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24A" w:rsidRPr="00E67201" w:rsidRDefault="0062224A" w:rsidP="00115F9A">
      <w:pPr>
        <w:pStyle w:val="a3"/>
        <w:spacing w:line="360" w:lineRule="auto"/>
        <w:rPr>
          <w:sz w:val="28"/>
        </w:rPr>
      </w:pPr>
      <w:r w:rsidRPr="00E67201">
        <w:rPr>
          <w:sz w:val="28"/>
        </w:rPr>
        <w:t>МІНІСТЕРСТВО ОСВІТИ  І  НАУКИ   УКРАЇНИ</w:t>
      </w:r>
    </w:p>
    <w:p w:rsidR="0062224A" w:rsidRPr="00E67201" w:rsidRDefault="0062224A" w:rsidP="00115F9A">
      <w:pPr>
        <w:spacing w:line="360" w:lineRule="auto"/>
        <w:jc w:val="center"/>
        <w:rPr>
          <w:b/>
          <w:sz w:val="28"/>
          <w:lang w:val="uk-UA"/>
        </w:rPr>
      </w:pPr>
      <w:r w:rsidRPr="00E67201">
        <w:rPr>
          <w:b/>
          <w:sz w:val="28"/>
          <w:lang w:val="uk-UA"/>
        </w:rPr>
        <w:t>НАЦІОНАЛЬНИЙ УНІВЕРСИТЕТ ХАРЧОВИХ ТЕХНОЛОГІЙ</w:t>
      </w:r>
    </w:p>
    <w:p w:rsidR="0062224A" w:rsidRPr="00E67201" w:rsidRDefault="0062224A" w:rsidP="00115F9A">
      <w:pPr>
        <w:spacing w:line="360" w:lineRule="auto"/>
        <w:jc w:val="center"/>
        <w:rPr>
          <w:sz w:val="28"/>
          <w:lang w:val="uk-UA"/>
        </w:rPr>
      </w:pPr>
    </w:p>
    <w:p w:rsidR="0062224A" w:rsidRPr="00E67201" w:rsidRDefault="0062224A" w:rsidP="00115F9A">
      <w:pPr>
        <w:spacing w:line="360" w:lineRule="auto"/>
        <w:jc w:val="center"/>
        <w:rPr>
          <w:sz w:val="28"/>
          <w:lang w:val="uk-UA"/>
        </w:rPr>
      </w:pPr>
    </w:p>
    <w:p w:rsidR="00864E2B" w:rsidRPr="00E67201" w:rsidRDefault="00864E2B" w:rsidP="00E52FF6">
      <w:pPr>
        <w:ind w:firstLine="5529"/>
        <w:contextualSpacing/>
        <w:jc w:val="both"/>
        <w:rPr>
          <w:b/>
          <w:sz w:val="28"/>
          <w:szCs w:val="28"/>
          <w:lang w:val="uk-UA"/>
        </w:rPr>
      </w:pPr>
      <w:r w:rsidRPr="00E67201">
        <w:rPr>
          <w:b/>
          <w:sz w:val="28"/>
          <w:szCs w:val="28"/>
          <w:lang w:val="uk-UA"/>
        </w:rPr>
        <w:t>ЗАТВЕРДЖУЮ</w:t>
      </w:r>
      <w:r w:rsidRPr="00E67201">
        <w:rPr>
          <w:b/>
          <w:sz w:val="28"/>
          <w:szCs w:val="28"/>
          <w:lang w:val="uk-UA"/>
        </w:rPr>
        <w:tab/>
      </w:r>
    </w:p>
    <w:p w:rsidR="00864E2B" w:rsidRPr="00E67201" w:rsidRDefault="00864E2B" w:rsidP="00864E2B">
      <w:pPr>
        <w:ind w:firstLine="6237"/>
        <w:contextualSpacing/>
        <w:jc w:val="both"/>
        <w:rPr>
          <w:b/>
          <w:sz w:val="28"/>
          <w:szCs w:val="28"/>
          <w:lang w:val="uk-UA"/>
        </w:rPr>
      </w:pPr>
      <w:r w:rsidRPr="00E67201">
        <w:rPr>
          <w:b/>
          <w:sz w:val="28"/>
          <w:szCs w:val="28"/>
          <w:lang w:val="uk-UA"/>
        </w:rPr>
        <w:tab/>
      </w:r>
    </w:p>
    <w:p w:rsidR="00864E2B" w:rsidRPr="00E67201" w:rsidRDefault="00C202B8" w:rsidP="00864E2B">
      <w:pPr>
        <w:ind w:firstLine="4678"/>
        <w:contextualSpacing/>
        <w:jc w:val="both"/>
        <w:rPr>
          <w:sz w:val="28"/>
          <w:szCs w:val="28"/>
          <w:lang w:val="uk-UA"/>
        </w:rPr>
      </w:pPr>
      <w:r w:rsidRPr="00E67201">
        <w:rPr>
          <w:sz w:val="28"/>
          <w:szCs w:val="28"/>
          <w:lang w:val="uk-UA"/>
        </w:rPr>
        <w:t>Р</w:t>
      </w:r>
      <w:r w:rsidR="00864E2B" w:rsidRPr="00E67201">
        <w:rPr>
          <w:sz w:val="28"/>
          <w:szCs w:val="28"/>
          <w:lang w:val="uk-UA"/>
        </w:rPr>
        <w:t>ектор _________ А.І.Українець</w:t>
      </w:r>
    </w:p>
    <w:p w:rsidR="00864E2B" w:rsidRPr="00E67201" w:rsidRDefault="00E52FF6" w:rsidP="00E52FF6">
      <w:pPr>
        <w:ind w:firstLine="4678"/>
        <w:contextualSpacing/>
        <w:rPr>
          <w:sz w:val="16"/>
          <w:szCs w:val="16"/>
          <w:lang w:val="uk-UA"/>
        </w:rPr>
      </w:pPr>
      <w:r>
        <w:rPr>
          <w:sz w:val="16"/>
          <w:szCs w:val="16"/>
          <w:lang w:val="uk-UA"/>
        </w:rPr>
        <w:t xml:space="preserve">                                 </w:t>
      </w:r>
      <w:r w:rsidR="00864E2B" w:rsidRPr="00E67201">
        <w:rPr>
          <w:sz w:val="16"/>
          <w:szCs w:val="16"/>
          <w:lang w:val="uk-UA"/>
        </w:rPr>
        <w:t>(підпис)</w:t>
      </w:r>
    </w:p>
    <w:p w:rsidR="00864E2B" w:rsidRPr="00E67201" w:rsidRDefault="00864E2B" w:rsidP="00864E2B">
      <w:pPr>
        <w:ind w:firstLine="4678"/>
        <w:contextualSpacing/>
        <w:jc w:val="both"/>
        <w:rPr>
          <w:sz w:val="28"/>
          <w:szCs w:val="28"/>
          <w:lang w:val="uk-UA"/>
        </w:rPr>
      </w:pPr>
      <w:r w:rsidRPr="00E67201">
        <w:rPr>
          <w:sz w:val="28"/>
          <w:szCs w:val="28"/>
          <w:lang w:val="uk-UA"/>
        </w:rPr>
        <w:t xml:space="preserve"> «___» __________________ 20 р.</w:t>
      </w:r>
    </w:p>
    <w:p w:rsidR="00864E2B" w:rsidRPr="00E67201" w:rsidRDefault="00864E2B" w:rsidP="00864E2B">
      <w:pPr>
        <w:contextualSpacing/>
        <w:rPr>
          <w:sz w:val="28"/>
          <w:szCs w:val="28"/>
          <w:lang w:val="uk-UA"/>
        </w:rPr>
      </w:pPr>
      <w:r w:rsidRPr="00E67201">
        <w:rPr>
          <w:sz w:val="28"/>
          <w:szCs w:val="28"/>
          <w:lang w:val="uk-UA"/>
        </w:rPr>
        <w:t xml:space="preserve"> </w:t>
      </w:r>
    </w:p>
    <w:p w:rsidR="0062224A" w:rsidRPr="00E67201" w:rsidRDefault="0062224A" w:rsidP="00115F9A">
      <w:pPr>
        <w:pStyle w:val="11"/>
        <w:keepNext w:val="0"/>
        <w:widowControl/>
        <w:spacing w:line="360" w:lineRule="auto"/>
        <w:rPr>
          <w:lang w:val="uk-UA"/>
        </w:rPr>
      </w:pPr>
    </w:p>
    <w:p w:rsidR="00982751" w:rsidRPr="00E67201" w:rsidRDefault="00C202B8" w:rsidP="00982751">
      <w:pPr>
        <w:jc w:val="center"/>
        <w:rPr>
          <w:b/>
          <w:sz w:val="28"/>
          <w:szCs w:val="28"/>
          <w:lang w:val="uk-UA"/>
        </w:rPr>
      </w:pPr>
      <w:r w:rsidRPr="00E67201">
        <w:rPr>
          <w:b/>
          <w:sz w:val="28"/>
          <w:szCs w:val="28"/>
          <w:lang w:val="uk-UA"/>
        </w:rPr>
        <w:t>АНАЛІЗ ГОСПОДАРСЬКОЇ Д</w:t>
      </w:r>
      <w:r w:rsidR="007E656F">
        <w:rPr>
          <w:b/>
          <w:sz w:val="28"/>
          <w:szCs w:val="28"/>
          <w:lang w:val="uk-UA"/>
        </w:rPr>
        <w:t>І</w:t>
      </w:r>
      <w:r w:rsidRPr="00E67201">
        <w:rPr>
          <w:b/>
          <w:sz w:val="28"/>
          <w:szCs w:val="28"/>
          <w:lang w:val="uk-UA"/>
        </w:rPr>
        <w:t>ЯЛЬНОСТІ</w:t>
      </w:r>
      <w:r w:rsidR="00DF2B87">
        <w:rPr>
          <w:b/>
          <w:sz w:val="28"/>
          <w:szCs w:val="28"/>
          <w:lang w:val="uk-UA"/>
        </w:rPr>
        <w:t xml:space="preserve"> ПІДПРИЄМСТВ</w:t>
      </w:r>
    </w:p>
    <w:p w:rsidR="0062224A" w:rsidRPr="00E67201" w:rsidRDefault="0062224A" w:rsidP="00115F9A">
      <w:pPr>
        <w:spacing w:line="360" w:lineRule="auto"/>
        <w:jc w:val="center"/>
        <w:rPr>
          <w:sz w:val="28"/>
          <w:lang w:val="uk-UA"/>
        </w:rPr>
      </w:pPr>
    </w:p>
    <w:p w:rsidR="0062224A" w:rsidRPr="00E67201" w:rsidRDefault="0062224A" w:rsidP="00115F9A">
      <w:pPr>
        <w:pStyle w:val="11"/>
        <w:keepNext w:val="0"/>
        <w:widowControl/>
        <w:spacing w:line="360" w:lineRule="auto"/>
        <w:rPr>
          <w:lang w:val="uk-UA"/>
        </w:rPr>
      </w:pPr>
    </w:p>
    <w:p w:rsidR="0062224A" w:rsidRPr="00E67201" w:rsidRDefault="0062224A" w:rsidP="00864E2B">
      <w:pPr>
        <w:pStyle w:val="5"/>
        <w:rPr>
          <w:b/>
        </w:rPr>
      </w:pPr>
      <w:r w:rsidRPr="00E67201">
        <w:rPr>
          <w:b/>
        </w:rPr>
        <w:t xml:space="preserve">МЕТОДИЧНІ </w:t>
      </w:r>
      <w:r w:rsidR="005F77A7" w:rsidRPr="00E67201">
        <w:rPr>
          <w:b/>
        </w:rPr>
        <w:t>РЕКОМЕНДАЦІЇ</w:t>
      </w:r>
    </w:p>
    <w:p w:rsidR="0062224A" w:rsidRPr="00E67201" w:rsidRDefault="0062224A" w:rsidP="00864E2B">
      <w:pPr>
        <w:jc w:val="center"/>
        <w:rPr>
          <w:b/>
          <w:sz w:val="28"/>
          <w:lang w:val="uk-UA"/>
        </w:rPr>
      </w:pPr>
      <w:r w:rsidRPr="00E67201">
        <w:rPr>
          <w:b/>
          <w:sz w:val="28"/>
          <w:lang w:val="uk-UA"/>
        </w:rPr>
        <w:t xml:space="preserve"> до  вивчення дисципліни  </w:t>
      </w:r>
    </w:p>
    <w:p w:rsidR="0062224A" w:rsidRPr="00E67201" w:rsidRDefault="0062224A" w:rsidP="00864E2B">
      <w:pPr>
        <w:jc w:val="center"/>
        <w:rPr>
          <w:b/>
          <w:sz w:val="28"/>
          <w:lang w:val="uk-UA"/>
        </w:rPr>
      </w:pPr>
      <w:r w:rsidRPr="00E67201">
        <w:rPr>
          <w:b/>
          <w:sz w:val="28"/>
          <w:lang w:val="uk-UA"/>
        </w:rPr>
        <w:t xml:space="preserve">та  виконання  контрольної роботи </w:t>
      </w:r>
    </w:p>
    <w:p w:rsidR="0062224A" w:rsidRPr="00E67201" w:rsidRDefault="0062224A" w:rsidP="00864E2B">
      <w:pPr>
        <w:pStyle w:val="11"/>
        <w:keepNext w:val="0"/>
        <w:widowControl/>
        <w:rPr>
          <w:lang w:val="uk-UA"/>
        </w:rPr>
      </w:pPr>
      <w:r w:rsidRPr="00E67201">
        <w:rPr>
          <w:lang w:val="uk-UA"/>
        </w:rPr>
        <w:t>для студентів напрям</w:t>
      </w:r>
      <w:r w:rsidR="00C26BD7" w:rsidRPr="00E67201">
        <w:rPr>
          <w:lang w:val="uk-UA"/>
        </w:rPr>
        <w:t>у</w:t>
      </w:r>
      <w:r w:rsidRPr="00E67201">
        <w:rPr>
          <w:lang w:val="uk-UA"/>
        </w:rPr>
        <w:t xml:space="preserve"> підготовки 6.0306</w:t>
      </w:r>
      <w:r w:rsidR="007E7613" w:rsidRPr="00E67201">
        <w:rPr>
          <w:lang w:val="uk-UA"/>
        </w:rPr>
        <w:t>01</w:t>
      </w:r>
      <w:r w:rsidRPr="00E67201">
        <w:rPr>
          <w:lang w:val="uk-UA"/>
        </w:rPr>
        <w:t xml:space="preserve"> </w:t>
      </w:r>
      <w:r w:rsidR="00C26BD7" w:rsidRPr="00E67201">
        <w:rPr>
          <w:lang w:val="uk-UA"/>
        </w:rPr>
        <w:t>«Менеджмент»</w:t>
      </w:r>
      <w:r w:rsidRPr="00E67201">
        <w:rPr>
          <w:lang w:val="uk-UA"/>
        </w:rPr>
        <w:t xml:space="preserve"> </w:t>
      </w:r>
    </w:p>
    <w:p w:rsidR="0062224A" w:rsidRPr="00E67201" w:rsidRDefault="005F77A7" w:rsidP="00864E2B">
      <w:pPr>
        <w:jc w:val="center"/>
        <w:rPr>
          <w:sz w:val="28"/>
          <w:szCs w:val="28"/>
          <w:lang w:val="uk-UA"/>
        </w:rPr>
      </w:pPr>
      <w:r w:rsidRPr="00E67201">
        <w:rPr>
          <w:sz w:val="28"/>
          <w:szCs w:val="28"/>
          <w:lang w:val="uk-UA"/>
        </w:rPr>
        <w:t xml:space="preserve">денної та </w:t>
      </w:r>
      <w:r w:rsidR="0062224A" w:rsidRPr="00E67201">
        <w:rPr>
          <w:sz w:val="28"/>
          <w:szCs w:val="28"/>
          <w:lang w:val="uk-UA"/>
        </w:rPr>
        <w:t>заочної  форм  навчання</w:t>
      </w:r>
      <w:r w:rsidR="00E67201" w:rsidRPr="00E67201">
        <w:rPr>
          <w:sz w:val="28"/>
          <w:szCs w:val="28"/>
          <w:lang w:val="uk-UA"/>
        </w:rPr>
        <w:t xml:space="preserve"> , в тому числі перепідготовка спеціалістів  за спеціальністю </w:t>
      </w:r>
      <w:r w:rsidR="00E67201" w:rsidRPr="00E67201">
        <w:rPr>
          <w:rStyle w:val="af5"/>
          <w:b w:val="0"/>
          <w:sz w:val="28"/>
          <w:szCs w:val="28"/>
          <w:lang w:val="uk-UA"/>
        </w:rPr>
        <w:t>7.03060101 «Менеджмент організацій і адміністрування»</w:t>
      </w:r>
    </w:p>
    <w:p w:rsidR="0062224A" w:rsidRPr="00E67201" w:rsidRDefault="0062224A" w:rsidP="00864E2B">
      <w:pPr>
        <w:jc w:val="center"/>
        <w:rPr>
          <w:sz w:val="28"/>
          <w:lang w:val="uk-UA"/>
        </w:rPr>
      </w:pPr>
    </w:p>
    <w:p w:rsidR="005F77A7" w:rsidRPr="00E67201" w:rsidRDefault="005F77A7" w:rsidP="00115F9A">
      <w:pPr>
        <w:spacing w:line="360" w:lineRule="auto"/>
        <w:jc w:val="center"/>
        <w:rPr>
          <w:sz w:val="28"/>
          <w:lang w:val="uk-UA"/>
        </w:rPr>
      </w:pPr>
    </w:p>
    <w:p w:rsidR="005F77A7" w:rsidRPr="00E67201" w:rsidRDefault="005F77A7" w:rsidP="00115F9A">
      <w:pPr>
        <w:spacing w:line="360" w:lineRule="auto"/>
        <w:jc w:val="center"/>
        <w:rPr>
          <w:sz w:val="28"/>
          <w:lang w:val="uk-UA"/>
        </w:rPr>
      </w:pPr>
    </w:p>
    <w:p w:rsidR="005F77A7" w:rsidRPr="00E67201" w:rsidRDefault="005F77A7" w:rsidP="00115F9A">
      <w:pPr>
        <w:spacing w:line="360" w:lineRule="auto"/>
        <w:jc w:val="center"/>
        <w:rPr>
          <w:sz w:val="28"/>
          <w:lang w:val="uk-UA"/>
        </w:rPr>
      </w:pPr>
    </w:p>
    <w:tbl>
      <w:tblPr>
        <w:tblW w:w="9747" w:type="dxa"/>
        <w:tblLook w:val="01E0"/>
      </w:tblPr>
      <w:tblGrid>
        <w:gridCol w:w="6062"/>
        <w:gridCol w:w="3685"/>
      </w:tblGrid>
      <w:tr w:rsidR="005F77A7" w:rsidRPr="00E67201" w:rsidTr="001338DB">
        <w:tc>
          <w:tcPr>
            <w:tcW w:w="6062" w:type="dxa"/>
          </w:tcPr>
          <w:p w:rsidR="005F77A7" w:rsidRPr="00E67201" w:rsidRDefault="005F77A7" w:rsidP="001338DB">
            <w:pPr>
              <w:rPr>
                <w:sz w:val="28"/>
                <w:szCs w:val="28"/>
                <w:lang w:val="uk-UA"/>
              </w:rPr>
            </w:pPr>
            <w:r w:rsidRPr="00E67201">
              <w:rPr>
                <w:sz w:val="28"/>
                <w:szCs w:val="28"/>
                <w:lang w:val="uk-UA"/>
              </w:rPr>
              <w:t>Всі цитати, цифровий та фактичний</w:t>
            </w:r>
          </w:p>
          <w:p w:rsidR="005F77A7" w:rsidRPr="00E67201" w:rsidRDefault="005F77A7" w:rsidP="001338DB">
            <w:pPr>
              <w:rPr>
                <w:sz w:val="28"/>
                <w:szCs w:val="28"/>
                <w:lang w:val="uk-UA"/>
              </w:rPr>
            </w:pPr>
            <w:r w:rsidRPr="00E67201">
              <w:rPr>
                <w:sz w:val="28"/>
                <w:szCs w:val="28"/>
                <w:lang w:val="uk-UA"/>
              </w:rPr>
              <w:t>матеріал, бібліографічні відомості</w:t>
            </w:r>
          </w:p>
          <w:p w:rsidR="005F77A7" w:rsidRPr="00E67201" w:rsidRDefault="005F77A7" w:rsidP="001338DB">
            <w:pPr>
              <w:rPr>
                <w:sz w:val="28"/>
                <w:szCs w:val="28"/>
                <w:lang w:val="uk-UA"/>
              </w:rPr>
            </w:pPr>
            <w:r w:rsidRPr="00E67201">
              <w:rPr>
                <w:sz w:val="28"/>
                <w:szCs w:val="28"/>
                <w:lang w:val="uk-UA"/>
              </w:rPr>
              <w:t>перевірені. Написання одиниць</w:t>
            </w:r>
          </w:p>
          <w:p w:rsidR="005F77A7" w:rsidRPr="00E67201" w:rsidRDefault="005F77A7" w:rsidP="001338DB">
            <w:pPr>
              <w:rPr>
                <w:sz w:val="28"/>
                <w:szCs w:val="28"/>
                <w:lang w:val="uk-UA"/>
              </w:rPr>
            </w:pPr>
            <w:r w:rsidRPr="00E67201">
              <w:rPr>
                <w:sz w:val="28"/>
                <w:szCs w:val="28"/>
                <w:lang w:val="uk-UA"/>
              </w:rPr>
              <w:t>відповідає стандартам</w:t>
            </w:r>
          </w:p>
          <w:p w:rsidR="005F77A7" w:rsidRPr="00E67201" w:rsidRDefault="005F77A7" w:rsidP="001338DB">
            <w:pPr>
              <w:rPr>
                <w:sz w:val="28"/>
                <w:szCs w:val="28"/>
                <w:lang w:val="uk-UA"/>
              </w:rPr>
            </w:pPr>
          </w:p>
          <w:p w:rsidR="005F77A7" w:rsidRPr="00E67201" w:rsidRDefault="005F77A7" w:rsidP="001338DB">
            <w:pPr>
              <w:contextualSpacing/>
              <w:rPr>
                <w:sz w:val="28"/>
                <w:szCs w:val="28"/>
                <w:lang w:val="uk-UA"/>
              </w:rPr>
            </w:pPr>
            <w:r w:rsidRPr="00E67201">
              <w:rPr>
                <w:sz w:val="28"/>
                <w:szCs w:val="28"/>
                <w:lang w:val="uk-UA"/>
              </w:rPr>
              <w:t>Підпис(и) автора(ів)_____________</w:t>
            </w:r>
          </w:p>
          <w:p w:rsidR="005F77A7" w:rsidRPr="00E67201" w:rsidRDefault="005F77A7" w:rsidP="001338DB">
            <w:pPr>
              <w:contextualSpacing/>
              <w:rPr>
                <w:sz w:val="28"/>
                <w:szCs w:val="28"/>
                <w:lang w:val="uk-UA"/>
              </w:rPr>
            </w:pPr>
            <w:r w:rsidRPr="00E67201">
              <w:rPr>
                <w:sz w:val="28"/>
                <w:szCs w:val="28"/>
                <w:lang w:val="uk-UA"/>
              </w:rPr>
              <w:t>«___» ____________________201</w:t>
            </w:r>
            <w:r w:rsidR="00C202B8" w:rsidRPr="00E67201">
              <w:rPr>
                <w:sz w:val="28"/>
                <w:szCs w:val="28"/>
                <w:lang w:val="uk-UA"/>
              </w:rPr>
              <w:t>5</w:t>
            </w:r>
            <w:r w:rsidRPr="00E67201">
              <w:rPr>
                <w:sz w:val="28"/>
                <w:szCs w:val="28"/>
                <w:lang w:val="uk-UA"/>
              </w:rPr>
              <w:t>р.</w:t>
            </w:r>
          </w:p>
          <w:p w:rsidR="005F77A7" w:rsidRPr="00E67201" w:rsidRDefault="005F77A7" w:rsidP="001338DB">
            <w:pPr>
              <w:rPr>
                <w:sz w:val="28"/>
                <w:szCs w:val="28"/>
                <w:lang w:val="uk-UA"/>
              </w:rPr>
            </w:pPr>
          </w:p>
        </w:tc>
        <w:tc>
          <w:tcPr>
            <w:tcW w:w="3685" w:type="dxa"/>
          </w:tcPr>
          <w:p w:rsidR="005F77A7" w:rsidRPr="00E67201" w:rsidRDefault="005F77A7" w:rsidP="001338DB">
            <w:pPr>
              <w:rPr>
                <w:sz w:val="28"/>
                <w:szCs w:val="28"/>
                <w:lang w:val="uk-UA"/>
              </w:rPr>
            </w:pPr>
            <w:r w:rsidRPr="00E67201">
              <w:rPr>
                <w:sz w:val="28"/>
                <w:szCs w:val="28"/>
                <w:lang w:val="uk-UA"/>
              </w:rPr>
              <w:t>СХВАЛЕНО</w:t>
            </w:r>
          </w:p>
          <w:p w:rsidR="005F77A7" w:rsidRPr="00E67201" w:rsidRDefault="005F77A7" w:rsidP="001338DB">
            <w:pPr>
              <w:rPr>
                <w:sz w:val="28"/>
                <w:szCs w:val="28"/>
                <w:lang w:val="uk-UA"/>
              </w:rPr>
            </w:pPr>
            <w:r w:rsidRPr="00E67201">
              <w:rPr>
                <w:sz w:val="28"/>
                <w:szCs w:val="28"/>
                <w:lang w:val="uk-UA"/>
              </w:rPr>
              <w:t>на засіданні кафедри</w:t>
            </w:r>
          </w:p>
          <w:p w:rsidR="005F77A7" w:rsidRPr="00E67201" w:rsidRDefault="005F77A7" w:rsidP="001338DB">
            <w:pPr>
              <w:rPr>
                <w:sz w:val="28"/>
                <w:szCs w:val="28"/>
                <w:lang w:val="uk-UA"/>
              </w:rPr>
            </w:pPr>
            <w:r w:rsidRPr="00E67201">
              <w:rPr>
                <w:sz w:val="28"/>
                <w:szCs w:val="28"/>
                <w:lang w:val="uk-UA"/>
              </w:rPr>
              <w:t>обліку і аудиту</w:t>
            </w:r>
          </w:p>
          <w:p w:rsidR="005F77A7" w:rsidRPr="00E67201" w:rsidRDefault="005F77A7" w:rsidP="001338DB">
            <w:pPr>
              <w:rPr>
                <w:sz w:val="28"/>
                <w:szCs w:val="28"/>
                <w:lang w:val="uk-UA"/>
              </w:rPr>
            </w:pPr>
            <w:r w:rsidRPr="00E67201">
              <w:rPr>
                <w:sz w:val="28"/>
                <w:szCs w:val="28"/>
                <w:lang w:val="uk-UA"/>
              </w:rPr>
              <w:t xml:space="preserve">Протокол № </w:t>
            </w:r>
            <w:r w:rsidR="00C202B8" w:rsidRPr="00E67201">
              <w:rPr>
                <w:sz w:val="28"/>
                <w:szCs w:val="28"/>
                <w:lang w:val="uk-UA"/>
              </w:rPr>
              <w:t>11</w:t>
            </w:r>
          </w:p>
          <w:p w:rsidR="005F77A7" w:rsidRPr="00E67201" w:rsidRDefault="005F77A7" w:rsidP="001338DB">
            <w:pPr>
              <w:rPr>
                <w:sz w:val="28"/>
                <w:szCs w:val="28"/>
                <w:lang w:val="uk-UA"/>
              </w:rPr>
            </w:pPr>
            <w:r w:rsidRPr="00E67201">
              <w:rPr>
                <w:sz w:val="28"/>
                <w:szCs w:val="28"/>
                <w:lang w:val="uk-UA"/>
              </w:rPr>
              <w:t xml:space="preserve">від  </w:t>
            </w:r>
            <w:r w:rsidR="00C202B8" w:rsidRPr="00E67201">
              <w:rPr>
                <w:sz w:val="28"/>
                <w:szCs w:val="28"/>
                <w:lang w:val="uk-UA"/>
              </w:rPr>
              <w:t>0</w:t>
            </w:r>
            <w:r w:rsidR="00005652">
              <w:rPr>
                <w:sz w:val="28"/>
                <w:szCs w:val="28"/>
                <w:lang w:val="uk-UA"/>
              </w:rPr>
              <w:t>7</w:t>
            </w:r>
            <w:r w:rsidRPr="00E67201">
              <w:rPr>
                <w:sz w:val="28"/>
                <w:szCs w:val="28"/>
                <w:lang w:val="uk-UA"/>
              </w:rPr>
              <w:t>.</w:t>
            </w:r>
            <w:r w:rsidR="00C202B8" w:rsidRPr="00E67201">
              <w:rPr>
                <w:sz w:val="28"/>
                <w:szCs w:val="28"/>
                <w:lang w:val="uk-UA"/>
              </w:rPr>
              <w:t>04. 2015</w:t>
            </w:r>
            <w:r w:rsidRPr="00E67201">
              <w:rPr>
                <w:sz w:val="28"/>
                <w:szCs w:val="28"/>
                <w:lang w:val="uk-UA"/>
              </w:rPr>
              <w:t xml:space="preserve"> р.</w:t>
            </w:r>
          </w:p>
          <w:p w:rsidR="005F77A7" w:rsidRPr="00E67201" w:rsidRDefault="005F77A7" w:rsidP="001338DB">
            <w:pPr>
              <w:rPr>
                <w:sz w:val="28"/>
                <w:szCs w:val="28"/>
                <w:lang w:val="uk-UA"/>
              </w:rPr>
            </w:pPr>
          </w:p>
        </w:tc>
      </w:tr>
      <w:tr w:rsidR="005F77A7" w:rsidRPr="00E67201" w:rsidTr="001338DB">
        <w:tc>
          <w:tcPr>
            <w:tcW w:w="6062" w:type="dxa"/>
          </w:tcPr>
          <w:p w:rsidR="005F77A7" w:rsidRPr="00E67201" w:rsidRDefault="005F77A7" w:rsidP="001338DB">
            <w:pPr>
              <w:rPr>
                <w:sz w:val="28"/>
                <w:szCs w:val="28"/>
                <w:lang w:val="uk-UA"/>
              </w:rPr>
            </w:pPr>
          </w:p>
          <w:p w:rsidR="005F77A7" w:rsidRPr="00E67201" w:rsidRDefault="005F77A7" w:rsidP="001338DB">
            <w:pPr>
              <w:rPr>
                <w:sz w:val="28"/>
                <w:szCs w:val="28"/>
                <w:lang w:val="uk-UA"/>
              </w:rPr>
            </w:pPr>
            <w:r w:rsidRPr="00E67201">
              <w:rPr>
                <w:sz w:val="28"/>
                <w:szCs w:val="28"/>
                <w:lang w:val="uk-UA"/>
              </w:rPr>
              <w:t>Реєстраційний номер</w:t>
            </w:r>
          </w:p>
          <w:p w:rsidR="005F77A7" w:rsidRPr="00E67201" w:rsidRDefault="005F77A7" w:rsidP="001338DB">
            <w:pPr>
              <w:rPr>
                <w:sz w:val="28"/>
                <w:szCs w:val="28"/>
                <w:lang w:val="uk-UA"/>
              </w:rPr>
            </w:pPr>
            <w:r w:rsidRPr="00E67201">
              <w:rPr>
                <w:sz w:val="28"/>
                <w:szCs w:val="28"/>
                <w:lang w:val="uk-UA"/>
              </w:rPr>
              <w:t xml:space="preserve">електронних методичних рекомендацій </w:t>
            </w:r>
          </w:p>
          <w:p w:rsidR="005F77A7" w:rsidRPr="00E67201" w:rsidRDefault="005F77A7" w:rsidP="00675A1E">
            <w:pPr>
              <w:rPr>
                <w:sz w:val="28"/>
                <w:szCs w:val="28"/>
                <w:lang w:val="uk-UA"/>
              </w:rPr>
            </w:pPr>
            <w:r w:rsidRPr="00E67201">
              <w:rPr>
                <w:sz w:val="28"/>
                <w:szCs w:val="28"/>
                <w:lang w:val="uk-UA"/>
              </w:rPr>
              <w:t xml:space="preserve"> у НМВ </w:t>
            </w:r>
            <w:r w:rsidR="00675A1E" w:rsidRPr="00675A1E">
              <w:rPr>
                <w:sz w:val="28"/>
                <w:szCs w:val="28"/>
                <w:u w:val="single"/>
                <w:lang w:val="uk-UA"/>
              </w:rPr>
              <w:t>№</w:t>
            </w:r>
            <w:r w:rsidR="00675A1E">
              <w:rPr>
                <w:sz w:val="28"/>
                <w:szCs w:val="28"/>
                <w:u w:val="single"/>
                <w:lang w:val="uk-UA"/>
              </w:rPr>
              <w:t xml:space="preserve"> 49.63-16.04.2015</w:t>
            </w:r>
          </w:p>
        </w:tc>
        <w:tc>
          <w:tcPr>
            <w:tcW w:w="3685" w:type="dxa"/>
          </w:tcPr>
          <w:p w:rsidR="005F77A7" w:rsidRPr="00E67201" w:rsidRDefault="005F77A7" w:rsidP="001338DB">
            <w:pPr>
              <w:rPr>
                <w:sz w:val="28"/>
                <w:szCs w:val="28"/>
                <w:lang w:val="uk-UA"/>
              </w:rPr>
            </w:pPr>
          </w:p>
        </w:tc>
      </w:tr>
    </w:tbl>
    <w:p w:rsidR="000D2AE2" w:rsidRPr="00E67201" w:rsidRDefault="000D2AE2" w:rsidP="00115F9A">
      <w:pPr>
        <w:spacing w:line="360" w:lineRule="auto"/>
        <w:jc w:val="center"/>
        <w:rPr>
          <w:sz w:val="28"/>
          <w:lang w:val="uk-UA"/>
        </w:rPr>
      </w:pPr>
    </w:p>
    <w:p w:rsidR="0062224A" w:rsidRPr="00E67201" w:rsidRDefault="00C202B8" w:rsidP="00115F9A">
      <w:pPr>
        <w:pStyle w:val="4"/>
        <w:spacing w:line="360" w:lineRule="auto"/>
      </w:pPr>
      <w:r w:rsidRPr="00E67201">
        <w:t>КИЇВ  НУХТ  2015</w:t>
      </w:r>
    </w:p>
    <w:p w:rsidR="005F77A7" w:rsidRPr="00E67201" w:rsidRDefault="005F77A7" w:rsidP="005F77A7">
      <w:pPr>
        <w:rPr>
          <w:lang w:val="uk-UA"/>
        </w:rPr>
      </w:pPr>
    </w:p>
    <w:p w:rsidR="0062224A" w:rsidRPr="00E67201" w:rsidRDefault="0062224A" w:rsidP="00115F9A">
      <w:pPr>
        <w:jc w:val="both"/>
        <w:rPr>
          <w:sz w:val="28"/>
          <w:lang w:val="uk-UA"/>
        </w:rPr>
      </w:pPr>
      <w:r w:rsidRPr="00E67201">
        <w:rPr>
          <w:sz w:val="28"/>
          <w:lang w:val="uk-UA"/>
        </w:rPr>
        <w:lastRenderedPageBreak/>
        <w:tab/>
      </w:r>
      <w:r w:rsidR="005913EF" w:rsidRPr="00E67201">
        <w:rPr>
          <w:b/>
          <w:sz w:val="28"/>
          <w:lang w:val="uk-UA"/>
        </w:rPr>
        <w:t>Аналіз господарської діяльності</w:t>
      </w:r>
      <w:r w:rsidR="00DF2B87">
        <w:rPr>
          <w:b/>
          <w:sz w:val="28"/>
          <w:lang w:val="uk-UA"/>
        </w:rPr>
        <w:t xml:space="preserve"> підприємств</w:t>
      </w:r>
      <w:r w:rsidR="005F77A7" w:rsidRPr="00E67201">
        <w:rPr>
          <w:sz w:val="28"/>
          <w:lang w:val="uk-UA"/>
        </w:rPr>
        <w:t xml:space="preserve"> </w:t>
      </w:r>
      <w:r w:rsidR="005F77A7" w:rsidRPr="00E67201">
        <w:rPr>
          <w:sz w:val="28"/>
          <w:szCs w:val="28"/>
          <w:lang w:val="uk-UA"/>
        </w:rPr>
        <w:t>[Електронний ресурс]</w:t>
      </w:r>
      <w:r w:rsidR="005F77A7" w:rsidRPr="00E67201">
        <w:rPr>
          <w:sz w:val="28"/>
          <w:lang w:val="uk-UA"/>
        </w:rPr>
        <w:t xml:space="preserve"> : </w:t>
      </w:r>
      <w:r w:rsidR="0063368C" w:rsidRPr="00E67201">
        <w:rPr>
          <w:sz w:val="28"/>
          <w:lang w:val="uk-UA"/>
        </w:rPr>
        <w:t>м</w:t>
      </w:r>
      <w:r w:rsidRPr="00E67201">
        <w:rPr>
          <w:sz w:val="28"/>
          <w:lang w:val="uk-UA"/>
        </w:rPr>
        <w:t>етод</w:t>
      </w:r>
      <w:r w:rsidR="005F77A7" w:rsidRPr="00E67201">
        <w:rPr>
          <w:sz w:val="28"/>
          <w:lang w:val="uk-UA"/>
        </w:rPr>
        <w:t>ичні рекомендації</w:t>
      </w:r>
      <w:r w:rsidRPr="00E67201">
        <w:rPr>
          <w:sz w:val="28"/>
          <w:lang w:val="uk-UA"/>
        </w:rPr>
        <w:t xml:space="preserve"> до вивч</w:t>
      </w:r>
      <w:r w:rsidR="005F77A7" w:rsidRPr="00E67201">
        <w:rPr>
          <w:sz w:val="28"/>
          <w:lang w:val="uk-UA"/>
        </w:rPr>
        <w:t xml:space="preserve">ення </w:t>
      </w:r>
      <w:r w:rsidRPr="00E67201">
        <w:rPr>
          <w:sz w:val="28"/>
          <w:lang w:val="uk-UA"/>
        </w:rPr>
        <w:t xml:space="preserve"> дисц</w:t>
      </w:r>
      <w:r w:rsidR="005F77A7" w:rsidRPr="00E67201">
        <w:rPr>
          <w:sz w:val="28"/>
          <w:lang w:val="uk-UA"/>
        </w:rPr>
        <w:t xml:space="preserve">ипліни </w:t>
      </w:r>
      <w:r w:rsidRPr="00E67201">
        <w:rPr>
          <w:sz w:val="28"/>
          <w:lang w:val="uk-UA"/>
        </w:rPr>
        <w:t>та викон</w:t>
      </w:r>
      <w:r w:rsidR="005F77A7" w:rsidRPr="00E67201">
        <w:rPr>
          <w:sz w:val="28"/>
          <w:lang w:val="uk-UA"/>
        </w:rPr>
        <w:t xml:space="preserve">ання </w:t>
      </w:r>
      <w:r w:rsidRPr="00E67201">
        <w:rPr>
          <w:sz w:val="28"/>
          <w:lang w:val="uk-UA"/>
        </w:rPr>
        <w:t xml:space="preserve"> контрол</w:t>
      </w:r>
      <w:r w:rsidR="005F77A7" w:rsidRPr="00E67201">
        <w:rPr>
          <w:sz w:val="28"/>
          <w:lang w:val="uk-UA"/>
        </w:rPr>
        <w:t xml:space="preserve">ьної </w:t>
      </w:r>
      <w:r w:rsidRPr="00E67201">
        <w:rPr>
          <w:sz w:val="28"/>
          <w:lang w:val="uk-UA"/>
        </w:rPr>
        <w:t xml:space="preserve"> роботи для студ</w:t>
      </w:r>
      <w:r w:rsidR="005F77A7" w:rsidRPr="00E67201">
        <w:rPr>
          <w:sz w:val="28"/>
          <w:lang w:val="uk-UA"/>
        </w:rPr>
        <w:t>ентів</w:t>
      </w:r>
      <w:r w:rsidRPr="00E67201">
        <w:rPr>
          <w:sz w:val="28"/>
          <w:lang w:val="uk-UA"/>
        </w:rPr>
        <w:t xml:space="preserve"> </w:t>
      </w:r>
      <w:r w:rsidR="00C26BD7" w:rsidRPr="00E67201">
        <w:rPr>
          <w:sz w:val="28"/>
          <w:lang w:val="uk-UA"/>
        </w:rPr>
        <w:t>напряму підготовки</w:t>
      </w:r>
      <w:r w:rsidR="00483441" w:rsidRPr="00E67201">
        <w:rPr>
          <w:sz w:val="28"/>
          <w:lang w:val="uk-UA"/>
        </w:rPr>
        <w:t xml:space="preserve">  6.030601</w:t>
      </w:r>
      <w:r w:rsidRPr="00E67201">
        <w:rPr>
          <w:sz w:val="28"/>
          <w:lang w:val="uk-UA"/>
        </w:rPr>
        <w:t xml:space="preserve">  </w:t>
      </w:r>
      <w:r w:rsidR="00483441" w:rsidRPr="00E67201">
        <w:rPr>
          <w:sz w:val="28"/>
          <w:lang w:val="uk-UA"/>
        </w:rPr>
        <w:t>«Менеджмент»</w:t>
      </w:r>
      <w:r w:rsidRPr="00E67201">
        <w:rPr>
          <w:sz w:val="28"/>
          <w:lang w:val="uk-UA"/>
        </w:rPr>
        <w:t xml:space="preserve"> </w:t>
      </w:r>
      <w:r w:rsidR="005F77A7" w:rsidRPr="00E67201">
        <w:rPr>
          <w:sz w:val="28"/>
          <w:lang w:val="uk-UA"/>
        </w:rPr>
        <w:t xml:space="preserve">денної та </w:t>
      </w:r>
      <w:r w:rsidRPr="00E67201">
        <w:rPr>
          <w:sz w:val="28"/>
          <w:lang w:val="uk-UA"/>
        </w:rPr>
        <w:t>заоч</w:t>
      </w:r>
      <w:r w:rsidR="005F77A7" w:rsidRPr="00E67201">
        <w:rPr>
          <w:sz w:val="28"/>
          <w:lang w:val="uk-UA"/>
        </w:rPr>
        <w:t xml:space="preserve">ної </w:t>
      </w:r>
      <w:r w:rsidRPr="00E67201">
        <w:rPr>
          <w:sz w:val="28"/>
          <w:lang w:val="uk-UA"/>
        </w:rPr>
        <w:t xml:space="preserve">  форми  навч</w:t>
      </w:r>
      <w:r w:rsidR="005F77A7" w:rsidRPr="00E67201">
        <w:rPr>
          <w:sz w:val="28"/>
          <w:lang w:val="uk-UA"/>
        </w:rPr>
        <w:t>ання</w:t>
      </w:r>
      <w:r w:rsidRPr="00E67201">
        <w:rPr>
          <w:sz w:val="28"/>
          <w:lang w:val="uk-UA"/>
        </w:rPr>
        <w:t xml:space="preserve"> </w:t>
      </w:r>
      <w:r w:rsidR="00E67201" w:rsidRPr="00E67201">
        <w:rPr>
          <w:sz w:val="28"/>
          <w:szCs w:val="28"/>
          <w:lang w:val="uk-UA"/>
        </w:rPr>
        <w:t xml:space="preserve">в тому числі перепідготовка спеціалістів  за спеціальністю </w:t>
      </w:r>
      <w:r w:rsidR="00E67201" w:rsidRPr="00E67201">
        <w:rPr>
          <w:rStyle w:val="af5"/>
          <w:b w:val="0"/>
          <w:sz w:val="28"/>
          <w:szCs w:val="28"/>
          <w:lang w:val="uk-UA"/>
        </w:rPr>
        <w:t xml:space="preserve">7.03060101 «Менеджмент організацій і адміністрування» </w:t>
      </w:r>
      <w:r w:rsidRPr="00E67201">
        <w:rPr>
          <w:sz w:val="28"/>
          <w:lang w:val="uk-UA"/>
        </w:rPr>
        <w:t xml:space="preserve">/ </w:t>
      </w:r>
      <w:r w:rsidR="005F77A7" w:rsidRPr="00E67201">
        <w:rPr>
          <w:sz w:val="28"/>
          <w:lang w:val="uk-UA"/>
        </w:rPr>
        <w:t>у</w:t>
      </w:r>
      <w:r w:rsidRPr="00E67201">
        <w:rPr>
          <w:sz w:val="28"/>
          <w:lang w:val="uk-UA"/>
        </w:rPr>
        <w:t>клад.: О.В.</w:t>
      </w:r>
      <w:r w:rsidR="005F77A7" w:rsidRPr="00E67201">
        <w:rPr>
          <w:sz w:val="28"/>
          <w:lang w:val="uk-UA"/>
        </w:rPr>
        <w:t xml:space="preserve"> </w:t>
      </w:r>
      <w:r w:rsidRPr="00E67201">
        <w:rPr>
          <w:sz w:val="28"/>
          <w:lang w:val="uk-UA"/>
        </w:rPr>
        <w:t>Миха</w:t>
      </w:r>
      <w:r w:rsidRPr="00E67201">
        <w:rPr>
          <w:sz w:val="28"/>
          <w:lang w:val="uk-UA"/>
        </w:rPr>
        <w:t>й</w:t>
      </w:r>
      <w:r w:rsidRPr="00E67201">
        <w:rPr>
          <w:sz w:val="28"/>
          <w:lang w:val="uk-UA"/>
        </w:rPr>
        <w:t>ленко, С.Ю.</w:t>
      </w:r>
      <w:r w:rsidR="0063368C" w:rsidRPr="00E67201">
        <w:rPr>
          <w:sz w:val="28"/>
          <w:lang w:val="uk-UA"/>
        </w:rPr>
        <w:t xml:space="preserve"> </w:t>
      </w:r>
      <w:r w:rsidRPr="00E67201">
        <w:rPr>
          <w:sz w:val="28"/>
          <w:lang w:val="uk-UA"/>
        </w:rPr>
        <w:t>Скоморохова. – К.: НУХТ, 20</w:t>
      </w:r>
      <w:r w:rsidR="005F77A7" w:rsidRPr="00E67201">
        <w:rPr>
          <w:sz w:val="28"/>
          <w:lang w:val="uk-UA"/>
        </w:rPr>
        <w:t>1</w:t>
      </w:r>
      <w:r w:rsidR="005913EF" w:rsidRPr="00E67201">
        <w:rPr>
          <w:sz w:val="28"/>
          <w:lang w:val="uk-UA"/>
        </w:rPr>
        <w:t>5</w:t>
      </w:r>
      <w:r w:rsidRPr="00E67201">
        <w:rPr>
          <w:sz w:val="28"/>
          <w:lang w:val="uk-UA"/>
        </w:rPr>
        <w:t>. -</w:t>
      </w:r>
      <w:r w:rsidR="00C57226" w:rsidRPr="00E67201">
        <w:rPr>
          <w:sz w:val="28"/>
          <w:lang w:val="uk-UA"/>
        </w:rPr>
        <w:t xml:space="preserve"> 4</w:t>
      </w:r>
      <w:r w:rsidR="007452D4">
        <w:rPr>
          <w:sz w:val="28"/>
          <w:lang w:val="uk-UA"/>
        </w:rPr>
        <w:t>0</w:t>
      </w:r>
      <w:r w:rsidRPr="00E67201">
        <w:rPr>
          <w:sz w:val="28"/>
          <w:lang w:val="uk-UA"/>
        </w:rPr>
        <w:t xml:space="preserve"> с.</w:t>
      </w:r>
    </w:p>
    <w:p w:rsidR="0062224A" w:rsidRPr="00E67201" w:rsidRDefault="0062224A" w:rsidP="00115F9A">
      <w:pPr>
        <w:jc w:val="both"/>
        <w:rPr>
          <w:sz w:val="28"/>
          <w:lang w:val="uk-UA"/>
        </w:rPr>
      </w:pPr>
    </w:p>
    <w:p w:rsidR="0062224A" w:rsidRPr="00E67201" w:rsidRDefault="0062224A" w:rsidP="00115F9A">
      <w:pPr>
        <w:jc w:val="both"/>
        <w:rPr>
          <w:sz w:val="28"/>
          <w:lang w:val="uk-UA"/>
        </w:rPr>
      </w:pPr>
    </w:p>
    <w:p w:rsidR="00B51D40" w:rsidRPr="00E67201" w:rsidRDefault="00B51D40" w:rsidP="00115F9A">
      <w:pPr>
        <w:jc w:val="both"/>
        <w:rPr>
          <w:sz w:val="28"/>
          <w:lang w:val="uk-UA"/>
        </w:rPr>
      </w:pPr>
    </w:p>
    <w:p w:rsidR="00B51D40" w:rsidRPr="00E67201" w:rsidRDefault="00B51D40" w:rsidP="00115F9A">
      <w:pPr>
        <w:jc w:val="both"/>
        <w:rPr>
          <w:sz w:val="28"/>
          <w:lang w:val="uk-UA"/>
        </w:rPr>
      </w:pPr>
    </w:p>
    <w:p w:rsidR="0062224A" w:rsidRPr="00E67201" w:rsidRDefault="0062224A" w:rsidP="00115F9A">
      <w:pPr>
        <w:ind w:firstLine="709"/>
        <w:jc w:val="both"/>
        <w:rPr>
          <w:sz w:val="28"/>
          <w:lang w:val="uk-UA"/>
        </w:rPr>
      </w:pPr>
      <w:r w:rsidRPr="00E67201">
        <w:rPr>
          <w:sz w:val="28"/>
          <w:lang w:val="uk-UA"/>
        </w:rPr>
        <w:t>Рецензент:</w:t>
      </w:r>
      <w:r w:rsidRPr="00E67201">
        <w:rPr>
          <w:b/>
          <w:sz w:val="28"/>
          <w:lang w:val="uk-UA"/>
        </w:rPr>
        <w:t xml:space="preserve"> </w:t>
      </w:r>
      <w:r w:rsidR="005F77A7" w:rsidRPr="00E67201">
        <w:rPr>
          <w:b/>
          <w:sz w:val="28"/>
          <w:lang w:val="uk-UA"/>
        </w:rPr>
        <w:t>Л.М</w:t>
      </w:r>
      <w:r w:rsidR="005F77A7" w:rsidRPr="00E67201">
        <w:rPr>
          <w:sz w:val="28"/>
          <w:lang w:val="uk-UA"/>
        </w:rPr>
        <w:t xml:space="preserve">. </w:t>
      </w:r>
      <w:r w:rsidR="005F77A7" w:rsidRPr="00E67201">
        <w:rPr>
          <w:b/>
          <w:bCs/>
          <w:sz w:val="28"/>
          <w:lang w:val="uk-UA"/>
        </w:rPr>
        <w:t>Духновська</w:t>
      </w:r>
      <w:r w:rsidRPr="00E67201">
        <w:rPr>
          <w:sz w:val="28"/>
          <w:lang w:val="uk-UA"/>
        </w:rPr>
        <w:t>, канд. екон. наук</w:t>
      </w:r>
    </w:p>
    <w:p w:rsidR="0062224A" w:rsidRPr="00E67201" w:rsidRDefault="0062224A" w:rsidP="00115F9A">
      <w:pPr>
        <w:jc w:val="both"/>
        <w:rPr>
          <w:sz w:val="28"/>
          <w:lang w:val="uk-UA"/>
        </w:rPr>
      </w:pPr>
    </w:p>
    <w:p w:rsidR="00B51D40" w:rsidRPr="00E67201" w:rsidRDefault="00B51D40" w:rsidP="00115F9A">
      <w:pPr>
        <w:jc w:val="both"/>
        <w:rPr>
          <w:sz w:val="28"/>
          <w:lang w:val="uk-UA"/>
        </w:rPr>
      </w:pPr>
    </w:p>
    <w:p w:rsidR="0062224A" w:rsidRPr="00E67201" w:rsidRDefault="0062224A" w:rsidP="00115F9A">
      <w:pPr>
        <w:jc w:val="both"/>
        <w:rPr>
          <w:sz w:val="28"/>
          <w:lang w:val="uk-UA"/>
        </w:rPr>
      </w:pPr>
      <w:r w:rsidRPr="00E67201">
        <w:rPr>
          <w:sz w:val="28"/>
          <w:lang w:val="uk-UA"/>
        </w:rPr>
        <w:tab/>
        <w:t xml:space="preserve">Укладачі:  </w:t>
      </w:r>
      <w:r w:rsidRPr="00E67201">
        <w:rPr>
          <w:b/>
          <w:bCs/>
          <w:sz w:val="28"/>
          <w:lang w:val="uk-UA"/>
        </w:rPr>
        <w:t>О.В. Михайленко</w:t>
      </w:r>
      <w:r w:rsidRPr="00E67201">
        <w:rPr>
          <w:sz w:val="28"/>
          <w:lang w:val="uk-UA"/>
        </w:rPr>
        <w:t>,  канд. екон. наук</w:t>
      </w:r>
    </w:p>
    <w:p w:rsidR="0062224A" w:rsidRPr="00E67201" w:rsidRDefault="0062224A" w:rsidP="00115F9A">
      <w:pPr>
        <w:ind w:left="1440"/>
        <w:jc w:val="both"/>
        <w:rPr>
          <w:b/>
          <w:bCs/>
          <w:sz w:val="28"/>
          <w:lang w:val="uk-UA"/>
        </w:rPr>
      </w:pPr>
      <w:r w:rsidRPr="00E67201">
        <w:rPr>
          <w:sz w:val="28"/>
          <w:lang w:val="uk-UA"/>
        </w:rPr>
        <w:t xml:space="preserve">        </w:t>
      </w:r>
      <w:r w:rsidRPr="00E67201">
        <w:rPr>
          <w:b/>
          <w:bCs/>
          <w:sz w:val="28"/>
          <w:lang w:val="uk-UA"/>
        </w:rPr>
        <w:t>С.Ю. Скоморохова</w:t>
      </w:r>
    </w:p>
    <w:p w:rsidR="0062224A" w:rsidRPr="00E67201" w:rsidRDefault="0062224A" w:rsidP="00115F9A">
      <w:pPr>
        <w:ind w:left="1440"/>
        <w:jc w:val="both"/>
        <w:rPr>
          <w:sz w:val="28"/>
          <w:lang w:val="uk-UA"/>
        </w:rPr>
      </w:pPr>
      <w:r w:rsidRPr="00E67201">
        <w:rPr>
          <w:sz w:val="28"/>
          <w:lang w:val="uk-UA"/>
        </w:rPr>
        <w:t xml:space="preserve">        </w:t>
      </w:r>
    </w:p>
    <w:p w:rsidR="0062224A" w:rsidRPr="00E67201" w:rsidRDefault="0062224A" w:rsidP="00115F9A">
      <w:pPr>
        <w:ind w:left="1440"/>
        <w:jc w:val="both"/>
        <w:rPr>
          <w:sz w:val="28"/>
          <w:lang w:val="uk-UA"/>
        </w:rPr>
      </w:pPr>
    </w:p>
    <w:p w:rsidR="0062224A" w:rsidRPr="00E67201" w:rsidRDefault="0062224A" w:rsidP="00864E2B">
      <w:pPr>
        <w:ind w:firstLine="709"/>
        <w:jc w:val="both"/>
        <w:rPr>
          <w:sz w:val="28"/>
          <w:lang w:val="uk-UA"/>
        </w:rPr>
      </w:pPr>
      <w:r w:rsidRPr="00E67201">
        <w:rPr>
          <w:sz w:val="28"/>
          <w:lang w:val="uk-UA"/>
        </w:rPr>
        <w:t xml:space="preserve">Відповідальний за випуск </w:t>
      </w:r>
      <w:r w:rsidRPr="00E67201">
        <w:rPr>
          <w:b/>
          <w:bCs/>
          <w:sz w:val="28"/>
          <w:lang w:val="uk-UA"/>
        </w:rPr>
        <w:t>Л.М. Чернелевський</w:t>
      </w:r>
      <w:r w:rsidRPr="00E67201">
        <w:rPr>
          <w:sz w:val="28"/>
          <w:lang w:val="uk-UA"/>
        </w:rPr>
        <w:t>, канд. екон. наук, проф.</w:t>
      </w:r>
    </w:p>
    <w:p w:rsidR="0062224A" w:rsidRPr="00E67201" w:rsidRDefault="0062224A" w:rsidP="00115F9A">
      <w:pPr>
        <w:spacing w:line="360" w:lineRule="auto"/>
        <w:jc w:val="both"/>
        <w:rPr>
          <w:sz w:val="28"/>
          <w:lang w:val="uk-UA"/>
        </w:rPr>
      </w:pPr>
    </w:p>
    <w:p w:rsidR="0062224A" w:rsidRPr="00E67201" w:rsidRDefault="0062224A" w:rsidP="00115F9A">
      <w:pPr>
        <w:spacing w:line="360" w:lineRule="auto"/>
        <w:jc w:val="both"/>
        <w:rPr>
          <w:sz w:val="28"/>
          <w:lang w:val="uk-UA"/>
        </w:rPr>
      </w:pPr>
    </w:p>
    <w:p w:rsidR="00864E2B" w:rsidRPr="00E67201" w:rsidRDefault="00864E2B" w:rsidP="00864E2B">
      <w:pPr>
        <w:ind w:firstLine="709"/>
        <w:contextualSpacing/>
        <w:rPr>
          <w:b/>
          <w:sz w:val="28"/>
          <w:szCs w:val="28"/>
          <w:lang w:val="uk-UA"/>
        </w:rPr>
      </w:pPr>
      <w:r w:rsidRPr="00E67201">
        <w:rPr>
          <w:b/>
          <w:sz w:val="28"/>
          <w:szCs w:val="28"/>
          <w:lang w:val="uk-UA"/>
        </w:rPr>
        <w:t>Подається  в авторській редакції</w:t>
      </w:r>
    </w:p>
    <w:p w:rsidR="0062224A" w:rsidRPr="00E67201" w:rsidRDefault="0062224A" w:rsidP="00115F9A">
      <w:pPr>
        <w:spacing w:line="360" w:lineRule="auto"/>
        <w:jc w:val="both"/>
        <w:rPr>
          <w:sz w:val="28"/>
          <w:lang w:val="uk-UA"/>
        </w:rPr>
      </w:pPr>
    </w:p>
    <w:p w:rsidR="00274D03" w:rsidRPr="00E67201" w:rsidRDefault="00274D03" w:rsidP="00115F9A">
      <w:pPr>
        <w:rPr>
          <w:lang w:val="uk-UA"/>
        </w:rPr>
      </w:pPr>
    </w:p>
    <w:p w:rsidR="000D2AE2" w:rsidRPr="00E67201" w:rsidRDefault="000D2AE2" w:rsidP="00115F9A">
      <w:pPr>
        <w:rPr>
          <w:lang w:val="uk-UA"/>
        </w:rPr>
      </w:pPr>
    </w:p>
    <w:p w:rsidR="000D2AE2" w:rsidRPr="00E67201" w:rsidRDefault="000D2AE2" w:rsidP="00115F9A">
      <w:pPr>
        <w:rPr>
          <w:lang w:val="uk-UA"/>
        </w:rPr>
      </w:pPr>
    </w:p>
    <w:p w:rsidR="000D2AE2" w:rsidRPr="00E67201" w:rsidRDefault="000D2AE2" w:rsidP="00115F9A">
      <w:pPr>
        <w:rPr>
          <w:lang w:val="uk-UA"/>
        </w:rPr>
      </w:pPr>
    </w:p>
    <w:p w:rsidR="000D2AE2" w:rsidRPr="00E67201" w:rsidRDefault="000D2AE2" w:rsidP="00115F9A">
      <w:pPr>
        <w:rPr>
          <w:lang w:val="uk-UA"/>
        </w:rPr>
      </w:pPr>
    </w:p>
    <w:p w:rsidR="000D2AE2" w:rsidRPr="00E67201" w:rsidRDefault="000D2AE2" w:rsidP="00115F9A">
      <w:pPr>
        <w:rPr>
          <w:lang w:val="uk-UA"/>
        </w:rPr>
      </w:pPr>
    </w:p>
    <w:p w:rsidR="000D2AE2" w:rsidRPr="00E67201" w:rsidRDefault="000D2AE2" w:rsidP="00115F9A">
      <w:pPr>
        <w:rPr>
          <w:lang w:val="uk-UA"/>
        </w:rPr>
      </w:pPr>
    </w:p>
    <w:p w:rsidR="000D2AE2" w:rsidRPr="00E67201" w:rsidRDefault="000D2AE2" w:rsidP="00115F9A">
      <w:pPr>
        <w:rPr>
          <w:lang w:val="uk-UA"/>
        </w:rPr>
      </w:pPr>
    </w:p>
    <w:p w:rsidR="000D2AE2" w:rsidRPr="00E67201" w:rsidRDefault="000D2AE2" w:rsidP="00115F9A">
      <w:pPr>
        <w:rPr>
          <w:lang w:val="uk-UA"/>
        </w:rPr>
      </w:pPr>
    </w:p>
    <w:p w:rsidR="000D2AE2" w:rsidRPr="00E67201" w:rsidRDefault="000D2AE2" w:rsidP="00115F9A">
      <w:pPr>
        <w:rPr>
          <w:lang w:val="uk-UA"/>
        </w:rPr>
      </w:pPr>
    </w:p>
    <w:p w:rsidR="000D2AE2" w:rsidRPr="00E67201" w:rsidRDefault="000D2AE2" w:rsidP="00115F9A">
      <w:pPr>
        <w:rPr>
          <w:lang w:val="uk-UA"/>
        </w:rPr>
      </w:pPr>
    </w:p>
    <w:p w:rsidR="000D2AE2" w:rsidRPr="00E67201" w:rsidRDefault="000D2AE2" w:rsidP="00115F9A">
      <w:pPr>
        <w:rPr>
          <w:lang w:val="uk-UA"/>
        </w:rPr>
      </w:pPr>
    </w:p>
    <w:p w:rsidR="000D2AE2" w:rsidRPr="00E67201" w:rsidRDefault="000D2AE2" w:rsidP="00115F9A">
      <w:pPr>
        <w:rPr>
          <w:lang w:val="uk-UA"/>
        </w:rPr>
      </w:pPr>
    </w:p>
    <w:p w:rsidR="000D2AE2" w:rsidRPr="00E67201" w:rsidRDefault="000D2AE2" w:rsidP="00115F9A">
      <w:pPr>
        <w:rPr>
          <w:lang w:val="uk-UA"/>
        </w:rPr>
      </w:pPr>
    </w:p>
    <w:p w:rsidR="005913EF" w:rsidRPr="00E67201" w:rsidRDefault="005913EF" w:rsidP="00115F9A">
      <w:pPr>
        <w:rPr>
          <w:lang w:val="uk-UA"/>
        </w:rPr>
      </w:pPr>
    </w:p>
    <w:p w:rsidR="005913EF" w:rsidRPr="00E67201" w:rsidRDefault="005913EF" w:rsidP="00115F9A">
      <w:pPr>
        <w:rPr>
          <w:lang w:val="uk-UA"/>
        </w:rPr>
      </w:pPr>
    </w:p>
    <w:p w:rsidR="000D2AE2" w:rsidRPr="00E67201" w:rsidRDefault="000D2AE2" w:rsidP="00115F9A">
      <w:pPr>
        <w:rPr>
          <w:lang w:val="uk-UA"/>
        </w:rPr>
      </w:pPr>
    </w:p>
    <w:p w:rsidR="000D2AE2" w:rsidRPr="00E67201" w:rsidRDefault="000D2AE2" w:rsidP="00115F9A">
      <w:pPr>
        <w:rPr>
          <w:lang w:val="uk-UA"/>
        </w:rPr>
      </w:pPr>
    </w:p>
    <w:p w:rsidR="000D2AE2" w:rsidRPr="00E67201" w:rsidRDefault="000D2AE2" w:rsidP="00115F9A">
      <w:pPr>
        <w:rPr>
          <w:lang w:val="uk-UA"/>
        </w:rPr>
      </w:pPr>
    </w:p>
    <w:p w:rsidR="000D2AE2" w:rsidRPr="00E67201" w:rsidRDefault="000D2AE2" w:rsidP="00115F9A">
      <w:pPr>
        <w:rPr>
          <w:lang w:val="uk-UA"/>
        </w:rPr>
      </w:pPr>
    </w:p>
    <w:p w:rsidR="000D2AE2" w:rsidRPr="00E67201" w:rsidRDefault="000D2AE2" w:rsidP="00115F9A">
      <w:pPr>
        <w:rPr>
          <w:lang w:val="uk-UA"/>
        </w:rPr>
      </w:pPr>
    </w:p>
    <w:p w:rsidR="000D2AE2" w:rsidRPr="00E67201" w:rsidRDefault="000D2AE2" w:rsidP="00115F9A">
      <w:pPr>
        <w:rPr>
          <w:lang w:val="uk-UA"/>
        </w:rPr>
      </w:pPr>
    </w:p>
    <w:p w:rsidR="000D2AE2" w:rsidRPr="00E67201" w:rsidRDefault="000D2AE2" w:rsidP="00115F9A">
      <w:pPr>
        <w:rPr>
          <w:lang w:val="uk-UA"/>
        </w:rPr>
      </w:pPr>
    </w:p>
    <w:p w:rsidR="000D2AE2" w:rsidRPr="00E67201" w:rsidRDefault="000D2AE2" w:rsidP="00115F9A">
      <w:pPr>
        <w:rPr>
          <w:lang w:val="uk-UA"/>
        </w:rPr>
      </w:pPr>
    </w:p>
    <w:p w:rsidR="000D2AE2" w:rsidRPr="00E67201" w:rsidRDefault="000D2AE2" w:rsidP="00115F9A">
      <w:pPr>
        <w:rPr>
          <w:lang w:val="uk-UA"/>
        </w:rPr>
      </w:pPr>
    </w:p>
    <w:p w:rsidR="000D2AE2" w:rsidRPr="00E67201" w:rsidRDefault="000D2AE2" w:rsidP="00115F9A">
      <w:pPr>
        <w:rPr>
          <w:lang w:val="uk-UA"/>
        </w:rPr>
      </w:pPr>
    </w:p>
    <w:p w:rsidR="000D2AE2" w:rsidRPr="00E67201" w:rsidRDefault="000D2AE2" w:rsidP="00115F9A">
      <w:pPr>
        <w:rPr>
          <w:lang w:val="uk-UA"/>
        </w:rPr>
      </w:pPr>
    </w:p>
    <w:p w:rsidR="000D2AE2" w:rsidRPr="00E67201" w:rsidRDefault="000D2AE2" w:rsidP="00115F9A">
      <w:pPr>
        <w:rPr>
          <w:lang w:val="uk-UA"/>
        </w:rPr>
      </w:pPr>
    </w:p>
    <w:p w:rsidR="005913EF" w:rsidRPr="00E67201" w:rsidRDefault="005913EF" w:rsidP="005913EF">
      <w:pPr>
        <w:pStyle w:val="2"/>
        <w:spacing w:before="0" w:after="0"/>
        <w:jc w:val="center"/>
        <w:rPr>
          <w:rFonts w:ascii="Times New Roman" w:hAnsi="Times New Roman"/>
          <w:i w:val="0"/>
          <w:lang w:val="uk-UA"/>
        </w:rPr>
      </w:pPr>
    </w:p>
    <w:p w:rsidR="005913EF" w:rsidRPr="00E67201" w:rsidRDefault="005913EF" w:rsidP="005913EF">
      <w:pPr>
        <w:pStyle w:val="2"/>
        <w:spacing w:before="0" w:after="0"/>
        <w:jc w:val="center"/>
        <w:rPr>
          <w:rFonts w:ascii="Times New Roman" w:hAnsi="Times New Roman"/>
          <w:i w:val="0"/>
          <w:lang w:val="uk-UA"/>
        </w:rPr>
      </w:pPr>
    </w:p>
    <w:p w:rsidR="005913EF" w:rsidRPr="00E67201" w:rsidRDefault="005913EF" w:rsidP="005913EF">
      <w:pPr>
        <w:pStyle w:val="2"/>
        <w:spacing w:before="0" w:after="0"/>
        <w:jc w:val="center"/>
        <w:rPr>
          <w:rFonts w:ascii="Times New Roman" w:hAnsi="Times New Roman"/>
          <w:i w:val="0"/>
          <w:lang w:val="uk-UA"/>
        </w:rPr>
      </w:pPr>
    </w:p>
    <w:p w:rsidR="005913EF" w:rsidRPr="00E67201" w:rsidRDefault="005913EF" w:rsidP="005913EF">
      <w:pPr>
        <w:pStyle w:val="2"/>
        <w:spacing w:before="0" w:after="0"/>
        <w:jc w:val="center"/>
        <w:rPr>
          <w:rFonts w:ascii="Times New Roman" w:hAnsi="Times New Roman"/>
          <w:i w:val="0"/>
          <w:lang w:val="uk-UA"/>
        </w:rPr>
      </w:pPr>
    </w:p>
    <w:p w:rsidR="005913EF" w:rsidRPr="00E67201" w:rsidRDefault="005913EF" w:rsidP="005913EF">
      <w:pPr>
        <w:pStyle w:val="2"/>
        <w:spacing w:before="0" w:after="0"/>
        <w:jc w:val="center"/>
        <w:rPr>
          <w:rFonts w:ascii="Times New Roman" w:hAnsi="Times New Roman"/>
          <w:i w:val="0"/>
          <w:lang w:val="uk-UA"/>
        </w:rPr>
      </w:pPr>
    </w:p>
    <w:p w:rsidR="005913EF" w:rsidRPr="00E67201" w:rsidRDefault="005913EF" w:rsidP="005913EF">
      <w:pPr>
        <w:pStyle w:val="2"/>
        <w:spacing w:before="0" w:after="0"/>
        <w:jc w:val="center"/>
        <w:rPr>
          <w:rFonts w:ascii="Times New Roman" w:hAnsi="Times New Roman"/>
          <w:i w:val="0"/>
          <w:lang w:val="uk-UA"/>
        </w:rPr>
      </w:pPr>
    </w:p>
    <w:p w:rsidR="005913EF" w:rsidRPr="00E67201" w:rsidRDefault="005913EF" w:rsidP="005913EF">
      <w:pPr>
        <w:pStyle w:val="2"/>
        <w:spacing w:before="0" w:after="0"/>
        <w:jc w:val="center"/>
        <w:rPr>
          <w:rFonts w:ascii="Times New Roman" w:hAnsi="Times New Roman"/>
          <w:i w:val="0"/>
          <w:lang w:val="uk-UA"/>
        </w:rPr>
      </w:pPr>
    </w:p>
    <w:p w:rsidR="005913EF" w:rsidRPr="00E67201" w:rsidRDefault="005913EF" w:rsidP="005913EF">
      <w:pPr>
        <w:pStyle w:val="2"/>
        <w:spacing w:before="0" w:after="0"/>
        <w:jc w:val="center"/>
        <w:rPr>
          <w:rFonts w:ascii="Times New Roman" w:hAnsi="Times New Roman"/>
          <w:i w:val="0"/>
          <w:lang w:val="uk-UA"/>
        </w:rPr>
      </w:pPr>
    </w:p>
    <w:p w:rsidR="005913EF" w:rsidRPr="00E67201" w:rsidRDefault="005913EF" w:rsidP="005913EF">
      <w:pPr>
        <w:pStyle w:val="2"/>
        <w:spacing w:before="0" w:after="0"/>
        <w:jc w:val="center"/>
        <w:rPr>
          <w:rFonts w:ascii="Times New Roman" w:hAnsi="Times New Roman"/>
          <w:i w:val="0"/>
          <w:lang w:val="uk-UA"/>
        </w:rPr>
      </w:pPr>
    </w:p>
    <w:p w:rsidR="000D2AE2" w:rsidRPr="00E67201" w:rsidRDefault="000D2AE2" w:rsidP="005913EF">
      <w:pPr>
        <w:pStyle w:val="2"/>
        <w:spacing w:before="0" w:after="0"/>
        <w:jc w:val="center"/>
        <w:rPr>
          <w:rFonts w:ascii="Times New Roman" w:hAnsi="Times New Roman"/>
          <w:i w:val="0"/>
          <w:lang w:val="uk-UA"/>
        </w:rPr>
      </w:pPr>
      <w:r w:rsidRPr="00E67201">
        <w:rPr>
          <w:rFonts w:ascii="Times New Roman" w:hAnsi="Times New Roman"/>
          <w:i w:val="0"/>
          <w:lang w:val="uk-UA"/>
        </w:rPr>
        <w:t>1.  ЗАГАЛЬНІ ВІДОМОСТІ</w:t>
      </w:r>
    </w:p>
    <w:p w:rsidR="005913EF" w:rsidRPr="00E67201" w:rsidRDefault="005913EF" w:rsidP="005913EF">
      <w:pPr>
        <w:rPr>
          <w:lang w:val="uk-UA"/>
        </w:rPr>
      </w:pPr>
    </w:p>
    <w:p w:rsidR="005913EF" w:rsidRPr="00E67201" w:rsidRDefault="005913EF" w:rsidP="005913EF">
      <w:pPr>
        <w:ind w:firstLine="709"/>
        <w:jc w:val="both"/>
        <w:rPr>
          <w:sz w:val="28"/>
          <w:szCs w:val="28"/>
          <w:lang w:val="uk-UA"/>
        </w:rPr>
      </w:pPr>
      <w:r w:rsidRPr="00E67201">
        <w:rPr>
          <w:b/>
          <w:sz w:val="28"/>
          <w:szCs w:val="28"/>
          <w:lang w:val="uk-UA"/>
        </w:rPr>
        <w:t xml:space="preserve">Предметом  </w:t>
      </w:r>
      <w:r w:rsidRPr="00E67201">
        <w:rPr>
          <w:sz w:val="28"/>
          <w:szCs w:val="28"/>
          <w:lang w:val="uk-UA"/>
        </w:rPr>
        <w:t xml:space="preserve">навчальної  дисципліни  є  виробнича  і фінансово-господарська  діяльність  підприємства,  методики  економічного  аналізу  із  застосуванням  математичних  та статистичних прийомів. </w:t>
      </w:r>
    </w:p>
    <w:p w:rsidR="005913EF" w:rsidRPr="00E67201" w:rsidRDefault="005913EF" w:rsidP="005913EF">
      <w:pPr>
        <w:ind w:firstLine="709"/>
        <w:jc w:val="both"/>
        <w:rPr>
          <w:b/>
          <w:bCs/>
          <w:sz w:val="28"/>
          <w:szCs w:val="28"/>
          <w:lang w:val="uk-UA"/>
        </w:rPr>
      </w:pPr>
      <w:r w:rsidRPr="00E67201">
        <w:rPr>
          <w:b/>
          <w:bCs/>
          <w:sz w:val="28"/>
          <w:szCs w:val="28"/>
          <w:lang w:val="uk-UA"/>
        </w:rPr>
        <w:t>Міждисциплінарні зв’язки.</w:t>
      </w:r>
    </w:p>
    <w:p w:rsidR="005913EF" w:rsidRPr="00E67201" w:rsidRDefault="005913EF" w:rsidP="005913EF">
      <w:pPr>
        <w:shd w:val="clear" w:color="auto" w:fill="FFFFFF"/>
        <w:ind w:firstLine="709"/>
        <w:jc w:val="both"/>
        <w:rPr>
          <w:sz w:val="28"/>
          <w:szCs w:val="28"/>
          <w:lang w:val="uk-UA"/>
        </w:rPr>
      </w:pPr>
      <w:r w:rsidRPr="00E67201">
        <w:rPr>
          <w:sz w:val="28"/>
          <w:szCs w:val="28"/>
          <w:lang w:val="uk-UA"/>
        </w:rPr>
        <w:t>Курс «Аналіз господарської діяльності</w:t>
      </w:r>
      <w:r w:rsidR="00DF2B87">
        <w:rPr>
          <w:sz w:val="28"/>
          <w:szCs w:val="28"/>
          <w:lang w:val="uk-UA"/>
        </w:rPr>
        <w:t xml:space="preserve"> підприємств</w:t>
      </w:r>
      <w:r w:rsidRPr="00E67201">
        <w:rPr>
          <w:sz w:val="28"/>
          <w:szCs w:val="28"/>
          <w:lang w:val="uk-UA"/>
        </w:rPr>
        <w:t xml:space="preserve">»  належить до циклу профільних дисциплін для всіх економічних спеціальностей. Він пов'язаний з такими дисциплінами, як «Макроекономіка», «Мікроекономіка», «Маркетинг», «Статистика», «Економіка підприємства», «Вища математика», «Теорія економічного аналізу» та ін. </w:t>
      </w:r>
    </w:p>
    <w:p w:rsidR="005913EF" w:rsidRPr="00E67201" w:rsidRDefault="005913EF" w:rsidP="005913EF">
      <w:pPr>
        <w:shd w:val="clear" w:color="auto" w:fill="FFFFFF"/>
        <w:ind w:firstLine="567"/>
        <w:jc w:val="both"/>
        <w:rPr>
          <w:sz w:val="28"/>
          <w:szCs w:val="28"/>
          <w:lang w:val="uk-UA"/>
        </w:rPr>
      </w:pPr>
      <w:r w:rsidRPr="00E67201">
        <w:rPr>
          <w:sz w:val="28"/>
          <w:szCs w:val="28"/>
          <w:lang w:val="uk-UA"/>
        </w:rPr>
        <w:t>Знання, отримані з курсу, студенти використовують при вивченні таких дисциплін, як «Аудит», «Економіко-математичне моделювання», «Організація виробництва і планування діяльності підприємств харчової промисловості», «Дослідження операцій і моделювання економічних процесів» тощо.</w:t>
      </w:r>
    </w:p>
    <w:p w:rsidR="005913EF" w:rsidRPr="00E67201" w:rsidRDefault="005913EF" w:rsidP="005913EF">
      <w:pPr>
        <w:pStyle w:val="3"/>
        <w:spacing w:before="0" w:after="0"/>
        <w:ind w:firstLine="720"/>
        <w:jc w:val="both"/>
        <w:rPr>
          <w:rFonts w:ascii="Times New Roman" w:hAnsi="Times New Roman"/>
          <w:sz w:val="28"/>
          <w:szCs w:val="28"/>
          <w:lang w:val="uk-UA"/>
        </w:rPr>
      </w:pPr>
      <w:r w:rsidRPr="00E67201">
        <w:rPr>
          <w:rFonts w:ascii="Times New Roman" w:hAnsi="Times New Roman"/>
          <w:sz w:val="28"/>
          <w:szCs w:val="28"/>
          <w:lang w:val="uk-UA"/>
        </w:rPr>
        <w:t>1.1. Мета та завдання навчальної дисципліни</w:t>
      </w:r>
    </w:p>
    <w:p w:rsidR="005913EF" w:rsidRPr="00E67201" w:rsidRDefault="005913EF" w:rsidP="005913EF">
      <w:pPr>
        <w:ind w:firstLine="697"/>
        <w:jc w:val="both"/>
        <w:rPr>
          <w:sz w:val="28"/>
          <w:szCs w:val="28"/>
          <w:lang w:val="uk-UA"/>
        </w:rPr>
      </w:pPr>
      <w:r w:rsidRPr="00E67201">
        <w:rPr>
          <w:b/>
          <w:sz w:val="28"/>
          <w:szCs w:val="28"/>
          <w:lang w:val="uk-UA"/>
        </w:rPr>
        <w:t>Метою</w:t>
      </w:r>
      <w:r w:rsidRPr="00E67201">
        <w:rPr>
          <w:sz w:val="28"/>
          <w:szCs w:val="28"/>
          <w:lang w:val="uk-UA"/>
        </w:rPr>
        <w:t xml:space="preserve">  дисципліни  є  підготовка  фахівців  до  виконання  професійних  обов’язків  в галузі управління підприємством; засвоєння та формування знань фахівців щодо системного оцінювання  діяльності  підприємств,  виявлення  внутрішніх  резервів  раціонального використання матеріальних, трудових і фінансових ресурсів. </w:t>
      </w:r>
    </w:p>
    <w:p w:rsidR="005913EF" w:rsidRPr="00E67201" w:rsidRDefault="005913EF" w:rsidP="005913EF">
      <w:pPr>
        <w:ind w:firstLine="697"/>
        <w:jc w:val="both"/>
        <w:rPr>
          <w:sz w:val="28"/>
          <w:szCs w:val="28"/>
          <w:lang w:val="uk-UA"/>
        </w:rPr>
      </w:pPr>
      <w:r w:rsidRPr="00E67201">
        <w:rPr>
          <w:b/>
          <w:sz w:val="28"/>
          <w:szCs w:val="28"/>
          <w:lang w:val="uk-UA"/>
        </w:rPr>
        <w:t>Основним завданням</w:t>
      </w:r>
      <w:r w:rsidRPr="00E67201">
        <w:rPr>
          <w:sz w:val="28"/>
          <w:szCs w:val="28"/>
          <w:lang w:val="uk-UA"/>
        </w:rPr>
        <w:t xml:space="preserve"> курсу є: освоєння характеру дії економічних законів, встановлення  закономірностей  та  тенденцій  економічних  явищ  і  процесів  в конкретних умовах, наукове обґрунтування поточних та перспективних планів глибокий  економічний  аналіз  результатів  діяльності  підприємств,  вивчення засобів   контролю  за   виконанням   планів  та   виявлення  недоліків  та оперативної  дії  на  економічні  процеси,  аналіз  впливу  об’єктивних  та суб’єктивних,  внутрішніх  та  зовнішніх  факторів  на  результативність господарської  діяльності,  пошук  резервів  підвищення  ефективності функціонування  підприємства,  оцінка  діяльності  підприємства  та  виробка внутрішніх  механізмів  управління  фінансових  ризиків  та  розробка рекомендацій по впровадженню резервів.  </w:t>
      </w:r>
    </w:p>
    <w:p w:rsidR="005913EF" w:rsidRPr="00E67201" w:rsidRDefault="005913EF" w:rsidP="005913EF">
      <w:pPr>
        <w:ind w:firstLine="697"/>
        <w:jc w:val="both"/>
        <w:rPr>
          <w:sz w:val="28"/>
          <w:szCs w:val="28"/>
          <w:lang w:val="uk-UA"/>
        </w:rPr>
      </w:pPr>
      <w:r w:rsidRPr="00E67201">
        <w:rPr>
          <w:sz w:val="28"/>
          <w:szCs w:val="28"/>
          <w:lang w:val="uk-UA"/>
        </w:rPr>
        <w:t xml:space="preserve">В результаті вивчення навчальної дисципліни студенти повинні:  </w:t>
      </w:r>
    </w:p>
    <w:p w:rsidR="005913EF" w:rsidRPr="00E67201" w:rsidRDefault="005913EF" w:rsidP="005913EF">
      <w:pPr>
        <w:ind w:firstLine="697"/>
        <w:jc w:val="both"/>
        <w:rPr>
          <w:sz w:val="28"/>
          <w:szCs w:val="28"/>
          <w:lang w:val="uk-UA"/>
        </w:rPr>
      </w:pPr>
      <w:r w:rsidRPr="00E67201">
        <w:rPr>
          <w:b/>
          <w:sz w:val="28"/>
          <w:szCs w:val="28"/>
          <w:lang w:val="uk-UA"/>
        </w:rPr>
        <w:t>знати</w:t>
      </w:r>
      <w:r w:rsidRPr="00E67201">
        <w:rPr>
          <w:sz w:val="28"/>
          <w:szCs w:val="28"/>
          <w:lang w:val="uk-UA"/>
        </w:rPr>
        <w:t xml:space="preserve">:  </w:t>
      </w:r>
    </w:p>
    <w:p w:rsidR="005913EF" w:rsidRPr="00E67201" w:rsidRDefault="005913EF" w:rsidP="005913EF">
      <w:pPr>
        <w:ind w:firstLine="697"/>
        <w:jc w:val="both"/>
        <w:rPr>
          <w:sz w:val="28"/>
          <w:szCs w:val="28"/>
          <w:lang w:val="uk-UA"/>
        </w:rPr>
      </w:pPr>
      <w:r w:rsidRPr="00E67201">
        <w:rPr>
          <w:sz w:val="28"/>
          <w:szCs w:val="28"/>
          <w:lang w:val="uk-UA"/>
        </w:rPr>
        <w:t xml:space="preserve">-  сутність  і  задачі  економічного  аналізу,  його  роль  в  управлінні  народним господарством; </w:t>
      </w:r>
    </w:p>
    <w:p w:rsidR="005913EF" w:rsidRPr="00E67201" w:rsidRDefault="005913EF" w:rsidP="005913EF">
      <w:pPr>
        <w:ind w:firstLine="697"/>
        <w:jc w:val="both"/>
        <w:rPr>
          <w:sz w:val="28"/>
          <w:szCs w:val="28"/>
          <w:lang w:val="uk-UA"/>
        </w:rPr>
      </w:pPr>
      <w:r w:rsidRPr="00E67201">
        <w:rPr>
          <w:sz w:val="28"/>
          <w:szCs w:val="28"/>
          <w:lang w:val="uk-UA"/>
        </w:rPr>
        <w:lastRenderedPageBreak/>
        <w:t xml:space="preserve">- систему показників, що використовується в економічному аналізі; </w:t>
      </w:r>
    </w:p>
    <w:p w:rsidR="005913EF" w:rsidRPr="00E67201" w:rsidRDefault="005913EF" w:rsidP="005913EF">
      <w:pPr>
        <w:ind w:firstLine="697"/>
        <w:jc w:val="both"/>
        <w:rPr>
          <w:sz w:val="28"/>
          <w:szCs w:val="28"/>
          <w:lang w:val="uk-UA"/>
        </w:rPr>
      </w:pPr>
      <w:r w:rsidRPr="00E67201">
        <w:rPr>
          <w:sz w:val="28"/>
          <w:szCs w:val="28"/>
          <w:lang w:val="uk-UA"/>
        </w:rPr>
        <w:t xml:space="preserve">- види й напрямки економічного аналізу, їх інформаційне забезпечення; </w:t>
      </w:r>
    </w:p>
    <w:p w:rsidR="005913EF" w:rsidRPr="00E67201" w:rsidRDefault="005913EF" w:rsidP="005913EF">
      <w:pPr>
        <w:ind w:firstLine="697"/>
        <w:jc w:val="both"/>
        <w:rPr>
          <w:sz w:val="28"/>
          <w:szCs w:val="28"/>
          <w:lang w:val="uk-UA"/>
        </w:rPr>
      </w:pPr>
      <w:r w:rsidRPr="00E67201">
        <w:rPr>
          <w:sz w:val="28"/>
          <w:szCs w:val="28"/>
          <w:lang w:val="uk-UA"/>
        </w:rPr>
        <w:t xml:space="preserve">- класифікацію методів економічного аналізу;  </w:t>
      </w:r>
    </w:p>
    <w:p w:rsidR="005913EF" w:rsidRPr="00E67201" w:rsidRDefault="005913EF" w:rsidP="005913EF">
      <w:pPr>
        <w:ind w:firstLine="697"/>
        <w:jc w:val="both"/>
        <w:rPr>
          <w:sz w:val="28"/>
          <w:szCs w:val="28"/>
          <w:lang w:val="uk-UA"/>
        </w:rPr>
      </w:pPr>
      <w:r w:rsidRPr="00E67201">
        <w:rPr>
          <w:sz w:val="28"/>
          <w:szCs w:val="28"/>
          <w:lang w:val="uk-UA"/>
        </w:rPr>
        <w:t xml:space="preserve">- інформаційну базу економічного аналізу; </w:t>
      </w:r>
    </w:p>
    <w:p w:rsidR="005913EF" w:rsidRPr="00E67201" w:rsidRDefault="005913EF" w:rsidP="005913EF">
      <w:pPr>
        <w:ind w:firstLine="697"/>
        <w:jc w:val="both"/>
        <w:rPr>
          <w:sz w:val="28"/>
          <w:szCs w:val="28"/>
          <w:lang w:val="uk-UA"/>
        </w:rPr>
      </w:pPr>
      <w:r w:rsidRPr="00E67201">
        <w:rPr>
          <w:sz w:val="28"/>
          <w:szCs w:val="28"/>
          <w:lang w:val="uk-UA"/>
        </w:rPr>
        <w:t xml:space="preserve">-  сутність  та  зміст  аналізу  ефективності  використання  трудових  ресурсів  підприємства;  </w:t>
      </w:r>
    </w:p>
    <w:p w:rsidR="005913EF" w:rsidRPr="00E67201" w:rsidRDefault="005913EF" w:rsidP="005913EF">
      <w:pPr>
        <w:ind w:firstLine="697"/>
        <w:jc w:val="both"/>
        <w:rPr>
          <w:sz w:val="28"/>
          <w:szCs w:val="28"/>
          <w:lang w:val="uk-UA"/>
        </w:rPr>
      </w:pPr>
      <w:r w:rsidRPr="00E67201">
        <w:rPr>
          <w:sz w:val="28"/>
          <w:szCs w:val="28"/>
          <w:lang w:val="uk-UA"/>
        </w:rPr>
        <w:t xml:space="preserve">-  сутність  та  зміст  аналізу  забезпеченості  підприємства  основними  фондами,  їх технічного стану;  </w:t>
      </w:r>
    </w:p>
    <w:p w:rsidR="005913EF" w:rsidRPr="00E67201" w:rsidRDefault="005913EF" w:rsidP="005913EF">
      <w:pPr>
        <w:ind w:firstLine="697"/>
        <w:jc w:val="both"/>
        <w:rPr>
          <w:sz w:val="28"/>
          <w:szCs w:val="28"/>
          <w:lang w:val="uk-UA"/>
        </w:rPr>
      </w:pPr>
      <w:r w:rsidRPr="00E67201">
        <w:rPr>
          <w:sz w:val="28"/>
          <w:szCs w:val="28"/>
          <w:lang w:val="uk-UA"/>
        </w:rPr>
        <w:t xml:space="preserve">- сутність та зміст аналізу організаційно-технічного рівня підприємства;  </w:t>
      </w:r>
    </w:p>
    <w:p w:rsidR="005913EF" w:rsidRPr="00E67201" w:rsidRDefault="005913EF" w:rsidP="005913EF">
      <w:pPr>
        <w:ind w:firstLine="697"/>
        <w:jc w:val="both"/>
        <w:rPr>
          <w:sz w:val="28"/>
          <w:szCs w:val="28"/>
          <w:lang w:val="uk-UA"/>
        </w:rPr>
      </w:pPr>
      <w:r w:rsidRPr="00E67201">
        <w:rPr>
          <w:sz w:val="28"/>
          <w:szCs w:val="28"/>
          <w:lang w:val="uk-UA"/>
        </w:rPr>
        <w:t xml:space="preserve">- сутність та зміст аналізу витрат на виробництво й реалізацію продукції; </w:t>
      </w:r>
    </w:p>
    <w:p w:rsidR="005913EF" w:rsidRPr="00E67201" w:rsidRDefault="005913EF" w:rsidP="005913EF">
      <w:pPr>
        <w:ind w:firstLine="697"/>
        <w:jc w:val="both"/>
        <w:rPr>
          <w:sz w:val="28"/>
          <w:szCs w:val="28"/>
          <w:lang w:val="uk-UA"/>
        </w:rPr>
      </w:pPr>
      <w:r w:rsidRPr="00E67201">
        <w:rPr>
          <w:sz w:val="28"/>
          <w:szCs w:val="28"/>
          <w:lang w:val="uk-UA"/>
        </w:rPr>
        <w:t xml:space="preserve">- методи виявлення резервів зниження собівартості за окремими факторами; </w:t>
      </w:r>
    </w:p>
    <w:p w:rsidR="005913EF" w:rsidRPr="00E67201" w:rsidRDefault="005913EF" w:rsidP="005913EF">
      <w:pPr>
        <w:ind w:firstLine="697"/>
        <w:jc w:val="both"/>
        <w:rPr>
          <w:sz w:val="28"/>
          <w:szCs w:val="28"/>
          <w:lang w:val="uk-UA"/>
        </w:rPr>
      </w:pPr>
      <w:r w:rsidRPr="00E67201">
        <w:rPr>
          <w:sz w:val="28"/>
          <w:szCs w:val="28"/>
          <w:lang w:val="uk-UA"/>
        </w:rPr>
        <w:t xml:space="preserve">-  сутність  та  зміст  аналізу  валового  прибутку,  прибутку  від  операційної  і  основної діяльності, чистого прибутку, джерел їх формування, напрямків використання прибутку. </w:t>
      </w:r>
    </w:p>
    <w:p w:rsidR="005913EF" w:rsidRPr="00E67201" w:rsidRDefault="005913EF" w:rsidP="005913EF">
      <w:pPr>
        <w:ind w:firstLine="697"/>
        <w:jc w:val="both"/>
        <w:rPr>
          <w:sz w:val="28"/>
          <w:szCs w:val="28"/>
          <w:lang w:val="uk-UA"/>
        </w:rPr>
      </w:pPr>
      <w:r w:rsidRPr="00E67201">
        <w:rPr>
          <w:b/>
          <w:sz w:val="28"/>
          <w:szCs w:val="28"/>
          <w:lang w:val="uk-UA"/>
        </w:rPr>
        <w:t>уміти</w:t>
      </w:r>
      <w:r w:rsidRPr="00E67201">
        <w:rPr>
          <w:sz w:val="28"/>
          <w:szCs w:val="28"/>
          <w:lang w:val="uk-UA"/>
        </w:rPr>
        <w:t xml:space="preserve">: </w:t>
      </w:r>
    </w:p>
    <w:p w:rsidR="005913EF" w:rsidRPr="00E67201" w:rsidRDefault="005913EF" w:rsidP="005913EF">
      <w:pPr>
        <w:ind w:firstLine="697"/>
        <w:jc w:val="both"/>
        <w:rPr>
          <w:sz w:val="28"/>
          <w:szCs w:val="28"/>
          <w:lang w:val="uk-UA"/>
        </w:rPr>
      </w:pPr>
      <w:r w:rsidRPr="00E67201">
        <w:rPr>
          <w:sz w:val="28"/>
          <w:szCs w:val="28"/>
          <w:lang w:val="uk-UA"/>
        </w:rPr>
        <w:t xml:space="preserve">- використовувати різні методи економічного аналізу,  </w:t>
      </w:r>
    </w:p>
    <w:p w:rsidR="005913EF" w:rsidRPr="00E67201" w:rsidRDefault="005913EF" w:rsidP="005913EF">
      <w:pPr>
        <w:ind w:firstLine="697"/>
        <w:jc w:val="both"/>
        <w:rPr>
          <w:sz w:val="28"/>
          <w:szCs w:val="28"/>
          <w:lang w:val="uk-UA"/>
        </w:rPr>
      </w:pPr>
      <w:r w:rsidRPr="00E67201">
        <w:rPr>
          <w:sz w:val="28"/>
          <w:szCs w:val="28"/>
          <w:lang w:val="uk-UA"/>
        </w:rPr>
        <w:t xml:space="preserve">- забезпечувати порівняння показників господарської діяльності; </w:t>
      </w:r>
    </w:p>
    <w:p w:rsidR="005913EF" w:rsidRPr="00E67201" w:rsidRDefault="005913EF" w:rsidP="005913EF">
      <w:pPr>
        <w:ind w:firstLine="697"/>
        <w:jc w:val="both"/>
        <w:rPr>
          <w:sz w:val="28"/>
          <w:szCs w:val="28"/>
          <w:lang w:val="uk-UA"/>
        </w:rPr>
      </w:pPr>
      <w:r w:rsidRPr="00E67201">
        <w:rPr>
          <w:sz w:val="28"/>
          <w:szCs w:val="28"/>
          <w:lang w:val="uk-UA"/>
        </w:rPr>
        <w:t xml:space="preserve">- здійснювати аналіз господарської діяльності окремих підрозділів підприємства; </w:t>
      </w:r>
    </w:p>
    <w:p w:rsidR="005913EF" w:rsidRPr="00E67201" w:rsidRDefault="005913EF" w:rsidP="005913EF">
      <w:pPr>
        <w:ind w:firstLine="697"/>
        <w:jc w:val="both"/>
        <w:rPr>
          <w:sz w:val="28"/>
          <w:szCs w:val="28"/>
          <w:lang w:val="uk-UA"/>
        </w:rPr>
      </w:pPr>
      <w:r w:rsidRPr="00E67201">
        <w:rPr>
          <w:sz w:val="28"/>
          <w:szCs w:val="28"/>
          <w:lang w:val="uk-UA"/>
        </w:rPr>
        <w:t xml:space="preserve">-  обирати  показники  й  напрямки  аналізу  з  точки  зору  їх  наступності  з узагальнюючими показниками щодо підприємства в цілому;  </w:t>
      </w:r>
    </w:p>
    <w:p w:rsidR="005913EF" w:rsidRPr="00E67201" w:rsidRDefault="005913EF" w:rsidP="005913EF">
      <w:pPr>
        <w:ind w:firstLine="697"/>
        <w:jc w:val="both"/>
        <w:rPr>
          <w:sz w:val="28"/>
          <w:szCs w:val="28"/>
          <w:lang w:val="uk-UA"/>
        </w:rPr>
      </w:pPr>
      <w:r w:rsidRPr="00E67201">
        <w:rPr>
          <w:sz w:val="28"/>
          <w:szCs w:val="28"/>
          <w:lang w:val="uk-UA"/>
        </w:rPr>
        <w:t xml:space="preserve">- здійснювати планування, виконання і контроль аналітичних робіт на підприємстві; </w:t>
      </w:r>
    </w:p>
    <w:p w:rsidR="005913EF" w:rsidRPr="00E67201" w:rsidRDefault="005913EF" w:rsidP="005913EF">
      <w:pPr>
        <w:ind w:firstLine="697"/>
        <w:jc w:val="both"/>
        <w:rPr>
          <w:sz w:val="28"/>
          <w:szCs w:val="28"/>
          <w:lang w:val="uk-UA"/>
        </w:rPr>
      </w:pPr>
      <w:r w:rsidRPr="00E67201">
        <w:rPr>
          <w:sz w:val="28"/>
          <w:szCs w:val="28"/>
          <w:lang w:val="uk-UA"/>
        </w:rPr>
        <w:t xml:space="preserve">- оцінювати попит на продукцію підприємства; </w:t>
      </w:r>
    </w:p>
    <w:p w:rsidR="005913EF" w:rsidRPr="00E67201" w:rsidRDefault="005913EF" w:rsidP="005913EF">
      <w:pPr>
        <w:ind w:firstLine="697"/>
        <w:jc w:val="both"/>
        <w:rPr>
          <w:sz w:val="28"/>
          <w:szCs w:val="28"/>
          <w:lang w:val="uk-UA"/>
        </w:rPr>
      </w:pPr>
      <w:r w:rsidRPr="00E67201">
        <w:rPr>
          <w:sz w:val="28"/>
          <w:szCs w:val="28"/>
          <w:lang w:val="uk-UA"/>
        </w:rPr>
        <w:t xml:space="preserve">- аналізувати забезпеченість підприємства трудовими ресурсами; </w:t>
      </w:r>
    </w:p>
    <w:p w:rsidR="005913EF" w:rsidRPr="00E67201" w:rsidRDefault="005913EF" w:rsidP="005913EF">
      <w:pPr>
        <w:ind w:firstLine="697"/>
        <w:jc w:val="both"/>
        <w:rPr>
          <w:sz w:val="28"/>
          <w:szCs w:val="28"/>
          <w:lang w:val="uk-UA"/>
        </w:rPr>
      </w:pPr>
      <w:r w:rsidRPr="00E67201">
        <w:rPr>
          <w:sz w:val="28"/>
          <w:szCs w:val="28"/>
          <w:lang w:val="uk-UA"/>
        </w:rPr>
        <w:t xml:space="preserve">- аналізувати склад, структуру та технічний стан основних фондів; </w:t>
      </w:r>
    </w:p>
    <w:p w:rsidR="005913EF" w:rsidRPr="00E67201" w:rsidRDefault="005913EF" w:rsidP="005913EF">
      <w:pPr>
        <w:ind w:firstLine="697"/>
        <w:jc w:val="both"/>
        <w:rPr>
          <w:sz w:val="28"/>
          <w:szCs w:val="28"/>
          <w:lang w:val="uk-UA"/>
        </w:rPr>
      </w:pPr>
      <w:r w:rsidRPr="00E67201">
        <w:rPr>
          <w:sz w:val="28"/>
          <w:szCs w:val="28"/>
          <w:lang w:val="uk-UA"/>
        </w:rPr>
        <w:t xml:space="preserve">-  аналізувати  витрати  виробництва  за  статтями  калькуляції  та  за  економічними елементами; </w:t>
      </w:r>
    </w:p>
    <w:p w:rsidR="005913EF" w:rsidRPr="00E67201" w:rsidRDefault="005913EF" w:rsidP="005913EF">
      <w:pPr>
        <w:ind w:firstLine="697"/>
        <w:jc w:val="both"/>
        <w:rPr>
          <w:sz w:val="28"/>
          <w:szCs w:val="28"/>
          <w:lang w:val="uk-UA"/>
        </w:rPr>
      </w:pPr>
      <w:r w:rsidRPr="00E67201">
        <w:rPr>
          <w:sz w:val="28"/>
          <w:szCs w:val="28"/>
          <w:lang w:val="uk-UA"/>
        </w:rPr>
        <w:t xml:space="preserve">-  обґрунтовувати  основні  напрямки  використання  прибутку  з  точки  зору  технічного розвитку виробництва, соціальних показників. </w:t>
      </w:r>
    </w:p>
    <w:p w:rsidR="005913EF" w:rsidRPr="00E67201" w:rsidRDefault="005913EF" w:rsidP="005913EF">
      <w:pPr>
        <w:ind w:firstLine="697"/>
        <w:jc w:val="both"/>
        <w:rPr>
          <w:sz w:val="28"/>
          <w:szCs w:val="28"/>
          <w:lang w:val="uk-UA"/>
        </w:rPr>
      </w:pPr>
      <w:r w:rsidRPr="00E67201">
        <w:rPr>
          <w:sz w:val="28"/>
          <w:szCs w:val="28"/>
          <w:lang w:val="uk-UA"/>
        </w:rPr>
        <w:t xml:space="preserve">Мати  уявлення.  В  умовах  сучасної  ринкової  економіки  все  більшого  значення набувають  питання  підвищення  прибутковості  та  ефективності  функціонування підприємства та коштів, що в нього інвестовані. Відповідно майбутній фахівець з управління підприємством повинен володіти усім спектром знань стосовно поточного аналізу діяльності підприємства,  її  планування,  контролю  та  виявлення  резервів  підвищення  прибутковості. </w:t>
      </w:r>
    </w:p>
    <w:p w:rsidR="005913EF" w:rsidRPr="00E67201" w:rsidRDefault="005913EF" w:rsidP="005913EF">
      <w:pPr>
        <w:pStyle w:val="a7"/>
        <w:spacing w:line="240" w:lineRule="auto"/>
        <w:rPr>
          <w:szCs w:val="28"/>
        </w:rPr>
      </w:pPr>
    </w:p>
    <w:p w:rsidR="0056451F" w:rsidRPr="00E67201" w:rsidRDefault="0056451F" w:rsidP="00057EC2">
      <w:pPr>
        <w:ind w:firstLine="709"/>
        <w:jc w:val="both"/>
        <w:rPr>
          <w:sz w:val="28"/>
          <w:szCs w:val="28"/>
          <w:lang w:val="uk-UA"/>
        </w:rPr>
      </w:pPr>
      <w:r w:rsidRPr="00E67201">
        <w:rPr>
          <w:sz w:val="28"/>
          <w:szCs w:val="28"/>
          <w:lang w:val="uk-UA"/>
        </w:rPr>
        <w:t>Опис навчальної дисципліни наведено у табл. 1.</w:t>
      </w:r>
    </w:p>
    <w:p w:rsidR="00A74EFD" w:rsidRPr="00E67201" w:rsidRDefault="00A74EFD" w:rsidP="00057EC2">
      <w:pPr>
        <w:ind w:firstLine="709"/>
        <w:jc w:val="right"/>
        <w:rPr>
          <w:sz w:val="28"/>
          <w:szCs w:val="28"/>
          <w:lang w:val="uk-UA"/>
        </w:rPr>
      </w:pPr>
    </w:p>
    <w:p w:rsidR="005913EF" w:rsidRPr="00E67201" w:rsidRDefault="005913EF" w:rsidP="00057EC2">
      <w:pPr>
        <w:ind w:firstLine="709"/>
        <w:jc w:val="right"/>
        <w:rPr>
          <w:sz w:val="28"/>
          <w:szCs w:val="28"/>
          <w:lang w:val="uk-UA"/>
        </w:rPr>
      </w:pPr>
    </w:p>
    <w:p w:rsidR="005913EF" w:rsidRPr="00E67201" w:rsidRDefault="005913EF" w:rsidP="00057EC2">
      <w:pPr>
        <w:ind w:firstLine="709"/>
        <w:jc w:val="right"/>
        <w:rPr>
          <w:sz w:val="28"/>
          <w:szCs w:val="28"/>
          <w:lang w:val="uk-UA"/>
        </w:rPr>
      </w:pPr>
    </w:p>
    <w:p w:rsidR="005913EF" w:rsidRPr="00E67201" w:rsidRDefault="005913EF" w:rsidP="00057EC2">
      <w:pPr>
        <w:ind w:firstLine="709"/>
        <w:jc w:val="right"/>
        <w:rPr>
          <w:sz w:val="28"/>
          <w:szCs w:val="28"/>
          <w:lang w:val="uk-UA"/>
        </w:rPr>
      </w:pPr>
    </w:p>
    <w:p w:rsidR="005913EF" w:rsidRPr="00E67201" w:rsidRDefault="005913EF" w:rsidP="00057EC2">
      <w:pPr>
        <w:ind w:firstLine="709"/>
        <w:jc w:val="right"/>
        <w:rPr>
          <w:sz w:val="28"/>
          <w:szCs w:val="28"/>
          <w:lang w:val="uk-UA"/>
        </w:rPr>
      </w:pPr>
    </w:p>
    <w:p w:rsidR="005913EF" w:rsidRPr="00E67201" w:rsidRDefault="005913EF" w:rsidP="00057EC2">
      <w:pPr>
        <w:ind w:firstLine="709"/>
        <w:jc w:val="right"/>
        <w:rPr>
          <w:sz w:val="28"/>
          <w:szCs w:val="28"/>
          <w:lang w:val="uk-UA"/>
        </w:rPr>
      </w:pPr>
    </w:p>
    <w:p w:rsidR="0056451F" w:rsidRPr="00E67201" w:rsidRDefault="0056451F" w:rsidP="00057EC2">
      <w:pPr>
        <w:ind w:firstLine="709"/>
        <w:jc w:val="right"/>
        <w:rPr>
          <w:sz w:val="28"/>
          <w:szCs w:val="28"/>
          <w:lang w:val="uk-UA"/>
        </w:rPr>
      </w:pPr>
      <w:r w:rsidRPr="00E67201">
        <w:rPr>
          <w:sz w:val="28"/>
          <w:szCs w:val="28"/>
          <w:lang w:val="uk-UA"/>
        </w:rPr>
        <w:lastRenderedPageBreak/>
        <w:t>Таблиця 1</w:t>
      </w:r>
    </w:p>
    <w:p w:rsidR="0056451F" w:rsidRPr="00E67201" w:rsidRDefault="0056451F" w:rsidP="00057EC2">
      <w:pPr>
        <w:jc w:val="center"/>
        <w:rPr>
          <w:b/>
          <w:sz w:val="28"/>
          <w:szCs w:val="28"/>
          <w:lang w:val="uk-UA"/>
        </w:rPr>
      </w:pPr>
      <w:r w:rsidRPr="00E67201">
        <w:rPr>
          <w:b/>
          <w:sz w:val="28"/>
          <w:szCs w:val="28"/>
          <w:lang w:val="uk-UA"/>
        </w:rPr>
        <w:t>Опис навчальної дисципліни</w:t>
      </w:r>
    </w:p>
    <w:p w:rsidR="005913EF" w:rsidRPr="00E67201" w:rsidRDefault="005913EF" w:rsidP="00057EC2">
      <w:pPr>
        <w:jc w:val="center"/>
        <w:rPr>
          <w:b/>
          <w:sz w:val="28"/>
          <w:szCs w:val="28"/>
          <w:lang w:val="uk-UA"/>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6"/>
        <w:gridCol w:w="2977"/>
        <w:gridCol w:w="1559"/>
        <w:gridCol w:w="61"/>
        <w:gridCol w:w="90"/>
        <w:gridCol w:w="1409"/>
        <w:gridCol w:w="141"/>
        <w:gridCol w:w="45"/>
        <w:gridCol w:w="1515"/>
      </w:tblGrid>
      <w:tr w:rsidR="005913EF" w:rsidRPr="00E67201" w:rsidTr="00203CB6">
        <w:tblPrEx>
          <w:tblCellMar>
            <w:top w:w="0" w:type="dxa"/>
            <w:bottom w:w="0" w:type="dxa"/>
          </w:tblCellMar>
        </w:tblPrEx>
        <w:trPr>
          <w:trHeight w:val="803"/>
        </w:trPr>
        <w:tc>
          <w:tcPr>
            <w:tcW w:w="2126" w:type="dxa"/>
            <w:vMerge w:val="restart"/>
            <w:vAlign w:val="center"/>
          </w:tcPr>
          <w:p w:rsidR="005913EF" w:rsidRPr="00E67201" w:rsidRDefault="005913EF" w:rsidP="00203CB6">
            <w:pPr>
              <w:jc w:val="center"/>
              <w:rPr>
                <w:sz w:val="24"/>
                <w:szCs w:val="24"/>
                <w:lang w:val="uk-UA"/>
              </w:rPr>
            </w:pPr>
            <w:r w:rsidRPr="00E67201">
              <w:rPr>
                <w:sz w:val="24"/>
                <w:szCs w:val="24"/>
                <w:lang w:val="uk-UA"/>
              </w:rPr>
              <w:t xml:space="preserve">Найменування показників </w:t>
            </w:r>
          </w:p>
        </w:tc>
        <w:tc>
          <w:tcPr>
            <w:tcW w:w="2977" w:type="dxa"/>
            <w:vMerge w:val="restart"/>
            <w:vAlign w:val="center"/>
          </w:tcPr>
          <w:p w:rsidR="005913EF" w:rsidRPr="00E67201" w:rsidRDefault="005913EF" w:rsidP="00203CB6">
            <w:pPr>
              <w:jc w:val="center"/>
              <w:rPr>
                <w:sz w:val="24"/>
                <w:szCs w:val="24"/>
                <w:lang w:val="uk-UA"/>
              </w:rPr>
            </w:pPr>
            <w:r w:rsidRPr="00E67201">
              <w:rPr>
                <w:sz w:val="24"/>
                <w:szCs w:val="24"/>
                <w:lang w:val="uk-UA"/>
              </w:rPr>
              <w:t>Галузь знань, напрям підготовки, освітньо-кваліфікаційний рівень</w:t>
            </w:r>
          </w:p>
        </w:tc>
        <w:tc>
          <w:tcPr>
            <w:tcW w:w="4820" w:type="dxa"/>
            <w:gridSpan w:val="7"/>
            <w:vAlign w:val="center"/>
          </w:tcPr>
          <w:p w:rsidR="005913EF" w:rsidRPr="00E67201" w:rsidRDefault="005913EF" w:rsidP="00203CB6">
            <w:pPr>
              <w:jc w:val="center"/>
              <w:rPr>
                <w:sz w:val="24"/>
                <w:szCs w:val="24"/>
                <w:lang w:val="uk-UA"/>
              </w:rPr>
            </w:pPr>
            <w:r w:rsidRPr="00E67201">
              <w:rPr>
                <w:sz w:val="24"/>
                <w:szCs w:val="24"/>
                <w:lang w:val="uk-UA"/>
              </w:rPr>
              <w:t>Характеристика навчальної дисципліни</w:t>
            </w:r>
          </w:p>
        </w:tc>
      </w:tr>
      <w:tr w:rsidR="005913EF" w:rsidRPr="00E67201" w:rsidTr="00E52FF6">
        <w:tblPrEx>
          <w:tblCellMar>
            <w:top w:w="0" w:type="dxa"/>
            <w:bottom w:w="0" w:type="dxa"/>
          </w:tblCellMar>
        </w:tblPrEx>
        <w:trPr>
          <w:trHeight w:val="549"/>
        </w:trPr>
        <w:tc>
          <w:tcPr>
            <w:tcW w:w="2126" w:type="dxa"/>
            <w:vMerge/>
            <w:vAlign w:val="center"/>
          </w:tcPr>
          <w:p w:rsidR="005913EF" w:rsidRPr="00E67201" w:rsidRDefault="005913EF" w:rsidP="00203CB6">
            <w:pPr>
              <w:jc w:val="center"/>
              <w:rPr>
                <w:sz w:val="24"/>
                <w:szCs w:val="24"/>
                <w:lang w:val="uk-UA"/>
              </w:rPr>
            </w:pPr>
          </w:p>
        </w:tc>
        <w:tc>
          <w:tcPr>
            <w:tcW w:w="2977" w:type="dxa"/>
            <w:vMerge/>
            <w:vAlign w:val="center"/>
          </w:tcPr>
          <w:p w:rsidR="005913EF" w:rsidRPr="00E67201" w:rsidRDefault="005913EF" w:rsidP="00203CB6">
            <w:pPr>
              <w:jc w:val="center"/>
              <w:rPr>
                <w:sz w:val="24"/>
                <w:szCs w:val="24"/>
                <w:lang w:val="uk-UA"/>
              </w:rPr>
            </w:pPr>
          </w:p>
        </w:tc>
        <w:tc>
          <w:tcPr>
            <w:tcW w:w="1559" w:type="dxa"/>
          </w:tcPr>
          <w:p w:rsidR="005913EF" w:rsidRPr="00E67201" w:rsidRDefault="005913EF" w:rsidP="00E52FF6">
            <w:pPr>
              <w:ind w:left="-57" w:right="-57"/>
              <w:jc w:val="center"/>
              <w:rPr>
                <w:sz w:val="24"/>
                <w:szCs w:val="24"/>
                <w:lang w:val="uk-UA"/>
              </w:rPr>
            </w:pPr>
            <w:r w:rsidRPr="00E67201">
              <w:rPr>
                <w:sz w:val="24"/>
                <w:szCs w:val="24"/>
                <w:lang w:val="uk-UA"/>
              </w:rPr>
              <w:t>денна форма навчання</w:t>
            </w:r>
          </w:p>
        </w:tc>
        <w:tc>
          <w:tcPr>
            <w:tcW w:w="1560" w:type="dxa"/>
            <w:gridSpan w:val="3"/>
          </w:tcPr>
          <w:p w:rsidR="005913EF" w:rsidRPr="00E67201" w:rsidRDefault="005913EF" w:rsidP="00E52FF6">
            <w:pPr>
              <w:ind w:left="-57" w:right="-57"/>
              <w:jc w:val="center"/>
              <w:rPr>
                <w:sz w:val="24"/>
                <w:szCs w:val="24"/>
                <w:lang w:val="uk-UA"/>
              </w:rPr>
            </w:pPr>
            <w:r w:rsidRPr="00E67201">
              <w:rPr>
                <w:sz w:val="24"/>
                <w:szCs w:val="24"/>
                <w:lang w:val="uk-UA"/>
              </w:rPr>
              <w:t>заочна форма навчання</w:t>
            </w:r>
          </w:p>
        </w:tc>
        <w:tc>
          <w:tcPr>
            <w:tcW w:w="1701" w:type="dxa"/>
            <w:gridSpan w:val="3"/>
          </w:tcPr>
          <w:p w:rsidR="005913EF" w:rsidRPr="00E67201" w:rsidRDefault="00E52FF6" w:rsidP="00E52FF6">
            <w:pPr>
              <w:ind w:left="-57" w:right="-57"/>
              <w:jc w:val="center"/>
              <w:rPr>
                <w:sz w:val="24"/>
                <w:szCs w:val="24"/>
                <w:lang w:val="uk-UA"/>
              </w:rPr>
            </w:pPr>
            <w:r>
              <w:rPr>
                <w:sz w:val="24"/>
                <w:szCs w:val="24"/>
                <w:lang w:val="uk-UA"/>
              </w:rPr>
              <w:t>перепідготовка спеціалістів</w:t>
            </w:r>
          </w:p>
        </w:tc>
      </w:tr>
      <w:tr w:rsidR="005913EF" w:rsidRPr="00E67201" w:rsidTr="00203CB6">
        <w:tblPrEx>
          <w:tblCellMar>
            <w:top w:w="0" w:type="dxa"/>
            <w:bottom w:w="0" w:type="dxa"/>
          </w:tblCellMar>
        </w:tblPrEx>
        <w:trPr>
          <w:trHeight w:val="409"/>
        </w:trPr>
        <w:tc>
          <w:tcPr>
            <w:tcW w:w="2126" w:type="dxa"/>
            <w:vMerge w:val="restart"/>
            <w:vAlign w:val="center"/>
          </w:tcPr>
          <w:p w:rsidR="005913EF" w:rsidRPr="00E67201" w:rsidRDefault="005913EF" w:rsidP="00203CB6">
            <w:pPr>
              <w:rPr>
                <w:sz w:val="24"/>
                <w:szCs w:val="24"/>
                <w:lang w:val="uk-UA"/>
              </w:rPr>
            </w:pPr>
            <w:r w:rsidRPr="00E67201">
              <w:rPr>
                <w:sz w:val="24"/>
                <w:szCs w:val="24"/>
                <w:lang w:val="uk-UA"/>
              </w:rPr>
              <w:t>Кількість кредитів  – 3</w:t>
            </w:r>
          </w:p>
        </w:tc>
        <w:tc>
          <w:tcPr>
            <w:tcW w:w="2977" w:type="dxa"/>
          </w:tcPr>
          <w:p w:rsidR="005913EF" w:rsidRPr="00E67201" w:rsidRDefault="005913EF" w:rsidP="00203CB6">
            <w:pPr>
              <w:jc w:val="center"/>
              <w:rPr>
                <w:sz w:val="24"/>
                <w:szCs w:val="24"/>
                <w:lang w:val="uk-UA"/>
              </w:rPr>
            </w:pPr>
            <w:r w:rsidRPr="00E67201">
              <w:rPr>
                <w:sz w:val="24"/>
                <w:szCs w:val="24"/>
                <w:lang w:val="uk-UA"/>
              </w:rPr>
              <w:t>Галузь знань</w:t>
            </w:r>
          </w:p>
          <w:p w:rsidR="005913EF" w:rsidRPr="00E67201" w:rsidRDefault="005913EF" w:rsidP="00203CB6">
            <w:pPr>
              <w:jc w:val="center"/>
              <w:rPr>
                <w:sz w:val="24"/>
                <w:szCs w:val="24"/>
                <w:lang w:val="uk-UA"/>
              </w:rPr>
            </w:pPr>
            <w:r w:rsidRPr="00E67201">
              <w:rPr>
                <w:sz w:val="24"/>
                <w:szCs w:val="24"/>
                <w:lang w:val="uk-UA"/>
              </w:rPr>
              <w:t>0306 ««Менеджмент і адміністрування»»</w:t>
            </w:r>
          </w:p>
        </w:tc>
        <w:tc>
          <w:tcPr>
            <w:tcW w:w="4820" w:type="dxa"/>
            <w:gridSpan w:val="7"/>
            <w:vMerge w:val="restart"/>
            <w:vAlign w:val="center"/>
          </w:tcPr>
          <w:p w:rsidR="005913EF" w:rsidRPr="00E67201" w:rsidRDefault="00E52FF6" w:rsidP="00203CB6">
            <w:pPr>
              <w:jc w:val="center"/>
              <w:rPr>
                <w:sz w:val="24"/>
                <w:szCs w:val="24"/>
                <w:lang w:val="uk-UA"/>
              </w:rPr>
            </w:pPr>
            <w:r>
              <w:rPr>
                <w:sz w:val="24"/>
                <w:szCs w:val="24"/>
                <w:lang w:val="uk-UA"/>
              </w:rPr>
              <w:t>варіативна</w:t>
            </w:r>
          </w:p>
          <w:p w:rsidR="005913EF" w:rsidRPr="00E67201" w:rsidRDefault="005913EF" w:rsidP="00203CB6">
            <w:pPr>
              <w:jc w:val="center"/>
              <w:rPr>
                <w:i/>
                <w:sz w:val="24"/>
                <w:szCs w:val="24"/>
                <w:lang w:val="uk-UA"/>
              </w:rPr>
            </w:pPr>
          </w:p>
        </w:tc>
      </w:tr>
      <w:tr w:rsidR="005913EF" w:rsidRPr="00E67201" w:rsidTr="00203CB6">
        <w:tblPrEx>
          <w:tblCellMar>
            <w:top w:w="0" w:type="dxa"/>
            <w:bottom w:w="0" w:type="dxa"/>
          </w:tblCellMar>
        </w:tblPrEx>
        <w:trPr>
          <w:trHeight w:val="409"/>
        </w:trPr>
        <w:tc>
          <w:tcPr>
            <w:tcW w:w="2126" w:type="dxa"/>
            <w:vMerge/>
            <w:vAlign w:val="center"/>
          </w:tcPr>
          <w:p w:rsidR="005913EF" w:rsidRPr="00E67201" w:rsidRDefault="005913EF" w:rsidP="00203CB6">
            <w:pPr>
              <w:rPr>
                <w:sz w:val="24"/>
                <w:szCs w:val="24"/>
                <w:lang w:val="uk-UA"/>
              </w:rPr>
            </w:pPr>
          </w:p>
        </w:tc>
        <w:tc>
          <w:tcPr>
            <w:tcW w:w="2977" w:type="dxa"/>
            <w:vAlign w:val="center"/>
          </w:tcPr>
          <w:p w:rsidR="005913EF" w:rsidRPr="00E67201" w:rsidRDefault="005913EF" w:rsidP="00203CB6">
            <w:pPr>
              <w:jc w:val="center"/>
              <w:rPr>
                <w:sz w:val="24"/>
                <w:szCs w:val="24"/>
                <w:lang w:val="uk-UA"/>
              </w:rPr>
            </w:pPr>
            <w:r w:rsidRPr="00E67201">
              <w:rPr>
                <w:sz w:val="24"/>
                <w:szCs w:val="24"/>
                <w:lang w:val="uk-UA"/>
              </w:rPr>
              <w:t xml:space="preserve">Напрям підготовки </w:t>
            </w:r>
          </w:p>
          <w:p w:rsidR="005913EF" w:rsidRPr="00E67201" w:rsidRDefault="005913EF" w:rsidP="00203CB6">
            <w:pPr>
              <w:jc w:val="center"/>
              <w:rPr>
                <w:sz w:val="24"/>
                <w:szCs w:val="24"/>
                <w:lang w:val="uk-UA"/>
              </w:rPr>
            </w:pPr>
            <w:r w:rsidRPr="00E67201">
              <w:rPr>
                <w:sz w:val="24"/>
                <w:szCs w:val="24"/>
                <w:lang w:val="uk-UA"/>
              </w:rPr>
              <w:t>6.030601 «Менеджмент»</w:t>
            </w:r>
          </w:p>
        </w:tc>
        <w:tc>
          <w:tcPr>
            <w:tcW w:w="4820" w:type="dxa"/>
            <w:gridSpan w:val="7"/>
            <w:vMerge/>
            <w:vAlign w:val="center"/>
          </w:tcPr>
          <w:p w:rsidR="005913EF" w:rsidRPr="00E67201" w:rsidRDefault="005913EF" w:rsidP="00203CB6">
            <w:pPr>
              <w:jc w:val="center"/>
              <w:rPr>
                <w:sz w:val="24"/>
                <w:szCs w:val="24"/>
                <w:lang w:val="uk-UA"/>
              </w:rPr>
            </w:pPr>
          </w:p>
        </w:tc>
      </w:tr>
      <w:tr w:rsidR="005913EF" w:rsidRPr="00E67201" w:rsidTr="00203CB6">
        <w:tblPrEx>
          <w:tblCellMar>
            <w:top w:w="0" w:type="dxa"/>
            <w:bottom w:w="0" w:type="dxa"/>
          </w:tblCellMar>
        </w:tblPrEx>
        <w:trPr>
          <w:trHeight w:val="170"/>
        </w:trPr>
        <w:tc>
          <w:tcPr>
            <w:tcW w:w="2126" w:type="dxa"/>
            <w:vAlign w:val="center"/>
          </w:tcPr>
          <w:p w:rsidR="005913EF" w:rsidRPr="00E67201" w:rsidRDefault="005913EF" w:rsidP="00203CB6">
            <w:pPr>
              <w:rPr>
                <w:sz w:val="24"/>
                <w:szCs w:val="24"/>
                <w:lang w:val="uk-UA"/>
              </w:rPr>
            </w:pPr>
            <w:r w:rsidRPr="00E67201">
              <w:rPr>
                <w:sz w:val="24"/>
                <w:szCs w:val="24"/>
                <w:lang w:val="uk-UA"/>
              </w:rPr>
              <w:t>Модулів –1</w:t>
            </w:r>
          </w:p>
        </w:tc>
        <w:tc>
          <w:tcPr>
            <w:tcW w:w="2977" w:type="dxa"/>
            <w:vMerge w:val="restart"/>
            <w:vAlign w:val="center"/>
          </w:tcPr>
          <w:p w:rsidR="005913EF" w:rsidRPr="00E67201" w:rsidRDefault="005913EF" w:rsidP="00203CB6">
            <w:pPr>
              <w:jc w:val="center"/>
              <w:rPr>
                <w:b/>
                <w:sz w:val="24"/>
                <w:szCs w:val="24"/>
                <w:lang w:val="uk-UA"/>
              </w:rPr>
            </w:pPr>
            <w:r w:rsidRPr="00E67201">
              <w:rPr>
                <w:sz w:val="24"/>
                <w:szCs w:val="24"/>
                <w:lang w:val="uk-UA"/>
              </w:rPr>
              <w:t xml:space="preserve">Спеціальність </w:t>
            </w:r>
            <w:r w:rsidRPr="00E67201">
              <w:rPr>
                <w:rStyle w:val="af5"/>
                <w:b w:val="0"/>
                <w:sz w:val="24"/>
                <w:szCs w:val="24"/>
                <w:lang w:val="uk-UA"/>
              </w:rPr>
              <w:t>7.03060101 «Менеджмент організацій і адміністрування»</w:t>
            </w:r>
          </w:p>
          <w:p w:rsidR="005913EF" w:rsidRPr="00E67201" w:rsidRDefault="005913EF" w:rsidP="00203CB6">
            <w:pPr>
              <w:rPr>
                <w:sz w:val="24"/>
                <w:szCs w:val="24"/>
                <w:lang w:val="uk-UA"/>
              </w:rPr>
            </w:pPr>
          </w:p>
        </w:tc>
        <w:tc>
          <w:tcPr>
            <w:tcW w:w="4820" w:type="dxa"/>
            <w:gridSpan w:val="7"/>
            <w:vAlign w:val="center"/>
          </w:tcPr>
          <w:p w:rsidR="005913EF" w:rsidRPr="00E67201" w:rsidRDefault="005913EF" w:rsidP="00203CB6">
            <w:pPr>
              <w:jc w:val="center"/>
              <w:rPr>
                <w:b/>
                <w:sz w:val="24"/>
                <w:szCs w:val="24"/>
                <w:lang w:val="uk-UA"/>
              </w:rPr>
            </w:pPr>
            <w:r w:rsidRPr="00E67201">
              <w:rPr>
                <w:b/>
                <w:sz w:val="24"/>
                <w:szCs w:val="24"/>
                <w:lang w:val="uk-UA"/>
              </w:rPr>
              <w:t>Рік підготовки:</w:t>
            </w:r>
          </w:p>
        </w:tc>
      </w:tr>
      <w:tr w:rsidR="005913EF" w:rsidRPr="00E67201" w:rsidTr="00203CB6">
        <w:tblPrEx>
          <w:tblCellMar>
            <w:top w:w="0" w:type="dxa"/>
            <w:bottom w:w="0" w:type="dxa"/>
          </w:tblCellMar>
        </w:tblPrEx>
        <w:trPr>
          <w:trHeight w:val="207"/>
        </w:trPr>
        <w:tc>
          <w:tcPr>
            <w:tcW w:w="2126" w:type="dxa"/>
            <w:vAlign w:val="center"/>
          </w:tcPr>
          <w:p w:rsidR="005913EF" w:rsidRPr="00E67201" w:rsidRDefault="005913EF" w:rsidP="00203CB6">
            <w:pPr>
              <w:rPr>
                <w:sz w:val="24"/>
                <w:szCs w:val="24"/>
                <w:lang w:val="uk-UA"/>
              </w:rPr>
            </w:pPr>
            <w:r w:rsidRPr="00E67201">
              <w:rPr>
                <w:sz w:val="24"/>
                <w:szCs w:val="24"/>
                <w:lang w:val="uk-UA"/>
              </w:rPr>
              <w:t>Змістових модулів – 2</w:t>
            </w:r>
          </w:p>
        </w:tc>
        <w:tc>
          <w:tcPr>
            <w:tcW w:w="2977" w:type="dxa"/>
            <w:vMerge/>
            <w:vAlign w:val="center"/>
          </w:tcPr>
          <w:p w:rsidR="005913EF" w:rsidRPr="00E67201" w:rsidRDefault="005913EF" w:rsidP="00203CB6">
            <w:pPr>
              <w:jc w:val="center"/>
              <w:rPr>
                <w:sz w:val="24"/>
                <w:szCs w:val="24"/>
                <w:lang w:val="uk-UA"/>
              </w:rPr>
            </w:pPr>
          </w:p>
        </w:tc>
        <w:tc>
          <w:tcPr>
            <w:tcW w:w="1620" w:type="dxa"/>
            <w:gridSpan w:val="2"/>
            <w:vAlign w:val="center"/>
          </w:tcPr>
          <w:p w:rsidR="005913EF" w:rsidRPr="00E67201" w:rsidRDefault="005913EF" w:rsidP="00203CB6">
            <w:pPr>
              <w:jc w:val="center"/>
              <w:rPr>
                <w:sz w:val="24"/>
                <w:szCs w:val="24"/>
                <w:lang w:val="uk-UA"/>
              </w:rPr>
            </w:pPr>
            <w:r w:rsidRPr="00E67201">
              <w:rPr>
                <w:sz w:val="24"/>
                <w:szCs w:val="24"/>
                <w:lang w:val="uk-UA"/>
              </w:rPr>
              <w:t>3-й</w:t>
            </w:r>
          </w:p>
        </w:tc>
        <w:tc>
          <w:tcPr>
            <w:tcW w:w="1640" w:type="dxa"/>
            <w:gridSpan w:val="3"/>
            <w:vAlign w:val="center"/>
          </w:tcPr>
          <w:p w:rsidR="005913EF" w:rsidRPr="00E67201" w:rsidRDefault="005913EF" w:rsidP="00203CB6">
            <w:pPr>
              <w:jc w:val="center"/>
              <w:rPr>
                <w:sz w:val="24"/>
                <w:szCs w:val="24"/>
                <w:lang w:val="uk-UA"/>
              </w:rPr>
            </w:pPr>
            <w:r w:rsidRPr="00E67201">
              <w:rPr>
                <w:sz w:val="24"/>
                <w:szCs w:val="24"/>
                <w:lang w:val="uk-UA"/>
              </w:rPr>
              <w:t>4-й</w:t>
            </w:r>
          </w:p>
        </w:tc>
        <w:tc>
          <w:tcPr>
            <w:tcW w:w="1560" w:type="dxa"/>
            <w:gridSpan w:val="2"/>
            <w:vAlign w:val="center"/>
          </w:tcPr>
          <w:p w:rsidR="005913EF" w:rsidRPr="00E67201" w:rsidRDefault="005913EF" w:rsidP="00203CB6">
            <w:pPr>
              <w:jc w:val="center"/>
              <w:rPr>
                <w:sz w:val="24"/>
                <w:szCs w:val="24"/>
                <w:lang w:val="uk-UA"/>
              </w:rPr>
            </w:pPr>
            <w:r w:rsidRPr="00E67201">
              <w:rPr>
                <w:sz w:val="24"/>
                <w:szCs w:val="24"/>
                <w:lang w:val="uk-UA"/>
              </w:rPr>
              <w:t>4-й</w:t>
            </w:r>
          </w:p>
        </w:tc>
      </w:tr>
      <w:tr w:rsidR="005913EF" w:rsidRPr="00E67201" w:rsidTr="00203CB6">
        <w:tblPrEx>
          <w:tblCellMar>
            <w:top w:w="0" w:type="dxa"/>
            <w:bottom w:w="0" w:type="dxa"/>
          </w:tblCellMar>
        </w:tblPrEx>
        <w:trPr>
          <w:trHeight w:val="232"/>
        </w:trPr>
        <w:tc>
          <w:tcPr>
            <w:tcW w:w="2126" w:type="dxa"/>
            <w:vAlign w:val="center"/>
          </w:tcPr>
          <w:p w:rsidR="005913EF" w:rsidRPr="00E67201" w:rsidRDefault="005913EF" w:rsidP="00203CB6">
            <w:pPr>
              <w:rPr>
                <w:sz w:val="24"/>
                <w:szCs w:val="24"/>
                <w:lang w:val="uk-UA"/>
              </w:rPr>
            </w:pPr>
            <w:r w:rsidRPr="00E67201">
              <w:rPr>
                <w:sz w:val="24"/>
                <w:szCs w:val="24"/>
                <w:lang w:val="uk-UA"/>
              </w:rPr>
              <w:t>Індивідуальне завдання контрольна робота</w:t>
            </w:r>
            <w:r w:rsidRPr="00E67201">
              <w:rPr>
                <w:b/>
                <w:sz w:val="24"/>
                <w:szCs w:val="24"/>
                <w:lang w:val="uk-UA"/>
              </w:rPr>
              <w:t xml:space="preserve"> (з.ф.н.)</w:t>
            </w:r>
          </w:p>
        </w:tc>
        <w:tc>
          <w:tcPr>
            <w:tcW w:w="2977" w:type="dxa"/>
            <w:vMerge/>
            <w:vAlign w:val="center"/>
          </w:tcPr>
          <w:p w:rsidR="005913EF" w:rsidRPr="00E67201" w:rsidRDefault="005913EF" w:rsidP="00203CB6">
            <w:pPr>
              <w:jc w:val="center"/>
              <w:rPr>
                <w:sz w:val="24"/>
                <w:szCs w:val="24"/>
                <w:lang w:val="uk-UA"/>
              </w:rPr>
            </w:pPr>
          </w:p>
        </w:tc>
        <w:tc>
          <w:tcPr>
            <w:tcW w:w="4820" w:type="dxa"/>
            <w:gridSpan w:val="7"/>
            <w:vAlign w:val="center"/>
          </w:tcPr>
          <w:p w:rsidR="005913EF" w:rsidRPr="00E67201" w:rsidRDefault="005913EF" w:rsidP="00203CB6">
            <w:pPr>
              <w:jc w:val="center"/>
              <w:rPr>
                <w:b/>
                <w:sz w:val="24"/>
                <w:szCs w:val="24"/>
                <w:lang w:val="uk-UA"/>
              </w:rPr>
            </w:pPr>
            <w:r w:rsidRPr="00E67201">
              <w:rPr>
                <w:b/>
                <w:sz w:val="24"/>
                <w:szCs w:val="24"/>
                <w:lang w:val="uk-UA"/>
              </w:rPr>
              <w:t>Семестр</w:t>
            </w:r>
          </w:p>
        </w:tc>
      </w:tr>
      <w:tr w:rsidR="005913EF" w:rsidRPr="00E67201" w:rsidTr="00203CB6">
        <w:tblPrEx>
          <w:tblCellMar>
            <w:top w:w="0" w:type="dxa"/>
            <w:bottom w:w="0" w:type="dxa"/>
          </w:tblCellMar>
        </w:tblPrEx>
        <w:trPr>
          <w:trHeight w:val="323"/>
        </w:trPr>
        <w:tc>
          <w:tcPr>
            <w:tcW w:w="2126" w:type="dxa"/>
            <w:vMerge w:val="restart"/>
            <w:vAlign w:val="center"/>
          </w:tcPr>
          <w:p w:rsidR="005913EF" w:rsidRPr="00E67201" w:rsidRDefault="005913EF" w:rsidP="00203CB6">
            <w:pPr>
              <w:rPr>
                <w:sz w:val="24"/>
                <w:szCs w:val="24"/>
                <w:lang w:val="uk-UA"/>
              </w:rPr>
            </w:pPr>
            <w:r w:rsidRPr="00E67201">
              <w:rPr>
                <w:sz w:val="24"/>
                <w:szCs w:val="24"/>
                <w:lang w:val="uk-UA"/>
              </w:rPr>
              <w:t>Загальна кількість годин: -108 годин, 72 години друга вища освіта</w:t>
            </w:r>
          </w:p>
        </w:tc>
        <w:tc>
          <w:tcPr>
            <w:tcW w:w="2977" w:type="dxa"/>
            <w:vMerge/>
            <w:vAlign w:val="center"/>
          </w:tcPr>
          <w:p w:rsidR="005913EF" w:rsidRPr="00E67201" w:rsidRDefault="005913EF" w:rsidP="00203CB6">
            <w:pPr>
              <w:jc w:val="center"/>
              <w:rPr>
                <w:sz w:val="24"/>
                <w:szCs w:val="24"/>
                <w:lang w:val="uk-UA"/>
              </w:rPr>
            </w:pPr>
          </w:p>
        </w:tc>
        <w:tc>
          <w:tcPr>
            <w:tcW w:w="1620" w:type="dxa"/>
            <w:gridSpan w:val="2"/>
            <w:vAlign w:val="center"/>
          </w:tcPr>
          <w:p w:rsidR="005913EF" w:rsidRPr="00E67201" w:rsidRDefault="005913EF" w:rsidP="00203CB6">
            <w:pPr>
              <w:jc w:val="center"/>
              <w:rPr>
                <w:sz w:val="24"/>
                <w:szCs w:val="24"/>
                <w:lang w:val="uk-UA"/>
              </w:rPr>
            </w:pPr>
            <w:r w:rsidRPr="00E67201">
              <w:rPr>
                <w:sz w:val="24"/>
                <w:szCs w:val="24"/>
                <w:lang w:val="uk-UA"/>
              </w:rPr>
              <w:t>6-й</w:t>
            </w:r>
          </w:p>
        </w:tc>
        <w:tc>
          <w:tcPr>
            <w:tcW w:w="1640" w:type="dxa"/>
            <w:gridSpan w:val="3"/>
            <w:vAlign w:val="center"/>
          </w:tcPr>
          <w:p w:rsidR="005913EF" w:rsidRPr="00E67201" w:rsidRDefault="005913EF" w:rsidP="00203CB6">
            <w:pPr>
              <w:jc w:val="center"/>
              <w:rPr>
                <w:sz w:val="24"/>
                <w:szCs w:val="24"/>
                <w:lang w:val="uk-UA"/>
              </w:rPr>
            </w:pPr>
            <w:r w:rsidRPr="00E67201">
              <w:rPr>
                <w:sz w:val="24"/>
                <w:szCs w:val="24"/>
                <w:lang w:val="uk-UA"/>
              </w:rPr>
              <w:t>7-й</w:t>
            </w:r>
          </w:p>
        </w:tc>
        <w:tc>
          <w:tcPr>
            <w:tcW w:w="1560" w:type="dxa"/>
            <w:gridSpan w:val="2"/>
            <w:vAlign w:val="center"/>
          </w:tcPr>
          <w:p w:rsidR="005913EF" w:rsidRPr="00E67201" w:rsidRDefault="005913EF" w:rsidP="00203CB6">
            <w:pPr>
              <w:jc w:val="center"/>
              <w:rPr>
                <w:sz w:val="24"/>
                <w:szCs w:val="24"/>
                <w:lang w:val="uk-UA"/>
              </w:rPr>
            </w:pPr>
            <w:r w:rsidRPr="00E67201">
              <w:rPr>
                <w:sz w:val="24"/>
                <w:szCs w:val="24"/>
                <w:lang w:val="uk-UA"/>
              </w:rPr>
              <w:t>8-й</w:t>
            </w:r>
          </w:p>
        </w:tc>
      </w:tr>
      <w:tr w:rsidR="005913EF" w:rsidRPr="00E67201" w:rsidTr="00203CB6">
        <w:tblPrEx>
          <w:tblCellMar>
            <w:top w:w="0" w:type="dxa"/>
            <w:bottom w:w="0" w:type="dxa"/>
          </w:tblCellMar>
        </w:tblPrEx>
        <w:trPr>
          <w:trHeight w:val="322"/>
        </w:trPr>
        <w:tc>
          <w:tcPr>
            <w:tcW w:w="2126" w:type="dxa"/>
            <w:vMerge/>
            <w:vAlign w:val="center"/>
          </w:tcPr>
          <w:p w:rsidR="005913EF" w:rsidRPr="00E67201" w:rsidRDefault="005913EF" w:rsidP="00203CB6">
            <w:pPr>
              <w:rPr>
                <w:sz w:val="24"/>
                <w:szCs w:val="24"/>
                <w:lang w:val="uk-UA"/>
              </w:rPr>
            </w:pPr>
          </w:p>
        </w:tc>
        <w:tc>
          <w:tcPr>
            <w:tcW w:w="2977" w:type="dxa"/>
            <w:vMerge/>
            <w:vAlign w:val="center"/>
          </w:tcPr>
          <w:p w:rsidR="005913EF" w:rsidRPr="00E67201" w:rsidRDefault="005913EF" w:rsidP="00203CB6">
            <w:pPr>
              <w:jc w:val="center"/>
              <w:rPr>
                <w:sz w:val="24"/>
                <w:szCs w:val="24"/>
                <w:lang w:val="uk-UA"/>
              </w:rPr>
            </w:pPr>
          </w:p>
        </w:tc>
        <w:tc>
          <w:tcPr>
            <w:tcW w:w="4820" w:type="dxa"/>
            <w:gridSpan w:val="7"/>
            <w:vAlign w:val="center"/>
          </w:tcPr>
          <w:p w:rsidR="005913EF" w:rsidRPr="00E67201" w:rsidRDefault="005913EF" w:rsidP="00203CB6">
            <w:pPr>
              <w:jc w:val="center"/>
              <w:rPr>
                <w:b/>
                <w:sz w:val="24"/>
                <w:szCs w:val="24"/>
                <w:lang w:val="uk-UA"/>
              </w:rPr>
            </w:pPr>
            <w:r w:rsidRPr="00E67201">
              <w:rPr>
                <w:b/>
                <w:sz w:val="24"/>
                <w:szCs w:val="24"/>
                <w:lang w:val="uk-UA"/>
              </w:rPr>
              <w:t>Лекції</w:t>
            </w:r>
          </w:p>
        </w:tc>
      </w:tr>
      <w:tr w:rsidR="005913EF" w:rsidRPr="00E67201" w:rsidTr="00203CB6">
        <w:tblPrEx>
          <w:tblCellMar>
            <w:top w:w="0" w:type="dxa"/>
            <w:bottom w:w="0" w:type="dxa"/>
          </w:tblCellMar>
        </w:tblPrEx>
        <w:trPr>
          <w:trHeight w:val="320"/>
        </w:trPr>
        <w:tc>
          <w:tcPr>
            <w:tcW w:w="2126" w:type="dxa"/>
            <w:vMerge w:val="restart"/>
            <w:vAlign w:val="center"/>
          </w:tcPr>
          <w:p w:rsidR="005913EF" w:rsidRPr="00E67201" w:rsidRDefault="005913EF" w:rsidP="00203CB6">
            <w:pPr>
              <w:rPr>
                <w:sz w:val="24"/>
                <w:szCs w:val="24"/>
                <w:lang w:val="uk-UA"/>
              </w:rPr>
            </w:pPr>
            <w:r w:rsidRPr="00E67201">
              <w:rPr>
                <w:sz w:val="24"/>
                <w:szCs w:val="24"/>
                <w:lang w:val="uk-UA"/>
              </w:rPr>
              <w:t>Тижневих годин для денної форми навчання:</w:t>
            </w:r>
          </w:p>
          <w:p w:rsidR="005913EF" w:rsidRPr="00E67201" w:rsidRDefault="005913EF" w:rsidP="00203CB6">
            <w:pPr>
              <w:rPr>
                <w:sz w:val="24"/>
                <w:szCs w:val="24"/>
                <w:lang w:val="uk-UA"/>
              </w:rPr>
            </w:pPr>
            <w:r w:rsidRPr="00E67201">
              <w:rPr>
                <w:sz w:val="24"/>
                <w:szCs w:val="24"/>
                <w:lang w:val="uk-UA"/>
              </w:rPr>
              <w:t>аудиторних – 3</w:t>
            </w:r>
          </w:p>
          <w:p w:rsidR="005913EF" w:rsidRPr="00E67201" w:rsidRDefault="005913EF" w:rsidP="00203CB6">
            <w:pPr>
              <w:rPr>
                <w:sz w:val="24"/>
                <w:szCs w:val="24"/>
                <w:lang w:val="uk-UA"/>
              </w:rPr>
            </w:pPr>
            <w:r w:rsidRPr="00E67201">
              <w:rPr>
                <w:sz w:val="24"/>
                <w:szCs w:val="24"/>
                <w:lang w:val="uk-UA"/>
              </w:rPr>
              <w:t>самостійної роботи студента - 3</w:t>
            </w:r>
          </w:p>
        </w:tc>
        <w:tc>
          <w:tcPr>
            <w:tcW w:w="2977" w:type="dxa"/>
            <w:vMerge w:val="restart"/>
            <w:vAlign w:val="center"/>
          </w:tcPr>
          <w:p w:rsidR="005913EF" w:rsidRPr="00E67201" w:rsidRDefault="005913EF" w:rsidP="00203CB6">
            <w:pPr>
              <w:jc w:val="center"/>
              <w:rPr>
                <w:sz w:val="24"/>
                <w:szCs w:val="24"/>
                <w:lang w:val="uk-UA"/>
              </w:rPr>
            </w:pPr>
            <w:r w:rsidRPr="00E67201">
              <w:rPr>
                <w:sz w:val="24"/>
                <w:szCs w:val="24"/>
                <w:lang w:val="uk-UA"/>
              </w:rPr>
              <w:t xml:space="preserve">Освітньо-кваліфікаційний рівень: </w:t>
            </w:r>
            <w:r w:rsidR="00E52FF6">
              <w:rPr>
                <w:sz w:val="24"/>
                <w:szCs w:val="24"/>
                <w:lang w:val="uk-UA"/>
              </w:rPr>
              <w:t>«Б</w:t>
            </w:r>
            <w:r w:rsidRPr="00E67201">
              <w:rPr>
                <w:sz w:val="24"/>
                <w:szCs w:val="24"/>
                <w:lang w:val="uk-UA"/>
              </w:rPr>
              <w:t>акалавр</w:t>
            </w:r>
            <w:r w:rsidR="00E52FF6">
              <w:rPr>
                <w:sz w:val="24"/>
                <w:szCs w:val="24"/>
                <w:lang w:val="uk-UA"/>
              </w:rPr>
              <w:t>»</w:t>
            </w:r>
            <w:r w:rsidRPr="00E67201">
              <w:rPr>
                <w:sz w:val="24"/>
                <w:szCs w:val="24"/>
                <w:lang w:val="uk-UA"/>
              </w:rPr>
              <w:t xml:space="preserve">, </w:t>
            </w:r>
            <w:r w:rsidR="00E52FF6">
              <w:rPr>
                <w:sz w:val="24"/>
                <w:szCs w:val="24"/>
                <w:lang w:val="uk-UA"/>
              </w:rPr>
              <w:t>«С</w:t>
            </w:r>
            <w:r w:rsidRPr="00E67201">
              <w:rPr>
                <w:sz w:val="24"/>
                <w:szCs w:val="24"/>
                <w:lang w:val="uk-UA"/>
              </w:rPr>
              <w:t>пеціаліст</w:t>
            </w:r>
            <w:r w:rsidR="00E52FF6">
              <w:rPr>
                <w:sz w:val="24"/>
                <w:szCs w:val="24"/>
                <w:lang w:val="uk-UA"/>
              </w:rPr>
              <w:t>»</w:t>
            </w:r>
          </w:p>
          <w:p w:rsidR="005913EF" w:rsidRPr="00E67201" w:rsidRDefault="005913EF" w:rsidP="00203CB6">
            <w:pPr>
              <w:jc w:val="center"/>
              <w:rPr>
                <w:sz w:val="24"/>
                <w:szCs w:val="24"/>
                <w:lang w:val="uk-UA"/>
              </w:rPr>
            </w:pPr>
          </w:p>
        </w:tc>
        <w:tc>
          <w:tcPr>
            <w:tcW w:w="1620" w:type="dxa"/>
            <w:gridSpan w:val="2"/>
            <w:vAlign w:val="center"/>
          </w:tcPr>
          <w:p w:rsidR="005913EF" w:rsidRPr="00E67201" w:rsidRDefault="005913EF" w:rsidP="00203CB6">
            <w:pPr>
              <w:jc w:val="center"/>
              <w:rPr>
                <w:sz w:val="24"/>
                <w:szCs w:val="24"/>
                <w:lang w:val="uk-UA"/>
              </w:rPr>
            </w:pPr>
            <w:r w:rsidRPr="00E67201">
              <w:rPr>
                <w:sz w:val="24"/>
                <w:szCs w:val="24"/>
                <w:lang w:val="uk-UA"/>
              </w:rPr>
              <w:t>18 год.</w:t>
            </w:r>
          </w:p>
        </w:tc>
        <w:tc>
          <w:tcPr>
            <w:tcW w:w="1640" w:type="dxa"/>
            <w:gridSpan w:val="3"/>
            <w:vAlign w:val="center"/>
          </w:tcPr>
          <w:p w:rsidR="005913EF" w:rsidRPr="00E67201" w:rsidRDefault="005913EF" w:rsidP="00203CB6">
            <w:pPr>
              <w:jc w:val="center"/>
              <w:rPr>
                <w:sz w:val="24"/>
                <w:szCs w:val="24"/>
                <w:lang w:val="uk-UA"/>
              </w:rPr>
            </w:pPr>
            <w:r w:rsidRPr="00E67201">
              <w:rPr>
                <w:sz w:val="24"/>
                <w:szCs w:val="24"/>
                <w:lang w:val="uk-UA"/>
              </w:rPr>
              <w:t>8 год.</w:t>
            </w:r>
          </w:p>
        </w:tc>
        <w:tc>
          <w:tcPr>
            <w:tcW w:w="1560" w:type="dxa"/>
            <w:gridSpan w:val="2"/>
            <w:vAlign w:val="center"/>
          </w:tcPr>
          <w:p w:rsidR="005913EF" w:rsidRPr="00E67201" w:rsidRDefault="005913EF" w:rsidP="00203CB6">
            <w:pPr>
              <w:jc w:val="center"/>
              <w:rPr>
                <w:sz w:val="24"/>
                <w:szCs w:val="24"/>
                <w:lang w:val="uk-UA"/>
              </w:rPr>
            </w:pPr>
            <w:r w:rsidRPr="00E67201">
              <w:rPr>
                <w:sz w:val="24"/>
                <w:szCs w:val="24"/>
                <w:lang w:val="uk-UA"/>
              </w:rPr>
              <w:t>6 год.</w:t>
            </w:r>
          </w:p>
        </w:tc>
      </w:tr>
      <w:tr w:rsidR="005913EF" w:rsidRPr="00E67201" w:rsidTr="00203CB6">
        <w:tblPrEx>
          <w:tblCellMar>
            <w:top w:w="0" w:type="dxa"/>
            <w:bottom w:w="0" w:type="dxa"/>
          </w:tblCellMar>
        </w:tblPrEx>
        <w:trPr>
          <w:trHeight w:val="320"/>
        </w:trPr>
        <w:tc>
          <w:tcPr>
            <w:tcW w:w="2126" w:type="dxa"/>
            <w:vMerge/>
            <w:vAlign w:val="center"/>
          </w:tcPr>
          <w:p w:rsidR="005913EF" w:rsidRPr="00E67201" w:rsidRDefault="005913EF" w:rsidP="00203CB6">
            <w:pPr>
              <w:rPr>
                <w:sz w:val="24"/>
                <w:szCs w:val="24"/>
                <w:lang w:val="uk-UA"/>
              </w:rPr>
            </w:pPr>
          </w:p>
        </w:tc>
        <w:tc>
          <w:tcPr>
            <w:tcW w:w="2977" w:type="dxa"/>
            <w:vMerge/>
            <w:vAlign w:val="center"/>
          </w:tcPr>
          <w:p w:rsidR="005913EF" w:rsidRPr="00E67201" w:rsidRDefault="005913EF" w:rsidP="00203CB6">
            <w:pPr>
              <w:jc w:val="center"/>
              <w:rPr>
                <w:sz w:val="24"/>
                <w:szCs w:val="24"/>
                <w:lang w:val="uk-UA"/>
              </w:rPr>
            </w:pPr>
          </w:p>
        </w:tc>
        <w:tc>
          <w:tcPr>
            <w:tcW w:w="4820" w:type="dxa"/>
            <w:gridSpan w:val="7"/>
            <w:vAlign w:val="center"/>
          </w:tcPr>
          <w:p w:rsidR="005913EF" w:rsidRPr="00E67201" w:rsidRDefault="005913EF" w:rsidP="00203CB6">
            <w:pPr>
              <w:jc w:val="center"/>
              <w:rPr>
                <w:b/>
                <w:sz w:val="24"/>
                <w:szCs w:val="24"/>
                <w:lang w:val="uk-UA"/>
              </w:rPr>
            </w:pPr>
            <w:r w:rsidRPr="00E67201">
              <w:rPr>
                <w:b/>
                <w:sz w:val="24"/>
                <w:szCs w:val="24"/>
                <w:lang w:val="uk-UA"/>
              </w:rPr>
              <w:t>Практичні, семінарські</w:t>
            </w:r>
          </w:p>
        </w:tc>
      </w:tr>
      <w:tr w:rsidR="005913EF" w:rsidRPr="00E67201" w:rsidTr="00203CB6">
        <w:tblPrEx>
          <w:tblCellMar>
            <w:top w:w="0" w:type="dxa"/>
            <w:bottom w:w="0" w:type="dxa"/>
          </w:tblCellMar>
        </w:tblPrEx>
        <w:trPr>
          <w:trHeight w:val="320"/>
        </w:trPr>
        <w:tc>
          <w:tcPr>
            <w:tcW w:w="2126" w:type="dxa"/>
            <w:vMerge/>
            <w:vAlign w:val="center"/>
          </w:tcPr>
          <w:p w:rsidR="005913EF" w:rsidRPr="00E67201" w:rsidRDefault="005913EF" w:rsidP="00203CB6">
            <w:pPr>
              <w:rPr>
                <w:sz w:val="24"/>
                <w:szCs w:val="24"/>
                <w:lang w:val="uk-UA"/>
              </w:rPr>
            </w:pPr>
          </w:p>
        </w:tc>
        <w:tc>
          <w:tcPr>
            <w:tcW w:w="2977" w:type="dxa"/>
            <w:vMerge/>
            <w:vAlign w:val="center"/>
          </w:tcPr>
          <w:p w:rsidR="005913EF" w:rsidRPr="00E67201" w:rsidRDefault="005913EF" w:rsidP="00203CB6">
            <w:pPr>
              <w:jc w:val="center"/>
              <w:rPr>
                <w:sz w:val="24"/>
                <w:szCs w:val="24"/>
                <w:lang w:val="uk-UA"/>
              </w:rPr>
            </w:pPr>
          </w:p>
        </w:tc>
        <w:tc>
          <w:tcPr>
            <w:tcW w:w="1620" w:type="dxa"/>
            <w:gridSpan w:val="2"/>
            <w:vAlign w:val="center"/>
          </w:tcPr>
          <w:p w:rsidR="005913EF" w:rsidRPr="00E67201" w:rsidRDefault="005913EF" w:rsidP="00203CB6">
            <w:pPr>
              <w:jc w:val="center"/>
              <w:rPr>
                <w:i/>
                <w:sz w:val="24"/>
                <w:szCs w:val="24"/>
                <w:lang w:val="uk-UA"/>
              </w:rPr>
            </w:pPr>
            <w:r w:rsidRPr="00E67201">
              <w:rPr>
                <w:sz w:val="24"/>
                <w:szCs w:val="24"/>
                <w:lang w:val="uk-UA"/>
              </w:rPr>
              <w:t>36 год.</w:t>
            </w:r>
          </w:p>
        </w:tc>
        <w:tc>
          <w:tcPr>
            <w:tcW w:w="1640" w:type="dxa"/>
            <w:gridSpan w:val="3"/>
            <w:vAlign w:val="center"/>
          </w:tcPr>
          <w:p w:rsidR="005913EF" w:rsidRPr="00E67201" w:rsidRDefault="005913EF" w:rsidP="00203CB6">
            <w:pPr>
              <w:jc w:val="center"/>
              <w:rPr>
                <w:sz w:val="24"/>
                <w:szCs w:val="24"/>
                <w:lang w:val="uk-UA"/>
              </w:rPr>
            </w:pPr>
            <w:r w:rsidRPr="00E67201">
              <w:rPr>
                <w:sz w:val="24"/>
                <w:szCs w:val="24"/>
                <w:lang w:val="uk-UA"/>
              </w:rPr>
              <w:t>6 год.</w:t>
            </w:r>
          </w:p>
        </w:tc>
        <w:tc>
          <w:tcPr>
            <w:tcW w:w="1560" w:type="dxa"/>
            <w:gridSpan w:val="2"/>
            <w:vAlign w:val="center"/>
          </w:tcPr>
          <w:p w:rsidR="005913EF" w:rsidRPr="00E67201" w:rsidRDefault="005913EF" w:rsidP="00203CB6">
            <w:pPr>
              <w:jc w:val="center"/>
              <w:rPr>
                <w:sz w:val="24"/>
                <w:szCs w:val="24"/>
                <w:lang w:val="uk-UA"/>
              </w:rPr>
            </w:pPr>
            <w:r w:rsidRPr="00E67201">
              <w:rPr>
                <w:sz w:val="24"/>
                <w:szCs w:val="24"/>
                <w:lang w:val="uk-UA"/>
              </w:rPr>
              <w:t>4 год.</w:t>
            </w:r>
          </w:p>
        </w:tc>
      </w:tr>
      <w:tr w:rsidR="005913EF" w:rsidRPr="00E67201" w:rsidTr="00203CB6">
        <w:tblPrEx>
          <w:tblCellMar>
            <w:top w:w="0" w:type="dxa"/>
            <w:bottom w:w="0" w:type="dxa"/>
          </w:tblCellMar>
        </w:tblPrEx>
        <w:trPr>
          <w:trHeight w:val="138"/>
        </w:trPr>
        <w:tc>
          <w:tcPr>
            <w:tcW w:w="2126" w:type="dxa"/>
            <w:vMerge/>
            <w:vAlign w:val="center"/>
          </w:tcPr>
          <w:p w:rsidR="005913EF" w:rsidRPr="00E67201" w:rsidRDefault="005913EF" w:rsidP="00203CB6">
            <w:pPr>
              <w:jc w:val="center"/>
              <w:rPr>
                <w:sz w:val="24"/>
                <w:szCs w:val="24"/>
                <w:lang w:val="uk-UA"/>
              </w:rPr>
            </w:pPr>
          </w:p>
        </w:tc>
        <w:tc>
          <w:tcPr>
            <w:tcW w:w="2977" w:type="dxa"/>
            <w:vMerge/>
            <w:vAlign w:val="center"/>
          </w:tcPr>
          <w:p w:rsidR="005913EF" w:rsidRPr="00E67201" w:rsidRDefault="005913EF" w:rsidP="00203CB6">
            <w:pPr>
              <w:jc w:val="center"/>
              <w:rPr>
                <w:sz w:val="24"/>
                <w:szCs w:val="24"/>
                <w:lang w:val="uk-UA"/>
              </w:rPr>
            </w:pPr>
          </w:p>
        </w:tc>
        <w:tc>
          <w:tcPr>
            <w:tcW w:w="4820" w:type="dxa"/>
            <w:gridSpan w:val="7"/>
            <w:vAlign w:val="center"/>
          </w:tcPr>
          <w:p w:rsidR="005913EF" w:rsidRPr="00E67201" w:rsidRDefault="005913EF" w:rsidP="00203CB6">
            <w:pPr>
              <w:jc w:val="center"/>
              <w:rPr>
                <w:b/>
                <w:sz w:val="24"/>
                <w:szCs w:val="24"/>
                <w:lang w:val="uk-UA"/>
              </w:rPr>
            </w:pPr>
            <w:r w:rsidRPr="00E67201">
              <w:rPr>
                <w:b/>
                <w:sz w:val="24"/>
                <w:szCs w:val="24"/>
                <w:lang w:val="uk-UA"/>
              </w:rPr>
              <w:t>Лабораторні</w:t>
            </w:r>
          </w:p>
        </w:tc>
      </w:tr>
      <w:tr w:rsidR="005913EF" w:rsidRPr="00E67201" w:rsidTr="00203CB6">
        <w:tblPrEx>
          <w:tblCellMar>
            <w:top w:w="0" w:type="dxa"/>
            <w:bottom w:w="0" w:type="dxa"/>
          </w:tblCellMar>
        </w:tblPrEx>
        <w:trPr>
          <w:trHeight w:val="138"/>
        </w:trPr>
        <w:tc>
          <w:tcPr>
            <w:tcW w:w="2126" w:type="dxa"/>
            <w:vMerge/>
            <w:vAlign w:val="center"/>
          </w:tcPr>
          <w:p w:rsidR="005913EF" w:rsidRPr="00E67201" w:rsidRDefault="005913EF" w:rsidP="00203CB6">
            <w:pPr>
              <w:jc w:val="center"/>
              <w:rPr>
                <w:sz w:val="24"/>
                <w:szCs w:val="24"/>
                <w:lang w:val="uk-UA"/>
              </w:rPr>
            </w:pPr>
          </w:p>
        </w:tc>
        <w:tc>
          <w:tcPr>
            <w:tcW w:w="2977" w:type="dxa"/>
            <w:vMerge/>
            <w:vAlign w:val="center"/>
          </w:tcPr>
          <w:p w:rsidR="005913EF" w:rsidRPr="00E67201" w:rsidRDefault="005913EF" w:rsidP="00203CB6">
            <w:pPr>
              <w:jc w:val="center"/>
              <w:rPr>
                <w:sz w:val="24"/>
                <w:szCs w:val="24"/>
                <w:lang w:val="uk-UA"/>
              </w:rPr>
            </w:pPr>
          </w:p>
        </w:tc>
        <w:tc>
          <w:tcPr>
            <w:tcW w:w="1620" w:type="dxa"/>
            <w:gridSpan w:val="2"/>
            <w:vAlign w:val="center"/>
          </w:tcPr>
          <w:p w:rsidR="005913EF" w:rsidRPr="00E67201" w:rsidRDefault="005913EF" w:rsidP="00203CB6">
            <w:pPr>
              <w:jc w:val="center"/>
              <w:rPr>
                <w:i/>
                <w:sz w:val="24"/>
                <w:szCs w:val="24"/>
                <w:lang w:val="uk-UA"/>
              </w:rPr>
            </w:pPr>
            <w:r w:rsidRPr="00E67201">
              <w:rPr>
                <w:sz w:val="24"/>
                <w:szCs w:val="24"/>
                <w:lang w:val="uk-UA"/>
              </w:rPr>
              <w:t>-</w:t>
            </w:r>
          </w:p>
        </w:tc>
        <w:tc>
          <w:tcPr>
            <w:tcW w:w="1640" w:type="dxa"/>
            <w:gridSpan w:val="3"/>
            <w:vAlign w:val="center"/>
          </w:tcPr>
          <w:p w:rsidR="005913EF" w:rsidRPr="00E67201" w:rsidRDefault="005913EF" w:rsidP="00203CB6">
            <w:pPr>
              <w:jc w:val="center"/>
              <w:rPr>
                <w:i/>
                <w:sz w:val="24"/>
                <w:szCs w:val="24"/>
                <w:lang w:val="uk-UA"/>
              </w:rPr>
            </w:pPr>
            <w:r w:rsidRPr="00E67201">
              <w:rPr>
                <w:sz w:val="24"/>
                <w:szCs w:val="24"/>
                <w:lang w:val="uk-UA"/>
              </w:rPr>
              <w:t xml:space="preserve"> -</w:t>
            </w:r>
          </w:p>
        </w:tc>
        <w:tc>
          <w:tcPr>
            <w:tcW w:w="1560" w:type="dxa"/>
            <w:gridSpan w:val="2"/>
            <w:vAlign w:val="center"/>
          </w:tcPr>
          <w:p w:rsidR="005913EF" w:rsidRPr="00E67201" w:rsidRDefault="005913EF" w:rsidP="00203CB6">
            <w:pPr>
              <w:jc w:val="center"/>
              <w:rPr>
                <w:i/>
                <w:sz w:val="24"/>
                <w:szCs w:val="24"/>
                <w:lang w:val="uk-UA"/>
              </w:rPr>
            </w:pPr>
            <w:r w:rsidRPr="00E67201">
              <w:rPr>
                <w:i/>
                <w:sz w:val="24"/>
                <w:szCs w:val="24"/>
                <w:lang w:val="uk-UA"/>
              </w:rPr>
              <w:t>-</w:t>
            </w:r>
          </w:p>
        </w:tc>
      </w:tr>
      <w:tr w:rsidR="005913EF" w:rsidRPr="00E67201" w:rsidTr="00203CB6">
        <w:tblPrEx>
          <w:tblCellMar>
            <w:top w:w="0" w:type="dxa"/>
            <w:bottom w:w="0" w:type="dxa"/>
          </w:tblCellMar>
        </w:tblPrEx>
        <w:trPr>
          <w:trHeight w:val="138"/>
        </w:trPr>
        <w:tc>
          <w:tcPr>
            <w:tcW w:w="2126" w:type="dxa"/>
            <w:vMerge/>
            <w:vAlign w:val="center"/>
          </w:tcPr>
          <w:p w:rsidR="005913EF" w:rsidRPr="00E67201" w:rsidRDefault="005913EF" w:rsidP="00203CB6">
            <w:pPr>
              <w:jc w:val="center"/>
              <w:rPr>
                <w:sz w:val="24"/>
                <w:szCs w:val="24"/>
                <w:lang w:val="uk-UA"/>
              </w:rPr>
            </w:pPr>
          </w:p>
        </w:tc>
        <w:tc>
          <w:tcPr>
            <w:tcW w:w="2977" w:type="dxa"/>
            <w:vMerge/>
            <w:vAlign w:val="center"/>
          </w:tcPr>
          <w:p w:rsidR="005913EF" w:rsidRPr="00E67201" w:rsidRDefault="005913EF" w:rsidP="00203CB6">
            <w:pPr>
              <w:jc w:val="center"/>
              <w:rPr>
                <w:sz w:val="24"/>
                <w:szCs w:val="24"/>
                <w:lang w:val="uk-UA"/>
              </w:rPr>
            </w:pPr>
          </w:p>
        </w:tc>
        <w:tc>
          <w:tcPr>
            <w:tcW w:w="4820" w:type="dxa"/>
            <w:gridSpan w:val="7"/>
            <w:vAlign w:val="center"/>
          </w:tcPr>
          <w:p w:rsidR="005913EF" w:rsidRPr="00E67201" w:rsidRDefault="005913EF" w:rsidP="00203CB6">
            <w:pPr>
              <w:jc w:val="center"/>
              <w:rPr>
                <w:b/>
                <w:sz w:val="24"/>
                <w:szCs w:val="24"/>
                <w:lang w:val="uk-UA"/>
              </w:rPr>
            </w:pPr>
            <w:r w:rsidRPr="00E67201">
              <w:rPr>
                <w:b/>
                <w:sz w:val="24"/>
                <w:szCs w:val="24"/>
                <w:lang w:val="uk-UA"/>
              </w:rPr>
              <w:t>Самостійна робота</w:t>
            </w:r>
          </w:p>
        </w:tc>
      </w:tr>
      <w:tr w:rsidR="005913EF" w:rsidRPr="00E67201" w:rsidTr="00203CB6">
        <w:tblPrEx>
          <w:tblCellMar>
            <w:top w:w="0" w:type="dxa"/>
            <w:bottom w:w="0" w:type="dxa"/>
          </w:tblCellMar>
        </w:tblPrEx>
        <w:trPr>
          <w:trHeight w:val="138"/>
        </w:trPr>
        <w:tc>
          <w:tcPr>
            <w:tcW w:w="2126" w:type="dxa"/>
            <w:vMerge/>
            <w:vAlign w:val="center"/>
          </w:tcPr>
          <w:p w:rsidR="005913EF" w:rsidRPr="00E67201" w:rsidRDefault="005913EF" w:rsidP="00203CB6">
            <w:pPr>
              <w:jc w:val="center"/>
              <w:rPr>
                <w:sz w:val="24"/>
                <w:szCs w:val="24"/>
                <w:lang w:val="uk-UA"/>
              </w:rPr>
            </w:pPr>
          </w:p>
        </w:tc>
        <w:tc>
          <w:tcPr>
            <w:tcW w:w="2977" w:type="dxa"/>
            <w:vMerge/>
            <w:vAlign w:val="center"/>
          </w:tcPr>
          <w:p w:rsidR="005913EF" w:rsidRPr="00E67201" w:rsidRDefault="005913EF" w:rsidP="00203CB6">
            <w:pPr>
              <w:jc w:val="center"/>
              <w:rPr>
                <w:sz w:val="24"/>
                <w:szCs w:val="24"/>
                <w:lang w:val="uk-UA"/>
              </w:rPr>
            </w:pPr>
          </w:p>
        </w:tc>
        <w:tc>
          <w:tcPr>
            <w:tcW w:w="1620" w:type="dxa"/>
            <w:gridSpan w:val="2"/>
            <w:vAlign w:val="center"/>
          </w:tcPr>
          <w:p w:rsidR="005913EF" w:rsidRPr="00E67201" w:rsidRDefault="005913EF" w:rsidP="00203CB6">
            <w:pPr>
              <w:jc w:val="center"/>
              <w:rPr>
                <w:i/>
                <w:sz w:val="24"/>
                <w:szCs w:val="24"/>
                <w:lang w:val="uk-UA"/>
              </w:rPr>
            </w:pPr>
            <w:r w:rsidRPr="00E67201">
              <w:rPr>
                <w:sz w:val="24"/>
                <w:szCs w:val="24"/>
                <w:lang w:val="uk-UA"/>
              </w:rPr>
              <w:t>54  год.</w:t>
            </w:r>
          </w:p>
        </w:tc>
        <w:tc>
          <w:tcPr>
            <w:tcW w:w="1640" w:type="dxa"/>
            <w:gridSpan w:val="3"/>
            <w:vAlign w:val="center"/>
          </w:tcPr>
          <w:p w:rsidR="005913EF" w:rsidRPr="00E67201" w:rsidRDefault="005913EF" w:rsidP="00203CB6">
            <w:pPr>
              <w:jc w:val="center"/>
              <w:rPr>
                <w:sz w:val="24"/>
                <w:szCs w:val="24"/>
                <w:lang w:val="uk-UA"/>
              </w:rPr>
            </w:pPr>
            <w:r w:rsidRPr="00E67201">
              <w:rPr>
                <w:sz w:val="24"/>
                <w:szCs w:val="24"/>
                <w:lang w:val="uk-UA"/>
              </w:rPr>
              <w:t>76 год.</w:t>
            </w:r>
          </w:p>
        </w:tc>
        <w:tc>
          <w:tcPr>
            <w:tcW w:w="1560" w:type="dxa"/>
            <w:gridSpan w:val="2"/>
            <w:vAlign w:val="center"/>
          </w:tcPr>
          <w:p w:rsidR="005913EF" w:rsidRPr="00E67201" w:rsidRDefault="005913EF" w:rsidP="00203CB6">
            <w:pPr>
              <w:jc w:val="center"/>
              <w:rPr>
                <w:sz w:val="24"/>
                <w:szCs w:val="24"/>
                <w:lang w:val="uk-UA"/>
              </w:rPr>
            </w:pPr>
            <w:r w:rsidRPr="00E67201">
              <w:rPr>
                <w:sz w:val="24"/>
                <w:szCs w:val="24"/>
                <w:lang w:val="uk-UA"/>
              </w:rPr>
              <w:t>44 год</w:t>
            </w:r>
          </w:p>
        </w:tc>
      </w:tr>
      <w:tr w:rsidR="005913EF" w:rsidRPr="00E67201" w:rsidTr="00203CB6">
        <w:tblPrEx>
          <w:tblCellMar>
            <w:top w:w="0" w:type="dxa"/>
            <w:bottom w:w="0" w:type="dxa"/>
          </w:tblCellMar>
        </w:tblPrEx>
        <w:trPr>
          <w:trHeight w:val="138"/>
        </w:trPr>
        <w:tc>
          <w:tcPr>
            <w:tcW w:w="2126" w:type="dxa"/>
            <w:vMerge/>
            <w:vAlign w:val="center"/>
          </w:tcPr>
          <w:p w:rsidR="005913EF" w:rsidRPr="00E67201" w:rsidRDefault="005913EF" w:rsidP="00203CB6">
            <w:pPr>
              <w:jc w:val="center"/>
              <w:rPr>
                <w:sz w:val="24"/>
                <w:szCs w:val="24"/>
                <w:lang w:val="uk-UA"/>
              </w:rPr>
            </w:pPr>
          </w:p>
        </w:tc>
        <w:tc>
          <w:tcPr>
            <w:tcW w:w="2977" w:type="dxa"/>
            <w:vMerge/>
            <w:vAlign w:val="center"/>
          </w:tcPr>
          <w:p w:rsidR="005913EF" w:rsidRPr="00E67201" w:rsidRDefault="005913EF" w:rsidP="00203CB6">
            <w:pPr>
              <w:jc w:val="center"/>
              <w:rPr>
                <w:sz w:val="24"/>
                <w:szCs w:val="24"/>
                <w:lang w:val="uk-UA"/>
              </w:rPr>
            </w:pPr>
          </w:p>
        </w:tc>
        <w:tc>
          <w:tcPr>
            <w:tcW w:w="4820" w:type="dxa"/>
            <w:gridSpan w:val="7"/>
            <w:vAlign w:val="center"/>
          </w:tcPr>
          <w:p w:rsidR="005913EF" w:rsidRPr="00E67201" w:rsidRDefault="005913EF" w:rsidP="00203CB6">
            <w:pPr>
              <w:jc w:val="center"/>
              <w:rPr>
                <w:sz w:val="24"/>
                <w:szCs w:val="24"/>
                <w:lang w:val="uk-UA"/>
              </w:rPr>
            </w:pPr>
            <w:r w:rsidRPr="00E67201">
              <w:rPr>
                <w:b/>
                <w:sz w:val="24"/>
                <w:szCs w:val="24"/>
                <w:lang w:val="uk-UA"/>
              </w:rPr>
              <w:t xml:space="preserve">Індивідуальне завдання: </w:t>
            </w:r>
            <w:r w:rsidRPr="00E67201">
              <w:rPr>
                <w:sz w:val="24"/>
                <w:szCs w:val="24"/>
                <w:lang w:val="uk-UA"/>
              </w:rPr>
              <w:t>год.</w:t>
            </w:r>
          </w:p>
        </w:tc>
      </w:tr>
      <w:tr w:rsidR="005913EF" w:rsidRPr="00E67201" w:rsidTr="00203CB6">
        <w:tblPrEx>
          <w:tblCellMar>
            <w:top w:w="0" w:type="dxa"/>
            <w:bottom w:w="0" w:type="dxa"/>
          </w:tblCellMar>
        </w:tblPrEx>
        <w:trPr>
          <w:trHeight w:val="138"/>
        </w:trPr>
        <w:tc>
          <w:tcPr>
            <w:tcW w:w="2126" w:type="dxa"/>
            <w:vMerge/>
            <w:vAlign w:val="center"/>
          </w:tcPr>
          <w:p w:rsidR="005913EF" w:rsidRPr="00E67201" w:rsidRDefault="005913EF" w:rsidP="00203CB6">
            <w:pPr>
              <w:jc w:val="center"/>
              <w:rPr>
                <w:sz w:val="24"/>
                <w:szCs w:val="24"/>
                <w:lang w:val="uk-UA"/>
              </w:rPr>
            </w:pPr>
          </w:p>
        </w:tc>
        <w:tc>
          <w:tcPr>
            <w:tcW w:w="2977" w:type="dxa"/>
            <w:vMerge/>
            <w:vAlign w:val="center"/>
          </w:tcPr>
          <w:p w:rsidR="005913EF" w:rsidRPr="00E67201" w:rsidRDefault="005913EF" w:rsidP="00203CB6">
            <w:pPr>
              <w:jc w:val="center"/>
              <w:rPr>
                <w:sz w:val="24"/>
                <w:szCs w:val="24"/>
                <w:lang w:val="uk-UA"/>
              </w:rPr>
            </w:pPr>
          </w:p>
        </w:tc>
        <w:tc>
          <w:tcPr>
            <w:tcW w:w="1710" w:type="dxa"/>
            <w:gridSpan w:val="3"/>
            <w:vAlign w:val="center"/>
          </w:tcPr>
          <w:p w:rsidR="005913EF" w:rsidRPr="00E67201" w:rsidRDefault="005913EF" w:rsidP="00203CB6">
            <w:pPr>
              <w:jc w:val="center"/>
              <w:rPr>
                <w:b/>
                <w:sz w:val="24"/>
                <w:szCs w:val="24"/>
                <w:lang w:val="uk-UA"/>
              </w:rPr>
            </w:pPr>
            <w:r w:rsidRPr="00E67201">
              <w:rPr>
                <w:b/>
                <w:sz w:val="24"/>
                <w:szCs w:val="24"/>
                <w:lang w:val="uk-UA"/>
              </w:rPr>
              <w:t>-</w:t>
            </w:r>
          </w:p>
        </w:tc>
        <w:tc>
          <w:tcPr>
            <w:tcW w:w="1595" w:type="dxa"/>
            <w:gridSpan w:val="3"/>
            <w:vAlign w:val="center"/>
          </w:tcPr>
          <w:p w:rsidR="005913EF" w:rsidRPr="00E67201" w:rsidRDefault="005913EF" w:rsidP="00203CB6">
            <w:pPr>
              <w:jc w:val="center"/>
              <w:rPr>
                <w:b/>
                <w:sz w:val="24"/>
                <w:szCs w:val="24"/>
                <w:lang w:val="uk-UA"/>
              </w:rPr>
            </w:pPr>
            <w:r w:rsidRPr="00E67201">
              <w:rPr>
                <w:b/>
                <w:sz w:val="24"/>
                <w:szCs w:val="24"/>
                <w:lang w:val="uk-UA"/>
              </w:rPr>
              <w:t>18 год</w:t>
            </w:r>
          </w:p>
        </w:tc>
        <w:tc>
          <w:tcPr>
            <w:tcW w:w="1515" w:type="dxa"/>
            <w:vAlign w:val="center"/>
          </w:tcPr>
          <w:p w:rsidR="005913EF" w:rsidRPr="00E67201" w:rsidRDefault="005913EF" w:rsidP="00203CB6">
            <w:pPr>
              <w:jc w:val="center"/>
              <w:rPr>
                <w:b/>
                <w:sz w:val="24"/>
                <w:szCs w:val="24"/>
                <w:lang w:val="uk-UA"/>
              </w:rPr>
            </w:pPr>
            <w:r w:rsidRPr="00E67201">
              <w:rPr>
                <w:b/>
                <w:sz w:val="24"/>
                <w:szCs w:val="24"/>
                <w:lang w:val="uk-UA"/>
              </w:rPr>
              <w:t>18 год</w:t>
            </w:r>
          </w:p>
        </w:tc>
      </w:tr>
      <w:tr w:rsidR="005913EF" w:rsidRPr="00E67201" w:rsidTr="00203CB6">
        <w:tblPrEx>
          <w:tblCellMar>
            <w:top w:w="0" w:type="dxa"/>
            <w:bottom w:w="0" w:type="dxa"/>
          </w:tblCellMar>
        </w:tblPrEx>
        <w:trPr>
          <w:trHeight w:val="138"/>
        </w:trPr>
        <w:tc>
          <w:tcPr>
            <w:tcW w:w="2126" w:type="dxa"/>
            <w:vMerge/>
            <w:vAlign w:val="center"/>
          </w:tcPr>
          <w:p w:rsidR="005913EF" w:rsidRPr="00E67201" w:rsidRDefault="005913EF" w:rsidP="00203CB6">
            <w:pPr>
              <w:jc w:val="center"/>
              <w:rPr>
                <w:sz w:val="24"/>
                <w:szCs w:val="24"/>
                <w:lang w:val="uk-UA"/>
              </w:rPr>
            </w:pPr>
          </w:p>
        </w:tc>
        <w:tc>
          <w:tcPr>
            <w:tcW w:w="2977" w:type="dxa"/>
            <w:vMerge/>
            <w:vAlign w:val="center"/>
          </w:tcPr>
          <w:p w:rsidR="005913EF" w:rsidRPr="00E67201" w:rsidRDefault="005913EF" w:rsidP="00203CB6">
            <w:pPr>
              <w:jc w:val="center"/>
              <w:rPr>
                <w:sz w:val="24"/>
                <w:szCs w:val="24"/>
                <w:lang w:val="uk-UA"/>
              </w:rPr>
            </w:pPr>
          </w:p>
        </w:tc>
        <w:tc>
          <w:tcPr>
            <w:tcW w:w="4820" w:type="dxa"/>
            <w:gridSpan w:val="7"/>
            <w:vAlign w:val="center"/>
          </w:tcPr>
          <w:p w:rsidR="005913EF" w:rsidRPr="00E67201" w:rsidRDefault="005913EF" w:rsidP="00203CB6">
            <w:pPr>
              <w:jc w:val="center"/>
              <w:rPr>
                <w:i/>
                <w:sz w:val="24"/>
                <w:szCs w:val="24"/>
                <w:lang w:val="uk-UA"/>
              </w:rPr>
            </w:pPr>
            <w:r w:rsidRPr="00E67201">
              <w:rPr>
                <w:sz w:val="24"/>
                <w:szCs w:val="24"/>
                <w:lang w:val="uk-UA"/>
              </w:rPr>
              <w:t>Вид контролю: екзамен</w:t>
            </w:r>
          </w:p>
        </w:tc>
      </w:tr>
    </w:tbl>
    <w:p w:rsidR="005913EF" w:rsidRPr="00E67201" w:rsidRDefault="005913EF" w:rsidP="00057EC2">
      <w:pPr>
        <w:jc w:val="center"/>
        <w:rPr>
          <w:b/>
          <w:sz w:val="28"/>
          <w:szCs w:val="28"/>
          <w:lang w:val="uk-UA"/>
        </w:rPr>
      </w:pPr>
    </w:p>
    <w:p w:rsidR="005913EF" w:rsidRPr="00E67201" w:rsidRDefault="005913EF" w:rsidP="00057EC2">
      <w:pPr>
        <w:jc w:val="center"/>
        <w:rPr>
          <w:b/>
          <w:sz w:val="28"/>
          <w:szCs w:val="28"/>
          <w:lang w:val="uk-UA"/>
        </w:rPr>
      </w:pPr>
    </w:p>
    <w:p w:rsidR="00051760" w:rsidRPr="00E67201" w:rsidRDefault="00051760" w:rsidP="00057EC2">
      <w:pPr>
        <w:pStyle w:val="a7"/>
        <w:spacing w:line="240" w:lineRule="auto"/>
        <w:ind w:firstLine="0"/>
        <w:jc w:val="center"/>
        <w:rPr>
          <w:b/>
          <w:sz w:val="28"/>
          <w:szCs w:val="28"/>
        </w:rPr>
      </w:pPr>
      <w:r w:rsidRPr="00E67201">
        <w:rPr>
          <w:b/>
          <w:sz w:val="28"/>
          <w:szCs w:val="28"/>
        </w:rPr>
        <w:t>2. ПРОГРАМА НАВЧАЛЬНОЇ ДИСЦИПЛІНИ.</w:t>
      </w:r>
    </w:p>
    <w:p w:rsidR="005913EF" w:rsidRPr="00E67201" w:rsidRDefault="005913EF" w:rsidP="005913EF">
      <w:pPr>
        <w:spacing w:line="276" w:lineRule="auto"/>
        <w:ind w:firstLine="720"/>
        <w:jc w:val="both"/>
        <w:rPr>
          <w:b/>
          <w:i/>
          <w:sz w:val="28"/>
          <w:szCs w:val="28"/>
          <w:lang w:val="uk-UA"/>
        </w:rPr>
      </w:pPr>
      <w:r w:rsidRPr="00E67201">
        <w:rPr>
          <w:b/>
          <w:i/>
          <w:sz w:val="28"/>
          <w:szCs w:val="28"/>
          <w:lang w:val="uk-UA"/>
        </w:rPr>
        <w:t>Змістовий модуль 1.</w:t>
      </w:r>
      <w:r w:rsidRPr="00E67201">
        <w:rPr>
          <w:i/>
          <w:sz w:val="28"/>
          <w:szCs w:val="28"/>
          <w:lang w:val="uk-UA"/>
        </w:rPr>
        <w:t xml:space="preserve">  </w:t>
      </w:r>
      <w:r w:rsidRPr="00E67201">
        <w:rPr>
          <w:b/>
          <w:i/>
          <w:sz w:val="28"/>
          <w:szCs w:val="28"/>
          <w:lang w:val="uk-UA"/>
        </w:rPr>
        <w:t>Теоретичні основи аналізу господарської діяльності</w:t>
      </w:r>
    </w:p>
    <w:p w:rsidR="005913EF" w:rsidRPr="00E67201" w:rsidRDefault="005913EF" w:rsidP="005913EF">
      <w:pPr>
        <w:ind w:firstLine="708"/>
        <w:rPr>
          <w:b/>
          <w:sz w:val="28"/>
          <w:szCs w:val="28"/>
          <w:lang w:val="uk-UA"/>
        </w:rPr>
      </w:pPr>
      <w:r w:rsidRPr="00E67201">
        <w:rPr>
          <w:b/>
          <w:sz w:val="28"/>
          <w:szCs w:val="28"/>
          <w:lang w:val="uk-UA"/>
        </w:rPr>
        <w:t xml:space="preserve">Тема 1. Аналіз виробничої та маркетингової діяльності підприємства.   </w:t>
      </w:r>
    </w:p>
    <w:p w:rsidR="005913EF" w:rsidRPr="00E67201" w:rsidRDefault="005913EF" w:rsidP="005913EF">
      <w:pPr>
        <w:pStyle w:val="a3"/>
        <w:ind w:firstLine="709"/>
        <w:jc w:val="both"/>
        <w:rPr>
          <w:b w:val="0"/>
          <w:sz w:val="28"/>
          <w:szCs w:val="28"/>
        </w:rPr>
      </w:pPr>
      <w:r w:rsidRPr="00E67201">
        <w:rPr>
          <w:b w:val="0"/>
          <w:sz w:val="28"/>
          <w:szCs w:val="28"/>
        </w:rPr>
        <w:t>Аналіз випуску продукції. Вплив потужності та її використання. Аналіз асортименту, структури, якості продукції. Методика аналізу обсягу реалізації</w:t>
      </w:r>
      <w:r w:rsidR="005A594D" w:rsidRPr="00E67201">
        <w:rPr>
          <w:b w:val="0"/>
          <w:sz w:val="28"/>
          <w:szCs w:val="28"/>
        </w:rPr>
        <w:t>.</w:t>
      </w:r>
    </w:p>
    <w:p w:rsidR="005913EF" w:rsidRPr="00E67201" w:rsidRDefault="005913EF" w:rsidP="005913EF">
      <w:pPr>
        <w:pStyle w:val="a3"/>
        <w:jc w:val="both"/>
        <w:rPr>
          <w:b w:val="0"/>
          <w:sz w:val="28"/>
          <w:szCs w:val="28"/>
        </w:rPr>
      </w:pPr>
      <w:r w:rsidRPr="00E67201">
        <w:rPr>
          <w:b w:val="0"/>
          <w:sz w:val="28"/>
          <w:szCs w:val="28"/>
        </w:rPr>
        <w:t>Основні узагальнюючі показники маркетингової діяльності підприємства.</w:t>
      </w:r>
    </w:p>
    <w:p w:rsidR="00175089" w:rsidRPr="00E67201" w:rsidRDefault="00175089" w:rsidP="00175089">
      <w:pPr>
        <w:autoSpaceDE w:val="0"/>
        <w:autoSpaceDN w:val="0"/>
        <w:adjustRightInd w:val="0"/>
        <w:ind w:firstLine="709"/>
        <w:jc w:val="both"/>
        <w:rPr>
          <w:rFonts w:eastAsia="Calibri"/>
          <w:i/>
          <w:sz w:val="28"/>
          <w:szCs w:val="28"/>
          <w:lang w:val="uk-UA" w:eastAsia="en-US"/>
        </w:rPr>
      </w:pPr>
      <w:r w:rsidRPr="00E67201">
        <w:rPr>
          <w:rFonts w:eastAsia="Calibri"/>
          <w:i/>
          <w:sz w:val="28"/>
          <w:szCs w:val="28"/>
          <w:lang w:val="uk-UA" w:eastAsia="en-US"/>
        </w:rPr>
        <w:t>Література  [2,4,5 6,7, 8,9,10,14].</w:t>
      </w:r>
    </w:p>
    <w:p w:rsidR="00175089" w:rsidRPr="00E67201" w:rsidRDefault="00175089" w:rsidP="005913EF">
      <w:pPr>
        <w:pStyle w:val="a3"/>
        <w:jc w:val="both"/>
        <w:rPr>
          <w:b w:val="0"/>
          <w:sz w:val="28"/>
          <w:szCs w:val="28"/>
        </w:rPr>
      </w:pPr>
    </w:p>
    <w:p w:rsidR="005913EF" w:rsidRPr="00E67201" w:rsidRDefault="005913EF" w:rsidP="005913EF">
      <w:pPr>
        <w:ind w:firstLine="708"/>
        <w:rPr>
          <w:b/>
          <w:color w:val="000000"/>
          <w:spacing w:val="-6"/>
          <w:sz w:val="28"/>
          <w:szCs w:val="28"/>
          <w:lang w:val="uk-UA"/>
        </w:rPr>
      </w:pPr>
      <w:r w:rsidRPr="00E67201">
        <w:rPr>
          <w:b/>
          <w:sz w:val="28"/>
          <w:szCs w:val="28"/>
          <w:lang w:val="uk-UA"/>
        </w:rPr>
        <w:t>Тема 2. Аналіз організаційно-технічного рівня.</w:t>
      </w:r>
    </w:p>
    <w:p w:rsidR="005913EF" w:rsidRPr="00E67201" w:rsidRDefault="005913EF" w:rsidP="005913EF">
      <w:pPr>
        <w:widowControl w:val="0"/>
        <w:shd w:val="clear" w:color="auto" w:fill="FFFFFF"/>
        <w:tabs>
          <w:tab w:val="left" w:pos="485"/>
        </w:tabs>
        <w:autoSpaceDE w:val="0"/>
        <w:autoSpaceDN w:val="0"/>
        <w:adjustRightInd w:val="0"/>
        <w:jc w:val="both"/>
        <w:rPr>
          <w:sz w:val="28"/>
          <w:szCs w:val="28"/>
          <w:lang w:val="uk-UA"/>
        </w:rPr>
      </w:pPr>
      <w:r w:rsidRPr="00E67201">
        <w:rPr>
          <w:bCs/>
          <w:sz w:val="28"/>
          <w:szCs w:val="28"/>
          <w:lang w:val="uk-UA"/>
        </w:rPr>
        <w:tab/>
        <w:t xml:space="preserve">Основи методики аналізу організаційно-технічного рівня підприємства. </w:t>
      </w:r>
      <w:r w:rsidRPr="00E67201">
        <w:rPr>
          <w:sz w:val="28"/>
          <w:szCs w:val="28"/>
          <w:lang w:val="uk-UA"/>
        </w:rPr>
        <w:t xml:space="preserve">Розрахунок показників науково-технічного рівня та організаційного рівня </w:t>
      </w:r>
      <w:r w:rsidRPr="00E67201">
        <w:rPr>
          <w:sz w:val="28"/>
          <w:szCs w:val="28"/>
          <w:lang w:val="uk-UA"/>
        </w:rPr>
        <w:lastRenderedPageBreak/>
        <w:t>виробництва, праці та управління.</w:t>
      </w:r>
    </w:p>
    <w:p w:rsidR="00175089" w:rsidRPr="00E67201" w:rsidRDefault="00175089" w:rsidP="00175089">
      <w:pPr>
        <w:autoSpaceDE w:val="0"/>
        <w:autoSpaceDN w:val="0"/>
        <w:adjustRightInd w:val="0"/>
        <w:ind w:firstLine="709"/>
        <w:jc w:val="both"/>
        <w:rPr>
          <w:rFonts w:eastAsia="Calibri"/>
          <w:i/>
          <w:sz w:val="28"/>
          <w:szCs w:val="28"/>
          <w:lang w:val="uk-UA" w:eastAsia="en-US"/>
        </w:rPr>
      </w:pPr>
      <w:r w:rsidRPr="00E67201">
        <w:rPr>
          <w:rFonts w:eastAsia="Calibri"/>
          <w:i/>
          <w:sz w:val="28"/>
          <w:szCs w:val="28"/>
          <w:lang w:val="uk-UA" w:eastAsia="en-US"/>
        </w:rPr>
        <w:t>Література  [1,3,5 6,7, 8,9,10,14].</w:t>
      </w:r>
    </w:p>
    <w:p w:rsidR="005913EF" w:rsidRPr="00E67201" w:rsidRDefault="005913EF" w:rsidP="005913EF">
      <w:pPr>
        <w:ind w:firstLine="708"/>
        <w:jc w:val="both"/>
        <w:rPr>
          <w:b/>
          <w:color w:val="000000"/>
          <w:spacing w:val="-6"/>
          <w:sz w:val="28"/>
          <w:szCs w:val="28"/>
          <w:lang w:val="uk-UA"/>
        </w:rPr>
      </w:pPr>
      <w:r w:rsidRPr="00E67201">
        <w:rPr>
          <w:b/>
          <w:sz w:val="28"/>
          <w:szCs w:val="28"/>
          <w:lang w:val="uk-UA"/>
        </w:rPr>
        <w:t>Тема 3. Аналіз забезпечення виробництва основними фондами та ефективності їх використання.</w:t>
      </w:r>
    </w:p>
    <w:p w:rsidR="005913EF" w:rsidRPr="00E67201" w:rsidRDefault="005913EF" w:rsidP="005913EF">
      <w:pPr>
        <w:ind w:firstLine="708"/>
        <w:jc w:val="both"/>
        <w:rPr>
          <w:sz w:val="28"/>
          <w:szCs w:val="28"/>
          <w:lang w:val="uk-UA"/>
        </w:rPr>
      </w:pPr>
      <w:r w:rsidRPr="00E67201">
        <w:rPr>
          <w:sz w:val="28"/>
          <w:szCs w:val="28"/>
          <w:lang w:val="uk-UA"/>
        </w:rPr>
        <w:t xml:space="preserve">Основи методики аналізу руху, складу, структури, технічного стану основних виробничих фондів. Аналіз використання основних фондів. </w:t>
      </w:r>
      <w:r w:rsidRPr="00E67201">
        <w:rPr>
          <w:bCs/>
          <w:sz w:val="28"/>
          <w:szCs w:val="28"/>
          <w:lang w:val="uk-UA"/>
        </w:rPr>
        <w:t xml:space="preserve">Аналіз забезпечення виробництва матеріальними ресурсами та ефективності їх використання. </w:t>
      </w:r>
      <w:r w:rsidRPr="00E67201">
        <w:rPr>
          <w:sz w:val="28"/>
          <w:szCs w:val="28"/>
          <w:lang w:val="uk-UA"/>
        </w:rPr>
        <w:t>Основи методики аналізу забезпечення матеріально-сировинними та паливо-енергетичними ресурсами. Аналіз питомих витрат сировини.</w:t>
      </w:r>
    </w:p>
    <w:p w:rsidR="00175089" w:rsidRPr="00E67201" w:rsidRDefault="00175089" w:rsidP="00175089">
      <w:pPr>
        <w:autoSpaceDE w:val="0"/>
        <w:autoSpaceDN w:val="0"/>
        <w:adjustRightInd w:val="0"/>
        <w:ind w:firstLine="709"/>
        <w:jc w:val="both"/>
        <w:rPr>
          <w:rFonts w:eastAsia="Calibri"/>
          <w:i/>
          <w:sz w:val="28"/>
          <w:szCs w:val="28"/>
          <w:lang w:val="uk-UA" w:eastAsia="en-US"/>
        </w:rPr>
      </w:pPr>
      <w:r w:rsidRPr="00E67201">
        <w:rPr>
          <w:rFonts w:eastAsia="Calibri"/>
          <w:i/>
          <w:sz w:val="28"/>
          <w:szCs w:val="28"/>
          <w:lang w:val="uk-UA" w:eastAsia="en-US"/>
        </w:rPr>
        <w:t>Література  [1-4,7, 8,9,10,15].</w:t>
      </w:r>
    </w:p>
    <w:p w:rsidR="00175089" w:rsidRPr="00E67201" w:rsidRDefault="00175089" w:rsidP="005913EF">
      <w:pPr>
        <w:ind w:firstLine="708"/>
        <w:jc w:val="both"/>
        <w:rPr>
          <w:sz w:val="28"/>
          <w:szCs w:val="28"/>
          <w:lang w:val="uk-UA"/>
        </w:rPr>
      </w:pPr>
    </w:p>
    <w:p w:rsidR="00401B81" w:rsidRPr="00E67201" w:rsidRDefault="00C57226" w:rsidP="00C57226">
      <w:pPr>
        <w:ind w:firstLine="708"/>
        <w:jc w:val="both"/>
        <w:rPr>
          <w:b/>
          <w:sz w:val="28"/>
          <w:szCs w:val="28"/>
          <w:lang w:val="uk-UA"/>
        </w:rPr>
      </w:pPr>
      <w:r w:rsidRPr="00E67201">
        <w:rPr>
          <w:b/>
          <w:sz w:val="28"/>
          <w:szCs w:val="28"/>
          <w:lang w:val="uk-UA"/>
        </w:rPr>
        <w:t xml:space="preserve">Тема 4.  Аналіз </w:t>
      </w:r>
      <w:r w:rsidR="00401B81" w:rsidRPr="00E67201">
        <w:rPr>
          <w:b/>
          <w:sz w:val="28"/>
          <w:szCs w:val="28"/>
          <w:lang w:val="uk-UA"/>
        </w:rPr>
        <w:t>забезпечення виробництва матеріальними ресурсами та ефективності їх використання</w:t>
      </w:r>
      <w:r w:rsidRPr="00E67201">
        <w:rPr>
          <w:b/>
          <w:sz w:val="28"/>
          <w:szCs w:val="28"/>
          <w:lang w:val="uk-UA"/>
        </w:rPr>
        <w:t>.</w:t>
      </w:r>
    </w:p>
    <w:p w:rsidR="00C57226" w:rsidRPr="00E67201" w:rsidRDefault="00C57226" w:rsidP="00C57226">
      <w:pPr>
        <w:ind w:firstLine="708"/>
        <w:jc w:val="both"/>
        <w:rPr>
          <w:sz w:val="28"/>
          <w:szCs w:val="28"/>
          <w:lang w:val="uk-UA"/>
        </w:rPr>
      </w:pPr>
      <w:r w:rsidRPr="00E67201">
        <w:rPr>
          <w:sz w:val="28"/>
          <w:szCs w:val="28"/>
          <w:lang w:val="uk-UA"/>
        </w:rPr>
        <w:t>Завдання та інформаційне забезпечення аналізу  використання ресурсів. Аналіз забезпечення виробництва матеріальними ресурсами</w:t>
      </w:r>
      <w:r w:rsidR="00401B81" w:rsidRPr="00E67201">
        <w:rPr>
          <w:sz w:val="28"/>
          <w:szCs w:val="28"/>
          <w:lang w:val="uk-UA"/>
        </w:rPr>
        <w:t xml:space="preserve"> </w:t>
      </w:r>
      <w:r w:rsidRPr="00E67201">
        <w:rPr>
          <w:sz w:val="28"/>
          <w:szCs w:val="28"/>
          <w:lang w:val="uk-UA"/>
        </w:rPr>
        <w:t xml:space="preserve"> та ефективності їх використання. </w:t>
      </w:r>
      <w:r w:rsidRPr="00E67201">
        <w:rPr>
          <w:spacing w:val="-6"/>
          <w:sz w:val="28"/>
          <w:szCs w:val="28"/>
          <w:lang w:val="uk-UA"/>
        </w:rPr>
        <w:t xml:space="preserve">Аналіз </w:t>
      </w:r>
      <w:r w:rsidR="00401B81" w:rsidRPr="00E67201">
        <w:rPr>
          <w:spacing w:val="-6"/>
          <w:sz w:val="28"/>
          <w:szCs w:val="28"/>
          <w:lang w:val="uk-UA"/>
        </w:rPr>
        <w:t xml:space="preserve">стану та </w:t>
      </w:r>
      <w:r w:rsidRPr="00E67201">
        <w:rPr>
          <w:spacing w:val="-6"/>
          <w:sz w:val="28"/>
          <w:szCs w:val="28"/>
          <w:lang w:val="uk-UA"/>
        </w:rPr>
        <w:t xml:space="preserve">використання </w:t>
      </w:r>
      <w:r w:rsidR="00401B81" w:rsidRPr="00E67201">
        <w:rPr>
          <w:spacing w:val="-6"/>
          <w:sz w:val="28"/>
          <w:szCs w:val="28"/>
          <w:lang w:val="uk-UA"/>
        </w:rPr>
        <w:t xml:space="preserve">виробничих запасів. </w:t>
      </w:r>
      <w:r w:rsidRPr="00E67201">
        <w:rPr>
          <w:spacing w:val="-6"/>
          <w:sz w:val="28"/>
          <w:szCs w:val="28"/>
          <w:lang w:val="uk-UA"/>
        </w:rPr>
        <w:t xml:space="preserve"> </w:t>
      </w:r>
      <w:r w:rsidRPr="00E67201">
        <w:rPr>
          <w:sz w:val="28"/>
          <w:szCs w:val="28"/>
          <w:lang w:val="uk-UA"/>
        </w:rPr>
        <w:t xml:space="preserve">Аналіз </w:t>
      </w:r>
      <w:r w:rsidR="00401B81" w:rsidRPr="00E67201">
        <w:rPr>
          <w:sz w:val="28"/>
          <w:szCs w:val="28"/>
          <w:lang w:val="uk-UA"/>
        </w:rPr>
        <w:t>ефективності використання матеріальних ресурсів. Аналіз впливу матеріальних ресурсів на виробничі результати підприємства.</w:t>
      </w:r>
    </w:p>
    <w:p w:rsidR="00401B81" w:rsidRPr="00E67201" w:rsidRDefault="00401B81" w:rsidP="00401B81">
      <w:pPr>
        <w:autoSpaceDE w:val="0"/>
        <w:autoSpaceDN w:val="0"/>
        <w:adjustRightInd w:val="0"/>
        <w:ind w:firstLine="709"/>
        <w:jc w:val="both"/>
        <w:rPr>
          <w:rFonts w:eastAsia="Calibri"/>
          <w:i/>
          <w:sz w:val="28"/>
          <w:szCs w:val="28"/>
          <w:lang w:val="uk-UA" w:eastAsia="en-US"/>
        </w:rPr>
      </w:pPr>
      <w:r w:rsidRPr="00E67201">
        <w:rPr>
          <w:rFonts w:eastAsia="Calibri"/>
          <w:i/>
          <w:sz w:val="28"/>
          <w:szCs w:val="28"/>
          <w:lang w:val="uk-UA" w:eastAsia="en-US"/>
        </w:rPr>
        <w:t>Література  [2,4,5 6,7, 8,18,19].</w:t>
      </w:r>
    </w:p>
    <w:p w:rsidR="00401B81" w:rsidRPr="00E67201" w:rsidRDefault="00401B81" w:rsidP="005913EF">
      <w:pPr>
        <w:pStyle w:val="a3"/>
        <w:ind w:firstLine="708"/>
        <w:jc w:val="both"/>
        <w:rPr>
          <w:sz w:val="28"/>
          <w:szCs w:val="28"/>
        </w:rPr>
      </w:pPr>
    </w:p>
    <w:p w:rsidR="005913EF" w:rsidRPr="00E67201" w:rsidRDefault="005913EF" w:rsidP="005913EF">
      <w:pPr>
        <w:pStyle w:val="a3"/>
        <w:ind w:firstLine="708"/>
        <w:jc w:val="both"/>
        <w:rPr>
          <w:sz w:val="28"/>
          <w:szCs w:val="28"/>
        </w:rPr>
      </w:pPr>
      <w:r w:rsidRPr="00E67201">
        <w:rPr>
          <w:sz w:val="28"/>
          <w:szCs w:val="28"/>
        </w:rPr>
        <w:t xml:space="preserve">Тема </w:t>
      </w:r>
      <w:r w:rsidR="00401B81" w:rsidRPr="00E67201">
        <w:rPr>
          <w:sz w:val="28"/>
          <w:szCs w:val="28"/>
        </w:rPr>
        <w:t>5</w:t>
      </w:r>
      <w:r w:rsidRPr="00E67201">
        <w:rPr>
          <w:sz w:val="28"/>
          <w:szCs w:val="28"/>
        </w:rPr>
        <w:t>. Аналіз трудових ресурсів та оплати праці на підприємстві</w:t>
      </w:r>
    </w:p>
    <w:p w:rsidR="005913EF" w:rsidRPr="00E67201" w:rsidRDefault="005913EF" w:rsidP="005913EF">
      <w:pPr>
        <w:pStyle w:val="a3"/>
        <w:ind w:firstLine="708"/>
        <w:jc w:val="both"/>
        <w:rPr>
          <w:b w:val="0"/>
          <w:sz w:val="28"/>
          <w:szCs w:val="28"/>
        </w:rPr>
      </w:pPr>
      <w:r w:rsidRPr="00E67201">
        <w:rPr>
          <w:b w:val="0"/>
          <w:sz w:val="28"/>
          <w:szCs w:val="28"/>
        </w:rPr>
        <w:t>Завдання</w:t>
      </w:r>
      <w:r w:rsidR="00401B81" w:rsidRPr="00E67201">
        <w:rPr>
          <w:b w:val="0"/>
          <w:sz w:val="28"/>
          <w:szCs w:val="28"/>
        </w:rPr>
        <w:t xml:space="preserve">, основні напрями та інформаційне забезпечення аналізу. Аналіз забезпечення підприємства трудовими ресурсами. </w:t>
      </w:r>
      <w:r w:rsidRPr="00E67201">
        <w:rPr>
          <w:b w:val="0"/>
          <w:sz w:val="28"/>
          <w:szCs w:val="28"/>
        </w:rPr>
        <w:t>Аналіз: структури персоналу, руху кадрів, використання робочого часу, оплати праці.  Показники продуктивності праці.</w:t>
      </w:r>
    </w:p>
    <w:p w:rsidR="00175089" w:rsidRPr="00E67201" w:rsidRDefault="00175089" w:rsidP="00175089">
      <w:pPr>
        <w:autoSpaceDE w:val="0"/>
        <w:autoSpaceDN w:val="0"/>
        <w:adjustRightInd w:val="0"/>
        <w:ind w:firstLine="709"/>
        <w:jc w:val="both"/>
        <w:rPr>
          <w:rFonts w:eastAsia="Calibri"/>
          <w:i/>
          <w:sz w:val="28"/>
          <w:szCs w:val="28"/>
          <w:lang w:val="uk-UA" w:eastAsia="en-US"/>
        </w:rPr>
      </w:pPr>
      <w:r w:rsidRPr="00E67201">
        <w:rPr>
          <w:rFonts w:eastAsia="Calibri"/>
          <w:i/>
          <w:sz w:val="28"/>
          <w:szCs w:val="28"/>
          <w:lang w:val="uk-UA" w:eastAsia="en-US"/>
        </w:rPr>
        <w:t>Література  [2,4,5 6,7, 8,</w:t>
      </w:r>
      <w:r w:rsidR="00401B81" w:rsidRPr="00E67201">
        <w:rPr>
          <w:rFonts w:eastAsia="Calibri"/>
          <w:i/>
          <w:sz w:val="28"/>
          <w:szCs w:val="28"/>
          <w:lang w:val="uk-UA" w:eastAsia="en-US"/>
        </w:rPr>
        <w:t>17</w:t>
      </w:r>
      <w:r w:rsidRPr="00E67201">
        <w:rPr>
          <w:rFonts w:eastAsia="Calibri"/>
          <w:i/>
          <w:sz w:val="28"/>
          <w:szCs w:val="28"/>
          <w:lang w:val="uk-UA" w:eastAsia="en-US"/>
        </w:rPr>
        <w:t>].</w:t>
      </w:r>
    </w:p>
    <w:p w:rsidR="00175089" w:rsidRPr="00E67201" w:rsidRDefault="00175089" w:rsidP="005913EF">
      <w:pPr>
        <w:pStyle w:val="a3"/>
        <w:ind w:firstLine="708"/>
        <w:jc w:val="both"/>
        <w:rPr>
          <w:b w:val="0"/>
          <w:sz w:val="28"/>
          <w:szCs w:val="28"/>
        </w:rPr>
      </w:pPr>
    </w:p>
    <w:p w:rsidR="005913EF" w:rsidRPr="00E67201" w:rsidRDefault="005913EF" w:rsidP="005913EF">
      <w:pPr>
        <w:ind w:firstLine="709"/>
        <w:jc w:val="both"/>
        <w:rPr>
          <w:b/>
          <w:sz w:val="28"/>
          <w:szCs w:val="28"/>
          <w:lang w:val="uk-UA"/>
        </w:rPr>
      </w:pPr>
      <w:r w:rsidRPr="00E67201">
        <w:rPr>
          <w:b/>
          <w:sz w:val="28"/>
          <w:szCs w:val="28"/>
          <w:lang w:val="uk-UA"/>
        </w:rPr>
        <w:t xml:space="preserve">Тема </w:t>
      </w:r>
      <w:r w:rsidR="00401B81" w:rsidRPr="00E67201">
        <w:rPr>
          <w:b/>
          <w:sz w:val="28"/>
          <w:szCs w:val="28"/>
          <w:lang w:val="uk-UA"/>
        </w:rPr>
        <w:t>6</w:t>
      </w:r>
      <w:r w:rsidRPr="00E67201">
        <w:rPr>
          <w:b/>
          <w:sz w:val="28"/>
          <w:szCs w:val="28"/>
          <w:lang w:val="uk-UA"/>
        </w:rPr>
        <w:t>. Аналіз виробничих витраті собівартості продукції.</w:t>
      </w:r>
    </w:p>
    <w:p w:rsidR="005913EF" w:rsidRPr="00E67201" w:rsidRDefault="005913EF" w:rsidP="005913EF">
      <w:pPr>
        <w:ind w:firstLine="708"/>
        <w:jc w:val="both"/>
        <w:rPr>
          <w:sz w:val="28"/>
          <w:szCs w:val="28"/>
          <w:lang w:val="uk-UA"/>
        </w:rPr>
      </w:pPr>
      <w:r w:rsidRPr="00E67201">
        <w:rPr>
          <w:sz w:val="28"/>
          <w:szCs w:val="28"/>
          <w:lang w:val="uk-UA"/>
        </w:rPr>
        <w:t>Класифікація витрат. Аналіз постійних та змінних витрат. Аналіз собівартості реалізованої продукції. Аналіз витрат на 1 грн. продукції.</w:t>
      </w:r>
    </w:p>
    <w:p w:rsidR="00175089" w:rsidRPr="00E67201" w:rsidRDefault="00175089" w:rsidP="00175089">
      <w:pPr>
        <w:autoSpaceDE w:val="0"/>
        <w:autoSpaceDN w:val="0"/>
        <w:adjustRightInd w:val="0"/>
        <w:ind w:firstLine="709"/>
        <w:jc w:val="both"/>
        <w:rPr>
          <w:rFonts w:eastAsia="Calibri"/>
          <w:i/>
          <w:sz w:val="28"/>
          <w:szCs w:val="28"/>
          <w:lang w:val="uk-UA" w:eastAsia="en-US"/>
        </w:rPr>
      </w:pPr>
      <w:r w:rsidRPr="00E67201">
        <w:rPr>
          <w:rFonts w:eastAsia="Calibri"/>
          <w:i/>
          <w:sz w:val="28"/>
          <w:szCs w:val="28"/>
          <w:lang w:val="uk-UA" w:eastAsia="en-US"/>
        </w:rPr>
        <w:t>Література  [2,4,5 6,7, 8,9,12,14].</w:t>
      </w:r>
    </w:p>
    <w:p w:rsidR="00175089" w:rsidRPr="00E67201" w:rsidRDefault="00175089" w:rsidP="005913EF">
      <w:pPr>
        <w:ind w:firstLine="708"/>
        <w:jc w:val="both"/>
        <w:rPr>
          <w:sz w:val="28"/>
          <w:szCs w:val="28"/>
          <w:lang w:val="uk-UA"/>
        </w:rPr>
      </w:pPr>
    </w:p>
    <w:p w:rsidR="005913EF" w:rsidRPr="00E67201" w:rsidRDefault="005913EF" w:rsidP="005913EF">
      <w:pPr>
        <w:ind w:firstLine="708"/>
        <w:jc w:val="both"/>
        <w:rPr>
          <w:b/>
          <w:bCs/>
          <w:i/>
          <w:sz w:val="28"/>
          <w:szCs w:val="28"/>
          <w:lang w:val="uk-UA"/>
        </w:rPr>
      </w:pPr>
      <w:r w:rsidRPr="00E67201">
        <w:rPr>
          <w:b/>
          <w:i/>
          <w:sz w:val="28"/>
          <w:szCs w:val="28"/>
          <w:lang w:val="uk-UA"/>
        </w:rPr>
        <w:t>Змістовий модуль 2.</w:t>
      </w:r>
      <w:r w:rsidRPr="00E67201">
        <w:rPr>
          <w:i/>
          <w:sz w:val="28"/>
          <w:szCs w:val="28"/>
          <w:lang w:val="uk-UA"/>
        </w:rPr>
        <w:t xml:space="preserve">  </w:t>
      </w:r>
      <w:r w:rsidRPr="00E67201">
        <w:rPr>
          <w:b/>
          <w:bCs/>
          <w:i/>
          <w:sz w:val="28"/>
          <w:szCs w:val="28"/>
          <w:lang w:val="uk-UA"/>
        </w:rPr>
        <w:t>Економічний аналіз фінансово-господарської діяльності підприємства</w:t>
      </w:r>
    </w:p>
    <w:p w:rsidR="005913EF" w:rsidRPr="00E67201" w:rsidRDefault="005913EF" w:rsidP="005913EF">
      <w:pPr>
        <w:ind w:firstLine="708"/>
        <w:jc w:val="both"/>
        <w:rPr>
          <w:b/>
          <w:sz w:val="28"/>
          <w:szCs w:val="28"/>
          <w:lang w:val="uk-UA"/>
        </w:rPr>
      </w:pPr>
      <w:r w:rsidRPr="00E67201">
        <w:rPr>
          <w:b/>
          <w:bCs/>
          <w:sz w:val="28"/>
          <w:szCs w:val="28"/>
          <w:lang w:val="uk-UA"/>
        </w:rPr>
        <w:t xml:space="preserve">Тема </w:t>
      </w:r>
      <w:r w:rsidR="00401B81" w:rsidRPr="00E67201">
        <w:rPr>
          <w:b/>
          <w:bCs/>
          <w:sz w:val="28"/>
          <w:szCs w:val="28"/>
          <w:lang w:val="uk-UA"/>
        </w:rPr>
        <w:t>7</w:t>
      </w:r>
      <w:r w:rsidRPr="00E67201">
        <w:rPr>
          <w:b/>
          <w:bCs/>
          <w:sz w:val="28"/>
          <w:szCs w:val="28"/>
          <w:lang w:val="uk-UA"/>
        </w:rPr>
        <w:t>. Аналіз фінансових результатів роботи підприємства</w:t>
      </w:r>
      <w:r w:rsidRPr="00E67201">
        <w:rPr>
          <w:b/>
          <w:sz w:val="28"/>
          <w:szCs w:val="28"/>
          <w:lang w:val="uk-UA"/>
        </w:rPr>
        <w:t xml:space="preserve"> </w:t>
      </w:r>
    </w:p>
    <w:p w:rsidR="005913EF" w:rsidRPr="00E67201" w:rsidRDefault="005913EF" w:rsidP="005913EF">
      <w:pPr>
        <w:widowControl w:val="0"/>
        <w:shd w:val="clear" w:color="auto" w:fill="FFFFFF"/>
        <w:tabs>
          <w:tab w:val="left" w:pos="413"/>
        </w:tabs>
        <w:autoSpaceDE w:val="0"/>
        <w:autoSpaceDN w:val="0"/>
        <w:adjustRightInd w:val="0"/>
        <w:ind w:firstLine="709"/>
        <w:jc w:val="both"/>
        <w:rPr>
          <w:sz w:val="28"/>
          <w:szCs w:val="28"/>
          <w:lang w:val="uk-UA"/>
        </w:rPr>
      </w:pPr>
      <w:r w:rsidRPr="00E67201">
        <w:rPr>
          <w:sz w:val="28"/>
          <w:szCs w:val="28"/>
          <w:lang w:val="uk-UA"/>
        </w:rPr>
        <w:t>Склад фінансових результатів від операційної та звичайної діяльності. Горизонтальний (трендовий) і вертикальний (структурний) аналіз фінансових результатів. Аналіз використання чистого прибутку. Аналіз показників рентабельності виробництва продукції, капіталу та активів.</w:t>
      </w:r>
    </w:p>
    <w:p w:rsidR="00175089" w:rsidRPr="00E67201" w:rsidRDefault="00175089" w:rsidP="00175089">
      <w:pPr>
        <w:autoSpaceDE w:val="0"/>
        <w:autoSpaceDN w:val="0"/>
        <w:adjustRightInd w:val="0"/>
        <w:ind w:firstLine="709"/>
        <w:jc w:val="both"/>
        <w:rPr>
          <w:rFonts w:eastAsia="Calibri"/>
          <w:i/>
          <w:sz w:val="28"/>
          <w:szCs w:val="28"/>
          <w:lang w:val="uk-UA" w:eastAsia="en-US"/>
        </w:rPr>
      </w:pPr>
      <w:r w:rsidRPr="00E67201">
        <w:rPr>
          <w:rFonts w:eastAsia="Calibri"/>
          <w:i/>
          <w:sz w:val="28"/>
          <w:szCs w:val="28"/>
          <w:lang w:val="uk-UA" w:eastAsia="en-US"/>
        </w:rPr>
        <w:t>Література  [2,4,5 6,7, 8,9,11,13,16,17].</w:t>
      </w:r>
    </w:p>
    <w:p w:rsidR="00175089" w:rsidRPr="00E67201" w:rsidRDefault="00175089" w:rsidP="005913EF">
      <w:pPr>
        <w:widowControl w:val="0"/>
        <w:shd w:val="clear" w:color="auto" w:fill="FFFFFF"/>
        <w:tabs>
          <w:tab w:val="left" w:pos="413"/>
        </w:tabs>
        <w:autoSpaceDE w:val="0"/>
        <w:autoSpaceDN w:val="0"/>
        <w:adjustRightInd w:val="0"/>
        <w:ind w:firstLine="709"/>
        <w:jc w:val="both"/>
        <w:rPr>
          <w:color w:val="000000"/>
          <w:sz w:val="28"/>
          <w:szCs w:val="28"/>
          <w:lang w:val="uk-UA"/>
        </w:rPr>
      </w:pPr>
    </w:p>
    <w:p w:rsidR="005913EF" w:rsidRPr="00E67201" w:rsidRDefault="005913EF" w:rsidP="005913EF">
      <w:pPr>
        <w:ind w:firstLine="708"/>
        <w:jc w:val="both"/>
        <w:rPr>
          <w:b/>
          <w:color w:val="000000"/>
          <w:sz w:val="28"/>
          <w:szCs w:val="28"/>
          <w:lang w:val="uk-UA"/>
        </w:rPr>
      </w:pPr>
      <w:r w:rsidRPr="00E67201">
        <w:rPr>
          <w:b/>
          <w:sz w:val="28"/>
          <w:szCs w:val="28"/>
          <w:lang w:val="uk-UA"/>
        </w:rPr>
        <w:t xml:space="preserve">Тема </w:t>
      </w:r>
      <w:r w:rsidR="00401B81" w:rsidRPr="00E67201">
        <w:rPr>
          <w:b/>
          <w:sz w:val="28"/>
          <w:szCs w:val="28"/>
          <w:lang w:val="uk-UA"/>
        </w:rPr>
        <w:t>8</w:t>
      </w:r>
      <w:r w:rsidRPr="00E67201">
        <w:rPr>
          <w:b/>
          <w:sz w:val="28"/>
          <w:szCs w:val="28"/>
          <w:lang w:val="uk-UA"/>
        </w:rPr>
        <w:t>. Аналіз фінансового стану підприємства</w:t>
      </w:r>
    </w:p>
    <w:p w:rsidR="005913EF" w:rsidRPr="00E67201" w:rsidRDefault="005913EF" w:rsidP="005913EF">
      <w:pPr>
        <w:tabs>
          <w:tab w:val="left" w:pos="709"/>
        </w:tabs>
        <w:ind w:firstLine="709"/>
        <w:jc w:val="both"/>
        <w:rPr>
          <w:sz w:val="28"/>
          <w:szCs w:val="28"/>
          <w:lang w:val="uk-UA"/>
        </w:rPr>
      </w:pPr>
      <w:r w:rsidRPr="00E67201">
        <w:rPr>
          <w:sz w:val="28"/>
          <w:szCs w:val="28"/>
          <w:lang w:val="uk-UA"/>
        </w:rPr>
        <w:t xml:space="preserve">Основні етапи аналізу. Аналіз коштів та джерел їх надходжень. Аналіз дебіторської та кредиторської заборгованості. Аналіз забезпечення обіговими </w:t>
      </w:r>
      <w:r w:rsidRPr="00E67201">
        <w:rPr>
          <w:sz w:val="28"/>
          <w:szCs w:val="28"/>
          <w:lang w:val="uk-UA"/>
        </w:rPr>
        <w:lastRenderedPageBreak/>
        <w:t>коштами та їх використання. Оцінка фінансової незалежності, стійкості, платоспроможності та ліквідності підприємства. Визначення фінансового рейтингу.</w:t>
      </w:r>
    </w:p>
    <w:p w:rsidR="00175089" w:rsidRPr="00E67201" w:rsidRDefault="00175089" w:rsidP="00175089">
      <w:pPr>
        <w:autoSpaceDE w:val="0"/>
        <w:autoSpaceDN w:val="0"/>
        <w:adjustRightInd w:val="0"/>
        <w:ind w:firstLine="709"/>
        <w:jc w:val="both"/>
        <w:rPr>
          <w:rFonts w:eastAsia="Calibri"/>
          <w:i/>
          <w:sz w:val="28"/>
          <w:szCs w:val="28"/>
          <w:lang w:val="uk-UA" w:eastAsia="en-US"/>
        </w:rPr>
      </w:pPr>
      <w:r w:rsidRPr="00E67201">
        <w:rPr>
          <w:rFonts w:eastAsia="Calibri"/>
          <w:i/>
          <w:sz w:val="28"/>
          <w:szCs w:val="28"/>
          <w:lang w:val="uk-UA" w:eastAsia="en-US"/>
        </w:rPr>
        <w:t>Література  [2,4,5 6,7, 8,9,10,14].</w:t>
      </w:r>
    </w:p>
    <w:p w:rsidR="00175089" w:rsidRPr="00E67201" w:rsidRDefault="00175089" w:rsidP="005913EF">
      <w:pPr>
        <w:tabs>
          <w:tab w:val="left" w:pos="709"/>
        </w:tabs>
        <w:ind w:firstLine="709"/>
        <w:jc w:val="both"/>
        <w:rPr>
          <w:sz w:val="28"/>
          <w:szCs w:val="28"/>
          <w:lang w:val="uk-UA"/>
        </w:rPr>
      </w:pPr>
    </w:p>
    <w:p w:rsidR="005913EF" w:rsidRPr="00E67201" w:rsidRDefault="005913EF" w:rsidP="005913EF">
      <w:pPr>
        <w:ind w:firstLine="708"/>
        <w:jc w:val="both"/>
        <w:rPr>
          <w:b/>
          <w:sz w:val="28"/>
          <w:szCs w:val="28"/>
          <w:lang w:val="uk-UA"/>
        </w:rPr>
      </w:pPr>
      <w:r w:rsidRPr="00E67201">
        <w:rPr>
          <w:b/>
          <w:sz w:val="28"/>
          <w:szCs w:val="28"/>
          <w:lang w:val="uk-UA"/>
        </w:rPr>
        <w:t xml:space="preserve">Тема </w:t>
      </w:r>
      <w:r w:rsidR="00401B81" w:rsidRPr="00E67201">
        <w:rPr>
          <w:b/>
          <w:sz w:val="28"/>
          <w:szCs w:val="28"/>
          <w:lang w:val="uk-UA"/>
        </w:rPr>
        <w:t>9</w:t>
      </w:r>
      <w:r w:rsidRPr="00E67201">
        <w:rPr>
          <w:b/>
          <w:sz w:val="28"/>
          <w:szCs w:val="28"/>
          <w:lang w:val="uk-UA"/>
        </w:rPr>
        <w:t>. Комплексна оцінка результатів господарської діяльності.</w:t>
      </w:r>
    </w:p>
    <w:p w:rsidR="005913EF" w:rsidRPr="00E67201" w:rsidRDefault="005913EF" w:rsidP="005913EF">
      <w:pPr>
        <w:ind w:firstLine="708"/>
        <w:jc w:val="both"/>
        <w:rPr>
          <w:b/>
          <w:sz w:val="28"/>
          <w:szCs w:val="28"/>
          <w:lang w:val="uk-UA"/>
        </w:rPr>
      </w:pPr>
      <w:r w:rsidRPr="00E67201">
        <w:rPr>
          <w:sz w:val="28"/>
          <w:szCs w:val="28"/>
          <w:lang w:val="uk-UA"/>
        </w:rPr>
        <w:t>Складання короткої техніко-економічної характеристики. Розробка заходів щодо підвищення ефективності виробництва. Аналіз зовнішньоекономічної діяльності підприємства</w:t>
      </w:r>
    </w:p>
    <w:p w:rsidR="00057EC2" w:rsidRPr="00E67201" w:rsidRDefault="00057EC2" w:rsidP="00057EC2">
      <w:pPr>
        <w:autoSpaceDE w:val="0"/>
        <w:autoSpaceDN w:val="0"/>
        <w:adjustRightInd w:val="0"/>
        <w:ind w:firstLine="709"/>
        <w:jc w:val="both"/>
        <w:rPr>
          <w:rFonts w:eastAsia="Calibri"/>
          <w:i/>
          <w:sz w:val="28"/>
          <w:szCs w:val="28"/>
          <w:lang w:val="uk-UA" w:eastAsia="en-US"/>
        </w:rPr>
      </w:pPr>
      <w:r w:rsidRPr="00E67201">
        <w:rPr>
          <w:rFonts w:eastAsia="Calibri"/>
          <w:i/>
          <w:sz w:val="28"/>
          <w:szCs w:val="28"/>
          <w:lang w:val="uk-UA" w:eastAsia="en-US"/>
        </w:rPr>
        <w:t>Література  [2,4,5 6,7, 8,9,10,14].</w:t>
      </w:r>
    </w:p>
    <w:p w:rsidR="00051760" w:rsidRPr="00E67201" w:rsidRDefault="00051760" w:rsidP="00051760">
      <w:pPr>
        <w:widowControl w:val="0"/>
        <w:shd w:val="clear" w:color="auto" w:fill="FFFFFF"/>
        <w:tabs>
          <w:tab w:val="left" w:pos="413"/>
        </w:tabs>
        <w:autoSpaceDE w:val="0"/>
        <w:autoSpaceDN w:val="0"/>
        <w:adjustRightInd w:val="0"/>
        <w:ind w:firstLine="709"/>
        <w:jc w:val="both"/>
        <w:rPr>
          <w:b/>
          <w:sz w:val="26"/>
          <w:szCs w:val="26"/>
          <w:lang w:val="uk-UA"/>
        </w:rPr>
      </w:pPr>
    </w:p>
    <w:p w:rsidR="00051760" w:rsidRDefault="00051760" w:rsidP="00051760">
      <w:pPr>
        <w:pStyle w:val="af2"/>
        <w:rPr>
          <w:b/>
          <w:szCs w:val="28"/>
        </w:rPr>
      </w:pPr>
      <w:r w:rsidRPr="00E67201">
        <w:rPr>
          <w:b/>
          <w:szCs w:val="28"/>
        </w:rPr>
        <w:t>3. ТЕМИ ПРАКТИЧНИХ ЗАНЯТЬ</w:t>
      </w:r>
    </w:p>
    <w:p w:rsidR="00E52FF6" w:rsidRPr="00E52FF6" w:rsidRDefault="00E52FF6" w:rsidP="00E52FF6">
      <w:pPr>
        <w:ind w:firstLine="567"/>
        <w:jc w:val="both"/>
        <w:rPr>
          <w:sz w:val="28"/>
          <w:szCs w:val="28"/>
        </w:rPr>
      </w:pPr>
      <w:r w:rsidRPr="00E52FF6">
        <w:rPr>
          <w:sz w:val="28"/>
          <w:szCs w:val="28"/>
        </w:rPr>
        <w:t xml:space="preserve">Планування практичних занять виконується разом для денної та заочної форм навчання у вигляді таблиці </w:t>
      </w:r>
      <w:r>
        <w:rPr>
          <w:sz w:val="28"/>
          <w:szCs w:val="28"/>
          <w:lang w:val="uk-UA"/>
        </w:rPr>
        <w:t>2</w:t>
      </w:r>
      <w:r w:rsidRPr="00E52FF6">
        <w:rPr>
          <w:sz w:val="28"/>
          <w:szCs w:val="28"/>
        </w:rPr>
        <w:t>.</w:t>
      </w:r>
    </w:p>
    <w:p w:rsidR="00E52FF6" w:rsidRPr="00080DE7" w:rsidRDefault="00E52FF6" w:rsidP="00E52FF6">
      <w:pPr>
        <w:ind w:firstLine="567"/>
        <w:jc w:val="right"/>
        <w:rPr>
          <w:sz w:val="28"/>
          <w:szCs w:val="28"/>
          <w:lang w:val="uk-UA"/>
        </w:rPr>
      </w:pPr>
      <w:r w:rsidRPr="00E52FF6">
        <w:rPr>
          <w:sz w:val="28"/>
          <w:szCs w:val="28"/>
        </w:rPr>
        <w:t xml:space="preserve">Таблиця </w:t>
      </w:r>
      <w:r w:rsidR="00080DE7">
        <w:rPr>
          <w:sz w:val="28"/>
          <w:szCs w:val="28"/>
          <w:lang w:val="uk-UA"/>
        </w:rPr>
        <w:t>2</w:t>
      </w:r>
    </w:p>
    <w:p w:rsidR="005913EF" w:rsidRPr="00E52FF6" w:rsidRDefault="005913EF" w:rsidP="005913EF">
      <w:pPr>
        <w:ind w:firstLine="567"/>
        <w:jc w:val="center"/>
        <w:rPr>
          <w:b/>
          <w:i/>
          <w:sz w:val="28"/>
          <w:szCs w:val="28"/>
          <w:lang w:val="uk-UA"/>
        </w:rPr>
      </w:pPr>
      <w:r w:rsidRPr="00E52FF6">
        <w:rPr>
          <w:b/>
          <w:i/>
          <w:sz w:val="28"/>
          <w:szCs w:val="28"/>
          <w:lang w:val="uk-UA"/>
        </w:rPr>
        <w:t>Теми практичних занять</w:t>
      </w:r>
    </w:p>
    <w:tbl>
      <w:tblPr>
        <w:tblW w:w="9639"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34"/>
        <w:gridCol w:w="5987"/>
        <w:gridCol w:w="900"/>
        <w:gridCol w:w="942"/>
        <w:gridCol w:w="1276"/>
      </w:tblGrid>
      <w:tr w:rsidR="005913EF" w:rsidRPr="00E67201" w:rsidTr="00E67201">
        <w:tblPrEx>
          <w:tblCellMar>
            <w:top w:w="0" w:type="dxa"/>
            <w:bottom w:w="0" w:type="dxa"/>
          </w:tblCellMar>
        </w:tblPrEx>
        <w:trPr>
          <w:cantSplit/>
          <w:trHeight w:val="20"/>
        </w:trPr>
        <w:tc>
          <w:tcPr>
            <w:tcW w:w="534" w:type="dxa"/>
            <w:vMerge w:val="restart"/>
            <w:tcBorders>
              <w:left w:val="nil"/>
            </w:tcBorders>
            <w:vAlign w:val="center"/>
          </w:tcPr>
          <w:p w:rsidR="005913EF" w:rsidRPr="00E67201" w:rsidRDefault="005913EF" w:rsidP="00203CB6">
            <w:pPr>
              <w:jc w:val="center"/>
              <w:rPr>
                <w:sz w:val="24"/>
                <w:szCs w:val="24"/>
                <w:lang w:val="uk-UA"/>
              </w:rPr>
            </w:pPr>
            <w:r w:rsidRPr="00E67201">
              <w:rPr>
                <w:sz w:val="24"/>
                <w:szCs w:val="24"/>
                <w:lang w:val="uk-UA"/>
              </w:rPr>
              <w:t>№</w:t>
            </w:r>
          </w:p>
        </w:tc>
        <w:tc>
          <w:tcPr>
            <w:tcW w:w="5987" w:type="dxa"/>
            <w:vMerge w:val="restart"/>
            <w:vAlign w:val="center"/>
          </w:tcPr>
          <w:p w:rsidR="005913EF" w:rsidRPr="00E67201" w:rsidRDefault="005913EF" w:rsidP="00203CB6">
            <w:pPr>
              <w:jc w:val="center"/>
              <w:rPr>
                <w:sz w:val="24"/>
                <w:szCs w:val="24"/>
                <w:lang w:val="uk-UA"/>
              </w:rPr>
            </w:pPr>
            <w:r w:rsidRPr="00E67201">
              <w:rPr>
                <w:sz w:val="24"/>
                <w:szCs w:val="24"/>
                <w:lang w:val="uk-UA"/>
              </w:rPr>
              <w:t>Назва теми</w:t>
            </w:r>
          </w:p>
        </w:tc>
        <w:tc>
          <w:tcPr>
            <w:tcW w:w="3118" w:type="dxa"/>
            <w:gridSpan w:val="3"/>
            <w:tcBorders>
              <w:right w:val="nil"/>
            </w:tcBorders>
            <w:vAlign w:val="center"/>
          </w:tcPr>
          <w:p w:rsidR="005913EF" w:rsidRPr="00E67201" w:rsidRDefault="005913EF" w:rsidP="00203CB6">
            <w:pPr>
              <w:jc w:val="center"/>
              <w:rPr>
                <w:sz w:val="24"/>
                <w:szCs w:val="24"/>
                <w:lang w:val="uk-UA"/>
              </w:rPr>
            </w:pPr>
            <w:r w:rsidRPr="00E67201">
              <w:rPr>
                <w:sz w:val="24"/>
                <w:szCs w:val="24"/>
                <w:lang w:val="uk-UA"/>
              </w:rPr>
              <w:t>Кількість годин</w:t>
            </w:r>
          </w:p>
        </w:tc>
      </w:tr>
      <w:tr w:rsidR="005913EF" w:rsidRPr="00E67201" w:rsidTr="00E67201">
        <w:tblPrEx>
          <w:tblCellMar>
            <w:top w:w="0" w:type="dxa"/>
            <w:bottom w:w="0" w:type="dxa"/>
          </w:tblCellMar>
        </w:tblPrEx>
        <w:trPr>
          <w:cantSplit/>
          <w:trHeight w:val="20"/>
        </w:trPr>
        <w:tc>
          <w:tcPr>
            <w:tcW w:w="534" w:type="dxa"/>
            <w:vMerge/>
            <w:tcBorders>
              <w:left w:val="nil"/>
              <w:bottom w:val="single" w:sz="4" w:space="0" w:color="auto"/>
            </w:tcBorders>
          </w:tcPr>
          <w:p w:rsidR="005913EF" w:rsidRPr="00E67201" w:rsidRDefault="005913EF" w:rsidP="00203CB6">
            <w:pPr>
              <w:jc w:val="center"/>
              <w:rPr>
                <w:color w:val="FF0000"/>
                <w:sz w:val="24"/>
                <w:szCs w:val="24"/>
                <w:lang w:val="uk-UA"/>
              </w:rPr>
            </w:pPr>
          </w:p>
        </w:tc>
        <w:tc>
          <w:tcPr>
            <w:tcW w:w="5987" w:type="dxa"/>
            <w:vMerge/>
            <w:tcBorders>
              <w:bottom w:val="single" w:sz="4" w:space="0" w:color="auto"/>
            </w:tcBorders>
          </w:tcPr>
          <w:p w:rsidR="005913EF" w:rsidRPr="00E67201" w:rsidRDefault="005913EF" w:rsidP="00203CB6">
            <w:pPr>
              <w:jc w:val="center"/>
              <w:rPr>
                <w:sz w:val="24"/>
                <w:szCs w:val="24"/>
                <w:lang w:val="uk-UA"/>
              </w:rPr>
            </w:pPr>
          </w:p>
        </w:tc>
        <w:tc>
          <w:tcPr>
            <w:tcW w:w="900" w:type="dxa"/>
            <w:tcBorders>
              <w:bottom w:val="single" w:sz="4" w:space="0" w:color="auto"/>
            </w:tcBorders>
          </w:tcPr>
          <w:p w:rsidR="005913EF" w:rsidRPr="00E67201" w:rsidRDefault="005913EF" w:rsidP="00203CB6">
            <w:pPr>
              <w:ind w:left="-57" w:right="-57"/>
              <w:jc w:val="center"/>
              <w:rPr>
                <w:sz w:val="24"/>
                <w:szCs w:val="24"/>
                <w:lang w:val="uk-UA"/>
              </w:rPr>
            </w:pPr>
            <w:r w:rsidRPr="00E67201">
              <w:rPr>
                <w:sz w:val="24"/>
                <w:szCs w:val="24"/>
                <w:lang w:val="uk-UA"/>
              </w:rPr>
              <w:t>Денна форма</w:t>
            </w:r>
          </w:p>
        </w:tc>
        <w:tc>
          <w:tcPr>
            <w:tcW w:w="942" w:type="dxa"/>
            <w:tcBorders>
              <w:right w:val="nil"/>
            </w:tcBorders>
            <w:shd w:val="clear" w:color="auto" w:fill="auto"/>
          </w:tcPr>
          <w:p w:rsidR="005913EF" w:rsidRPr="00E67201" w:rsidRDefault="005913EF" w:rsidP="00203CB6">
            <w:pPr>
              <w:ind w:left="-57" w:right="-57"/>
              <w:jc w:val="center"/>
              <w:rPr>
                <w:sz w:val="24"/>
                <w:szCs w:val="24"/>
                <w:lang w:val="uk-UA"/>
              </w:rPr>
            </w:pPr>
            <w:r w:rsidRPr="00E67201">
              <w:rPr>
                <w:sz w:val="24"/>
                <w:szCs w:val="24"/>
                <w:lang w:val="uk-UA"/>
              </w:rPr>
              <w:t>Заочна форма</w:t>
            </w:r>
          </w:p>
        </w:tc>
        <w:tc>
          <w:tcPr>
            <w:tcW w:w="1276" w:type="dxa"/>
            <w:tcBorders>
              <w:right w:val="nil"/>
            </w:tcBorders>
            <w:shd w:val="clear" w:color="auto" w:fill="auto"/>
          </w:tcPr>
          <w:p w:rsidR="005913EF" w:rsidRPr="00E67201" w:rsidRDefault="00E67201" w:rsidP="00203CB6">
            <w:pPr>
              <w:ind w:left="-57" w:right="-57"/>
              <w:jc w:val="center"/>
              <w:rPr>
                <w:sz w:val="24"/>
                <w:szCs w:val="24"/>
                <w:lang w:val="uk-UA"/>
              </w:rPr>
            </w:pPr>
            <w:r>
              <w:rPr>
                <w:sz w:val="24"/>
                <w:szCs w:val="24"/>
                <w:lang w:val="uk-UA"/>
              </w:rPr>
              <w:t>Перепід-готовка спеціа-лістів</w:t>
            </w:r>
          </w:p>
        </w:tc>
      </w:tr>
      <w:tr w:rsidR="005913EF" w:rsidRPr="00E67201" w:rsidTr="00E67201">
        <w:tblPrEx>
          <w:tblCellMar>
            <w:top w:w="0" w:type="dxa"/>
            <w:bottom w:w="0" w:type="dxa"/>
          </w:tblCellMar>
        </w:tblPrEx>
        <w:trPr>
          <w:cantSplit/>
          <w:trHeight w:val="20"/>
        </w:trPr>
        <w:tc>
          <w:tcPr>
            <w:tcW w:w="534" w:type="dxa"/>
            <w:tcBorders>
              <w:top w:val="single" w:sz="4" w:space="0" w:color="auto"/>
              <w:left w:val="nil"/>
              <w:bottom w:val="single" w:sz="4" w:space="0" w:color="auto"/>
              <w:right w:val="single" w:sz="4" w:space="0" w:color="auto"/>
            </w:tcBorders>
          </w:tcPr>
          <w:p w:rsidR="005913EF" w:rsidRPr="00E67201" w:rsidRDefault="005913EF" w:rsidP="00203CB6">
            <w:pPr>
              <w:numPr>
                <w:ilvl w:val="0"/>
                <w:numId w:val="1"/>
              </w:numPr>
              <w:ind w:left="0" w:firstLine="0"/>
              <w:jc w:val="center"/>
              <w:rPr>
                <w:sz w:val="24"/>
                <w:szCs w:val="24"/>
                <w:lang w:val="uk-UA"/>
              </w:rPr>
            </w:pPr>
          </w:p>
        </w:tc>
        <w:tc>
          <w:tcPr>
            <w:tcW w:w="5987" w:type="dxa"/>
            <w:tcBorders>
              <w:top w:val="single" w:sz="4" w:space="0" w:color="auto"/>
              <w:left w:val="single" w:sz="4" w:space="0" w:color="auto"/>
              <w:bottom w:val="single" w:sz="4" w:space="0" w:color="auto"/>
              <w:right w:val="single" w:sz="4" w:space="0" w:color="auto"/>
            </w:tcBorders>
          </w:tcPr>
          <w:p w:rsidR="005913EF" w:rsidRPr="00E67201" w:rsidRDefault="005913EF" w:rsidP="00203CB6">
            <w:pPr>
              <w:rPr>
                <w:sz w:val="24"/>
                <w:szCs w:val="24"/>
                <w:lang w:val="uk-UA"/>
              </w:rPr>
            </w:pPr>
            <w:r w:rsidRPr="00E67201">
              <w:rPr>
                <w:bCs/>
                <w:sz w:val="24"/>
                <w:szCs w:val="24"/>
                <w:lang w:val="uk-UA"/>
              </w:rPr>
              <w:t xml:space="preserve">Аналіз виробничої та маркетингової діяльності підприємства.  </w:t>
            </w:r>
            <w:r w:rsidRPr="00E67201">
              <w:rPr>
                <w:b/>
                <w:sz w:val="24"/>
                <w:szCs w:val="24"/>
                <w:lang w:val="uk-UA"/>
              </w:rPr>
              <w:t xml:space="preserve"> </w:t>
            </w:r>
          </w:p>
        </w:tc>
        <w:tc>
          <w:tcPr>
            <w:tcW w:w="900" w:type="dxa"/>
            <w:tcBorders>
              <w:top w:val="single" w:sz="4" w:space="0" w:color="auto"/>
              <w:left w:val="single" w:sz="4" w:space="0" w:color="auto"/>
              <w:bottom w:val="single" w:sz="4" w:space="0" w:color="auto"/>
            </w:tcBorders>
          </w:tcPr>
          <w:p w:rsidR="005913EF" w:rsidRPr="00E67201" w:rsidRDefault="005913EF" w:rsidP="00203CB6">
            <w:pPr>
              <w:ind w:left="-57" w:right="-57"/>
              <w:rPr>
                <w:sz w:val="24"/>
                <w:szCs w:val="24"/>
                <w:lang w:val="uk-UA"/>
              </w:rPr>
            </w:pPr>
            <w:r w:rsidRPr="00E67201">
              <w:rPr>
                <w:sz w:val="24"/>
                <w:szCs w:val="24"/>
                <w:lang w:val="uk-UA"/>
              </w:rPr>
              <w:t>2</w:t>
            </w:r>
          </w:p>
        </w:tc>
        <w:tc>
          <w:tcPr>
            <w:tcW w:w="942" w:type="dxa"/>
            <w:tcBorders>
              <w:right w:val="nil"/>
            </w:tcBorders>
            <w:shd w:val="clear" w:color="auto" w:fill="auto"/>
          </w:tcPr>
          <w:p w:rsidR="005913EF" w:rsidRPr="00E67201" w:rsidRDefault="005913EF" w:rsidP="00203CB6">
            <w:pPr>
              <w:ind w:left="-57" w:right="-57"/>
              <w:rPr>
                <w:sz w:val="24"/>
                <w:szCs w:val="24"/>
                <w:lang w:val="uk-UA"/>
              </w:rPr>
            </w:pPr>
            <w:r w:rsidRPr="00E67201">
              <w:rPr>
                <w:sz w:val="24"/>
                <w:szCs w:val="24"/>
                <w:lang w:val="uk-UA"/>
              </w:rPr>
              <w:t>0,5</w:t>
            </w:r>
          </w:p>
        </w:tc>
        <w:tc>
          <w:tcPr>
            <w:tcW w:w="1276" w:type="dxa"/>
            <w:tcBorders>
              <w:right w:val="nil"/>
            </w:tcBorders>
            <w:shd w:val="clear" w:color="auto" w:fill="auto"/>
          </w:tcPr>
          <w:p w:rsidR="005913EF" w:rsidRPr="00E67201" w:rsidRDefault="005913EF" w:rsidP="00203CB6">
            <w:pPr>
              <w:jc w:val="center"/>
              <w:rPr>
                <w:sz w:val="24"/>
                <w:szCs w:val="24"/>
                <w:lang w:val="uk-UA"/>
              </w:rPr>
            </w:pPr>
            <w:r w:rsidRPr="00E67201">
              <w:rPr>
                <w:sz w:val="24"/>
                <w:szCs w:val="24"/>
                <w:lang w:val="uk-UA"/>
              </w:rPr>
              <w:t>-</w:t>
            </w:r>
          </w:p>
        </w:tc>
      </w:tr>
      <w:tr w:rsidR="005913EF" w:rsidRPr="00E67201" w:rsidTr="00E67201">
        <w:tblPrEx>
          <w:tblCellMar>
            <w:top w:w="0" w:type="dxa"/>
            <w:bottom w:w="0" w:type="dxa"/>
          </w:tblCellMar>
        </w:tblPrEx>
        <w:trPr>
          <w:cantSplit/>
          <w:trHeight w:val="20"/>
        </w:trPr>
        <w:tc>
          <w:tcPr>
            <w:tcW w:w="534" w:type="dxa"/>
            <w:tcBorders>
              <w:top w:val="single" w:sz="4" w:space="0" w:color="auto"/>
              <w:left w:val="nil"/>
              <w:bottom w:val="single" w:sz="4" w:space="0" w:color="auto"/>
              <w:right w:val="single" w:sz="4" w:space="0" w:color="auto"/>
            </w:tcBorders>
          </w:tcPr>
          <w:p w:rsidR="005913EF" w:rsidRPr="00E67201" w:rsidRDefault="005913EF" w:rsidP="00203CB6">
            <w:pPr>
              <w:numPr>
                <w:ilvl w:val="0"/>
                <w:numId w:val="1"/>
              </w:numPr>
              <w:ind w:left="0" w:firstLine="0"/>
              <w:jc w:val="center"/>
              <w:rPr>
                <w:sz w:val="24"/>
                <w:szCs w:val="24"/>
                <w:lang w:val="uk-UA"/>
              </w:rPr>
            </w:pPr>
          </w:p>
        </w:tc>
        <w:tc>
          <w:tcPr>
            <w:tcW w:w="5987" w:type="dxa"/>
            <w:tcBorders>
              <w:top w:val="single" w:sz="4" w:space="0" w:color="auto"/>
              <w:left w:val="single" w:sz="4" w:space="0" w:color="auto"/>
              <w:bottom w:val="single" w:sz="4" w:space="0" w:color="auto"/>
              <w:right w:val="single" w:sz="4" w:space="0" w:color="auto"/>
            </w:tcBorders>
          </w:tcPr>
          <w:p w:rsidR="005913EF" w:rsidRPr="00E67201" w:rsidRDefault="005913EF" w:rsidP="00203CB6">
            <w:pPr>
              <w:rPr>
                <w:spacing w:val="-6"/>
                <w:sz w:val="24"/>
                <w:szCs w:val="24"/>
                <w:lang w:val="uk-UA"/>
              </w:rPr>
            </w:pPr>
            <w:r w:rsidRPr="00E67201">
              <w:rPr>
                <w:bCs/>
                <w:sz w:val="24"/>
                <w:szCs w:val="24"/>
                <w:lang w:val="uk-UA"/>
              </w:rPr>
              <w:t>Аналіз організаційно-технічного рівня.</w:t>
            </w:r>
          </w:p>
        </w:tc>
        <w:tc>
          <w:tcPr>
            <w:tcW w:w="900" w:type="dxa"/>
            <w:tcBorders>
              <w:top w:val="single" w:sz="4" w:space="0" w:color="auto"/>
              <w:left w:val="single" w:sz="4" w:space="0" w:color="auto"/>
              <w:bottom w:val="single" w:sz="4" w:space="0" w:color="auto"/>
            </w:tcBorders>
          </w:tcPr>
          <w:p w:rsidR="005913EF" w:rsidRPr="00E67201" w:rsidRDefault="005913EF" w:rsidP="00203CB6">
            <w:pPr>
              <w:ind w:left="-57" w:right="-57"/>
              <w:rPr>
                <w:sz w:val="24"/>
                <w:szCs w:val="24"/>
                <w:lang w:val="uk-UA"/>
              </w:rPr>
            </w:pPr>
            <w:r w:rsidRPr="00E67201">
              <w:rPr>
                <w:sz w:val="24"/>
                <w:szCs w:val="24"/>
                <w:lang w:val="uk-UA"/>
              </w:rPr>
              <w:t>4</w:t>
            </w:r>
          </w:p>
        </w:tc>
        <w:tc>
          <w:tcPr>
            <w:tcW w:w="942" w:type="dxa"/>
            <w:tcBorders>
              <w:right w:val="nil"/>
            </w:tcBorders>
            <w:shd w:val="clear" w:color="auto" w:fill="auto"/>
          </w:tcPr>
          <w:p w:rsidR="005913EF" w:rsidRPr="00E67201" w:rsidRDefault="005913EF" w:rsidP="00203CB6">
            <w:pPr>
              <w:ind w:left="-57" w:right="-57"/>
              <w:rPr>
                <w:sz w:val="24"/>
                <w:szCs w:val="24"/>
                <w:lang w:val="uk-UA"/>
              </w:rPr>
            </w:pPr>
            <w:r w:rsidRPr="00E67201">
              <w:rPr>
                <w:sz w:val="24"/>
                <w:szCs w:val="24"/>
                <w:lang w:val="uk-UA"/>
              </w:rPr>
              <w:t>0,5</w:t>
            </w:r>
          </w:p>
        </w:tc>
        <w:tc>
          <w:tcPr>
            <w:tcW w:w="1276" w:type="dxa"/>
            <w:tcBorders>
              <w:right w:val="nil"/>
            </w:tcBorders>
            <w:shd w:val="clear" w:color="auto" w:fill="auto"/>
          </w:tcPr>
          <w:p w:rsidR="005913EF" w:rsidRPr="00E67201" w:rsidRDefault="005913EF" w:rsidP="00203CB6">
            <w:pPr>
              <w:jc w:val="center"/>
              <w:rPr>
                <w:sz w:val="24"/>
                <w:szCs w:val="24"/>
                <w:lang w:val="uk-UA"/>
              </w:rPr>
            </w:pPr>
            <w:r w:rsidRPr="00E67201">
              <w:rPr>
                <w:sz w:val="24"/>
                <w:szCs w:val="24"/>
                <w:lang w:val="uk-UA"/>
              </w:rPr>
              <w:t>0,5</w:t>
            </w:r>
          </w:p>
        </w:tc>
      </w:tr>
      <w:tr w:rsidR="005913EF" w:rsidRPr="00E67201" w:rsidTr="00E67201">
        <w:tblPrEx>
          <w:tblCellMar>
            <w:top w:w="0" w:type="dxa"/>
            <w:bottom w:w="0" w:type="dxa"/>
          </w:tblCellMar>
        </w:tblPrEx>
        <w:trPr>
          <w:cantSplit/>
          <w:trHeight w:val="20"/>
        </w:trPr>
        <w:tc>
          <w:tcPr>
            <w:tcW w:w="534" w:type="dxa"/>
            <w:tcBorders>
              <w:top w:val="single" w:sz="4" w:space="0" w:color="auto"/>
              <w:left w:val="nil"/>
              <w:bottom w:val="single" w:sz="4" w:space="0" w:color="auto"/>
              <w:right w:val="single" w:sz="4" w:space="0" w:color="auto"/>
            </w:tcBorders>
          </w:tcPr>
          <w:p w:rsidR="005913EF" w:rsidRPr="00E67201" w:rsidRDefault="005913EF" w:rsidP="00203CB6">
            <w:pPr>
              <w:numPr>
                <w:ilvl w:val="0"/>
                <w:numId w:val="1"/>
              </w:numPr>
              <w:ind w:left="0" w:firstLine="0"/>
              <w:jc w:val="center"/>
              <w:rPr>
                <w:sz w:val="24"/>
                <w:szCs w:val="24"/>
                <w:lang w:val="uk-UA"/>
              </w:rPr>
            </w:pPr>
          </w:p>
        </w:tc>
        <w:tc>
          <w:tcPr>
            <w:tcW w:w="5987" w:type="dxa"/>
            <w:tcBorders>
              <w:top w:val="single" w:sz="4" w:space="0" w:color="auto"/>
              <w:left w:val="single" w:sz="4" w:space="0" w:color="auto"/>
              <w:bottom w:val="single" w:sz="4" w:space="0" w:color="auto"/>
              <w:right w:val="single" w:sz="4" w:space="0" w:color="auto"/>
            </w:tcBorders>
          </w:tcPr>
          <w:p w:rsidR="005913EF" w:rsidRPr="00E67201" w:rsidRDefault="005913EF" w:rsidP="00203CB6">
            <w:pPr>
              <w:rPr>
                <w:spacing w:val="-6"/>
                <w:sz w:val="24"/>
                <w:szCs w:val="24"/>
                <w:lang w:val="uk-UA"/>
              </w:rPr>
            </w:pPr>
            <w:r w:rsidRPr="00E67201">
              <w:rPr>
                <w:bCs/>
                <w:sz w:val="24"/>
                <w:szCs w:val="24"/>
                <w:lang w:val="uk-UA"/>
              </w:rPr>
              <w:t>Аналіз забезпечення виробництва основними фондами та ефективності їх використання.</w:t>
            </w:r>
          </w:p>
        </w:tc>
        <w:tc>
          <w:tcPr>
            <w:tcW w:w="900" w:type="dxa"/>
            <w:tcBorders>
              <w:top w:val="single" w:sz="4" w:space="0" w:color="auto"/>
              <w:left w:val="single" w:sz="4" w:space="0" w:color="auto"/>
              <w:bottom w:val="single" w:sz="4" w:space="0" w:color="auto"/>
            </w:tcBorders>
          </w:tcPr>
          <w:p w:rsidR="005913EF" w:rsidRPr="00E67201" w:rsidRDefault="005913EF" w:rsidP="00203CB6">
            <w:pPr>
              <w:ind w:left="-57" w:right="-57"/>
              <w:rPr>
                <w:sz w:val="24"/>
                <w:szCs w:val="24"/>
                <w:lang w:val="uk-UA"/>
              </w:rPr>
            </w:pPr>
            <w:r w:rsidRPr="00E67201">
              <w:rPr>
                <w:sz w:val="24"/>
                <w:szCs w:val="24"/>
                <w:lang w:val="uk-UA"/>
              </w:rPr>
              <w:t>4</w:t>
            </w:r>
          </w:p>
        </w:tc>
        <w:tc>
          <w:tcPr>
            <w:tcW w:w="942" w:type="dxa"/>
            <w:tcBorders>
              <w:right w:val="nil"/>
            </w:tcBorders>
            <w:shd w:val="clear" w:color="auto" w:fill="auto"/>
          </w:tcPr>
          <w:p w:rsidR="005913EF" w:rsidRPr="00E67201" w:rsidRDefault="005913EF" w:rsidP="00203CB6">
            <w:pPr>
              <w:ind w:left="-57" w:right="-57"/>
              <w:rPr>
                <w:sz w:val="24"/>
                <w:szCs w:val="24"/>
                <w:lang w:val="uk-UA"/>
              </w:rPr>
            </w:pPr>
            <w:r w:rsidRPr="00E67201">
              <w:rPr>
                <w:sz w:val="24"/>
                <w:szCs w:val="24"/>
                <w:lang w:val="uk-UA"/>
              </w:rPr>
              <w:t>0,5</w:t>
            </w:r>
          </w:p>
        </w:tc>
        <w:tc>
          <w:tcPr>
            <w:tcW w:w="1276" w:type="dxa"/>
            <w:tcBorders>
              <w:right w:val="nil"/>
            </w:tcBorders>
            <w:shd w:val="clear" w:color="auto" w:fill="auto"/>
          </w:tcPr>
          <w:p w:rsidR="005913EF" w:rsidRPr="00E67201" w:rsidRDefault="005913EF" w:rsidP="00203CB6">
            <w:pPr>
              <w:jc w:val="center"/>
              <w:rPr>
                <w:sz w:val="24"/>
                <w:szCs w:val="24"/>
                <w:lang w:val="uk-UA"/>
              </w:rPr>
            </w:pPr>
            <w:r w:rsidRPr="00E67201">
              <w:rPr>
                <w:sz w:val="24"/>
                <w:szCs w:val="24"/>
                <w:lang w:val="uk-UA"/>
              </w:rPr>
              <w:t>0,5</w:t>
            </w:r>
          </w:p>
        </w:tc>
      </w:tr>
      <w:tr w:rsidR="005913EF" w:rsidRPr="00E67201" w:rsidTr="00E67201">
        <w:tblPrEx>
          <w:tblCellMar>
            <w:top w:w="0" w:type="dxa"/>
            <w:bottom w:w="0" w:type="dxa"/>
          </w:tblCellMar>
        </w:tblPrEx>
        <w:trPr>
          <w:cantSplit/>
          <w:trHeight w:val="20"/>
        </w:trPr>
        <w:tc>
          <w:tcPr>
            <w:tcW w:w="534" w:type="dxa"/>
            <w:tcBorders>
              <w:top w:val="single" w:sz="4" w:space="0" w:color="auto"/>
              <w:left w:val="nil"/>
              <w:bottom w:val="single" w:sz="4" w:space="0" w:color="auto"/>
              <w:right w:val="single" w:sz="4" w:space="0" w:color="auto"/>
            </w:tcBorders>
          </w:tcPr>
          <w:p w:rsidR="005913EF" w:rsidRPr="00E67201" w:rsidRDefault="005913EF" w:rsidP="00203CB6">
            <w:pPr>
              <w:numPr>
                <w:ilvl w:val="0"/>
                <w:numId w:val="1"/>
              </w:numPr>
              <w:ind w:left="0" w:firstLine="0"/>
              <w:jc w:val="center"/>
              <w:rPr>
                <w:sz w:val="24"/>
                <w:szCs w:val="24"/>
                <w:lang w:val="uk-UA"/>
              </w:rPr>
            </w:pPr>
          </w:p>
        </w:tc>
        <w:tc>
          <w:tcPr>
            <w:tcW w:w="5987" w:type="dxa"/>
            <w:tcBorders>
              <w:top w:val="single" w:sz="4" w:space="0" w:color="auto"/>
              <w:left w:val="single" w:sz="4" w:space="0" w:color="auto"/>
              <w:bottom w:val="single" w:sz="4" w:space="0" w:color="auto"/>
              <w:right w:val="single" w:sz="4" w:space="0" w:color="auto"/>
            </w:tcBorders>
          </w:tcPr>
          <w:p w:rsidR="005913EF" w:rsidRPr="00E67201" w:rsidRDefault="005913EF" w:rsidP="00203CB6">
            <w:pPr>
              <w:pStyle w:val="a5"/>
              <w:rPr>
                <w:szCs w:val="24"/>
                <w:lang w:val="uk-UA" w:eastAsia="ru-RU"/>
              </w:rPr>
            </w:pPr>
            <w:r w:rsidRPr="00E67201">
              <w:rPr>
                <w:bCs/>
                <w:szCs w:val="24"/>
                <w:lang w:val="uk-UA" w:eastAsia="ru-RU"/>
              </w:rPr>
              <w:t>Аналіз забезпечення виробництва матеріальними ресурсами та ефективності їх використання.</w:t>
            </w:r>
          </w:p>
        </w:tc>
        <w:tc>
          <w:tcPr>
            <w:tcW w:w="900" w:type="dxa"/>
            <w:tcBorders>
              <w:top w:val="single" w:sz="4" w:space="0" w:color="auto"/>
              <w:left w:val="single" w:sz="4" w:space="0" w:color="auto"/>
              <w:bottom w:val="single" w:sz="4" w:space="0" w:color="auto"/>
            </w:tcBorders>
          </w:tcPr>
          <w:p w:rsidR="005913EF" w:rsidRPr="00E67201" w:rsidRDefault="005913EF" w:rsidP="00203CB6">
            <w:pPr>
              <w:ind w:left="-57" w:right="-57"/>
              <w:rPr>
                <w:sz w:val="24"/>
                <w:szCs w:val="24"/>
                <w:lang w:val="uk-UA"/>
              </w:rPr>
            </w:pPr>
            <w:r w:rsidRPr="00E67201">
              <w:rPr>
                <w:sz w:val="24"/>
                <w:szCs w:val="24"/>
                <w:lang w:val="uk-UA"/>
              </w:rPr>
              <w:t>4</w:t>
            </w:r>
          </w:p>
        </w:tc>
        <w:tc>
          <w:tcPr>
            <w:tcW w:w="942" w:type="dxa"/>
            <w:tcBorders>
              <w:right w:val="nil"/>
            </w:tcBorders>
            <w:shd w:val="clear" w:color="auto" w:fill="auto"/>
          </w:tcPr>
          <w:p w:rsidR="005913EF" w:rsidRPr="00E67201" w:rsidRDefault="005913EF" w:rsidP="00203CB6">
            <w:pPr>
              <w:ind w:left="-57" w:right="-57"/>
              <w:rPr>
                <w:sz w:val="24"/>
                <w:szCs w:val="24"/>
                <w:lang w:val="uk-UA"/>
              </w:rPr>
            </w:pPr>
            <w:r w:rsidRPr="00E67201">
              <w:rPr>
                <w:sz w:val="24"/>
                <w:szCs w:val="24"/>
                <w:lang w:val="uk-UA"/>
              </w:rPr>
              <w:t>1</w:t>
            </w:r>
          </w:p>
        </w:tc>
        <w:tc>
          <w:tcPr>
            <w:tcW w:w="1276" w:type="dxa"/>
            <w:tcBorders>
              <w:right w:val="nil"/>
            </w:tcBorders>
            <w:shd w:val="clear" w:color="auto" w:fill="auto"/>
          </w:tcPr>
          <w:p w:rsidR="005913EF" w:rsidRPr="00E67201" w:rsidRDefault="005913EF" w:rsidP="00203CB6">
            <w:pPr>
              <w:jc w:val="center"/>
              <w:rPr>
                <w:sz w:val="24"/>
                <w:szCs w:val="24"/>
                <w:lang w:val="uk-UA"/>
              </w:rPr>
            </w:pPr>
            <w:r w:rsidRPr="00E67201">
              <w:rPr>
                <w:sz w:val="24"/>
                <w:szCs w:val="24"/>
                <w:lang w:val="uk-UA"/>
              </w:rPr>
              <w:t>0,5</w:t>
            </w:r>
          </w:p>
        </w:tc>
      </w:tr>
      <w:tr w:rsidR="005913EF" w:rsidRPr="00E67201" w:rsidTr="00E67201">
        <w:tblPrEx>
          <w:tblCellMar>
            <w:top w:w="0" w:type="dxa"/>
            <w:bottom w:w="0" w:type="dxa"/>
          </w:tblCellMar>
        </w:tblPrEx>
        <w:trPr>
          <w:trHeight w:val="20"/>
        </w:trPr>
        <w:tc>
          <w:tcPr>
            <w:tcW w:w="534" w:type="dxa"/>
            <w:tcBorders>
              <w:top w:val="single" w:sz="4" w:space="0" w:color="auto"/>
              <w:left w:val="nil"/>
              <w:bottom w:val="single" w:sz="4" w:space="0" w:color="auto"/>
              <w:right w:val="single" w:sz="4" w:space="0" w:color="auto"/>
            </w:tcBorders>
          </w:tcPr>
          <w:p w:rsidR="005913EF" w:rsidRPr="00E67201" w:rsidRDefault="005913EF" w:rsidP="00203CB6">
            <w:pPr>
              <w:numPr>
                <w:ilvl w:val="0"/>
                <w:numId w:val="1"/>
              </w:numPr>
              <w:ind w:left="0" w:firstLine="0"/>
              <w:jc w:val="center"/>
              <w:rPr>
                <w:sz w:val="24"/>
                <w:szCs w:val="24"/>
                <w:lang w:val="uk-UA"/>
              </w:rPr>
            </w:pPr>
          </w:p>
        </w:tc>
        <w:tc>
          <w:tcPr>
            <w:tcW w:w="5987" w:type="dxa"/>
            <w:tcBorders>
              <w:top w:val="single" w:sz="4" w:space="0" w:color="auto"/>
              <w:left w:val="single" w:sz="4" w:space="0" w:color="auto"/>
              <w:bottom w:val="single" w:sz="4" w:space="0" w:color="auto"/>
              <w:right w:val="single" w:sz="4" w:space="0" w:color="auto"/>
            </w:tcBorders>
          </w:tcPr>
          <w:p w:rsidR="005913EF" w:rsidRPr="00E67201" w:rsidRDefault="005913EF" w:rsidP="00203CB6">
            <w:pPr>
              <w:jc w:val="both"/>
              <w:rPr>
                <w:sz w:val="24"/>
                <w:szCs w:val="24"/>
                <w:lang w:val="uk-UA"/>
              </w:rPr>
            </w:pPr>
            <w:r w:rsidRPr="00E67201">
              <w:rPr>
                <w:bCs/>
                <w:sz w:val="24"/>
                <w:szCs w:val="24"/>
                <w:lang w:val="uk-UA"/>
              </w:rPr>
              <w:t>Аналіз трудових ресурсів та оплати праці на підприємстві</w:t>
            </w:r>
          </w:p>
        </w:tc>
        <w:tc>
          <w:tcPr>
            <w:tcW w:w="900" w:type="dxa"/>
            <w:tcBorders>
              <w:top w:val="single" w:sz="4" w:space="0" w:color="auto"/>
              <w:left w:val="single" w:sz="4" w:space="0" w:color="auto"/>
              <w:bottom w:val="single" w:sz="4" w:space="0" w:color="auto"/>
            </w:tcBorders>
          </w:tcPr>
          <w:p w:rsidR="005913EF" w:rsidRPr="00E67201" w:rsidRDefault="005913EF" w:rsidP="00203CB6">
            <w:pPr>
              <w:ind w:left="-57" w:right="-57"/>
              <w:rPr>
                <w:sz w:val="24"/>
                <w:szCs w:val="24"/>
                <w:lang w:val="uk-UA"/>
              </w:rPr>
            </w:pPr>
            <w:r w:rsidRPr="00E67201">
              <w:rPr>
                <w:sz w:val="24"/>
                <w:szCs w:val="24"/>
                <w:lang w:val="uk-UA"/>
              </w:rPr>
              <w:t>4</w:t>
            </w:r>
          </w:p>
        </w:tc>
        <w:tc>
          <w:tcPr>
            <w:tcW w:w="942" w:type="dxa"/>
            <w:tcBorders>
              <w:right w:val="nil"/>
            </w:tcBorders>
            <w:shd w:val="clear" w:color="auto" w:fill="auto"/>
          </w:tcPr>
          <w:p w:rsidR="005913EF" w:rsidRPr="00E67201" w:rsidRDefault="005913EF" w:rsidP="00203CB6">
            <w:pPr>
              <w:ind w:left="-57" w:right="-57"/>
              <w:rPr>
                <w:sz w:val="24"/>
                <w:szCs w:val="24"/>
                <w:lang w:val="uk-UA"/>
              </w:rPr>
            </w:pPr>
            <w:r w:rsidRPr="00E67201">
              <w:rPr>
                <w:sz w:val="24"/>
                <w:szCs w:val="24"/>
                <w:lang w:val="uk-UA"/>
              </w:rPr>
              <w:t>0,5</w:t>
            </w:r>
          </w:p>
        </w:tc>
        <w:tc>
          <w:tcPr>
            <w:tcW w:w="1276" w:type="dxa"/>
            <w:tcBorders>
              <w:right w:val="nil"/>
            </w:tcBorders>
            <w:shd w:val="clear" w:color="auto" w:fill="auto"/>
          </w:tcPr>
          <w:p w:rsidR="005913EF" w:rsidRPr="00E67201" w:rsidRDefault="005913EF" w:rsidP="00203CB6">
            <w:pPr>
              <w:jc w:val="center"/>
              <w:rPr>
                <w:sz w:val="24"/>
                <w:szCs w:val="24"/>
                <w:lang w:val="uk-UA"/>
              </w:rPr>
            </w:pPr>
            <w:r w:rsidRPr="00E67201">
              <w:rPr>
                <w:sz w:val="24"/>
                <w:szCs w:val="24"/>
                <w:lang w:val="uk-UA"/>
              </w:rPr>
              <w:t>0,5</w:t>
            </w:r>
          </w:p>
        </w:tc>
      </w:tr>
      <w:tr w:rsidR="005913EF" w:rsidRPr="00E67201" w:rsidTr="00E67201">
        <w:tblPrEx>
          <w:tblCellMar>
            <w:top w:w="0" w:type="dxa"/>
            <w:bottom w:w="0" w:type="dxa"/>
          </w:tblCellMar>
        </w:tblPrEx>
        <w:trPr>
          <w:trHeight w:val="20"/>
        </w:trPr>
        <w:tc>
          <w:tcPr>
            <w:tcW w:w="534" w:type="dxa"/>
            <w:tcBorders>
              <w:top w:val="single" w:sz="4" w:space="0" w:color="auto"/>
              <w:left w:val="nil"/>
              <w:bottom w:val="single" w:sz="4" w:space="0" w:color="auto"/>
              <w:right w:val="single" w:sz="4" w:space="0" w:color="auto"/>
            </w:tcBorders>
          </w:tcPr>
          <w:p w:rsidR="005913EF" w:rsidRPr="00E67201" w:rsidRDefault="005913EF" w:rsidP="00203CB6">
            <w:pPr>
              <w:numPr>
                <w:ilvl w:val="0"/>
                <w:numId w:val="1"/>
              </w:numPr>
              <w:ind w:left="0" w:firstLine="0"/>
              <w:jc w:val="center"/>
              <w:rPr>
                <w:sz w:val="24"/>
                <w:szCs w:val="24"/>
                <w:lang w:val="uk-UA"/>
              </w:rPr>
            </w:pPr>
          </w:p>
        </w:tc>
        <w:tc>
          <w:tcPr>
            <w:tcW w:w="5987" w:type="dxa"/>
            <w:tcBorders>
              <w:top w:val="single" w:sz="4" w:space="0" w:color="auto"/>
              <w:left w:val="single" w:sz="4" w:space="0" w:color="auto"/>
              <w:bottom w:val="single" w:sz="4" w:space="0" w:color="auto"/>
              <w:right w:val="single" w:sz="4" w:space="0" w:color="auto"/>
            </w:tcBorders>
          </w:tcPr>
          <w:p w:rsidR="005913EF" w:rsidRPr="00E67201" w:rsidRDefault="005913EF" w:rsidP="00203CB6">
            <w:pPr>
              <w:jc w:val="both"/>
              <w:rPr>
                <w:sz w:val="24"/>
                <w:szCs w:val="24"/>
                <w:lang w:val="uk-UA"/>
              </w:rPr>
            </w:pPr>
            <w:r w:rsidRPr="00E67201">
              <w:rPr>
                <w:bCs/>
                <w:sz w:val="24"/>
                <w:szCs w:val="24"/>
                <w:lang w:val="uk-UA"/>
              </w:rPr>
              <w:t>Аналіз виробничих витраті собівартості продукції.</w:t>
            </w:r>
          </w:p>
        </w:tc>
        <w:tc>
          <w:tcPr>
            <w:tcW w:w="900" w:type="dxa"/>
            <w:tcBorders>
              <w:top w:val="single" w:sz="4" w:space="0" w:color="auto"/>
              <w:left w:val="single" w:sz="4" w:space="0" w:color="auto"/>
              <w:bottom w:val="single" w:sz="4" w:space="0" w:color="auto"/>
            </w:tcBorders>
          </w:tcPr>
          <w:p w:rsidR="005913EF" w:rsidRPr="00E67201" w:rsidRDefault="005913EF" w:rsidP="00203CB6">
            <w:pPr>
              <w:ind w:left="-57" w:right="-57"/>
              <w:rPr>
                <w:sz w:val="24"/>
                <w:szCs w:val="24"/>
                <w:lang w:val="uk-UA"/>
              </w:rPr>
            </w:pPr>
            <w:r w:rsidRPr="00E67201">
              <w:rPr>
                <w:sz w:val="24"/>
                <w:szCs w:val="24"/>
                <w:lang w:val="uk-UA"/>
              </w:rPr>
              <w:t>4</w:t>
            </w:r>
          </w:p>
        </w:tc>
        <w:tc>
          <w:tcPr>
            <w:tcW w:w="942" w:type="dxa"/>
            <w:tcBorders>
              <w:right w:val="nil"/>
            </w:tcBorders>
            <w:shd w:val="clear" w:color="auto" w:fill="auto"/>
          </w:tcPr>
          <w:p w:rsidR="005913EF" w:rsidRPr="00E67201" w:rsidRDefault="005913EF" w:rsidP="00203CB6">
            <w:pPr>
              <w:ind w:left="-57" w:right="-57"/>
              <w:rPr>
                <w:sz w:val="24"/>
                <w:szCs w:val="24"/>
                <w:lang w:val="uk-UA"/>
              </w:rPr>
            </w:pPr>
            <w:r w:rsidRPr="00E67201">
              <w:rPr>
                <w:sz w:val="24"/>
                <w:szCs w:val="24"/>
                <w:lang w:val="uk-UA"/>
              </w:rPr>
              <w:t>0,5</w:t>
            </w:r>
          </w:p>
        </w:tc>
        <w:tc>
          <w:tcPr>
            <w:tcW w:w="1276" w:type="dxa"/>
            <w:tcBorders>
              <w:right w:val="nil"/>
            </w:tcBorders>
            <w:shd w:val="clear" w:color="auto" w:fill="auto"/>
          </w:tcPr>
          <w:p w:rsidR="005913EF" w:rsidRPr="00E67201" w:rsidRDefault="005913EF" w:rsidP="00203CB6">
            <w:pPr>
              <w:jc w:val="center"/>
              <w:rPr>
                <w:sz w:val="24"/>
                <w:szCs w:val="24"/>
                <w:lang w:val="uk-UA"/>
              </w:rPr>
            </w:pPr>
            <w:r w:rsidRPr="00E67201">
              <w:rPr>
                <w:sz w:val="24"/>
                <w:szCs w:val="24"/>
                <w:lang w:val="uk-UA"/>
              </w:rPr>
              <w:t>0,5</w:t>
            </w:r>
          </w:p>
        </w:tc>
      </w:tr>
      <w:tr w:rsidR="005913EF" w:rsidRPr="00E67201" w:rsidTr="00E67201">
        <w:tblPrEx>
          <w:tblCellMar>
            <w:top w:w="0" w:type="dxa"/>
            <w:bottom w:w="0" w:type="dxa"/>
          </w:tblCellMar>
        </w:tblPrEx>
        <w:trPr>
          <w:trHeight w:val="20"/>
        </w:trPr>
        <w:tc>
          <w:tcPr>
            <w:tcW w:w="534" w:type="dxa"/>
            <w:tcBorders>
              <w:top w:val="single" w:sz="4" w:space="0" w:color="auto"/>
              <w:left w:val="nil"/>
              <w:bottom w:val="single" w:sz="4" w:space="0" w:color="auto"/>
              <w:right w:val="single" w:sz="4" w:space="0" w:color="auto"/>
            </w:tcBorders>
          </w:tcPr>
          <w:p w:rsidR="005913EF" w:rsidRPr="00E67201" w:rsidRDefault="005913EF" w:rsidP="00203CB6">
            <w:pPr>
              <w:numPr>
                <w:ilvl w:val="0"/>
                <w:numId w:val="1"/>
              </w:numPr>
              <w:ind w:left="0" w:firstLine="0"/>
              <w:jc w:val="center"/>
              <w:rPr>
                <w:sz w:val="24"/>
                <w:szCs w:val="24"/>
                <w:lang w:val="uk-UA"/>
              </w:rPr>
            </w:pPr>
          </w:p>
        </w:tc>
        <w:tc>
          <w:tcPr>
            <w:tcW w:w="5987" w:type="dxa"/>
            <w:tcBorders>
              <w:top w:val="single" w:sz="4" w:space="0" w:color="auto"/>
              <w:left w:val="single" w:sz="4" w:space="0" w:color="auto"/>
              <w:bottom w:val="single" w:sz="4" w:space="0" w:color="auto"/>
              <w:right w:val="single" w:sz="4" w:space="0" w:color="auto"/>
            </w:tcBorders>
          </w:tcPr>
          <w:p w:rsidR="005913EF" w:rsidRPr="00E67201" w:rsidRDefault="005913EF" w:rsidP="00203CB6">
            <w:pPr>
              <w:jc w:val="both"/>
              <w:rPr>
                <w:sz w:val="24"/>
                <w:szCs w:val="24"/>
                <w:lang w:val="uk-UA"/>
              </w:rPr>
            </w:pPr>
            <w:r w:rsidRPr="00E67201">
              <w:rPr>
                <w:bCs/>
                <w:sz w:val="24"/>
                <w:szCs w:val="24"/>
                <w:lang w:val="uk-UA"/>
              </w:rPr>
              <w:t>Аналіз фінансових результатів роботи підприємства</w:t>
            </w:r>
          </w:p>
        </w:tc>
        <w:tc>
          <w:tcPr>
            <w:tcW w:w="900" w:type="dxa"/>
            <w:tcBorders>
              <w:top w:val="single" w:sz="4" w:space="0" w:color="auto"/>
              <w:left w:val="single" w:sz="4" w:space="0" w:color="auto"/>
              <w:bottom w:val="single" w:sz="4" w:space="0" w:color="auto"/>
            </w:tcBorders>
          </w:tcPr>
          <w:p w:rsidR="005913EF" w:rsidRPr="00E67201" w:rsidRDefault="005913EF" w:rsidP="00203CB6">
            <w:pPr>
              <w:ind w:left="-57" w:right="-57"/>
              <w:rPr>
                <w:sz w:val="24"/>
                <w:szCs w:val="24"/>
                <w:lang w:val="uk-UA"/>
              </w:rPr>
            </w:pPr>
            <w:r w:rsidRPr="00E67201">
              <w:rPr>
                <w:sz w:val="24"/>
                <w:szCs w:val="24"/>
                <w:lang w:val="uk-UA"/>
              </w:rPr>
              <w:t>4</w:t>
            </w:r>
          </w:p>
        </w:tc>
        <w:tc>
          <w:tcPr>
            <w:tcW w:w="942" w:type="dxa"/>
            <w:tcBorders>
              <w:right w:val="nil"/>
            </w:tcBorders>
            <w:shd w:val="clear" w:color="auto" w:fill="auto"/>
          </w:tcPr>
          <w:p w:rsidR="005913EF" w:rsidRPr="00E67201" w:rsidRDefault="005913EF" w:rsidP="00203CB6">
            <w:pPr>
              <w:ind w:left="-57" w:right="-57"/>
              <w:rPr>
                <w:sz w:val="24"/>
                <w:szCs w:val="24"/>
                <w:lang w:val="uk-UA"/>
              </w:rPr>
            </w:pPr>
            <w:r w:rsidRPr="00E67201">
              <w:rPr>
                <w:sz w:val="24"/>
                <w:szCs w:val="24"/>
                <w:lang w:val="uk-UA"/>
              </w:rPr>
              <w:t>0,5</w:t>
            </w:r>
          </w:p>
        </w:tc>
        <w:tc>
          <w:tcPr>
            <w:tcW w:w="1276" w:type="dxa"/>
            <w:tcBorders>
              <w:right w:val="nil"/>
            </w:tcBorders>
            <w:shd w:val="clear" w:color="auto" w:fill="auto"/>
          </w:tcPr>
          <w:p w:rsidR="005913EF" w:rsidRPr="00E67201" w:rsidRDefault="005913EF" w:rsidP="00203CB6">
            <w:pPr>
              <w:jc w:val="center"/>
              <w:rPr>
                <w:sz w:val="24"/>
                <w:szCs w:val="24"/>
                <w:lang w:val="uk-UA"/>
              </w:rPr>
            </w:pPr>
            <w:r w:rsidRPr="00E67201">
              <w:rPr>
                <w:sz w:val="24"/>
                <w:szCs w:val="24"/>
                <w:lang w:val="uk-UA"/>
              </w:rPr>
              <w:t>0,5</w:t>
            </w:r>
          </w:p>
        </w:tc>
      </w:tr>
      <w:tr w:rsidR="005913EF" w:rsidRPr="00E67201" w:rsidTr="00E67201">
        <w:tblPrEx>
          <w:tblCellMar>
            <w:top w:w="0" w:type="dxa"/>
            <w:bottom w:w="0" w:type="dxa"/>
          </w:tblCellMar>
        </w:tblPrEx>
        <w:trPr>
          <w:trHeight w:val="20"/>
        </w:trPr>
        <w:tc>
          <w:tcPr>
            <w:tcW w:w="534" w:type="dxa"/>
            <w:tcBorders>
              <w:top w:val="single" w:sz="4" w:space="0" w:color="auto"/>
              <w:left w:val="nil"/>
              <w:bottom w:val="single" w:sz="4" w:space="0" w:color="auto"/>
              <w:right w:val="single" w:sz="4" w:space="0" w:color="auto"/>
            </w:tcBorders>
          </w:tcPr>
          <w:p w:rsidR="005913EF" w:rsidRPr="00E67201" w:rsidRDefault="005913EF" w:rsidP="00203CB6">
            <w:pPr>
              <w:numPr>
                <w:ilvl w:val="0"/>
                <w:numId w:val="1"/>
              </w:numPr>
              <w:ind w:left="0" w:firstLine="0"/>
              <w:jc w:val="center"/>
              <w:rPr>
                <w:sz w:val="24"/>
                <w:szCs w:val="24"/>
                <w:lang w:val="uk-UA"/>
              </w:rPr>
            </w:pPr>
          </w:p>
        </w:tc>
        <w:tc>
          <w:tcPr>
            <w:tcW w:w="5987" w:type="dxa"/>
            <w:tcBorders>
              <w:top w:val="single" w:sz="4" w:space="0" w:color="auto"/>
              <w:left w:val="single" w:sz="4" w:space="0" w:color="auto"/>
              <w:bottom w:val="single" w:sz="4" w:space="0" w:color="auto"/>
              <w:right w:val="single" w:sz="4" w:space="0" w:color="auto"/>
            </w:tcBorders>
          </w:tcPr>
          <w:p w:rsidR="005913EF" w:rsidRPr="00E67201" w:rsidRDefault="005913EF" w:rsidP="00203CB6">
            <w:pPr>
              <w:tabs>
                <w:tab w:val="left" w:pos="5384"/>
              </w:tabs>
              <w:rPr>
                <w:sz w:val="24"/>
                <w:szCs w:val="24"/>
                <w:lang w:val="uk-UA"/>
              </w:rPr>
            </w:pPr>
            <w:r w:rsidRPr="00E67201">
              <w:rPr>
                <w:bCs/>
                <w:sz w:val="24"/>
                <w:szCs w:val="24"/>
                <w:lang w:val="uk-UA"/>
              </w:rPr>
              <w:t>Аналіз фінансового стану підприємства</w:t>
            </w:r>
          </w:p>
        </w:tc>
        <w:tc>
          <w:tcPr>
            <w:tcW w:w="900" w:type="dxa"/>
            <w:tcBorders>
              <w:top w:val="single" w:sz="4" w:space="0" w:color="auto"/>
              <w:left w:val="single" w:sz="4" w:space="0" w:color="auto"/>
              <w:bottom w:val="single" w:sz="4" w:space="0" w:color="auto"/>
            </w:tcBorders>
          </w:tcPr>
          <w:p w:rsidR="005913EF" w:rsidRPr="00E67201" w:rsidRDefault="005913EF" w:rsidP="00203CB6">
            <w:pPr>
              <w:ind w:left="-57" w:right="-57"/>
              <w:rPr>
                <w:sz w:val="24"/>
                <w:szCs w:val="24"/>
                <w:lang w:val="uk-UA"/>
              </w:rPr>
            </w:pPr>
            <w:r w:rsidRPr="00E67201">
              <w:rPr>
                <w:sz w:val="24"/>
                <w:szCs w:val="24"/>
                <w:lang w:val="uk-UA"/>
              </w:rPr>
              <w:t>5</w:t>
            </w:r>
          </w:p>
        </w:tc>
        <w:tc>
          <w:tcPr>
            <w:tcW w:w="942" w:type="dxa"/>
            <w:tcBorders>
              <w:right w:val="nil"/>
            </w:tcBorders>
            <w:shd w:val="clear" w:color="auto" w:fill="auto"/>
          </w:tcPr>
          <w:p w:rsidR="005913EF" w:rsidRPr="00E67201" w:rsidRDefault="005913EF" w:rsidP="00203CB6">
            <w:pPr>
              <w:ind w:left="-57" w:right="-57"/>
              <w:rPr>
                <w:sz w:val="24"/>
                <w:szCs w:val="24"/>
                <w:lang w:val="uk-UA"/>
              </w:rPr>
            </w:pPr>
            <w:r w:rsidRPr="00E67201">
              <w:rPr>
                <w:sz w:val="24"/>
                <w:szCs w:val="24"/>
                <w:lang w:val="uk-UA"/>
              </w:rPr>
              <w:t>1</w:t>
            </w:r>
          </w:p>
        </w:tc>
        <w:tc>
          <w:tcPr>
            <w:tcW w:w="1276" w:type="dxa"/>
            <w:tcBorders>
              <w:right w:val="nil"/>
            </w:tcBorders>
            <w:shd w:val="clear" w:color="auto" w:fill="auto"/>
          </w:tcPr>
          <w:p w:rsidR="005913EF" w:rsidRPr="00E67201" w:rsidRDefault="005913EF" w:rsidP="00203CB6">
            <w:pPr>
              <w:jc w:val="center"/>
              <w:rPr>
                <w:sz w:val="24"/>
                <w:szCs w:val="24"/>
                <w:lang w:val="uk-UA"/>
              </w:rPr>
            </w:pPr>
            <w:r w:rsidRPr="00E67201">
              <w:rPr>
                <w:sz w:val="24"/>
                <w:szCs w:val="24"/>
                <w:lang w:val="uk-UA"/>
              </w:rPr>
              <w:t>0,5</w:t>
            </w:r>
          </w:p>
        </w:tc>
      </w:tr>
      <w:tr w:rsidR="005913EF" w:rsidRPr="00E67201" w:rsidTr="00E67201">
        <w:tblPrEx>
          <w:tblCellMar>
            <w:top w:w="0" w:type="dxa"/>
            <w:bottom w:w="0" w:type="dxa"/>
          </w:tblCellMar>
        </w:tblPrEx>
        <w:trPr>
          <w:trHeight w:val="20"/>
        </w:trPr>
        <w:tc>
          <w:tcPr>
            <w:tcW w:w="534" w:type="dxa"/>
            <w:tcBorders>
              <w:top w:val="single" w:sz="4" w:space="0" w:color="auto"/>
              <w:left w:val="nil"/>
              <w:bottom w:val="single" w:sz="4" w:space="0" w:color="auto"/>
              <w:right w:val="single" w:sz="4" w:space="0" w:color="auto"/>
            </w:tcBorders>
          </w:tcPr>
          <w:p w:rsidR="005913EF" w:rsidRPr="00E67201" w:rsidRDefault="005913EF" w:rsidP="00203CB6">
            <w:pPr>
              <w:numPr>
                <w:ilvl w:val="0"/>
                <w:numId w:val="1"/>
              </w:numPr>
              <w:ind w:left="0" w:firstLine="0"/>
              <w:jc w:val="center"/>
              <w:rPr>
                <w:sz w:val="24"/>
                <w:szCs w:val="24"/>
                <w:lang w:val="uk-UA"/>
              </w:rPr>
            </w:pPr>
          </w:p>
        </w:tc>
        <w:tc>
          <w:tcPr>
            <w:tcW w:w="5987" w:type="dxa"/>
            <w:tcBorders>
              <w:top w:val="single" w:sz="4" w:space="0" w:color="auto"/>
              <w:left w:val="single" w:sz="4" w:space="0" w:color="auto"/>
              <w:bottom w:val="single" w:sz="4" w:space="0" w:color="auto"/>
              <w:right w:val="single" w:sz="4" w:space="0" w:color="auto"/>
            </w:tcBorders>
          </w:tcPr>
          <w:p w:rsidR="005913EF" w:rsidRPr="00E67201" w:rsidRDefault="005913EF" w:rsidP="00203CB6">
            <w:pPr>
              <w:tabs>
                <w:tab w:val="left" w:pos="5384"/>
              </w:tabs>
              <w:rPr>
                <w:bCs/>
                <w:sz w:val="24"/>
                <w:szCs w:val="24"/>
                <w:lang w:val="uk-UA"/>
              </w:rPr>
            </w:pPr>
            <w:r w:rsidRPr="00E67201">
              <w:rPr>
                <w:bCs/>
                <w:sz w:val="24"/>
                <w:szCs w:val="24"/>
                <w:lang w:val="uk-UA"/>
              </w:rPr>
              <w:t>Комплексна оцінка результатів господарської діяльності.</w:t>
            </w:r>
          </w:p>
        </w:tc>
        <w:tc>
          <w:tcPr>
            <w:tcW w:w="900" w:type="dxa"/>
            <w:tcBorders>
              <w:top w:val="single" w:sz="4" w:space="0" w:color="auto"/>
              <w:left w:val="single" w:sz="4" w:space="0" w:color="auto"/>
              <w:bottom w:val="single" w:sz="4" w:space="0" w:color="auto"/>
            </w:tcBorders>
          </w:tcPr>
          <w:p w:rsidR="005913EF" w:rsidRPr="00E67201" w:rsidRDefault="005913EF" w:rsidP="00203CB6">
            <w:pPr>
              <w:ind w:left="-57" w:right="-57"/>
              <w:rPr>
                <w:sz w:val="24"/>
                <w:szCs w:val="24"/>
                <w:lang w:val="uk-UA"/>
              </w:rPr>
            </w:pPr>
            <w:r w:rsidRPr="00E67201">
              <w:rPr>
                <w:sz w:val="24"/>
                <w:szCs w:val="24"/>
                <w:lang w:val="uk-UA"/>
              </w:rPr>
              <w:t>5</w:t>
            </w:r>
          </w:p>
        </w:tc>
        <w:tc>
          <w:tcPr>
            <w:tcW w:w="942" w:type="dxa"/>
            <w:tcBorders>
              <w:right w:val="nil"/>
            </w:tcBorders>
            <w:shd w:val="clear" w:color="auto" w:fill="auto"/>
          </w:tcPr>
          <w:p w:rsidR="005913EF" w:rsidRPr="00E67201" w:rsidRDefault="005913EF" w:rsidP="00203CB6">
            <w:pPr>
              <w:ind w:left="-57" w:right="-57"/>
              <w:rPr>
                <w:sz w:val="24"/>
                <w:szCs w:val="24"/>
                <w:lang w:val="uk-UA"/>
              </w:rPr>
            </w:pPr>
            <w:r w:rsidRPr="00E67201">
              <w:rPr>
                <w:sz w:val="24"/>
                <w:szCs w:val="24"/>
                <w:lang w:val="uk-UA"/>
              </w:rPr>
              <w:t>1</w:t>
            </w:r>
          </w:p>
        </w:tc>
        <w:tc>
          <w:tcPr>
            <w:tcW w:w="1276" w:type="dxa"/>
            <w:tcBorders>
              <w:right w:val="nil"/>
            </w:tcBorders>
            <w:shd w:val="clear" w:color="auto" w:fill="auto"/>
          </w:tcPr>
          <w:p w:rsidR="005913EF" w:rsidRPr="00E67201" w:rsidRDefault="005913EF" w:rsidP="00203CB6">
            <w:pPr>
              <w:jc w:val="center"/>
              <w:rPr>
                <w:sz w:val="24"/>
                <w:szCs w:val="24"/>
                <w:lang w:val="uk-UA"/>
              </w:rPr>
            </w:pPr>
            <w:r w:rsidRPr="00E67201">
              <w:rPr>
                <w:sz w:val="24"/>
                <w:szCs w:val="24"/>
                <w:lang w:val="uk-UA"/>
              </w:rPr>
              <w:t>0,5</w:t>
            </w:r>
          </w:p>
        </w:tc>
      </w:tr>
    </w:tbl>
    <w:p w:rsidR="005913EF" w:rsidRPr="00E67201" w:rsidRDefault="005913EF" w:rsidP="00051760">
      <w:pPr>
        <w:pStyle w:val="af2"/>
        <w:rPr>
          <w:b/>
          <w:szCs w:val="28"/>
        </w:rPr>
      </w:pPr>
    </w:p>
    <w:p w:rsidR="00E225F7" w:rsidRPr="00E67201" w:rsidRDefault="00E225F7" w:rsidP="00115F9A">
      <w:pPr>
        <w:rPr>
          <w:lang w:val="uk-UA"/>
        </w:rPr>
      </w:pPr>
    </w:p>
    <w:p w:rsidR="00E225F7" w:rsidRPr="00E67201" w:rsidRDefault="00051760" w:rsidP="00115F9A">
      <w:pPr>
        <w:pStyle w:val="4"/>
        <w:rPr>
          <w:szCs w:val="28"/>
        </w:rPr>
      </w:pPr>
      <w:r w:rsidRPr="00E67201">
        <w:rPr>
          <w:szCs w:val="28"/>
        </w:rPr>
        <w:t>4</w:t>
      </w:r>
      <w:r w:rsidR="00E225F7" w:rsidRPr="00E67201">
        <w:rPr>
          <w:szCs w:val="28"/>
        </w:rPr>
        <w:t xml:space="preserve">.  </w:t>
      </w:r>
      <w:r w:rsidR="00864E2B" w:rsidRPr="00E67201">
        <w:rPr>
          <w:szCs w:val="28"/>
        </w:rPr>
        <w:t>ЗА</w:t>
      </w:r>
      <w:r w:rsidR="00E225F7" w:rsidRPr="00E67201">
        <w:rPr>
          <w:szCs w:val="28"/>
        </w:rPr>
        <w:t>ПИТАННЯ Д</w:t>
      </w:r>
      <w:r w:rsidR="00864E2B" w:rsidRPr="00E67201">
        <w:rPr>
          <w:szCs w:val="28"/>
        </w:rPr>
        <w:t>ЛЯ ПІДГОТОВКИ Д</w:t>
      </w:r>
      <w:r w:rsidR="00E225F7" w:rsidRPr="00E67201">
        <w:rPr>
          <w:szCs w:val="28"/>
        </w:rPr>
        <w:t>О</w:t>
      </w:r>
      <w:r w:rsidR="00175089" w:rsidRPr="00E67201">
        <w:rPr>
          <w:szCs w:val="28"/>
        </w:rPr>
        <w:t xml:space="preserve"> </w:t>
      </w:r>
      <w:r w:rsidR="005913EF" w:rsidRPr="00E67201">
        <w:rPr>
          <w:szCs w:val="28"/>
        </w:rPr>
        <w:t>ЕКЗАМЕНУ</w:t>
      </w:r>
    </w:p>
    <w:p w:rsidR="00175089" w:rsidRPr="00E67201" w:rsidRDefault="00175089" w:rsidP="00203CB6">
      <w:pPr>
        <w:numPr>
          <w:ilvl w:val="0"/>
          <w:numId w:val="3"/>
        </w:numPr>
        <w:tabs>
          <w:tab w:val="left" w:pos="1134"/>
          <w:tab w:val="left" w:pos="5790"/>
        </w:tabs>
        <w:ind w:hanging="11"/>
        <w:jc w:val="both"/>
        <w:rPr>
          <w:sz w:val="28"/>
          <w:szCs w:val="28"/>
          <w:lang w:val="uk-UA"/>
        </w:rPr>
      </w:pPr>
      <w:r w:rsidRPr="00E67201">
        <w:rPr>
          <w:sz w:val="28"/>
          <w:szCs w:val="28"/>
          <w:lang w:val="uk-UA"/>
        </w:rPr>
        <w:t>Аналіз  використання  фонду  робочого  часу.</w:t>
      </w:r>
      <w:r w:rsidRPr="00E67201">
        <w:rPr>
          <w:sz w:val="28"/>
          <w:szCs w:val="28"/>
          <w:lang w:val="uk-UA"/>
        </w:rPr>
        <w:tab/>
      </w:r>
    </w:p>
    <w:p w:rsidR="00175089" w:rsidRPr="00E67201" w:rsidRDefault="00175089" w:rsidP="00203CB6">
      <w:pPr>
        <w:numPr>
          <w:ilvl w:val="0"/>
          <w:numId w:val="3"/>
        </w:numPr>
        <w:tabs>
          <w:tab w:val="left" w:pos="1134"/>
        </w:tabs>
        <w:ind w:left="0" w:firstLine="709"/>
        <w:jc w:val="both"/>
        <w:rPr>
          <w:sz w:val="28"/>
          <w:szCs w:val="28"/>
          <w:lang w:val="uk-UA"/>
        </w:rPr>
      </w:pPr>
      <w:r w:rsidRPr="00E67201">
        <w:rPr>
          <w:sz w:val="28"/>
          <w:szCs w:val="28"/>
          <w:lang w:val="uk-UA"/>
        </w:rPr>
        <w:t>Аналіз  ефективності  використання  матеріальних  ресурсів.</w:t>
      </w:r>
    </w:p>
    <w:p w:rsidR="00175089" w:rsidRPr="00E67201" w:rsidRDefault="00175089" w:rsidP="00203CB6">
      <w:pPr>
        <w:numPr>
          <w:ilvl w:val="0"/>
          <w:numId w:val="3"/>
        </w:numPr>
        <w:tabs>
          <w:tab w:val="left" w:pos="1134"/>
        </w:tabs>
        <w:ind w:left="0" w:firstLine="709"/>
        <w:jc w:val="both"/>
        <w:rPr>
          <w:sz w:val="28"/>
          <w:szCs w:val="28"/>
          <w:lang w:val="uk-UA"/>
        </w:rPr>
      </w:pPr>
      <w:r w:rsidRPr="00E67201">
        <w:rPr>
          <w:sz w:val="28"/>
          <w:szCs w:val="28"/>
          <w:lang w:val="uk-UA"/>
        </w:rPr>
        <w:t>Аналіз  забезпеченості  та  ефективності  використання  основних  фондів.</w:t>
      </w:r>
    </w:p>
    <w:p w:rsidR="00175089" w:rsidRPr="00E67201" w:rsidRDefault="00175089" w:rsidP="00203CB6">
      <w:pPr>
        <w:numPr>
          <w:ilvl w:val="0"/>
          <w:numId w:val="3"/>
        </w:numPr>
        <w:tabs>
          <w:tab w:val="left" w:pos="1080"/>
          <w:tab w:val="left" w:pos="1134"/>
        </w:tabs>
        <w:ind w:left="0" w:firstLine="709"/>
        <w:jc w:val="both"/>
        <w:rPr>
          <w:sz w:val="28"/>
          <w:szCs w:val="28"/>
          <w:lang w:val="uk-UA"/>
        </w:rPr>
      </w:pPr>
      <w:r w:rsidRPr="00E67201">
        <w:rPr>
          <w:sz w:val="28"/>
          <w:szCs w:val="28"/>
          <w:lang w:val="uk-UA"/>
        </w:rPr>
        <w:t>Аналіз  оборотності  обігових  коштів.</w:t>
      </w:r>
    </w:p>
    <w:p w:rsidR="00175089" w:rsidRPr="00E67201" w:rsidRDefault="00175089" w:rsidP="00203CB6">
      <w:pPr>
        <w:numPr>
          <w:ilvl w:val="0"/>
          <w:numId w:val="3"/>
        </w:numPr>
        <w:tabs>
          <w:tab w:val="left" w:pos="1134"/>
        </w:tabs>
        <w:ind w:left="0" w:firstLine="709"/>
        <w:jc w:val="both"/>
        <w:rPr>
          <w:sz w:val="28"/>
          <w:szCs w:val="28"/>
          <w:lang w:val="uk-UA"/>
        </w:rPr>
      </w:pPr>
      <w:r w:rsidRPr="00E67201">
        <w:rPr>
          <w:sz w:val="28"/>
          <w:szCs w:val="28"/>
          <w:lang w:val="uk-UA"/>
        </w:rPr>
        <w:t>Аналіз  організаційного  рівня  виробництва, праці  і  управління.</w:t>
      </w:r>
    </w:p>
    <w:p w:rsidR="00175089" w:rsidRPr="00E67201" w:rsidRDefault="00175089" w:rsidP="00203CB6">
      <w:pPr>
        <w:numPr>
          <w:ilvl w:val="0"/>
          <w:numId w:val="3"/>
        </w:numPr>
        <w:tabs>
          <w:tab w:val="left" w:pos="1134"/>
        </w:tabs>
        <w:ind w:left="0" w:firstLine="709"/>
        <w:jc w:val="both"/>
        <w:rPr>
          <w:sz w:val="28"/>
          <w:szCs w:val="28"/>
          <w:lang w:val="uk-UA"/>
        </w:rPr>
      </w:pPr>
      <w:r w:rsidRPr="00E67201">
        <w:rPr>
          <w:sz w:val="28"/>
          <w:szCs w:val="28"/>
          <w:lang w:val="uk-UA"/>
        </w:rPr>
        <w:t>Аналіз  прибутку  і  рентабельності.</w:t>
      </w:r>
    </w:p>
    <w:p w:rsidR="00175089" w:rsidRPr="00E67201" w:rsidRDefault="00175089" w:rsidP="00203CB6">
      <w:pPr>
        <w:numPr>
          <w:ilvl w:val="0"/>
          <w:numId w:val="3"/>
        </w:numPr>
        <w:tabs>
          <w:tab w:val="left" w:pos="1134"/>
        </w:tabs>
        <w:ind w:left="0" w:firstLine="709"/>
        <w:jc w:val="both"/>
        <w:rPr>
          <w:sz w:val="28"/>
          <w:szCs w:val="28"/>
          <w:lang w:val="uk-UA"/>
        </w:rPr>
      </w:pPr>
      <w:r w:rsidRPr="00E67201">
        <w:rPr>
          <w:sz w:val="28"/>
          <w:szCs w:val="28"/>
          <w:lang w:val="uk-UA"/>
        </w:rPr>
        <w:t>Аналіз  реалізованої продукції та ритмічності виробництва продукції.</w:t>
      </w:r>
    </w:p>
    <w:p w:rsidR="00175089" w:rsidRPr="00E67201" w:rsidRDefault="00175089" w:rsidP="00203CB6">
      <w:pPr>
        <w:numPr>
          <w:ilvl w:val="0"/>
          <w:numId w:val="3"/>
        </w:numPr>
        <w:tabs>
          <w:tab w:val="left" w:pos="1134"/>
        </w:tabs>
        <w:ind w:left="0" w:firstLine="709"/>
        <w:jc w:val="both"/>
        <w:rPr>
          <w:sz w:val="28"/>
          <w:szCs w:val="28"/>
          <w:lang w:val="uk-UA"/>
        </w:rPr>
      </w:pPr>
      <w:r w:rsidRPr="00E67201">
        <w:rPr>
          <w:sz w:val="28"/>
          <w:szCs w:val="28"/>
          <w:lang w:val="uk-UA"/>
        </w:rPr>
        <w:t>Аналіз  рентабельності  виробництва  продукції.</w:t>
      </w:r>
    </w:p>
    <w:p w:rsidR="00175089" w:rsidRPr="00E67201" w:rsidRDefault="00175089" w:rsidP="00203CB6">
      <w:pPr>
        <w:numPr>
          <w:ilvl w:val="0"/>
          <w:numId w:val="3"/>
        </w:numPr>
        <w:tabs>
          <w:tab w:val="left" w:pos="1134"/>
        </w:tabs>
        <w:ind w:left="0" w:firstLine="709"/>
        <w:jc w:val="both"/>
        <w:rPr>
          <w:sz w:val="28"/>
          <w:szCs w:val="28"/>
          <w:lang w:val="uk-UA"/>
        </w:rPr>
      </w:pPr>
      <w:r w:rsidRPr="00E67201">
        <w:rPr>
          <w:sz w:val="28"/>
          <w:szCs w:val="28"/>
          <w:lang w:val="uk-UA"/>
        </w:rPr>
        <w:lastRenderedPageBreak/>
        <w:t>Аналіз  рентабельності виробництва.</w:t>
      </w:r>
    </w:p>
    <w:p w:rsidR="00175089" w:rsidRPr="00E67201" w:rsidRDefault="00175089" w:rsidP="00203CB6">
      <w:pPr>
        <w:numPr>
          <w:ilvl w:val="0"/>
          <w:numId w:val="3"/>
        </w:numPr>
        <w:tabs>
          <w:tab w:val="left" w:pos="1134"/>
        </w:tabs>
        <w:ind w:left="0" w:firstLine="709"/>
        <w:jc w:val="both"/>
        <w:rPr>
          <w:sz w:val="28"/>
          <w:szCs w:val="28"/>
          <w:lang w:val="uk-UA"/>
        </w:rPr>
      </w:pPr>
      <w:r w:rsidRPr="00E67201">
        <w:rPr>
          <w:sz w:val="28"/>
          <w:szCs w:val="28"/>
          <w:lang w:val="uk-UA"/>
        </w:rPr>
        <w:t>Аналіз  рівня  матеріально-технічного  постачання.</w:t>
      </w:r>
    </w:p>
    <w:p w:rsidR="00175089" w:rsidRPr="00E67201" w:rsidRDefault="00175089" w:rsidP="00203CB6">
      <w:pPr>
        <w:numPr>
          <w:ilvl w:val="0"/>
          <w:numId w:val="3"/>
        </w:numPr>
        <w:tabs>
          <w:tab w:val="left" w:pos="1080"/>
          <w:tab w:val="left" w:pos="1134"/>
        </w:tabs>
        <w:ind w:left="0" w:firstLine="709"/>
        <w:jc w:val="both"/>
        <w:rPr>
          <w:sz w:val="28"/>
          <w:szCs w:val="28"/>
          <w:lang w:val="uk-UA"/>
        </w:rPr>
      </w:pPr>
      <w:r w:rsidRPr="00E67201">
        <w:rPr>
          <w:sz w:val="28"/>
          <w:szCs w:val="28"/>
          <w:lang w:val="uk-UA"/>
        </w:rPr>
        <w:t>Аналіз  складу  і  джерел  коштів  підприємства.</w:t>
      </w:r>
    </w:p>
    <w:p w:rsidR="00175089" w:rsidRPr="00E67201" w:rsidRDefault="00175089" w:rsidP="00203CB6">
      <w:pPr>
        <w:numPr>
          <w:ilvl w:val="0"/>
          <w:numId w:val="3"/>
        </w:numPr>
        <w:tabs>
          <w:tab w:val="left" w:pos="1134"/>
        </w:tabs>
        <w:ind w:left="0" w:firstLine="709"/>
        <w:jc w:val="both"/>
        <w:rPr>
          <w:sz w:val="28"/>
          <w:szCs w:val="28"/>
          <w:lang w:val="uk-UA"/>
        </w:rPr>
      </w:pPr>
      <w:r w:rsidRPr="00E67201">
        <w:rPr>
          <w:sz w:val="28"/>
          <w:szCs w:val="28"/>
          <w:lang w:val="uk-UA"/>
        </w:rPr>
        <w:t>Аналіз  собівартості  продукції  за  складом  витрат.</w:t>
      </w:r>
    </w:p>
    <w:p w:rsidR="00175089" w:rsidRPr="00E67201" w:rsidRDefault="00175089" w:rsidP="00203CB6">
      <w:pPr>
        <w:numPr>
          <w:ilvl w:val="0"/>
          <w:numId w:val="3"/>
        </w:numPr>
        <w:tabs>
          <w:tab w:val="left" w:pos="1134"/>
        </w:tabs>
        <w:ind w:left="0" w:firstLine="709"/>
        <w:jc w:val="both"/>
        <w:rPr>
          <w:sz w:val="28"/>
          <w:szCs w:val="28"/>
          <w:lang w:val="uk-UA"/>
        </w:rPr>
      </w:pPr>
      <w:r w:rsidRPr="00E67201">
        <w:rPr>
          <w:sz w:val="28"/>
          <w:szCs w:val="28"/>
          <w:lang w:val="uk-UA"/>
        </w:rPr>
        <w:t>Аналіз  структури, асортименту  і  якості  продукції.</w:t>
      </w:r>
    </w:p>
    <w:p w:rsidR="00175089" w:rsidRPr="00E67201" w:rsidRDefault="00175089" w:rsidP="00203CB6">
      <w:pPr>
        <w:numPr>
          <w:ilvl w:val="0"/>
          <w:numId w:val="3"/>
        </w:numPr>
        <w:tabs>
          <w:tab w:val="left" w:pos="993"/>
          <w:tab w:val="left" w:pos="1134"/>
        </w:tabs>
        <w:ind w:left="0" w:firstLine="709"/>
        <w:jc w:val="both"/>
        <w:rPr>
          <w:sz w:val="28"/>
          <w:szCs w:val="28"/>
          <w:lang w:val="uk-UA"/>
        </w:rPr>
      </w:pPr>
      <w:r w:rsidRPr="00E67201">
        <w:rPr>
          <w:sz w:val="28"/>
          <w:szCs w:val="28"/>
          <w:lang w:val="uk-UA"/>
        </w:rPr>
        <w:t>Аналіз  структури, руху  та  технічного  стану  основних засобів.</w:t>
      </w:r>
    </w:p>
    <w:p w:rsidR="00175089" w:rsidRPr="00E67201" w:rsidRDefault="00175089" w:rsidP="00203CB6">
      <w:pPr>
        <w:numPr>
          <w:ilvl w:val="0"/>
          <w:numId w:val="3"/>
        </w:numPr>
        <w:tabs>
          <w:tab w:val="left" w:pos="1134"/>
        </w:tabs>
        <w:ind w:left="0" w:firstLine="709"/>
        <w:jc w:val="both"/>
        <w:rPr>
          <w:sz w:val="28"/>
          <w:szCs w:val="28"/>
          <w:lang w:val="uk-UA"/>
        </w:rPr>
      </w:pPr>
      <w:r w:rsidRPr="00E67201">
        <w:rPr>
          <w:sz w:val="28"/>
          <w:szCs w:val="28"/>
          <w:lang w:val="uk-UA"/>
        </w:rPr>
        <w:t>Аналіз  чисельності,  складу  і  руху  трудових  ресурсів.</w:t>
      </w:r>
    </w:p>
    <w:p w:rsidR="00175089" w:rsidRPr="00E67201" w:rsidRDefault="00175089" w:rsidP="00203CB6">
      <w:pPr>
        <w:numPr>
          <w:ilvl w:val="0"/>
          <w:numId w:val="3"/>
        </w:numPr>
        <w:tabs>
          <w:tab w:val="left" w:pos="1134"/>
        </w:tabs>
        <w:ind w:left="0" w:firstLine="709"/>
        <w:jc w:val="both"/>
        <w:rPr>
          <w:sz w:val="28"/>
          <w:szCs w:val="28"/>
          <w:lang w:val="uk-UA"/>
        </w:rPr>
      </w:pPr>
      <w:r w:rsidRPr="00E67201">
        <w:rPr>
          <w:sz w:val="28"/>
          <w:szCs w:val="28"/>
          <w:lang w:val="uk-UA"/>
        </w:rPr>
        <w:t>Аналіз виробничої потужності.</w:t>
      </w:r>
    </w:p>
    <w:p w:rsidR="00175089" w:rsidRPr="00E67201" w:rsidRDefault="00175089" w:rsidP="00203CB6">
      <w:pPr>
        <w:pStyle w:val="a3"/>
        <w:numPr>
          <w:ilvl w:val="0"/>
          <w:numId w:val="3"/>
        </w:numPr>
        <w:tabs>
          <w:tab w:val="left" w:pos="1134"/>
        </w:tabs>
        <w:ind w:left="0" w:firstLine="709"/>
        <w:jc w:val="both"/>
        <w:rPr>
          <w:b w:val="0"/>
          <w:sz w:val="28"/>
          <w:szCs w:val="28"/>
        </w:rPr>
      </w:pPr>
      <w:r w:rsidRPr="00E67201">
        <w:rPr>
          <w:b w:val="0"/>
          <w:sz w:val="28"/>
          <w:szCs w:val="28"/>
        </w:rPr>
        <w:t>Аналіз ефективності використання основних засобів.</w:t>
      </w:r>
    </w:p>
    <w:p w:rsidR="00175089" w:rsidRPr="00E67201" w:rsidRDefault="00175089" w:rsidP="00203CB6">
      <w:pPr>
        <w:numPr>
          <w:ilvl w:val="0"/>
          <w:numId w:val="3"/>
        </w:numPr>
        <w:tabs>
          <w:tab w:val="left" w:pos="1134"/>
        </w:tabs>
        <w:ind w:left="0" w:firstLine="709"/>
        <w:jc w:val="both"/>
        <w:rPr>
          <w:sz w:val="28"/>
          <w:szCs w:val="28"/>
          <w:lang w:val="uk-UA"/>
        </w:rPr>
      </w:pPr>
      <w:r w:rsidRPr="00E67201">
        <w:rPr>
          <w:sz w:val="28"/>
          <w:szCs w:val="28"/>
          <w:lang w:val="uk-UA"/>
        </w:rPr>
        <w:t>Аналіз продуктивності праці та оплати праці.</w:t>
      </w:r>
    </w:p>
    <w:p w:rsidR="00175089" w:rsidRPr="00E67201" w:rsidRDefault="00175089" w:rsidP="00203CB6">
      <w:pPr>
        <w:numPr>
          <w:ilvl w:val="0"/>
          <w:numId w:val="3"/>
        </w:numPr>
        <w:tabs>
          <w:tab w:val="left" w:pos="1134"/>
        </w:tabs>
        <w:ind w:left="0" w:firstLine="709"/>
        <w:jc w:val="both"/>
        <w:rPr>
          <w:sz w:val="28"/>
          <w:szCs w:val="28"/>
          <w:lang w:val="uk-UA"/>
        </w:rPr>
      </w:pPr>
      <w:r w:rsidRPr="00E67201">
        <w:rPr>
          <w:sz w:val="28"/>
          <w:szCs w:val="28"/>
          <w:lang w:val="uk-UA"/>
        </w:rPr>
        <w:t>Аналіз собівартості продукції за економічними елементами та статтями калькуляції.</w:t>
      </w:r>
    </w:p>
    <w:p w:rsidR="00175089" w:rsidRPr="00E67201" w:rsidRDefault="00175089" w:rsidP="00203CB6">
      <w:pPr>
        <w:numPr>
          <w:ilvl w:val="0"/>
          <w:numId w:val="3"/>
        </w:numPr>
        <w:tabs>
          <w:tab w:val="left" w:pos="1134"/>
        </w:tabs>
        <w:ind w:left="0" w:firstLine="709"/>
        <w:jc w:val="both"/>
        <w:rPr>
          <w:sz w:val="28"/>
          <w:szCs w:val="28"/>
          <w:lang w:val="uk-UA"/>
        </w:rPr>
      </w:pPr>
      <w:r w:rsidRPr="00E67201">
        <w:rPr>
          <w:sz w:val="28"/>
          <w:szCs w:val="28"/>
          <w:lang w:val="uk-UA"/>
        </w:rPr>
        <w:t>Аналіз технічного розвитку підприємства.</w:t>
      </w:r>
    </w:p>
    <w:p w:rsidR="00175089" w:rsidRPr="00E67201" w:rsidRDefault="00175089" w:rsidP="00203CB6">
      <w:pPr>
        <w:pStyle w:val="a3"/>
        <w:numPr>
          <w:ilvl w:val="0"/>
          <w:numId w:val="3"/>
        </w:numPr>
        <w:tabs>
          <w:tab w:val="left" w:pos="1134"/>
        </w:tabs>
        <w:ind w:left="0" w:firstLine="709"/>
        <w:jc w:val="both"/>
        <w:rPr>
          <w:b w:val="0"/>
          <w:sz w:val="28"/>
          <w:szCs w:val="28"/>
        </w:rPr>
      </w:pPr>
      <w:r w:rsidRPr="00E67201">
        <w:rPr>
          <w:b w:val="0"/>
          <w:sz w:val="28"/>
          <w:szCs w:val="28"/>
        </w:rPr>
        <w:t>Аналіз трудових ресурсів підприємства.</w:t>
      </w:r>
    </w:p>
    <w:p w:rsidR="00175089" w:rsidRPr="00E67201" w:rsidRDefault="00175089" w:rsidP="00203CB6">
      <w:pPr>
        <w:numPr>
          <w:ilvl w:val="0"/>
          <w:numId w:val="3"/>
        </w:numPr>
        <w:tabs>
          <w:tab w:val="left" w:pos="1134"/>
        </w:tabs>
        <w:ind w:left="0" w:firstLine="709"/>
        <w:jc w:val="both"/>
        <w:rPr>
          <w:sz w:val="28"/>
          <w:szCs w:val="28"/>
          <w:lang w:val="uk-UA"/>
        </w:rPr>
      </w:pPr>
      <w:r w:rsidRPr="00E67201">
        <w:rPr>
          <w:sz w:val="28"/>
          <w:szCs w:val="28"/>
          <w:lang w:val="uk-UA"/>
        </w:rPr>
        <w:t>Аналізу  прибутку  і  рентабельності.</w:t>
      </w:r>
    </w:p>
    <w:p w:rsidR="00175089" w:rsidRPr="00E67201" w:rsidRDefault="00175089" w:rsidP="00203CB6">
      <w:pPr>
        <w:numPr>
          <w:ilvl w:val="0"/>
          <w:numId w:val="3"/>
        </w:numPr>
        <w:tabs>
          <w:tab w:val="left" w:pos="1134"/>
        </w:tabs>
        <w:ind w:left="0" w:firstLine="709"/>
        <w:jc w:val="both"/>
        <w:rPr>
          <w:sz w:val="28"/>
          <w:szCs w:val="28"/>
          <w:lang w:val="uk-UA"/>
        </w:rPr>
      </w:pPr>
      <w:r w:rsidRPr="00E67201">
        <w:rPr>
          <w:sz w:val="28"/>
          <w:szCs w:val="28"/>
          <w:lang w:val="uk-UA"/>
        </w:rPr>
        <w:t>Задачі, напрямки  і  джерела  аналізу собівартості.</w:t>
      </w:r>
    </w:p>
    <w:p w:rsidR="00175089" w:rsidRPr="00E67201" w:rsidRDefault="00175089" w:rsidP="00203CB6">
      <w:pPr>
        <w:numPr>
          <w:ilvl w:val="0"/>
          <w:numId w:val="3"/>
        </w:numPr>
        <w:tabs>
          <w:tab w:val="left" w:pos="1134"/>
        </w:tabs>
        <w:ind w:left="0" w:firstLine="709"/>
        <w:jc w:val="both"/>
        <w:rPr>
          <w:sz w:val="28"/>
          <w:szCs w:val="28"/>
          <w:lang w:val="uk-UA"/>
        </w:rPr>
      </w:pPr>
      <w:r w:rsidRPr="00E67201">
        <w:rPr>
          <w:sz w:val="28"/>
          <w:szCs w:val="28"/>
          <w:lang w:val="uk-UA"/>
        </w:rPr>
        <w:t>Застосування  математичних та евристичних (інтуїтивні) методів в економічному аналізі.</w:t>
      </w:r>
    </w:p>
    <w:p w:rsidR="00175089" w:rsidRPr="00E67201" w:rsidRDefault="00175089" w:rsidP="00203CB6">
      <w:pPr>
        <w:numPr>
          <w:ilvl w:val="0"/>
          <w:numId w:val="3"/>
        </w:numPr>
        <w:tabs>
          <w:tab w:val="left" w:pos="1134"/>
        </w:tabs>
        <w:ind w:left="0" w:firstLine="709"/>
        <w:jc w:val="both"/>
        <w:rPr>
          <w:sz w:val="28"/>
          <w:szCs w:val="28"/>
          <w:lang w:val="uk-UA"/>
        </w:rPr>
      </w:pPr>
      <w:r w:rsidRPr="00E67201">
        <w:rPr>
          <w:sz w:val="28"/>
          <w:szCs w:val="28"/>
          <w:lang w:val="uk-UA"/>
        </w:rPr>
        <w:t>Інформаційна  база  економічного аналізу та основні  етапи  проведення  аналітичної  роботи.</w:t>
      </w:r>
    </w:p>
    <w:p w:rsidR="00175089" w:rsidRPr="00E67201" w:rsidRDefault="00175089" w:rsidP="00203CB6">
      <w:pPr>
        <w:numPr>
          <w:ilvl w:val="0"/>
          <w:numId w:val="3"/>
        </w:numPr>
        <w:tabs>
          <w:tab w:val="left" w:pos="1134"/>
        </w:tabs>
        <w:ind w:left="0" w:firstLine="709"/>
        <w:jc w:val="both"/>
        <w:rPr>
          <w:sz w:val="28"/>
          <w:szCs w:val="28"/>
          <w:lang w:val="uk-UA"/>
        </w:rPr>
      </w:pPr>
      <w:r w:rsidRPr="00E67201">
        <w:rPr>
          <w:sz w:val="28"/>
          <w:szCs w:val="28"/>
          <w:lang w:val="uk-UA"/>
        </w:rPr>
        <w:t>Інформаційна  база  економічного аналізу.</w:t>
      </w:r>
    </w:p>
    <w:p w:rsidR="00175089" w:rsidRPr="00E67201" w:rsidRDefault="00175089" w:rsidP="00203CB6">
      <w:pPr>
        <w:numPr>
          <w:ilvl w:val="0"/>
          <w:numId w:val="3"/>
        </w:numPr>
        <w:tabs>
          <w:tab w:val="left" w:pos="1134"/>
        </w:tabs>
        <w:ind w:left="0" w:firstLine="709"/>
        <w:jc w:val="both"/>
        <w:rPr>
          <w:sz w:val="28"/>
          <w:szCs w:val="28"/>
          <w:lang w:val="uk-UA"/>
        </w:rPr>
      </w:pPr>
      <w:r w:rsidRPr="00E67201">
        <w:rPr>
          <w:sz w:val="28"/>
          <w:szCs w:val="28"/>
          <w:lang w:val="uk-UA"/>
        </w:rPr>
        <w:t>Метод  економічного аналізу та  його  характерні  риси.</w:t>
      </w:r>
    </w:p>
    <w:p w:rsidR="00175089" w:rsidRPr="00E67201" w:rsidRDefault="00175089" w:rsidP="00203CB6">
      <w:pPr>
        <w:numPr>
          <w:ilvl w:val="0"/>
          <w:numId w:val="3"/>
        </w:numPr>
        <w:tabs>
          <w:tab w:val="left" w:pos="1134"/>
        </w:tabs>
        <w:ind w:left="0" w:firstLine="709"/>
        <w:jc w:val="both"/>
        <w:rPr>
          <w:sz w:val="28"/>
          <w:szCs w:val="28"/>
          <w:lang w:val="uk-UA"/>
        </w:rPr>
      </w:pPr>
      <w:r w:rsidRPr="00E67201">
        <w:rPr>
          <w:sz w:val="28"/>
          <w:szCs w:val="28"/>
          <w:lang w:val="uk-UA"/>
        </w:rPr>
        <w:t>Оперативний  аналіз  роботи  підприємства  та  особливості  його організації.</w:t>
      </w:r>
    </w:p>
    <w:p w:rsidR="00175089" w:rsidRPr="00E67201" w:rsidRDefault="00175089" w:rsidP="00203CB6">
      <w:pPr>
        <w:numPr>
          <w:ilvl w:val="0"/>
          <w:numId w:val="3"/>
        </w:numPr>
        <w:tabs>
          <w:tab w:val="left" w:pos="1134"/>
        </w:tabs>
        <w:ind w:left="0" w:firstLine="709"/>
        <w:jc w:val="both"/>
        <w:rPr>
          <w:sz w:val="28"/>
          <w:szCs w:val="28"/>
          <w:lang w:val="uk-UA"/>
        </w:rPr>
      </w:pPr>
      <w:r w:rsidRPr="00E67201">
        <w:rPr>
          <w:sz w:val="28"/>
          <w:szCs w:val="28"/>
          <w:lang w:val="uk-UA"/>
        </w:rPr>
        <w:t>Основні  етапи  проведення  аналітичної  роботи.</w:t>
      </w:r>
    </w:p>
    <w:p w:rsidR="00175089" w:rsidRPr="00E67201" w:rsidRDefault="00175089" w:rsidP="00203CB6">
      <w:pPr>
        <w:numPr>
          <w:ilvl w:val="0"/>
          <w:numId w:val="3"/>
        </w:numPr>
        <w:tabs>
          <w:tab w:val="left" w:pos="1134"/>
        </w:tabs>
        <w:ind w:left="0" w:firstLine="709"/>
        <w:jc w:val="both"/>
        <w:rPr>
          <w:sz w:val="28"/>
          <w:szCs w:val="28"/>
          <w:lang w:val="uk-UA"/>
        </w:rPr>
      </w:pPr>
      <w:r w:rsidRPr="00E67201">
        <w:rPr>
          <w:sz w:val="28"/>
          <w:szCs w:val="28"/>
          <w:lang w:val="uk-UA"/>
        </w:rPr>
        <w:t>Основні  методи, які  використовуються  в  економічному аналізі.</w:t>
      </w:r>
    </w:p>
    <w:p w:rsidR="00175089" w:rsidRPr="00E67201" w:rsidRDefault="00175089" w:rsidP="00203CB6">
      <w:pPr>
        <w:numPr>
          <w:ilvl w:val="0"/>
          <w:numId w:val="3"/>
        </w:numPr>
        <w:tabs>
          <w:tab w:val="left" w:pos="1134"/>
        </w:tabs>
        <w:ind w:left="0" w:firstLine="709"/>
        <w:jc w:val="both"/>
        <w:rPr>
          <w:sz w:val="28"/>
          <w:szCs w:val="28"/>
          <w:lang w:val="uk-UA"/>
        </w:rPr>
      </w:pPr>
      <w:r w:rsidRPr="00E67201">
        <w:rPr>
          <w:sz w:val="28"/>
          <w:szCs w:val="28"/>
          <w:lang w:val="uk-UA"/>
        </w:rPr>
        <w:t>Основні види  економічного аналізу  та  їх  класифікація.</w:t>
      </w:r>
    </w:p>
    <w:p w:rsidR="00175089" w:rsidRPr="00E67201" w:rsidRDefault="00175089" w:rsidP="00203CB6">
      <w:pPr>
        <w:numPr>
          <w:ilvl w:val="0"/>
          <w:numId w:val="3"/>
        </w:numPr>
        <w:tabs>
          <w:tab w:val="left" w:pos="1134"/>
        </w:tabs>
        <w:ind w:left="0" w:firstLine="709"/>
        <w:jc w:val="both"/>
        <w:rPr>
          <w:sz w:val="28"/>
          <w:szCs w:val="28"/>
          <w:lang w:val="uk-UA"/>
        </w:rPr>
      </w:pPr>
      <w:r w:rsidRPr="00E67201">
        <w:rPr>
          <w:sz w:val="28"/>
          <w:szCs w:val="28"/>
          <w:lang w:val="uk-UA"/>
        </w:rPr>
        <w:t xml:space="preserve">Основні види економічного аналізу та їх класифікація. </w:t>
      </w:r>
    </w:p>
    <w:p w:rsidR="00175089" w:rsidRPr="00E67201" w:rsidRDefault="00175089" w:rsidP="00203CB6">
      <w:pPr>
        <w:numPr>
          <w:ilvl w:val="0"/>
          <w:numId w:val="3"/>
        </w:numPr>
        <w:tabs>
          <w:tab w:val="left" w:pos="1134"/>
        </w:tabs>
        <w:ind w:left="0" w:firstLine="709"/>
        <w:jc w:val="both"/>
        <w:rPr>
          <w:sz w:val="28"/>
          <w:szCs w:val="28"/>
          <w:lang w:val="uk-UA"/>
        </w:rPr>
      </w:pPr>
      <w:r w:rsidRPr="00E67201">
        <w:rPr>
          <w:sz w:val="28"/>
          <w:szCs w:val="28"/>
          <w:lang w:val="uk-UA"/>
        </w:rPr>
        <w:t>Основні методи економічного аналізу.</w:t>
      </w:r>
    </w:p>
    <w:p w:rsidR="00175089" w:rsidRPr="00E67201" w:rsidRDefault="00175089" w:rsidP="00203CB6">
      <w:pPr>
        <w:numPr>
          <w:ilvl w:val="0"/>
          <w:numId w:val="3"/>
        </w:numPr>
        <w:tabs>
          <w:tab w:val="left" w:pos="1134"/>
        </w:tabs>
        <w:ind w:left="0" w:firstLine="709"/>
        <w:jc w:val="both"/>
        <w:rPr>
          <w:sz w:val="28"/>
          <w:szCs w:val="28"/>
          <w:lang w:val="uk-UA"/>
        </w:rPr>
      </w:pPr>
      <w:r w:rsidRPr="00E67201">
        <w:rPr>
          <w:sz w:val="28"/>
          <w:szCs w:val="28"/>
          <w:lang w:val="uk-UA"/>
        </w:rPr>
        <w:t>Основні показники і  напрямки  аналізу  організаційно-технічного рівня.</w:t>
      </w:r>
    </w:p>
    <w:p w:rsidR="00175089" w:rsidRPr="00E67201" w:rsidRDefault="00175089" w:rsidP="00203CB6">
      <w:pPr>
        <w:numPr>
          <w:ilvl w:val="0"/>
          <w:numId w:val="3"/>
        </w:numPr>
        <w:tabs>
          <w:tab w:val="left" w:pos="1134"/>
        </w:tabs>
        <w:ind w:left="0" w:firstLine="709"/>
        <w:jc w:val="both"/>
        <w:rPr>
          <w:sz w:val="28"/>
          <w:szCs w:val="28"/>
          <w:lang w:val="uk-UA"/>
        </w:rPr>
      </w:pPr>
      <w:r w:rsidRPr="00E67201">
        <w:rPr>
          <w:sz w:val="28"/>
          <w:szCs w:val="28"/>
          <w:lang w:val="uk-UA"/>
        </w:rPr>
        <w:t>Особливості  організації  зовнішнього та внутрішнього   аналізу.</w:t>
      </w:r>
    </w:p>
    <w:p w:rsidR="00175089" w:rsidRPr="00E67201" w:rsidRDefault="00175089" w:rsidP="00203CB6">
      <w:pPr>
        <w:numPr>
          <w:ilvl w:val="0"/>
          <w:numId w:val="3"/>
        </w:numPr>
        <w:tabs>
          <w:tab w:val="left" w:pos="1134"/>
        </w:tabs>
        <w:ind w:left="0" w:firstLine="709"/>
        <w:jc w:val="both"/>
        <w:rPr>
          <w:sz w:val="28"/>
          <w:szCs w:val="28"/>
          <w:lang w:val="uk-UA"/>
        </w:rPr>
      </w:pPr>
      <w:r w:rsidRPr="00E67201">
        <w:rPr>
          <w:sz w:val="28"/>
          <w:szCs w:val="28"/>
          <w:lang w:val="uk-UA"/>
        </w:rPr>
        <w:t>Особливості організації зовнішнього  і внутрішнього аналізу.</w:t>
      </w:r>
    </w:p>
    <w:p w:rsidR="00175089" w:rsidRPr="00E67201" w:rsidRDefault="00175089" w:rsidP="00203CB6">
      <w:pPr>
        <w:numPr>
          <w:ilvl w:val="0"/>
          <w:numId w:val="3"/>
        </w:numPr>
        <w:tabs>
          <w:tab w:val="left" w:pos="1134"/>
        </w:tabs>
        <w:ind w:left="0" w:firstLine="709"/>
        <w:jc w:val="both"/>
        <w:rPr>
          <w:sz w:val="28"/>
          <w:szCs w:val="28"/>
          <w:lang w:val="uk-UA"/>
        </w:rPr>
      </w:pPr>
      <w:r w:rsidRPr="00E67201">
        <w:rPr>
          <w:sz w:val="28"/>
          <w:szCs w:val="28"/>
          <w:lang w:val="uk-UA"/>
        </w:rPr>
        <w:t>Поняття та стадії системного аналізу.</w:t>
      </w:r>
    </w:p>
    <w:p w:rsidR="00175089" w:rsidRPr="00E67201" w:rsidRDefault="00175089" w:rsidP="00203CB6">
      <w:pPr>
        <w:numPr>
          <w:ilvl w:val="0"/>
          <w:numId w:val="3"/>
        </w:numPr>
        <w:tabs>
          <w:tab w:val="left" w:pos="1080"/>
          <w:tab w:val="left" w:pos="1134"/>
        </w:tabs>
        <w:ind w:left="0" w:firstLine="709"/>
        <w:jc w:val="both"/>
        <w:rPr>
          <w:sz w:val="28"/>
          <w:szCs w:val="28"/>
          <w:lang w:val="uk-UA"/>
        </w:rPr>
      </w:pPr>
      <w:r w:rsidRPr="00E67201">
        <w:rPr>
          <w:sz w:val="28"/>
          <w:szCs w:val="28"/>
          <w:lang w:val="uk-UA"/>
        </w:rPr>
        <w:t>Порівняльний  і  факторний  економічний аналіз.</w:t>
      </w:r>
    </w:p>
    <w:p w:rsidR="00175089" w:rsidRPr="00E67201" w:rsidRDefault="00175089" w:rsidP="00203CB6">
      <w:pPr>
        <w:numPr>
          <w:ilvl w:val="0"/>
          <w:numId w:val="3"/>
        </w:numPr>
        <w:tabs>
          <w:tab w:val="left" w:pos="1134"/>
        </w:tabs>
        <w:ind w:left="0" w:firstLine="709"/>
        <w:jc w:val="both"/>
        <w:rPr>
          <w:sz w:val="28"/>
          <w:szCs w:val="28"/>
          <w:lang w:val="uk-UA"/>
        </w:rPr>
      </w:pPr>
      <w:r w:rsidRPr="00E67201">
        <w:rPr>
          <w:sz w:val="28"/>
          <w:szCs w:val="28"/>
          <w:lang w:val="uk-UA"/>
        </w:rPr>
        <w:t>Порівняння  та  групування  як  традиційні  методичні  прийоми  аналізу.</w:t>
      </w:r>
    </w:p>
    <w:p w:rsidR="00175089" w:rsidRPr="00E67201" w:rsidRDefault="00175089" w:rsidP="00203CB6">
      <w:pPr>
        <w:numPr>
          <w:ilvl w:val="0"/>
          <w:numId w:val="3"/>
        </w:numPr>
        <w:tabs>
          <w:tab w:val="left" w:pos="1134"/>
        </w:tabs>
        <w:ind w:left="0" w:firstLine="709"/>
        <w:jc w:val="both"/>
        <w:rPr>
          <w:sz w:val="28"/>
          <w:szCs w:val="28"/>
          <w:lang w:val="uk-UA"/>
        </w:rPr>
      </w:pPr>
      <w:r w:rsidRPr="00E67201">
        <w:rPr>
          <w:sz w:val="28"/>
          <w:szCs w:val="28"/>
          <w:lang w:val="uk-UA"/>
        </w:rPr>
        <w:t>Предмет  та  основні  задачі  економічного аналізу.</w:t>
      </w:r>
    </w:p>
    <w:p w:rsidR="00175089" w:rsidRPr="00E67201" w:rsidRDefault="00175089" w:rsidP="00203CB6">
      <w:pPr>
        <w:numPr>
          <w:ilvl w:val="0"/>
          <w:numId w:val="3"/>
        </w:numPr>
        <w:tabs>
          <w:tab w:val="left" w:pos="1134"/>
        </w:tabs>
        <w:ind w:left="0" w:firstLine="709"/>
        <w:jc w:val="both"/>
        <w:rPr>
          <w:sz w:val="28"/>
          <w:szCs w:val="28"/>
          <w:lang w:val="uk-UA"/>
        </w:rPr>
      </w:pPr>
      <w:r w:rsidRPr="00E67201">
        <w:rPr>
          <w:sz w:val="28"/>
          <w:szCs w:val="28"/>
          <w:lang w:val="uk-UA"/>
        </w:rPr>
        <w:t>Предмет, основні  задачі та принципи  економічного аналізу.</w:t>
      </w:r>
    </w:p>
    <w:p w:rsidR="00175089" w:rsidRPr="00E67201" w:rsidRDefault="00175089" w:rsidP="00203CB6">
      <w:pPr>
        <w:numPr>
          <w:ilvl w:val="0"/>
          <w:numId w:val="3"/>
        </w:numPr>
        <w:tabs>
          <w:tab w:val="left" w:pos="1134"/>
        </w:tabs>
        <w:ind w:left="0" w:firstLine="709"/>
        <w:jc w:val="both"/>
        <w:rPr>
          <w:sz w:val="28"/>
          <w:szCs w:val="28"/>
          <w:lang w:val="uk-UA"/>
        </w:rPr>
      </w:pPr>
      <w:r w:rsidRPr="00E67201">
        <w:rPr>
          <w:sz w:val="28"/>
          <w:szCs w:val="28"/>
          <w:lang w:val="uk-UA"/>
        </w:rPr>
        <w:t>Суть, мета  та  основні  завдання  економічного  аналізу.</w:t>
      </w:r>
    </w:p>
    <w:p w:rsidR="00175089" w:rsidRPr="00E67201" w:rsidRDefault="00175089" w:rsidP="00203CB6">
      <w:pPr>
        <w:numPr>
          <w:ilvl w:val="0"/>
          <w:numId w:val="3"/>
        </w:numPr>
        <w:tabs>
          <w:tab w:val="left" w:pos="1134"/>
        </w:tabs>
        <w:ind w:left="0" w:firstLine="709"/>
        <w:jc w:val="both"/>
        <w:rPr>
          <w:sz w:val="28"/>
          <w:szCs w:val="28"/>
          <w:lang w:val="uk-UA"/>
        </w:rPr>
      </w:pPr>
      <w:r w:rsidRPr="00E67201">
        <w:rPr>
          <w:sz w:val="28"/>
          <w:szCs w:val="28"/>
          <w:lang w:val="uk-UA"/>
        </w:rPr>
        <w:t>Традиційні методи економічного аналізу.</w:t>
      </w:r>
    </w:p>
    <w:p w:rsidR="00175089" w:rsidRPr="00E67201" w:rsidRDefault="00175089" w:rsidP="00175089">
      <w:pPr>
        <w:ind w:hanging="360"/>
        <w:jc w:val="both"/>
        <w:rPr>
          <w:sz w:val="24"/>
          <w:lang w:val="uk-UA"/>
        </w:rPr>
      </w:pPr>
    </w:p>
    <w:p w:rsidR="00973076" w:rsidRDefault="00973076" w:rsidP="00051760">
      <w:pPr>
        <w:jc w:val="center"/>
        <w:rPr>
          <w:b/>
          <w:sz w:val="28"/>
          <w:szCs w:val="28"/>
          <w:lang w:val="uk-UA"/>
        </w:rPr>
      </w:pPr>
    </w:p>
    <w:p w:rsidR="00080DE7" w:rsidRDefault="00080DE7" w:rsidP="00051760">
      <w:pPr>
        <w:jc w:val="center"/>
        <w:rPr>
          <w:b/>
          <w:sz w:val="28"/>
          <w:szCs w:val="28"/>
          <w:lang w:val="uk-UA"/>
        </w:rPr>
      </w:pPr>
    </w:p>
    <w:p w:rsidR="00080DE7" w:rsidRPr="00E67201" w:rsidRDefault="00080DE7" w:rsidP="00051760">
      <w:pPr>
        <w:jc w:val="center"/>
        <w:rPr>
          <w:b/>
          <w:sz w:val="28"/>
          <w:szCs w:val="28"/>
          <w:lang w:val="uk-UA"/>
        </w:rPr>
      </w:pPr>
    </w:p>
    <w:p w:rsidR="00E225F7" w:rsidRPr="00E67201" w:rsidRDefault="00864E2B" w:rsidP="00051760">
      <w:pPr>
        <w:jc w:val="center"/>
        <w:rPr>
          <w:b/>
          <w:sz w:val="28"/>
          <w:szCs w:val="28"/>
          <w:lang w:val="uk-UA"/>
        </w:rPr>
      </w:pPr>
      <w:r w:rsidRPr="00E67201">
        <w:rPr>
          <w:b/>
          <w:sz w:val="28"/>
          <w:szCs w:val="28"/>
          <w:lang w:val="uk-UA"/>
        </w:rPr>
        <w:lastRenderedPageBreak/>
        <w:t xml:space="preserve">6. </w:t>
      </w:r>
      <w:r w:rsidR="00E52FF6">
        <w:rPr>
          <w:b/>
          <w:sz w:val="28"/>
          <w:szCs w:val="28"/>
          <w:lang w:val="uk-UA"/>
        </w:rPr>
        <w:t>Р</w:t>
      </w:r>
      <w:r w:rsidR="00973076" w:rsidRPr="00E67201">
        <w:rPr>
          <w:b/>
          <w:sz w:val="28"/>
          <w:szCs w:val="28"/>
          <w:lang w:val="uk-UA"/>
        </w:rPr>
        <w:t>ЕКОМЕНДАЦІЇ</w:t>
      </w:r>
      <w:r w:rsidR="00E225F7" w:rsidRPr="00E67201">
        <w:rPr>
          <w:b/>
          <w:sz w:val="28"/>
          <w:szCs w:val="28"/>
          <w:lang w:val="uk-UA"/>
        </w:rPr>
        <w:t xml:space="preserve">  </w:t>
      </w:r>
    </w:p>
    <w:p w:rsidR="00E225F7" w:rsidRPr="00E67201" w:rsidRDefault="00E225F7" w:rsidP="00115F9A">
      <w:pPr>
        <w:jc w:val="center"/>
        <w:rPr>
          <w:b/>
          <w:sz w:val="28"/>
          <w:szCs w:val="28"/>
          <w:lang w:val="uk-UA"/>
        </w:rPr>
      </w:pPr>
      <w:r w:rsidRPr="00E67201">
        <w:rPr>
          <w:b/>
          <w:sz w:val="28"/>
          <w:szCs w:val="28"/>
          <w:lang w:val="uk-UA"/>
        </w:rPr>
        <w:t>ДО  ВИКОНАННЯ КОНТРОЛЬНОЇ  РОБОТИ</w:t>
      </w:r>
    </w:p>
    <w:p w:rsidR="006E31AE" w:rsidRPr="00E67201" w:rsidRDefault="006E31AE" w:rsidP="00175089">
      <w:pPr>
        <w:pStyle w:val="a7"/>
        <w:spacing w:line="240" w:lineRule="auto"/>
        <w:rPr>
          <w:sz w:val="28"/>
          <w:szCs w:val="28"/>
        </w:rPr>
      </w:pPr>
      <w:r w:rsidRPr="00E67201">
        <w:rPr>
          <w:sz w:val="28"/>
          <w:szCs w:val="28"/>
        </w:rPr>
        <w:t>Після вивчення дисципліни «</w:t>
      </w:r>
      <w:r w:rsidR="00E67201">
        <w:rPr>
          <w:sz w:val="28"/>
          <w:szCs w:val="28"/>
        </w:rPr>
        <w:t>Аналіз господарської діяльності</w:t>
      </w:r>
      <w:r w:rsidR="00DF2B87">
        <w:rPr>
          <w:sz w:val="28"/>
          <w:szCs w:val="28"/>
        </w:rPr>
        <w:t xml:space="preserve"> підприємств</w:t>
      </w:r>
      <w:r w:rsidRPr="00E67201">
        <w:rPr>
          <w:sz w:val="28"/>
          <w:szCs w:val="28"/>
        </w:rPr>
        <w:t>» студент виконує контрольну роботу, що містить два  теоретичні п</w:t>
      </w:r>
      <w:r w:rsidRPr="00E67201">
        <w:rPr>
          <w:sz w:val="28"/>
          <w:szCs w:val="28"/>
        </w:rPr>
        <w:t>и</w:t>
      </w:r>
      <w:r w:rsidRPr="00E67201">
        <w:rPr>
          <w:sz w:val="28"/>
          <w:szCs w:val="28"/>
        </w:rPr>
        <w:t>тання і задачі. Номер варіанту студент вибирає за  останньою цифрою своєї залікової книжки.</w:t>
      </w:r>
    </w:p>
    <w:p w:rsidR="006E31AE" w:rsidRPr="00E67201" w:rsidRDefault="006E31AE" w:rsidP="00175089">
      <w:pPr>
        <w:ind w:firstLine="720"/>
        <w:jc w:val="both"/>
        <w:rPr>
          <w:sz w:val="28"/>
          <w:szCs w:val="28"/>
          <w:lang w:val="uk-UA"/>
        </w:rPr>
      </w:pPr>
      <w:r w:rsidRPr="00E67201">
        <w:rPr>
          <w:i/>
          <w:sz w:val="28"/>
          <w:szCs w:val="28"/>
          <w:lang w:val="uk-UA"/>
        </w:rPr>
        <w:t>Теоретичні</w:t>
      </w:r>
      <w:r w:rsidRPr="00E67201">
        <w:rPr>
          <w:sz w:val="28"/>
          <w:szCs w:val="28"/>
          <w:lang w:val="uk-UA"/>
        </w:rPr>
        <w:t xml:space="preserve"> питання призначене для викладу засвоєного теоретичного матеріалу; </w:t>
      </w:r>
      <w:r w:rsidRPr="00E67201">
        <w:rPr>
          <w:i/>
          <w:sz w:val="28"/>
          <w:szCs w:val="28"/>
          <w:lang w:val="uk-UA"/>
        </w:rPr>
        <w:t xml:space="preserve">практичні завдання </w:t>
      </w:r>
      <w:r w:rsidRPr="00E67201">
        <w:rPr>
          <w:sz w:val="28"/>
          <w:szCs w:val="28"/>
          <w:lang w:val="uk-UA"/>
        </w:rPr>
        <w:t>– дозволяють студентам проаналізувати виробничу програму, використання матеріальних ресурсів, собівартість  продукції, трудові ресурси, основні засоби та визначити та оцінити аналітичні фінансові к</w:t>
      </w:r>
      <w:r w:rsidRPr="00E67201">
        <w:rPr>
          <w:sz w:val="28"/>
          <w:szCs w:val="28"/>
          <w:lang w:val="uk-UA"/>
        </w:rPr>
        <w:t>о</w:t>
      </w:r>
      <w:r w:rsidRPr="00E67201">
        <w:rPr>
          <w:sz w:val="28"/>
          <w:szCs w:val="28"/>
          <w:lang w:val="uk-UA"/>
        </w:rPr>
        <w:t>ефіцієнти за даними статей балансу.</w:t>
      </w:r>
    </w:p>
    <w:p w:rsidR="006E31AE" w:rsidRPr="00E67201" w:rsidRDefault="006E31AE" w:rsidP="00E52FF6">
      <w:pPr>
        <w:ind w:firstLine="709"/>
        <w:jc w:val="both"/>
        <w:rPr>
          <w:sz w:val="28"/>
          <w:szCs w:val="28"/>
          <w:lang w:val="uk-UA"/>
        </w:rPr>
      </w:pPr>
      <w:r w:rsidRPr="00E67201">
        <w:rPr>
          <w:sz w:val="28"/>
          <w:szCs w:val="28"/>
          <w:lang w:val="uk-UA"/>
        </w:rPr>
        <w:t>Під час виконання контрольної роботи студент використовує тек</w:t>
      </w:r>
      <w:r w:rsidRPr="00E67201">
        <w:rPr>
          <w:sz w:val="28"/>
          <w:szCs w:val="28"/>
          <w:lang w:val="uk-UA"/>
        </w:rPr>
        <w:t>с</w:t>
      </w:r>
      <w:r w:rsidRPr="00E67201">
        <w:rPr>
          <w:sz w:val="28"/>
          <w:szCs w:val="28"/>
          <w:lang w:val="uk-UA"/>
        </w:rPr>
        <w:t>тову, табличну та графічну форми подання аналітичного матеріалу.</w:t>
      </w:r>
    </w:p>
    <w:p w:rsidR="00864E2B" w:rsidRDefault="00E52FF6" w:rsidP="00E52FF6">
      <w:pPr>
        <w:ind w:firstLine="709"/>
        <w:jc w:val="both"/>
        <w:rPr>
          <w:sz w:val="28"/>
          <w:szCs w:val="28"/>
          <w:lang w:val="uk-UA"/>
        </w:rPr>
      </w:pPr>
      <w:r w:rsidRPr="00E52FF6">
        <w:rPr>
          <w:sz w:val="28"/>
          <w:szCs w:val="28"/>
          <w:lang w:val="uk-UA"/>
        </w:rPr>
        <w:t>Контрольна робота оформлюється в зошит</w:t>
      </w:r>
      <w:r w:rsidR="00B424F6">
        <w:rPr>
          <w:sz w:val="28"/>
          <w:szCs w:val="28"/>
          <w:lang w:val="uk-UA"/>
        </w:rPr>
        <w:t xml:space="preserve"> або на папері форматом А4, але тільки у рукописному вигляді.</w:t>
      </w:r>
      <w:r w:rsidRPr="00E52FF6">
        <w:rPr>
          <w:sz w:val="28"/>
          <w:szCs w:val="28"/>
          <w:lang w:val="uk-UA"/>
        </w:rPr>
        <w:t xml:space="preserve"> </w:t>
      </w:r>
    </w:p>
    <w:p w:rsidR="00E52FF6" w:rsidRPr="005905AF" w:rsidRDefault="00E52FF6" w:rsidP="00E52FF6">
      <w:pPr>
        <w:ind w:firstLine="720"/>
        <w:jc w:val="both"/>
        <w:rPr>
          <w:sz w:val="28"/>
          <w:lang w:val="uk-UA"/>
        </w:rPr>
      </w:pPr>
      <w:r w:rsidRPr="005905AF">
        <w:rPr>
          <w:sz w:val="28"/>
          <w:lang w:val="uk-UA"/>
        </w:rPr>
        <w:t>Наприкінці контрольної роботи треба навести список використаної літер</w:t>
      </w:r>
      <w:r w:rsidRPr="005905AF">
        <w:rPr>
          <w:sz w:val="28"/>
          <w:lang w:val="uk-UA"/>
        </w:rPr>
        <w:t>а</w:t>
      </w:r>
      <w:r w:rsidRPr="005905AF">
        <w:rPr>
          <w:sz w:val="28"/>
          <w:lang w:val="uk-UA"/>
        </w:rPr>
        <w:t>тури, інструктивних матеріалів, положень, законодавчо-нормативної бази, пост</w:t>
      </w:r>
      <w:r w:rsidRPr="005905AF">
        <w:rPr>
          <w:sz w:val="28"/>
          <w:lang w:val="uk-UA"/>
        </w:rPr>
        <w:t>а</w:t>
      </w:r>
      <w:r w:rsidRPr="005905AF">
        <w:rPr>
          <w:sz w:val="28"/>
          <w:lang w:val="uk-UA"/>
        </w:rPr>
        <w:t>вити підпис і дату виконання роботи.</w:t>
      </w:r>
    </w:p>
    <w:p w:rsidR="00E52FF6" w:rsidRPr="005905AF" w:rsidRDefault="00E52FF6" w:rsidP="00E52FF6">
      <w:pPr>
        <w:ind w:firstLine="720"/>
        <w:jc w:val="both"/>
        <w:rPr>
          <w:sz w:val="28"/>
          <w:lang w:val="uk-UA"/>
        </w:rPr>
      </w:pPr>
      <w:r w:rsidRPr="005905AF">
        <w:rPr>
          <w:sz w:val="28"/>
          <w:lang w:val="uk-UA"/>
        </w:rPr>
        <w:t>Контрольна робота, що не відповідає варіанту, не перевіряється і не пове</w:t>
      </w:r>
      <w:r w:rsidRPr="005905AF">
        <w:rPr>
          <w:sz w:val="28"/>
          <w:lang w:val="uk-UA"/>
        </w:rPr>
        <w:t>р</w:t>
      </w:r>
      <w:r w:rsidRPr="005905AF">
        <w:rPr>
          <w:sz w:val="28"/>
          <w:lang w:val="uk-UA"/>
        </w:rPr>
        <w:t>тається.</w:t>
      </w:r>
    </w:p>
    <w:p w:rsidR="00E52FF6" w:rsidRPr="005905AF" w:rsidRDefault="00E52FF6" w:rsidP="00E52FF6">
      <w:pPr>
        <w:ind w:firstLine="720"/>
        <w:jc w:val="both"/>
        <w:rPr>
          <w:sz w:val="28"/>
          <w:lang w:val="uk-UA"/>
        </w:rPr>
      </w:pPr>
      <w:r w:rsidRPr="005905AF">
        <w:rPr>
          <w:sz w:val="28"/>
          <w:lang w:val="uk-UA"/>
        </w:rPr>
        <w:t>Контрольна робота, виконана неакуратно, з помилками, повертається студенту разом із зауваженнями  для доопрацювання і ліквідації недоліків, визнач</w:t>
      </w:r>
      <w:r w:rsidRPr="005905AF">
        <w:rPr>
          <w:sz w:val="28"/>
          <w:lang w:val="uk-UA"/>
        </w:rPr>
        <w:t>е</w:t>
      </w:r>
      <w:r w:rsidRPr="005905AF">
        <w:rPr>
          <w:sz w:val="28"/>
          <w:lang w:val="uk-UA"/>
        </w:rPr>
        <w:t>них викладачем.</w:t>
      </w:r>
    </w:p>
    <w:p w:rsidR="00E52FF6" w:rsidRPr="005905AF" w:rsidRDefault="00E52FF6" w:rsidP="00E52FF6">
      <w:pPr>
        <w:pStyle w:val="BodyText2"/>
        <w:widowControl/>
        <w:ind w:firstLine="709"/>
        <w:rPr>
          <w:lang w:val="uk-UA"/>
        </w:rPr>
      </w:pPr>
      <w:r w:rsidRPr="005905AF">
        <w:rPr>
          <w:lang w:val="uk-UA"/>
        </w:rPr>
        <w:t>Під час доопрацювання контрольної роботи виправлення помилок мають б</w:t>
      </w:r>
      <w:r w:rsidRPr="005905AF">
        <w:rPr>
          <w:lang w:val="uk-UA"/>
        </w:rPr>
        <w:t>у</w:t>
      </w:r>
      <w:r w:rsidRPr="005905AF">
        <w:rPr>
          <w:lang w:val="uk-UA"/>
        </w:rPr>
        <w:t xml:space="preserve">ти зроблені на окремих аркушах і подані у відповідних місцях роботи. Доопрацьовану контрольну роботу студент </w:t>
      </w:r>
      <w:r>
        <w:rPr>
          <w:lang w:val="uk-UA"/>
        </w:rPr>
        <w:t>подає на кафедру аудиторія «В-606»</w:t>
      </w:r>
      <w:r w:rsidRPr="005905AF">
        <w:rPr>
          <w:lang w:val="uk-UA"/>
        </w:rPr>
        <w:t xml:space="preserve"> для повторної пер</w:t>
      </w:r>
      <w:r w:rsidRPr="005905AF">
        <w:rPr>
          <w:lang w:val="uk-UA"/>
        </w:rPr>
        <w:t>е</w:t>
      </w:r>
      <w:r w:rsidRPr="005905AF">
        <w:rPr>
          <w:lang w:val="uk-UA"/>
        </w:rPr>
        <w:t>вірки.</w:t>
      </w:r>
    </w:p>
    <w:p w:rsidR="00E52FF6" w:rsidRPr="005905AF" w:rsidRDefault="00E52FF6" w:rsidP="00E52FF6">
      <w:pPr>
        <w:ind w:firstLine="709"/>
        <w:jc w:val="both"/>
        <w:rPr>
          <w:sz w:val="28"/>
          <w:lang w:val="uk-UA"/>
        </w:rPr>
      </w:pPr>
      <w:r w:rsidRPr="005905AF">
        <w:rPr>
          <w:sz w:val="28"/>
          <w:lang w:val="uk-UA"/>
        </w:rPr>
        <w:t>У процесі виконання контрольної роботи студенти можуть звертатися за консультацією до викладачів к</w:t>
      </w:r>
      <w:r w:rsidRPr="005905AF">
        <w:rPr>
          <w:sz w:val="28"/>
          <w:lang w:val="uk-UA"/>
        </w:rPr>
        <w:t>а</w:t>
      </w:r>
      <w:r w:rsidRPr="005905AF">
        <w:rPr>
          <w:sz w:val="28"/>
          <w:lang w:val="uk-UA"/>
        </w:rPr>
        <w:t>федри.</w:t>
      </w:r>
    </w:p>
    <w:p w:rsidR="00E52FF6" w:rsidRPr="00E52FF6" w:rsidRDefault="00E52FF6" w:rsidP="00E52FF6">
      <w:pPr>
        <w:ind w:firstLine="709"/>
        <w:jc w:val="both"/>
        <w:rPr>
          <w:sz w:val="28"/>
          <w:szCs w:val="28"/>
          <w:lang w:val="uk-UA"/>
        </w:rPr>
      </w:pPr>
    </w:p>
    <w:p w:rsidR="006E31AE" w:rsidRPr="00E67201" w:rsidRDefault="006E31AE" w:rsidP="006E31AE">
      <w:pPr>
        <w:pStyle w:val="5"/>
        <w:rPr>
          <w:b/>
        </w:rPr>
      </w:pPr>
      <w:r w:rsidRPr="00E67201">
        <w:rPr>
          <w:b/>
        </w:rPr>
        <w:t>ВАРІАНТ 1</w:t>
      </w:r>
    </w:p>
    <w:p w:rsidR="006E31AE" w:rsidRPr="00E67201" w:rsidRDefault="006E31AE" w:rsidP="00E52FF6">
      <w:pPr>
        <w:ind w:firstLine="720"/>
        <w:jc w:val="both"/>
        <w:rPr>
          <w:sz w:val="28"/>
          <w:lang w:val="uk-UA"/>
        </w:rPr>
      </w:pPr>
      <w:r w:rsidRPr="00E67201">
        <w:rPr>
          <w:sz w:val="28"/>
          <w:szCs w:val="28"/>
          <w:lang w:val="uk-UA"/>
        </w:rPr>
        <w:t>1.</w:t>
      </w:r>
      <w:r w:rsidRPr="00E67201">
        <w:rPr>
          <w:lang w:val="uk-UA"/>
        </w:rPr>
        <w:t xml:space="preserve"> </w:t>
      </w:r>
      <w:r w:rsidRPr="00E67201">
        <w:rPr>
          <w:sz w:val="28"/>
          <w:lang w:val="uk-UA"/>
        </w:rPr>
        <w:t>Аналіз складу і структури фінансових результатів діяльності підпр</w:t>
      </w:r>
      <w:r w:rsidRPr="00E67201">
        <w:rPr>
          <w:sz w:val="28"/>
          <w:lang w:val="uk-UA"/>
        </w:rPr>
        <w:t>и</w:t>
      </w:r>
      <w:r w:rsidRPr="00E67201">
        <w:rPr>
          <w:sz w:val="28"/>
          <w:lang w:val="uk-UA"/>
        </w:rPr>
        <w:t>ємства.</w:t>
      </w:r>
    </w:p>
    <w:p w:rsidR="005913EF" w:rsidRPr="00E67201" w:rsidRDefault="005913EF" w:rsidP="00175089">
      <w:pPr>
        <w:pStyle w:val="21"/>
        <w:spacing w:after="0" w:line="240" w:lineRule="auto"/>
        <w:ind w:left="0" w:firstLine="720"/>
        <w:jc w:val="both"/>
        <w:rPr>
          <w:sz w:val="28"/>
          <w:szCs w:val="28"/>
          <w:lang w:val="uk-UA"/>
        </w:rPr>
      </w:pPr>
      <w:r w:rsidRPr="00E67201">
        <w:rPr>
          <w:sz w:val="28"/>
          <w:szCs w:val="28"/>
          <w:lang w:val="uk-UA"/>
        </w:rPr>
        <w:t>2. Аналіз  асортименту, структури  та  якості  продукції харчового підприємства.</w:t>
      </w:r>
    </w:p>
    <w:p w:rsidR="006E31AE" w:rsidRPr="00E67201" w:rsidRDefault="006E31AE" w:rsidP="006E31AE">
      <w:pPr>
        <w:pStyle w:val="a5"/>
        <w:ind w:firstLine="720"/>
        <w:jc w:val="both"/>
        <w:rPr>
          <w:sz w:val="28"/>
          <w:szCs w:val="28"/>
          <w:lang w:val="uk-UA"/>
        </w:rPr>
      </w:pPr>
      <w:r w:rsidRPr="00E67201">
        <w:rPr>
          <w:sz w:val="28"/>
          <w:szCs w:val="28"/>
          <w:lang w:val="uk-UA"/>
        </w:rPr>
        <w:t xml:space="preserve">3. Задача. Проаналізувати основні техніко-економічні показники діяльності підприємства за даними таблиць та провести  факторний аналіз залежності обсягу випущеної продукції за рахунок впливу добової потужності, коефіцієнта її використання, кількості днів роботи та середньо оптової ціни. Визначити коефіцієнти фінансової стійкості, швидкої ліквідності, рентабельності власного капіталу (цифрові дані див. таблиця </w:t>
      </w:r>
      <w:r w:rsidR="00080DE7">
        <w:rPr>
          <w:sz w:val="28"/>
          <w:szCs w:val="28"/>
          <w:lang w:val="uk-UA"/>
        </w:rPr>
        <w:t>3</w:t>
      </w:r>
      <w:r w:rsidRPr="00E67201">
        <w:rPr>
          <w:sz w:val="28"/>
          <w:szCs w:val="28"/>
          <w:lang w:val="uk-UA"/>
        </w:rPr>
        <w:t>). Зробити висновки.</w:t>
      </w:r>
    </w:p>
    <w:p w:rsidR="006E31AE" w:rsidRPr="00E67201" w:rsidRDefault="006E31AE" w:rsidP="006E31AE">
      <w:pPr>
        <w:ind w:firstLine="720"/>
        <w:jc w:val="both"/>
        <w:rPr>
          <w:sz w:val="28"/>
          <w:szCs w:val="28"/>
          <w:lang w:val="uk-UA"/>
        </w:rPr>
      </w:pPr>
    </w:p>
    <w:p w:rsidR="005913EF" w:rsidRPr="00E67201" w:rsidRDefault="005913EF" w:rsidP="005913EF">
      <w:pPr>
        <w:jc w:val="center"/>
        <w:rPr>
          <w:b/>
          <w:sz w:val="28"/>
          <w:lang w:val="uk-UA"/>
        </w:rPr>
      </w:pPr>
      <w:r w:rsidRPr="00E67201">
        <w:rPr>
          <w:b/>
          <w:sz w:val="28"/>
          <w:lang w:val="uk-UA"/>
        </w:rPr>
        <w:t>ВАРІАНТ 2</w:t>
      </w:r>
    </w:p>
    <w:p w:rsidR="005913EF" w:rsidRPr="00E67201" w:rsidRDefault="005913EF" w:rsidP="005913EF">
      <w:pPr>
        <w:ind w:left="426" w:firstLine="294"/>
        <w:jc w:val="both"/>
        <w:rPr>
          <w:sz w:val="28"/>
          <w:szCs w:val="28"/>
          <w:lang w:val="uk-UA"/>
        </w:rPr>
      </w:pPr>
      <w:r w:rsidRPr="00E67201">
        <w:rPr>
          <w:sz w:val="28"/>
          <w:szCs w:val="28"/>
          <w:lang w:val="uk-UA"/>
        </w:rPr>
        <w:t>1. Аналіз собівартості продукції за економічними елементами.</w:t>
      </w:r>
    </w:p>
    <w:p w:rsidR="005913EF" w:rsidRPr="00E67201" w:rsidRDefault="005913EF" w:rsidP="005913EF">
      <w:pPr>
        <w:ind w:firstLine="720"/>
        <w:jc w:val="both"/>
        <w:rPr>
          <w:sz w:val="28"/>
          <w:szCs w:val="28"/>
          <w:lang w:val="uk-UA"/>
        </w:rPr>
      </w:pPr>
      <w:r w:rsidRPr="00E67201">
        <w:rPr>
          <w:sz w:val="28"/>
          <w:szCs w:val="28"/>
          <w:lang w:val="uk-UA"/>
        </w:rPr>
        <w:lastRenderedPageBreak/>
        <w:t xml:space="preserve">2.Основи методики аналізу технічного рівня виробництва та праці. </w:t>
      </w:r>
    </w:p>
    <w:p w:rsidR="006E31AE" w:rsidRPr="00E67201" w:rsidRDefault="006E31AE" w:rsidP="006E31AE">
      <w:pPr>
        <w:pStyle w:val="a5"/>
        <w:ind w:firstLine="720"/>
        <w:jc w:val="both"/>
        <w:rPr>
          <w:sz w:val="28"/>
          <w:szCs w:val="28"/>
          <w:lang w:val="uk-UA"/>
        </w:rPr>
      </w:pPr>
      <w:r w:rsidRPr="00E67201">
        <w:rPr>
          <w:sz w:val="28"/>
          <w:szCs w:val="28"/>
          <w:lang w:val="uk-UA"/>
        </w:rPr>
        <w:t xml:space="preserve">3. Задача. Проаналізувати основні техніко-економічні показники діяльності підприємства за даними таблиць. Провести  факторний аналіз залежності обсягу випущеної продукції за рахунок впливу кількості днів роботи, чисельності працюючих та середньоденного виробітку робітника. Визначити  коефіцієнти фінансової незалежності, абсолютної ліквідності  та рентабельності активів (цифрові дані див. таблиця </w:t>
      </w:r>
      <w:r w:rsidR="00080DE7">
        <w:rPr>
          <w:sz w:val="28"/>
          <w:szCs w:val="28"/>
          <w:lang w:val="uk-UA"/>
        </w:rPr>
        <w:t>3</w:t>
      </w:r>
      <w:r w:rsidRPr="00E67201">
        <w:rPr>
          <w:sz w:val="28"/>
          <w:szCs w:val="28"/>
          <w:lang w:val="uk-UA"/>
        </w:rPr>
        <w:t>). Зробити висновки.</w:t>
      </w:r>
    </w:p>
    <w:p w:rsidR="005913EF" w:rsidRPr="00E67201" w:rsidRDefault="005913EF" w:rsidP="005913EF">
      <w:pPr>
        <w:jc w:val="center"/>
        <w:rPr>
          <w:b/>
          <w:sz w:val="28"/>
          <w:lang w:val="uk-UA"/>
        </w:rPr>
      </w:pPr>
    </w:p>
    <w:p w:rsidR="005913EF" w:rsidRPr="00E67201" w:rsidRDefault="005913EF" w:rsidP="005913EF">
      <w:pPr>
        <w:jc w:val="center"/>
        <w:rPr>
          <w:b/>
          <w:sz w:val="28"/>
          <w:lang w:val="uk-UA"/>
        </w:rPr>
      </w:pPr>
      <w:r w:rsidRPr="00E67201">
        <w:rPr>
          <w:b/>
          <w:sz w:val="28"/>
          <w:lang w:val="uk-UA"/>
        </w:rPr>
        <w:t>ВАРІАНТ 3</w:t>
      </w:r>
    </w:p>
    <w:p w:rsidR="005913EF" w:rsidRPr="00E67201" w:rsidRDefault="005913EF" w:rsidP="005913EF">
      <w:pPr>
        <w:ind w:left="426" w:firstLine="294"/>
        <w:jc w:val="both"/>
        <w:rPr>
          <w:sz w:val="28"/>
          <w:szCs w:val="28"/>
          <w:lang w:val="uk-UA"/>
        </w:rPr>
      </w:pPr>
      <w:r w:rsidRPr="00E67201">
        <w:rPr>
          <w:sz w:val="28"/>
          <w:szCs w:val="28"/>
          <w:lang w:val="uk-UA"/>
        </w:rPr>
        <w:t>1. Аналіз формування та розподілу чистого прибутку підприємства.</w:t>
      </w:r>
    </w:p>
    <w:p w:rsidR="005913EF" w:rsidRPr="00E67201" w:rsidRDefault="005913EF" w:rsidP="005913EF">
      <w:pPr>
        <w:ind w:firstLine="720"/>
        <w:jc w:val="both"/>
        <w:rPr>
          <w:sz w:val="28"/>
          <w:szCs w:val="28"/>
          <w:lang w:val="uk-UA"/>
        </w:rPr>
      </w:pPr>
      <w:r w:rsidRPr="00E67201">
        <w:rPr>
          <w:sz w:val="28"/>
          <w:szCs w:val="28"/>
          <w:lang w:val="uk-UA"/>
        </w:rPr>
        <w:t xml:space="preserve">2. Аналіз наявності, складу, руху та стану основних засобів. </w:t>
      </w:r>
    </w:p>
    <w:p w:rsidR="006E31AE" w:rsidRPr="00E67201" w:rsidRDefault="006E31AE" w:rsidP="006E31AE">
      <w:pPr>
        <w:pStyle w:val="a5"/>
        <w:ind w:firstLine="720"/>
        <w:jc w:val="both"/>
        <w:rPr>
          <w:sz w:val="28"/>
          <w:szCs w:val="28"/>
          <w:lang w:val="uk-UA"/>
        </w:rPr>
      </w:pPr>
      <w:r w:rsidRPr="00E67201">
        <w:rPr>
          <w:sz w:val="28"/>
          <w:szCs w:val="28"/>
          <w:lang w:val="uk-UA"/>
        </w:rPr>
        <w:t xml:space="preserve">3. Задача. Проаналізувати основні техніко-економічні показники діяльності підприємства за даними таблиць та провести  факторний аналіз залежності обсягу випущеної продукції за рахунок впливу вартості основних  засобів, питомої ваги активної частини та фондовіддачі активної частини. Визначити коефіцієнти мобільності, критичної ліквідності, рентабельності продукції (цифрові дані див. таблиця </w:t>
      </w:r>
      <w:r w:rsidR="00080DE7">
        <w:rPr>
          <w:sz w:val="28"/>
          <w:szCs w:val="28"/>
          <w:lang w:val="uk-UA"/>
        </w:rPr>
        <w:t>3</w:t>
      </w:r>
      <w:r w:rsidRPr="00E67201">
        <w:rPr>
          <w:sz w:val="28"/>
          <w:szCs w:val="28"/>
          <w:lang w:val="uk-UA"/>
        </w:rPr>
        <w:t>). Зробити висновки.</w:t>
      </w:r>
    </w:p>
    <w:p w:rsidR="005913EF" w:rsidRPr="00E67201" w:rsidRDefault="005913EF" w:rsidP="005913EF">
      <w:pPr>
        <w:pStyle w:val="8"/>
        <w:jc w:val="center"/>
        <w:rPr>
          <w:b/>
          <w:i w:val="0"/>
          <w:sz w:val="28"/>
          <w:szCs w:val="28"/>
          <w:lang w:val="uk-UA"/>
        </w:rPr>
      </w:pPr>
      <w:r w:rsidRPr="00E67201">
        <w:rPr>
          <w:b/>
          <w:i w:val="0"/>
          <w:sz w:val="28"/>
          <w:szCs w:val="28"/>
          <w:lang w:val="uk-UA"/>
        </w:rPr>
        <w:t>ВАРІАНТ 4</w:t>
      </w:r>
    </w:p>
    <w:p w:rsidR="005913EF" w:rsidRPr="00E67201" w:rsidRDefault="005913EF" w:rsidP="005913EF">
      <w:pPr>
        <w:ind w:left="426" w:firstLine="294"/>
        <w:jc w:val="both"/>
        <w:rPr>
          <w:sz w:val="28"/>
          <w:szCs w:val="28"/>
          <w:lang w:val="uk-UA"/>
        </w:rPr>
      </w:pPr>
      <w:r w:rsidRPr="00E67201">
        <w:rPr>
          <w:sz w:val="28"/>
          <w:szCs w:val="28"/>
          <w:lang w:val="uk-UA"/>
        </w:rPr>
        <w:t>1. Аналіз реалізованої продукції.</w:t>
      </w:r>
    </w:p>
    <w:p w:rsidR="005913EF" w:rsidRPr="00E67201" w:rsidRDefault="005913EF" w:rsidP="005913EF">
      <w:pPr>
        <w:ind w:firstLine="720"/>
        <w:jc w:val="both"/>
        <w:rPr>
          <w:sz w:val="28"/>
          <w:szCs w:val="28"/>
          <w:lang w:val="uk-UA"/>
        </w:rPr>
      </w:pPr>
      <w:r w:rsidRPr="00E67201">
        <w:rPr>
          <w:sz w:val="28"/>
          <w:szCs w:val="28"/>
          <w:lang w:val="uk-UA"/>
        </w:rPr>
        <w:t xml:space="preserve">2. Аналіз собівартості продукції за економічними елементами.    </w:t>
      </w:r>
    </w:p>
    <w:p w:rsidR="006E31AE" w:rsidRPr="00E67201" w:rsidRDefault="006E31AE" w:rsidP="006E31AE">
      <w:pPr>
        <w:pStyle w:val="a5"/>
        <w:ind w:firstLine="720"/>
        <w:jc w:val="both"/>
        <w:rPr>
          <w:sz w:val="28"/>
          <w:szCs w:val="28"/>
          <w:lang w:val="uk-UA"/>
        </w:rPr>
      </w:pPr>
      <w:r w:rsidRPr="00E67201">
        <w:rPr>
          <w:sz w:val="28"/>
          <w:szCs w:val="28"/>
          <w:lang w:val="uk-UA"/>
        </w:rPr>
        <w:t xml:space="preserve">3. Задача. Проаналізувати основні техніко-економічні показники діяльності підприємства за даними таблиць та провести  факторний аналіз залежності фонду оплати праці за рахунок впливу кількості днів роботи, чисельності працюючих та середньоденної заробітної плати. Визначити коефіцієнти фінансової незалежності, загального покриття, рентабельності продаж, завантаження оборотних активів (цифрові дані див. таблиця </w:t>
      </w:r>
      <w:r w:rsidR="00080DE7">
        <w:rPr>
          <w:sz w:val="28"/>
          <w:szCs w:val="28"/>
          <w:lang w:val="uk-UA"/>
        </w:rPr>
        <w:t>3</w:t>
      </w:r>
      <w:r w:rsidRPr="00E67201">
        <w:rPr>
          <w:sz w:val="28"/>
          <w:szCs w:val="28"/>
          <w:lang w:val="uk-UA"/>
        </w:rPr>
        <w:t>). Зробити висновки.</w:t>
      </w:r>
    </w:p>
    <w:p w:rsidR="005913EF" w:rsidRPr="00E67201" w:rsidRDefault="005913EF" w:rsidP="005913EF">
      <w:pPr>
        <w:jc w:val="center"/>
        <w:rPr>
          <w:b/>
          <w:sz w:val="28"/>
          <w:szCs w:val="28"/>
          <w:lang w:val="uk-UA"/>
        </w:rPr>
      </w:pPr>
    </w:p>
    <w:p w:rsidR="005913EF" w:rsidRPr="00E67201" w:rsidRDefault="005913EF" w:rsidP="005913EF">
      <w:pPr>
        <w:jc w:val="center"/>
        <w:rPr>
          <w:b/>
          <w:sz w:val="28"/>
          <w:lang w:val="uk-UA"/>
        </w:rPr>
      </w:pPr>
      <w:r w:rsidRPr="00E67201">
        <w:rPr>
          <w:b/>
          <w:sz w:val="28"/>
          <w:lang w:val="uk-UA"/>
        </w:rPr>
        <w:t>ВАРІАНТ 5</w:t>
      </w:r>
    </w:p>
    <w:p w:rsidR="005913EF" w:rsidRPr="00E67201" w:rsidRDefault="005913EF" w:rsidP="005913EF">
      <w:pPr>
        <w:ind w:left="426" w:firstLine="294"/>
        <w:jc w:val="both"/>
        <w:rPr>
          <w:sz w:val="28"/>
          <w:szCs w:val="28"/>
          <w:lang w:val="uk-UA"/>
        </w:rPr>
      </w:pPr>
      <w:r w:rsidRPr="00E67201">
        <w:rPr>
          <w:sz w:val="28"/>
          <w:szCs w:val="28"/>
          <w:lang w:val="uk-UA"/>
        </w:rPr>
        <w:t>1. Аналіз асортименту, структури і якості продукції.</w:t>
      </w:r>
    </w:p>
    <w:p w:rsidR="005913EF" w:rsidRPr="00E67201" w:rsidRDefault="005913EF" w:rsidP="005913EF">
      <w:pPr>
        <w:ind w:firstLine="720"/>
        <w:jc w:val="both"/>
        <w:rPr>
          <w:sz w:val="28"/>
          <w:szCs w:val="28"/>
          <w:lang w:val="uk-UA"/>
        </w:rPr>
      </w:pPr>
      <w:r w:rsidRPr="00E67201">
        <w:rPr>
          <w:sz w:val="28"/>
          <w:szCs w:val="28"/>
          <w:lang w:val="uk-UA"/>
        </w:rPr>
        <w:t>2. Аналіз ефективності використання матеріальних ресурсів.</w:t>
      </w:r>
    </w:p>
    <w:p w:rsidR="006E31AE" w:rsidRPr="00E67201" w:rsidRDefault="006E31AE" w:rsidP="006E31AE">
      <w:pPr>
        <w:pStyle w:val="a5"/>
        <w:ind w:firstLine="720"/>
        <w:jc w:val="both"/>
        <w:rPr>
          <w:sz w:val="28"/>
          <w:szCs w:val="28"/>
          <w:lang w:val="uk-UA"/>
        </w:rPr>
      </w:pPr>
      <w:r w:rsidRPr="00E67201">
        <w:rPr>
          <w:sz w:val="28"/>
          <w:szCs w:val="28"/>
          <w:lang w:val="uk-UA"/>
        </w:rPr>
        <w:t xml:space="preserve">3. Задача. Проаналізувати основні техніко-економічні показники діяльності підприємства за даними таблиць та провести  факторний аналіз залежності обсягу випущеної продукції за рахунок впливу вартості матеріальних витрат та матеріаловіддачі. Визначити коефіцієнти маневреності, загального покриття, рентабельності одиниці продукції, оборотності оборотних активів (цифрові дані див. таблиця </w:t>
      </w:r>
      <w:r w:rsidR="00080DE7">
        <w:rPr>
          <w:sz w:val="28"/>
          <w:szCs w:val="28"/>
          <w:lang w:val="uk-UA"/>
        </w:rPr>
        <w:t>3</w:t>
      </w:r>
      <w:r w:rsidRPr="00E67201">
        <w:rPr>
          <w:sz w:val="28"/>
          <w:szCs w:val="28"/>
          <w:lang w:val="uk-UA"/>
        </w:rPr>
        <w:t>). Зробити висновки.</w:t>
      </w:r>
    </w:p>
    <w:p w:rsidR="005913EF" w:rsidRPr="00E67201" w:rsidRDefault="005913EF" w:rsidP="005913EF">
      <w:pPr>
        <w:jc w:val="center"/>
        <w:rPr>
          <w:b/>
          <w:sz w:val="28"/>
          <w:lang w:val="uk-UA"/>
        </w:rPr>
      </w:pPr>
    </w:p>
    <w:p w:rsidR="005913EF" w:rsidRPr="00E67201" w:rsidRDefault="005913EF" w:rsidP="005913EF">
      <w:pPr>
        <w:jc w:val="center"/>
        <w:rPr>
          <w:b/>
          <w:sz w:val="28"/>
          <w:lang w:val="uk-UA"/>
        </w:rPr>
      </w:pPr>
      <w:r w:rsidRPr="00E67201">
        <w:rPr>
          <w:b/>
          <w:sz w:val="28"/>
          <w:lang w:val="uk-UA"/>
        </w:rPr>
        <w:t>ВАРІАНТ 6</w:t>
      </w:r>
    </w:p>
    <w:p w:rsidR="005913EF" w:rsidRPr="00E67201" w:rsidRDefault="005913EF" w:rsidP="00175089">
      <w:pPr>
        <w:ind w:left="426" w:firstLine="294"/>
        <w:jc w:val="both"/>
        <w:rPr>
          <w:sz w:val="28"/>
          <w:szCs w:val="28"/>
          <w:lang w:val="uk-UA"/>
        </w:rPr>
      </w:pPr>
      <w:r w:rsidRPr="00E67201">
        <w:rPr>
          <w:sz w:val="28"/>
          <w:szCs w:val="28"/>
          <w:lang w:val="uk-UA"/>
        </w:rPr>
        <w:t>1. Аналіз маркетингової діяльності підприємства.</w:t>
      </w:r>
    </w:p>
    <w:p w:rsidR="005913EF" w:rsidRPr="00E67201" w:rsidRDefault="005913EF" w:rsidP="00175089">
      <w:pPr>
        <w:pStyle w:val="a7"/>
        <w:spacing w:line="240" w:lineRule="auto"/>
        <w:rPr>
          <w:sz w:val="28"/>
          <w:szCs w:val="28"/>
        </w:rPr>
      </w:pPr>
      <w:r w:rsidRPr="00E67201">
        <w:rPr>
          <w:sz w:val="28"/>
          <w:szCs w:val="28"/>
        </w:rPr>
        <w:t xml:space="preserve">2. Аналіз трудових ресурсів підприємства та  оплати праці. </w:t>
      </w:r>
    </w:p>
    <w:p w:rsidR="006E31AE" w:rsidRPr="00E67201" w:rsidRDefault="006E31AE" w:rsidP="00175089">
      <w:pPr>
        <w:pStyle w:val="a5"/>
        <w:ind w:firstLine="720"/>
        <w:jc w:val="both"/>
        <w:rPr>
          <w:sz w:val="28"/>
          <w:szCs w:val="28"/>
          <w:lang w:val="uk-UA"/>
        </w:rPr>
      </w:pPr>
      <w:r w:rsidRPr="00E67201">
        <w:rPr>
          <w:sz w:val="28"/>
          <w:szCs w:val="28"/>
          <w:lang w:val="uk-UA"/>
        </w:rPr>
        <w:t xml:space="preserve">3. Задача. Проаналізувати основні техніко-економічні показники діяльності підприємства за даними таблиць та провести  факторний аналіз залежності вартості активної частини основних засобів за рахунок впливу </w:t>
      </w:r>
      <w:r w:rsidRPr="00E67201">
        <w:rPr>
          <w:sz w:val="28"/>
          <w:szCs w:val="28"/>
          <w:lang w:val="uk-UA"/>
        </w:rPr>
        <w:lastRenderedPageBreak/>
        <w:t xml:space="preserve">чисельності робітників та технічної озброєності. Визначити коефіцієнти мобільності, іммобілізації, оборотності запасів, тривалості обороту запасів (цифрові дані див. таблиця </w:t>
      </w:r>
      <w:r w:rsidR="00080DE7">
        <w:rPr>
          <w:sz w:val="28"/>
          <w:szCs w:val="28"/>
          <w:lang w:val="uk-UA"/>
        </w:rPr>
        <w:t>4</w:t>
      </w:r>
      <w:r w:rsidRPr="00E67201">
        <w:rPr>
          <w:sz w:val="28"/>
          <w:szCs w:val="28"/>
          <w:lang w:val="uk-UA"/>
        </w:rPr>
        <w:t>). Зробити висновки.</w:t>
      </w:r>
    </w:p>
    <w:p w:rsidR="005913EF" w:rsidRPr="00E67201" w:rsidRDefault="005913EF" w:rsidP="00175089">
      <w:pPr>
        <w:jc w:val="center"/>
        <w:rPr>
          <w:b/>
          <w:sz w:val="28"/>
          <w:szCs w:val="28"/>
          <w:lang w:val="uk-UA"/>
        </w:rPr>
      </w:pPr>
    </w:p>
    <w:p w:rsidR="00E52FF6" w:rsidRDefault="00E52FF6" w:rsidP="00175089">
      <w:pPr>
        <w:jc w:val="center"/>
        <w:rPr>
          <w:b/>
          <w:sz w:val="28"/>
          <w:szCs w:val="28"/>
          <w:lang w:val="uk-UA"/>
        </w:rPr>
      </w:pPr>
    </w:p>
    <w:p w:rsidR="005913EF" w:rsidRPr="00E67201" w:rsidRDefault="005913EF" w:rsidP="00175089">
      <w:pPr>
        <w:jc w:val="center"/>
        <w:rPr>
          <w:b/>
          <w:sz w:val="28"/>
          <w:szCs w:val="28"/>
          <w:lang w:val="uk-UA"/>
        </w:rPr>
      </w:pPr>
      <w:r w:rsidRPr="00E67201">
        <w:rPr>
          <w:b/>
          <w:sz w:val="28"/>
          <w:szCs w:val="28"/>
          <w:lang w:val="uk-UA"/>
        </w:rPr>
        <w:t>ВАРІАНТ 7</w:t>
      </w:r>
    </w:p>
    <w:p w:rsidR="005913EF" w:rsidRPr="00E67201" w:rsidRDefault="005913EF" w:rsidP="00175089">
      <w:pPr>
        <w:ind w:left="720"/>
        <w:jc w:val="both"/>
        <w:rPr>
          <w:sz w:val="28"/>
          <w:szCs w:val="28"/>
          <w:lang w:val="uk-UA"/>
        </w:rPr>
      </w:pPr>
      <w:r w:rsidRPr="00E67201">
        <w:rPr>
          <w:sz w:val="28"/>
          <w:szCs w:val="28"/>
          <w:lang w:val="uk-UA"/>
        </w:rPr>
        <w:t>1. Основи методики аналізу виробничої програми підприємс</w:t>
      </w:r>
      <w:r w:rsidRPr="00E67201">
        <w:rPr>
          <w:sz w:val="28"/>
          <w:szCs w:val="28"/>
          <w:lang w:val="uk-UA"/>
        </w:rPr>
        <w:t>т</w:t>
      </w:r>
      <w:r w:rsidRPr="00E67201">
        <w:rPr>
          <w:sz w:val="28"/>
          <w:szCs w:val="28"/>
          <w:lang w:val="uk-UA"/>
        </w:rPr>
        <w:t>ва.</w:t>
      </w:r>
    </w:p>
    <w:p w:rsidR="005913EF" w:rsidRPr="00E67201" w:rsidRDefault="005913EF" w:rsidP="00175089">
      <w:pPr>
        <w:tabs>
          <w:tab w:val="left" w:pos="0"/>
        </w:tabs>
        <w:ind w:firstLine="720"/>
        <w:jc w:val="both"/>
        <w:rPr>
          <w:sz w:val="28"/>
          <w:szCs w:val="28"/>
          <w:lang w:val="uk-UA"/>
        </w:rPr>
      </w:pPr>
      <w:r w:rsidRPr="00E67201">
        <w:rPr>
          <w:sz w:val="28"/>
          <w:szCs w:val="28"/>
          <w:lang w:val="uk-UA"/>
        </w:rPr>
        <w:t>2. Аналіз рівня сировинного та матеріально-технічного забезпечення пі</w:t>
      </w:r>
      <w:r w:rsidRPr="00E67201">
        <w:rPr>
          <w:sz w:val="28"/>
          <w:szCs w:val="28"/>
          <w:lang w:val="uk-UA"/>
        </w:rPr>
        <w:t>д</w:t>
      </w:r>
      <w:r w:rsidRPr="00E67201">
        <w:rPr>
          <w:sz w:val="28"/>
          <w:szCs w:val="28"/>
          <w:lang w:val="uk-UA"/>
        </w:rPr>
        <w:t>приємства.</w:t>
      </w:r>
    </w:p>
    <w:p w:rsidR="006E31AE" w:rsidRPr="00E67201" w:rsidRDefault="006E31AE" w:rsidP="00175089">
      <w:pPr>
        <w:pStyle w:val="a5"/>
        <w:ind w:firstLine="720"/>
        <w:jc w:val="both"/>
        <w:rPr>
          <w:sz w:val="28"/>
          <w:szCs w:val="28"/>
          <w:lang w:val="uk-UA"/>
        </w:rPr>
      </w:pPr>
      <w:r w:rsidRPr="00E67201">
        <w:rPr>
          <w:sz w:val="28"/>
          <w:szCs w:val="28"/>
          <w:lang w:val="uk-UA"/>
        </w:rPr>
        <w:t xml:space="preserve">3. Задача. Проаналізувати основні техніко-економічні показники діяльності підприємства за даними таблиць та провести  факторний аналіз залежності вартості основних засобів за рахунок впливу чисельності працюючих та фондоозброєності працівників. Визначити коефіцієнти фінансової стійкості, маневреності, фінансової залежності, тривалості обороту оборотних коштів (цифрові дані див. таблиця </w:t>
      </w:r>
      <w:r w:rsidR="00080DE7">
        <w:rPr>
          <w:sz w:val="28"/>
          <w:szCs w:val="28"/>
          <w:lang w:val="uk-UA"/>
        </w:rPr>
        <w:t>4</w:t>
      </w:r>
      <w:r w:rsidRPr="00E67201">
        <w:rPr>
          <w:sz w:val="28"/>
          <w:szCs w:val="28"/>
          <w:lang w:val="uk-UA"/>
        </w:rPr>
        <w:t>). Зробити висновки.</w:t>
      </w:r>
    </w:p>
    <w:p w:rsidR="005913EF" w:rsidRPr="00E67201" w:rsidRDefault="005913EF" w:rsidP="00175089">
      <w:pPr>
        <w:jc w:val="center"/>
        <w:rPr>
          <w:b/>
          <w:sz w:val="28"/>
          <w:szCs w:val="28"/>
          <w:lang w:val="uk-UA"/>
        </w:rPr>
      </w:pPr>
    </w:p>
    <w:p w:rsidR="005913EF" w:rsidRPr="00E67201" w:rsidRDefault="005913EF" w:rsidP="00175089">
      <w:pPr>
        <w:jc w:val="center"/>
        <w:rPr>
          <w:b/>
          <w:sz w:val="28"/>
          <w:szCs w:val="28"/>
          <w:lang w:val="uk-UA"/>
        </w:rPr>
      </w:pPr>
      <w:r w:rsidRPr="00E67201">
        <w:rPr>
          <w:b/>
          <w:sz w:val="28"/>
          <w:szCs w:val="28"/>
          <w:lang w:val="uk-UA"/>
        </w:rPr>
        <w:t>ВАРІАНТ 8</w:t>
      </w:r>
    </w:p>
    <w:p w:rsidR="005913EF" w:rsidRPr="00E67201" w:rsidRDefault="005913EF" w:rsidP="00175089">
      <w:pPr>
        <w:ind w:left="426" w:firstLine="294"/>
        <w:jc w:val="both"/>
        <w:rPr>
          <w:sz w:val="28"/>
          <w:szCs w:val="28"/>
          <w:lang w:val="uk-UA"/>
        </w:rPr>
      </w:pPr>
      <w:r w:rsidRPr="00E67201">
        <w:rPr>
          <w:sz w:val="28"/>
          <w:szCs w:val="28"/>
          <w:lang w:val="uk-UA"/>
        </w:rPr>
        <w:t>1. Аналіз постійних та змінних витрат.</w:t>
      </w:r>
    </w:p>
    <w:p w:rsidR="005913EF" w:rsidRPr="00E67201" w:rsidRDefault="005913EF" w:rsidP="00175089">
      <w:pPr>
        <w:ind w:firstLine="720"/>
        <w:jc w:val="both"/>
        <w:rPr>
          <w:sz w:val="28"/>
          <w:szCs w:val="28"/>
          <w:lang w:val="uk-UA"/>
        </w:rPr>
      </w:pPr>
      <w:r w:rsidRPr="00E67201">
        <w:rPr>
          <w:sz w:val="28"/>
          <w:szCs w:val="28"/>
          <w:lang w:val="uk-UA"/>
        </w:rPr>
        <w:t>2. Завдання і джерела аналізу випуску та реалізації продукції  харчового підприємс</w:t>
      </w:r>
      <w:r w:rsidRPr="00E67201">
        <w:rPr>
          <w:sz w:val="28"/>
          <w:szCs w:val="28"/>
          <w:lang w:val="uk-UA"/>
        </w:rPr>
        <w:t>т</w:t>
      </w:r>
      <w:r w:rsidRPr="00E67201">
        <w:rPr>
          <w:sz w:val="28"/>
          <w:szCs w:val="28"/>
          <w:lang w:val="uk-UA"/>
        </w:rPr>
        <w:t>ва.</w:t>
      </w:r>
    </w:p>
    <w:p w:rsidR="006E31AE" w:rsidRPr="00E67201" w:rsidRDefault="006E31AE" w:rsidP="00175089">
      <w:pPr>
        <w:pStyle w:val="a5"/>
        <w:ind w:firstLine="720"/>
        <w:jc w:val="both"/>
        <w:rPr>
          <w:sz w:val="28"/>
          <w:szCs w:val="28"/>
          <w:lang w:val="uk-UA"/>
        </w:rPr>
      </w:pPr>
      <w:r w:rsidRPr="00E67201">
        <w:rPr>
          <w:sz w:val="28"/>
          <w:szCs w:val="28"/>
          <w:lang w:val="uk-UA"/>
        </w:rPr>
        <w:t xml:space="preserve">3. Задача. Проаналізувати основні техніко-економічні показники діяльності підприємства за даними таблиць та провести  факторний аналіз залежності фонду оплати праці за рахунок впливу чисельності працівників ПВП, питомої ваги робітників та середньорічної заробітної плати одного робітника. Визначити коефіцієнти фінансового ризику, оборотності, завантаження та тривалості обороту дебіторської заборгованості (цифрові дані див. таблиця </w:t>
      </w:r>
      <w:r w:rsidR="00080DE7">
        <w:rPr>
          <w:sz w:val="28"/>
          <w:szCs w:val="28"/>
          <w:lang w:val="uk-UA"/>
        </w:rPr>
        <w:t>4</w:t>
      </w:r>
      <w:r w:rsidRPr="00E67201">
        <w:rPr>
          <w:sz w:val="28"/>
          <w:szCs w:val="28"/>
          <w:lang w:val="uk-UA"/>
        </w:rPr>
        <w:t>). Зробити висновки.</w:t>
      </w:r>
    </w:p>
    <w:p w:rsidR="005913EF" w:rsidRPr="00E67201" w:rsidRDefault="005913EF" w:rsidP="00175089">
      <w:pPr>
        <w:jc w:val="center"/>
        <w:rPr>
          <w:b/>
          <w:sz w:val="28"/>
          <w:szCs w:val="28"/>
          <w:lang w:val="uk-UA"/>
        </w:rPr>
      </w:pPr>
    </w:p>
    <w:p w:rsidR="005913EF" w:rsidRPr="00E67201" w:rsidRDefault="005913EF" w:rsidP="00175089">
      <w:pPr>
        <w:jc w:val="center"/>
        <w:rPr>
          <w:b/>
          <w:sz w:val="28"/>
          <w:szCs w:val="28"/>
          <w:lang w:val="uk-UA"/>
        </w:rPr>
      </w:pPr>
      <w:r w:rsidRPr="00E67201">
        <w:rPr>
          <w:b/>
          <w:sz w:val="28"/>
          <w:szCs w:val="28"/>
          <w:lang w:val="uk-UA"/>
        </w:rPr>
        <w:t>ВАРІАНТ 9</w:t>
      </w:r>
    </w:p>
    <w:p w:rsidR="005913EF" w:rsidRPr="00E67201" w:rsidRDefault="005913EF" w:rsidP="00175089">
      <w:pPr>
        <w:ind w:firstLine="720"/>
        <w:jc w:val="both"/>
        <w:rPr>
          <w:sz w:val="28"/>
          <w:szCs w:val="28"/>
          <w:lang w:val="uk-UA"/>
        </w:rPr>
      </w:pPr>
      <w:r w:rsidRPr="00E67201">
        <w:rPr>
          <w:sz w:val="28"/>
          <w:szCs w:val="28"/>
          <w:lang w:val="uk-UA"/>
        </w:rPr>
        <w:t>1. Особливості аналізу собівартості продукції на підприємствах харч</w:t>
      </w:r>
      <w:r w:rsidRPr="00E67201">
        <w:rPr>
          <w:sz w:val="28"/>
          <w:szCs w:val="28"/>
          <w:lang w:val="uk-UA"/>
        </w:rPr>
        <w:t>о</w:t>
      </w:r>
      <w:r w:rsidRPr="00E67201">
        <w:rPr>
          <w:sz w:val="28"/>
          <w:szCs w:val="28"/>
          <w:lang w:val="uk-UA"/>
        </w:rPr>
        <w:t>вої промисловості.</w:t>
      </w:r>
    </w:p>
    <w:p w:rsidR="005913EF" w:rsidRPr="00E67201" w:rsidRDefault="005913EF" w:rsidP="00175089">
      <w:pPr>
        <w:ind w:firstLine="720"/>
        <w:jc w:val="both"/>
        <w:rPr>
          <w:sz w:val="28"/>
          <w:szCs w:val="28"/>
          <w:lang w:val="uk-UA"/>
        </w:rPr>
      </w:pPr>
      <w:r w:rsidRPr="00E67201">
        <w:rPr>
          <w:sz w:val="28"/>
          <w:szCs w:val="28"/>
          <w:lang w:val="uk-UA"/>
        </w:rPr>
        <w:t>2. Аналіз маркетингової діяльності підприємств харчової промисл</w:t>
      </w:r>
      <w:r w:rsidRPr="00E67201">
        <w:rPr>
          <w:sz w:val="28"/>
          <w:szCs w:val="28"/>
          <w:lang w:val="uk-UA"/>
        </w:rPr>
        <w:t>о</w:t>
      </w:r>
      <w:r w:rsidRPr="00E67201">
        <w:rPr>
          <w:sz w:val="28"/>
          <w:szCs w:val="28"/>
          <w:lang w:val="uk-UA"/>
        </w:rPr>
        <w:t>вості.</w:t>
      </w:r>
    </w:p>
    <w:p w:rsidR="006E31AE" w:rsidRPr="00E67201" w:rsidRDefault="006E31AE" w:rsidP="00175089">
      <w:pPr>
        <w:pStyle w:val="a5"/>
        <w:ind w:firstLine="720"/>
        <w:jc w:val="both"/>
        <w:rPr>
          <w:sz w:val="28"/>
          <w:szCs w:val="28"/>
          <w:lang w:val="uk-UA"/>
        </w:rPr>
      </w:pPr>
      <w:r w:rsidRPr="00E67201">
        <w:rPr>
          <w:sz w:val="28"/>
          <w:szCs w:val="28"/>
          <w:lang w:val="uk-UA"/>
        </w:rPr>
        <w:t xml:space="preserve">3. Задача. Проаналізувати основні техніко-економічні показники діяльності підприємства за даними таблиць та провести  факторний аналіз залежності продуктивності праці за рахунок впливу фондовіддачі та фондоозброєності. Визначити коефіцієнти маневреності, мобільності, абсолютної та критичної ліквідності (цифрові дані див. таблиця </w:t>
      </w:r>
      <w:r w:rsidR="00080DE7">
        <w:rPr>
          <w:sz w:val="28"/>
          <w:szCs w:val="28"/>
          <w:lang w:val="uk-UA"/>
        </w:rPr>
        <w:t>4</w:t>
      </w:r>
      <w:r w:rsidRPr="00E67201">
        <w:rPr>
          <w:sz w:val="28"/>
          <w:szCs w:val="28"/>
          <w:lang w:val="uk-UA"/>
        </w:rPr>
        <w:t>). Зробити висновки.</w:t>
      </w:r>
    </w:p>
    <w:p w:rsidR="005913EF" w:rsidRPr="00E67201" w:rsidRDefault="005913EF" w:rsidP="00175089">
      <w:pPr>
        <w:jc w:val="center"/>
        <w:rPr>
          <w:b/>
          <w:sz w:val="28"/>
          <w:szCs w:val="28"/>
          <w:lang w:val="uk-UA"/>
        </w:rPr>
      </w:pPr>
    </w:p>
    <w:p w:rsidR="005913EF" w:rsidRPr="00E67201" w:rsidRDefault="005913EF" w:rsidP="00175089">
      <w:pPr>
        <w:jc w:val="center"/>
        <w:rPr>
          <w:b/>
          <w:sz w:val="28"/>
          <w:szCs w:val="28"/>
          <w:lang w:val="uk-UA"/>
        </w:rPr>
      </w:pPr>
      <w:r w:rsidRPr="00E67201">
        <w:rPr>
          <w:b/>
          <w:sz w:val="28"/>
          <w:szCs w:val="28"/>
          <w:lang w:val="uk-UA"/>
        </w:rPr>
        <w:t>ВАРІАНТ 0</w:t>
      </w:r>
    </w:p>
    <w:p w:rsidR="005913EF" w:rsidRPr="00E67201" w:rsidRDefault="005913EF" w:rsidP="00175089">
      <w:pPr>
        <w:ind w:left="426" w:firstLine="294"/>
        <w:jc w:val="both"/>
        <w:rPr>
          <w:sz w:val="28"/>
          <w:szCs w:val="28"/>
          <w:lang w:val="uk-UA"/>
        </w:rPr>
      </w:pPr>
      <w:r w:rsidRPr="00E67201">
        <w:rPr>
          <w:sz w:val="28"/>
          <w:szCs w:val="28"/>
          <w:lang w:val="uk-UA"/>
        </w:rPr>
        <w:t>1. Аналіз складу і джерел коштів підприємства.</w:t>
      </w:r>
    </w:p>
    <w:p w:rsidR="005913EF" w:rsidRPr="00E67201" w:rsidRDefault="005913EF" w:rsidP="00175089">
      <w:pPr>
        <w:ind w:firstLine="720"/>
        <w:jc w:val="both"/>
        <w:rPr>
          <w:sz w:val="28"/>
          <w:szCs w:val="28"/>
          <w:lang w:val="uk-UA"/>
        </w:rPr>
      </w:pPr>
      <w:r w:rsidRPr="00E67201">
        <w:rPr>
          <w:sz w:val="28"/>
          <w:szCs w:val="28"/>
          <w:lang w:val="uk-UA"/>
        </w:rPr>
        <w:t>2. Аналіз використання фонду робочого часу.</w:t>
      </w:r>
    </w:p>
    <w:p w:rsidR="006E31AE" w:rsidRPr="00E67201" w:rsidRDefault="006E31AE" w:rsidP="00175089">
      <w:pPr>
        <w:pStyle w:val="a5"/>
        <w:ind w:firstLine="720"/>
        <w:jc w:val="both"/>
        <w:rPr>
          <w:sz w:val="28"/>
          <w:szCs w:val="28"/>
          <w:lang w:val="uk-UA"/>
        </w:rPr>
      </w:pPr>
      <w:r w:rsidRPr="00E67201">
        <w:rPr>
          <w:sz w:val="28"/>
          <w:szCs w:val="28"/>
          <w:lang w:val="uk-UA"/>
        </w:rPr>
        <w:t xml:space="preserve">3. Задача. Проаналізувати основні техніко-економічні показники діяльності підприємства за даними таблиць та провести  факторний аналіз залежності обсягу випущеної продукції за рахунок впливу чисельності </w:t>
      </w:r>
      <w:r w:rsidRPr="00E67201">
        <w:rPr>
          <w:sz w:val="28"/>
          <w:szCs w:val="28"/>
          <w:lang w:val="uk-UA"/>
        </w:rPr>
        <w:lastRenderedPageBreak/>
        <w:t xml:space="preserve">працюючих, питомої ваги робітників та продуктивності праці одного робітника. Визначити коефіцієнти фінансової незалежності, фінансової залежності, рентабельності  продукції та власного капіталу (цифрові дані див. таблиця </w:t>
      </w:r>
      <w:r w:rsidR="00080DE7">
        <w:rPr>
          <w:sz w:val="28"/>
          <w:szCs w:val="28"/>
          <w:lang w:val="uk-UA"/>
        </w:rPr>
        <w:t>4</w:t>
      </w:r>
      <w:r w:rsidRPr="00E67201">
        <w:rPr>
          <w:sz w:val="28"/>
          <w:szCs w:val="28"/>
          <w:lang w:val="uk-UA"/>
        </w:rPr>
        <w:t>). Зробити висновки.</w:t>
      </w:r>
    </w:p>
    <w:p w:rsidR="005913EF" w:rsidRPr="00E67201" w:rsidRDefault="005913EF" w:rsidP="00175089">
      <w:pPr>
        <w:pStyle w:val="af2"/>
        <w:rPr>
          <w:b/>
          <w:szCs w:val="28"/>
        </w:rPr>
      </w:pPr>
    </w:p>
    <w:p w:rsidR="005A594D" w:rsidRPr="00E67201" w:rsidRDefault="005A594D" w:rsidP="00175089">
      <w:pPr>
        <w:pStyle w:val="af2"/>
        <w:rPr>
          <w:b/>
          <w:szCs w:val="28"/>
        </w:rPr>
      </w:pPr>
    </w:p>
    <w:p w:rsidR="005A594D" w:rsidRPr="00E67201" w:rsidRDefault="005A594D" w:rsidP="00973076">
      <w:pPr>
        <w:pStyle w:val="af2"/>
        <w:rPr>
          <w:b/>
          <w:szCs w:val="28"/>
        </w:rPr>
      </w:pPr>
    </w:p>
    <w:p w:rsidR="005A594D" w:rsidRPr="00E67201" w:rsidRDefault="005A594D" w:rsidP="00973076">
      <w:pPr>
        <w:pStyle w:val="af2"/>
        <w:rPr>
          <w:b/>
          <w:szCs w:val="28"/>
        </w:rPr>
      </w:pPr>
    </w:p>
    <w:p w:rsidR="005A594D" w:rsidRPr="00E67201" w:rsidRDefault="005A594D" w:rsidP="00973076">
      <w:pPr>
        <w:pStyle w:val="af2"/>
        <w:rPr>
          <w:b/>
          <w:szCs w:val="28"/>
        </w:rPr>
      </w:pPr>
    </w:p>
    <w:p w:rsidR="005A594D" w:rsidRPr="00E67201" w:rsidRDefault="005A594D" w:rsidP="00973076">
      <w:pPr>
        <w:pStyle w:val="af2"/>
        <w:rPr>
          <w:b/>
          <w:szCs w:val="28"/>
        </w:rPr>
      </w:pPr>
    </w:p>
    <w:p w:rsidR="005A594D" w:rsidRPr="00E67201" w:rsidRDefault="005A594D" w:rsidP="00973076">
      <w:pPr>
        <w:pStyle w:val="af2"/>
        <w:rPr>
          <w:b/>
          <w:szCs w:val="28"/>
        </w:rPr>
      </w:pPr>
    </w:p>
    <w:p w:rsidR="005A594D" w:rsidRPr="00E67201" w:rsidRDefault="005A594D" w:rsidP="00973076">
      <w:pPr>
        <w:pStyle w:val="af2"/>
        <w:rPr>
          <w:b/>
          <w:szCs w:val="28"/>
        </w:rPr>
        <w:sectPr w:rsidR="005A594D" w:rsidRPr="00E67201" w:rsidSect="00E67201">
          <w:footerReference w:type="default" r:id="rId8"/>
          <w:pgSz w:w="11906" w:h="16838"/>
          <w:pgMar w:top="1134" w:right="1134" w:bottom="1134" w:left="1134" w:header="567" w:footer="567" w:gutter="0"/>
          <w:cols w:space="720"/>
          <w:titlePg/>
          <w:docGrid w:linePitch="272"/>
        </w:sectPr>
      </w:pPr>
    </w:p>
    <w:p w:rsidR="005A594D" w:rsidRPr="00E67201" w:rsidRDefault="005A594D" w:rsidP="005A594D">
      <w:pPr>
        <w:jc w:val="right"/>
        <w:rPr>
          <w:sz w:val="28"/>
          <w:szCs w:val="28"/>
          <w:lang w:val="uk-UA"/>
        </w:rPr>
      </w:pPr>
      <w:r w:rsidRPr="00E67201">
        <w:rPr>
          <w:sz w:val="28"/>
          <w:szCs w:val="28"/>
          <w:lang w:val="uk-UA"/>
        </w:rPr>
        <w:lastRenderedPageBreak/>
        <w:t>Таблиця</w:t>
      </w:r>
      <w:r w:rsidR="00080DE7">
        <w:rPr>
          <w:sz w:val="28"/>
          <w:szCs w:val="28"/>
          <w:lang w:val="uk-UA"/>
        </w:rPr>
        <w:t xml:space="preserve"> 3</w:t>
      </w:r>
    </w:p>
    <w:p w:rsidR="005A594D" w:rsidRPr="00E67201" w:rsidRDefault="005A594D" w:rsidP="005A594D">
      <w:pPr>
        <w:pStyle w:val="2"/>
        <w:rPr>
          <w:rFonts w:ascii="Times New Roman" w:hAnsi="Times New Roman"/>
          <w:b w:val="0"/>
          <w:i w:val="0"/>
          <w:lang w:val="uk-UA"/>
        </w:rPr>
      </w:pPr>
      <w:r w:rsidRPr="00E67201">
        <w:rPr>
          <w:rFonts w:ascii="Times New Roman" w:hAnsi="Times New Roman"/>
          <w:b w:val="0"/>
          <w:i w:val="0"/>
          <w:lang w:val="uk-UA"/>
        </w:rPr>
        <w:t>Цифрові дані (тис. грн.)</w:t>
      </w:r>
    </w:p>
    <w:tbl>
      <w:tblPr>
        <w:tblW w:w="15107" w:type="dxa"/>
        <w:tblInd w:w="-142" w:type="dxa"/>
        <w:tblBorders>
          <w:top w:val="single" w:sz="4" w:space="0" w:color="auto"/>
          <w:insideH w:val="single" w:sz="4" w:space="0" w:color="auto"/>
          <w:insideV w:val="single" w:sz="4" w:space="0" w:color="auto"/>
        </w:tblBorders>
        <w:tblLayout w:type="fixed"/>
        <w:tblCellMar>
          <w:left w:w="0" w:type="dxa"/>
          <w:right w:w="0" w:type="dxa"/>
        </w:tblCellMar>
        <w:tblLook w:val="0000"/>
      </w:tblPr>
      <w:tblGrid>
        <w:gridCol w:w="422"/>
        <w:gridCol w:w="6025"/>
        <w:gridCol w:w="1452"/>
        <w:gridCol w:w="709"/>
        <w:gridCol w:w="709"/>
        <w:gridCol w:w="709"/>
        <w:gridCol w:w="709"/>
        <w:gridCol w:w="709"/>
        <w:gridCol w:w="783"/>
        <w:gridCol w:w="709"/>
        <w:gridCol w:w="774"/>
        <w:gridCol w:w="22"/>
        <w:gridCol w:w="709"/>
        <w:gridCol w:w="666"/>
      </w:tblGrid>
      <w:tr w:rsidR="005A594D" w:rsidRPr="00E67201" w:rsidTr="00203CB6">
        <w:tblPrEx>
          <w:tblCellMar>
            <w:top w:w="0" w:type="dxa"/>
            <w:left w:w="0" w:type="dxa"/>
            <w:bottom w:w="0" w:type="dxa"/>
            <w:right w:w="0" w:type="dxa"/>
          </w:tblCellMar>
        </w:tblPrEx>
        <w:trPr>
          <w:cantSplit/>
          <w:trHeight w:val="276"/>
        </w:trPr>
        <w:tc>
          <w:tcPr>
            <w:tcW w:w="422" w:type="dxa"/>
            <w:vMerge w:val="restart"/>
          </w:tcPr>
          <w:p w:rsidR="005A594D" w:rsidRPr="00E67201" w:rsidRDefault="005A594D" w:rsidP="00203CB6">
            <w:pPr>
              <w:jc w:val="center"/>
              <w:rPr>
                <w:sz w:val="24"/>
                <w:szCs w:val="24"/>
                <w:lang w:val="uk-UA"/>
              </w:rPr>
            </w:pPr>
          </w:p>
          <w:p w:rsidR="005A594D" w:rsidRPr="00E67201" w:rsidRDefault="005A594D" w:rsidP="00203CB6">
            <w:pPr>
              <w:jc w:val="center"/>
              <w:rPr>
                <w:sz w:val="24"/>
                <w:szCs w:val="24"/>
                <w:lang w:val="uk-UA"/>
              </w:rPr>
            </w:pPr>
            <w:r w:rsidRPr="00E67201">
              <w:rPr>
                <w:sz w:val="24"/>
                <w:szCs w:val="24"/>
                <w:lang w:val="uk-UA"/>
              </w:rPr>
              <w:t>№ пор</w:t>
            </w:r>
          </w:p>
        </w:tc>
        <w:tc>
          <w:tcPr>
            <w:tcW w:w="6025" w:type="dxa"/>
            <w:vMerge w:val="restart"/>
          </w:tcPr>
          <w:p w:rsidR="005A594D" w:rsidRPr="00E67201" w:rsidRDefault="005A594D" w:rsidP="00203CB6">
            <w:pPr>
              <w:jc w:val="center"/>
              <w:rPr>
                <w:sz w:val="24"/>
                <w:szCs w:val="24"/>
                <w:lang w:val="uk-UA"/>
              </w:rPr>
            </w:pPr>
          </w:p>
          <w:p w:rsidR="005A594D" w:rsidRPr="00E67201" w:rsidRDefault="005A594D" w:rsidP="00203CB6">
            <w:pPr>
              <w:jc w:val="center"/>
              <w:rPr>
                <w:sz w:val="24"/>
                <w:szCs w:val="24"/>
                <w:lang w:val="uk-UA"/>
              </w:rPr>
            </w:pPr>
            <w:r w:rsidRPr="00E67201">
              <w:rPr>
                <w:sz w:val="24"/>
                <w:szCs w:val="24"/>
                <w:lang w:val="uk-UA"/>
              </w:rPr>
              <w:t>Показники</w:t>
            </w:r>
          </w:p>
        </w:tc>
        <w:tc>
          <w:tcPr>
            <w:tcW w:w="8660" w:type="dxa"/>
            <w:gridSpan w:val="12"/>
            <w:shd w:val="clear" w:color="auto" w:fill="auto"/>
          </w:tcPr>
          <w:p w:rsidR="005A594D" w:rsidRPr="00B424F6" w:rsidRDefault="005A594D" w:rsidP="00203CB6">
            <w:pPr>
              <w:jc w:val="center"/>
              <w:rPr>
                <w:b/>
                <w:sz w:val="24"/>
                <w:szCs w:val="24"/>
                <w:lang w:val="uk-UA"/>
              </w:rPr>
            </w:pPr>
            <w:r w:rsidRPr="00B424F6">
              <w:rPr>
                <w:b/>
                <w:sz w:val="24"/>
                <w:szCs w:val="24"/>
                <w:lang w:val="uk-UA"/>
              </w:rPr>
              <w:t xml:space="preserve">Варіанти </w:t>
            </w:r>
          </w:p>
        </w:tc>
      </w:tr>
      <w:tr w:rsidR="00B424F6" w:rsidRPr="00E67201" w:rsidTr="00203CB6">
        <w:tblPrEx>
          <w:tblCellMar>
            <w:top w:w="0" w:type="dxa"/>
            <w:left w:w="0" w:type="dxa"/>
            <w:bottom w:w="0" w:type="dxa"/>
            <w:right w:w="0" w:type="dxa"/>
          </w:tblCellMar>
        </w:tblPrEx>
        <w:trPr>
          <w:cantSplit/>
        </w:trPr>
        <w:tc>
          <w:tcPr>
            <w:tcW w:w="422" w:type="dxa"/>
            <w:vMerge/>
          </w:tcPr>
          <w:p w:rsidR="00B424F6" w:rsidRPr="00E67201" w:rsidRDefault="00B424F6" w:rsidP="00203CB6">
            <w:pPr>
              <w:jc w:val="center"/>
              <w:rPr>
                <w:sz w:val="24"/>
                <w:szCs w:val="24"/>
                <w:lang w:val="uk-UA"/>
              </w:rPr>
            </w:pPr>
          </w:p>
        </w:tc>
        <w:tc>
          <w:tcPr>
            <w:tcW w:w="6025" w:type="dxa"/>
            <w:vMerge/>
          </w:tcPr>
          <w:p w:rsidR="00B424F6" w:rsidRPr="00E67201" w:rsidRDefault="00B424F6" w:rsidP="00203CB6">
            <w:pPr>
              <w:jc w:val="center"/>
              <w:rPr>
                <w:sz w:val="24"/>
                <w:szCs w:val="24"/>
                <w:lang w:val="uk-UA"/>
              </w:rPr>
            </w:pPr>
          </w:p>
        </w:tc>
        <w:tc>
          <w:tcPr>
            <w:tcW w:w="1452" w:type="dxa"/>
            <w:vMerge w:val="restart"/>
          </w:tcPr>
          <w:p w:rsidR="00B424F6" w:rsidRPr="00E67201" w:rsidRDefault="00B424F6" w:rsidP="00203CB6">
            <w:pPr>
              <w:jc w:val="center"/>
              <w:rPr>
                <w:sz w:val="24"/>
                <w:szCs w:val="24"/>
                <w:lang w:val="uk-UA"/>
              </w:rPr>
            </w:pPr>
            <w:r w:rsidRPr="00E67201">
              <w:rPr>
                <w:sz w:val="24"/>
                <w:szCs w:val="24"/>
                <w:lang w:val="uk-UA"/>
              </w:rPr>
              <w:t>одиниця виміру</w:t>
            </w:r>
          </w:p>
        </w:tc>
        <w:tc>
          <w:tcPr>
            <w:tcW w:w="1418" w:type="dxa"/>
            <w:gridSpan w:val="2"/>
          </w:tcPr>
          <w:p w:rsidR="00B424F6" w:rsidRPr="00B424F6" w:rsidRDefault="00B424F6" w:rsidP="00203CB6">
            <w:pPr>
              <w:jc w:val="center"/>
              <w:rPr>
                <w:b/>
                <w:sz w:val="24"/>
                <w:szCs w:val="24"/>
                <w:lang w:val="uk-UA"/>
              </w:rPr>
            </w:pPr>
            <w:r w:rsidRPr="00B424F6">
              <w:rPr>
                <w:b/>
                <w:sz w:val="24"/>
                <w:szCs w:val="24"/>
                <w:lang w:val="uk-UA"/>
              </w:rPr>
              <w:t>1</w:t>
            </w:r>
          </w:p>
        </w:tc>
        <w:tc>
          <w:tcPr>
            <w:tcW w:w="1418" w:type="dxa"/>
            <w:gridSpan w:val="2"/>
          </w:tcPr>
          <w:p w:rsidR="00B424F6" w:rsidRPr="00B424F6" w:rsidRDefault="00B424F6" w:rsidP="00203CB6">
            <w:pPr>
              <w:jc w:val="center"/>
              <w:rPr>
                <w:b/>
                <w:sz w:val="24"/>
                <w:szCs w:val="24"/>
                <w:lang w:val="uk-UA"/>
              </w:rPr>
            </w:pPr>
            <w:r w:rsidRPr="00B424F6">
              <w:rPr>
                <w:b/>
                <w:sz w:val="24"/>
                <w:szCs w:val="24"/>
                <w:lang w:val="uk-UA"/>
              </w:rPr>
              <w:t>2</w:t>
            </w:r>
          </w:p>
        </w:tc>
        <w:tc>
          <w:tcPr>
            <w:tcW w:w="1492" w:type="dxa"/>
            <w:gridSpan w:val="2"/>
            <w:shd w:val="clear" w:color="auto" w:fill="auto"/>
          </w:tcPr>
          <w:p w:rsidR="00B424F6" w:rsidRPr="00B424F6" w:rsidRDefault="00B424F6" w:rsidP="00203CB6">
            <w:pPr>
              <w:jc w:val="center"/>
              <w:rPr>
                <w:b/>
                <w:sz w:val="24"/>
                <w:szCs w:val="24"/>
                <w:lang w:val="uk-UA"/>
              </w:rPr>
            </w:pPr>
            <w:r w:rsidRPr="00B424F6">
              <w:rPr>
                <w:b/>
                <w:sz w:val="24"/>
                <w:szCs w:val="24"/>
                <w:lang w:val="uk-UA"/>
              </w:rPr>
              <w:t>3</w:t>
            </w:r>
          </w:p>
        </w:tc>
        <w:tc>
          <w:tcPr>
            <w:tcW w:w="1483" w:type="dxa"/>
            <w:gridSpan w:val="2"/>
            <w:shd w:val="clear" w:color="auto" w:fill="auto"/>
          </w:tcPr>
          <w:p w:rsidR="00B424F6" w:rsidRPr="00B424F6" w:rsidRDefault="00B424F6" w:rsidP="00203CB6">
            <w:pPr>
              <w:jc w:val="center"/>
              <w:rPr>
                <w:b/>
                <w:sz w:val="24"/>
                <w:szCs w:val="24"/>
                <w:lang w:val="uk-UA"/>
              </w:rPr>
            </w:pPr>
            <w:r w:rsidRPr="00B424F6">
              <w:rPr>
                <w:b/>
                <w:sz w:val="24"/>
                <w:szCs w:val="24"/>
                <w:lang w:val="uk-UA"/>
              </w:rPr>
              <w:t>4</w:t>
            </w:r>
          </w:p>
        </w:tc>
        <w:tc>
          <w:tcPr>
            <w:tcW w:w="1397" w:type="dxa"/>
            <w:gridSpan w:val="3"/>
            <w:shd w:val="clear" w:color="auto" w:fill="auto"/>
          </w:tcPr>
          <w:p w:rsidR="00B424F6" w:rsidRPr="00B424F6" w:rsidRDefault="00B424F6" w:rsidP="00203CB6">
            <w:pPr>
              <w:jc w:val="center"/>
              <w:rPr>
                <w:b/>
                <w:sz w:val="24"/>
                <w:szCs w:val="24"/>
                <w:lang w:val="uk-UA"/>
              </w:rPr>
            </w:pPr>
            <w:r w:rsidRPr="00B424F6">
              <w:rPr>
                <w:b/>
                <w:sz w:val="24"/>
                <w:szCs w:val="24"/>
                <w:lang w:val="uk-UA"/>
              </w:rPr>
              <w:t>5</w:t>
            </w:r>
          </w:p>
        </w:tc>
      </w:tr>
      <w:tr w:rsidR="00B424F6" w:rsidRPr="00E67201" w:rsidTr="00203CB6">
        <w:tblPrEx>
          <w:tblCellMar>
            <w:top w:w="0" w:type="dxa"/>
            <w:left w:w="0" w:type="dxa"/>
            <w:bottom w:w="0" w:type="dxa"/>
            <w:right w:w="0" w:type="dxa"/>
          </w:tblCellMar>
        </w:tblPrEx>
        <w:trPr>
          <w:cantSplit/>
        </w:trPr>
        <w:tc>
          <w:tcPr>
            <w:tcW w:w="422" w:type="dxa"/>
            <w:vMerge/>
          </w:tcPr>
          <w:p w:rsidR="00B424F6" w:rsidRPr="00E67201" w:rsidRDefault="00B424F6" w:rsidP="00203CB6">
            <w:pPr>
              <w:jc w:val="center"/>
              <w:rPr>
                <w:sz w:val="24"/>
                <w:szCs w:val="24"/>
                <w:lang w:val="uk-UA"/>
              </w:rPr>
            </w:pPr>
          </w:p>
        </w:tc>
        <w:tc>
          <w:tcPr>
            <w:tcW w:w="6025" w:type="dxa"/>
            <w:vMerge/>
          </w:tcPr>
          <w:p w:rsidR="00B424F6" w:rsidRPr="00E67201" w:rsidRDefault="00B424F6" w:rsidP="00203CB6">
            <w:pPr>
              <w:jc w:val="center"/>
              <w:rPr>
                <w:sz w:val="24"/>
                <w:szCs w:val="24"/>
                <w:lang w:val="uk-UA"/>
              </w:rPr>
            </w:pPr>
          </w:p>
        </w:tc>
        <w:tc>
          <w:tcPr>
            <w:tcW w:w="1452" w:type="dxa"/>
            <w:vMerge/>
          </w:tcPr>
          <w:p w:rsidR="00B424F6" w:rsidRPr="00E67201" w:rsidRDefault="00B424F6" w:rsidP="00203CB6">
            <w:pPr>
              <w:jc w:val="center"/>
              <w:rPr>
                <w:sz w:val="24"/>
                <w:szCs w:val="24"/>
                <w:lang w:val="uk-UA"/>
              </w:rPr>
            </w:pPr>
          </w:p>
        </w:tc>
        <w:tc>
          <w:tcPr>
            <w:tcW w:w="709" w:type="dxa"/>
          </w:tcPr>
          <w:p w:rsidR="00B424F6" w:rsidRPr="00E67201" w:rsidRDefault="00B424F6" w:rsidP="00203CB6">
            <w:pPr>
              <w:jc w:val="center"/>
              <w:rPr>
                <w:sz w:val="24"/>
                <w:szCs w:val="24"/>
                <w:lang w:val="uk-UA"/>
              </w:rPr>
            </w:pPr>
            <w:r w:rsidRPr="00E67201">
              <w:rPr>
                <w:sz w:val="24"/>
                <w:szCs w:val="24"/>
                <w:lang w:val="uk-UA"/>
              </w:rPr>
              <w:t>1 рік</w:t>
            </w:r>
          </w:p>
        </w:tc>
        <w:tc>
          <w:tcPr>
            <w:tcW w:w="709" w:type="dxa"/>
          </w:tcPr>
          <w:p w:rsidR="00B424F6" w:rsidRPr="00E67201" w:rsidRDefault="00B424F6" w:rsidP="00203CB6">
            <w:pPr>
              <w:jc w:val="center"/>
              <w:rPr>
                <w:sz w:val="24"/>
                <w:szCs w:val="24"/>
                <w:lang w:val="uk-UA"/>
              </w:rPr>
            </w:pPr>
            <w:r w:rsidRPr="00E67201">
              <w:rPr>
                <w:sz w:val="24"/>
                <w:szCs w:val="24"/>
                <w:lang w:val="uk-UA"/>
              </w:rPr>
              <w:t>2 рік</w:t>
            </w:r>
          </w:p>
        </w:tc>
        <w:tc>
          <w:tcPr>
            <w:tcW w:w="709" w:type="dxa"/>
          </w:tcPr>
          <w:p w:rsidR="00B424F6" w:rsidRPr="00E67201" w:rsidRDefault="00B424F6" w:rsidP="00203CB6">
            <w:pPr>
              <w:jc w:val="center"/>
              <w:rPr>
                <w:sz w:val="24"/>
                <w:szCs w:val="24"/>
                <w:lang w:val="uk-UA"/>
              </w:rPr>
            </w:pPr>
            <w:r w:rsidRPr="00E67201">
              <w:rPr>
                <w:sz w:val="24"/>
                <w:szCs w:val="24"/>
                <w:lang w:val="uk-UA"/>
              </w:rPr>
              <w:t>1 рік</w:t>
            </w:r>
          </w:p>
        </w:tc>
        <w:tc>
          <w:tcPr>
            <w:tcW w:w="709" w:type="dxa"/>
          </w:tcPr>
          <w:p w:rsidR="00B424F6" w:rsidRPr="00E67201" w:rsidRDefault="00B424F6" w:rsidP="00203CB6">
            <w:pPr>
              <w:jc w:val="center"/>
              <w:rPr>
                <w:sz w:val="24"/>
                <w:szCs w:val="24"/>
                <w:lang w:val="uk-UA"/>
              </w:rPr>
            </w:pPr>
            <w:r w:rsidRPr="00E67201">
              <w:rPr>
                <w:sz w:val="24"/>
                <w:szCs w:val="24"/>
                <w:lang w:val="uk-UA"/>
              </w:rPr>
              <w:t>2 рік</w:t>
            </w:r>
          </w:p>
        </w:tc>
        <w:tc>
          <w:tcPr>
            <w:tcW w:w="709" w:type="dxa"/>
          </w:tcPr>
          <w:p w:rsidR="00B424F6" w:rsidRPr="00E67201" w:rsidRDefault="00B424F6" w:rsidP="00203CB6">
            <w:pPr>
              <w:jc w:val="center"/>
              <w:rPr>
                <w:sz w:val="24"/>
                <w:szCs w:val="24"/>
                <w:lang w:val="uk-UA"/>
              </w:rPr>
            </w:pPr>
            <w:r w:rsidRPr="00E67201">
              <w:rPr>
                <w:sz w:val="24"/>
                <w:szCs w:val="24"/>
                <w:lang w:val="uk-UA"/>
              </w:rPr>
              <w:t>1 рік</w:t>
            </w:r>
          </w:p>
        </w:tc>
        <w:tc>
          <w:tcPr>
            <w:tcW w:w="783" w:type="dxa"/>
          </w:tcPr>
          <w:p w:rsidR="00B424F6" w:rsidRPr="00E67201" w:rsidRDefault="00B424F6" w:rsidP="00203CB6">
            <w:pPr>
              <w:jc w:val="center"/>
              <w:rPr>
                <w:sz w:val="24"/>
                <w:szCs w:val="24"/>
                <w:lang w:val="uk-UA"/>
              </w:rPr>
            </w:pPr>
            <w:r w:rsidRPr="00E67201">
              <w:rPr>
                <w:sz w:val="24"/>
                <w:szCs w:val="24"/>
                <w:lang w:val="uk-UA"/>
              </w:rPr>
              <w:t>2 рік</w:t>
            </w:r>
          </w:p>
        </w:tc>
        <w:tc>
          <w:tcPr>
            <w:tcW w:w="709" w:type="dxa"/>
          </w:tcPr>
          <w:p w:rsidR="00B424F6" w:rsidRPr="00E67201" w:rsidRDefault="00B424F6" w:rsidP="00203CB6">
            <w:pPr>
              <w:jc w:val="center"/>
              <w:rPr>
                <w:sz w:val="24"/>
                <w:szCs w:val="24"/>
                <w:lang w:val="uk-UA"/>
              </w:rPr>
            </w:pPr>
            <w:r w:rsidRPr="00E67201">
              <w:rPr>
                <w:sz w:val="24"/>
                <w:szCs w:val="24"/>
                <w:lang w:val="uk-UA"/>
              </w:rPr>
              <w:t>1 рік</w:t>
            </w:r>
          </w:p>
        </w:tc>
        <w:tc>
          <w:tcPr>
            <w:tcW w:w="796" w:type="dxa"/>
            <w:gridSpan w:val="2"/>
          </w:tcPr>
          <w:p w:rsidR="00B424F6" w:rsidRPr="00E67201" w:rsidRDefault="00B424F6" w:rsidP="00203CB6">
            <w:pPr>
              <w:jc w:val="center"/>
              <w:rPr>
                <w:sz w:val="24"/>
                <w:szCs w:val="24"/>
                <w:lang w:val="uk-UA"/>
              </w:rPr>
            </w:pPr>
            <w:r w:rsidRPr="00E67201">
              <w:rPr>
                <w:sz w:val="24"/>
                <w:szCs w:val="24"/>
                <w:lang w:val="uk-UA"/>
              </w:rPr>
              <w:t>2 рік</w:t>
            </w:r>
          </w:p>
        </w:tc>
        <w:tc>
          <w:tcPr>
            <w:tcW w:w="709" w:type="dxa"/>
          </w:tcPr>
          <w:p w:rsidR="00B424F6" w:rsidRPr="00E67201" w:rsidRDefault="00B424F6" w:rsidP="00203CB6">
            <w:pPr>
              <w:jc w:val="center"/>
              <w:rPr>
                <w:sz w:val="24"/>
                <w:szCs w:val="24"/>
                <w:lang w:val="uk-UA"/>
              </w:rPr>
            </w:pPr>
            <w:r w:rsidRPr="00E67201">
              <w:rPr>
                <w:sz w:val="24"/>
                <w:szCs w:val="24"/>
                <w:lang w:val="uk-UA"/>
              </w:rPr>
              <w:t>1 рік</w:t>
            </w:r>
          </w:p>
        </w:tc>
        <w:tc>
          <w:tcPr>
            <w:tcW w:w="666" w:type="dxa"/>
          </w:tcPr>
          <w:p w:rsidR="00B424F6" w:rsidRPr="00E67201" w:rsidRDefault="00B424F6" w:rsidP="00203CB6">
            <w:pPr>
              <w:jc w:val="center"/>
              <w:rPr>
                <w:sz w:val="24"/>
                <w:szCs w:val="24"/>
                <w:lang w:val="uk-UA"/>
              </w:rPr>
            </w:pPr>
            <w:r w:rsidRPr="00E67201">
              <w:rPr>
                <w:sz w:val="24"/>
                <w:szCs w:val="24"/>
                <w:lang w:val="uk-UA"/>
              </w:rPr>
              <w:t>2 рік</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center"/>
              <w:rPr>
                <w:sz w:val="24"/>
                <w:szCs w:val="24"/>
                <w:lang w:val="uk-UA"/>
              </w:rPr>
            </w:pPr>
            <w:r w:rsidRPr="00E67201">
              <w:rPr>
                <w:sz w:val="24"/>
                <w:szCs w:val="24"/>
                <w:lang w:val="uk-UA"/>
              </w:rPr>
              <w:t>1</w:t>
            </w:r>
          </w:p>
        </w:tc>
        <w:tc>
          <w:tcPr>
            <w:tcW w:w="6025" w:type="dxa"/>
          </w:tcPr>
          <w:p w:rsidR="005A594D" w:rsidRPr="00E67201" w:rsidRDefault="005A594D" w:rsidP="00203CB6">
            <w:pPr>
              <w:jc w:val="center"/>
              <w:rPr>
                <w:sz w:val="24"/>
                <w:szCs w:val="24"/>
                <w:lang w:val="uk-UA"/>
              </w:rPr>
            </w:pPr>
            <w:r w:rsidRPr="00E67201">
              <w:rPr>
                <w:sz w:val="24"/>
                <w:szCs w:val="24"/>
                <w:lang w:val="uk-UA"/>
              </w:rPr>
              <w:t>2</w:t>
            </w:r>
          </w:p>
        </w:tc>
        <w:tc>
          <w:tcPr>
            <w:tcW w:w="1452" w:type="dxa"/>
          </w:tcPr>
          <w:p w:rsidR="005A594D" w:rsidRPr="00E67201" w:rsidRDefault="005A594D" w:rsidP="00203CB6">
            <w:pPr>
              <w:jc w:val="center"/>
              <w:rPr>
                <w:sz w:val="24"/>
                <w:szCs w:val="24"/>
                <w:lang w:val="uk-UA"/>
              </w:rPr>
            </w:pPr>
            <w:r w:rsidRPr="00E67201">
              <w:rPr>
                <w:sz w:val="24"/>
                <w:szCs w:val="24"/>
                <w:lang w:val="uk-UA"/>
              </w:rPr>
              <w:t>3</w:t>
            </w:r>
          </w:p>
        </w:tc>
        <w:tc>
          <w:tcPr>
            <w:tcW w:w="709" w:type="dxa"/>
          </w:tcPr>
          <w:p w:rsidR="005A594D" w:rsidRPr="00E67201" w:rsidRDefault="005A594D" w:rsidP="00203CB6">
            <w:pPr>
              <w:jc w:val="center"/>
              <w:rPr>
                <w:sz w:val="24"/>
                <w:szCs w:val="24"/>
                <w:lang w:val="uk-UA"/>
              </w:rPr>
            </w:pPr>
            <w:r w:rsidRPr="00E67201">
              <w:rPr>
                <w:sz w:val="24"/>
                <w:szCs w:val="24"/>
                <w:lang w:val="uk-UA"/>
              </w:rPr>
              <w:t>4</w:t>
            </w:r>
          </w:p>
        </w:tc>
        <w:tc>
          <w:tcPr>
            <w:tcW w:w="709" w:type="dxa"/>
          </w:tcPr>
          <w:p w:rsidR="005A594D" w:rsidRPr="00E67201" w:rsidRDefault="005A594D" w:rsidP="00203CB6">
            <w:pPr>
              <w:jc w:val="center"/>
              <w:rPr>
                <w:sz w:val="24"/>
                <w:szCs w:val="24"/>
                <w:lang w:val="uk-UA"/>
              </w:rPr>
            </w:pPr>
            <w:r w:rsidRPr="00E67201">
              <w:rPr>
                <w:sz w:val="24"/>
                <w:szCs w:val="24"/>
                <w:lang w:val="uk-UA"/>
              </w:rPr>
              <w:t>5</w:t>
            </w:r>
          </w:p>
        </w:tc>
        <w:tc>
          <w:tcPr>
            <w:tcW w:w="709" w:type="dxa"/>
          </w:tcPr>
          <w:p w:rsidR="005A594D" w:rsidRPr="00E67201" w:rsidRDefault="005A594D" w:rsidP="00203CB6">
            <w:pPr>
              <w:jc w:val="center"/>
              <w:rPr>
                <w:sz w:val="24"/>
                <w:szCs w:val="24"/>
                <w:lang w:val="uk-UA"/>
              </w:rPr>
            </w:pPr>
            <w:r w:rsidRPr="00E67201">
              <w:rPr>
                <w:sz w:val="24"/>
                <w:szCs w:val="24"/>
                <w:lang w:val="uk-UA"/>
              </w:rPr>
              <w:t>6</w:t>
            </w:r>
          </w:p>
        </w:tc>
        <w:tc>
          <w:tcPr>
            <w:tcW w:w="709" w:type="dxa"/>
          </w:tcPr>
          <w:p w:rsidR="005A594D" w:rsidRPr="00E67201" w:rsidRDefault="005A594D" w:rsidP="00203CB6">
            <w:pPr>
              <w:jc w:val="center"/>
              <w:rPr>
                <w:sz w:val="24"/>
                <w:szCs w:val="24"/>
                <w:lang w:val="uk-UA"/>
              </w:rPr>
            </w:pPr>
            <w:r w:rsidRPr="00E67201">
              <w:rPr>
                <w:sz w:val="24"/>
                <w:szCs w:val="24"/>
                <w:lang w:val="uk-UA"/>
              </w:rPr>
              <w:t>7</w:t>
            </w:r>
          </w:p>
        </w:tc>
        <w:tc>
          <w:tcPr>
            <w:tcW w:w="709" w:type="dxa"/>
          </w:tcPr>
          <w:p w:rsidR="005A594D" w:rsidRPr="00E67201" w:rsidRDefault="005A594D" w:rsidP="00203CB6">
            <w:pPr>
              <w:jc w:val="center"/>
              <w:rPr>
                <w:sz w:val="24"/>
                <w:szCs w:val="24"/>
                <w:lang w:val="uk-UA"/>
              </w:rPr>
            </w:pPr>
            <w:r w:rsidRPr="00E67201">
              <w:rPr>
                <w:sz w:val="24"/>
                <w:szCs w:val="24"/>
                <w:lang w:val="uk-UA"/>
              </w:rPr>
              <w:t>8</w:t>
            </w:r>
          </w:p>
        </w:tc>
        <w:tc>
          <w:tcPr>
            <w:tcW w:w="783" w:type="dxa"/>
          </w:tcPr>
          <w:p w:rsidR="005A594D" w:rsidRPr="00E67201" w:rsidRDefault="005A594D" w:rsidP="00203CB6">
            <w:pPr>
              <w:jc w:val="center"/>
              <w:rPr>
                <w:sz w:val="24"/>
                <w:szCs w:val="24"/>
                <w:lang w:val="uk-UA"/>
              </w:rPr>
            </w:pPr>
            <w:r w:rsidRPr="00E67201">
              <w:rPr>
                <w:sz w:val="24"/>
                <w:szCs w:val="24"/>
                <w:lang w:val="uk-UA"/>
              </w:rPr>
              <w:t>9</w:t>
            </w:r>
          </w:p>
        </w:tc>
        <w:tc>
          <w:tcPr>
            <w:tcW w:w="709" w:type="dxa"/>
          </w:tcPr>
          <w:p w:rsidR="005A594D" w:rsidRPr="00E67201" w:rsidRDefault="005A594D" w:rsidP="00203CB6">
            <w:pPr>
              <w:jc w:val="center"/>
              <w:rPr>
                <w:sz w:val="24"/>
                <w:szCs w:val="24"/>
                <w:lang w:val="uk-UA"/>
              </w:rPr>
            </w:pPr>
            <w:r w:rsidRPr="00E67201">
              <w:rPr>
                <w:sz w:val="24"/>
                <w:szCs w:val="24"/>
                <w:lang w:val="uk-UA"/>
              </w:rPr>
              <w:t>10</w:t>
            </w:r>
          </w:p>
        </w:tc>
        <w:tc>
          <w:tcPr>
            <w:tcW w:w="796" w:type="dxa"/>
            <w:gridSpan w:val="2"/>
          </w:tcPr>
          <w:p w:rsidR="005A594D" w:rsidRPr="00E67201" w:rsidRDefault="005A594D" w:rsidP="00203CB6">
            <w:pPr>
              <w:jc w:val="center"/>
              <w:rPr>
                <w:sz w:val="24"/>
                <w:szCs w:val="24"/>
                <w:lang w:val="uk-UA"/>
              </w:rPr>
            </w:pPr>
            <w:r w:rsidRPr="00E67201">
              <w:rPr>
                <w:sz w:val="24"/>
                <w:szCs w:val="24"/>
                <w:lang w:val="uk-UA"/>
              </w:rPr>
              <w:t>11</w:t>
            </w:r>
          </w:p>
        </w:tc>
        <w:tc>
          <w:tcPr>
            <w:tcW w:w="709" w:type="dxa"/>
          </w:tcPr>
          <w:p w:rsidR="005A594D" w:rsidRPr="00E67201" w:rsidRDefault="005A594D" w:rsidP="00203CB6">
            <w:pPr>
              <w:jc w:val="center"/>
              <w:rPr>
                <w:sz w:val="24"/>
                <w:szCs w:val="24"/>
                <w:lang w:val="uk-UA"/>
              </w:rPr>
            </w:pPr>
            <w:r w:rsidRPr="00E67201">
              <w:rPr>
                <w:sz w:val="24"/>
                <w:szCs w:val="24"/>
                <w:lang w:val="uk-UA"/>
              </w:rPr>
              <w:t>12</w:t>
            </w:r>
          </w:p>
        </w:tc>
        <w:tc>
          <w:tcPr>
            <w:tcW w:w="666" w:type="dxa"/>
          </w:tcPr>
          <w:p w:rsidR="005A594D" w:rsidRPr="00E67201" w:rsidRDefault="005A594D" w:rsidP="00203CB6">
            <w:pPr>
              <w:jc w:val="center"/>
              <w:rPr>
                <w:sz w:val="24"/>
                <w:szCs w:val="24"/>
                <w:lang w:val="uk-UA"/>
              </w:rPr>
            </w:pPr>
            <w:r w:rsidRPr="00E67201">
              <w:rPr>
                <w:sz w:val="24"/>
                <w:szCs w:val="24"/>
                <w:lang w:val="uk-UA"/>
              </w:rPr>
              <w:t>13</w:t>
            </w:r>
          </w:p>
        </w:tc>
      </w:tr>
      <w:tr w:rsidR="005A594D" w:rsidRPr="00E67201" w:rsidTr="00203CB6">
        <w:tblPrEx>
          <w:tblCellMar>
            <w:top w:w="0" w:type="dxa"/>
            <w:left w:w="0" w:type="dxa"/>
            <w:bottom w:w="0" w:type="dxa"/>
            <w:right w:w="0" w:type="dxa"/>
          </w:tblCellMar>
        </w:tblPrEx>
        <w:tc>
          <w:tcPr>
            <w:tcW w:w="15107" w:type="dxa"/>
            <w:gridSpan w:val="14"/>
          </w:tcPr>
          <w:p w:rsidR="005A594D" w:rsidRPr="00E67201" w:rsidRDefault="005A594D" w:rsidP="00203CB6">
            <w:pPr>
              <w:jc w:val="center"/>
              <w:rPr>
                <w:sz w:val="24"/>
                <w:szCs w:val="24"/>
                <w:lang w:val="uk-UA"/>
              </w:rPr>
            </w:pPr>
            <w:r w:rsidRPr="00E67201">
              <w:rPr>
                <w:b/>
                <w:i/>
                <w:sz w:val="24"/>
                <w:szCs w:val="24"/>
                <w:lang w:val="uk-UA"/>
              </w:rPr>
              <w:t>Вихідні дані</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1</w:t>
            </w:r>
          </w:p>
        </w:tc>
        <w:tc>
          <w:tcPr>
            <w:tcW w:w="6025" w:type="dxa"/>
          </w:tcPr>
          <w:p w:rsidR="005A594D" w:rsidRPr="00E67201" w:rsidRDefault="005A594D" w:rsidP="00203CB6">
            <w:pPr>
              <w:rPr>
                <w:sz w:val="24"/>
                <w:szCs w:val="24"/>
                <w:lang w:val="uk-UA"/>
              </w:rPr>
            </w:pPr>
            <w:r w:rsidRPr="00E67201">
              <w:rPr>
                <w:sz w:val="24"/>
                <w:szCs w:val="24"/>
                <w:lang w:val="uk-UA"/>
              </w:rPr>
              <w:t xml:space="preserve"> Добова потужність підприємс</w:t>
            </w:r>
            <w:r w:rsidRPr="00E67201">
              <w:rPr>
                <w:sz w:val="24"/>
                <w:szCs w:val="24"/>
                <w:lang w:val="uk-UA"/>
              </w:rPr>
              <w:t>т</w:t>
            </w:r>
            <w:r w:rsidRPr="00E67201">
              <w:rPr>
                <w:sz w:val="24"/>
                <w:szCs w:val="24"/>
                <w:lang w:val="uk-UA"/>
              </w:rPr>
              <w:t xml:space="preserve">ва, </w:t>
            </w:r>
          </w:p>
        </w:tc>
        <w:tc>
          <w:tcPr>
            <w:tcW w:w="1452" w:type="dxa"/>
          </w:tcPr>
          <w:p w:rsidR="005A594D" w:rsidRPr="00E67201" w:rsidRDefault="005A594D" w:rsidP="00203CB6">
            <w:pPr>
              <w:jc w:val="center"/>
              <w:rPr>
                <w:sz w:val="24"/>
                <w:szCs w:val="24"/>
                <w:lang w:val="uk-UA"/>
              </w:rPr>
            </w:pPr>
            <w:r w:rsidRPr="00E67201">
              <w:rPr>
                <w:sz w:val="24"/>
                <w:szCs w:val="24"/>
                <w:lang w:val="uk-UA"/>
              </w:rPr>
              <w:t>т.</w:t>
            </w:r>
          </w:p>
        </w:tc>
        <w:tc>
          <w:tcPr>
            <w:tcW w:w="709" w:type="dxa"/>
          </w:tcPr>
          <w:p w:rsidR="005A594D" w:rsidRPr="00E67201" w:rsidRDefault="005A594D" w:rsidP="00203CB6">
            <w:pPr>
              <w:jc w:val="center"/>
              <w:rPr>
                <w:sz w:val="24"/>
                <w:szCs w:val="24"/>
                <w:lang w:val="uk-UA"/>
              </w:rPr>
            </w:pPr>
            <w:r w:rsidRPr="00E67201">
              <w:rPr>
                <w:sz w:val="24"/>
                <w:szCs w:val="24"/>
                <w:lang w:val="uk-UA"/>
              </w:rPr>
              <w:t>46</w:t>
            </w:r>
          </w:p>
        </w:tc>
        <w:tc>
          <w:tcPr>
            <w:tcW w:w="709" w:type="dxa"/>
          </w:tcPr>
          <w:p w:rsidR="005A594D" w:rsidRPr="00E67201" w:rsidRDefault="005A594D" w:rsidP="00203CB6">
            <w:pPr>
              <w:jc w:val="center"/>
              <w:rPr>
                <w:sz w:val="24"/>
                <w:szCs w:val="24"/>
                <w:lang w:val="uk-UA"/>
              </w:rPr>
            </w:pPr>
            <w:r w:rsidRPr="00E67201">
              <w:rPr>
                <w:sz w:val="24"/>
                <w:szCs w:val="24"/>
                <w:lang w:val="uk-UA"/>
              </w:rPr>
              <w:t>47</w:t>
            </w:r>
          </w:p>
        </w:tc>
        <w:tc>
          <w:tcPr>
            <w:tcW w:w="709" w:type="dxa"/>
          </w:tcPr>
          <w:p w:rsidR="005A594D" w:rsidRPr="00E67201" w:rsidRDefault="005A594D" w:rsidP="00203CB6">
            <w:pPr>
              <w:jc w:val="center"/>
              <w:rPr>
                <w:sz w:val="24"/>
                <w:szCs w:val="24"/>
                <w:lang w:val="uk-UA"/>
              </w:rPr>
            </w:pPr>
            <w:r w:rsidRPr="00E67201">
              <w:rPr>
                <w:sz w:val="24"/>
                <w:szCs w:val="24"/>
                <w:lang w:val="uk-UA"/>
              </w:rPr>
              <w:t>50</w:t>
            </w:r>
          </w:p>
        </w:tc>
        <w:tc>
          <w:tcPr>
            <w:tcW w:w="709" w:type="dxa"/>
          </w:tcPr>
          <w:p w:rsidR="005A594D" w:rsidRPr="00E67201" w:rsidRDefault="005A594D" w:rsidP="00203CB6">
            <w:pPr>
              <w:jc w:val="center"/>
              <w:rPr>
                <w:sz w:val="24"/>
                <w:szCs w:val="24"/>
                <w:lang w:val="uk-UA"/>
              </w:rPr>
            </w:pPr>
            <w:r w:rsidRPr="00E67201">
              <w:rPr>
                <w:sz w:val="24"/>
                <w:szCs w:val="24"/>
                <w:lang w:val="uk-UA"/>
              </w:rPr>
              <w:t>52</w:t>
            </w:r>
          </w:p>
        </w:tc>
        <w:tc>
          <w:tcPr>
            <w:tcW w:w="709" w:type="dxa"/>
          </w:tcPr>
          <w:p w:rsidR="005A594D" w:rsidRPr="00E67201" w:rsidRDefault="005A594D" w:rsidP="00203CB6">
            <w:pPr>
              <w:jc w:val="center"/>
              <w:rPr>
                <w:sz w:val="24"/>
                <w:szCs w:val="24"/>
                <w:lang w:val="uk-UA"/>
              </w:rPr>
            </w:pPr>
            <w:r w:rsidRPr="00E67201">
              <w:rPr>
                <w:sz w:val="24"/>
                <w:szCs w:val="24"/>
                <w:lang w:val="uk-UA"/>
              </w:rPr>
              <w:t>12</w:t>
            </w:r>
          </w:p>
        </w:tc>
        <w:tc>
          <w:tcPr>
            <w:tcW w:w="783" w:type="dxa"/>
          </w:tcPr>
          <w:p w:rsidR="005A594D" w:rsidRPr="00E67201" w:rsidRDefault="005A594D" w:rsidP="00203CB6">
            <w:pPr>
              <w:jc w:val="center"/>
              <w:rPr>
                <w:sz w:val="24"/>
                <w:szCs w:val="24"/>
                <w:lang w:val="uk-UA"/>
              </w:rPr>
            </w:pPr>
            <w:r w:rsidRPr="00E67201">
              <w:rPr>
                <w:sz w:val="24"/>
                <w:szCs w:val="24"/>
                <w:lang w:val="uk-UA"/>
              </w:rPr>
              <w:t>13</w:t>
            </w:r>
          </w:p>
        </w:tc>
        <w:tc>
          <w:tcPr>
            <w:tcW w:w="709" w:type="dxa"/>
          </w:tcPr>
          <w:p w:rsidR="005A594D" w:rsidRPr="00E67201" w:rsidRDefault="005A594D" w:rsidP="00203CB6">
            <w:pPr>
              <w:jc w:val="center"/>
              <w:rPr>
                <w:sz w:val="24"/>
                <w:szCs w:val="24"/>
                <w:lang w:val="uk-UA"/>
              </w:rPr>
            </w:pPr>
            <w:r w:rsidRPr="00E67201">
              <w:rPr>
                <w:sz w:val="24"/>
                <w:szCs w:val="24"/>
                <w:lang w:val="uk-UA"/>
              </w:rPr>
              <w:t>35</w:t>
            </w:r>
          </w:p>
        </w:tc>
        <w:tc>
          <w:tcPr>
            <w:tcW w:w="796" w:type="dxa"/>
            <w:gridSpan w:val="2"/>
          </w:tcPr>
          <w:p w:rsidR="005A594D" w:rsidRPr="00E67201" w:rsidRDefault="005A594D" w:rsidP="00203CB6">
            <w:pPr>
              <w:jc w:val="center"/>
              <w:rPr>
                <w:sz w:val="24"/>
                <w:szCs w:val="24"/>
                <w:lang w:val="uk-UA"/>
              </w:rPr>
            </w:pPr>
            <w:r w:rsidRPr="00E67201">
              <w:rPr>
                <w:sz w:val="24"/>
                <w:szCs w:val="24"/>
                <w:lang w:val="uk-UA"/>
              </w:rPr>
              <w:t>36</w:t>
            </w:r>
          </w:p>
        </w:tc>
        <w:tc>
          <w:tcPr>
            <w:tcW w:w="709" w:type="dxa"/>
          </w:tcPr>
          <w:p w:rsidR="005A594D" w:rsidRPr="00E67201" w:rsidRDefault="005A594D" w:rsidP="00203CB6">
            <w:pPr>
              <w:jc w:val="center"/>
              <w:rPr>
                <w:sz w:val="24"/>
                <w:szCs w:val="24"/>
                <w:lang w:val="uk-UA"/>
              </w:rPr>
            </w:pPr>
            <w:r w:rsidRPr="00E67201">
              <w:rPr>
                <w:sz w:val="24"/>
                <w:szCs w:val="24"/>
                <w:lang w:val="uk-UA"/>
              </w:rPr>
              <w:t>61</w:t>
            </w:r>
          </w:p>
        </w:tc>
        <w:tc>
          <w:tcPr>
            <w:tcW w:w="666" w:type="dxa"/>
          </w:tcPr>
          <w:p w:rsidR="005A594D" w:rsidRPr="00E67201" w:rsidRDefault="005A594D" w:rsidP="00203CB6">
            <w:pPr>
              <w:jc w:val="center"/>
              <w:rPr>
                <w:sz w:val="24"/>
                <w:szCs w:val="24"/>
                <w:lang w:val="uk-UA"/>
              </w:rPr>
            </w:pPr>
            <w:r w:rsidRPr="00E67201">
              <w:rPr>
                <w:sz w:val="24"/>
                <w:szCs w:val="24"/>
                <w:lang w:val="uk-UA"/>
              </w:rPr>
              <w:t>62</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2</w:t>
            </w:r>
          </w:p>
        </w:tc>
        <w:tc>
          <w:tcPr>
            <w:tcW w:w="6025" w:type="dxa"/>
          </w:tcPr>
          <w:p w:rsidR="005A594D" w:rsidRPr="00E67201" w:rsidRDefault="005A594D" w:rsidP="00203CB6">
            <w:pPr>
              <w:rPr>
                <w:sz w:val="24"/>
                <w:szCs w:val="24"/>
                <w:lang w:val="uk-UA"/>
              </w:rPr>
            </w:pPr>
            <w:r w:rsidRPr="00E67201">
              <w:rPr>
                <w:sz w:val="24"/>
                <w:szCs w:val="24"/>
                <w:lang w:val="uk-UA"/>
              </w:rPr>
              <w:t xml:space="preserve"> Коефіцієнт використання поту</w:t>
            </w:r>
            <w:r w:rsidRPr="00E67201">
              <w:rPr>
                <w:sz w:val="24"/>
                <w:szCs w:val="24"/>
                <w:lang w:val="uk-UA"/>
              </w:rPr>
              <w:t>ж</w:t>
            </w:r>
            <w:r w:rsidRPr="00E67201">
              <w:rPr>
                <w:sz w:val="24"/>
                <w:szCs w:val="24"/>
                <w:lang w:val="uk-UA"/>
              </w:rPr>
              <w:t>ності</w:t>
            </w:r>
          </w:p>
        </w:tc>
        <w:tc>
          <w:tcPr>
            <w:tcW w:w="1452"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0,85</w:t>
            </w:r>
          </w:p>
        </w:tc>
        <w:tc>
          <w:tcPr>
            <w:tcW w:w="709" w:type="dxa"/>
          </w:tcPr>
          <w:p w:rsidR="005A594D" w:rsidRPr="00E67201" w:rsidRDefault="005A594D" w:rsidP="00203CB6">
            <w:pPr>
              <w:jc w:val="center"/>
              <w:rPr>
                <w:sz w:val="24"/>
                <w:szCs w:val="24"/>
                <w:lang w:val="uk-UA"/>
              </w:rPr>
            </w:pPr>
            <w:r w:rsidRPr="00E67201">
              <w:rPr>
                <w:sz w:val="24"/>
                <w:szCs w:val="24"/>
                <w:lang w:val="uk-UA"/>
              </w:rPr>
              <w:t>0,70</w:t>
            </w:r>
          </w:p>
        </w:tc>
        <w:tc>
          <w:tcPr>
            <w:tcW w:w="709" w:type="dxa"/>
          </w:tcPr>
          <w:p w:rsidR="005A594D" w:rsidRPr="00E67201" w:rsidRDefault="005A594D" w:rsidP="00203CB6">
            <w:pPr>
              <w:jc w:val="center"/>
              <w:rPr>
                <w:sz w:val="24"/>
                <w:szCs w:val="24"/>
                <w:lang w:val="uk-UA"/>
              </w:rPr>
            </w:pPr>
            <w:r w:rsidRPr="00E67201">
              <w:rPr>
                <w:sz w:val="24"/>
                <w:szCs w:val="24"/>
                <w:lang w:val="uk-UA"/>
              </w:rPr>
              <w:t>0,90</w:t>
            </w:r>
          </w:p>
        </w:tc>
        <w:tc>
          <w:tcPr>
            <w:tcW w:w="709" w:type="dxa"/>
          </w:tcPr>
          <w:p w:rsidR="005A594D" w:rsidRPr="00E67201" w:rsidRDefault="005A594D" w:rsidP="00203CB6">
            <w:pPr>
              <w:jc w:val="center"/>
              <w:rPr>
                <w:sz w:val="24"/>
                <w:szCs w:val="24"/>
                <w:lang w:val="uk-UA"/>
              </w:rPr>
            </w:pPr>
            <w:r w:rsidRPr="00E67201">
              <w:rPr>
                <w:sz w:val="24"/>
                <w:szCs w:val="24"/>
                <w:lang w:val="uk-UA"/>
              </w:rPr>
              <w:t>0,80</w:t>
            </w:r>
          </w:p>
        </w:tc>
        <w:tc>
          <w:tcPr>
            <w:tcW w:w="709" w:type="dxa"/>
          </w:tcPr>
          <w:p w:rsidR="005A594D" w:rsidRPr="00E67201" w:rsidRDefault="005A594D" w:rsidP="00203CB6">
            <w:pPr>
              <w:jc w:val="center"/>
              <w:rPr>
                <w:sz w:val="24"/>
                <w:szCs w:val="24"/>
                <w:lang w:val="uk-UA"/>
              </w:rPr>
            </w:pPr>
            <w:r w:rsidRPr="00E67201">
              <w:rPr>
                <w:sz w:val="24"/>
                <w:szCs w:val="24"/>
                <w:lang w:val="uk-UA"/>
              </w:rPr>
              <w:t>0,80</w:t>
            </w:r>
          </w:p>
        </w:tc>
        <w:tc>
          <w:tcPr>
            <w:tcW w:w="783" w:type="dxa"/>
          </w:tcPr>
          <w:p w:rsidR="005A594D" w:rsidRPr="00E67201" w:rsidRDefault="005A594D" w:rsidP="00203CB6">
            <w:pPr>
              <w:jc w:val="center"/>
              <w:rPr>
                <w:sz w:val="24"/>
                <w:szCs w:val="24"/>
                <w:lang w:val="uk-UA"/>
              </w:rPr>
            </w:pPr>
            <w:r w:rsidRPr="00E67201">
              <w:rPr>
                <w:sz w:val="24"/>
                <w:szCs w:val="24"/>
                <w:lang w:val="uk-UA"/>
              </w:rPr>
              <w:t>0,77</w:t>
            </w:r>
          </w:p>
        </w:tc>
        <w:tc>
          <w:tcPr>
            <w:tcW w:w="709" w:type="dxa"/>
          </w:tcPr>
          <w:p w:rsidR="005A594D" w:rsidRPr="00E67201" w:rsidRDefault="005A594D" w:rsidP="00203CB6">
            <w:pPr>
              <w:jc w:val="center"/>
              <w:rPr>
                <w:sz w:val="24"/>
                <w:szCs w:val="24"/>
                <w:lang w:val="uk-UA"/>
              </w:rPr>
            </w:pPr>
            <w:r w:rsidRPr="00E67201">
              <w:rPr>
                <w:sz w:val="24"/>
                <w:szCs w:val="24"/>
                <w:lang w:val="uk-UA"/>
              </w:rPr>
              <w:t>0,80</w:t>
            </w:r>
          </w:p>
        </w:tc>
        <w:tc>
          <w:tcPr>
            <w:tcW w:w="796" w:type="dxa"/>
            <w:gridSpan w:val="2"/>
          </w:tcPr>
          <w:p w:rsidR="005A594D" w:rsidRPr="00E67201" w:rsidRDefault="005A594D" w:rsidP="00203CB6">
            <w:pPr>
              <w:jc w:val="center"/>
              <w:rPr>
                <w:sz w:val="24"/>
                <w:szCs w:val="24"/>
                <w:lang w:val="uk-UA"/>
              </w:rPr>
            </w:pPr>
            <w:r w:rsidRPr="00E67201">
              <w:rPr>
                <w:sz w:val="24"/>
                <w:szCs w:val="24"/>
                <w:lang w:val="uk-UA"/>
              </w:rPr>
              <w:t>0,71</w:t>
            </w:r>
          </w:p>
        </w:tc>
        <w:tc>
          <w:tcPr>
            <w:tcW w:w="709" w:type="dxa"/>
          </w:tcPr>
          <w:p w:rsidR="005A594D" w:rsidRPr="00E67201" w:rsidRDefault="005A594D" w:rsidP="00203CB6">
            <w:pPr>
              <w:jc w:val="center"/>
              <w:rPr>
                <w:sz w:val="24"/>
                <w:szCs w:val="24"/>
                <w:lang w:val="uk-UA"/>
              </w:rPr>
            </w:pPr>
            <w:r w:rsidRPr="00E67201">
              <w:rPr>
                <w:sz w:val="24"/>
                <w:szCs w:val="24"/>
                <w:lang w:val="uk-UA"/>
              </w:rPr>
              <w:t>0,96</w:t>
            </w:r>
          </w:p>
        </w:tc>
        <w:tc>
          <w:tcPr>
            <w:tcW w:w="666" w:type="dxa"/>
          </w:tcPr>
          <w:p w:rsidR="005A594D" w:rsidRPr="00E67201" w:rsidRDefault="005A594D" w:rsidP="00203CB6">
            <w:pPr>
              <w:jc w:val="center"/>
              <w:rPr>
                <w:sz w:val="24"/>
                <w:szCs w:val="24"/>
                <w:lang w:val="uk-UA"/>
              </w:rPr>
            </w:pPr>
            <w:r w:rsidRPr="00E67201">
              <w:rPr>
                <w:sz w:val="24"/>
                <w:szCs w:val="24"/>
                <w:lang w:val="uk-UA"/>
              </w:rPr>
              <w:t>0,94</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3</w:t>
            </w:r>
          </w:p>
        </w:tc>
        <w:tc>
          <w:tcPr>
            <w:tcW w:w="6025" w:type="dxa"/>
          </w:tcPr>
          <w:p w:rsidR="005A594D" w:rsidRPr="00E67201" w:rsidRDefault="005A594D" w:rsidP="00203CB6">
            <w:pPr>
              <w:rPr>
                <w:sz w:val="24"/>
                <w:szCs w:val="24"/>
                <w:lang w:val="uk-UA"/>
              </w:rPr>
            </w:pPr>
            <w:r w:rsidRPr="00E67201">
              <w:rPr>
                <w:sz w:val="24"/>
                <w:szCs w:val="24"/>
                <w:lang w:val="uk-UA"/>
              </w:rPr>
              <w:t xml:space="preserve"> Число днів роб</w:t>
            </w:r>
            <w:r w:rsidRPr="00E67201">
              <w:rPr>
                <w:sz w:val="24"/>
                <w:szCs w:val="24"/>
                <w:lang w:val="uk-UA"/>
              </w:rPr>
              <w:t>о</w:t>
            </w:r>
            <w:r w:rsidRPr="00E67201">
              <w:rPr>
                <w:sz w:val="24"/>
                <w:szCs w:val="24"/>
                <w:lang w:val="uk-UA"/>
              </w:rPr>
              <w:t xml:space="preserve">ти за рік, </w:t>
            </w:r>
          </w:p>
        </w:tc>
        <w:tc>
          <w:tcPr>
            <w:tcW w:w="1452" w:type="dxa"/>
          </w:tcPr>
          <w:p w:rsidR="005A594D" w:rsidRPr="00E67201" w:rsidRDefault="005A594D" w:rsidP="00203CB6">
            <w:pPr>
              <w:jc w:val="center"/>
              <w:rPr>
                <w:sz w:val="24"/>
                <w:szCs w:val="24"/>
                <w:lang w:val="uk-UA"/>
              </w:rPr>
            </w:pPr>
            <w:r w:rsidRPr="00E67201">
              <w:rPr>
                <w:sz w:val="24"/>
                <w:szCs w:val="24"/>
                <w:lang w:val="uk-UA"/>
              </w:rPr>
              <w:t>діб</w:t>
            </w:r>
          </w:p>
        </w:tc>
        <w:tc>
          <w:tcPr>
            <w:tcW w:w="709" w:type="dxa"/>
          </w:tcPr>
          <w:p w:rsidR="005A594D" w:rsidRPr="00E67201" w:rsidRDefault="005A594D" w:rsidP="00203CB6">
            <w:pPr>
              <w:jc w:val="center"/>
              <w:rPr>
                <w:sz w:val="24"/>
                <w:szCs w:val="24"/>
                <w:lang w:val="uk-UA"/>
              </w:rPr>
            </w:pPr>
            <w:r w:rsidRPr="00E67201">
              <w:rPr>
                <w:sz w:val="24"/>
                <w:szCs w:val="24"/>
                <w:lang w:val="uk-UA"/>
              </w:rPr>
              <w:t>300</w:t>
            </w:r>
          </w:p>
        </w:tc>
        <w:tc>
          <w:tcPr>
            <w:tcW w:w="709" w:type="dxa"/>
          </w:tcPr>
          <w:p w:rsidR="005A594D" w:rsidRPr="00E67201" w:rsidRDefault="005A594D" w:rsidP="00203CB6">
            <w:pPr>
              <w:jc w:val="center"/>
              <w:rPr>
                <w:sz w:val="24"/>
                <w:szCs w:val="24"/>
                <w:lang w:val="uk-UA"/>
              </w:rPr>
            </w:pPr>
            <w:r w:rsidRPr="00E67201">
              <w:rPr>
                <w:sz w:val="24"/>
                <w:szCs w:val="24"/>
                <w:lang w:val="uk-UA"/>
              </w:rPr>
              <w:t>292</w:t>
            </w:r>
          </w:p>
        </w:tc>
        <w:tc>
          <w:tcPr>
            <w:tcW w:w="709" w:type="dxa"/>
          </w:tcPr>
          <w:p w:rsidR="005A594D" w:rsidRPr="00E67201" w:rsidRDefault="005A594D" w:rsidP="00203CB6">
            <w:pPr>
              <w:jc w:val="center"/>
              <w:rPr>
                <w:sz w:val="24"/>
                <w:szCs w:val="24"/>
                <w:lang w:val="uk-UA"/>
              </w:rPr>
            </w:pPr>
            <w:r w:rsidRPr="00E67201">
              <w:rPr>
                <w:sz w:val="24"/>
                <w:szCs w:val="24"/>
                <w:lang w:val="uk-UA"/>
              </w:rPr>
              <w:t>256</w:t>
            </w:r>
          </w:p>
        </w:tc>
        <w:tc>
          <w:tcPr>
            <w:tcW w:w="709" w:type="dxa"/>
          </w:tcPr>
          <w:p w:rsidR="005A594D" w:rsidRPr="00E67201" w:rsidRDefault="005A594D" w:rsidP="00203CB6">
            <w:pPr>
              <w:jc w:val="center"/>
              <w:rPr>
                <w:sz w:val="24"/>
                <w:szCs w:val="24"/>
                <w:lang w:val="uk-UA"/>
              </w:rPr>
            </w:pPr>
            <w:r w:rsidRPr="00E67201">
              <w:rPr>
                <w:sz w:val="24"/>
                <w:szCs w:val="24"/>
                <w:lang w:val="uk-UA"/>
              </w:rPr>
              <w:t>251</w:t>
            </w:r>
          </w:p>
        </w:tc>
        <w:tc>
          <w:tcPr>
            <w:tcW w:w="709" w:type="dxa"/>
          </w:tcPr>
          <w:p w:rsidR="005A594D" w:rsidRPr="00E67201" w:rsidRDefault="005A594D" w:rsidP="00203CB6">
            <w:pPr>
              <w:jc w:val="center"/>
              <w:rPr>
                <w:sz w:val="24"/>
                <w:szCs w:val="24"/>
                <w:lang w:val="uk-UA"/>
              </w:rPr>
            </w:pPr>
            <w:r w:rsidRPr="00E67201">
              <w:rPr>
                <w:sz w:val="24"/>
                <w:szCs w:val="24"/>
                <w:lang w:val="uk-UA"/>
              </w:rPr>
              <w:t>300</w:t>
            </w:r>
          </w:p>
        </w:tc>
        <w:tc>
          <w:tcPr>
            <w:tcW w:w="783" w:type="dxa"/>
          </w:tcPr>
          <w:p w:rsidR="005A594D" w:rsidRPr="00E67201" w:rsidRDefault="005A594D" w:rsidP="00203CB6">
            <w:pPr>
              <w:jc w:val="center"/>
              <w:rPr>
                <w:sz w:val="24"/>
                <w:szCs w:val="24"/>
                <w:lang w:val="uk-UA"/>
              </w:rPr>
            </w:pPr>
            <w:r w:rsidRPr="00E67201">
              <w:rPr>
                <w:sz w:val="24"/>
                <w:szCs w:val="24"/>
                <w:lang w:val="uk-UA"/>
              </w:rPr>
              <w:t>298</w:t>
            </w:r>
          </w:p>
        </w:tc>
        <w:tc>
          <w:tcPr>
            <w:tcW w:w="709" w:type="dxa"/>
          </w:tcPr>
          <w:p w:rsidR="005A594D" w:rsidRPr="00E67201" w:rsidRDefault="005A594D" w:rsidP="00203CB6">
            <w:pPr>
              <w:jc w:val="center"/>
              <w:rPr>
                <w:sz w:val="24"/>
                <w:szCs w:val="24"/>
                <w:lang w:val="uk-UA"/>
              </w:rPr>
            </w:pPr>
            <w:r w:rsidRPr="00E67201">
              <w:rPr>
                <w:sz w:val="24"/>
                <w:szCs w:val="24"/>
                <w:lang w:val="uk-UA"/>
              </w:rPr>
              <w:t>302</w:t>
            </w:r>
          </w:p>
        </w:tc>
        <w:tc>
          <w:tcPr>
            <w:tcW w:w="796" w:type="dxa"/>
            <w:gridSpan w:val="2"/>
          </w:tcPr>
          <w:p w:rsidR="005A594D" w:rsidRPr="00E67201" w:rsidRDefault="005A594D" w:rsidP="00203CB6">
            <w:pPr>
              <w:jc w:val="center"/>
              <w:rPr>
                <w:sz w:val="24"/>
                <w:szCs w:val="24"/>
                <w:lang w:val="uk-UA"/>
              </w:rPr>
            </w:pPr>
            <w:r w:rsidRPr="00E67201">
              <w:rPr>
                <w:sz w:val="24"/>
                <w:szCs w:val="24"/>
                <w:lang w:val="uk-UA"/>
              </w:rPr>
              <w:t>296</w:t>
            </w:r>
          </w:p>
        </w:tc>
        <w:tc>
          <w:tcPr>
            <w:tcW w:w="709" w:type="dxa"/>
          </w:tcPr>
          <w:p w:rsidR="005A594D" w:rsidRPr="00E67201" w:rsidRDefault="005A594D" w:rsidP="00203CB6">
            <w:pPr>
              <w:jc w:val="center"/>
              <w:rPr>
                <w:sz w:val="24"/>
                <w:szCs w:val="24"/>
                <w:lang w:val="uk-UA"/>
              </w:rPr>
            </w:pPr>
            <w:r w:rsidRPr="00E67201">
              <w:rPr>
                <w:sz w:val="24"/>
                <w:szCs w:val="24"/>
                <w:lang w:val="uk-UA"/>
              </w:rPr>
              <w:t>290</w:t>
            </w:r>
          </w:p>
        </w:tc>
        <w:tc>
          <w:tcPr>
            <w:tcW w:w="666" w:type="dxa"/>
          </w:tcPr>
          <w:p w:rsidR="005A594D" w:rsidRPr="00E67201" w:rsidRDefault="005A594D" w:rsidP="00203CB6">
            <w:pPr>
              <w:jc w:val="center"/>
              <w:rPr>
                <w:sz w:val="24"/>
                <w:szCs w:val="24"/>
                <w:lang w:val="uk-UA"/>
              </w:rPr>
            </w:pPr>
            <w:r w:rsidRPr="00E67201">
              <w:rPr>
                <w:sz w:val="24"/>
                <w:szCs w:val="24"/>
                <w:lang w:val="uk-UA"/>
              </w:rPr>
              <w:t>280</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4</w:t>
            </w:r>
          </w:p>
        </w:tc>
        <w:tc>
          <w:tcPr>
            <w:tcW w:w="6025" w:type="dxa"/>
          </w:tcPr>
          <w:p w:rsidR="005A594D" w:rsidRPr="00E67201" w:rsidRDefault="005A594D" w:rsidP="00203CB6">
            <w:pPr>
              <w:rPr>
                <w:sz w:val="24"/>
                <w:szCs w:val="24"/>
                <w:lang w:val="uk-UA"/>
              </w:rPr>
            </w:pPr>
            <w:r w:rsidRPr="00E67201">
              <w:rPr>
                <w:sz w:val="24"/>
                <w:szCs w:val="24"/>
                <w:lang w:val="uk-UA"/>
              </w:rPr>
              <w:t xml:space="preserve"> Оптова ціна 1т </w:t>
            </w:r>
          </w:p>
        </w:tc>
        <w:tc>
          <w:tcPr>
            <w:tcW w:w="1452" w:type="dxa"/>
          </w:tcPr>
          <w:p w:rsidR="005A594D" w:rsidRPr="00E67201" w:rsidRDefault="005A594D" w:rsidP="00203CB6">
            <w:pPr>
              <w:jc w:val="center"/>
              <w:rPr>
                <w:sz w:val="24"/>
                <w:szCs w:val="24"/>
                <w:lang w:val="uk-UA"/>
              </w:rPr>
            </w:pPr>
            <w:r w:rsidRPr="00E67201">
              <w:rPr>
                <w:sz w:val="24"/>
                <w:szCs w:val="24"/>
                <w:lang w:val="uk-UA"/>
              </w:rPr>
              <w:t>грн.</w:t>
            </w:r>
          </w:p>
        </w:tc>
        <w:tc>
          <w:tcPr>
            <w:tcW w:w="709" w:type="dxa"/>
          </w:tcPr>
          <w:p w:rsidR="005A594D" w:rsidRPr="00E67201" w:rsidRDefault="005A594D" w:rsidP="00203CB6">
            <w:pPr>
              <w:jc w:val="center"/>
              <w:rPr>
                <w:sz w:val="24"/>
                <w:szCs w:val="24"/>
                <w:lang w:val="uk-UA"/>
              </w:rPr>
            </w:pPr>
            <w:r w:rsidRPr="00E67201">
              <w:rPr>
                <w:sz w:val="24"/>
                <w:szCs w:val="24"/>
                <w:lang w:val="uk-UA"/>
              </w:rPr>
              <w:t>1510</w:t>
            </w:r>
          </w:p>
        </w:tc>
        <w:tc>
          <w:tcPr>
            <w:tcW w:w="709" w:type="dxa"/>
          </w:tcPr>
          <w:p w:rsidR="005A594D" w:rsidRPr="00E67201" w:rsidRDefault="005A594D" w:rsidP="00203CB6">
            <w:pPr>
              <w:jc w:val="center"/>
              <w:rPr>
                <w:sz w:val="24"/>
                <w:szCs w:val="24"/>
                <w:lang w:val="uk-UA"/>
              </w:rPr>
            </w:pPr>
            <w:r w:rsidRPr="00E67201">
              <w:rPr>
                <w:sz w:val="24"/>
                <w:szCs w:val="24"/>
                <w:lang w:val="uk-UA"/>
              </w:rPr>
              <w:t>1820</w:t>
            </w:r>
          </w:p>
        </w:tc>
        <w:tc>
          <w:tcPr>
            <w:tcW w:w="709" w:type="dxa"/>
          </w:tcPr>
          <w:p w:rsidR="005A594D" w:rsidRPr="00E67201" w:rsidRDefault="005A594D" w:rsidP="00203CB6">
            <w:pPr>
              <w:jc w:val="center"/>
              <w:rPr>
                <w:sz w:val="24"/>
                <w:szCs w:val="24"/>
                <w:lang w:val="uk-UA"/>
              </w:rPr>
            </w:pPr>
            <w:r w:rsidRPr="00E67201">
              <w:rPr>
                <w:sz w:val="24"/>
                <w:szCs w:val="24"/>
                <w:lang w:val="uk-UA"/>
              </w:rPr>
              <w:t>1580</w:t>
            </w:r>
          </w:p>
        </w:tc>
        <w:tc>
          <w:tcPr>
            <w:tcW w:w="709" w:type="dxa"/>
          </w:tcPr>
          <w:p w:rsidR="005A594D" w:rsidRPr="00E67201" w:rsidRDefault="005A594D" w:rsidP="00203CB6">
            <w:pPr>
              <w:jc w:val="center"/>
              <w:rPr>
                <w:sz w:val="24"/>
                <w:szCs w:val="24"/>
                <w:lang w:val="uk-UA"/>
              </w:rPr>
            </w:pPr>
            <w:r w:rsidRPr="00E67201">
              <w:rPr>
                <w:sz w:val="24"/>
                <w:szCs w:val="24"/>
                <w:lang w:val="uk-UA"/>
              </w:rPr>
              <w:t>2860</w:t>
            </w:r>
          </w:p>
        </w:tc>
        <w:tc>
          <w:tcPr>
            <w:tcW w:w="709" w:type="dxa"/>
          </w:tcPr>
          <w:p w:rsidR="005A594D" w:rsidRPr="00E67201" w:rsidRDefault="005A594D" w:rsidP="00203CB6">
            <w:pPr>
              <w:jc w:val="center"/>
              <w:rPr>
                <w:sz w:val="24"/>
                <w:szCs w:val="24"/>
                <w:lang w:val="uk-UA"/>
              </w:rPr>
            </w:pPr>
            <w:r w:rsidRPr="00E67201">
              <w:rPr>
                <w:sz w:val="24"/>
                <w:szCs w:val="24"/>
                <w:lang w:val="uk-UA"/>
              </w:rPr>
              <w:t>9240</w:t>
            </w:r>
          </w:p>
        </w:tc>
        <w:tc>
          <w:tcPr>
            <w:tcW w:w="783" w:type="dxa"/>
          </w:tcPr>
          <w:p w:rsidR="005A594D" w:rsidRPr="00E67201" w:rsidRDefault="005A594D" w:rsidP="00203CB6">
            <w:pPr>
              <w:jc w:val="center"/>
              <w:rPr>
                <w:sz w:val="24"/>
                <w:szCs w:val="24"/>
                <w:lang w:val="uk-UA"/>
              </w:rPr>
            </w:pPr>
            <w:r w:rsidRPr="00E67201">
              <w:rPr>
                <w:sz w:val="24"/>
                <w:szCs w:val="24"/>
                <w:lang w:val="uk-UA"/>
              </w:rPr>
              <w:t>9410</w:t>
            </w:r>
          </w:p>
        </w:tc>
        <w:tc>
          <w:tcPr>
            <w:tcW w:w="709" w:type="dxa"/>
          </w:tcPr>
          <w:p w:rsidR="005A594D" w:rsidRPr="00E67201" w:rsidRDefault="005A594D" w:rsidP="00203CB6">
            <w:pPr>
              <w:jc w:val="center"/>
              <w:rPr>
                <w:sz w:val="24"/>
                <w:szCs w:val="24"/>
                <w:lang w:val="uk-UA"/>
              </w:rPr>
            </w:pPr>
            <w:r w:rsidRPr="00E67201">
              <w:rPr>
                <w:sz w:val="24"/>
                <w:szCs w:val="24"/>
                <w:lang w:val="uk-UA"/>
              </w:rPr>
              <w:t>1423</w:t>
            </w:r>
          </w:p>
        </w:tc>
        <w:tc>
          <w:tcPr>
            <w:tcW w:w="796" w:type="dxa"/>
            <w:gridSpan w:val="2"/>
          </w:tcPr>
          <w:p w:rsidR="005A594D" w:rsidRPr="00E67201" w:rsidRDefault="005A594D" w:rsidP="00203CB6">
            <w:pPr>
              <w:jc w:val="center"/>
              <w:rPr>
                <w:sz w:val="24"/>
                <w:szCs w:val="24"/>
                <w:lang w:val="uk-UA"/>
              </w:rPr>
            </w:pPr>
            <w:r w:rsidRPr="00E67201">
              <w:rPr>
                <w:sz w:val="24"/>
                <w:szCs w:val="24"/>
                <w:lang w:val="uk-UA"/>
              </w:rPr>
              <w:t>1488</w:t>
            </w:r>
          </w:p>
        </w:tc>
        <w:tc>
          <w:tcPr>
            <w:tcW w:w="709" w:type="dxa"/>
          </w:tcPr>
          <w:p w:rsidR="005A594D" w:rsidRPr="00E67201" w:rsidRDefault="005A594D" w:rsidP="00203CB6">
            <w:pPr>
              <w:jc w:val="center"/>
              <w:rPr>
                <w:sz w:val="24"/>
                <w:szCs w:val="24"/>
                <w:lang w:val="uk-UA"/>
              </w:rPr>
            </w:pPr>
            <w:r w:rsidRPr="00E67201">
              <w:rPr>
                <w:sz w:val="24"/>
                <w:szCs w:val="24"/>
                <w:lang w:val="uk-UA"/>
              </w:rPr>
              <w:t>2560</w:t>
            </w:r>
          </w:p>
        </w:tc>
        <w:tc>
          <w:tcPr>
            <w:tcW w:w="666" w:type="dxa"/>
          </w:tcPr>
          <w:p w:rsidR="005A594D" w:rsidRPr="00E67201" w:rsidRDefault="005A594D" w:rsidP="00203CB6">
            <w:pPr>
              <w:jc w:val="center"/>
              <w:rPr>
                <w:sz w:val="24"/>
                <w:szCs w:val="24"/>
                <w:lang w:val="uk-UA"/>
              </w:rPr>
            </w:pPr>
            <w:r w:rsidRPr="00E67201">
              <w:rPr>
                <w:sz w:val="24"/>
                <w:szCs w:val="24"/>
                <w:lang w:val="uk-UA"/>
              </w:rPr>
              <w:t>2690</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5</w:t>
            </w:r>
          </w:p>
        </w:tc>
        <w:tc>
          <w:tcPr>
            <w:tcW w:w="6025" w:type="dxa"/>
          </w:tcPr>
          <w:p w:rsidR="005A594D" w:rsidRPr="00E67201" w:rsidRDefault="005A594D" w:rsidP="00203CB6">
            <w:pPr>
              <w:rPr>
                <w:sz w:val="24"/>
                <w:szCs w:val="24"/>
                <w:lang w:val="uk-UA"/>
              </w:rPr>
            </w:pPr>
            <w:r w:rsidRPr="00E67201">
              <w:rPr>
                <w:sz w:val="24"/>
                <w:szCs w:val="24"/>
                <w:lang w:val="uk-UA"/>
              </w:rPr>
              <w:t xml:space="preserve"> Чисельність промислово-виробничого пе</w:t>
            </w:r>
            <w:r w:rsidRPr="00E67201">
              <w:rPr>
                <w:sz w:val="24"/>
                <w:szCs w:val="24"/>
                <w:lang w:val="uk-UA"/>
              </w:rPr>
              <w:t>р</w:t>
            </w:r>
            <w:r w:rsidRPr="00E67201">
              <w:rPr>
                <w:sz w:val="24"/>
                <w:szCs w:val="24"/>
                <w:lang w:val="uk-UA"/>
              </w:rPr>
              <w:t xml:space="preserve">соналу </w:t>
            </w:r>
          </w:p>
        </w:tc>
        <w:tc>
          <w:tcPr>
            <w:tcW w:w="1452" w:type="dxa"/>
          </w:tcPr>
          <w:p w:rsidR="005A594D" w:rsidRPr="00E67201" w:rsidRDefault="005A594D" w:rsidP="00203CB6">
            <w:pPr>
              <w:jc w:val="center"/>
              <w:rPr>
                <w:sz w:val="24"/>
                <w:szCs w:val="24"/>
                <w:lang w:val="uk-UA"/>
              </w:rPr>
            </w:pPr>
            <w:r w:rsidRPr="00E67201">
              <w:rPr>
                <w:sz w:val="24"/>
                <w:szCs w:val="24"/>
                <w:lang w:val="uk-UA"/>
              </w:rPr>
              <w:t>чол.</w:t>
            </w:r>
          </w:p>
        </w:tc>
        <w:tc>
          <w:tcPr>
            <w:tcW w:w="709" w:type="dxa"/>
          </w:tcPr>
          <w:p w:rsidR="005A594D" w:rsidRPr="00E67201" w:rsidRDefault="005A594D" w:rsidP="00203CB6">
            <w:pPr>
              <w:jc w:val="center"/>
              <w:rPr>
                <w:sz w:val="24"/>
                <w:szCs w:val="24"/>
                <w:lang w:val="uk-UA"/>
              </w:rPr>
            </w:pPr>
            <w:r w:rsidRPr="00E67201">
              <w:rPr>
                <w:sz w:val="24"/>
                <w:szCs w:val="24"/>
                <w:lang w:val="uk-UA"/>
              </w:rPr>
              <w:t>610</w:t>
            </w:r>
          </w:p>
        </w:tc>
        <w:tc>
          <w:tcPr>
            <w:tcW w:w="709" w:type="dxa"/>
          </w:tcPr>
          <w:p w:rsidR="005A594D" w:rsidRPr="00E67201" w:rsidRDefault="005A594D" w:rsidP="00203CB6">
            <w:pPr>
              <w:jc w:val="center"/>
              <w:rPr>
                <w:sz w:val="24"/>
                <w:szCs w:val="24"/>
                <w:lang w:val="uk-UA"/>
              </w:rPr>
            </w:pPr>
            <w:r w:rsidRPr="00E67201">
              <w:rPr>
                <w:sz w:val="24"/>
                <w:szCs w:val="24"/>
                <w:lang w:val="uk-UA"/>
              </w:rPr>
              <w:t>605</w:t>
            </w:r>
          </w:p>
        </w:tc>
        <w:tc>
          <w:tcPr>
            <w:tcW w:w="709" w:type="dxa"/>
          </w:tcPr>
          <w:p w:rsidR="005A594D" w:rsidRPr="00E67201" w:rsidRDefault="005A594D" w:rsidP="00203CB6">
            <w:pPr>
              <w:jc w:val="center"/>
              <w:rPr>
                <w:sz w:val="24"/>
                <w:szCs w:val="24"/>
                <w:lang w:val="uk-UA"/>
              </w:rPr>
            </w:pPr>
            <w:r w:rsidRPr="00E67201">
              <w:rPr>
                <w:sz w:val="24"/>
                <w:szCs w:val="24"/>
                <w:lang w:val="uk-UA"/>
              </w:rPr>
              <w:t>440</w:t>
            </w:r>
          </w:p>
        </w:tc>
        <w:tc>
          <w:tcPr>
            <w:tcW w:w="709" w:type="dxa"/>
          </w:tcPr>
          <w:p w:rsidR="005A594D" w:rsidRPr="00E67201" w:rsidRDefault="005A594D" w:rsidP="00203CB6">
            <w:pPr>
              <w:jc w:val="center"/>
              <w:rPr>
                <w:sz w:val="24"/>
                <w:szCs w:val="24"/>
                <w:lang w:val="uk-UA"/>
              </w:rPr>
            </w:pPr>
            <w:r w:rsidRPr="00E67201">
              <w:rPr>
                <w:sz w:val="24"/>
                <w:szCs w:val="24"/>
                <w:lang w:val="uk-UA"/>
              </w:rPr>
              <w:t>535</w:t>
            </w:r>
          </w:p>
        </w:tc>
        <w:tc>
          <w:tcPr>
            <w:tcW w:w="709" w:type="dxa"/>
          </w:tcPr>
          <w:p w:rsidR="005A594D" w:rsidRPr="00E67201" w:rsidRDefault="005A594D" w:rsidP="00203CB6">
            <w:pPr>
              <w:jc w:val="center"/>
              <w:rPr>
                <w:sz w:val="24"/>
                <w:szCs w:val="24"/>
                <w:lang w:val="uk-UA"/>
              </w:rPr>
            </w:pPr>
            <w:r w:rsidRPr="00E67201">
              <w:rPr>
                <w:sz w:val="24"/>
                <w:szCs w:val="24"/>
                <w:lang w:val="uk-UA"/>
              </w:rPr>
              <w:t>720</w:t>
            </w:r>
          </w:p>
        </w:tc>
        <w:tc>
          <w:tcPr>
            <w:tcW w:w="783" w:type="dxa"/>
          </w:tcPr>
          <w:p w:rsidR="005A594D" w:rsidRPr="00E67201" w:rsidRDefault="005A594D" w:rsidP="00203CB6">
            <w:pPr>
              <w:jc w:val="center"/>
              <w:rPr>
                <w:sz w:val="24"/>
                <w:szCs w:val="24"/>
                <w:lang w:val="uk-UA"/>
              </w:rPr>
            </w:pPr>
            <w:r w:rsidRPr="00E67201">
              <w:rPr>
                <w:sz w:val="24"/>
                <w:szCs w:val="24"/>
                <w:lang w:val="uk-UA"/>
              </w:rPr>
              <w:t>710</w:t>
            </w:r>
          </w:p>
        </w:tc>
        <w:tc>
          <w:tcPr>
            <w:tcW w:w="709" w:type="dxa"/>
          </w:tcPr>
          <w:p w:rsidR="005A594D" w:rsidRPr="00E67201" w:rsidRDefault="005A594D" w:rsidP="00203CB6">
            <w:pPr>
              <w:jc w:val="center"/>
              <w:rPr>
                <w:sz w:val="24"/>
                <w:szCs w:val="24"/>
                <w:lang w:val="uk-UA"/>
              </w:rPr>
            </w:pPr>
            <w:r w:rsidRPr="00E67201">
              <w:rPr>
                <w:sz w:val="24"/>
                <w:szCs w:val="24"/>
                <w:lang w:val="uk-UA"/>
              </w:rPr>
              <w:t>178</w:t>
            </w:r>
          </w:p>
        </w:tc>
        <w:tc>
          <w:tcPr>
            <w:tcW w:w="796" w:type="dxa"/>
            <w:gridSpan w:val="2"/>
          </w:tcPr>
          <w:p w:rsidR="005A594D" w:rsidRPr="00E67201" w:rsidRDefault="005A594D" w:rsidP="00203CB6">
            <w:pPr>
              <w:jc w:val="center"/>
              <w:rPr>
                <w:sz w:val="24"/>
                <w:szCs w:val="24"/>
                <w:lang w:val="uk-UA"/>
              </w:rPr>
            </w:pPr>
            <w:r w:rsidRPr="00E67201">
              <w:rPr>
                <w:sz w:val="24"/>
                <w:szCs w:val="24"/>
                <w:lang w:val="uk-UA"/>
              </w:rPr>
              <w:t>175</w:t>
            </w:r>
          </w:p>
        </w:tc>
        <w:tc>
          <w:tcPr>
            <w:tcW w:w="709" w:type="dxa"/>
          </w:tcPr>
          <w:p w:rsidR="005A594D" w:rsidRPr="00E67201" w:rsidRDefault="005A594D" w:rsidP="00203CB6">
            <w:pPr>
              <w:jc w:val="center"/>
              <w:rPr>
                <w:sz w:val="24"/>
                <w:szCs w:val="24"/>
                <w:lang w:val="uk-UA"/>
              </w:rPr>
            </w:pPr>
            <w:r w:rsidRPr="00E67201">
              <w:rPr>
                <w:sz w:val="24"/>
                <w:szCs w:val="24"/>
                <w:lang w:val="uk-UA"/>
              </w:rPr>
              <w:t>640</w:t>
            </w:r>
          </w:p>
        </w:tc>
        <w:tc>
          <w:tcPr>
            <w:tcW w:w="666" w:type="dxa"/>
          </w:tcPr>
          <w:p w:rsidR="005A594D" w:rsidRPr="00E67201" w:rsidRDefault="005A594D" w:rsidP="00203CB6">
            <w:pPr>
              <w:jc w:val="center"/>
              <w:rPr>
                <w:sz w:val="24"/>
                <w:szCs w:val="24"/>
                <w:lang w:val="uk-UA"/>
              </w:rPr>
            </w:pPr>
            <w:r w:rsidRPr="00E67201">
              <w:rPr>
                <w:sz w:val="24"/>
                <w:szCs w:val="24"/>
                <w:lang w:val="uk-UA"/>
              </w:rPr>
              <w:t>628</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6</w:t>
            </w:r>
          </w:p>
        </w:tc>
        <w:tc>
          <w:tcPr>
            <w:tcW w:w="6025" w:type="dxa"/>
          </w:tcPr>
          <w:p w:rsidR="005A594D" w:rsidRPr="00E67201" w:rsidRDefault="005A594D" w:rsidP="00203CB6">
            <w:pPr>
              <w:rPr>
                <w:sz w:val="24"/>
                <w:szCs w:val="24"/>
                <w:lang w:val="uk-UA"/>
              </w:rPr>
            </w:pPr>
            <w:r w:rsidRPr="00E67201">
              <w:rPr>
                <w:sz w:val="24"/>
                <w:szCs w:val="24"/>
                <w:lang w:val="uk-UA"/>
              </w:rPr>
              <w:t xml:space="preserve"> в т.ч. чисельність робітників</w:t>
            </w:r>
          </w:p>
        </w:tc>
        <w:tc>
          <w:tcPr>
            <w:tcW w:w="1452" w:type="dxa"/>
          </w:tcPr>
          <w:p w:rsidR="005A594D" w:rsidRPr="00E67201" w:rsidRDefault="005A594D" w:rsidP="00203CB6">
            <w:pPr>
              <w:jc w:val="center"/>
              <w:rPr>
                <w:sz w:val="24"/>
                <w:szCs w:val="24"/>
                <w:lang w:val="uk-UA"/>
              </w:rPr>
            </w:pPr>
            <w:r w:rsidRPr="00E67201">
              <w:rPr>
                <w:sz w:val="24"/>
                <w:szCs w:val="24"/>
                <w:lang w:val="uk-UA"/>
              </w:rPr>
              <w:t>чол.</w:t>
            </w:r>
          </w:p>
        </w:tc>
        <w:tc>
          <w:tcPr>
            <w:tcW w:w="709" w:type="dxa"/>
          </w:tcPr>
          <w:p w:rsidR="005A594D" w:rsidRPr="00E67201" w:rsidRDefault="005A594D" w:rsidP="00203CB6">
            <w:pPr>
              <w:jc w:val="center"/>
              <w:rPr>
                <w:sz w:val="24"/>
                <w:szCs w:val="24"/>
                <w:lang w:val="uk-UA"/>
              </w:rPr>
            </w:pPr>
            <w:r w:rsidRPr="00E67201">
              <w:rPr>
                <w:sz w:val="24"/>
                <w:szCs w:val="24"/>
                <w:lang w:val="uk-UA"/>
              </w:rPr>
              <w:t>590</w:t>
            </w:r>
          </w:p>
        </w:tc>
        <w:tc>
          <w:tcPr>
            <w:tcW w:w="709" w:type="dxa"/>
          </w:tcPr>
          <w:p w:rsidR="005A594D" w:rsidRPr="00E67201" w:rsidRDefault="005A594D" w:rsidP="00203CB6">
            <w:pPr>
              <w:jc w:val="center"/>
              <w:rPr>
                <w:sz w:val="24"/>
                <w:szCs w:val="24"/>
                <w:lang w:val="uk-UA"/>
              </w:rPr>
            </w:pPr>
            <w:r w:rsidRPr="00E67201">
              <w:rPr>
                <w:sz w:val="24"/>
                <w:szCs w:val="24"/>
                <w:lang w:val="uk-UA"/>
              </w:rPr>
              <w:t>580</w:t>
            </w:r>
          </w:p>
        </w:tc>
        <w:tc>
          <w:tcPr>
            <w:tcW w:w="709" w:type="dxa"/>
          </w:tcPr>
          <w:p w:rsidR="005A594D" w:rsidRPr="00E67201" w:rsidRDefault="005A594D" w:rsidP="00203CB6">
            <w:pPr>
              <w:jc w:val="center"/>
              <w:rPr>
                <w:sz w:val="24"/>
                <w:szCs w:val="24"/>
                <w:lang w:val="uk-UA"/>
              </w:rPr>
            </w:pPr>
            <w:r w:rsidRPr="00E67201">
              <w:rPr>
                <w:sz w:val="24"/>
                <w:szCs w:val="24"/>
                <w:lang w:val="uk-UA"/>
              </w:rPr>
              <w:t>410</w:t>
            </w:r>
          </w:p>
        </w:tc>
        <w:tc>
          <w:tcPr>
            <w:tcW w:w="709" w:type="dxa"/>
          </w:tcPr>
          <w:p w:rsidR="005A594D" w:rsidRPr="00E67201" w:rsidRDefault="005A594D" w:rsidP="00203CB6">
            <w:pPr>
              <w:jc w:val="center"/>
              <w:rPr>
                <w:sz w:val="24"/>
                <w:szCs w:val="24"/>
                <w:lang w:val="uk-UA"/>
              </w:rPr>
            </w:pPr>
            <w:r w:rsidRPr="00E67201">
              <w:rPr>
                <w:sz w:val="24"/>
                <w:szCs w:val="24"/>
                <w:lang w:val="uk-UA"/>
              </w:rPr>
              <w:t>500</w:t>
            </w:r>
          </w:p>
        </w:tc>
        <w:tc>
          <w:tcPr>
            <w:tcW w:w="709" w:type="dxa"/>
          </w:tcPr>
          <w:p w:rsidR="005A594D" w:rsidRPr="00E67201" w:rsidRDefault="005A594D" w:rsidP="00203CB6">
            <w:pPr>
              <w:jc w:val="center"/>
              <w:rPr>
                <w:sz w:val="24"/>
                <w:szCs w:val="24"/>
                <w:lang w:val="uk-UA"/>
              </w:rPr>
            </w:pPr>
            <w:r w:rsidRPr="00E67201">
              <w:rPr>
                <w:sz w:val="24"/>
                <w:szCs w:val="24"/>
                <w:lang w:val="uk-UA"/>
              </w:rPr>
              <w:t>760</w:t>
            </w:r>
          </w:p>
        </w:tc>
        <w:tc>
          <w:tcPr>
            <w:tcW w:w="783" w:type="dxa"/>
          </w:tcPr>
          <w:p w:rsidR="005A594D" w:rsidRPr="00E67201" w:rsidRDefault="005A594D" w:rsidP="00203CB6">
            <w:pPr>
              <w:jc w:val="center"/>
              <w:rPr>
                <w:sz w:val="24"/>
                <w:szCs w:val="24"/>
                <w:lang w:val="uk-UA"/>
              </w:rPr>
            </w:pPr>
            <w:r w:rsidRPr="00E67201">
              <w:rPr>
                <w:sz w:val="24"/>
                <w:szCs w:val="24"/>
                <w:lang w:val="uk-UA"/>
              </w:rPr>
              <w:t>820</w:t>
            </w:r>
          </w:p>
        </w:tc>
        <w:tc>
          <w:tcPr>
            <w:tcW w:w="709" w:type="dxa"/>
          </w:tcPr>
          <w:p w:rsidR="005A594D" w:rsidRPr="00E67201" w:rsidRDefault="005A594D" w:rsidP="00203CB6">
            <w:pPr>
              <w:jc w:val="center"/>
              <w:rPr>
                <w:sz w:val="24"/>
                <w:szCs w:val="24"/>
                <w:lang w:val="uk-UA"/>
              </w:rPr>
            </w:pPr>
            <w:r w:rsidRPr="00E67201">
              <w:rPr>
                <w:sz w:val="24"/>
                <w:szCs w:val="24"/>
                <w:lang w:val="uk-UA"/>
              </w:rPr>
              <w:t>540</w:t>
            </w:r>
          </w:p>
        </w:tc>
        <w:tc>
          <w:tcPr>
            <w:tcW w:w="796" w:type="dxa"/>
            <w:gridSpan w:val="2"/>
          </w:tcPr>
          <w:p w:rsidR="005A594D" w:rsidRPr="00E67201" w:rsidRDefault="005A594D" w:rsidP="00203CB6">
            <w:pPr>
              <w:jc w:val="center"/>
              <w:rPr>
                <w:sz w:val="24"/>
                <w:szCs w:val="24"/>
                <w:lang w:val="uk-UA"/>
              </w:rPr>
            </w:pPr>
            <w:r w:rsidRPr="00E67201">
              <w:rPr>
                <w:sz w:val="24"/>
                <w:szCs w:val="24"/>
                <w:lang w:val="uk-UA"/>
              </w:rPr>
              <w:t>660</w:t>
            </w:r>
          </w:p>
        </w:tc>
        <w:tc>
          <w:tcPr>
            <w:tcW w:w="709" w:type="dxa"/>
          </w:tcPr>
          <w:p w:rsidR="005A594D" w:rsidRPr="00E67201" w:rsidRDefault="005A594D" w:rsidP="00203CB6">
            <w:pPr>
              <w:jc w:val="center"/>
              <w:rPr>
                <w:sz w:val="24"/>
                <w:szCs w:val="24"/>
                <w:lang w:val="uk-UA"/>
              </w:rPr>
            </w:pPr>
            <w:r w:rsidRPr="00E67201">
              <w:rPr>
                <w:sz w:val="24"/>
                <w:szCs w:val="24"/>
                <w:lang w:val="uk-UA"/>
              </w:rPr>
              <w:t>1000</w:t>
            </w:r>
          </w:p>
        </w:tc>
        <w:tc>
          <w:tcPr>
            <w:tcW w:w="666" w:type="dxa"/>
          </w:tcPr>
          <w:p w:rsidR="005A594D" w:rsidRPr="00E67201" w:rsidRDefault="005A594D" w:rsidP="00203CB6">
            <w:pPr>
              <w:jc w:val="center"/>
              <w:rPr>
                <w:sz w:val="24"/>
                <w:szCs w:val="24"/>
                <w:lang w:val="uk-UA"/>
              </w:rPr>
            </w:pPr>
            <w:r w:rsidRPr="00E67201">
              <w:rPr>
                <w:sz w:val="24"/>
                <w:szCs w:val="24"/>
                <w:lang w:val="uk-UA"/>
              </w:rPr>
              <w:t>1100</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7</w:t>
            </w:r>
          </w:p>
        </w:tc>
        <w:tc>
          <w:tcPr>
            <w:tcW w:w="6025" w:type="dxa"/>
          </w:tcPr>
          <w:p w:rsidR="005A594D" w:rsidRPr="00E67201" w:rsidRDefault="005A594D" w:rsidP="00203CB6">
            <w:pPr>
              <w:rPr>
                <w:sz w:val="24"/>
                <w:szCs w:val="24"/>
                <w:lang w:val="uk-UA"/>
              </w:rPr>
            </w:pPr>
            <w:r w:rsidRPr="00E67201">
              <w:rPr>
                <w:sz w:val="24"/>
                <w:szCs w:val="24"/>
                <w:lang w:val="uk-UA"/>
              </w:rPr>
              <w:t xml:space="preserve"> Вартість осно</w:t>
            </w:r>
            <w:r w:rsidRPr="00E67201">
              <w:rPr>
                <w:sz w:val="24"/>
                <w:szCs w:val="24"/>
                <w:lang w:val="uk-UA"/>
              </w:rPr>
              <w:t>в</w:t>
            </w:r>
            <w:r w:rsidRPr="00E67201">
              <w:rPr>
                <w:sz w:val="24"/>
                <w:szCs w:val="24"/>
                <w:lang w:val="uk-UA"/>
              </w:rPr>
              <w:t>них виробничих засобів</w:t>
            </w:r>
          </w:p>
        </w:tc>
        <w:tc>
          <w:tcPr>
            <w:tcW w:w="1452" w:type="dxa"/>
          </w:tcPr>
          <w:p w:rsidR="005A594D" w:rsidRPr="00E67201" w:rsidRDefault="005A594D" w:rsidP="00203CB6">
            <w:pPr>
              <w:jc w:val="center"/>
              <w:rPr>
                <w:sz w:val="24"/>
                <w:szCs w:val="24"/>
                <w:lang w:val="uk-UA"/>
              </w:rPr>
            </w:pPr>
            <w:r w:rsidRPr="00E67201">
              <w:rPr>
                <w:sz w:val="24"/>
                <w:szCs w:val="24"/>
                <w:lang w:val="uk-UA"/>
              </w:rPr>
              <w:t>тис. грн.</w:t>
            </w:r>
          </w:p>
        </w:tc>
        <w:tc>
          <w:tcPr>
            <w:tcW w:w="709" w:type="dxa"/>
          </w:tcPr>
          <w:p w:rsidR="005A594D" w:rsidRPr="00E67201" w:rsidRDefault="005A594D" w:rsidP="00203CB6">
            <w:pPr>
              <w:jc w:val="center"/>
              <w:rPr>
                <w:sz w:val="24"/>
                <w:szCs w:val="24"/>
                <w:lang w:val="uk-UA"/>
              </w:rPr>
            </w:pPr>
            <w:r w:rsidRPr="00E67201">
              <w:rPr>
                <w:sz w:val="24"/>
                <w:szCs w:val="24"/>
                <w:lang w:val="uk-UA"/>
              </w:rPr>
              <w:t>2910</w:t>
            </w:r>
          </w:p>
        </w:tc>
        <w:tc>
          <w:tcPr>
            <w:tcW w:w="709" w:type="dxa"/>
          </w:tcPr>
          <w:p w:rsidR="005A594D" w:rsidRPr="00E67201" w:rsidRDefault="005A594D" w:rsidP="00203CB6">
            <w:pPr>
              <w:jc w:val="center"/>
              <w:rPr>
                <w:sz w:val="24"/>
                <w:szCs w:val="24"/>
                <w:lang w:val="uk-UA"/>
              </w:rPr>
            </w:pPr>
            <w:r w:rsidRPr="00E67201">
              <w:rPr>
                <w:sz w:val="24"/>
                <w:szCs w:val="24"/>
                <w:lang w:val="uk-UA"/>
              </w:rPr>
              <w:t>3150</w:t>
            </w:r>
          </w:p>
        </w:tc>
        <w:tc>
          <w:tcPr>
            <w:tcW w:w="709" w:type="dxa"/>
          </w:tcPr>
          <w:p w:rsidR="005A594D" w:rsidRPr="00E67201" w:rsidRDefault="005A594D" w:rsidP="00203CB6">
            <w:pPr>
              <w:jc w:val="center"/>
              <w:rPr>
                <w:sz w:val="24"/>
                <w:szCs w:val="24"/>
                <w:lang w:val="uk-UA"/>
              </w:rPr>
            </w:pPr>
            <w:r w:rsidRPr="00E67201">
              <w:rPr>
                <w:sz w:val="24"/>
                <w:szCs w:val="24"/>
                <w:lang w:val="uk-UA"/>
              </w:rPr>
              <w:t>4730</w:t>
            </w:r>
          </w:p>
        </w:tc>
        <w:tc>
          <w:tcPr>
            <w:tcW w:w="709" w:type="dxa"/>
          </w:tcPr>
          <w:p w:rsidR="005A594D" w:rsidRPr="00E67201" w:rsidRDefault="005A594D" w:rsidP="00203CB6">
            <w:pPr>
              <w:jc w:val="center"/>
              <w:rPr>
                <w:sz w:val="24"/>
                <w:szCs w:val="24"/>
                <w:lang w:val="uk-UA"/>
              </w:rPr>
            </w:pPr>
            <w:r w:rsidRPr="00E67201">
              <w:rPr>
                <w:sz w:val="24"/>
                <w:szCs w:val="24"/>
                <w:lang w:val="uk-UA"/>
              </w:rPr>
              <w:t>4520</w:t>
            </w:r>
          </w:p>
        </w:tc>
        <w:tc>
          <w:tcPr>
            <w:tcW w:w="709" w:type="dxa"/>
          </w:tcPr>
          <w:p w:rsidR="005A594D" w:rsidRPr="00E67201" w:rsidRDefault="005A594D" w:rsidP="00203CB6">
            <w:pPr>
              <w:jc w:val="center"/>
              <w:rPr>
                <w:sz w:val="24"/>
                <w:szCs w:val="24"/>
                <w:lang w:val="uk-UA"/>
              </w:rPr>
            </w:pPr>
            <w:r w:rsidRPr="00E67201">
              <w:rPr>
                <w:sz w:val="24"/>
                <w:szCs w:val="24"/>
                <w:lang w:val="uk-UA"/>
              </w:rPr>
              <w:t>2460</w:t>
            </w:r>
          </w:p>
        </w:tc>
        <w:tc>
          <w:tcPr>
            <w:tcW w:w="783" w:type="dxa"/>
          </w:tcPr>
          <w:p w:rsidR="005A594D" w:rsidRPr="00E67201" w:rsidRDefault="005A594D" w:rsidP="00203CB6">
            <w:pPr>
              <w:jc w:val="center"/>
              <w:rPr>
                <w:sz w:val="24"/>
                <w:szCs w:val="24"/>
                <w:lang w:val="uk-UA"/>
              </w:rPr>
            </w:pPr>
            <w:r w:rsidRPr="00E67201">
              <w:rPr>
                <w:sz w:val="24"/>
                <w:szCs w:val="24"/>
                <w:lang w:val="uk-UA"/>
              </w:rPr>
              <w:t>2500</w:t>
            </w:r>
          </w:p>
        </w:tc>
        <w:tc>
          <w:tcPr>
            <w:tcW w:w="709" w:type="dxa"/>
          </w:tcPr>
          <w:p w:rsidR="005A594D" w:rsidRPr="00E67201" w:rsidRDefault="005A594D" w:rsidP="00203CB6">
            <w:pPr>
              <w:jc w:val="center"/>
              <w:rPr>
                <w:sz w:val="24"/>
                <w:szCs w:val="24"/>
                <w:lang w:val="uk-UA"/>
              </w:rPr>
            </w:pPr>
            <w:r w:rsidRPr="00E67201">
              <w:rPr>
                <w:sz w:val="24"/>
                <w:szCs w:val="24"/>
                <w:lang w:val="uk-UA"/>
              </w:rPr>
              <w:t>1340</w:t>
            </w:r>
          </w:p>
        </w:tc>
        <w:tc>
          <w:tcPr>
            <w:tcW w:w="796" w:type="dxa"/>
            <w:gridSpan w:val="2"/>
          </w:tcPr>
          <w:p w:rsidR="005A594D" w:rsidRPr="00E67201" w:rsidRDefault="005A594D" w:rsidP="00203CB6">
            <w:pPr>
              <w:jc w:val="center"/>
              <w:rPr>
                <w:sz w:val="24"/>
                <w:szCs w:val="24"/>
                <w:lang w:val="uk-UA"/>
              </w:rPr>
            </w:pPr>
            <w:r w:rsidRPr="00E67201">
              <w:rPr>
                <w:sz w:val="24"/>
                <w:szCs w:val="24"/>
                <w:lang w:val="uk-UA"/>
              </w:rPr>
              <w:t>1440</w:t>
            </w:r>
          </w:p>
        </w:tc>
        <w:tc>
          <w:tcPr>
            <w:tcW w:w="709" w:type="dxa"/>
          </w:tcPr>
          <w:p w:rsidR="005A594D" w:rsidRPr="00E67201" w:rsidRDefault="005A594D" w:rsidP="00203CB6">
            <w:pPr>
              <w:jc w:val="center"/>
              <w:rPr>
                <w:sz w:val="24"/>
                <w:szCs w:val="24"/>
                <w:lang w:val="uk-UA"/>
              </w:rPr>
            </w:pPr>
            <w:r w:rsidRPr="00E67201">
              <w:rPr>
                <w:sz w:val="24"/>
                <w:szCs w:val="24"/>
                <w:lang w:val="uk-UA"/>
              </w:rPr>
              <w:t>1750</w:t>
            </w:r>
          </w:p>
        </w:tc>
        <w:tc>
          <w:tcPr>
            <w:tcW w:w="666" w:type="dxa"/>
          </w:tcPr>
          <w:p w:rsidR="005A594D" w:rsidRPr="00E67201" w:rsidRDefault="005A594D" w:rsidP="00203CB6">
            <w:pPr>
              <w:jc w:val="center"/>
              <w:rPr>
                <w:sz w:val="24"/>
                <w:szCs w:val="24"/>
                <w:lang w:val="uk-UA"/>
              </w:rPr>
            </w:pPr>
            <w:r w:rsidRPr="00E67201">
              <w:rPr>
                <w:sz w:val="24"/>
                <w:szCs w:val="24"/>
                <w:lang w:val="uk-UA"/>
              </w:rPr>
              <w:t>1750</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8</w:t>
            </w:r>
          </w:p>
        </w:tc>
        <w:tc>
          <w:tcPr>
            <w:tcW w:w="6025" w:type="dxa"/>
          </w:tcPr>
          <w:p w:rsidR="005A594D" w:rsidRPr="00E67201" w:rsidRDefault="005A594D" w:rsidP="00203CB6">
            <w:pPr>
              <w:rPr>
                <w:sz w:val="24"/>
                <w:szCs w:val="24"/>
                <w:lang w:val="uk-UA"/>
              </w:rPr>
            </w:pPr>
            <w:r w:rsidRPr="00E67201">
              <w:rPr>
                <w:sz w:val="24"/>
                <w:szCs w:val="24"/>
                <w:lang w:val="uk-UA"/>
              </w:rPr>
              <w:t>Вартість активної частини осно</w:t>
            </w:r>
            <w:r w:rsidRPr="00E67201">
              <w:rPr>
                <w:sz w:val="24"/>
                <w:szCs w:val="24"/>
                <w:lang w:val="uk-UA"/>
              </w:rPr>
              <w:t>в</w:t>
            </w:r>
            <w:r w:rsidRPr="00E67201">
              <w:rPr>
                <w:sz w:val="24"/>
                <w:szCs w:val="24"/>
                <w:lang w:val="uk-UA"/>
              </w:rPr>
              <w:t>них виробничих засобів</w:t>
            </w:r>
          </w:p>
        </w:tc>
        <w:tc>
          <w:tcPr>
            <w:tcW w:w="1452" w:type="dxa"/>
          </w:tcPr>
          <w:p w:rsidR="005A594D" w:rsidRPr="00E67201" w:rsidRDefault="005A594D" w:rsidP="00203CB6">
            <w:pPr>
              <w:jc w:val="center"/>
              <w:rPr>
                <w:sz w:val="24"/>
                <w:szCs w:val="24"/>
                <w:lang w:val="uk-UA"/>
              </w:rPr>
            </w:pPr>
            <w:r w:rsidRPr="00E67201">
              <w:rPr>
                <w:sz w:val="24"/>
                <w:szCs w:val="24"/>
                <w:lang w:val="uk-UA"/>
              </w:rPr>
              <w:t>тис.грн</w:t>
            </w:r>
          </w:p>
        </w:tc>
        <w:tc>
          <w:tcPr>
            <w:tcW w:w="709" w:type="dxa"/>
          </w:tcPr>
          <w:p w:rsidR="005A594D" w:rsidRPr="00E67201" w:rsidRDefault="005A594D" w:rsidP="00203CB6">
            <w:pPr>
              <w:jc w:val="center"/>
              <w:rPr>
                <w:sz w:val="24"/>
                <w:szCs w:val="24"/>
                <w:lang w:val="uk-UA"/>
              </w:rPr>
            </w:pPr>
            <w:r w:rsidRPr="00E67201">
              <w:rPr>
                <w:sz w:val="24"/>
                <w:szCs w:val="24"/>
                <w:lang w:val="uk-UA"/>
              </w:rPr>
              <w:t>1856</w:t>
            </w:r>
          </w:p>
        </w:tc>
        <w:tc>
          <w:tcPr>
            <w:tcW w:w="709" w:type="dxa"/>
          </w:tcPr>
          <w:p w:rsidR="005A594D" w:rsidRPr="00E67201" w:rsidRDefault="005A594D" w:rsidP="00203CB6">
            <w:pPr>
              <w:jc w:val="center"/>
              <w:rPr>
                <w:sz w:val="24"/>
                <w:szCs w:val="24"/>
                <w:lang w:val="uk-UA"/>
              </w:rPr>
            </w:pPr>
            <w:r w:rsidRPr="00E67201">
              <w:rPr>
                <w:sz w:val="24"/>
                <w:szCs w:val="24"/>
                <w:lang w:val="uk-UA"/>
              </w:rPr>
              <w:t>2730</w:t>
            </w:r>
          </w:p>
        </w:tc>
        <w:tc>
          <w:tcPr>
            <w:tcW w:w="709" w:type="dxa"/>
          </w:tcPr>
          <w:p w:rsidR="005A594D" w:rsidRPr="00E67201" w:rsidRDefault="005A594D" w:rsidP="00203CB6">
            <w:pPr>
              <w:jc w:val="center"/>
              <w:rPr>
                <w:sz w:val="24"/>
                <w:szCs w:val="24"/>
                <w:lang w:val="uk-UA"/>
              </w:rPr>
            </w:pPr>
            <w:r w:rsidRPr="00E67201">
              <w:rPr>
                <w:sz w:val="24"/>
                <w:szCs w:val="24"/>
                <w:lang w:val="uk-UA"/>
              </w:rPr>
              <w:t>3420</w:t>
            </w:r>
          </w:p>
        </w:tc>
        <w:tc>
          <w:tcPr>
            <w:tcW w:w="709" w:type="dxa"/>
          </w:tcPr>
          <w:p w:rsidR="005A594D" w:rsidRPr="00E67201" w:rsidRDefault="005A594D" w:rsidP="00203CB6">
            <w:pPr>
              <w:jc w:val="center"/>
              <w:rPr>
                <w:sz w:val="24"/>
                <w:szCs w:val="24"/>
                <w:lang w:val="uk-UA"/>
              </w:rPr>
            </w:pPr>
            <w:r w:rsidRPr="00E67201">
              <w:rPr>
                <w:sz w:val="24"/>
                <w:szCs w:val="24"/>
                <w:lang w:val="uk-UA"/>
              </w:rPr>
              <w:t>3570</w:t>
            </w:r>
          </w:p>
        </w:tc>
        <w:tc>
          <w:tcPr>
            <w:tcW w:w="709" w:type="dxa"/>
          </w:tcPr>
          <w:p w:rsidR="005A594D" w:rsidRPr="00E67201" w:rsidRDefault="005A594D" w:rsidP="00203CB6">
            <w:pPr>
              <w:jc w:val="center"/>
              <w:rPr>
                <w:sz w:val="24"/>
                <w:szCs w:val="24"/>
                <w:lang w:val="uk-UA"/>
              </w:rPr>
            </w:pPr>
            <w:r w:rsidRPr="00E67201">
              <w:rPr>
                <w:sz w:val="24"/>
                <w:szCs w:val="24"/>
                <w:lang w:val="uk-UA"/>
              </w:rPr>
              <w:t>2160</w:t>
            </w:r>
          </w:p>
        </w:tc>
        <w:tc>
          <w:tcPr>
            <w:tcW w:w="783" w:type="dxa"/>
          </w:tcPr>
          <w:p w:rsidR="005A594D" w:rsidRPr="00E67201" w:rsidRDefault="005A594D" w:rsidP="00203CB6">
            <w:pPr>
              <w:jc w:val="center"/>
              <w:rPr>
                <w:sz w:val="24"/>
                <w:szCs w:val="24"/>
                <w:lang w:val="uk-UA"/>
              </w:rPr>
            </w:pPr>
            <w:r w:rsidRPr="00E67201">
              <w:rPr>
                <w:sz w:val="24"/>
                <w:szCs w:val="24"/>
                <w:lang w:val="uk-UA"/>
              </w:rPr>
              <w:t>2160</w:t>
            </w:r>
          </w:p>
        </w:tc>
        <w:tc>
          <w:tcPr>
            <w:tcW w:w="709" w:type="dxa"/>
          </w:tcPr>
          <w:p w:rsidR="005A594D" w:rsidRPr="00E67201" w:rsidRDefault="005A594D" w:rsidP="00203CB6">
            <w:pPr>
              <w:jc w:val="center"/>
              <w:rPr>
                <w:sz w:val="24"/>
                <w:szCs w:val="24"/>
                <w:lang w:val="uk-UA"/>
              </w:rPr>
            </w:pPr>
            <w:r w:rsidRPr="00E67201">
              <w:rPr>
                <w:sz w:val="24"/>
                <w:szCs w:val="24"/>
                <w:lang w:val="uk-UA"/>
              </w:rPr>
              <w:t>1100</w:t>
            </w:r>
          </w:p>
        </w:tc>
        <w:tc>
          <w:tcPr>
            <w:tcW w:w="796" w:type="dxa"/>
            <w:gridSpan w:val="2"/>
          </w:tcPr>
          <w:p w:rsidR="005A594D" w:rsidRPr="00E67201" w:rsidRDefault="005A594D" w:rsidP="00203CB6">
            <w:pPr>
              <w:jc w:val="center"/>
              <w:rPr>
                <w:sz w:val="24"/>
                <w:szCs w:val="24"/>
                <w:lang w:val="uk-UA"/>
              </w:rPr>
            </w:pPr>
            <w:r w:rsidRPr="00E67201">
              <w:rPr>
                <w:sz w:val="24"/>
                <w:szCs w:val="24"/>
                <w:lang w:val="uk-UA"/>
              </w:rPr>
              <w:t>960</w:t>
            </w:r>
          </w:p>
        </w:tc>
        <w:tc>
          <w:tcPr>
            <w:tcW w:w="709" w:type="dxa"/>
          </w:tcPr>
          <w:p w:rsidR="005A594D" w:rsidRPr="00E67201" w:rsidRDefault="005A594D" w:rsidP="00203CB6">
            <w:pPr>
              <w:jc w:val="center"/>
              <w:rPr>
                <w:sz w:val="24"/>
                <w:szCs w:val="24"/>
                <w:lang w:val="uk-UA"/>
              </w:rPr>
            </w:pPr>
            <w:r w:rsidRPr="00E67201">
              <w:rPr>
                <w:sz w:val="24"/>
                <w:szCs w:val="24"/>
                <w:lang w:val="uk-UA"/>
              </w:rPr>
              <w:t>1450</w:t>
            </w:r>
          </w:p>
        </w:tc>
        <w:tc>
          <w:tcPr>
            <w:tcW w:w="666" w:type="dxa"/>
          </w:tcPr>
          <w:p w:rsidR="005A594D" w:rsidRPr="00E67201" w:rsidRDefault="005A594D" w:rsidP="00203CB6">
            <w:pPr>
              <w:jc w:val="center"/>
              <w:rPr>
                <w:sz w:val="24"/>
                <w:szCs w:val="24"/>
                <w:lang w:val="uk-UA"/>
              </w:rPr>
            </w:pPr>
            <w:r w:rsidRPr="00E67201">
              <w:rPr>
                <w:sz w:val="24"/>
                <w:szCs w:val="24"/>
                <w:lang w:val="uk-UA"/>
              </w:rPr>
              <w:t>1560</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9</w:t>
            </w:r>
          </w:p>
        </w:tc>
        <w:tc>
          <w:tcPr>
            <w:tcW w:w="6025" w:type="dxa"/>
          </w:tcPr>
          <w:p w:rsidR="005A594D" w:rsidRPr="00E67201" w:rsidRDefault="005A594D" w:rsidP="00203CB6">
            <w:pPr>
              <w:rPr>
                <w:sz w:val="24"/>
                <w:szCs w:val="24"/>
                <w:lang w:val="uk-UA"/>
              </w:rPr>
            </w:pPr>
            <w:r w:rsidRPr="00E67201">
              <w:rPr>
                <w:sz w:val="24"/>
                <w:szCs w:val="24"/>
                <w:lang w:val="uk-UA"/>
              </w:rPr>
              <w:t xml:space="preserve"> Вартість оборотних активів</w:t>
            </w:r>
          </w:p>
        </w:tc>
        <w:tc>
          <w:tcPr>
            <w:tcW w:w="1452" w:type="dxa"/>
          </w:tcPr>
          <w:p w:rsidR="005A594D" w:rsidRPr="00E67201" w:rsidRDefault="005A594D" w:rsidP="00203CB6">
            <w:pPr>
              <w:jc w:val="center"/>
              <w:rPr>
                <w:sz w:val="24"/>
                <w:szCs w:val="24"/>
                <w:lang w:val="uk-UA"/>
              </w:rPr>
            </w:pPr>
            <w:r w:rsidRPr="00E67201">
              <w:rPr>
                <w:sz w:val="24"/>
                <w:szCs w:val="24"/>
                <w:lang w:val="uk-UA"/>
              </w:rPr>
              <w:t>тис. грн.</w:t>
            </w:r>
          </w:p>
        </w:tc>
        <w:tc>
          <w:tcPr>
            <w:tcW w:w="709" w:type="dxa"/>
          </w:tcPr>
          <w:p w:rsidR="005A594D" w:rsidRPr="00E67201" w:rsidRDefault="005A594D" w:rsidP="00203CB6">
            <w:pPr>
              <w:jc w:val="center"/>
              <w:rPr>
                <w:sz w:val="24"/>
                <w:szCs w:val="24"/>
                <w:lang w:val="uk-UA"/>
              </w:rPr>
            </w:pPr>
            <w:r w:rsidRPr="00E67201">
              <w:rPr>
                <w:sz w:val="24"/>
                <w:szCs w:val="24"/>
                <w:lang w:val="uk-UA"/>
              </w:rPr>
              <w:t>3220</w:t>
            </w:r>
          </w:p>
        </w:tc>
        <w:tc>
          <w:tcPr>
            <w:tcW w:w="709" w:type="dxa"/>
          </w:tcPr>
          <w:p w:rsidR="005A594D" w:rsidRPr="00E67201" w:rsidRDefault="005A594D" w:rsidP="00203CB6">
            <w:pPr>
              <w:jc w:val="center"/>
              <w:rPr>
                <w:sz w:val="24"/>
                <w:szCs w:val="24"/>
                <w:lang w:val="uk-UA"/>
              </w:rPr>
            </w:pPr>
            <w:r w:rsidRPr="00E67201">
              <w:rPr>
                <w:sz w:val="24"/>
                <w:szCs w:val="24"/>
                <w:lang w:val="uk-UA"/>
              </w:rPr>
              <w:t>3500</w:t>
            </w:r>
          </w:p>
        </w:tc>
        <w:tc>
          <w:tcPr>
            <w:tcW w:w="709" w:type="dxa"/>
          </w:tcPr>
          <w:p w:rsidR="005A594D" w:rsidRPr="00E67201" w:rsidRDefault="005A594D" w:rsidP="00203CB6">
            <w:pPr>
              <w:jc w:val="center"/>
              <w:rPr>
                <w:sz w:val="24"/>
                <w:szCs w:val="24"/>
                <w:lang w:val="uk-UA"/>
              </w:rPr>
            </w:pPr>
            <w:r w:rsidRPr="00E67201">
              <w:rPr>
                <w:sz w:val="24"/>
                <w:szCs w:val="24"/>
                <w:lang w:val="uk-UA"/>
              </w:rPr>
              <w:t>5100</w:t>
            </w:r>
          </w:p>
        </w:tc>
        <w:tc>
          <w:tcPr>
            <w:tcW w:w="709" w:type="dxa"/>
          </w:tcPr>
          <w:p w:rsidR="005A594D" w:rsidRPr="00E67201" w:rsidRDefault="005A594D" w:rsidP="00203CB6">
            <w:pPr>
              <w:jc w:val="center"/>
              <w:rPr>
                <w:sz w:val="24"/>
                <w:szCs w:val="24"/>
                <w:lang w:val="uk-UA"/>
              </w:rPr>
            </w:pPr>
            <w:r w:rsidRPr="00E67201">
              <w:rPr>
                <w:sz w:val="24"/>
                <w:szCs w:val="24"/>
                <w:lang w:val="uk-UA"/>
              </w:rPr>
              <w:t>6000</w:t>
            </w:r>
          </w:p>
        </w:tc>
        <w:tc>
          <w:tcPr>
            <w:tcW w:w="709" w:type="dxa"/>
          </w:tcPr>
          <w:p w:rsidR="005A594D" w:rsidRPr="00E67201" w:rsidRDefault="005A594D" w:rsidP="00203CB6">
            <w:pPr>
              <w:jc w:val="center"/>
              <w:rPr>
                <w:sz w:val="24"/>
                <w:szCs w:val="24"/>
                <w:lang w:val="uk-UA"/>
              </w:rPr>
            </w:pPr>
            <w:r w:rsidRPr="00E67201">
              <w:rPr>
                <w:sz w:val="24"/>
                <w:szCs w:val="24"/>
                <w:lang w:val="uk-UA"/>
              </w:rPr>
              <w:t>5500</w:t>
            </w:r>
          </w:p>
        </w:tc>
        <w:tc>
          <w:tcPr>
            <w:tcW w:w="783" w:type="dxa"/>
          </w:tcPr>
          <w:p w:rsidR="005A594D" w:rsidRPr="00E67201" w:rsidRDefault="005A594D" w:rsidP="00203CB6">
            <w:pPr>
              <w:jc w:val="center"/>
              <w:rPr>
                <w:sz w:val="24"/>
                <w:szCs w:val="24"/>
                <w:lang w:val="uk-UA"/>
              </w:rPr>
            </w:pPr>
            <w:r w:rsidRPr="00E67201">
              <w:rPr>
                <w:sz w:val="24"/>
                <w:szCs w:val="24"/>
                <w:lang w:val="uk-UA"/>
              </w:rPr>
              <w:t>5780</w:t>
            </w:r>
          </w:p>
        </w:tc>
        <w:tc>
          <w:tcPr>
            <w:tcW w:w="709" w:type="dxa"/>
          </w:tcPr>
          <w:p w:rsidR="005A594D" w:rsidRPr="00E67201" w:rsidRDefault="005A594D" w:rsidP="00203CB6">
            <w:pPr>
              <w:jc w:val="center"/>
              <w:rPr>
                <w:sz w:val="24"/>
                <w:szCs w:val="24"/>
                <w:lang w:val="uk-UA"/>
              </w:rPr>
            </w:pPr>
            <w:r w:rsidRPr="00E67201">
              <w:rPr>
                <w:sz w:val="24"/>
                <w:szCs w:val="24"/>
                <w:lang w:val="uk-UA"/>
              </w:rPr>
              <w:t>3800</w:t>
            </w:r>
          </w:p>
        </w:tc>
        <w:tc>
          <w:tcPr>
            <w:tcW w:w="796" w:type="dxa"/>
            <w:gridSpan w:val="2"/>
          </w:tcPr>
          <w:p w:rsidR="005A594D" w:rsidRPr="00E67201" w:rsidRDefault="005A594D" w:rsidP="00203CB6">
            <w:pPr>
              <w:jc w:val="center"/>
              <w:rPr>
                <w:sz w:val="24"/>
                <w:szCs w:val="24"/>
                <w:lang w:val="uk-UA"/>
              </w:rPr>
            </w:pPr>
            <w:r w:rsidRPr="00E67201">
              <w:rPr>
                <w:sz w:val="24"/>
                <w:szCs w:val="24"/>
                <w:lang w:val="uk-UA"/>
              </w:rPr>
              <w:t>3800</w:t>
            </w:r>
          </w:p>
        </w:tc>
        <w:tc>
          <w:tcPr>
            <w:tcW w:w="709" w:type="dxa"/>
          </w:tcPr>
          <w:p w:rsidR="005A594D" w:rsidRPr="00E67201" w:rsidRDefault="005A594D" w:rsidP="00203CB6">
            <w:pPr>
              <w:jc w:val="center"/>
              <w:rPr>
                <w:sz w:val="24"/>
                <w:szCs w:val="24"/>
                <w:lang w:val="uk-UA"/>
              </w:rPr>
            </w:pPr>
            <w:r w:rsidRPr="00E67201">
              <w:rPr>
                <w:sz w:val="24"/>
                <w:szCs w:val="24"/>
                <w:lang w:val="uk-UA"/>
              </w:rPr>
              <w:t>4680</w:t>
            </w:r>
          </w:p>
        </w:tc>
        <w:tc>
          <w:tcPr>
            <w:tcW w:w="666" w:type="dxa"/>
          </w:tcPr>
          <w:p w:rsidR="005A594D" w:rsidRPr="00E67201" w:rsidRDefault="005A594D" w:rsidP="00203CB6">
            <w:pPr>
              <w:jc w:val="center"/>
              <w:rPr>
                <w:sz w:val="24"/>
                <w:szCs w:val="24"/>
                <w:lang w:val="uk-UA"/>
              </w:rPr>
            </w:pPr>
            <w:r w:rsidRPr="00E67201">
              <w:rPr>
                <w:sz w:val="24"/>
                <w:szCs w:val="24"/>
                <w:lang w:val="uk-UA"/>
              </w:rPr>
              <w:t>4420</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p>
        </w:tc>
        <w:tc>
          <w:tcPr>
            <w:tcW w:w="6025" w:type="dxa"/>
          </w:tcPr>
          <w:p w:rsidR="005A594D" w:rsidRPr="00E67201" w:rsidRDefault="005A594D" w:rsidP="00203CB6">
            <w:pPr>
              <w:rPr>
                <w:sz w:val="24"/>
                <w:szCs w:val="24"/>
                <w:lang w:val="uk-UA"/>
              </w:rPr>
            </w:pPr>
            <w:r w:rsidRPr="00E67201">
              <w:rPr>
                <w:sz w:val="24"/>
                <w:szCs w:val="24"/>
                <w:lang w:val="uk-UA"/>
              </w:rPr>
              <w:t>в тому числі</w:t>
            </w:r>
          </w:p>
        </w:tc>
        <w:tc>
          <w:tcPr>
            <w:tcW w:w="8660" w:type="dxa"/>
            <w:gridSpan w:val="12"/>
          </w:tcPr>
          <w:p w:rsidR="005A594D" w:rsidRPr="00E67201" w:rsidRDefault="005A594D" w:rsidP="00203CB6">
            <w:pPr>
              <w:jc w:val="center"/>
              <w:rPr>
                <w:sz w:val="24"/>
                <w:szCs w:val="24"/>
                <w:lang w:val="uk-UA"/>
              </w:rPr>
            </w:pP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10</w:t>
            </w:r>
          </w:p>
        </w:tc>
        <w:tc>
          <w:tcPr>
            <w:tcW w:w="6025" w:type="dxa"/>
          </w:tcPr>
          <w:p w:rsidR="005A594D" w:rsidRPr="00E67201" w:rsidRDefault="005A594D" w:rsidP="00203CB6">
            <w:pPr>
              <w:rPr>
                <w:sz w:val="24"/>
                <w:szCs w:val="24"/>
                <w:lang w:val="uk-UA"/>
              </w:rPr>
            </w:pPr>
            <w:r w:rsidRPr="00E67201">
              <w:rPr>
                <w:sz w:val="24"/>
                <w:szCs w:val="24"/>
                <w:lang w:val="uk-UA"/>
              </w:rPr>
              <w:t>Виробничі запаси</w:t>
            </w:r>
          </w:p>
        </w:tc>
        <w:tc>
          <w:tcPr>
            <w:tcW w:w="1452" w:type="dxa"/>
          </w:tcPr>
          <w:p w:rsidR="005A594D" w:rsidRPr="00E67201" w:rsidRDefault="005A594D" w:rsidP="00203CB6">
            <w:pPr>
              <w:jc w:val="center"/>
              <w:rPr>
                <w:sz w:val="24"/>
                <w:szCs w:val="24"/>
                <w:lang w:val="uk-UA"/>
              </w:rPr>
            </w:pPr>
            <w:r w:rsidRPr="00E67201">
              <w:rPr>
                <w:sz w:val="24"/>
                <w:szCs w:val="24"/>
                <w:lang w:val="uk-UA"/>
              </w:rPr>
              <w:t>тис.грн</w:t>
            </w:r>
          </w:p>
        </w:tc>
        <w:tc>
          <w:tcPr>
            <w:tcW w:w="709" w:type="dxa"/>
          </w:tcPr>
          <w:p w:rsidR="005A594D" w:rsidRPr="00E67201" w:rsidRDefault="005A594D" w:rsidP="00203CB6">
            <w:pPr>
              <w:jc w:val="center"/>
              <w:rPr>
                <w:sz w:val="24"/>
                <w:szCs w:val="24"/>
                <w:lang w:val="uk-UA"/>
              </w:rPr>
            </w:pPr>
            <w:r w:rsidRPr="00E67201">
              <w:rPr>
                <w:sz w:val="24"/>
                <w:szCs w:val="24"/>
                <w:lang w:val="uk-UA"/>
              </w:rPr>
              <w:t>630</w:t>
            </w:r>
          </w:p>
        </w:tc>
        <w:tc>
          <w:tcPr>
            <w:tcW w:w="709" w:type="dxa"/>
          </w:tcPr>
          <w:p w:rsidR="005A594D" w:rsidRPr="00E67201" w:rsidRDefault="005A594D" w:rsidP="00203CB6">
            <w:pPr>
              <w:jc w:val="center"/>
              <w:rPr>
                <w:sz w:val="24"/>
                <w:szCs w:val="24"/>
                <w:lang w:val="uk-UA"/>
              </w:rPr>
            </w:pPr>
            <w:r w:rsidRPr="00E67201">
              <w:rPr>
                <w:sz w:val="24"/>
                <w:szCs w:val="24"/>
                <w:lang w:val="uk-UA"/>
              </w:rPr>
              <w:t>1100</w:t>
            </w:r>
          </w:p>
        </w:tc>
        <w:tc>
          <w:tcPr>
            <w:tcW w:w="709" w:type="dxa"/>
          </w:tcPr>
          <w:p w:rsidR="005A594D" w:rsidRPr="00E67201" w:rsidRDefault="005A594D" w:rsidP="00203CB6">
            <w:pPr>
              <w:jc w:val="center"/>
              <w:rPr>
                <w:sz w:val="24"/>
                <w:szCs w:val="24"/>
                <w:lang w:val="uk-UA"/>
              </w:rPr>
            </w:pPr>
            <w:r w:rsidRPr="00E67201">
              <w:rPr>
                <w:sz w:val="24"/>
                <w:szCs w:val="24"/>
                <w:lang w:val="uk-UA"/>
              </w:rPr>
              <w:t>2350</w:t>
            </w:r>
          </w:p>
        </w:tc>
        <w:tc>
          <w:tcPr>
            <w:tcW w:w="709" w:type="dxa"/>
          </w:tcPr>
          <w:p w:rsidR="005A594D" w:rsidRPr="00E67201" w:rsidRDefault="005A594D" w:rsidP="00203CB6">
            <w:pPr>
              <w:jc w:val="center"/>
              <w:rPr>
                <w:sz w:val="24"/>
                <w:szCs w:val="24"/>
                <w:lang w:val="uk-UA"/>
              </w:rPr>
            </w:pPr>
            <w:r w:rsidRPr="00E67201">
              <w:rPr>
                <w:sz w:val="24"/>
                <w:szCs w:val="24"/>
                <w:lang w:val="uk-UA"/>
              </w:rPr>
              <w:t>3100</w:t>
            </w:r>
          </w:p>
        </w:tc>
        <w:tc>
          <w:tcPr>
            <w:tcW w:w="709" w:type="dxa"/>
          </w:tcPr>
          <w:p w:rsidR="005A594D" w:rsidRPr="00E67201" w:rsidRDefault="005A594D" w:rsidP="00203CB6">
            <w:pPr>
              <w:jc w:val="center"/>
              <w:rPr>
                <w:sz w:val="24"/>
                <w:szCs w:val="24"/>
                <w:lang w:val="uk-UA"/>
              </w:rPr>
            </w:pPr>
            <w:r w:rsidRPr="00E67201">
              <w:rPr>
                <w:sz w:val="24"/>
                <w:szCs w:val="24"/>
                <w:lang w:val="uk-UA"/>
              </w:rPr>
              <w:t>2210</w:t>
            </w:r>
          </w:p>
        </w:tc>
        <w:tc>
          <w:tcPr>
            <w:tcW w:w="783" w:type="dxa"/>
          </w:tcPr>
          <w:p w:rsidR="005A594D" w:rsidRPr="00E67201" w:rsidRDefault="005A594D" w:rsidP="00203CB6">
            <w:pPr>
              <w:jc w:val="center"/>
              <w:rPr>
                <w:sz w:val="24"/>
                <w:szCs w:val="24"/>
                <w:lang w:val="uk-UA"/>
              </w:rPr>
            </w:pPr>
            <w:r w:rsidRPr="00E67201">
              <w:rPr>
                <w:sz w:val="24"/>
                <w:szCs w:val="24"/>
                <w:lang w:val="uk-UA"/>
              </w:rPr>
              <w:t>2450</w:t>
            </w:r>
          </w:p>
        </w:tc>
        <w:tc>
          <w:tcPr>
            <w:tcW w:w="709" w:type="dxa"/>
          </w:tcPr>
          <w:p w:rsidR="005A594D" w:rsidRPr="00E67201" w:rsidRDefault="005A594D" w:rsidP="00203CB6">
            <w:pPr>
              <w:jc w:val="center"/>
              <w:rPr>
                <w:sz w:val="24"/>
                <w:szCs w:val="24"/>
                <w:lang w:val="uk-UA"/>
              </w:rPr>
            </w:pPr>
            <w:r w:rsidRPr="00E67201">
              <w:rPr>
                <w:sz w:val="24"/>
                <w:szCs w:val="24"/>
                <w:lang w:val="uk-UA"/>
              </w:rPr>
              <w:t>1050</w:t>
            </w:r>
          </w:p>
        </w:tc>
        <w:tc>
          <w:tcPr>
            <w:tcW w:w="796" w:type="dxa"/>
            <w:gridSpan w:val="2"/>
          </w:tcPr>
          <w:p w:rsidR="005A594D" w:rsidRPr="00E67201" w:rsidRDefault="005A594D" w:rsidP="00203CB6">
            <w:pPr>
              <w:jc w:val="center"/>
              <w:rPr>
                <w:sz w:val="24"/>
                <w:szCs w:val="24"/>
                <w:lang w:val="uk-UA"/>
              </w:rPr>
            </w:pPr>
            <w:r w:rsidRPr="00E67201">
              <w:rPr>
                <w:sz w:val="24"/>
                <w:szCs w:val="24"/>
                <w:lang w:val="uk-UA"/>
              </w:rPr>
              <w:t>1200</w:t>
            </w:r>
          </w:p>
        </w:tc>
        <w:tc>
          <w:tcPr>
            <w:tcW w:w="709" w:type="dxa"/>
          </w:tcPr>
          <w:p w:rsidR="005A594D" w:rsidRPr="00E67201" w:rsidRDefault="005A594D" w:rsidP="00203CB6">
            <w:pPr>
              <w:jc w:val="center"/>
              <w:rPr>
                <w:sz w:val="24"/>
                <w:szCs w:val="24"/>
                <w:lang w:val="uk-UA"/>
              </w:rPr>
            </w:pPr>
            <w:r w:rsidRPr="00E67201">
              <w:rPr>
                <w:sz w:val="24"/>
                <w:szCs w:val="24"/>
                <w:lang w:val="uk-UA"/>
              </w:rPr>
              <w:t>1450</w:t>
            </w:r>
          </w:p>
        </w:tc>
        <w:tc>
          <w:tcPr>
            <w:tcW w:w="666" w:type="dxa"/>
          </w:tcPr>
          <w:p w:rsidR="005A594D" w:rsidRPr="00E67201" w:rsidRDefault="005A594D" w:rsidP="00203CB6">
            <w:pPr>
              <w:jc w:val="center"/>
              <w:rPr>
                <w:sz w:val="24"/>
                <w:szCs w:val="24"/>
                <w:lang w:val="uk-UA"/>
              </w:rPr>
            </w:pPr>
            <w:r w:rsidRPr="00E67201">
              <w:rPr>
                <w:sz w:val="24"/>
                <w:szCs w:val="24"/>
                <w:lang w:val="uk-UA"/>
              </w:rPr>
              <w:t>1350</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11</w:t>
            </w:r>
          </w:p>
        </w:tc>
        <w:tc>
          <w:tcPr>
            <w:tcW w:w="6025" w:type="dxa"/>
          </w:tcPr>
          <w:p w:rsidR="005A594D" w:rsidRPr="00E67201" w:rsidRDefault="005A594D" w:rsidP="00203CB6">
            <w:pPr>
              <w:rPr>
                <w:sz w:val="24"/>
                <w:szCs w:val="24"/>
                <w:lang w:val="uk-UA"/>
              </w:rPr>
            </w:pPr>
            <w:r w:rsidRPr="00E67201">
              <w:rPr>
                <w:sz w:val="24"/>
                <w:szCs w:val="24"/>
                <w:lang w:val="uk-UA"/>
              </w:rPr>
              <w:t>Дебіторська заборгованість</w:t>
            </w:r>
          </w:p>
        </w:tc>
        <w:tc>
          <w:tcPr>
            <w:tcW w:w="1452" w:type="dxa"/>
          </w:tcPr>
          <w:p w:rsidR="005A594D" w:rsidRPr="00E67201" w:rsidRDefault="005A594D" w:rsidP="00203CB6">
            <w:pPr>
              <w:jc w:val="center"/>
              <w:rPr>
                <w:sz w:val="24"/>
                <w:szCs w:val="24"/>
                <w:lang w:val="uk-UA"/>
              </w:rPr>
            </w:pPr>
            <w:r w:rsidRPr="00E67201">
              <w:rPr>
                <w:sz w:val="24"/>
                <w:szCs w:val="24"/>
                <w:lang w:val="uk-UA"/>
              </w:rPr>
              <w:t>тис.грн</w:t>
            </w:r>
          </w:p>
        </w:tc>
        <w:tc>
          <w:tcPr>
            <w:tcW w:w="709" w:type="dxa"/>
          </w:tcPr>
          <w:p w:rsidR="005A594D" w:rsidRPr="00E67201" w:rsidRDefault="005A594D" w:rsidP="00203CB6">
            <w:pPr>
              <w:jc w:val="center"/>
              <w:rPr>
                <w:sz w:val="24"/>
                <w:szCs w:val="24"/>
                <w:lang w:val="uk-UA"/>
              </w:rPr>
            </w:pPr>
            <w:r w:rsidRPr="00E67201">
              <w:rPr>
                <w:sz w:val="24"/>
                <w:szCs w:val="24"/>
                <w:lang w:val="uk-UA"/>
              </w:rPr>
              <w:t>2005</w:t>
            </w:r>
          </w:p>
        </w:tc>
        <w:tc>
          <w:tcPr>
            <w:tcW w:w="709" w:type="dxa"/>
          </w:tcPr>
          <w:p w:rsidR="005A594D" w:rsidRPr="00E67201" w:rsidRDefault="005A594D" w:rsidP="00203CB6">
            <w:pPr>
              <w:jc w:val="center"/>
              <w:rPr>
                <w:sz w:val="24"/>
                <w:szCs w:val="24"/>
                <w:lang w:val="uk-UA"/>
              </w:rPr>
            </w:pPr>
            <w:r w:rsidRPr="00E67201">
              <w:rPr>
                <w:sz w:val="24"/>
                <w:szCs w:val="24"/>
                <w:lang w:val="uk-UA"/>
              </w:rPr>
              <w:t>1050</w:t>
            </w:r>
          </w:p>
        </w:tc>
        <w:tc>
          <w:tcPr>
            <w:tcW w:w="709" w:type="dxa"/>
          </w:tcPr>
          <w:p w:rsidR="005A594D" w:rsidRPr="00E67201" w:rsidRDefault="005A594D" w:rsidP="00203CB6">
            <w:pPr>
              <w:jc w:val="center"/>
              <w:rPr>
                <w:sz w:val="24"/>
                <w:szCs w:val="24"/>
                <w:lang w:val="uk-UA"/>
              </w:rPr>
            </w:pPr>
            <w:r w:rsidRPr="00E67201">
              <w:rPr>
                <w:sz w:val="24"/>
                <w:szCs w:val="24"/>
                <w:lang w:val="uk-UA"/>
              </w:rPr>
              <w:t>1400</w:t>
            </w:r>
          </w:p>
        </w:tc>
        <w:tc>
          <w:tcPr>
            <w:tcW w:w="709" w:type="dxa"/>
          </w:tcPr>
          <w:p w:rsidR="005A594D" w:rsidRPr="00E67201" w:rsidRDefault="005A594D" w:rsidP="00203CB6">
            <w:pPr>
              <w:jc w:val="center"/>
              <w:rPr>
                <w:sz w:val="24"/>
                <w:szCs w:val="24"/>
                <w:lang w:val="uk-UA"/>
              </w:rPr>
            </w:pPr>
            <w:r w:rsidRPr="00E67201">
              <w:rPr>
                <w:sz w:val="24"/>
                <w:szCs w:val="24"/>
                <w:lang w:val="uk-UA"/>
              </w:rPr>
              <w:t>2000</w:t>
            </w:r>
          </w:p>
        </w:tc>
        <w:tc>
          <w:tcPr>
            <w:tcW w:w="709" w:type="dxa"/>
          </w:tcPr>
          <w:p w:rsidR="005A594D" w:rsidRPr="00E67201" w:rsidRDefault="005A594D" w:rsidP="00203CB6">
            <w:pPr>
              <w:jc w:val="center"/>
              <w:rPr>
                <w:sz w:val="24"/>
                <w:szCs w:val="24"/>
                <w:lang w:val="uk-UA"/>
              </w:rPr>
            </w:pPr>
            <w:r w:rsidRPr="00E67201">
              <w:rPr>
                <w:sz w:val="24"/>
                <w:szCs w:val="24"/>
                <w:lang w:val="uk-UA"/>
              </w:rPr>
              <w:t>1680</w:t>
            </w:r>
          </w:p>
        </w:tc>
        <w:tc>
          <w:tcPr>
            <w:tcW w:w="783" w:type="dxa"/>
          </w:tcPr>
          <w:p w:rsidR="005A594D" w:rsidRPr="00E67201" w:rsidRDefault="005A594D" w:rsidP="00203CB6">
            <w:pPr>
              <w:jc w:val="center"/>
              <w:rPr>
                <w:sz w:val="24"/>
                <w:szCs w:val="24"/>
                <w:lang w:val="uk-UA"/>
              </w:rPr>
            </w:pPr>
            <w:r w:rsidRPr="00E67201">
              <w:rPr>
                <w:sz w:val="24"/>
                <w:szCs w:val="24"/>
                <w:lang w:val="uk-UA"/>
              </w:rPr>
              <w:t>1860</w:t>
            </w:r>
          </w:p>
        </w:tc>
        <w:tc>
          <w:tcPr>
            <w:tcW w:w="709" w:type="dxa"/>
          </w:tcPr>
          <w:p w:rsidR="005A594D" w:rsidRPr="00E67201" w:rsidRDefault="005A594D" w:rsidP="00203CB6">
            <w:pPr>
              <w:jc w:val="center"/>
              <w:rPr>
                <w:sz w:val="24"/>
                <w:szCs w:val="24"/>
                <w:lang w:val="uk-UA"/>
              </w:rPr>
            </w:pPr>
            <w:r w:rsidRPr="00E67201">
              <w:rPr>
                <w:sz w:val="24"/>
                <w:szCs w:val="24"/>
                <w:lang w:val="uk-UA"/>
              </w:rPr>
              <w:t>750</w:t>
            </w:r>
          </w:p>
        </w:tc>
        <w:tc>
          <w:tcPr>
            <w:tcW w:w="796" w:type="dxa"/>
            <w:gridSpan w:val="2"/>
          </w:tcPr>
          <w:p w:rsidR="005A594D" w:rsidRPr="00E67201" w:rsidRDefault="005A594D" w:rsidP="00203CB6">
            <w:pPr>
              <w:jc w:val="center"/>
              <w:rPr>
                <w:sz w:val="24"/>
                <w:szCs w:val="24"/>
                <w:lang w:val="uk-UA"/>
              </w:rPr>
            </w:pPr>
            <w:r w:rsidRPr="00E67201">
              <w:rPr>
                <w:sz w:val="24"/>
                <w:szCs w:val="24"/>
                <w:lang w:val="uk-UA"/>
              </w:rPr>
              <w:t>1750</w:t>
            </w:r>
          </w:p>
        </w:tc>
        <w:tc>
          <w:tcPr>
            <w:tcW w:w="709" w:type="dxa"/>
          </w:tcPr>
          <w:p w:rsidR="005A594D" w:rsidRPr="00E67201" w:rsidRDefault="005A594D" w:rsidP="00203CB6">
            <w:pPr>
              <w:jc w:val="center"/>
              <w:rPr>
                <w:sz w:val="24"/>
                <w:szCs w:val="24"/>
                <w:lang w:val="uk-UA"/>
              </w:rPr>
            </w:pPr>
            <w:r w:rsidRPr="00E67201">
              <w:rPr>
                <w:sz w:val="24"/>
                <w:szCs w:val="24"/>
                <w:lang w:val="uk-UA"/>
              </w:rPr>
              <w:t>1000</w:t>
            </w:r>
          </w:p>
        </w:tc>
        <w:tc>
          <w:tcPr>
            <w:tcW w:w="666" w:type="dxa"/>
          </w:tcPr>
          <w:p w:rsidR="005A594D" w:rsidRPr="00E67201" w:rsidRDefault="005A594D" w:rsidP="00203CB6">
            <w:pPr>
              <w:jc w:val="center"/>
              <w:rPr>
                <w:sz w:val="24"/>
                <w:szCs w:val="24"/>
                <w:lang w:val="uk-UA"/>
              </w:rPr>
            </w:pPr>
            <w:r w:rsidRPr="00E67201">
              <w:rPr>
                <w:sz w:val="24"/>
                <w:szCs w:val="24"/>
                <w:lang w:val="uk-UA"/>
              </w:rPr>
              <w:t>960</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12</w:t>
            </w:r>
          </w:p>
        </w:tc>
        <w:tc>
          <w:tcPr>
            <w:tcW w:w="6025" w:type="dxa"/>
          </w:tcPr>
          <w:p w:rsidR="005A594D" w:rsidRPr="00E67201" w:rsidRDefault="005A594D" w:rsidP="00203CB6">
            <w:pPr>
              <w:rPr>
                <w:sz w:val="24"/>
                <w:szCs w:val="24"/>
                <w:lang w:val="uk-UA"/>
              </w:rPr>
            </w:pPr>
            <w:r w:rsidRPr="00E67201">
              <w:rPr>
                <w:sz w:val="24"/>
                <w:szCs w:val="24"/>
                <w:lang w:val="uk-UA"/>
              </w:rPr>
              <w:t>Поточні фінансові інвестиції</w:t>
            </w:r>
          </w:p>
        </w:tc>
        <w:tc>
          <w:tcPr>
            <w:tcW w:w="1452" w:type="dxa"/>
          </w:tcPr>
          <w:p w:rsidR="005A594D" w:rsidRPr="00E67201" w:rsidRDefault="005A594D" w:rsidP="00203CB6">
            <w:pPr>
              <w:jc w:val="center"/>
              <w:rPr>
                <w:sz w:val="24"/>
                <w:szCs w:val="24"/>
                <w:lang w:val="uk-UA"/>
              </w:rPr>
            </w:pPr>
            <w:r w:rsidRPr="00E67201">
              <w:rPr>
                <w:sz w:val="24"/>
                <w:szCs w:val="24"/>
                <w:lang w:val="uk-UA"/>
              </w:rPr>
              <w:t>тис.грн</w:t>
            </w:r>
          </w:p>
        </w:tc>
        <w:tc>
          <w:tcPr>
            <w:tcW w:w="709" w:type="dxa"/>
          </w:tcPr>
          <w:p w:rsidR="005A594D" w:rsidRPr="00E67201" w:rsidRDefault="005A594D" w:rsidP="00203CB6">
            <w:pPr>
              <w:jc w:val="center"/>
              <w:rPr>
                <w:sz w:val="24"/>
                <w:szCs w:val="24"/>
                <w:lang w:val="uk-UA"/>
              </w:rPr>
            </w:pPr>
            <w:r w:rsidRPr="00E67201">
              <w:rPr>
                <w:sz w:val="24"/>
                <w:szCs w:val="24"/>
                <w:lang w:val="uk-UA"/>
              </w:rPr>
              <w:t>25</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120</w:t>
            </w:r>
          </w:p>
        </w:tc>
        <w:tc>
          <w:tcPr>
            <w:tcW w:w="709" w:type="dxa"/>
          </w:tcPr>
          <w:p w:rsidR="005A594D" w:rsidRPr="00E67201" w:rsidRDefault="005A594D" w:rsidP="00203CB6">
            <w:pPr>
              <w:jc w:val="center"/>
              <w:rPr>
                <w:sz w:val="24"/>
                <w:szCs w:val="24"/>
                <w:lang w:val="uk-UA"/>
              </w:rPr>
            </w:pPr>
            <w:r w:rsidRPr="00E67201">
              <w:rPr>
                <w:sz w:val="24"/>
                <w:szCs w:val="24"/>
                <w:lang w:val="uk-UA"/>
              </w:rPr>
              <w:t>40</w:t>
            </w:r>
          </w:p>
        </w:tc>
        <w:tc>
          <w:tcPr>
            <w:tcW w:w="709" w:type="dxa"/>
          </w:tcPr>
          <w:p w:rsidR="005A594D" w:rsidRPr="00E67201" w:rsidRDefault="005A594D" w:rsidP="00203CB6">
            <w:pPr>
              <w:jc w:val="center"/>
              <w:rPr>
                <w:sz w:val="24"/>
                <w:szCs w:val="24"/>
                <w:lang w:val="uk-UA"/>
              </w:rPr>
            </w:pPr>
            <w:r w:rsidRPr="00E67201">
              <w:rPr>
                <w:sz w:val="24"/>
                <w:szCs w:val="24"/>
                <w:lang w:val="uk-UA"/>
              </w:rPr>
              <w:t>75</w:t>
            </w:r>
          </w:p>
        </w:tc>
        <w:tc>
          <w:tcPr>
            <w:tcW w:w="783" w:type="dxa"/>
          </w:tcPr>
          <w:p w:rsidR="005A594D" w:rsidRPr="00E67201" w:rsidRDefault="005A594D" w:rsidP="00203CB6">
            <w:pPr>
              <w:jc w:val="center"/>
              <w:rPr>
                <w:sz w:val="24"/>
                <w:szCs w:val="24"/>
                <w:lang w:val="uk-UA"/>
              </w:rPr>
            </w:pPr>
            <w:r w:rsidRPr="00E67201">
              <w:rPr>
                <w:sz w:val="24"/>
                <w:szCs w:val="24"/>
                <w:lang w:val="uk-UA"/>
              </w:rPr>
              <w:t>175</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gridSpan w:val="2"/>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340</w:t>
            </w:r>
          </w:p>
        </w:tc>
        <w:tc>
          <w:tcPr>
            <w:tcW w:w="666" w:type="dxa"/>
          </w:tcPr>
          <w:p w:rsidR="005A594D" w:rsidRPr="00E67201" w:rsidRDefault="005A594D" w:rsidP="00203CB6">
            <w:pPr>
              <w:jc w:val="center"/>
              <w:rPr>
                <w:sz w:val="24"/>
                <w:szCs w:val="24"/>
                <w:lang w:val="uk-UA"/>
              </w:rPr>
            </w:pPr>
            <w:r w:rsidRPr="00E67201">
              <w:rPr>
                <w:sz w:val="24"/>
                <w:szCs w:val="24"/>
                <w:lang w:val="uk-UA"/>
              </w:rPr>
              <w:t>350</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13</w:t>
            </w:r>
          </w:p>
        </w:tc>
        <w:tc>
          <w:tcPr>
            <w:tcW w:w="6025" w:type="dxa"/>
          </w:tcPr>
          <w:p w:rsidR="005A594D" w:rsidRPr="00E67201" w:rsidRDefault="005A594D" w:rsidP="00203CB6">
            <w:pPr>
              <w:rPr>
                <w:sz w:val="24"/>
                <w:szCs w:val="24"/>
                <w:lang w:val="uk-UA"/>
              </w:rPr>
            </w:pPr>
            <w:r w:rsidRPr="00E67201">
              <w:rPr>
                <w:sz w:val="24"/>
                <w:szCs w:val="24"/>
                <w:lang w:val="uk-UA"/>
              </w:rPr>
              <w:t>Грошові кошти та їх еквіваленти</w:t>
            </w:r>
          </w:p>
        </w:tc>
        <w:tc>
          <w:tcPr>
            <w:tcW w:w="1452" w:type="dxa"/>
          </w:tcPr>
          <w:p w:rsidR="005A594D" w:rsidRPr="00E67201" w:rsidRDefault="005A594D" w:rsidP="00203CB6">
            <w:pPr>
              <w:jc w:val="center"/>
              <w:rPr>
                <w:sz w:val="24"/>
                <w:szCs w:val="24"/>
                <w:lang w:val="uk-UA"/>
              </w:rPr>
            </w:pPr>
            <w:r w:rsidRPr="00E67201">
              <w:rPr>
                <w:sz w:val="24"/>
                <w:szCs w:val="24"/>
                <w:lang w:val="uk-UA"/>
              </w:rPr>
              <w:t>тис.грн</w:t>
            </w:r>
          </w:p>
        </w:tc>
        <w:tc>
          <w:tcPr>
            <w:tcW w:w="709" w:type="dxa"/>
          </w:tcPr>
          <w:p w:rsidR="005A594D" w:rsidRPr="00E67201" w:rsidRDefault="005A594D" w:rsidP="00203CB6">
            <w:pPr>
              <w:jc w:val="center"/>
              <w:rPr>
                <w:sz w:val="24"/>
                <w:szCs w:val="24"/>
                <w:lang w:val="uk-UA"/>
              </w:rPr>
            </w:pPr>
            <w:r w:rsidRPr="00E67201">
              <w:rPr>
                <w:sz w:val="24"/>
                <w:szCs w:val="24"/>
                <w:lang w:val="uk-UA"/>
              </w:rPr>
              <w:t>160</w:t>
            </w:r>
          </w:p>
        </w:tc>
        <w:tc>
          <w:tcPr>
            <w:tcW w:w="709" w:type="dxa"/>
          </w:tcPr>
          <w:p w:rsidR="005A594D" w:rsidRPr="00E67201" w:rsidRDefault="005A594D" w:rsidP="00203CB6">
            <w:pPr>
              <w:jc w:val="center"/>
              <w:rPr>
                <w:sz w:val="24"/>
                <w:szCs w:val="24"/>
                <w:lang w:val="uk-UA"/>
              </w:rPr>
            </w:pPr>
            <w:r w:rsidRPr="00E67201">
              <w:rPr>
                <w:sz w:val="24"/>
                <w:szCs w:val="24"/>
                <w:lang w:val="uk-UA"/>
              </w:rPr>
              <w:t>670</w:t>
            </w:r>
          </w:p>
        </w:tc>
        <w:tc>
          <w:tcPr>
            <w:tcW w:w="709" w:type="dxa"/>
          </w:tcPr>
          <w:p w:rsidR="005A594D" w:rsidRPr="00E67201" w:rsidRDefault="005A594D" w:rsidP="00203CB6">
            <w:pPr>
              <w:jc w:val="center"/>
              <w:rPr>
                <w:sz w:val="24"/>
                <w:szCs w:val="24"/>
                <w:lang w:val="uk-UA"/>
              </w:rPr>
            </w:pPr>
            <w:r w:rsidRPr="00E67201">
              <w:rPr>
                <w:sz w:val="24"/>
                <w:szCs w:val="24"/>
                <w:lang w:val="uk-UA"/>
              </w:rPr>
              <w:t>1000</w:t>
            </w:r>
          </w:p>
        </w:tc>
        <w:tc>
          <w:tcPr>
            <w:tcW w:w="709" w:type="dxa"/>
          </w:tcPr>
          <w:p w:rsidR="005A594D" w:rsidRPr="00E67201" w:rsidRDefault="005A594D" w:rsidP="00203CB6">
            <w:pPr>
              <w:jc w:val="center"/>
              <w:rPr>
                <w:sz w:val="24"/>
                <w:szCs w:val="24"/>
                <w:lang w:val="uk-UA"/>
              </w:rPr>
            </w:pPr>
            <w:r w:rsidRPr="00E67201">
              <w:rPr>
                <w:sz w:val="24"/>
                <w:szCs w:val="24"/>
                <w:lang w:val="uk-UA"/>
              </w:rPr>
              <w:t>750</w:t>
            </w:r>
          </w:p>
        </w:tc>
        <w:tc>
          <w:tcPr>
            <w:tcW w:w="709" w:type="dxa"/>
          </w:tcPr>
          <w:p w:rsidR="005A594D" w:rsidRPr="00E67201" w:rsidRDefault="005A594D" w:rsidP="00203CB6">
            <w:pPr>
              <w:jc w:val="center"/>
              <w:rPr>
                <w:sz w:val="24"/>
                <w:szCs w:val="24"/>
                <w:lang w:val="uk-UA"/>
              </w:rPr>
            </w:pPr>
            <w:r w:rsidRPr="00E67201">
              <w:rPr>
                <w:sz w:val="24"/>
                <w:szCs w:val="24"/>
                <w:lang w:val="uk-UA"/>
              </w:rPr>
              <w:t>1230</w:t>
            </w:r>
          </w:p>
        </w:tc>
        <w:tc>
          <w:tcPr>
            <w:tcW w:w="783" w:type="dxa"/>
          </w:tcPr>
          <w:p w:rsidR="005A594D" w:rsidRPr="00E67201" w:rsidRDefault="005A594D" w:rsidP="00203CB6">
            <w:pPr>
              <w:jc w:val="center"/>
              <w:rPr>
                <w:sz w:val="24"/>
                <w:szCs w:val="24"/>
                <w:lang w:val="uk-UA"/>
              </w:rPr>
            </w:pPr>
            <w:r w:rsidRPr="00E67201">
              <w:rPr>
                <w:sz w:val="24"/>
                <w:szCs w:val="24"/>
                <w:lang w:val="uk-UA"/>
              </w:rPr>
              <w:t>1000</w:t>
            </w:r>
          </w:p>
        </w:tc>
        <w:tc>
          <w:tcPr>
            <w:tcW w:w="709" w:type="dxa"/>
          </w:tcPr>
          <w:p w:rsidR="005A594D" w:rsidRPr="00E67201" w:rsidRDefault="005A594D" w:rsidP="00203CB6">
            <w:pPr>
              <w:jc w:val="center"/>
              <w:rPr>
                <w:sz w:val="24"/>
                <w:szCs w:val="24"/>
                <w:lang w:val="uk-UA"/>
              </w:rPr>
            </w:pPr>
            <w:r w:rsidRPr="00E67201">
              <w:rPr>
                <w:sz w:val="24"/>
                <w:szCs w:val="24"/>
                <w:lang w:val="uk-UA"/>
              </w:rPr>
              <w:t>1570</w:t>
            </w:r>
          </w:p>
        </w:tc>
        <w:tc>
          <w:tcPr>
            <w:tcW w:w="796" w:type="dxa"/>
            <w:gridSpan w:val="2"/>
          </w:tcPr>
          <w:p w:rsidR="005A594D" w:rsidRPr="00E67201" w:rsidRDefault="005A594D" w:rsidP="00203CB6">
            <w:pPr>
              <w:jc w:val="center"/>
              <w:rPr>
                <w:sz w:val="24"/>
                <w:szCs w:val="24"/>
                <w:lang w:val="uk-UA"/>
              </w:rPr>
            </w:pPr>
            <w:r w:rsidRPr="00E67201">
              <w:rPr>
                <w:sz w:val="24"/>
                <w:szCs w:val="24"/>
                <w:lang w:val="uk-UA"/>
              </w:rPr>
              <w:t>700</w:t>
            </w:r>
          </w:p>
        </w:tc>
        <w:tc>
          <w:tcPr>
            <w:tcW w:w="709" w:type="dxa"/>
          </w:tcPr>
          <w:p w:rsidR="005A594D" w:rsidRPr="00E67201" w:rsidRDefault="005A594D" w:rsidP="00203CB6">
            <w:pPr>
              <w:jc w:val="center"/>
              <w:rPr>
                <w:sz w:val="24"/>
                <w:szCs w:val="24"/>
                <w:lang w:val="uk-UA"/>
              </w:rPr>
            </w:pPr>
            <w:r w:rsidRPr="00E67201">
              <w:rPr>
                <w:sz w:val="24"/>
                <w:szCs w:val="24"/>
                <w:lang w:val="uk-UA"/>
              </w:rPr>
              <w:t>890</w:t>
            </w:r>
          </w:p>
        </w:tc>
        <w:tc>
          <w:tcPr>
            <w:tcW w:w="666" w:type="dxa"/>
          </w:tcPr>
          <w:p w:rsidR="005A594D" w:rsidRPr="00E67201" w:rsidRDefault="005A594D" w:rsidP="00203CB6">
            <w:pPr>
              <w:jc w:val="center"/>
              <w:rPr>
                <w:sz w:val="24"/>
                <w:szCs w:val="24"/>
                <w:lang w:val="uk-UA"/>
              </w:rPr>
            </w:pPr>
            <w:r w:rsidRPr="00E67201">
              <w:rPr>
                <w:sz w:val="24"/>
                <w:szCs w:val="24"/>
                <w:lang w:val="uk-UA"/>
              </w:rPr>
              <w:t>960</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14</w:t>
            </w:r>
          </w:p>
        </w:tc>
        <w:tc>
          <w:tcPr>
            <w:tcW w:w="6025" w:type="dxa"/>
          </w:tcPr>
          <w:p w:rsidR="005A594D" w:rsidRPr="00E67201" w:rsidRDefault="005A594D" w:rsidP="00203CB6">
            <w:pPr>
              <w:rPr>
                <w:sz w:val="24"/>
                <w:szCs w:val="24"/>
                <w:lang w:val="uk-UA"/>
              </w:rPr>
            </w:pPr>
            <w:r w:rsidRPr="00E67201">
              <w:rPr>
                <w:sz w:val="24"/>
                <w:szCs w:val="24"/>
                <w:lang w:val="uk-UA"/>
              </w:rPr>
              <w:t>Власний капітал</w:t>
            </w:r>
          </w:p>
        </w:tc>
        <w:tc>
          <w:tcPr>
            <w:tcW w:w="1452" w:type="dxa"/>
          </w:tcPr>
          <w:p w:rsidR="005A594D" w:rsidRPr="00E67201" w:rsidRDefault="005A594D" w:rsidP="00203CB6">
            <w:pPr>
              <w:jc w:val="center"/>
              <w:rPr>
                <w:lang w:val="uk-UA"/>
              </w:rPr>
            </w:pPr>
            <w:r w:rsidRPr="00E67201">
              <w:rPr>
                <w:sz w:val="24"/>
                <w:szCs w:val="24"/>
                <w:lang w:val="uk-UA"/>
              </w:rPr>
              <w:t>тис.грн</w:t>
            </w:r>
          </w:p>
        </w:tc>
        <w:tc>
          <w:tcPr>
            <w:tcW w:w="709" w:type="dxa"/>
          </w:tcPr>
          <w:p w:rsidR="005A594D" w:rsidRPr="00E67201" w:rsidRDefault="005A594D" w:rsidP="00203CB6">
            <w:pPr>
              <w:jc w:val="center"/>
              <w:rPr>
                <w:sz w:val="24"/>
                <w:szCs w:val="24"/>
                <w:lang w:val="uk-UA"/>
              </w:rPr>
            </w:pPr>
            <w:r w:rsidRPr="00E67201">
              <w:rPr>
                <w:sz w:val="24"/>
                <w:szCs w:val="24"/>
                <w:lang w:val="uk-UA"/>
              </w:rPr>
              <w:t>2290</w:t>
            </w:r>
          </w:p>
        </w:tc>
        <w:tc>
          <w:tcPr>
            <w:tcW w:w="709" w:type="dxa"/>
          </w:tcPr>
          <w:p w:rsidR="005A594D" w:rsidRPr="00E67201" w:rsidRDefault="005A594D" w:rsidP="00203CB6">
            <w:pPr>
              <w:jc w:val="center"/>
              <w:rPr>
                <w:sz w:val="24"/>
                <w:szCs w:val="24"/>
                <w:lang w:val="uk-UA"/>
              </w:rPr>
            </w:pPr>
            <w:r w:rsidRPr="00E67201">
              <w:rPr>
                <w:sz w:val="24"/>
                <w:szCs w:val="24"/>
                <w:lang w:val="uk-UA"/>
              </w:rPr>
              <w:t>1590</w:t>
            </w:r>
          </w:p>
        </w:tc>
        <w:tc>
          <w:tcPr>
            <w:tcW w:w="709" w:type="dxa"/>
          </w:tcPr>
          <w:p w:rsidR="005A594D" w:rsidRPr="00E67201" w:rsidRDefault="005A594D" w:rsidP="00203CB6">
            <w:pPr>
              <w:jc w:val="center"/>
              <w:rPr>
                <w:sz w:val="24"/>
                <w:szCs w:val="24"/>
                <w:lang w:val="uk-UA"/>
              </w:rPr>
            </w:pPr>
            <w:r w:rsidRPr="00E67201">
              <w:rPr>
                <w:sz w:val="24"/>
                <w:szCs w:val="24"/>
                <w:lang w:val="uk-UA"/>
              </w:rPr>
              <w:t>5400</w:t>
            </w:r>
          </w:p>
        </w:tc>
        <w:tc>
          <w:tcPr>
            <w:tcW w:w="709" w:type="dxa"/>
          </w:tcPr>
          <w:p w:rsidR="005A594D" w:rsidRPr="00E67201" w:rsidRDefault="005A594D" w:rsidP="00203CB6">
            <w:pPr>
              <w:jc w:val="center"/>
              <w:rPr>
                <w:sz w:val="24"/>
                <w:szCs w:val="24"/>
                <w:lang w:val="uk-UA"/>
              </w:rPr>
            </w:pPr>
            <w:r w:rsidRPr="00E67201">
              <w:rPr>
                <w:sz w:val="24"/>
                <w:szCs w:val="24"/>
                <w:lang w:val="uk-UA"/>
              </w:rPr>
              <w:t>5700</w:t>
            </w:r>
          </w:p>
        </w:tc>
        <w:tc>
          <w:tcPr>
            <w:tcW w:w="709" w:type="dxa"/>
          </w:tcPr>
          <w:p w:rsidR="005A594D" w:rsidRPr="00E67201" w:rsidRDefault="005A594D" w:rsidP="00203CB6">
            <w:pPr>
              <w:jc w:val="center"/>
              <w:rPr>
                <w:sz w:val="24"/>
                <w:szCs w:val="24"/>
                <w:lang w:val="uk-UA"/>
              </w:rPr>
            </w:pPr>
            <w:r w:rsidRPr="00E67201">
              <w:rPr>
                <w:sz w:val="24"/>
                <w:szCs w:val="24"/>
                <w:lang w:val="uk-UA"/>
              </w:rPr>
              <w:t>4370</w:t>
            </w:r>
          </w:p>
        </w:tc>
        <w:tc>
          <w:tcPr>
            <w:tcW w:w="783" w:type="dxa"/>
          </w:tcPr>
          <w:p w:rsidR="005A594D" w:rsidRPr="00E67201" w:rsidRDefault="005A594D" w:rsidP="00203CB6">
            <w:pPr>
              <w:jc w:val="center"/>
              <w:rPr>
                <w:sz w:val="24"/>
                <w:szCs w:val="24"/>
                <w:lang w:val="uk-UA"/>
              </w:rPr>
            </w:pPr>
            <w:r w:rsidRPr="00E67201">
              <w:rPr>
                <w:sz w:val="24"/>
                <w:szCs w:val="24"/>
                <w:lang w:val="uk-UA"/>
              </w:rPr>
              <w:t>4680</w:t>
            </w:r>
          </w:p>
        </w:tc>
        <w:tc>
          <w:tcPr>
            <w:tcW w:w="709" w:type="dxa"/>
          </w:tcPr>
          <w:p w:rsidR="005A594D" w:rsidRPr="00E67201" w:rsidRDefault="005A594D" w:rsidP="00203CB6">
            <w:pPr>
              <w:jc w:val="center"/>
              <w:rPr>
                <w:sz w:val="24"/>
                <w:szCs w:val="24"/>
                <w:lang w:val="uk-UA"/>
              </w:rPr>
            </w:pPr>
            <w:r w:rsidRPr="00E67201">
              <w:rPr>
                <w:sz w:val="24"/>
                <w:szCs w:val="24"/>
                <w:lang w:val="uk-UA"/>
              </w:rPr>
              <w:t>2890</w:t>
            </w:r>
          </w:p>
        </w:tc>
        <w:tc>
          <w:tcPr>
            <w:tcW w:w="796" w:type="dxa"/>
            <w:gridSpan w:val="2"/>
          </w:tcPr>
          <w:p w:rsidR="005A594D" w:rsidRPr="00E67201" w:rsidRDefault="005A594D" w:rsidP="00203CB6">
            <w:pPr>
              <w:jc w:val="center"/>
              <w:rPr>
                <w:sz w:val="24"/>
                <w:szCs w:val="24"/>
                <w:lang w:val="uk-UA"/>
              </w:rPr>
            </w:pPr>
            <w:r w:rsidRPr="00E67201">
              <w:rPr>
                <w:sz w:val="24"/>
                <w:szCs w:val="24"/>
                <w:lang w:val="uk-UA"/>
              </w:rPr>
              <w:t>2900</w:t>
            </w:r>
          </w:p>
        </w:tc>
        <w:tc>
          <w:tcPr>
            <w:tcW w:w="709" w:type="dxa"/>
          </w:tcPr>
          <w:p w:rsidR="005A594D" w:rsidRPr="00E67201" w:rsidRDefault="005A594D" w:rsidP="00203CB6">
            <w:pPr>
              <w:jc w:val="center"/>
              <w:rPr>
                <w:sz w:val="24"/>
                <w:szCs w:val="24"/>
                <w:lang w:val="uk-UA"/>
              </w:rPr>
            </w:pPr>
            <w:r w:rsidRPr="00E67201">
              <w:rPr>
                <w:sz w:val="24"/>
                <w:szCs w:val="24"/>
                <w:lang w:val="uk-UA"/>
              </w:rPr>
              <w:t>3450</w:t>
            </w:r>
          </w:p>
        </w:tc>
        <w:tc>
          <w:tcPr>
            <w:tcW w:w="666" w:type="dxa"/>
          </w:tcPr>
          <w:p w:rsidR="005A594D" w:rsidRPr="00E67201" w:rsidRDefault="005A594D" w:rsidP="00203CB6">
            <w:pPr>
              <w:jc w:val="center"/>
              <w:rPr>
                <w:sz w:val="24"/>
                <w:szCs w:val="24"/>
                <w:lang w:val="uk-UA"/>
              </w:rPr>
            </w:pPr>
            <w:r w:rsidRPr="00E67201">
              <w:rPr>
                <w:sz w:val="24"/>
                <w:szCs w:val="24"/>
                <w:lang w:val="uk-UA"/>
              </w:rPr>
              <w:t>3450</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15</w:t>
            </w:r>
          </w:p>
        </w:tc>
        <w:tc>
          <w:tcPr>
            <w:tcW w:w="6025" w:type="dxa"/>
          </w:tcPr>
          <w:p w:rsidR="005A594D" w:rsidRPr="00E67201" w:rsidRDefault="005A594D" w:rsidP="00203CB6">
            <w:pPr>
              <w:rPr>
                <w:sz w:val="24"/>
                <w:szCs w:val="24"/>
                <w:lang w:val="uk-UA"/>
              </w:rPr>
            </w:pPr>
            <w:r w:rsidRPr="00E67201">
              <w:rPr>
                <w:sz w:val="24"/>
                <w:szCs w:val="24"/>
                <w:lang w:val="uk-UA"/>
              </w:rPr>
              <w:t xml:space="preserve">Довгострокові зобов’язання  </w:t>
            </w:r>
          </w:p>
        </w:tc>
        <w:tc>
          <w:tcPr>
            <w:tcW w:w="1452" w:type="dxa"/>
          </w:tcPr>
          <w:p w:rsidR="005A594D" w:rsidRPr="00E67201" w:rsidRDefault="005A594D" w:rsidP="00203CB6">
            <w:pPr>
              <w:jc w:val="center"/>
              <w:rPr>
                <w:lang w:val="uk-UA"/>
              </w:rPr>
            </w:pPr>
            <w:r w:rsidRPr="00E67201">
              <w:rPr>
                <w:sz w:val="24"/>
                <w:szCs w:val="24"/>
                <w:lang w:val="uk-UA"/>
              </w:rPr>
              <w:t>тис.грн</w:t>
            </w:r>
          </w:p>
        </w:tc>
        <w:tc>
          <w:tcPr>
            <w:tcW w:w="709" w:type="dxa"/>
          </w:tcPr>
          <w:p w:rsidR="005A594D" w:rsidRPr="00E67201" w:rsidRDefault="005A594D" w:rsidP="00203CB6">
            <w:pPr>
              <w:jc w:val="center"/>
              <w:rPr>
                <w:sz w:val="24"/>
                <w:szCs w:val="24"/>
                <w:lang w:val="uk-UA"/>
              </w:rPr>
            </w:pPr>
            <w:r w:rsidRPr="00E67201">
              <w:rPr>
                <w:sz w:val="24"/>
                <w:szCs w:val="24"/>
                <w:lang w:val="uk-UA"/>
              </w:rPr>
              <w:t>720</w:t>
            </w:r>
          </w:p>
        </w:tc>
        <w:tc>
          <w:tcPr>
            <w:tcW w:w="709" w:type="dxa"/>
          </w:tcPr>
          <w:p w:rsidR="005A594D" w:rsidRPr="00E67201" w:rsidRDefault="005A594D" w:rsidP="00203CB6">
            <w:pPr>
              <w:jc w:val="center"/>
              <w:rPr>
                <w:sz w:val="24"/>
                <w:szCs w:val="24"/>
                <w:lang w:val="uk-UA"/>
              </w:rPr>
            </w:pPr>
            <w:r w:rsidRPr="00E67201">
              <w:rPr>
                <w:sz w:val="24"/>
                <w:szCs w:val="24"/>
                <w:lang w:val="uk-UA"/>
              </w:rPr>
              <w:t>1180</w:t>
            </w:r>
          </w:p>
        </w:tc>
        <w:tc>
          <w:tcPr>
            <w:tcW w:w="709" w:type="dxa"/>
          </w:tcPr>
          <w:p w:rsidR="005A594D" w:rsidRPr="00E67201" w:rsidRDefault="005A594D" w:rsidP="00203CB6">
            <w:pPr>
              <w:jc w:val="center"/>
              <w:rPr>
                <w:sz w:val="24"/>
                <w:szCs w:val="24"/>
                <w:lang w:val="uk-UA"/>
              </w:rPr>
            </w:pPr>
            <w:r w:rsidRPr="00E67201">
              <w:rPr>
                <w:sz w:val="24"/>
                <w:szCs w:val="24"/>
                <w:lang w:val="uk-UA"/>
              </w:rPr>
              <w:t>2400</w:t>
            </w:r>
          </w:p>
        </w:tc>
        <w:tc>
          <w:tcPr>
            <w:tcW w:w="709" w:type="dxa"/>
          </w:tcPr>
          <w:p w:rsidR="005A594D" w:rsidRPr="00E67201" w:rsidRDefault="005A594D" w:rsidP="00203CB6">
            <w:pPr>
              <w:jc w:val="center"/>
              <w:rPr>
                <w:sz w:val="24"/>
                <w:szCs w:val="24"/>
                <w:lang w:val="uk-UA"/>
              </w:rPr>
            </w:pPr>
            <w:r w:rsidRPr="00E67201">
              <w:rPr>
                <w:sz w:val="24"/>
                <w:szCs w:val="24"/>
                <w:lang w:val="uk-UA"/>
              </w:rPr>
              <w:t>2800</w:t>
            </w:r>
          </w:p>
        </w:tc>
        <w:tc>
          <w:tcPr>
            <w:tcW w:w="709" w:type="dxa"/>
          </w:tcPr>
          <w:p w:rsidR="005A594D" w:rsidRPr="00E67201" w:rsidRDefault="005A594D" w:rsidP="00203CB6">
            <w:pPr>
              <w:jc w:val="center"/>
              <w:rPr>
                <w:sz w:val="24"/>
                <w:szCs w:val="24"/>
                <w:lang w:val="uk-UA"/>
              </w:rPr>
            </w:pPr>
            <w:r w:rsidRPr="00E67201">
              <w:rPr>
                <w:sz w:val="24"/>
                <w:szCs w:val="24"/>
                <w:lang w:val="uk-UA"/>
              </w:rPr>
              <w:t>1560</w:t>
            </w:r>
          </w:p>
        </w:tc>
        <w:tc>
          <w:tcPr>
            <w:tcW w:w="783" w:type="dxa"/>
          </w:tcPr>
          <w:p w:rsidR="005A594D" w:rsidRPr="00E67201" w:rsidRDefault="005A594D" w:rsidP="00203CB6">
            <w:pPr>
              <w:jc w:val="center"/>
              <w:rPr>
                <w:sz w:val="24"/>
                <w:szCs w:val="24"/>
                <w:lang w:val="uk-UA"/>
              </w:rPr>
            </w:pPr>
            <w:r w:rsidRPr="00E67201">
              <w:rPr>
                <w:sz w:val="24"/>
                <w:szCs w:val="24"/>
                <w:lang w:val="uk-UA"/>
              </w:rPr>
              <w:t>1760</w:t>
            </w:r>
          </w:p>
        </w:tc>
        <w:tc>
          <w:tcPr>
            <w:tcW w:w="709" w:type="dxa"/>
          </w:tcPr>
          <w:p w:rsidR="005A594D" w:rsidRPr="00E67201" w:rsidRDefault="005A594D" w:rsidP="00203CB6">
            <w:pPr>
              <w:jc w:val="center"/>
              <w:rPr>
                <w:sz w:val="24"/>
                <w:szCs w:val="24"/>
                <w:lang w:val="uk-UA"/>
              </w:rPr>
            </w:pPr>
            <w:r w:rsidRPr="00E67201">
              <w:rPr>
                <w:sz w:val="24"/>
                <w:szCs w:val="24"/>
                <w:lang w:val="uk-UA"/>
              </w:rPr>
              <w:t>560</w:t>
            </w:r>
          </w:p>
        </w:tc>
        <w:tc>
          <w:tcPr>
            <w:tcW w:w="796" w:type="dxa"/>
            <w:gridSpan w:val="2"/>
          </w:tcPr>
          <w:p w:rsidR="005A594D" w:rsidRPr="00E67201" w:rsidRDefault="005A594D" w:rsidP="00203CB6">
            <w:pPr>
              <w:jc w:val="center"/>
              <w:rPr>
                <w:sz w:val="24"/>
                <w:szCs w:val="24"/>
                <w:lang w:val="uk-UA"/>
              </w:rPr>
            </w:pPr>
            <w:r w:rsidRPr="00E67201">
              <w:rPr>
                <w:sz w:val="24"/>
                <w:szCs w:val="24"/>
                <w:lang w:val="uk-UA"/>
              </w:rPr>
              <w:t>1560</w:t>
            </w:r>
          </w:p>
        </w:tc>
        <w:tc>
          <w:tcPr>
            <w:tcW w:w="709" w:type="dxa"/>
          </w:tcPr>
          <w:p w:rsidR="005A594D" w:rsidRPr="00E67201" w:rsidRDefault="005A594D" w:rsidP="00203CB6">
            <w:pPr>
              <w:jc w:val="center"/>
              <w:rPr>
                <w:sz w:val="24"/>
                <w:szCs w:val="24"/>
                <w:lang w:val="uk-UA"/>
              </w:rPr>
            </w:pPr>
            <w:r w:rsidRPr="00E67201">
              <w:rPr>
                <w:sz w:val="24"/>
                <w:szCs w:val="24"/>
                <w:lang w:val="uk-UA"/>
              </w:rPr>
              <w:t>2000</w:t>
            </w:r>
          </w:p>
        </w:tc>
        <w:tc>
          <w:tcPr>
            <w:tcW w:w="666" w:type="dxa"/>
          </w:tcPr>
          <w:p w:rsidR="005A594D" w:rsidRPr="00E67201" w:rsidRDefault="005A594D" w:rsidP="00203CB6">
            <w:pPr>
              <w:jc w:val="center"/>
              <w:rPr>
                <w:sz w:val="24"/>
                <w:szCs w:val="24"/>
                <w:lang w:val="uk-UA"/>
              </w:rPr>
            </w:pPr>
            <w:r w:rsidRPr="00E67201">
              <w:rPr>
                <w:sz w:val="24"/>
                <w:szCs w:val="24"/>
                <w:lang w:val="uk-UA"/>
              </w:rPr>
              <w:t>2000</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16</w:t>
            </w:r>
          </w:p>
        </w:tc>
        <w:tc>
          <w:tcPr>
            <w:tcW w:w="6025" w:type="dxa"/>
          </w:tcPr>
          <w:p w:rsidR="005A594D" w:rsidRPr="00E67201" w:rsidRDefault="005A594D" w:rsidP="00203CB6">
            <w:pPr>
              <w:rPr>
                <w:sz w:val="24"/>
                <w:szCs w:val="24"/>
                <w:lang w:val="uk-UA"/>
              </w:rPr>
            </w:pPr>
            <w:r w:rsidRPr="00E67201">
              <w:rPr>
                <w:sz w:val="24"/>
                <w:szCs w:val="24"/>
                <w:lang w:val="uk-UA"/>
              </w:rPr>
              <w:t xml:space="preserve">Поточні  зобов’язання  </w:t>
            </w:r>
          </w:p>
        </w:tc>
        <w:tc>
          <w:tcPr>
            <w:tcW w:w="1452" w:type="dxa"/>
          </w:tcPr>
          <w:p w:rsidR="005A594D" w:rsidRPr="00E67201" w:rsidRDefault="005A594D" w:rsidP="00203CB6">
            <w:pPr>
              <w:jc w:val="center"/>
              <w:rPr>
                <w:lang w:val="uk-UA"/>
              </w:rPr>
            </w:pPr>
            <w:r w:rsidRPr="00E67201">
              <w:rPr>
                <w:sz w:val="24"/>
                <w:szCs w:val="24"/>
                <w:lang w:val="uk-UA"/>
              </w:rPr>
              <w:t>тис.грн</w:t>
            </w:r>
          </w:p>
        </w:tc>
        <w:tc>
          <w:tcPr>
            <w:tcW w:w="709" w:type="dxa"/>
          </w:tcPr>
          <w:p w:rsidR="005A594D" w:rsidRPr="00E67201" w:rsidRDefault="005A594D" w:rsidP="00203CB6">
            <w:pPr>
              <w:jc w:val="center"/>
              <w:rPr>
                <w:sz w:val="24"/>
                <w:szCs w:val="24"/>
                <w:lang w:val="uk-UA"/>
              </w:rPr>
            </w:pPr>
            <w:r w:rsidRPr="00E67201">
              <w:rPr>
                <w:sz w:val="24"/>
                <w:szCs w:val="24"/>
                <w:lang w:val="uk-UA"/>
              </w:rPr>
              <w:t>3120</w:t>
            </w:r>
          </w:p>
        </w:tc>
        <w:tc>
          <w:tcPr>
            <w:tcW w:w="709" w:type="dxa"/>
          </w:tcPr>
          <w:p w:rsidR="005A594D" w:rsidRPr="00E67201" w:rsidRDefault="005A594D" w:rsidP="00203CB6">
            <w:pPr>
              <w:jc w:val="center"/>
              <w:rPr>
                <w:sz w:val="24"/>
                <w:szCs w:val="24"/>
                <w:lang w:val="uk-UA"/>
              </w:rPr>
            </w:pPr>
            <w:r w:rsidRPr="00E67201">
              <w:rPr>
                <w:sz w:val="24"/>
                <w:szCs w:val="24"/>
                <w:lang w:val="uk-UA"/>
              </w:rPr>
              <w:t>3880</w:t>
            </w:r>
          </w:p>
        </w:tc>
        <w:tc>
          <w:tcPr>
            <w:tcW w:w="709" w:type="dxa"/>
          </w:tcPr>
          <w:p w:rsidR="005A594D" w:rsidRPr="00E67201" w:rsidRDefault="005A594D" w:rsidP="00203CB6">
            <w:pPr>
              <w:jc w:val="center"/>
              <w:rPr>
                <w:sz w:val="24"/>
                <w:szCs w:val="24"/>
                <w:lang w:val="uk-UA"/>
              </w:rPr>
            </w:pPr>
            <w:r w:rsidRPr="00E67201">
              <w:rPr>
                <w:sz w:val="24"/>
                <w:szCs w:val="24"/>
                <w:lang w:val="uk-UA"/>
              </w:rPr>
              <w:t>2030</w:t>
            </w:r>
          </w:p>
        </w:tc>
        <w:tc>
          <w:tcPr>
            <w:tcW w:w="709" w:type="dxa"/>
          </w:tcPr>
          <w:p w:rsidR="005A594D" w:rsidRPr="00E67201" w:rsidRDefault="005A594D" w:rsidP="00203CB6">
            <w:pPr>
              <w:jc w:val="center"/>
              <w:rPr>
                <w:sz w:val="24"/>
                <w:szCs w:val="24"/>
                <w:lang w:val="uk-UA"/>
              </w:rPr>
            </w:pPr>
            <w:r w:rsidRPr="00E67201">
              <w:rPr>
                <w:sz w:val="24"/>
                <w:szCs w:val="24"/>
                <w:lang w:val="uk-UA"/>
              </w:rPr>
              <w:t>2020</w:t>
            </w:r>
          </w:p>
        </w:tc>
        <w:tc>
          <w:tcPr>
            <w:tcW w:w="709" w:type="dxa"/>
          </w:tcPr>
          <w:p w:rsidR="005A594D" w:rsidRPr="00E67201" w:rsidRDefault="005A594D" w:rsidP="00203CB6">
            <w:pPr>
              <w:jc w:val="center"/>
              <w:rPr>
                <w:sz w:val="24"/>
                <w:szCs w:val="24"/>
                <w:lang w:val="uk-UA"/>
              </w:rPr>
            </w:pPr>
            <w:r w:rsidRPr="00E67201">
              <w:rPr>
                <w:sz w:val="24"/>
                <w:szCs w:val="24"/>
                <w:lang w:val="uk-UA"/>
              </w:rPr>
              <w:t>2030</w:t>
            </w:r>
          </w:p>
        </w:tc>
        <w:tc>
          <w:tcPr>
            <w:tcW w:w="783" w:type="dxa"/>
          </w:tcPr>
          <w:p w:rsidR="005A594D" w:rsidRPr="00E67201" w:rsidRDefault="005A594D" w:rsidP="00203CB6">
            <w:pPr>
              <w:jc w:val="center"/>
              <w:rPr>
                <w:sz w:val="24"/>
                <w:szCs w:val="24"/>
                <w:lang w:val="uk-UA"/>
              </w:rPr>
            </w:pPr>
            <w:r w:rsidRPr="00E67201">
              <w:rPr>
                <w:sz w:val="24"/>
                <w:szCs w:val="24"/>
                <w:lang w:val="uk-UA"/>
              </w:rPr>
              <w:t>1840</w:t>
            </w:r>
          </w:p>
        </w:tc>
        <w:tc>
          <w:tcPr>
            <w:tcW w:w="709" w:type="dxa"/>
          </w:tcPr>
          <w:p w:rsidR="005A594D" w:rsidRPr="00E67201" w:rsidRDefault="005A594D" w:rsidP="00203CB6">
            <w:pPr>
              <w:jc w:val="center"/>
              <w:rPr>
                <w:sz w:val="24"/>
                <w:szCs w:val="24"/>
                <w:lang w:val="uk-UA"/>
              </w:rPr>
            </w:pPr>
            <w:r w:rsidRPr="00E67201">
              <w:rPr>
                <w:sz w:val="24"/>
                <w:szCs w:val="24"/>
                <w:lang w:val="uk-UA"/>
              </w:rPr>
              <w:t>1690</w:t>
            </w:r>
          </w:p>
        </w:tc>
        <w:tc>
          <w:tcPr>
            <w:tcW w:w="796" w:type="dxa"/>
            <w:gridSpan w:val="2"/>
          </w:tcPr>
          <w:p w:rsidR="005A594D" w:rsidRPr="00E67201" w:rsidRDefault="005A594D" w:rsidP="00203CB6">
            <w:pPr>
              <w:jc w:val="center"/>
              <w:rPr>
                <w:sz w:val="24"/>
                <w:szCs w:val="24"/>
                <w:lang w:val="uk-UA"/>
              </w:rPr>
            </w:pPr>
            <w:r w:rsidRPr="00E67201">
              <w:rPr>
                <w:sz w:val="24"/>
                <w:szCs w:val="24"/>
                <w:lang w:val="uk-UA"/>
              </w:rPr>
              <w:t>780</w:t>
            </w:r>
          </w:p>
        </w:tc>
        <w:tc>
          <w:tcPr>
            <w:tcW w:w="709" w:type="dxa"/>
          </w:tcPr>
          <w:p w:rsidR="005A594D" w:rsidRPr="00E67201" w:rsidRDefault="005A594D" w:rsidP="00203CB6">
            <w:pPr>
              <w:jc w:val="center"/>
              <w:rPr>
                <w:sz w:val="24"/>
                <w:szCs w:val="24"/>
                <w:lang w:val="uk-UA"/>
              </w:rPr>
            </w:pPr>
            <w:r w:rsidRPr="00E67201">
              <w:rPr>
                <w:sz w:val="24"/>
                <w:szCs w:val="24"/>
                <w:lang w:val="uk-UA"/>
              </w:rPr>
              <w:t>980</w:t>
            </w:r>
          </w:p>
        </w:tc>
        <w:tc>
          <w:tcPr>
            <w:tcW w:w="666" w:type="dxa"/>
          </w:tcPr>
          <w:p w:rsidR="005A594D" w:rsidRPr="00E67201" w:rsidRDefault="005A594D" w:rsidP="00203CB6">
            <w:pPr>
              <w:jc w:val="center"/>
              <w:rPr>
                <w:sz w:val="24"/>
                <w:szCs w:val="24"/>
                <w:lang w:val="uk-UA"/>
              </w:rPr>
            </w:pPr>
            <w:r w:rsidRPr="00E67201">
              <w:rPr>
                <w:sz w:val="24"/>
                <w:szCs w:val="24"/>
                <w:lang w:val="uk-UA"/>
              </w:rPr>
              <w:t>720</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17</w:t>
            </w:r>
          </w:p>
        </w:tc>
        <w:tc>
          <w:tcPr>
            <w:tcW w:w="6025" w:type="dxa"/>
          </w:tcPr>
          <w:p w:rsidR="005A594D" w:rsidRPr="00E67201" w:rsidRDefault="005A594D" w:rsidP="00203CB6">
            <w:pPr>
              <w:rPr>
                <w:sz w:val="24"/>
                <w:szCs w:val="24"/>
                <w:lang w:val="uk-UA"/>
              </w:rPr>
            </w:pPr>
            <w:r w:rsidRPr="00E67201">
              <w:rPr>
                <w:sz w:val="24"/>
                <w:szCs w:val="24"/>
                <w:lang w:val="uk-UA"/>
              </w:rPr>
              <w:t xml:space="preserve"> Вартість . матеріальних витрат</w:t>
            </w:r>
          </w:p>
        </w:tc>
        <w:tc>
          <w:tcPr>
            <w:tcW w:w="1452" w:type="dxa"/>
          </w:tcPr>
          <w:p w:rsidR="005A594D" w:rsidRPr="00E67201" w:rsidRDefault="005A594D" w:rsidP="00203CB6">
            <w:pPr>
              <w:jc w:val="center"/>
              <w:rPr>
                <w:lang w:val="uk-UA"/>
              </w:rPr>
            </w:pPr>
            <w:r w:rsidRPr="00E67201">
              <w:rPr>
                <w:sz w:val="24"/>
                <w:szCs w:val="24"/>
                <w:lang w:val="uk-UA"/>
              </w:rPr>
              <w:t>тис.грн.</w:t>
            </w:r>
          </w:p>
        </w:tc>
        <w:tc>
          <w:tcPr>
            <w:tcW w:w="709" w:type="dxa"/>
          </w:tcPr>
          <w:p w:rsidR="005A594D" w:rsidRPr="00E67201" w:rsidRDefault="005A594D" w:rsidP="00203CB6">
            <w:pPr>
              <w:jc w:val="center"/>
              <w:rPr>
                <w:sz w:val="24"/>
                <w:szCs w:val="24"/>
                <w:lang w:val="uk-UA"/>
              </w:rPr>
            </w:pPr>
            <w:r w:rsidRPr="00E67201">
              <w:rPr>
                <w:sz w:val="24"/>
                <w:szCs w:val="24"/>
                <w:lang w:val="uk-UA"/>
              </w:rPr>
              <w:t>9490</w:t>
            </w:r>
          </w:p>
        </w:tc>
        <w:tc>
          <w:tcPr>
            <w:tcW w:w="709" w:type="dxa"/>
          </w:tcPr>
          <w:p w:rsidR="005A594D" w:rsidRPr="00E67201" w:rsidRDefault="005A594D" w:rsidP="00203CB6">
            <w:pPr>
              <w:jc w:val="center"/>
              <w:rPr>
                <w:sz w:val="24"/>
                <w:szCs w:val="24"/>
                <w:lang w:val="uk-UA"/>
              </w:rPr>
            </w:pPr>
            <w:r w:rsidRPr="00E67201">
              <w:rPr>
                <w:sz w:val="24"/>
                <w:szCs w:val="24"/>
                <w:lang w:val="uk-UA"/>
              </w:rPr>
              <w:t>9200</w:t>
            </w:r>
          </w:p>
        </w:tc>
        <w:tc>
          <w:tcPr>
            <w:tcW w:w="709" w:type="dxa"/>
          </w:tcPr>
          <w:p w:rsidR="005A594D" w:rsidRPr="00E67201" w:rsidRDefault="005A594D" w:rsidP="00203CB6">
            <w:pPr>
              <w:jc w:val="center"/>
              <w:rPr>
                <w:sz w:val="24"/>
                <w:szCs w:val="24"/>
                <w:lang w:val="uk-UA"/>
              </w:rPr>
            </w:pPr>
            <w:r w:rsidRPr="00E67201">
              <w:rPr>
                <w:sz w:val="24"/>
                <w:szCs w:val="24"/>
                <w:lang w:val="uk-UA"/>
              </w:rPr>
              <w:t>8400</w:t>
            </w:r>
          </w:p>
        </w:tc>
        <w:tc>
          <w:tcPr>
            <w:tcW w:w="709" w:type="dxa"/>
          </w:tcPr>
          <w:p w:rsidR="005A594D" w:rsidRPr="00E67201" w:rsidRDefault="005A594D" w:rsidP="00203CB6">
            <w:pPr>
              <w:jc w:val="center"/>
              <w:rPr>
                <w:sz w:val="24"/>
                <w:szCs w:val="24"/>
                <w:lang w:val="uk-UA"/>
              </w:rPr>
            </w:pPr>
            <w:r w:rsidRPr="00E67201">
              <w:rPr>
                <w:sz w:val="24"/>
                <w:szCs w:val="24"/>
                <w:lang w:val="uk-UA"/>
              </w:rPr>
              <w:t>16000</w:t>
            </w:r>
          </w:p>
        </w:tc>
        <w:tc>
          <w:tcPr>
            <w:tcW w:w="709" w:type="dxa"/>
          </w:tcPr>
          <w:p w:rsidR="005A594D" w:rsidRPr="00E67201" w:rsidRDefault="005A594D" w:rsidP="00203CB6">
            <w:pPr>
              <w:jc w:val="center"/>
              <w:rPr>
                <w:sz w:val="24"/>
                <w:szCs w:val="24"/>
                <w:lang w:val="uk-UA"/>
              </w:rPr>
            </w:pPr>
            <w:r w:rsidRPr="00E67201">
              <w:rPr>
                <w:sz w:val="24"/>
                <w:szCs w:val="24"/>
                <w:lang w:val="uk-UA"/>
              </w:rPr>
              <w:t>9250</w:t>
            </w:r>
          </w:p>
        </w:tc>
        <w:tc>
          <w:tcPr>
            <w:tcW w:w="783" w:type="dxa"/>
          </w:tcPr>
          <w:p w:rsidR="005A594D" w:rsidRPr="00E67201" w:rsidRDefault="005A594D" w:rsidP="00203CB6">
            <w:pPr>
              <w:jc w:val="center"/>
              <w:rPr>
                <w:sz w:val="24"/>
                <w:szCs w:val="24"/>
                <w:lang w:val="uk-UA"/>
              </w:rPr>
            </w:pPr>
            <w:r w:rsidRPr="00E67201">
              <w:rPr>
                <w:sz w:val="24"/>
                <w:szCs w:val="24"/>
                <w:lang w:val="uk-UA"/>
              </w:rPr>
              <w:t>9550</w:t>
            </w:r>
          </w:p>
        </w:tc>
        <w:tc>
          <w:tcPr>
            <w:tcW w:w="709" w:type="dxa"/>
          </w:tcPr>
          <w:p w:rsidR="005A594D" w:rsidRPr="00E67201" w:rsidRDefault="005A594D" w:rsidP="00203CB6">
            <w:pPr>
              <w:jc w:val="center"/>
              <w:rPr>
                <w:sz w:val="24"/>
                <w:szCs w:val="24"/>
                <w:lang w:val="uk-UA"/>
              </w:rPr>
            </w:pPr>
            <w:r w:rsidRPr="00E67201">
              <w:rPr>
                <w:sz w:val="24"/>
                <w:szCs w:val="24"/>
                <w:lang w:val="uk-UA"/>
              </w:rPr>
              <w:t>6350</w:t>
            </w:r>
          </w:p>
        </w:tc>
        <w:tc>
          <w:tcPr>
            <w:tcW w:w="796" w:type="dxa"/>
            <w:gridSpan w:val="2"/>
          </w:tcPr>
          <w:p w:rsidR="005A594D" w:rsidRPr="00E67201" w:rsidRDefault="005A594D" w:rsidP="00203CB6">
            <w:pPr>
              <w:jc w:val="center"/>
              <w:rPr>
                <w:sz w:val="24"/>
                <w:szCs w:val="24"/>
                <w:lang w:val="uk-UA"/>
              </w:rPr>
            </w:pPr>
            <w:r w:rsidRPr="00E67201">
              <w:rPr>
                <w:sz w:val="24"/>
                <w:szCs w:val="24"/>
                <w:lang w:val="uk-UA"/>
              </w:rPr>
              <w:t>6500</w:t>
            </w:r>
          </w:p>
        </w:tc>
        <w:tc>
          <w:tcPr>
            <w:tcW w:w="709" w:type="dxa"/>
          </w:tcPr>
          <w:p w:rsidR="005A594D" w:rsidRPr="00E67201" w:rsidRDefault="005A594D" w:rsidP="00203CB6">
            <w:pPr>
              <w:jc w:val="center"/>
              <w:rPr>
                <w:sz w:val="24"/>
                <w:szCs w:val="24"/>
                <w:lang w:val="uk-UA"/>
              </w:rPr>
            </w:pPr>
            <w:r w:rsidRPr="00E67201">
              <w:rPr>
                <w:sz w:val="24"/>
                <w:szCs w:val="24"/>
                <w:lang w:val="uk-UA"/>
              </w:rPr>
              <w:t>25700</w:t>
            </w:r>
          </w:p>
        </w:tc>
        <w:tc>
          <w:tcPr>
            <w:tcW w:w="666" w:type="dxa"/>
          </w:tcPr>
          <w:p w:rsidR="005A594D" w:rsidRPr="00E67201" w:rsidRDefault="005A594D" w:rsidP="00203CB6">
            <w:pPr>
              <w:jc w:val="center"/>
              <w:rPr>
                <w:sz w:val="24"/>
                <w:szCs w:val="24"/>
                <w:lang w:val="uk-UA"/>
              </w:rPr>
            </w:pPr>
            <w:r w:rsidRPr="00E67201">
              <w:rPr>
                <w:sz w:val="24"/>
                <w:szCs w:val="24"/>
                <w:lang w:val="uk-UA"/>
              </w:rPr>
              <w:t>23680</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18</w:t>
            </w:r>
          </w:p>
        </w:tc>
        <w:tc>
          <w:tcPr>
            <w:tcW w:w="6025" w:type="dxa"/>
          </w:tcPr>
          <w:p w:rsidR="005A594D" w:rsidRPr="00E67201" w:rsidRDefault="005A594D" w:rsidP="00203CB6">
            <w:pPr>
              <w:rPr>
                <w:sz w:val="24"/>
                <w:szCs w:val="24"/>
                <w:lang w:val="uk-UA"/>
              </w:rPr>
            </w:pPr>
            <w:r w:rsidRPr="00E67201">
              <w:rPr>
                <w:sz w:val="24"/>
                <w:szCs w:val="24"/>
                <w:lang w:val="uk-UA"/>
              </w:rPr>
              <w:t xml:space="preserve"> Фонд оплати праці </w:t>
            </w:r>
          </w:p>
        </w:tc>
        <w:tc>
          <w:tcPr>
            <w:tcW w:w="1452" w:type="dxa"/>
          </w:tcPr>
          <w:p w:rsidR="005A594D" w:rsidRPr="00E67201" w:rsidRDefault="005A594D" w:rsidP="00203CB6">
            <w:pPr>
              <w:jc w:val="center"/>
              <w:rPr>
                <w:sz w:val="24"/>
                <w:szCs w:val="24"/>
                <w:lang w:val="uk-UA"/>
              </w:rPr>
            </w:pPr>
            <w:r w:rsidRPr="00E67201">
              <w:rPr>
                <w:sz w:val="24"/>
                <w:szCs w:val="24"/>
                <w:lang w:val="uk-UA"/>
              </w:rPr>
              <w:t>тис.грн.</w:t>
            </w:r>
          </w:p>
        </w:tc>
        <w:tc>
          <w:tcPr>
            <w:tcW w:w="709" w:type="dxa"/>
          </w:tcPr>
          <w:p w:rsidR="005A594D" w:rsidRPr="00E67201" w:rsidRDefault="005A594D" w:rsidP="00203CB6">
            <w:pPr>
              <w:jc w:val="center"/>
              <w:rPr>
                <w:sz w:val="24"/>
                <w:szCs w:val="24"/>
                <w:lang w:val="uk-UA"/>
              </w:rPr>
            </w:pPr>
            <w:r w:rsidRPr="00E67201">
              <w:rPr>
                <w:sz w:val="24"/>
                <w:szCs w:val="24"/>
                <w:lang w:val="uk-UA"/>
              </w:rPr>
              <w:t>5065</w:t>
            </w:r>
          </w:p>
        </w:tc>
        <w:tc>
          <w:tcPr>
            <w:tcW w:w="709" w:type="dxa"/>
          </w:tcPr>
          <w:p w:rsidR="005A594D" w:rsidRPr="00E67201" w:rsidRDefault="005A594D" w:rsidP="00203CB6">
            <w:pPr>
              <w:jc w:val="center"/>
              <w:rPr>
                <w:sz w:val="24"/>
                <w:szCs w:val="24"/>
                <w:lang w:val="uk-UA"/>
              </w:rPr>
            </w:pPr>
            <w:r w:rsidRPr="00E67201">
              <w:rPr>
                <w:sz w:val="24"/>
                <w:szCs w:val="24"/>
                <w:lang w:val="uk-UA"/>
              </w:rPr>
              <w:t>4500</w:t>
            </w:r>
          </w:p>
        </w:tc>
        <w:tc>
          <w:tcPr>
            <w:tcW w:w="709" w:type="dxa"/>
          </w:tcPr>
          <w:p w:rsidR="005A594D" w:rsidRPr="00E67201" w:rsidRDefault="005A594D" w:rsidP="00203CB6">
            <w:pPr>
              <w:jc w:val="center"/>
              <w:rPr>
                <w:sz w:val="24"/>
                <w:szCs w:val="24"/>
                <w:lang w:val="uk-UA"/>
              </w:rPr>
            </w:pPr>
            <w:r w:rsidRPr="00E67201">
              <w:rPr>
                <w:sz w:val="24"/>
                <w:szCs w:val="24"/>
                <w:lang w:val="uk-UA"/>
              </w:rPr>
              <w:t>5100</w:t>
            </w:r>
          </w:p>
        </w:tc>
        <w:tc>
          <w:tcPr>
            <w:tcW w:w="709" w:type="dxa"/>
          </w:tcPr>
          <w:p w:rsidR="005A594D" w:rsidRPr="00E67201" w:rsidRDefault="005A594D" w:rsidP="00203CB6">
            <w:pPr>
              <w:jc w:val="center"/>
              <w:rPr>
                <w:sz w:val="24"/>
                <w:szCs w:val="24"/>
                <w:lang w:val="uk-UA"/>
              </w:rPr>
            </w:pPr>
            <w:r w:rsidRPr="00E67201">
              <w:rPr>
                <w:sz w:val="24"/>
                <w:szCs w:val="24"/>
                <w:lang w:val="uk-UA"/>
              </w:rPr>
              <w:t>9800</w:t>
            </w:r>
          </w:p>
        </w:tc>
        <w:tc>
          <w:tcPr>
            <w:tcW w:w="709" w:type="dxa"/>
          </w:tcPr>
          <w:p w:rsidR="005A594D" w:rsidRPr="00E67201" w:rsidRDefault="005A594D" w:rsidP="00203CB6">
            <w:pPr>
              <w:jc w:val="center"/>
              <w:rPr>
                <w:sz w:val="24"/>
                <w:szCs w:val="24"/>
                <w:lang w:val="uk-UA"/>
              </w:rPr>
            </w:pPr>
            <w:r w:rsidRPr="00E67201">
              <w:rPr>
                <w:sz w:val="24"/>
                <w:szCs w:val="24"/>
                <w:lang w:val="uk-UA"/>
              </w:rPr>
              <w:t>7780</w:t>
            </w:r>
          </w:p>
        </w:tc>
        <w:tc>
          <w:tcPr>
            <w:tcW w:w="783" w:type="dxa"/>
          </w:tcPr>
          <w:p w:rsidR="005A594D" w:rsidRPr="00E67201" w:rsidRDefault="005A594D" w:rsidP="00203CB6">
            <w:pPr>
              <w:jc w:val="center"/>
              <w:rPr>
                <w:sz w:val="24"/>
                <w:szCs w:val="24"/>
                <w:lang w:val="uk-UA"/>
              </w:rPr>
            </w:pPr>
            <w:r w:rsidRPr="00E67201">
              <w:rPr>
                <w:sz w:val="24"/>
                <w:szCs w:val="24"/>
                <w:lang w:val="uk-UA"/>
              </w:rPr>
              <w:t>7150</w:t>
            </w:r>
          </w:p>
        </w:tc>
        <w:tc>
          <w:tcPr>
            <w:tcW w:w="709" w:type="dxa"/>
          </w:tcPr>
          <w:p w:rsidR="005A594D" w:rsidRPr="00E67201" w:rsidRDefault="005A594D" w:rsidP="00203CB6">
            <w:pPr>
              <w:jc w:val="center"/>
              <w:rPr>
                <w:sz w:val="24"/>
                <w:szCs w:val="24"/>
                <w:lang w:val="uk-UA"/>
              </w:rPr>
            </w:pPr>
            <w:r w:rsidRPr="00E67201">
              <w:rPr>
                <w:sz w:val="24"/>
                <w:szCs w:val="24"/>
                <w:lang w:val="uk-UA"/>
              </w:rPr>
              <w:t>1700</w:t>
            </w:r>
          </w:p>
        </w:tc>
        <w:tc>
          <w:tcPr>
            <w:tcW w:w="796" w:type="dxa"/>
            <w:gridSpan w:val="2"/>
          </w:tcPr>
          <w:p w:rsidR="005A594D" w:rsidRPr="00E67201" w:rsidRDefault="005A594D" w:rsidP="00203CB6">
            <w:pPr>
              <w:jc w:val="center"/>
              <w:rPr>
                <w:sz w:val="24"/>
                <w:szCs w:val="24"/>
                <w:lang w:val="uk-UA"/>
              </w:rPr>
            </w:pPr>
            <w:r w:rsidRPr="00E67201">
              <w:rPr>
                <w:sz w:val="24"/>
                <w:szCs w:val="24"/>
                <w:lang w:val="uk-UA"/>
              </w:rPr>
              <w:t>1800</w:t>
            </w:r>
          </w:p>
        </w:tc>
        <w:tc>
          <w:tcPr>
            <w:tcW w:w="709" w:type="dxa"/>
          </w:tcPr>
          <w:p w:rsidR="005A594D" w:rsidRPr="00E67201" w:rsidRDefault="005A594D" w:rsidP="00203CB6">
            <w:pPr>
              <w:jc w:val="center"/>
              <w:rPr>
                <w:sz w:val="24"/>
                <w:szCs w:val="24"/>
                <w:lang w:val="uk-UA"/>
              </w:rPr>
            </w:pPr>
            <w:r w:rsidRPr="00E67201">
              <w:rPr>
                <w:sz w:val="24"/>
                <w:szCs w:val="24"/>
                <w:lang w:val="uk-UA"/>
              </w:rPr>
              <w:t>6700</w:t>
            </w:r>
          </w:p>
        </w:tc>
        <w:tc>
          <w:tcPr>
            <w:tcW w:w="666" w:type="dxa"/>
          </w:tcPr>
          <w:p w:rsidR="005A594D" w:rsidRPr="00E67201" w:rsidRDefault="005A594D" w:rsidP="00203CB6">
            <w:pPr>
              <w:jc w:val="center"/>
              <w:rPr>
                <w:sz w:val="24"/>
                <w:szCs w:val="24"/>
                <w:lang w:val="uk-UA"/>
              </w:rPr>
            </w:pPr>
            <w:r w:rsidRPr="00E67201">
              <w:rPr>
                <w:sz w:val="24"/>
                <w:szCs w:val="24"/>
                <w:lang w:val="uk-UA"/>
              </w:rPr>
              <w:t>7500</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19</w:t>
            </w:r>
          </w:p>
        </w:tc>
        <w:tc>
          <w:tcPr>
            <w:tcW w:w="6025" w:type="dxa"/>
          </w:tcPr>
          <w:p w:rsidR="005A594D" w:rsidRPr="00E67201" w:rsidRDefault="005A594D" w:rsidP="00203CB6">
            <w:pPr>
              <w:rPr>
                <w:sz w:val="24"/>
                <w:szCs w:val="24"/>
                <w:lang w:val="uk-UA"/>
              </w:rPr>
            </w:pPr>
            <w:r w:rsidRPr="00E67201">
              <w:rPr>
                <w:sz w:val="24"/>
                <w:szCs w:val="24"/>
                <w:lang w:val="uk-UA"/>
              </w:rPr>
              <w:t xml:space="preserve"> Чистий дохід (виручка) від реалізації продукції</w:t>
            </w:r>
          </w:p>
        </w:tc>
        <w:tc>
          <w:tcPr>
            <w:tcW w:w="1452" w:type="dxa"/>
          </w:tcPr>
          <w:p w:rsidR="005A594D" w:rsidRPr="00E67201" w:rsidRDefault="005A594D" w:rsidP="00203CB6">
            <w:pPr>
              <w:jc w:val="center"/>
              <w:rPr>
                <w:sz w:val="24"/>
                <w:szCs w:val="24"/>
                <w:lang w:val="uk-UA"/>
              </w:rPr>
            </w:pPr>
            <w:r w:rsidRPr="00E67201">
              <w:rPr>
                <w:sz w:val="24"/>
                <w:szCs w:val="24"/>
                <w:lang w:val="uk-UA"/>
              </w:rPr>
              <w:t>тис.грн.</w:t>
            </w:r>
          </w:p>
        </w:tc>
        <w:tc>
          <w:tcPr>
            <w:tcW w:w="709" w:type="dxa"/>
          </w:tcPr>
          <w:p w:rsidR="005A594D" w:rsidRPr="00E67201" w:rsidRDefault="005A594D" w:rsidP="00203CB6">
            <w:pPr>
              <w:jc w:val="center"/>
              <w:rPr>
                <w:sz w:val="24"/>
                <w:szCs w:val="24"/>
                <w:lang w:val="uk-UA"/>
              </w:rPr>
            </w:pPr>
            <w:r w:rsidRPr="00E67201">
              <w:rPr>
                <w:sz w:val="24"/>
                <w:szCs w:val="24"/>
                <w:lang w:val="uk-UA"/>
              </w:rPr>
              <w:t>21885</w:t>
            </w:r>
          </w:p>
        </w:tc>
        <w:tc>
          <w:tcPr>
            <w:tcW w:w="709" w:type="dxa"/>
          </w:tcPr>
          <w:p w:rsidR="005A594D" w:rsidRPr="00E67201" w:rsidRDefault="005A594D" w:rsidP="00203CB6">
            <w:pPr>
              <w:jc w:val="center"/>
              <w:rPr>
                <w:sz w:val="24"/>
                <w:szCs w:val="24"/>
                <w:lang w:val="uk-UA"/>
              </w:rPr>
            </w:pPr>
            <w:r w:rsidRPr="00E67201">
              <w:rPr>
                <w:sz w:val="24"/>
                <w:szCs w:val="24"/>
                <w:lang w:val="uk-UA"/>
              </w:rPr>
              <w:t>16590</w:t>
            </w:r>
          </w:p>
        </w:tc>
        <w:tc>
          <w:tcPr>
            <w:tcW w:w="709" w:type="dxa"/>
          </w:tcPr>
          <w:p w:rsidR="005A594D" w:rsidRPr="00E67201" w:rsidRDefault="005A594D" w:rsidP="00203CB6">
            <w:pPr>
              <w:jc w:val="center"/>
              <w:rPr>
                <w:sz w:val="24"/>
                <w:szCs w:val="24"/>
                <w:lang w:val="uk-UA"/>
              </w:rPr>
            </w:pPr>
            <w:r w:rsidRPr="00E67201">
              <w:rPr>
                <w:sz w:val="24"/>
                <w:szCs w:val="24"/>
                <w:lang w:val="uk-UA"/>
              </w:rPr>
              <w:t>20000</w:t>
            </w:r>
          </w:p>
        </w:tc>
        <w:tc>
          <w:tcPr>
            <w:tcW w:w="709" w:type="dxa"/>
          </w:tcPr>
          <w:p w:rsidR="005A594D" w:rsidRPr="00E67201" w:rsidRDefault="005A594D" w:rsidP="00203CB6">
            <w:pPr>
              <w:jc w:val="center"/>
              <w:rPr>
                <w:sz w:val="24"/>
                <w:szCs w:val="24"/>
                <w:lang w:val="uk-UA"/>
              </w:rPr>
            </w:pPr>
            <w:r w:rsidRPr="00E67201">
              <w:rPr>
                <w:sz w:val="24"/>
                <w:szCs w:val="24"/>
                <w:lang w:val="uk-UA"/>
              </w:rPr>
              <w:t>30100</w:t>
            </w:r>
          </w:p>
        </w:tc>
        <w:tc>
          <w:tcPr>
            <w:tcW w:w="709" w:type="dxa"/>
          </w:tcPr>
          <w:p w:rsidR="005A594D" w:rsidRPr="00E67201" w:rsidRDefault="005A594D" w:rsidP="00203CB6">
            <w:pPr>
              <w:jc w:val="center"/>
              <w:rPr>
                <w:sz w:val="24"/>
                <w:szCs w:val="24"/>
                <w:lang w:val="uk-UA"/>
              </w:rPr>
            </w:pPr>
            <w:r w:rsidRPr="00E67201">
              <w:rPr>
                <w:sz w:val="24"/>
                <w:szCs w:val="24"/>
                <w:lang w:val="uk-UA"/>
              </w:rPr>
              <w:t>25000</w:t>
            </w:r>
          </w:p>
        </w:tc>
        <w:tc>
          <w:tcPr>
            <w:tcW w:w="783" w:type="dxa"/>
          </w:tcPr>
          <w:p w:rsidR="005A594D" w:rsidRPr="00E67201" w:rsidRDefault="005A594D" w:rsidP="00203CB6">
            <w:pPr>
              <w:jc w:val="center"/>
              <w:rPr>
                <w:sz w:val="24"/>
                <w:szCs w:val="24"/>
                <w:lang w:val="uk-UA"/>
              </w:rPr>
            </w:pPr>
            <w:r w:rsidRPr="00E67201">
              <w:rPr>
                <w:sz w:val="24"/>
                <w:szCs w:val="24"/>
                <w:lang w:val="uk-UA"/>
              </w:rPr>
              <w:t>27500</w:t>
            </w:r>
          </w:p>
        </w:tc>
        <w:tc>
          <w:tcPr>
            <w:tcW w:w="709" w:type="dxa"/>
          </w:tcPr>
          <w:p w:rsidR="005A594D" w:rsidRPr="00E67201" w:rsidRDefault="005A594D" w:rsidP="00203CB6">
            <w:pPr>
              <w:jc w:val="center"/>
              <w:rPr>
                <w:sz w:val="24"/>
                <w:szCs w:val="24"/>
                <w:lang w:val="uk-UA"/>
              </w:rPr>
            </w:pPr>
            <w:r w:rsidRPr="00E67201">
              <w:rPr>
                <w:sz w:val="24"/>
                <w:szCs w:val="24"/>
                <w:lang w:val="uk-UA"/>
              </w:rPr>
              <w:t>11450</w:t>
            </w:r>
          </w:p>
        </w:tc>
        <w:tc>
          <w:tcPr>
            <w:tcW w:w="796" w:type="dxa"/>
            <w:gridSpan w:val="2"/>
          </w:tcPr>
          <w:p w:rsidR="005A594D" w:rsidRPr="00E67201" w:rsidRDefault="005A594D" w:rsidP="00203CB6">
            <w:pPr>
              <w:jc w:val="center"/>
              <w:rPr>
                <w:sz w:val="24"/>
                <w:szCs w:val="24"/>
                <w:lang w:val="uk-UA"/>
              </w:rPr>
            </w:pPr>
            <w:r w:rsidRPr="00E67201">
              <w:rPr>
                <w:sz w:val="24"/>
                <w:szCs w:val="24"/>
                <w:lang w:val="uk-UA"/>
              </w:rPr>
              <w:t>10900</w:t>
            </w:r>
          </w:p>
        </w:tc>
        <w:tc>
          <w:tcPr>
            <w:tcW w:w="709" w:type="dxa"/>
          </w:tcPr>
          <w:p w:rsidR="005A594D" w:rsidRPr="00E67201" w:rsidRDefault="005A594D" w:rsidP="00203CB6">
            <w:pPr>
              <w:jc w:val="center"/>
              <w:rPr>
                <w:sz w:val="24"/>
                <w:szCs w:val="24"/>
                <w:lang w:val="uk-UA"/>
              </w:rPr>
            </w:pPr>
            <w:r w:rsidRPr="00E67201">
              <w:rPr>
                <w:sz w:val="24"/>
                <w:szCs w:val="24"/>
                <w:lang w:val="uk-UA"/>
              </w:rPr>
              <w:t>44000</w:t>
            </w:r>
          </w:p>
        </w:tc>
        <w:tc>
          <w:tcPr>
            <w:tcW w:w="666" w:type="dxa"/>
          </w:tcPr>
          <w:p w:rsidR="005A594D" w:rsidRPr="00E67201" w:rsidRDefault="005A594D" w:rsidP="00203CB6">
            <w:pPr>
              <w:jc w:val="center"/>
              <w:rPr>
                <w:sz w:val="24"/>
                <w:szCs w:val="24"/>
                <w:lang w:val="uk-UA"/>
              </w:rPr>
            </w:pPr>
            <w:r w:rsidRPr="00E67201">
              <w:rPr>
                <w:sz w:val="24"/>
                <w:szCs w:val="24"/>
                <w:lang w:val="uk-UA"/>
              </w:rPr>
              <w:t>42800</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20</w:t>
            </w:r>
          </w:p>
        </w:tc>
        <w:tc>
          <w:tcPr>
            <w:tcW w:w="6025" w:type="dxa"/>
          </w:tcPr>
          <w:p w:rsidR="005A594D" w:rsidRPr="00E67201" w:rsidRDefault="005A594D" w:rsidP="00203CB6">
            <w:pPr>
              <w:rPr>
                <w:sz w:val="24"/>
                <w:szCs w:val="24"/>
                <w:lang w:val="uk-UA"/>
              </w:rPr>
            </w:pPr>
            <w:r w:rsidRPr="00E67201">
              <w:rPr>
                <w:sz w:val="24"/>
                <w:szCs w:val="24"/>
                <w:lang w:val="uk-UA"/>
              </w:rPr>
              <w:t xml:space="preserve"> Собівартість реалізованої продукції</w:t>
            </w:r>
          </w:p>
        </w:tc>
        <w:tc>
          <w:tcPr>
            <w:tcW w:w="1452" w:type="dxa"/>
          </w:tcPr>
          <w:p w:rsidR="005A594D" w:rsidRPr="00E67201" w:rsidRDefault="005A594D" w:rsidP="00203CB6">
            <w:pPr>
              <w:jc w:val="center"/>
              <w:rPr>
                <w:lang w:val="uk-UA"/>
              </w:rPr>
            </w:pPr>
            <w:r w:rsidRPr="00E67201">
              <w:rPr>
                <w:sz w:val="24"/>
                <w:szCs w:val="24"/>
                <w:lang w:val="uk-UA"/>
              </w:rPr>
              <w:t>тис.грн.</w:t>
            </w:r>
          </w:p>
        </w:tc>
        <w:tc>
          <w:tcPr>
            <w:tcW w:w="709" w:type="dxa"/>
          </w:tcPr>
          <w:p w:rsidR="005A594D" w:rsidRPr="00E67201" w:rsidRDefault="005A594D" w:rsidP="00203CB6">
            <w:pPr>
              <w:jc w:val="center"/>
              <w:rPr>
                <w:sz w:val="24"/>
                <w:szCs w:val="24"/>
                <w:lang w:val="uk-UA"/>
              </w:rPr>
            </w:pPr>
            <w:r w:rsidRPr="00E67201">
              <w:rPr>
                <w:sz w:val="24"/>
                <w:szCs w:val="24"/>
                <w:lang w:val="uk-UA"/>
              </w:rPr>
              <w:t>16005</w:t>
            </w:r>
          </w:p>
        </w:tc>
        <w:tc>
          <w:tcPr>
            <w:tcW w:w="709" w:type="dxa"/>
          </w:tcPr>
          <w:p w:rsidR="005A594D" w:rsidRPr="00E67201" w:rsidRDefault="005A594D" w:rsidP="00203CB6">
            <w:pPr>
              <w:jc w:val="center"/>
              <w:rPr>
                <w:sz w:val="24"/>
                <w:szCs w:val="24"/>
                <w:lang w:val="uk-UA"/>
              </w:rPr>
            </w:pPr>
            <w:r w:rsidRPr="00E67201">
              <w:rPr>
                <w:sz w:val="24"/>
                <w:szCs w:val="24"/>
                <w:lang w:val="uk-UA"/>
              </w:rPr>
              <w:t>14680</w:t>
            </w:r>
          </w:p>
        </w:tc>
        <w:tc>
          <w:tcPr>
            <w:tcW w:w="709" w:type="dxa"/>
          </w:tcPr>
          <w:p w:rsidR="005A594D" w:rsidRPr="00E67201" w:rsidRDefault="005A594D" w:rsidP="00203CB6">
            <w:pPr>
              <w:jc w:val="center"/>
              <w:rPr>
                <w:sz w:val="24"/>
                <w:szCs w:val="24"/>
                <w:lang w:val="uk-UA"/>
              </w:rPr>
            </w:pPr>
            <w:r w:rsidRPr="00E67201">
              <w:rPr>
                <w:sz w:val="24"/>
                <w:szCs w:val="24"/>
                <w:lang w:val="uk-UA"/>
              </w:rPr>
              <w:t>17300</w:t>
            </w:r>
          </w:p>
        </w:tc>
        <w:tc>
          <w:tcPr>
            <w:tcW w:w="709" w:type="dxa"/>
          </w:tcPr>
          <w:p w:rsidR="005A594D" w:rsidRPr="00E67201" w:rsidRDefault="005A594D" w:rsidP="00203CB6">
            <w:pPr>
              <w:jc w:val="center"/>
              <w:rPr>
                <w:sz w:val="24"/>
                <w:szCs w:val="24"/>
                <w:lang w:val="uk-UA"/>
              </w:rPr>
            </w:pPr>
            <w:r w:rsidRPr="00E67201">
              <w:rPr>
                <w:sz w:val="24"/>
                <w:szCs w:val="24"/>
                <w:lang w:val="uk-UA"/>
              </w:rPr>
              <w:t>28450</w:t>
            </w:r>
          </w:p>
        </w:tc>
        <w:tc>
          <w:tcPr>
            <w:tcW w:w="709" w:type="dxa"/>
          </w:tcPr>
          <w:p w:rsidR="005A594D" w:rsidRPr="00E67201" w:rsidRDefault="005A594D" w:rsidP="00203CB6">
            <w:pPr>
              <w:jc w:val="center"/>
              <w:rPr>
                <w:sz w:val="24"/>
                <w:szCs w:val="24"/>
                <w:lang w:val="uk-UA"/>
              </w:rPr>
            </w:pPr>
            <w:r w:rsidRPr="00E67201">
              <w:rPr>
                <w:sz w:val="24"/>
                <w:szCs w:val="24"/>
                <w:lang w:val="uk-UA"/>
              </w:rPr>
              <w:t>22360</w:t>
            </w:r>
          </w:p>
        </w:tc>
        <w:tc>
          <w:tcPr>
            <w:tcW w:w="783" w:type="dxa"/>
          </w:tcPr>
          <w:p w:rsidR="005A594D" w:rsidRPr="00E67201" w:rsidRDefault="005A594D" w:rsidP="00203CB6">
            <w:pPr>
              <w:jc w:val="center"/>
              <w:rPr>
                <w:sz w:val="24"/>
                <w:szCs w:val="24"/>
                <w:lang w:val="uk-UA"/>
              </w:rPr>
            </w:pPr>
            <w:r w:rsidRPr="00E67201">
              <w:rPr>
                <w:sz w:val="24"/>
                <w:szCs w:val="24"/>
                <w:lang w:val="uk-UA"/>
              </w:rPr>
              <w:t>24500</w:t>
            </w:r>
          </w:p>
        </w:tc>
        <w:tc>
          <w:tcPr>
            <w:tcW w:w="709" w:type="dxa"/>
          </w:tcPr>
          <w:p w:rsidR="005A594D" w:rsidRPr="00E67201" w:rsidRDefault="005A594D" w:rsidP="00203CB6">
            <w:pPr>
              <w:jc w:val="center"/>
              <w:rPr>
                <w:sz w:val="24"/>
                <w:szCs w:val="24"/>
                <w:lang w:val="uk-UA"/>
              </w:rPr>
            </w:pPr>
            <w:r w:rsidRPr="00E67201">
              <w:rPr>
                <w:sz w:val="24"/>
                <w:szCs w:val="24"/>
                <w:lang w:val="uk-UA"/>
              </w:rPr>
              <w:t>9600</w:t>
            </w:r>
          </w:p>
        </w:tc>
        <w:tc>
          <w:tcPr>
            <w:tcW w:w="796" w:type="dxa"/>
            <w:gridSpan w:val="2"/>
          </w:tcPr>
          <w:p w:rsidR="005A594D" w:rsidRPr="00E67201" w:rsidRDefault="005A594D" w:rsidP="00203CB6">
            <w:pPr>
              <w:jc w:val="center"/>
              <w:rPr>
                <w:sz w:val="24"/>
                <w:szCs w:val="24"/>
                <w:lang w:val="uk-UA"/>
              </w:rPr>
            </w:pPr>
            <w:r w:rsidRPr="00E67201">
              <w:rPr>
                <w:sz w:val="24"/>
                <w:szCs w:val="24"/>
                <w:lang w:val="uk-UA"/>
              </w:rPr>
              <w:t>9750</w:t>
            </w:r>
          </w:p>
        </w:tc>
        <w:tc>
          <w:tcPr>
            <w:tcW w:w="709" w:type="dxa"/>
          </w:tcPr>
          <w:p w:rsidR="005A594D" w:rsidRPr="00E67201" w:rsidRDefault="005A594D" w:rsidP="00203CB6">
            <w:pPr>
              <w:jc w:val="center"/>
              <w:rPr>
                <w:sz w:val="24"/>
                <w:szCs w:val="24"/>
                <w:lang w:val="uk-UA"/>
              </w:rPr>
            </w:pPr>
            <w:r w:rsidRPr="00E67201">
              <w:rPr>
                <w:sz w:val="24"/>
                <w:szCs w:val="24"/>
                <w:lang w:val="uk-UA"/>
              </w:rPr>
              <w:t>39800</w:t>
            </w:r>
          </w:p>
        </w:tc>
        <w:tc>
          <w:tcPr>
            <w:tcW w:w="666" w:type="dxa"/>
          </w:tcPr>
          <w:p w:rsidR="005A594D" w:rsidRPr="00E67201" w:rsidRDefault="005A594D" w:rsidP="00203CB6">
            <w:pPr>
              <w:jc w:val="center"/>
              <w:rPr>
                <w:sz w:val="24"/>
                <w:szCs w:val="24"/>
                <w:lang w:val="uk-UA"/>
              </w:rPr>
            </w:pPr>
            <w:r w:rsidRPr="00E67201">
              <w:rPr>
                <w:sz w:val="24"/>
                <w:szCs w:val="24"/>
                <w:lang w:val="uk-UA"/>
              </w:rPr>
              <w:t>40500</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21</w:t>
            </w:r>
          </w:p>
        </w:tc>
        <w:tc>
          <w:tcPr>
            <w:tcW w:w="6025" w:type="dxa"/>
          </w:tcPr>
          <w:p w:rsidR="005A594D" w:rsidRPr="00E67201" w:rsidRDefault="005A594D" w:rsidP="00203CB6">
            <w:pPr>
              <w:rPr>
                <w:sz w:val="24"/>
                <w:szCs w:val="24"/>
                <w:lang w:val="uk-UA"/>
              </w:rPr>
            </w:pPr>
            <w:r w:rsidRPr="00E67201">
              <w:rPr>
                <w:sz w:val="24"/>
                <w:szCs w:val="24"/>
                <w:lang w:val="uk-UA"/>
              </w:rPr>
              <w:t>Доходи від операційної діяльності</w:t>
            </w:r>
          </w:p>
        </w:tc>
        <w:tc>
          <w:tcPr>
            <w:tcW w:w="1452" w:type="dxa"/>
          </w:tcPr>
          <w:p w:rsidR="005A594D" w:rsidRPr="00E67201" w:rsidRDefault="005A594D" w:rsidP="00203CB6">
            <w:pPr>
              <w:jc w:val="center"/>
              <w:rPr>
                <w:sz w:val="24"/>
                <w:szCs w:val="24"/>
                <w:lang w:val="uk-UA"/>
              </w:rPr>
            </w:pPr>
            <w:r w:rsidRPr="00E67201">
              <w:rPr>
                <w:sz w:val="24"/>
                <w:szCs w:val="24"/>
                <w:lang w:val="uk-UA"/>
              </w:rPr>
              <w:t>тис.грн</w:t>
            </w:r>
          </w:p>
        </w:tc>
        <w:tc>
          <w:tcPr>
            <w:tcW w:w="709" w:type="dxa"/>
          </w:tcPr>
          <w:p w:rsidR="005A594D" w:rsidRPr="00E67201" w:rsidRDefault="005A594D" w:rsidP="00203CB6">
            <w:pPr>
              <w:jc w:val="center"/>
              <w:rPr>
                <w:sz w:val="24"/>
                <w:szCs w:val="24"/>
                <w:lang w:val="uk-UA"/>
              </w:rPr>
            </w:pPr>
            <w:r w:rsidRPr="00E67201">
              <w:rPr>
                <w:sz w:val="24"/>
                <w:szCs w:val="24"/>
                <w:lang w:val="uk-UA"/>
              </w:rPr>
              <w:t>1080</w:t>
            </w:r>
          </w:p>
        </w:tc>
        <w:tc>
          <w:tcPr>
            <w:tcW w:w="709" w:type="dxa"/>
          </w:tcPr>
          <w:p w:rsidR="005A594D" w:rsidRPr="00E67201" w:rsidRDefault="005A594D" w:rsidP="00203CB6">
            <w:pPr>
              <w:jc w:val="center"/>
              <w:rPr>
                <w:sz w:val="24"/>
                <w:szCs w:val="24"/>
                <w:lang w:val="uk-UA"/>
              </w:rPr>
            </w:pPr>
            <w:r w:rsidRPr="00E67201">
              <w:rPr>
                <w:sz w:val="24"/>
                <w:szCs w:val="24"/>
                <w:lang w:val="uk-UA"/>
              </w:rPr>
              <w:t>520</w:t>
            </w:r>
          </w:p>
        </w:tc>
        <w:tc>
          <w:tcPr>
            <w:tcW w:w="709" w:type="dxa"/>
          </w:tcPr>
          <w:p w:rsidR="005A594D" w:rsidRPr="00E67201" w:rsidRDefault="005A594D" w:rsidP="00203CB6">
            <w:pPr>
              <w:jc w:val="center"/>
              <w:rPr>
                <w:sz w:val="24"/>
                <w:szCs w:val="24"/>
                <w:lang w:val="uk-UA"/>
              </w:rPr>
            </w:pPr>
            <w:r w:rsidRPr="00E67201">
              <w:rPr>
                <w:sz w:val="24"/>
                <w:szCs w:val="24"/>
                <w:lang w:val="uk-UA"/>
              </w:rPr>
              <w:t>700</w:t>
            </w:r>
          </w:p>
        </w:tc>
        <w:tc>
          <w:tcPr>
            <w:tcW w:w="709" w:type="dxa"/>
          </w:tcPr>
          <w:p w:rsidR="005A594D" w:rsidRPr="00E67201" w:rsidRDefault="005A594D" w:rsidP="00203CB6">
            <w:pPr>
              <w:jc w:val="center"/>
              <w:rPr>
                <w:sz w:val="24"/>
                <w:szCs w:val="24"/>
                <w:lang w:val="uk-UA"/>
              </w:rPr>
            </w:pPr>
            <w:r w:rsidRPr="00E67201">
              <w:rPr>
                <w:sz w:val="24"/>
                <w:szCs w:val="24"/>
                <w:lang w:val="uk-UA"/>
              </w:rPr>
              <w:t>1100</w:t>
            </w:r>
          </w:p>
        </w:tc>
        <w:tc>
          <w:tcPr>
            <w:tcW w:w="709" w:type="dxa"/>
          </w:tcPr>
          <w:p w:rsidR="005A594D" w:rsidRPr="00E67201" w:rsidRDefault="005A594D" w:rsidP="00203CB6">
            <w:pPr>
              <w:jc w:val="center"/>
              <w:rPr>
                <w:sz w:val="24"/>
                <w:szCs w:val="24"/>
                <w:lang w:val="uk-UA"/>
              </w:rPr>
            </w:pPr>
            <w:r w:rsidRPr="00E67201">
              <w:rPr>
                <w:sz w:val="24"/>
                <w:szCs w:val="24"/>
                <w:lang w:val="uk-UA"/>
              </w:rPr>
              <w:t>340</w:t>
            </w:r>
          </w:p>
        </w:tc>
        <w:tc>
          <w:tcPr>
            <w:tcW w:w="783" w:type="dxa"/>
          </w:tcPr>
          <w:p w:rsidR="005A594D" w:rsidRPr="00E67201" w:rsidRDefault="005A594D" w:rsidP="00203CB6">
            <w:pPr>
              <w:jc w:val="center"/>
              <w:rPr>
                <w:sz w:val="24"/>
                <w:szCs w:val="24"/>
                <w:lang w:val="uk-UA"/>
              </w:rPr>
            </w:pPr>
            <w:r w:rsidRPr="00E67201">
              <w:rPr>
                <w:sz w:val="24"/>
                <w:szCs w:val="24"/>
                <w:lang w:val="uk-UA"/>
              </w:rPr>
              <w:t>450</w:t>
            </w:r>
          </w:p>
        </w:tc>
        <w:tc>
          <w:tcPr>
            <w:tcW w:w="709" w:type="dxa"/>
          </w:tcPr>
          <w:p w:rsidR="005A594D" w:rsidRPr="00E67201" w:rsidRDefault="005A594D" w:rsidP="00203CB6">
            <w:pPr>
              <w:jc w:val="center"/>
              <w:rPr>
                <w:sz w:val="24"/>
                <w:szCs w:val="24"/>
                <w:lang w:val="uk-UA"/>
              </w:rPr>
            </w:pPr>
            <w:r w:rsidRPr="00E67201">
              <w:rPr>
                <w:sz w:val="24"/>
                <w:szCs w:val="24"/>
                <w:lang w:val="uk-UA"/>
              </w:rPr>
              <w:t>350</w:t>
            </w:r>
          </w:p>
        </w:tc>
        <w:tc>
          <w:tcPr>
            <w:tcW w:w="796" w:type="dxa"/>
            <w:gridSpan w:val="2"/>
          </w:tcPr>
          <w:p w:rsidR="005A594D" w:rsidRPr="00E67201" w:rsidRDefault="005A594D" w:rsidP="00203CB6">
            <w:pPr>
              <w:jc w:val="center"/>
              <w:rPr>
                <w:sz w:val="24"/>
                <w:szCs w:val="24"/>
                <w:lang w:val="uk-UA"/>
              </w:rPr>
            </w:pPr>
            <w:r w:rsidRPr="00E67201">
              <w:rPr>
                <w:sz w:val="24"/>
                <w:szCs w:val="24"/>
                <w:lang w:val="uk-UA"/>
              </w:rPr>
              <w:t>370</w:t>
            </w:r>
          </w:p>
        </w:tc>
        <w:tc>
          <w:tcPr>
            <w:tcW w:w="709" w:type="dxa"/>
          </w:tcPr>
          <w:p w:rsidR="005A594D" w:rsidRPr="00E67201" w:rsidRDefault="005A594D" w:rsidP="00203CB6">
            <w:pPr>
              <w:jc w:val="center"/>
              <w:rPr>
                <w:sz w:val="24"/>
                <w:szCs w:val="24"/>
                <w:lang w:val="uk-UA"/>
              </w:rPr>
            </w:pPr>
            <w:r w:rsidRPr="00E67201">
              <w:rPr>
                <w:sz w:val="24"/>
                <w:szCs w:val="24"/>
                <w:lang w:val="uk-UA"/>
              </w:rPr>
              <w:t>2340</w:t>
            </w:r>
          </w:p>
        </w:tc>
        <w:tc>
          <w:tcPr>
            <w:tcW w:w="666" w:type="dxa"/>
          </w:tcPr>
          <w:p w:rsidR="005A594D" w:rsidRPr="00E67201" w:rsidRDefault="005A594D" w:rsidP="00203CB6">
            <w:pPr>
              <w:jc w:val="center"/>
              <w:rPr>
                <w:sz w:val="24"/>
                <w:szCs w:val="24"/>
                <w:lang w:val="uk-UA"/>
              </w:rPr>
            </w:pPr>
            <w:r w:rsidRPr="00E67201">
              <w:rPr>
                <w:sz w:val="24"/>
                <w:szCs w:val="24"/>
                <w:lang w:val="uk-UA"/>
              </w:rPr>
              <w:t>2560</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22</w:t>
            </w:r>
          </w:p>
        </w:tc>
        <w:tc>
          <w:tcPr>
            <w:tcW w:w="6025" w:type="dxa"/>
          </w:tcPr>
          <w:p w:rsidR="005A594D" w:rsidRPr="00E67201" w:rsidRDefault="005A594D" w:rsidP="00203CB6">
            <w:pPr>
              <w:rPr>
                <w:sz w:val="24"/>
                <w:szCs w:val="24"/>
                <w:lang w:val="uk-UA"/>
              </w:rPr>
            </w:pPr>
            <w:r w:rsidRPr="00E67201">
              <w:rPr>
                <w:sz w:val="24"/>
                <w:szCs w:val="24"/>
                <w:lang w:val="uk-UA"/>
              </w:rPr>
              <w:t xml:space="preserve"> Витрати результати від операційної діяльності</w:t>
            </w:r>
          </w:p>
        </w:tc>
        <w:tc>
          <w:tcPr>
            <w:tcW w:w="1452" w:type="dxa"/>
          </w:tcPr>
          <w:p w:rsidR="005A594D" w:rsidRPr="00E67201" w:rsidRDefault="005A594D" w:rsidP="00203CB6">
            <w:pPr>
              <w:jc w:val="center"/>
              <w:rPr>
                <w:sz w:val="24"/>
                <w:szCs w:val="24"/>
                <w:lang w:val="uk-UA"/>
              </w:rPr>
            </w:pPr>
            <w:r w:rsidRPr="00E67201">
              <w:rPr>
                <w:sz w:val="24"/>
                <w:szCs w:val="24"/>
                <w:lang w:val="uk-UA"/>
              </w:rPr>
              <w:t>тис.грн.</w:t>
            </w:r>
          </w:p>
        </w:tc>
        <w:tc>
          <w:tcPr>
            <w:tcW w:w="709" w:type="dxa"/>
          </w:tcPr>
          <w:p w:rsidR="005A594D" w:rsidRPr="00E67201" w:rsidRDefault="005A594D" w:rsidP="00203CB6">
            <w:pPr>
              <w:jc w:val="center"/>
              <w:rPr>
                <w:sz w:val="24"/>
                <w:szCs w:val="24"/>
                <w:lang w:val="uk-UA"/>
              </w:rPr>
            </w:pPr>
            <w:r w:rsidRPr="00E67201">
              <w:rPr>
                <w:sz w:val="24"/>
                <w:szCs w:val="24"/>
                <w:lang w:val="uk-UA"/>
              </w:rPr>
              <w:t>6450</w:t>
            </w:r>
          </w:p>
        </w:tc>
        <w:tc>
          <w:tcPr>
            <w:tcW w:w="709" w:type="dxa"/>
          </w:tcPr>
          <w:p w:rsidR="005A594D" w:rsidRPr="00E67201" w:rsidRDefault="005A594D" w:rsidP="00203CB6">
            <w:pPr>
              <w:jc w:val="center"/>
              <w:rPr>
                <w:sz w:val="24"/>
                <w:szCs w:val="24"/>
                <w:lang w:val="uk-UA"/>
              </w:rPr>
            </w:pPr>
            <w:r w:rsidRPr="00E67201">
              <w:rPr>
                <w:sz w:val="24"/>
                <w:szCs w:val="24"/>
                <w:lang w:val="uk-UA"/>
              </w:rPr>
              <w:t>3270</w:t>
            </w:r>
          </w:p>
        </w:tc>
        <w:tc>
          <w:tcPr>
            <w:tcW w:w="709" w:type="dxa"/>
          </w:tcPr>
          <w:p w:rsidR="005A594D" w:rsidRPr="00E67201" w:rsidRDefault="005A594D" w:rsidP="00203CB6">
            <w:pPr>
              <w:jc w:val="center"/>
              <w:rPr>
                <w:sz w:val="24"/>
                <w:szCs w:val="24"/>
                <w:lang w:val="uk-UA"/>
              </w:rPr>
            </w:pPr>
            <w:r w:rsidRPr="00E67201">
              <w:rPr>
                <w:sz w:val="24"/>
                <w:szCs w:val="24"/>
                <w:lang w:val="uk-UA"/>
              </w:rPr>
              <w:t>3100</w:t>
            </w:r>
          </w:p>
        </w:tc>
        <w:tc>
          <w:tcPr>
            <w:tcW w:w="709" w:type="dxa"/>
          </w:tcPr>
          <w:p w:rsidR="005A594D" w:rsidRPr="00E67201" w:rsidRDefault="005A594D" w:rsidP="00203CB6">
            <w:pPr>
              <w:jc w:val="center"/>
              <w:rPr>
                <w:sz w:val="24"/>
                <w:szCs w:val="24"/>
                <w:lang w:val="uk-UA"/>
              </w:rPr>
            </w:pPr>
            <w:r w:rsidRPr="00E67201">
              <w:rPr>
                <w:sz w:val="24"/>
                <w:szCs w:val="24"/>
                <w:lang w:val="uk-UA"/>
              </w:rPr>
              <w:t>2250</w:t>
            </w:r>
          </w:p>
        </w:tc>
        <w:tc>
          <w:tcPr>
            <w:tcW w:w="709" w:type="dxa"/>
          </w:tcPr>
          <w:p w:rsidR="005A594D" w:rsidRPr="00E67201" w:rsidRDefault="005A594D" w:rsidP="00203CB6">
            <w:pPr>
              <w:jc w:val="center"/>
              <w:rPr>
                <w:sz w:val="24"/>
                <w:szCs w:val="24"/>
                <w:lang w:val="uk-UA"/>
              </w:rPr>
            </w:pPr>
            <w:r w:rsidRPr="00E67201">
              <w:rPr>
                <w:sz w:val="24"/>
                <w:szCs w:val="24"/>
                <w:lang w:val="uk-UA"/>
              </w:rPr>
              <w:t>2230</w:t>
            </w:r>
          </w:p>
        </w:tc>
        <w:tc>
          <w:tcPr>
            <w:tcW w:w="783" w:type="dxa"/>
          </w:tcPr>
          <w:p w:rsidR="005A594D" w:rsidRPr="00E67201" w:rsidRDefault="005A594D" w:rsidP="00203CB6">
            <w:pPr>
              <w:jc w:val="center"/>
              <w:rPr>
                <w:sz w:val="24"/>
                <w:szCs w:val="24"/>
                <w:lang w:val="uk-UA"/>
              </w:rPr>
            </w:pPr>
            <w:r w:rsidRPr="00E67201">
              <w:rPr>
                <w:sz w:val="24"/>
                <w:szCs w:val="24"/>
                <w:lang w:val="uk-UA"/>
              </w:rPr>
              <w:t>2760</w:t>
            </w:r>
          </w:p>
        </w:tc>
        <w:tc>
          <w:tcPr>
            <w:tcW w:w="709" w:type="dxa"/>
          </w:tcPr>
          <w:p w:rsidR="005A594D" w:rsidRPr="00E67201" w:rsidRDefault="005A594D" w:rsidP="00203CB6">
            <w:pPr>
              <w:jc w:val="center"/>
              <w:rPr>
                <w:sz w:val="24"/>
                <w:szCs w:val="24"/>
                <w:lang w:val="uk-UA"/>
              </w:rPr>
            </w:pPr>
            <w:r w:rsidRPr="00E67201">
              <w:rPr>
                <w:sz w:val="24"/>
                <w:szCs w:val="24"/>
                <w:lang w:val="uk-UA"/>
              </w:rPr>
              <w:t>1670</w:t>
            </w:r>
          </w:p>
        </w:tc>
        <w:tc>
          <w:tcPr>
            <w:tcW w:w="796" w:type="dxa"/>
            <w:gridSpan w:val="2"/>
          </w:tcPr>
          <w:p w:rsidR="005A594D" w:rsidRPr="00E67201" w:rsidRDefault="005A594D" w:rsidP="00203CB6">
            <w:pPr>
              <w:jc w:val="center"/>
              <w:rPr>
                <w:sz w:val="24"/>
                <w:szCs w:val="24"/>
                <w:lang w:val="uk-UA"/>
              </w:rPr>
            </w:pPr>
            <w:r w:rsidRPr="00E67201">
              <w:rPr>
                <w:sz w:val="24"/>
                <w:szCs w:val="24"/>
                <w:lang w:val="uk-UA"/>
              </w:rPr>
              <w:t>1100</w:t>
            </w:r>
          </w:p>
        </w:tc>
        <w:tc>
          <w:tcPr>
            <w:tcW w:w="709" w:type="dxa"/>
          </w:tcPr>
          <w:p w:rsidR="005A594D" w:rsidRPr="00E67201" w:rsidRDefault="005A594D" w:rsidP="00203CB6">
            <w:pPr>
              <w:jc w:val="center"/>
              <w:rPr>
                <w:sz w:val="24"/>
                <w:szCs w:val="24"/>
                <w:lang w:val="uk-UA"/>
              </w:rPr>
            </w:pPr>
            <w:r w:rsidRPr="00E67201">
              <w:rPr>
                <w:sz w:val="24"/>
                <w:szCs w:val="24"/>
                <w:lang w:val="uk-UA"/>
              </w:rPr>
              <w:t>9850</w:t>
            </w:r>
          </w:p>
        </w:tc>
        <w:tc>
          <w:tcPr>
            <w:tcW w:w="666" w:type="dxa"/>
          </w:tcPr>
          <w:p w:rsidR="005A594D" w:rsidRPr="00E67201" w:rsidRDefault="005A594D" w:rsidP="00203CB6">
            <w:pPr>
              <w:jc w:val="center"/>
              <w:rPr>
                <w:sz w:val="24"/>
                <w:szCs w:val="24"/>
                <w:lang w:val="uk-UA"/>
              </w:rPr>
            </w:pPr>
            <w:r w:rsidRPr="00E67201">
              <w:rPr>
                <w:sz w:val="24"/>
                <w:szCs w:val="24"/>
                <w:lang w:val="uk-UA"/>
              </w:rPr>
              <w:t>10600</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23</w:t>
            </w:r>
          </w:p>
        </w:tc>
        <w:tc>
          <w:tcPr>
            <w:tcW w:w="6025" w:type="dxa"/>
          </w:tcPr>
          <w:p w:rsidR="005A594D" w:rsidRPr="00E67201" w:rsidRDefault="005A594D" w:rsidP="00203CB6">
            <w:pPr>
              <w:rPr>
                <w:sz w:val="24"/>
                <w:szCs w:val="24"/>
                <w:lang w:val="uk-UA"/>
              </w:rPr>
            </w:pPr>
            <w:r w:rsidRPr="00E67201">
              <w:rPr>
                <w:sz w:val="24"/>
                <w:szCs w:val="24"/>
                <w:lang w:val="uk-UA"/>
              </w:rPr>
              <w:t xml:space="preserve"> Фінансові результати від надзвичайної діяльності </w:t>
            </w:r>
          </w:p>
        </w:tc>
        <w:tc>
          <w:tcPr>
            <w:tcW w:w="1452" w:type="dxa"/>
          </w:tcPr>
          <w:p w:rsidR="005A594D" w:rsidRPr="00E67201" w:rsidRDefault="005A594D" w:rsidP="00203CB6">
            <w:pPr>
              <w:jc w:val="center"/>
              <w:rPr>
                <w:lang w:val="uk-UA"/>
              </w:rPr>
            </w:pPr>
            <w:r w:rsidRPr="00E67201">
              <w:rPr>
                <w:sz w:val="24"/>
                <w:szCs w:val="24"/>
                <w:lang w:val="uk-UA"/>
              </w:rPr>
              <w:t>тис. грн.</w:t>
            </w:r>
          </w:p>
        </w:tc>
        <w:tc>
          <w:tcPr>
            <w:tcW w:w="709" w:type="dxa"/>
          </w:tcPr>
          <w:p w:rsidR="005A594D" w:rsidRPr="00E67201" w:rsidRDefault="005A594D" w:rsidP="00203CB6">
            <w:pPr>
              <w:jc w:val="center"/>
              <w:rPr>
                <w:sz w:val="24"/>
                <w:szCs w:val="24"/>
                <w:lang w:val="uk-UA"/>
              </w:rPr>
            </w:pPr>
            <w:r w:rsidRPr="00E67201">
              <w:rPr>
                <w:sz w:val="24"/>
                <w:szCs w:val="24"/>
                <w:lang w:val="uk-UA"/>
              </w:rPr>
              <w:t>-50</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-20</w:t>
            </w:r>
          </w:p>
        </w:tc>
        <w:tc>
          <w:tcPr>
            <w:tcW w:w="709" w:type="dxa"/>
          </w:tcPr>
          <w:p w:rsidR="005A594D" w:rsidRPr="00E67201" w:rsidRDefault="005A594D" w:rsidP="00203CB6">
            <w:pPr>
              <w:jc w:val="center"/>
              <w:rPr>
                <w:sz w:val="24"/>
                <w:szCs w:val="24"/>
                <w:lang w:val="uk-UA"/>
              </w:rPr>
            </w:pPr>
            <w:r w:rsidRPr="00E67201">
              <w:rPr>
                <w:sz w:val="24"/>
                <w:szCs w:val="24"/>
                <w:lang w:val="uk-UA"/>
              </w:rPr>
              <w:t>-60</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83"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gridSpan w:val="2"/>
          </w:tcPr>
          <w:p w:rsidR="005A594D" w:rsidRPr="00E67201" w:rsidRDefault="005A594D" w:rsidP="00203CB6">
            <w:pPr>
              <w:jc w:val="center"/>
              <w:rPr>
                <w:sz w:val="24"/>
                <w:szCs w:val="24"/>
                <w:lang w:val="uk-UA"/>
              </w:rPr>
            </w:pPr>
            <w:r w:rsidRPr="00E67201">
              <w:rPr>
                <w:sz w:val="24"/>
                <w:szCs w:val="24"/>
                <w:lang w:val="uk-UA"/>
              </w:rPr>
              <w:t>- 45</w:t>
            </w:r>
          </w:p>
        </w:tc>
        <w:tc>
          <w:tcPr>
            <w:tcW w:w="709" w:type="dxa"/>
          </w:tcPr>
          <w:p w:rsidR="005A594D" w:rsidRPr="00E67201" w:rsidRDefault="005A594D" w:rsidP="00203CB6">
            <w:pPr>
              <w:jc w:val="center"/>
              <w:rPr>
                <w:sz w:val="24"/>
                <w:szCs w:val="24"/>
                <w:lang w:val="uk-UA"/>
              </w:rPr>
            </w:pPr>
            <w:r w:rsidRPr="00E67201">
              <w:rPr>
                <w:sz w:val="24"/>
                <w:szCs w:val="24"/>
                <w:lang w:val="uk-UA"/>
              </w:rPr>
              <w:t>-10</w:t>
            </w:r>
          </w:p>
        </w:tc>
        <w:tc>
          <w:tcPr>
            <w:tcW w:w="666" w:type="dxa"/>
          </w:tcPr>
          <w:p w:rsidR="005A594D" w:rsidRPr="00E67201" w:rsidRDefault="005A594D" w:rsidP="00203CB6">
            <w:pPr>
              <w:jc w:val="center"/>
              <w:rPr>
                <w:sz w:val="24"/>
                <w:szCs w:val="24"/>
                <w:lang w:val="uk-UA"/>
              </w:rPr>
            </w:pPr>
            <w:r w:rsidRPr="00E67201">
              <w:rPr>
                <w:sz w:val="24"/>
                <w:szCs w:val="24"/>
                <w:lang w:val="uk-UA"/>
              </w:rPr>
              <w:t>-</w:t>
            </w:r>
          </w:p>
        </w:tc>
      </w:tr>
    </w:tbl>
    <w:p w:rsidR="00B424F6" w:rsidRDefault="00B424F6" w:rsidP="005A594D">
      <w:pPr>
        <w:jc w:val="right"/>
        <w:rPr>
          <w:i/>
          <w:sz w:val="28"/>
          <w:szCs w:val="28"/>
          <w:lang w:val="uk-UA"/>
        </w:rPr>
      </w:pPr>
    </w:p>
    <w:p w:rsidR="005A594D" w:rsidRPr="00E67201" w:rsidRDefault="005A594D" w:rsidP="005A594D">
      <w:pPr>
        <w:jc w:val="right"/>
        <w:rPr>
          <w:i/>
          <w:sz w:val="28"/>
          <w:szCs w:val="28"/>
          <w:lang w:val="uk-UA"/>
        </w:rPr>
      </w:pPr>
      <w:r w:rsidRPr="00E67201">
        <w:rPr>
          <w:i/>
          <w:sz w:val="28"/>
          <w:szCs w:val="28"/>
          <w:lang w:val="uk-UA"/>
        </w:rPr>
        <w:lastRenderedPageBreak/>
        <w:t>Продовження табл.</w:t>
      </w:r>
      <w:r w:rsidR="00080DE7">
        <w:rPr>
          <w:i/>
          <w:sz w:val="28"/>
          <w:szCs w:val="28"/>
          <w:lang w:val="uk-UA"/>
        </w:rPr>
        <w:t>3</w:t>
      </w:r>
    </w:p>
    <w:tbl>
      <w:tblPr>
        <w:tblW w:w="15107" w:type="dxa"/>
        <w:tblInd w:w="-142" w:type="dxa"/>
        <w:tblBorders>
          <w:top w:val="single" w:sz="4" w:space="0" w:color="auto"/>
          <w:insideH w:val="single" w:sz="4" w:space="0" w:color="auto"/>
          <w:insideV w:val="single" w:sz="4" w:space="0" w:color="auto"/>
        </w:tblBorders>
        <w:tblLayout w:type="fixed"/>
        <w:tblCellMar>
          <w:left w:w="0" w:type="dxa"/>
          <w:right w:w="0" w:type="dxa"/>
        </w:tblCellMar>
        <w:tblLook w:val="0000"/>
      </w:tblPr>
      <w:tblGrid>
        <w:gridCol w:w="422"/>
        <w:gridCol w:w="6025"/>
        <w:gridCol w:w="1452"/>
        <w:gridCol w:w="709"/>
        <w:gridCol w:w="709"/>
        <w:gridCol w:w="709"/>
        <w:gridCol w:w="709"/>
        <w:gridCol w:w="709"/>
        <w:gridCol w:w="783"/>
        <w:gridCol w:w="709"/>
        <w:gridCol w:w="796"/>
        <w:gridCol w:w="709"/>
        <w:gridCol w:w="666"/>
      </w:tblGrid>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center"/>
              <w:rPr>
                <w:sz w:val="24"/>
                <w:szCs w:val="24"/>
                <w:lang w:val="uk-UA"/>
              </w:rPr>
            </w:pPr>
            <w:r w:rsidRPr="00E67201">
              <w:rPr>
                <w:sz w:val="24"/>
                <w:szCs w:val="24"/>
                <w:lang w:val="uk-UA"/>
              </w:rPr>
              <w:t>1</w:t>
            </w:r>
          </w:p>
        </w:tc>
        <w:tc>
          <w:tcPr>
            <w:tcW w:w="6025" w:type="dxa"/>
          </w:tcPr>
          <w:p w:rsidR="005A594D" w:rsidRPr="00E67201" w:rsidRDefault="005A594D" w:rsidP="00203CB6">
            <w:pPr>
              <w:jc w:val="center"/>
              <w:rPr>
                <w:sz w:val="24"/>
                <w:szCs w:val="24"/>
                <w:lang w:val="uk-UA"/>
              </w:rPr>
            </w:pPr>
            <w:r w:rsidRPr="00E67201">
              <w:rPr>
                <w:sz w:val="24"/>
                <w:szCs w:val="24"/>
                <w:lang w:val="uk-UA"/>
              </w:rPr>
              <w:t>2</w:t>
            </w:r>
          </w:p>
        </w:tc>
        <w:tc>
          <w:tcPr>
            <w:tcW w:w="1452" w:type="dxa"/>
          </w:tcPr>
          <w:p w:rsidR="005A594D" w:rsidRPr="00E67201" w:rsidRDefault="005A594D" w:rsidP="00203CB6">
            <w:pPr>
              <w:jc w:val="center"/>
              <w:rPr>
                <w:sz w:val="24"/>
                <w:szCs w:val="24"/>
                <w:lang w:val="uk-UA"/>
              </w:rPr>
            </w:pPr>
            <w:r w:rsidRPr="00E67201">
              <w:rPr>
                <w:sz w:val="24"/>
                <w:szCs w:val="24"/>
                <w:lang w:val="uk-UA"/>
              </w:rPr>
              <w:t>3</w:t>
            </w:r>
          </w:p>
        </w:tc>
        <w:tc>
          <w:tcPr>
            <w:tcW w:w="709" w:type="dxa"/>
          </w:tcPr>
          <w:p w:rsidR="005A594D" w:rsidRPr="00E67201" w:rsidRDefault="005A594D" w:rsidP="00203CB6">
            <w:pPr>
              <w:jc w:val="center"/>
              <w:rPr>
                <w:sz w:val="24"/>
                <w:szCs w:val="24"/>
                <w:lang w:val="uk-UA"/>
              </w:rPr>
            </w:pPr>
            <w:r w:rsidRPr="00E67201">
              <w:rPr>
                <w:sz w:val="24"/>
                <w:szCs w:val="24"/>
                <w:lang w:val="uk-UA"/>
              </w:rPr>
              <w:t>4</w:t>
            </w:r>
          </w:p>
        </w:tc>
        <w:tc>
          <w:tcPr>
            <w:tcW w:w="709" w:type="dxa"/>
          </w:tcPr>
          <w:p w:rsidR="005A594D" w:rsidRPr="00E67201" w:rsidRDefault="005A594D" w:rsidP="00203CB6">
            <w:pPr>
              <w:jc w:val="center"/>
              <w:rPr>
                <w:sz w:val="24"/>
                <w:szCs w:val="24"/>
                <w:lang w:val="uk-UA"/>
              </w:rPr>
            </w:pPr>
            <w:r w:rsidRPr="00E67201">
              <w:rPr>
                <w:sz w:val="24"/>
                <w:szCs w:val="24"/>
                <w:lang w:val="uk-UA"/>
              </w:rPr>
              <w:t>5</w:t>
            </w:r>
          </w:p>
        </w:tc>
        <w:tc>
          <w:tcPr>
            <w:tcW w:w="709" w:type="dxa"/>
          </w:tcPr>
          <w:p w:rsidR="005A594D" w:rsidRPr="00E67201" w:rsidRDefault="005A594D" w:rsidP="00203CB6">
            <w:pPr>
              <w:jc w:val="center"/>
              <w:rPr>
                <w:sz w:val="24"/>
                <w:szCs w:val="24"/>
                <w:lang w:val="uk-UA"/>
              </w:rPr>
            </w:pPr>
            <w:r w:rsidRPr="00E67201">
              <w:rPr>
                <w:sz w:val="24"/>
                <w:szCs w:val="24"/>
                <w:lang w:val="uk-UA"/>
              </w:rPr>
              <w:t>6</w:t>
            </w:r>
          </w:p>
        </w:tc>
        <w:tc>
          <w:tcPr>
            <w:tcW w:w="709" w:type="dxa"/>
          </w:tcPr>
          <w:p w:rsidR="005A594D" w:rsidRPr="00E67201" w:rsidRDefault="005A594D" w:rsidP="00203CB6">
            <w:pPr>
              <w:jc w:val="center"/>
              <w:rPr>
                <w:sz w:val="24"/>
                <w:szCs w:val="24"/>
                <w:lang w:val="uk-UA"/>
              </w:rPr>
            </w:pPr>
            <w:r w:rsidRPr="00E67201">
              <w:rPr>
                <w:sz w:val="24"/>
                <w:szCs w:val="24"/>
                <w:lang w:val="uk-UA"/>
              </w:rPr>
              <w:t>7</w:t>
            </w:r>
          </w:p>
        </w:tc>
        <w:tc>
          <w:tcPr>
            <w:tcW w:w="709" w:type="dxa"/>
          </w:tcPr>
          <w:p w:rsidR="005A594D" w:rsidRPr="00E67201" w:rsidRDefault="005A594D" w:rsidP="00203CB6">
            <w:pPr>
              <w:jc w:val="center"/>
              <w:rPr>
                <w:sz w:val="24"/>
                <w:szCs w:val="24"/>
                <w:lang w:val="uk-UA"/>
              </w:rPr>
            </w:pPr>
            <w:r w:rsidRPr="00E67201">
              <w:rPr>
                <w:sz w:val="24"/>
                <w:szCs w:val="24"/>
                <w:lang w:val="uk-UA"/>
              </w:rPr>
              <w:t>8</w:t>
            </w:r>
          </w:p>
        </w:tc>
        <w:tc>
          <w:tcPr>
            <w:tcW w:w="783" w:type="dxa"/>
          </w:tcPr>
          <w:p w:rsidR="005A594D" w:rsidRPr="00E67201" w:rsidRDefault="005A594D" w:rsidP="00203CB6">
            <w:pPr>
              <w:jc w:val="center"/>
              <w:rPr>
                <w:sz w:val="24"/>
                <w:szCs w:val="24"/>
                <w:lang w:val="uk-UA"/>
              </w:rPr>
            </w:pPr>
            <w:r w:rsidRPr="00E67201">
              <w:rPr>
                <w:sz w:val="24"/>
                <w:szCs w:val="24"/>
                <w:lang w:val="uk-UA"/>
              </w:rPr>
              <w:t>9</w:t>
            </w:r>
          </w:p>
        </w:tc>
        <w:tc>
          <w:tcPr>
            <w:tcW w:w="709" w:type="dxa"/>
          </w:tcPr>
          <w:p w:rsidR="005A594D" w:rsidRPr="00E67201" w:rsidRDefault="005A594D" w:rsidP="00203CB6">
            <w:pPr>
              <w:jc w:val="center"/>
              <w:rPr>
                <w:sz w:val="24"/>
                <w:szCs w:val="24"/>
                <w:lang w:val="uk-UA"/>
              </w:rPr>
            </w:pPr>
            <w:r w:rsidRPr="00E67201">
              <w:rPr>
                <w:sz w:val="24"/>
                <w:szCs w:val="24"/>
                <w:lang w:val="uk-UA"/>
              </w:rPr>
              <w:t>10</w:t>
            </w:r>
          </w:p>
        </w:tc>
        <w:tc>
          <w:tcPr>
            <w:tcW w:w="796" w:type="dxa"/>
          </w:tcPr>
          <w:p w:rsidR="005A594D" w:rsidRPr="00E67201" w:rsidRDefault="005A594D" w:rsidP="00203CB6">
            <w:pPr>
              <w:jc w:val="center"/>
              <w:rPr>
                <w:sz w:val="24"/>
                <w:szCs w:val="24"/>
                <w:lang w:val="uk-UA"/>
              </w:rPr>
            </w:pPr>
            <w:r w:rsidRPr="00E67201">
              <w:rPr>
                <w:sz w:val="24"/>
                <w:szCs w:val="24"/>
                <w:lang w:val="uk-UA"/>
              </w:rPr>
              <w:t>11</w:t>
            </w:r>
          </w:p>
        </w:tc>
        <w:tc>
          <w:tcPr>
            <w:tcW w:w="709" w:type="dxa"/>
          </w:tcPr>
          <w:p w:rsidR="005A594D" w:rsidRPr="00E67201" w:rsidRDefault="005A594D" w:rsidP="00203CB6">
            <w:pPr>
              <w:jc w:val="center"/>
              <w:rPr>
                <w:sz w:val="24"/>
                <w:szCs w:val="24"/>
                <w:lang w:val="uk-UA"/>
              </w:rPr>
            </w:pPr>
            <w:r w:rsidRPr="00E67201">
              <w:rPr>
                <w:sz w:val="24"/>
                <w:szCs w:val="24"/>
                <w:lang w:val="uk-UA"/>
              </w:rPr>
              <w:t>12</w:t>
            </w:r>
          </w:p>
        </w:tc>
        <w:tc>
          <w:tcPr>
            <w:tcW w:w="666" w:type="dxa"/>
          </w:tcPr>
          <w:p w:rsidR="005A594D" w:rsidRPr="00E67201" w:rsidRDefault="005A594D" w:rsidP="00203CB6">
            <w:pPr>
              <w:jc w:val="center"/>
              <w:rPr>
                <w:sz w:val="24"/>
                <w:szCs w:val="24"/>
                <w:lang w:val="uk-UA"/>
              </w:rPr>
            </w:pPr>
            <w:r w:rsidRPr="00E67201">
              <w:rPr>
                <w:sz w:val="24"/>
                <w:szCs w:val="24"/>
                <w:lang w:val="uk-UA"/>
              </w:rPr>
              <w:t>13</w:t>
            </w:r>
          </w:p>
        </w:tc>
      </w:tr>
      <w:tr w:rsidR="005A594D" w:rsidRPr="00E67201" w:rsidTr="00203CB6">
        <w:tblPrEx>
          <w:tblCellMar>
            <w:top w:w="0" w:type="dxa"/>
            <w:left w:w="0" w:type="dxa"/>
            <w:bottom w:w="0" w:type="dxa"/>
            <w:right w:w="0" w:type="dxa"/>
          </w:tblCellMar>
        </w:tblPrEx>
        <w:tc>
          <w:tcPr>
            <w:tcW w:w="15107" w:type="dxa"/>
            <w:gridSpan w:val="13"/>
          </w:tcPr>
          <w:p w:rsidR="005A594D" w:rsidRPr="00E67201" w:rsidRDefault="005A594D" w:rsidP="00203CB6">
            <w:pPr>
              <w:jc w:val="center"/>
              <w:rPr>
                <w:sz w:val="24"/>
                <w:szCs w:val="24"/>
                <w:lang w:val="uk-UA"/>
              </w:rPr>
            </w:pPr>
            <w:r w:rsidRPr="00E67201">
              <w:rPr>
                <w:b/>
                <w:i/>
                <w:sz w:val="24"/>
                <w:szCs w:val="24"/>
                <w:lang w:val="uk-UA"/>
              </w:rPr>
              <w:t>Розрахункові показники</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24</w:t>
            </w:r>
          </w:p>
        </w:tc>
        <w:tc>
          <w:tcPr>
            <w:tcW w:w="6025" w:type="dxa"/>
          </w:tcPr>
          <w:p w:rsidR="005A594D" w:rsidRPr="00E67201" w:rsidRDefault="005A594D" w:rsidP="00203CB6">
            <w:pPr>
              <w:rPr>
                <w:sz w:val="24"/>
                <w:szCs w:val="24"/>
                <w:lang w:val="uk-UA"/>
              </w:rPr>
            </w:pPr>
            <w:r w:rsidRPr="00E67201">
              <w:rPr>
                <w:sz w:val="24"/>
                <w:szCs w:val="24"/>
                <w:lang w:val="uk-UA"/>
              </w:rPr>
              <w:t>Об‘єм продукції за рік</w:t>
            </w:r>
          </w:p>
        </w:tc>
        <w:tc>
          <w:tcPr>
            <w:tcW w:w="1452" w:type="dxa"/>
          </w:tcPr>
          <w:p w:rsidR="005A594D" w:rsidRPr="00E67201" w:rsidRDefault="005A594D" w:rsidP="00203CB6">
            <w:pPr>
              <w:jc w:val="center"/>
              <w:rPr>
                <w:sz w:val="24"/>
                <w:szCs w:val="24"/>
                <w:lang w:val="uk-UA"/>
              </w:rPr>
            </w:pPr>
            <w:r w:rsidRPr="00E67201">
              <w:rPr>
                <w:sz w:val="24"/>
                <w:szCs w:val="24"/>
                <w:lang w:val="uk-UA"/>
              </w:rPr>
              <w:t>т</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83"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666" w:type="dxa"/>
          </w:tcPr>
          <w:p w:rsidR="005A594D" w:rsidRPr="00E67201" w:rsidRDefault="005A594D"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25</w:t>
            </w:r>
          </w:p>
        </w:tc>
        <w:tc>
          <w:tcPr>
            <w:tcW w:w="6025" w:type="dxa"/>
          </w:tcPr>
          <w:p w:rsidR="005A594D" w:rsidRPr="00E67201" w:rsidRDefault="005A594D" w:rsidP="00203CB6">
            <w:pPr>
              <w:rPr>
                <w:sz w:val="24"/>
                <w:szCs w:val="24"/>
                <w:lang w:val="uk-UA"/>
              </w:rPr>
            </w:pPr>
            <w:r w:rsidRPr="00E67201">
              <w:rPr>
                <w:sz w:val="24"/>
                <w:szCs w:val="24"/>
                <w:lang w:val="uk-UA"/>
              </w:rPr>
              <w:t xml:space="preserve"> Обсяг випущеної продукції</w:t>
            </w:r>
          </w:p>
        </w:tc>
        <w:tc>
          <w:tcPr>
            <w:tcW w:w="1452" w:type="dxa"/>
          </w:tcPr>
          <w:p w:rsidR="005A594D" w:rsidRPr="00E67201" w:rsidRDefault="005A594D" w:rsidP="00203CB6">
            <w:pPr>
              <w:jc w:val="center"/>
              <w:rPr>
                <w:sz w:val="24"/>
                <w:szCs w:val="24"/>
                <w:lang w:val="uk-UA"/>
              </w:rPr>
            </w:pPr>
            <w:r w:rsidRPr="00E67201">
              <w:rPr>
                <w:sz w:val="24"/>
                <w:szCs w:val="24"/>
                <w:lang w:val="uk-UA"/>
              </w:rPr>
              <w:t>тис. грн.</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83"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666" w:type="dxa"/>
          </w:tcPr>
          <w:p w:rsidR="005A594D" w:rsidRPr="00E67201" w:rsidRDefault="005A594D"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26</w:t>
            </w:r>
          </w:p>
        </w:tc>
        <w:tc>
          <w:tcPr>
            <w:tcW w:w="6025" w:type="dxa"/>
          </w:tcPr>
          <w:p w:rsidR="005A594D" w:rsidRPr="00E67201" w:rsidRDefault="005A594D" w:rsidP="00203CB6">
            <w:pPr>
              <w:rPr>
                <w:sz w:val="24"/>
                <w:szCs w:val="24"/>
                <w:lang w:val="uk-UA"/>
              </w:rPr>
            </w:pPr>
            <w:r w:rsidRPr="00E67201">
              <w:rPr>
                <w:sz w:val="24"/>
                <w:szCs w:val="24"/>
                <w:lang w:val="uk-UA"/>
              </w:rPr>
              <w:t xml:space="preserve"> Питома вага робітників</w:t>
            </w:r>
          </w:p>
        </w:tc>
        <w:tc>
          <w:tcPr>
            <w:tcW w:w="1452" w:type="dxa"/>
          </w:tcPr>
          <w:p w:rsidR="005A594D" w:rsidRPr="00E67201" w:rsidRDefault="00B424F6" w:rsidP="00203CB6">
            <w:pPr>
              <w:jc w:val="center"/>
              <w:rPr>
                <w:sz w:val="24"/>
                <w:szCs w:val="24"/>
                <w:lang w:val="uk-UA"/>
              </w:rPr>
            </w:pPr>
            <w:r>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83"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666" w:type="dxa"/>
          </w:tcPr>
          <w:p w:rsidR="005A594D" w:rsidRPr="00E67201" w:rsidRDefault="005A594D"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27</w:t>
            </w:r>
          </w:p>
        </w:tc>
        <w:tc>
          <w:tcPr>
            <w:tcW w:w="6025" w:type="dxa"/>
          </w:tcPr>
          <w:p w:rsidR="005A594D" w:rsidRPr="00E67201" w:rsidRDefault="005A594D" w:rsidP="00203CB6">
            <w:pPr>
              <w:rPr>
                <w:sz w:val="24"/>
                <w:szCs w:val="24"/>
                <w:lang w:val="uk-UA"/>
              </w:rPr>
            </w:pPr>
            <w:r w:rsidRPr="00E67201">
              <w:rPr>
                <w:sz w:val="24"/>
                <w:szCs w:val="24"/>
                <w:lang w:val="uk-UA"/>
              </w:rPr>
              <w:t xml:space="preserve"> Середньорічний виробіток на одного  працівника ПВП</w:t>
            </w:r>
          </w:p>
        </w:tc>
        <w:tc>
          <w:tcPr>
            <w:tcW w:w="1452" w:type="dxa"/>
          </w:tcPr>
          <w:p w:rsidR="005A594D" w:rsidRPr="00E67201" w:rsidRDefault="005A594D" w:rsidP="00203CB6">
            <w:pPr>
              <w:jc w:val="center"/>
              <w:rPr>
                <w:sz w:val="24"/>
                <w:szCs w:val="24"/>
                <w:lang w:val="uk-UA"/>
              </w:rPr>
            </w:pPr>
            <w:r w:rsidRPr="00E67201">
              <w:rPr>
                <w:sz w:val="24"/>
                <w:szCs w:val="24"/>
                <w:lang w:val="uk-UA"/>
              </w:rPr>
              <w:t>тис. грн./чол.</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83"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666" w:type="dxa"/>
          </w:tcPr>
          <w:p w:rsidR="005A594D" w:rsidRPr="00E67201" w:rsidRDefault="005A594D"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28</w:t>
            </w:r>
          </w:p>
        </w:tc>
        <w:tc>
          <w:tcPr>
            <w:tcW w:w="6025" w:type="dxa"/>
          </w:tcPr>
          <w:p w:rsidR="005A594D" w:rsidRPr="00E67201" w:rsidRDefault="005A594D" w:rsidP="00203CB6">
            <w:pPr>
              <w:rPr>
                <w:sz w:val="24"/>
                <w:szCs w:val="24"/>
                <w:lang w:val="uk-UA"/>
              </w:rPr>
            </w:pPr>
            <w:r w:rsidRPr="00E67201">
              <w:rPr>
                <w:sz w:val="24"/>
                <w:szCs w:val="24"/>
                <w:lang w:val="uk-UA"/>
              </w:rPr>
              <w:t xml:space="preserve"> Середньорічний виробіток на одного робітника</w:t>
            </w:r>
          </w:p>
        </w:tc>
        <w:tc>
          <w:tcPr>
            <w:tcW w:w="1452" w:type="dxa"/>
          </w:tcPr>
          <w:p w:rsidR="005A594D" w:rsidRPr="00E67201" w:rsidRDefault="005A594D" w:rsidP="00203CB6">
            <w:pPr>
              <w:jc w:val="center"/>
              <w:rPr>
                <w:sz w:val="24"/>
                <w:szCs w:val="24"/>
                <w:lang w:val="uk-UA"/>
              </w:rPr>
            </w:pPr>
            <w:r w:rsidRPr="00E67201">
              <w:rPr>
                <w:sz w:val="24"/>
                <w:szCs w:val="24"/>
                <w:lang w:val="uk-UA"/>
              </w:rPr>
              <w:t>тис. грн./чол.</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83"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666" w:type="dxa"/>
          </w:tcPr>
          <w:p w:rsidR="005A594D" w:rsidRPr="00E67201" w:rsidRDefault="005A594D"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29</w:t>
            </w:r>
          </w:p>
        </w:tc>
        <w:tc>
          <w:tcPr>
            <w:tcW w:w="6025" w:type="dxa"/>
          </w:tcPr>
          <w:p w:rsidR="005A594D" w:rsidRPr="00E67201" w:rsidRDefault="005A594D" w:rsidP="00203CB6">
            <w:pPr>
              <w:rPr>
                <w:sz w:val="24"/>
                <w:szCs w:val="24"/>
                <w:lang w:val="uk-UA"/>
              </w:rPr>
            </w:pPr>
            <w:r w:rsidRPr="00E67201">
              <w:rPr>
                <w:sz w:val="24"/>
                <w:szCs w:val="24"/>
                <w:lang w:val="uk-UA"/>
              </w:rPr>
              <w:t xml:space="preserve"> Середньоденний виробіток на одного  працівника ПВП</w:t>
            </w:r>
          </w:p>
        </w:tc>
        <w:tc>
          <w:tcPr>
            <w:tcW w:w="1452" w:type="dxa"/>
          </w:tcPr>
          <w:p w:rsidR="005A594D" w:rsidRPr="00E67201" w:rsidRDefault="005A594D" w:rsidP="00203CB6">
            <w:pPr>
              <w:jc w:val="center"/>
              <w:rPr>
                <w:sz w:val="24"/>
                <w:szCs w:val="24"/>
                <w:lang w:val="uk-UA"/>
              </w:rPr>
            </w:pPr>
            <w:r w:rsidRPr="00E67201">
              <w:rPr>
                <w:sz w:val="24"/>
                <w:szCs w:val="24"/>
                <w:lang w:val="uk-UA"/>
              </w:rPr>
              <w:t>тис. грн./чол.</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83"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666" w:type="dxa"/>
          </w:tcPr>
          <w:p w:rsidR="005A594D" w:rsidRPr="00E67201" w:rsidRDefault="005A594D"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30</w:t>
            </w:r>
          </w:p>
        </w:tc>
        <w:tc>
          <w:tcPr>
            <w:tcW w:w="6025" w:type="dxa"/>
          </w:tcPr>
          <w:p w:rsidR="005A594D" w:rsidRPr="00E67201" w:rsidRDefault="005A594D" w:rsidP="00203CB6">
            <w:pPr>
              <w:rPr>
                <w:sz w:val="24"/>
                <w:szCs w:val="24"/>
                <w:lang w:val="uk-UA"/>
              </w:rPr>
            </w:pPr>
            <w:r w:rsidRPr="00E67201">
              <w:rPr>
                <w:sz w:val="24"/>
                <w:szCs w:val="24"/>
                <w:lang w:val="uk-UA"/>
              </w:rPr>
              <w:t xml:space="preserve"> Середньоденний виробіток на одного робітника</w:t>
            </w:r>
          </w:p>
        </w:tc>
        <w:tc>
          <w:tcPr>
            <w:tcW w:w="1452" w:type="dxa"/>
          </w:tcPr>
          <w:p w:rsidR="005A594D" w:rsidRPr="00E67201" w:rsidRDefault="005A594D" w:rsidP="00203CB6">
            <w:pPr>
              <w:jc w:val="center"/>
              <w:rPr>
                <w:sz w:val="24"/>
                <w:szCs w:val="24"/>
                <w:lang w:val="uk-UA"/>
              </w:rPr>
            </w:pPr>
            <w:r w:rsidRPr="00E67201">
              <w:rPr>
                <w:sz w:val="24"/>
                <w:szCs w:val="24"/>
                <w:lang w:val="uk-UA"/>
              </w:rPr>
              <w:t>тис. грн./чол.</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83"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666" w:type="dxa"/>
          </w:tcPr>
          <w:p w:rsidR="005A594D" w:rsidRPr="00E67201" w:rsidRDefault="005A594D"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31</w:t>
            </w:r>
          </w:p>
        </w:tc>
        <w:tc>
          <w:tcPr>
            <w:tcW w:w="6025" w:type="dxa"/>
          </w:tcPr>
          <w:p w:rsidR="005A594D" w:rsidRPr="00E67201" w:rsidRDefault="005A594D" w:rsidP="00203CB6">
            <w:pPr>
              <w:rPr>
                <w:sz w:val="24"/>
                <w:szCs w:val="24"/>
                <w:lang w:val="uk-UA"/>
              </w:rPr>
            </w:pPr>
            <w:r w:rsidRPr="00E67201">
              <w:rPr>
                <w:sz w:val="24"/>
                <w:szCs w:val="24"/>
                <w:lang w:val="uk-UA"/>
              </w:rPr>
              <w:t xml:space="preserve"> Середньорічна заробітна плата одного працівника ПВП</w:t>
            </w:r>
          </w:p>
        </w:tc>
        <w:tc>
          <w:tcPr>
            <w:tcW w:w="1452" w:type="dxa"/>
          </w:tcPr>
          <w:p w:rsidR="005A594D" w:rsidRPr="00E67201" w:rsidRDefault="005A594D" w:rsidP="00203CB6">
            <w:pPr>
              <w:jc w:val="center"/>
              <w:rPr>
                <w:sz w:val="24"/>
                <w:szCs w:val="24"/>
                <w:lang w:val="uk-UA"/>
              </w:rPr>
            </w:pPr>
            <w:r w:rsidRPr="00E67201">
              <w:rPr>
                <w:sz w:val="24"/>
                <w:szCs w:val="24"/>
                <w:lang w:val="uk-UA"/>
              </w:rPr>
              <w:t>тис.грн.</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83"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666" w:type="dxa"/>
          </w:tcPr>
          <w:p w:rsidR="005A594D" w:rsidRPr="00E67201" w:rsidRDefault="005A594D"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32</w:t>
            </w:r>
          </w:p>
        </w:tc>
        <w:tc>
          <w:tcPr>
            <w:tcW w:w="6025" w:type="dxa"/>
          </w:tcPr>
          <w:p w:rsidR="005A594D" w:rsidRPr="00E67201" w:rsidRDefault="005A594D" w:rsidP="00203CB6">
            <w:pPr>
              <w:rPr>
                <w:sz w:val="24"/>
                <w:szCs w:val="24"/>
                <w:lang w:val="uk-UA"/>
              </w:rPr>
            </w:pPr>
            <w:r w:rsidRPr="00E67201">
              <w:rPr>
                <w:sz w:val="24"/>
                <w:szCs w:val="24"/>
                <w:lang w:val="uk-UA"/>
              </w:rPr>
              <w:t>Середньомісячна заробітна плата одного працівника ПВП</w:t>
            </w:r>
          </w:p>
        </w:tc>
        <w:tc>
          <w:tcPr>
            <w:tcW w:w="1452" w:type="dxa"/>
          </w:tcPr>
          <w:p w:rsidR="005A594D" w:rsidRPr="00E67201" w:rsidRDefault="005A594D" w:rsidP="00203CB6">
            <w:pPr>
              <w:jc w:val="center"/>
              <w:rPr>
                <w:sz w:val="24"/>
                <w:szCs w:val="24"/>
                <w:lang w:val="uk-UA"/>
              </w:rPr>
            </w:pPr>
            <w:r w:rsidRPr="00E67201">
              <w:rPr>
                <w:sz w:val="24"/>
                <w:szCs w:val="24"/>
                <w:lang w:val="uk-UA"/>
              </w:rPr>
              <w:t>грн</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83"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666" w:type="dxa"/>
          </w:tcPr>
          <w:p w:rsidR="005A594D" w:rsidRPr="00E67201" w:rsidRDefault="005A594D"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33</w:t>
            </w:r>
          </w:p>
        </w:tc>
        <w:tc>
          <w:tcPr>
            <w:tcW w:w="6025" w:type="dxa"/>
          </w:tcPr>
          <w:p w:rsidR="005A594D" w:rsidRPr="00E67201" w:rsidRDefault="005A594D" w:rsidP="00203CB6">
            <w:pPr>
              <w:rPr>
                <w:sz w:val="24"/>
                <w:szCs w:val="24"/>
                <w:lang w:val="uk-UA"/>
              </w:rPr>
            </w:pPr>
            <w:r w:rsidRPr="00E67201">
              <w:rPr>
                <w:sz w:val="24"/>
                <w:szCs w:val="24"/>
                <w:lang w:val="uk-UA"/>
              </w:rPr>
              <w:t>Середньоденна заробітна плата одного працівника ПВП</w:t>
            </w:r>
          </w:p>
        </w:tc>
        <w:tc>
          <w:tcPr>
            <w:tcW w:w="1452" w:type="dxa"/>
          </w:tcPr>
          <w:p w:rsidR="005A594D" w:rsidRPr="00E67201" w:rsidRDefault="005A594D" w:rsidP="00203CB6">
            <w:pPr>
              <w:jc w:val="center"/>
              <w:rPr>
                <w:sz w:val="24"/>
                <w:szCs w:val="24"/>
                <w:lang w:val="uk-UA"/>
              </w:rPr>
            </w:pPr>
            <w:r w:rsidRPr="00E67201">
              <w:rPr>
                <w:sz w:val="24"/>
                <w:szCs w:val="24"/>
                <w:lang w:val="uk-UA"/>
              </w:rPr>
              <w:t>грн..</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83"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666" w:type="dxa"/>
          </w:tcPr>
          <w:p w:rsidR="005A594D" w:rsidRPr="00E67201" w:rsidRDefault="005A594D"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34</w:t>
            </w:r>
          </w:p>
        </w:tc>
        <w:tc>
          <w:tcPr>
            <w:tcW w:w="6025" w:type="dxa"/>
          </w:tcPr>
          <w:p w:rsidR="005A594D" w:rsidRPr="00E67201" w:rsidRDefault="005A594D" w:rsidP="00203CB6">
            <w:pPr>
              <w:rPr>
                <w:sz w:val="24"/>
                <w:szCs w:val="24"/>
                <w:lang w:val="uk-UA"/>
              </w:rPr>
            </w:pPr>
            <w:r w:rsidRPr="00E67201">
              <w:rPr>
                <w:sz w:val="24"/>
                <w:szCs w:val="24"/>
                <w:lang w:val="uk-UA"/>
              </w:rPr>
              <w:t xml:space="preserve"> Середньорічна заробітна плата одного робітника</w:t>
            </w:r>
          </w:p>
        </w:tc>
        <w:tc>
          <w:tcPr>
            <w:tcW w:w="1452" w:type="dxa"/>
          </w:tcPr>
          <w:p w:rsidR="005A594D" w:rsidRPr="00E67201" w:rsidRDefault="005A594D" w:rsidP="00203CB6">
            <w:pPr>
              <w:jc w:val="center"/>
              <w:rPr>
                <w:sz w:val="24"/>
                <w:szCs w:val="24"/>
                <w:lang w:val="uk-UA"/>
              </w:rPr>
            </w:pPr>
            <w:r w:rsidRPr="00E67201">
              <w:rPr>
                <w:sz w:val="24"/>
                <w:szCs w:val="24"/>
                <w:lang w:val="uk-UA"/>
              </w:rPr>
              <w:t>тис.грн</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83"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666" w:type="dxa"/>
          </w:tcPr>
          <w:p w:rsidR="005A594D" w:rsidRPr="00E67201" w:rsidRDefault="005A594D"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35</w:t>
            </w:r>
          </w:p>
        </w:tc>
        <w:tc>
          <w:tcPr>
            <w:tcW w:w="6025" w:type="dxa"/>
          </w:tcPr>
          <w:p w:rsidR="005A594D" w:rsidRPr="00E67201" w:rsidRDefault="005A594D" w:rsidP="00203CB6">
            <w:pPr>
              <w:rPr>
                <w:sz w:val="24"/>
                <w:szCs w:val="24"/>
                <w:lang w:val="uk-UA"/>
              </w:rPr>
            </w:pPr>
            <w:r w:rsidRPr="00E67201">
              <w:rPr>
                <w:sz w:val="24"/>
                <w:szCs w:val="24"/>
                <w:lang w:val="uk-UA"/>
              </w:rPr>
              <w:t>Середньомісячна заробітна плата робітника</w:t>
            </w:r>
          </w:p>
        </w:tc>
        <w:tc>
          <w:tcPr>
            <w:tcW w:w="1452" w:type="dxa"/>
          </w:tcPr>
          <w:p w:rsidR="005A594D" w:rsidRPr="00E67201" w:rsidRDefault="005A594D" w:rsidP="00203CB6">
            <w:pPr>
              <w:jc w:val="center"/>
              <w:rPr>
                <w:sz w:val="24"/>
                <w:szCs w:val="24"/>
                <w:lang w:val="uk-UA"/>
              </w:rPr>
            </w:pPr>
            <w:r w:rsidRPr="00E67201">
              <w:rPr>
                <w:sz w:val="24"/>
                <w:szCs w:val="24"/>
                <w:lang w:val="uk-UA"/>
              </w:rPr>
              <w:t>грн</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83"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666" w:type="dxa"/>
          </w:tcPr>
          <w:p w:rsidR="005A594D" w:rsidRPr="00E67201" w:rsidRDefault="005A594D"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36</w:t>
            </w:r>
          </w:p>
        </w:tc>
        <w:tc>
          <w:tcPr>
            <w:tcW w:w="6025" w:type="dxa"/>
          </w:tcPr>
          <w:p w:rsidR="005A594D" w:rsidRPr="00E67201" w:rsidRDefault="005A594D" w:rsidP="00203CB6">
            <w:pPr>
              <w:rPr>
                <w:sz w:val="24"/>
                <w:szCs w:val="24"/>
                <w:lang w:val="uk-UA"/>
              </w:rPr>
            </w:pPr>
            <w:r w:rsidRPr="00E67201">
              <w:rPr>
                <w:sz w:val="24"/>
                <w:szCs w:val="24"/>
                <w:lang w:val="uk-UA"/>
              </w:rPr>
              <w:t>Середньоденна заробітна плата робітника</w:t>
            </w:r>
          </w:p>
        </w:tc>
        <w:tc>
          <w:tcPr>
            <w:tcW w:w="1452" w:type="dxa"/>
          </w:tcPr>
          <w:p w:rsidR="005A594D" w:rsidRPr="00E67201" w:rsidRDefault="005A594D" w:rsidP="00203CB6">
            <w:pPr>
              <w:jc w:val="center"/>
              <w:rPr>
                <w:sz w:val="24"/>
                <w:szCs w:val="24"/>
                <w:lang w:val="uk-UA"/>
              </w:rPr>
            </w:pPr>
            <w:r w:rsidRPr="00E67201">
              <w:rPr>
                <w:sz w:val="24"/>
                <w:szCs w:val="24"/>
                <w:lang w:val="uk-UA"/>
              </w:rPr>
              <w:t>грн..</w:t>
            </w:r>
          </w:p>
        </w:tc>
        <w:tc>
          <w:tcPr>
            <w:tcW w:w="709" w:type="dxa"/>
          </w:tcPr>
          <w:p w:rsidR="005A594D" w:rsidRPr="00E67201" w:rsidRDefault="005A594D" w:rsidP="00203CB6">
            <w:pPr>
              <w:jc w:val="center"/>
              <w:rPr>
                <w:sz w:val="24"/>
                <w:szCs w:val="24"/>
                <w:lang w:val="uk-UA"/>
              </w:rPr>
            </w:pPr>
          </w:p>
        </w:tc>
        <w:tc>
          <w:tcPr>
            <w:tcW w:w="709" w:type="dxa"/>
          </w:tcPr>
          <w:p w:rsidR="005A594D" w:rsidRPr="00E67201" w:rsidRDefault="005A594D" w:rsidP="00203CB6">
            <w:pPr>
              <w:jc w:val="center"/>
              <w:rPr>
                <w:sz w:val="24"/>
                <w:szCs w:val="24"/>
                <w:lang w:val="uk-UA"/>
              </w:rPr>
            </w:pPr>
          </w:p>
        </w:tc>
        <w:tc>
          <w:tcPr>
            <w:tcW w:w="709" w:type="dxa"/>
          </w:tcPr>
          <w:p w:rsidR="005A594D" w:rsidRPr="00E67201" w:rsidRDefault="005A594D" w:rsidP="00203CB6">
            <w:pPr>
              <w:jc w:val="center"/>
              <w:rPr>
                <w:sz w:val="24"/>
                <w:szCs w:val="24"/>
                <w:lang w:val="uk-UA"/>
              </w:rPr>
            </w:pPr>
          </w:p>
        </w:tc>
        <w:tc>
          <w:tcPr>
            <w:tcW w:w="709" w:type="dxa"/>
          </w:tcPr>
          <w:p w:rsidR="005A594D" w:rsidRPr="00E67201" w:rsidRDefault="005A594D" w:rsidP="00203CB6">
            <w:pPr>
              <w:jc w:val="center"/>
              <w:rPr>
                <w:sz w:val="24"/>
                <w:szCs w:val="24"/>
                <w:lang w:val="uk-UA"/>
              </w:rPr>
            </w:pPr>
          </w:p>
        </w:tc>
        <w:tc>
          <w:tcPr>
            <w:tcW w:w="709" w:type="dxa"/>
          </w:tcPr>
          <w:p w:rsidR="005A594D" w:rsidRPr="00E67201" w:rsidRDefault="005A594D" w:rsidP="00203CB6">
            <w:pPr>
              <w:jc w:val="center"/>
              <w:rPr>
                <w:sz w:val="24"/>
                <w:szCs w:val="24"/>
                <w:lang w:val="uk-UA"/>
              </w:rPr>
            </w:pPr>
          </w:p>
        </w:tc>
        <w:tc>
          <w:tcPr>
            <w:tcW w:w="783" w:type="dxa"/>
          </w:tcPr>
          <w:p w:rsidR="005A594D" w:rsidRPr="00E67201" w:rsidRDefault="005A594D" w:rsidP="00203CB6">
            <w:pPr>
              <w:jc w:val="center"/>
              <w:rPr>
                <w:sz w:val="24"/>
                <w:szCs w:val="24"/>
                <w:lang w:val="uk-UA"/>
              </w:rPr>
            </w:pPr>
          </w:p>
        </w:tc>
        <w:tc>
          <w:tcPr>
            <w:tcW w:w="709" w:type="dxa"/>
          </w:tcPr>
          <w:p w:rsidR="005A594D" w:rsidRPr="00E67201" w:rsidRDefault="005A594D" w:rsidP="00203CB6">
            <w:pPr>
              <w:jc w:val="center"/>
              <w:rPr>
                <w:sz w:val="24"/>
                <w:szCs w:val="24"/>
                <w:lang w:val="uk-UA"/>
              </w:rPr>
            </w:pPr>
          </w:p>
        </w:tc>
        <w:tc>
          <w:tcPr>
            <w:tcW w:w="796" w:type="dxa"/>
          </w:tcPr>
          <w:p w:rsidR="005A594D" w:rsidRPr="00E67201" w:rsidRDefault="005A594D" w:rsidP="00203CB6">
            <w:pPr>
              <w:jc w:val="center"/>
              <w:rPr>
                <w:sz w:val="24"/>
                <w:szCs w:val="24"/>
                <w:lang w:val="uk-UA"/>
              </w:rPr>
            </w:pPr>
          </w:p>
        </w:tc>
        <w:tc>
          <w:tcPr>
            <w:tcW w:w="709" w:type="dxa"/>
          </w:tcPr>
          <w:p w:rsidR="005A594D" w:rsidRPr="00E67201" w:rsidRDefault="005A594D" w:rsidP="00203CB6">
            <w:pPr>
              <w:jc w:val="center"/>
              <w:rPr>
                <w:sz w:val="24"/>
                <w:szCs w:val="24"/>
                <w:lang w:val="uk-UA"/>
              </w:rPr>
            </w:pPr>
          </w:p>
        </w:tc>
        <w:tc>
          <w:tcPr>
            <w:tcW w:w="666" w:type="dxa"/>
          </w:tcPr>
          <w:p w:rsidR="005A594D" w:rsidRPr="00E67201" w:rsidRDefault="005A594D" w:rsidP="00203CB6">
            <w:pPr>
              <w:jc w:val="center"/>
              <w:rPr>
                <w:sz w:val="24"/>
                <w:szCs w:val="24"/>
                <w:lang w:val="uk-UA"/>
              </w:rPr>
            </w:pP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37</w:t>
            </w:r>
          </w:p>
        </w:tc>
        <w:tc>
          <w:tcPr>
            <w:tcW w:w="6025" w:type="dxa"/>
          </w:tcPr>
          <w:p w:rsidR="005A594D" w:rsidRPr="00E67201" w:rsidRDefault="005A594D" w:rsidP="00203CB6">
            <w:pPr>
              <w:rPr>
                <w:sz w:val="24"/>
                <w:szCs w:val="24"/>
                <w:lang w:val="uk-UA"/>
              </w:rPr>
            </w:pPr>
            <w:r w:rsidRPr="00E67201">
              <w:rPr>
                <w:sz w:val="24"/>
                <w:szCs w:val="24"/>
                <w:lang w:val="uk-UA"/>
              </w:rPr>
              <w:t xml:space="preserve"> Питома вага активної частини основних засобів</w:t>
            </w:r>
          </w:p>
        </w:tc>
        <w:tc>
          <w:tcPr>
            <w:tcW w:w="1452"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83"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666" w:type="dxa"/>
          </w:tcPr>
          <w:p w:rsidR="005A594D" w:rsidRPr="00E67201" w:rsidRDefault="005A594D"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38</w:t>
            </w:r>
          </w:p>
        </w:tc>
        <w:tc>
          <w:tcPr>
            <w:tcW w:w="6025" w:type="dxa"/>
          </w:tcPr>
          <w:p w:rsidR="005A594D" w:rsidRPr="00E67201" w:rsidRDefault="005A594D" w:rsidP="00203CB6">
            <w:pPr>
              <w:rPr>
                <w:sz w:val="24"/>
                <w:szCs w:val="24"/>
                <w:lang w:val="uk-UA"/>
              </w:rPr>
            </w:pPr>
            <w:r w:rsidRPr="00E67201">
              <w:rPr>
                <w:sz w:val="24"/>
                <w:szCs w:val="24"/>
                <w:lang w:val="uk-UA"/>
              </w:rPr>
              <w:t xml:space="preserve"> Фондовіддача </w:t>
            </w:r>
          </w:p>
        </w:tc>
        <w:tc>
          <w:tcPr>
            <w:tcW w:w="1452" w:type="dxa"/>
          </w:tcPr>
          <w:p w:rsidR="005A594D" w:rsidRPr="00E67201" w:rsidRDefault="005A594D" w:rsidP="00203CB6">
            <w:pPr>
              <w:jc w:val="center"/>
              <w:rPr>
                <w:sz w:val="24"/>
                <w:szCs w:val="24"/>
                <w:lang w:val="uk-UA"/>
              </w:rPr>
            </w:pPr>
            <w:r w:rsidRPr="00E67201">
              <w:rPr>
                <w:sz w:val="24"/>
                <w:szCs w:val="24"/>
                <w:lang w:val="uk-UA"/>
              </w:rPr>
              <w:t>грн./грн</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83"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666" w:type="dxa"/>
          </w:tcPr>
          <w:p w:rsidR="005A594D" w:rsidRPr="00E67201" w:rsidRDefault="005A594D"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39</w:t>
            </w:r>
          </w:p>
        </w:tc>
        <w:tc>
          <w:tcPr>
            <w:tcW w:w="6025" w:type="dxa"/>
          </w:tcPr>
          <w:p w:rsidR="005A594D" w:rsidRPr="00E67201" w:rsidRDefault="005A594D" w:rsidP="00203CB6">
            <w:pPr>
              <w:rPr>
                <w:sz w:val="24"/>
                <w:szCs w:val="24"/>
                <w:lang w:val="uk-UA"/>
              </w:rPr>
            </w:pPr>
            <w:r w:rsidRPr="00E67201">
              <w:rPr>
                <w:sz w:val="24"/>
                <w:szCs w:val="24"/>
                <w:lang w:val="uk-UA"/>
              </w:rPr>
              <w:t xml:space="preserve"> Фондомісткість </w:t>
            </w:r>
          </w:p>
        </w:tc>
        <w:tc>
          <w:tcPr>
            <w:tcW w:w="1452" w:type="dxa"/>
          </w:tcPr>
          <w:p w:rsidR="005A594D" w:rsidRPr="00E67201" w:rsidRDefault="005A594D" w:rsidP="00203CB6">
            <w:pPr>
              <w:jc w:val="center"/>
              <w:rPr>
                <w:sz w:val="24"/>
                <w:szCs w:val="24"/>
                <w:lang w:val="uk-UA"/>
              </w:rPr>
            </w:pPr>
            <w:r w:rsidRPr="00E67201">
              <w:rPr>
                <w:sz w:val="24"/>
                <w:szCs w:val="24"/>
                <w:lang w:val="uk-UA"/>
              </w:rPr>
              <w:t>грн./грн.</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83"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666" w:type="dxa"/>
          </w:tcPr>
          <w:p w:rsidR="005A594D" w:rsidRPr="00E67201" w:rsidRDefault="005A594D"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40</w:t>
            </w:r>
          </w:p>
        </w:tc>
        <w:tc>
          <w:tcPr>
            <w:tcW w:w="6025" w:type="dxa"/>
          </w:tcPr>
          <w:p w:rsidR="005A594D" w:rsidRPr="00E67201" w:rsidRDefault="005A594D" w:rsidP="00203CB6">
            <w:pPr>
              <w:rPr>
                <w:sz w:val="24"/>
                <w:szCs w:val="24"/>
                <w:lang w:val="uk-UA"/>
              </w:rPr>
            </w:pPr>
            <w:r w:rsidRPr="00E67201">
              <w:rPr>
                <w:sz w:val="24"/>
                <w:szCs w:val="24"/>
                <w:lang w:val="uk-UA"/>
              </w:rPr>
              <w:t xml:space="preserve"> Фондовіддача активної частини основних засобів</w:t>
            </w:r>
          </w:p>
        </w:tc>
        <w:tc>
          <w:tcPr>
            <w:tcW w:w="1452" w:type="dxa"/>
          </w:tcPr>
          <w:p w:rsidR="005A594D" w:rsidRPr="00E67201" w:rsidRDefault="005A594D" w:rsidP="00203CB6">
            <w:pPr>
              <w:jc w:val="center"/>
              <w:rPr>
                <w:sz w:val="24"/>
                <w:szCs w:val="24"/>
                <w:lang w:val="uk-UA"/>
              </w:rPr>
            </w:pPr>
            <w:r w:rsidRPr="00E67201">
              <w:rPr>
                <w:sz w:val="24"/>
                <w:szCs w:val="24"/>
                <w:lang w:val="uk-UA"/>
              </w:rPr>
              <w:t>грн./грн</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83"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666" w:type="dxa"/>
          </w:tcPr>
          <w:p w:rsidR="005A594D" w:rsidRPr="00E67201" w:rsidRDefault="005A594D"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41</w:t>
            </w:r>
          </w:p>
        </w:tc>
        <w:tc>
          <w:tcPr>
            <w:tcW w:w="6025" w:type="dxa"/>
          </w:tcPr>
          <w:p w:rsidR="005A594D" w:rsidRPr="00E67201" w:rsidRDefault="005A594D" w:rsidP="00203CB6">
            <w:pPr>
              <w:rPr>
                <w:sz w:val="24"/>
                <w:szCs w:val="24"/>
                <w:lang w:val="uk-UA"/>
              </w:rPr>
            </w:pPr>
            <w:r w:rsidRPr="00E67201">
              <w:rPr>
                <w:sz w:val="24"/>
                <w:szCs w:val="24"/>
                <w:lang w:val="uk-UA"/>
              </w:rPr>
              <w:t xml:space="preserve"> Фондомісткість активної частини основних засобів</w:t>
            </w:r>
          </w:p>
        </w:tc>
        <w:tc>
          <w:tcPr>
            <w:tcW w:w="1452" w:type="dxa"/>
          </w:tcPr>
          <w:p w:rsidR="005A594D" w:rsidRPr="00E67201" w:rsidRDefault="005A594D" w:rsidP="00203CB6">
            <w:pPr>
              <w:jc w:val="center"/>
              <w:rPr>
                <w:sz w:val="24"/>
                <w:szCs w:val="24"/>
                <w:lang w:val="uk-UA"/>
              </w:rPr>
            </w:pPr>
            <w:r w:rsidRPr="00E67201">
              <w:rPr>
                <w:sz w:val="24"/>
                <w:szCs w:val="24"/>
                <w:lang w:val="uk-UA"/>
              </w:rPr>
              <w:t>грн./грн.</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83"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666" w:type="dxa"/>
          </w:tcPr>
          <w:p w:rsidR="005A594D" w:rsidRPr="00E67201" w:rsidRDefault="005A594D"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42</w:t>
            </w:r>
          </w:p>
        </w:tc>
        <w:tc>
          <w:tcPr>
            <w:tcW w:w="6025" w:type="dxa"/>
          </w:tcPr>
          <w:p w:rsidR="005A594D" w:rsidRPr="00E67201" w:rsidRDefault="005A594D" w:rsidP="00203CB6">
            <w:pPr>
              <w:rPr>
                <w:sz w:val="24"/>
                <w:szCs w:val="24"/>
                <w:lang w:val="uk-UA"/>
              </w:rPr>
            </w:pPr>
            <w:r w:rsidRPr="00E67201">
              <w:rPr>
                <w:sz w:val="24"/>
                <w:szCs w:val="24"/>
                <w:lang w:val="uk-UA"/>
              </w:rPr>
              <w:t xml:space="preserve"> Фондоозброєність працівників</w:t>
            </w:r>
          </w:p>
        </w:tc>
        <w:tc>
          <w:tcPr>
            <w:tcW w:w="1452" w:type="dxa"/>
          </w:tcPr>
          <w:p w:rsidR="005A594D" w:rsidRPr="00E67201" w:rsidRDefault="005A594D" w:rsidP="00203CB6">
            <w:pPr>
              <w:jc w:val="center"/>
              <w:rPr>
                <w:sz w:val="24"/>
                <w:szCs w:val="24"/>
                <w:lang w:val="uk-UA"/>
              </w:rPr>
            </w:pPr>
            <w:r w:rsidRPr="00E67201">
              <w:rPr>
                <w:sz w:val="24"/>
                <w:szCs w:val="24"/>
                <w:lang w:val="uk-UA"/>
              </w:rPr>
              <w:t>тис.грн/чол</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83"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666" w:type="dxa"/>
          </w:tcPr>
          <w:p w:rsidR="005A594D" w:rsidRPr="00E67201" w:rsidRDefault="005A594D"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43</w:t>
            </w:r>
          </w:p>
        </w:tc>
        <w:tc>
          <w:tcPr>
            <w:tcW w:w="6025" w:type="dxa"/>
          </w:tcPr>
          <w:p w:rsidR="005A594D" w:rsidRPr="00E67201" w:rsidRDefault="005A594D" w:rsidP="00203CB6">
            <w:pPr>
              <w:rPr>
                <w:sz w:val="24"/>
                <w:szCs w:val="24"/>
                <w:lang w:val="uk-UA"/>
              </w:rPr>
            </w:pPr>
            <w:r w:rsidRPr="00E67201">
              <w:rPr>
                <w:sz w:val="24"/>
                <w:szCs w:val="24"/>
                <w:lang w:val="uk-UA"/>
              </w:rPr>
              <w:t xml:space="preserve"> Фондоозброєність робітників</w:t>
            </w:r>
          </w:p>
        </w:tc>
        <w:tc>
          <w:tcPr>
            <w:tcW w:w="1452" w:type="dxa"/>
          </w:tcPr>
          <w:p w:rsidR="005A594D" w:rsidRPr="00E67201" w:rsidRDefault="005A594D" w:rsidP="00203CB6">
            <w:pPr>
              <w:rPr>
                <w:lang w:val="uk-UA"/>
              </w:rPr>
            </w:pPr>
            <w:r w:rsidRPr="00E67201">
              <w:rPr>
                <w:sz w:val="24"/>
                <w:szCs w:val="24"/>
                <w:lang w:val="uk-UA"/>
              </w:rPr>
              <w:t>тис.грн/чол</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83"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666" w:type="dxa"/>
          </w:tcPr>
          <w:p w:rsidR="005A594D" w:rsidRPr="00E67201" w:rsidRDefault="005A594D"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44</w:t>
            </w:r>
          </w:p>
        </w:tc>
        <w:tc>
          <w:tcPr>
            <w:tcW w:w="6025" w:type="dxa"/>
          </w:tcPr>
          <w:p w:rsidR="005A594D" w:rsidRPr="00E67201" w:rsidRDefault="005A594D" w:rsidP="00203CB6">
            <w:pPr>
              <w:rPr>
                <w:sz w:val="24"/>
                <w:szCs w:val="24"/>
                <w:lang w:val="uk-UA"/>
              </w:rPr>
            </w:pPr>
            <w:r w:rsidRPr="00E67201">
              <w:rPr>
                <w:sz w:val="24"/>
                <w:szCs w:val="24"/>
                <w:lang w:val="uk-UA"/>
              </w:rPr>
              <w:t xml:space="preserve"> Технічна озброєність    </w:t>
            </w:r>
          </w:p>
        </w:tc>
        <w:tc>
          <w:tcPr>
            <w:tcW w:w="1452" w:type="dxa"/>
          </w:tcPr>
          <w:p w:rsidR="005A594D" w:rsidRPr="00E67201" w:rsidRDefault="005A594D" w:rsidP="00203CB6">
            <w:pPr>
              <w:rPr>
                <w:lang w:val="uk-UA"/>
              </w:rPr>
            </w:pPr>
            <w:r w:rsidRPr="00E67201">
              <w:rPr>
                <w:sz w:val="24"/>
                <w:szCs w:val="24"/>
                <w:lang w:val="uk-UA"/>
              </w:rPr>
              <w:t>тис.грн/чол</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83"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666" w:type="dxa"/>
          </w:tcPr>
          <w:p w:rsidR="005A594D" w:rsidRPr="00E67201" w:rsidRDefault="005A594D"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45</w:t>
            </w:r>
          </w:p>
        </w:tc>
        <w:tc>
          <w:tcPr>
            <w:tcW w:w="6025" w:type="dxa"/>
          </w:tcPr>
          <w:p w:rsidR="005A594D" w:rsidRPr="00E67201" w:rsidRDefault="005A594D" w:rsidP="00203CB6">
            <w:pPr>
              <w:rPr>
                <w:sz w:val="24"/>
                <w:szCs w:val="24"/>
                <w:lang w:val="uk-UA"/>
              </w:rPr>
            </w:pPr>
            <w:r w:rsidRPr="00E67201">
              <w:rPr>
                <w:sz w:val="24"/>
                <w:szCs w:val="24"/>
                <w:lang w:val="uk-UA"/>
              </w:rPr>
              <w:t xml:space="preserve"> Вартість активів підприємства</w:t>
            </w:r>
          </w:p>
        </w:tc>
        <w:tc>
          <w:tcPr>
            <w:tcW w:w="1452" w:type="dxa"/>
          </w:tcPr>
          <w:p w:rsidR="005A594D" w:rsidRPr="00E67201" w:rsidRDefault="005A594D" w:rsidP="00203CB6">
            <w:pPr>
              <w:jc w:val="center"/>
              <w:rPr>
                <w:sz w:val="24"/>
                <w:szCs w:val="24"/>
                <w:lang w:val="uk-UA"/>
              </w:rPr>
            </w:pPr>
            <w:r w:rsidRPr="00E67201">
              <w:rPr>
                <w:sz w:val="24"/>
                <w:szCs w:val="24"/>
                <w:lang w:val="uk-UA"/>
              </w:rPr>
              <w:t>тис.грн</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83"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666" w:type="dxa"/>
          </w:tcPr>
          <w:p w:rsidR="005A594D" w:rsidRPr="00E67201" w:rsidRDefault="005A594D"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46</w:t>
            </w:r>
          </w:p>
        </w:tc>
        <w:tc>
          <w:tcPr>
            <w:tcW w:w="6025" w:type="dxa"/>
          </w:tcPr>
          <w:p w:rsidR="005A594D" w:rsidRPr="00E67201" w:rsidRDefault="005A594D" w:rsidP="00203CB6">
            <w:pPr>
              <w:rPr>
                <w:sz w:val="24"/>
                <w:szCs w:val="24"/>
                <w:lang w:val="uk-UA"/>
              </w:rPr>
            </w:pPr>
            <w:r w:rsidRPr="00E67201">
              <w:rPr>
                <w:sz w:val="24"/>
                <w:szCs w:val="24"/>
                <w:lang w:val="uk-UA"/>
              </w:rPr>
              <w:t xml:space="preserve">Матеріаловіддача </w:t>
            </w:r>
          </w:p>
        </w:tc>
        <w:tc>
          <w:tcPr>
            <w:tcW w:w="1452" w:type="dxa"/>
          </w:tcPr>
          <w:p w:rsidR="005A594D" w:rsidRPr="00E67201" w:rsidRDefault="005A594D" w:rsidP="00203CB6">
            <w:pPr>
              <w:jc w:val="center"/>
              <w:rPr>
                <w:sz w:val="24"/>
                <w:szCs w:val="24"/>
                <w:lang w:val="uk-UA"/>
              </w:rPr>
            </w:pPr>
            <w:r w:rsidRPr="00E67201">
              <w:rPr>
                <w:sz w:val="24"/>
                <w:szCs w:val="24"/>
                <w:lang w:val="uk-UA"/>
              </w:rPr>
              <w:t>грн./грн</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83"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666" w:type="dxa"/>
          </w:tcPr>
          <w:p w:rsidR="005A594D" w:rsidRPr="00E67201" w:rsidRDefault="005A594D"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47</w:t>
            </w:r>
          </w:p>
        </w:tc>
        <w:tc>
          <w:tcPr>
            <w:tcW w:w="6025" w:type="dxa"/>
          </w:tcPr>
          <w:p w:rsidR="005A594D" w:rsidRPr="00E67201" w:rsidRDefault="005A594D" w:rsidP="00203CB6">
            <w:pPr>
              <w:rPr>
                <w:sz w:val="24"/>
                <w:szCs w:val="24"/>
                <w:lang w:val="uk-UA"/>
              </w:rPr>
            </w:pPr>
            <w:r w:rsidRPr="00E67201">
              <w:rPr>
                <w:sz w:val="24"/>
                <w:szCs w:val="24"/>
                <w:lang w:val="uk-UA"/>
              </w:rPr>
              <w:t xml:space="preserve">Матеріаломісткість </w:t>
            </w:r>
          </w:p>
        </w:tc>
        <w:tc>
          <w:tcPr>
            <w:tcW w:w="1452" w:type="dxa"/>
          </w:tcPr>
          <w:p w:rsidR="005A594D" w:rsidRPr="00E67201" w:rsidRDefault="005A594D" w:rsidP="00203CB6">
            <w:pPr>
              <w:jc w:val="center"/>
              <w:rPr>
                <w:sz w:val="24"/>
                <w:szCs w:val="24"/>
                <w:lang w:val="uk-UA"/>
              </w:rPr>
            </w:pPr>
            <w:r w:rsidRPr="00E67201">
              <w:rPr>
                <w:sz w:val="24"/>
                <w:szCs w:val="24"/>
                <w:lang w:val="uk-UA"/>
              </w:rPr>
              <w:t>грн./грн</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83"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666" w:type="dxa"/>
          </w:tcPr>
          <w:p w:rsidR="005A594D" w:rsidRPr="00E67201" w:rsidRDefault="005A594D"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48</w:t>
            </w:r>
          </w:p>
        </w:tc>
        <w:tc>
          <w:tcPr>
            <w:tcW w:w="6025" w:type="dxa"/>
          </w:tcPr>
          <w:p w:rsidR="005A594D" w:rsidRPr="00E67201" w:rsidRDefault="005A594D" w:rsidP="00203CB6">
            <w:pPr>
              <w:rPr>
                <w:sz w:val="24"/>
                <w:szCs w:val="24"/>
                <w:lang w:val="uk-UA"/>
              </w:rPr>
            </w:pPr>
            <w:r w:rsidRPr="00E67201">
              <w:rPr>
                <w:sz w:val="24"/>
                <w:szCs w:val="24"/>
                <w:lang w:val="uk-UA"/>
              </w:rPr>
              <w:t xml:space="preserve"> Витрати на 1 грн.  реалізованої продукції</w:t>
            </w:r>
          </w:p>
        </w:tc>
        <w:tc>
          <w:tcPr>
            <w:tcW w:w="1452" w:type="dxa"/>
          </w:tcPr>
          <w:p w:rsidR="005A594D" w:rsidRPr="00E67201" w:rsidRDefault="005A594D" w:rsidP="00203CB6">
            <w:pPr>
              <w:jc w:val="center"/>
              <w:rPr>
                <w:sz w:val="24"/>
                <w:szCs w:val="24"/>
                <w:lang w:val="uk-UA"/>
              </w:rPr>
            </w:pPr>
            <w:r w:rsidRPr="00E67201">
              <w:rPr>
                <w:sz w:val="24"/>
                <w:szCs w:val="24"/>
                <w:lang w:val="uk-UA"/>
              </w:rPr>
              <w:t>коп.</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83"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666" w:type="dxa"/>
          </w:tcPr>
          <w:p w:rsidR="005A594D" w:rsidRPr="00E67201" w:rsidRDefault="005A594D"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49</w:t>
            </w:r>
          </w:p>
        </w:tc>
        <w:tc>
          <w:tcPr>
            <w:tcW w:w="6025" w:type="dxa"/>
          </w:tcPr>
          <w:p w:rsidR="005A594D" w:rsidRPr="00E67201" w:rsidRDefault="005A594D" w:rsidP="00203CB6">
            <w:pPr>
              <w:rPr>
                <w:sz w:val="24"/>
                <w:szCs w:val="24"/>
                <w:lang w:val="uk-UA"/>
              </w:rPr>
            </w:pPr>
            <w:r w:rsidRPr="00E67201">
              <w:rPr>
                <w:sz w:val="24"/>
                <w:szCs w:val="24"/>
                <w:lang w:val="uk-UA"/>
              </w:rPr>
              <w:t xml:space="preserve"> Собівартість 1т реалізованої проду</w:t>
            </w:r>
            <w:r w:rsidRPr="00E67201">
              <w:rPr>
                <w:sz w:val="24"/>
                <w:szCs w:val="24"/>
                <w:lang w:val="uk-UA"/>
              </w:rPr>
              <w:t>к</w:t>
            </w:r>
            <w:r w:rsidRPr="00E67201">
              <w:rPr>
                <w:sz w:val="24"/>
                <w:szCs w:val="24"/>
                <w:lang w:val="uk-UA"/>
              </w:rPr>
              <w:t xml:space="preserve">ції, </w:t>
            </w:r>
          </w:p>
        </w:tc>
        <w:tc>
          <w:tcPr>
            <w:tcW w:w="1452" w:type="dxa"/>
          </w:tcPr>
          <w:p w:rsidR="005A594D" w:rsidRPr="00E67201" w:rsidRDefault="005A594D" w:rsidP="00203CB6">
            <w:pPr>
              <w:jc w:val="center"/>
              <w:rPr>
                <w:sz w:val="24"/>
                <w:szCs w:val="24"/>
                <w:lang w:val="uk-UA"/>
              </w:rPr>
            </w:pPr>
            <w:r w:rsidRPr="00E67201">
              <w:rPr>
                <w:sz w:val="24"/>
                <w:szCs w:val="24"/>
                <w:lang w:val="uk-UA"/>
              </w:rPr>
              <w:t>грн.</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83"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666" w:type="dxa"/>
          </w:tcPr>
          <w:p w:rsidR="005A594D" w:rsidRPr="00E67201" w:rsidRDefault="005A594D"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50</w:t>
            </w:r>
          </w:p>
        </w:tc>
        <w:tc>
          <w:tcPr>
            <w:tcW w:w="6025" w:type="dxa"/>
          </w:tcPr>
          <w:p w:rsidR="005A594D" w:rsidRPr="00E67201" w:rsidRDefault="005A594D" w:rsidP="00203CB6">
            <w:pPr>
              <w:rPr>
                <w:sz w:val="24"/>
                <w:szCs w:val="24"/>
                <w:lang w:val="uk-UA"/>
              </w:rPr>
            </w:pPr>
            <w:r w:rsidRPr="00E67201">
              <w:rPr>
                <w:sz w:val="24"/>
                <w:szCs w:val="24"/>
                <w:lang w:val="uk-UA"/>
              </w:rPr>
              <w:t xml:space="preserve"> Валовий приб</w:t>
            </w:r>
            <w:r w:rsidRPr="00E67201">
              <w:rPr>
                <w:sz w:val="24"/>
                <w:szCs w:val="24"/>
                <w:lang w:val="uk-UA"/>
              </w:rPr>
              <w:t>у</w:t>
            </w:r>
            <w:r w:rsidRPr="00E67201">
              <w:rPr>
                <w:sz w:val="24"/>
                <w:szCs w:val="24"/>
                <w:lang w:val="uk-UA"/>
              </w:rPr>
              <w:t>ток (збиток)</w:t>
            </w:r>
          </w:p>
        </w:tc>
        <w:tc>
          <w:tcPr>
            <w:tcW w:w="1452" w:type="dxa"/>
          </w:tcPr>
          <w:p w:rsidR="005A594D" w:rsidRPr="00E67201" w:rsidRDefault="005A594D" w:rsidP="00203CB6">
            <w:pPr>
              <w:jc w:val="center"/>
              <w:rPr>
                <w:sz w:val="24"/>
                <w:szCs w:val="24"/>
                <w:lang w:val="uk-UA"/>
              </w:rPr>
            </w:pPr>
            <w:r w:rsidRPr="00E67201">
              <w:rPr>
                <w:sz w:val="24"/>
                <w:szCs w:val="24"/>
                <w:lang w:val="uk-UA"/>
              </w:rPr>
              <w:t>тис.грн.</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83"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666" w:type="dxa"/>
          </w:tcPr>
          <w:p w:rsidR="005A594D" w:rsidRPr="00E67201" w:rsidRDefault="005A594D"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51</w:t>
            </w:r>
          </w:p>
        </w:tc>
        <w:tc>
          <w:tcPr>
            <w:tcW w:w="6025" w:type="dxa"/>
          </w:tcPr>
          <w:p w:rsidR="005A594D" w:rsidRPr="00E67201" w:rsidRDefault="005A594D" w:rsidP="00203CB6">
            <w:pPr>
              <w:rPr>
                <w:sz w:val="24"/>
                <w:szCs w:val="24"/>
                <w:lang w:val="uk-UA"/>
              </w:rPr>
            </w:pPr>
            <w:r w:rsidRPr="00E67201">
              <w:rPr>
                <w:sz w:val="24"/>
                <w:szCs w:val="24"/>
                <w:lang w:val="uk-UA"/>
              </w:rPr>
              <w:t xml:space="preserve"> Фінансові результати від зв</w:t>
            </w:r>
            <w:r w:rsidRPr="00E67201">
              <w:rPr>
                <w:sz w:val="24"/>
                <w:szCs w:val="24"/>
                <w:lang w:val="uk-UA"/>
              </w:rPr>
              <w:t>и</w:t>
            </w:r>
            <w:r w:rsidRPr="00E67201">
              <w:rPr>
                <w:sz w:val="24"/>
                <w:szCs w:val="24"/>
                <w:lang w:val="uk-UA"/>
              </w:rPr>
              <w:t>чайної діяльності до оподаткування</w:t>
            </w:r>
          </w:p>
        </w:tc>
        <w:tc>
          <w:tcPr>
            <w:tcW w:w="1452" w:type="dxa"/>
          </w:tcPr>
          <w:p w:rsidR="005A594D" w:rsidRPr="00E67201" w:rsidRDefault="005A594D" w:rsidP="00203CB6">
            <w:pPr>
              <w:jc w:val="center"/>
              <w:rPr>
                <w:sz w:val="24"/>
                <w:szCs w:val="24"/>
                <w:lang w:val="uk-UA"/>
              </w:rPr>
            </w:pPr>
            <w:r w:rsidRPr="00E67201">
              <w:rPr>
                <w:sz w:val="24"/>
                <w:szCs w:val="24"/>
                <w:lang w:val="uk-UA"/>
              </w:rPr>
              <w:t>тис. грн.</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83"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666" w:type="dxa"/>
          </w:tcPr>
          <w:p w:rsidR="005A594D" w:rsidRPr="00E67201" w:rsidRDefault="005A594D" w:rsidP="00203CB6">
            <w:pPr>
              <w:jc w:val="center"/>
              <w:rPr>
                <w:sz w:val="24"/>
                <w:szCs w:val="24"/>
                <w:lang w:val="uk-UA"/>
              </w:rPr>
            </w:pPr>
            <w:r w:rsidRPr="00E67201">
              <w:rPr>
                <w:sz w:val="24"/>
                <w:szCs w:val="24"/>
                <w:lang w:val="uk-UA"/>
              </w:rPr>
              <w:t>?</w:t>
            </w:r>
          </w:p>
        </w:tc>
      </w:tr>
    </w:tbl>
    <w:p w:rsidR="005A594D" w:rsidRPr="00E67201" w:rsidRDefault="005A594D" w:rsidP="005A594D">
      <w:pPr>
        <w:jc w:val="right"/>
        <w:rPr>
          <w:i/>
          <w:sz w:val="28"/>
          <w:szCs w:val="28"/>
          <w:lang w:val="uk-UA"/>
        </w:rPr>
      </w:pPr>
      <w:r w:rsidRPr="00E67201">
        <w:rPr>
          <w:i/>
          <w:sz w:val="28"/>
          <w:szCs w:val="28"/>
          <w:lang w:val="uk-UA"/>
        </w:rPr>
        <w:lastRenderedPageBreak/>
        <w:t>Закінчення табл.</w:t>
      </w:r>
      <w:r w:rsidR="00080DE7">
        <w:rPr>
          <w:i/>
          <w:sz w:val="28"/>
          <w:szCs w:val="28"/>
          <w:lang w:val="uk-UA"/>
        </w:rPr>
        <w:t>3</w:t>
      </w:r>
    </w:p>
    <w:tbl>
      <w:tblPr>
        <w:tblW w:w="15107" w:type="dxa"/>
        <w:tblInd w:w="-142" w:type="dxa"/>
        <w:tblBorders>
          <w:top w:val="single" w:sz="4" w:space="0" w:color="auto"/>
          <w:insideH w:val="single" w:sz="4" w:space="0" w:color="auto"/>
          <w:insideV w:val="single" w:sz="4" w:space="0" w:color="auto"/>
        </w:tblBorders>
        <w:tblLayout w:type="fixed"/>
        <w:tblCellMar>
          <w:left w:w="0" w:type="dxa"/>
          <w:right w:w="0" w:type="dxa"/>
        </w:tblCellMar>
        <w:tblLook w:val="0000"/>
      </w:tblPr>
      <w:tblGrid>
        <w:gridCol w:w="422"/>
        <w:gridCol w:w="6025"/>
        <w:gridCol w:w="1452"/>
        <w:gridCol w:w="709"/>
        <w:gridCol w:w="709"/>
        <w:gridCol w:w="709"/>
        <w:gridCol w:w="709"/>
        <w:gridCol w:w="709"/>
        <w:gridCol w:w="783"/>
        <w:gridCol w:w="709"/>
        <w:gridCol w:w="796"/>
        <w:gridCol w:w="709"/>
        <w:gridCol w:w="666"/>
      </w:tblGrid>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center"/>
              <w:rPr>
                <w:sz w:val="24"/>
                <w:szCs w:val="24"/>
                <w:lang w:val="uk-UA"/>
              </w:rPr>
            </w:pPr>
            <w:r w:rsidRPr="00E67201">
              <w:rPr>
                <w:sz w:val="24"/>
                <w:szCs w:val="24"/>
                <w:lang w:val="uk-UA"/>
              </w:rPr>
              <w:t>1</w:t>
            </w:r>
          </w:p>
        </w:tc>
        <w:tc>
          <w:tcPr>
            <w:tcW w:w="6025" w:type="dxa"/>
          </w:tcPr>
          <w:p w:rsidR="005A594D" w:rsidRPr="00E67201" w:rsidRDefault="005A594D" w:rsidP="00203CB6">
            <w:pPr>
              <w:jc w:val="center"/>
              <w:rPr>
                <w:sz w:val="24"/>
                <w:szCs w:val="24"/>
                <w:lang w:val="uk-UA"/>
              </w:rPr>
            </w:pPr>
            <w:r w:rsidRPr="00E67201">
              <w:rPr>
                <w:sz w:val="24"/>
                <w:szCs w:val="24"/>
                <w:lang w:val="uk-UA"/>
              </w:rPr>
              <w:t>2</w:t>
            </w:r>
          </w:p>
        </w:tc>
        <w:tc>
          <w:tcPr>
            <w:tcW w:w="1452" w:type="dxa"/>
          </w:tcPr>
          <w:p w:rsidR="005A594D" w:rsidRPr="00E67201" w:rsidRDefault="005A594D" w:rsidP="00203CB6">
            <w:pPr>
              <w:jc w:val="center"/>
              <w:rPr>
                <w:sz w:val="24"/>
                <w:szCs w:val="24"/>
                <w:lang w:val="uk-UA"/>
              </w:rPr>
            </w:pPr>
            <w:r w:rsidRPr="00E67201">
              <w:rPr>
                <w:sz w:val="24"/>
                <w:szCs w:val="24"/>
                <w:lang w:val="uk-UA"/>
              </w:rPr>
              <w:t>3</w:t>
            </w:r>
          </w:p>
        </w:tc>
        <w:tc>
          <w:tcPr>
            <w:tcW w:w="709" w:type="dxa"/>
          </w:tcPr>
          <w:p w:rsidR="005A594D" w:rsidRPr="00E67201" w:rsidRDefault="005A594D" w:rsidP="00203CB6">
            <w:pPr>
              <w:jc w:val="center"/>
              <w:rPr>
                <w:sz w:val="24"/>
                <w:szCs w:val="24"/>
                <w:lang w:val="uk-UA"/>
              </w:rPr>
            </w:pPr>
            <w:r w:rsidRPr="00E67201">
              <w:rPr>
                <w:sz w:val="24"/>
                <w:szCs w:val="24"/>
                <w:lang w:val="uk-UA"/>
              </w:rPr>
              <w:t>4</w:t>
            </w:r>
          </w:p>
        </w:tc>
        <w:tc>
          <w:tcPr>
            <w:tcW w:w="709" w:type="dxa"/>
          </w:tcPr>
          <w:p w:rsidR="005A594D" w:rsidRPr="00E67201" w:rsidRDefault="005A594D" w:rsidP="00203CB6">
            <w:pPr>
              <w:jc w:val="center"/>
              <w:rPr>
                <w:sz w:val="24"/>
                <w:szCs w:val="24"/>
                <w:lang w:val="uk-UA"/>
              </w:rPr>
            </w:pPr>
            <w:r w:rsidRPr="00E67201">
              <w:rPr>
                <w:sz w:val="24"/>
                <w:szCs w:val="24"/>
                <w:lang w:val="uk-UA"/>
              </w:rPr>
              <w:t>5</w:t>
            </w:r>
          </w:p>
        </w:tc>
        <w:tc>
          <w:tcPr>
            <w:tcW w:w="709" w:type="dxa"/>
          </w:tcPr>
          <w:p w:rsidR="005A594D" w:rsidRPr="00E67201" w:rsidRDefault="005A594D" w:rsidP="00203CB6">
            <w:pPr>
              <w:jc w:val="center"/>
              <w:rPr>
                <w:sz w:val="24"/>
                <w:szCs w:val="24"/>
                <w:lang w:val="uk-UA"/>
              </w:rPr>
            </w:pPr>
            <w:r w:rsidRPr="00E67201">
              <w:rPr>
                <w:sz w:val="24"/>
                <w:szCs w:val="24"/>
                <w:lang w:val="uk-UA"/>
              </w:rPr>
              <w:t>6</w:t>
            </w:r>
          </w:p>
        </w:tc>
        <w:tc>
          <w:tcPr>
            <w:tcW w:w="709" w:type="dxa"/>
          </w:tcPr>
          <w:p w:rsidR="005A594D" w:rsidRPr="00E67201" w:rsidRDefault="005A594D" w:rsidP="00203CB6">
            <w:pPr>
              <w:jc w:val="center"/>
              <w:rPr>
                <w:sz w:val="24"/>
                <w:szCs w:val="24"/>
                <w:lang w:val="uk-UA"/>
              </w:rPr>
            </w:pPr>
            <w:r w:rsidRPr="00E67201">
              <w:rPr>
                <w:sz w:val="24"/>
                <w:szCs w:val="24"/>
                <w:lang w:val="uk-UA"/>
              </w:rPr>
              <w:t>7</w:t>
            </w:r>
          </w:p>
        </w:tc>
        <w:tc>
          <w:tcPr>
            <w:tcW w:w="709" w:type="dxa"/>
          </w:tcPr>
          <w:p w:rsidR="005A594D" w:rsidRPr="00E67201" w:rsidRDefault="005A594D" w:rsidP="00203CB6">
            <w:pPr>
              <w:jc w:val="center"/>
              <w:rPr>
                <w:sz w:val="24"/>
                <w:szCs w:val="24"/>
                <w:lang w:val="uk-UA"/>
              </w:rPr>
            </w:pPr>
            <w:r w:rsidRPr="00E67201">
              <w:rPr>
                <w:sz w:val="24"/>
                <w:szCs w:val="24"/>
                <w:lang w:val="uk-UA"/>
              </w:rPr>
              <w:t>8</w:t>
            </w:r>
          </w:p>
        </w:tc>
        <w:tc>
          <w:tcPr>
            <w:tcW w:w="783" w:type="dxa"/>
          </w:tcPr>
          <w:p w:rsidR="005A594D" w:rsidRPr="00E67201" w:rsidRDefault="005A594D" w:rsidP="00203CB6">
            <w:pPr>
              <w:jc w:val="center"/>
              <w:rPr>
                <w:sz w:val="24"/>
                <w:szCs w:val="24"/>
                <w:lang w:val="uk-UA"/>
              </w:rPr>
            </w:pPr>
            <w:r w:rsidRPr="00E67201">
              <w:rPr>
                <w:sz w:val="24"/>
                <w:szCs w:val="24"/>
                <w:lang w:val="uk-UA"/>
              </w:rPr>
              <w:t>9</w:t>
            </w:r>
          </w:p>
        </w:tc>
        <w:tc>
          <w:tcPr>
            <w:tcW w:w="709" w:type="dxa"/>
          </w:tcPr>
          <w:p w:rsidR="005A594D" w:rsidRPr="00E67201" w:rsidRDefault="005A594D" w:rsidP="00203CB6">
            <w:pPr>
              <w:jc w:val="center"/>
              <w:rPr>
                <w:sz w:val="24"/>
                <w:szCs w:val="24"/>
                <w:lang w:val="uk-UA"/>
              </w:rPr>
            </w:pPr>
            <w:r w:rsidRPr="00E67201">
              <w:rPr>
                <w:sz w:val="24"/>
                <w:szCs w:val="24"/>
                <w:lang w:val="uk-UA"/>
              </w:rPr>
              <w:t>10</w:t>
            </w:r>
          </w:p>
        </w:tc>
        <w:tc>
          <w:tcPr>
            <w:tcW w:w="796" w:type="dxa"/>
          </w:tcPr>
          <w:p w:rsidR="005A594D" w:rsidRPr="00E67201" w:rsidRDefault="005A594D" w:rsidP="00203CB6">
            <w:pPr>
              <w:jc w:val="center"/>
              <w:rPr>
                <w:sz w:val="24"/>
                <w:szCs w:val="24"/>
                <w:lang w:val="uk-UA"/>
              </w:rPr>
            </w:pPr>
            <w:r w:rsidRPr="00E67201">
              <w:rPr>
                <w:sz w:val="24"/>
                <w:szCs w:val="24"/>
                <w:lang w:val="uk-UA"/>
              </w:rPr>
              <w:t>11</w:t>
            </w:r>
          </w:p>
        </w:tc>
        <w:tc>
          <w:tcPr>
            <w:tcW w:w="709" w:type="dxa"/>
          </w:tcPr>
          <w:p w:rsidR="005A594D" w:rsidRPr="00E67201" w:rsidRDefault="005A594D" w:rsidP="00203CB6">
            <w:pPr>
              <w:jc w:val="center"/>
              <w:rPr>
                <w:sz w:val="24"/>
                <w:szCs w:val="24"/>
                <w:lang w:val="uk-UA"/>
              </w:rPr>
            </w:pPr>
            <w:r w:rsidRPr="00E67201">
              <w:rPr>
                <w:sz w:val="24"/>
                <w:szCs w:val="24"/>
                <w:lang w:val="uk-UA"/>
              </w:rPr>
              <w:t>12</w:t>
            </w:r>
          </w:p>
        </w:tc>
        <w:tc>
          <w:tcPr>
            <w:tcW w:w="666" w:type="dxa"/>
          </w:tcPr>
          <w:p w:rsidR="005A594D" w:rsidRPr="00E67201" w:rsidRDefault="005A594D" w:rsidP="00203CB6">
            <w:pPr>
              <w:jc w:val="center"/>
              <w:rPr>
                <w:sz w:val="24"/>
                <w:szCs w:val="24"/>
                <w:lang w:val="uk-UA"/>
              </w:rPr>
            </w:pPr>
            <w:r w:rsidRPr="00E67201">
              <w:rPr>
                <w:sz w:val="24"/>
                <w:szCs w:val="24"/>
                <w:lang w:val="uk-UA"/>
              </w:rPr>
              <w:t>13</w:t>
            </w:r>
          </w:p>
        </w:tc>
      </w:tr>
      <w:tr w:rsidR="00E67201" w:rsidRPr="00E67201" w:rsidTr="00203CB6">
        <w:tblPrEx>
          <w:tblCellMar>
            <w:top w:w="0" w:type="dxa"/>
            <w:left w:w="0" w:type="dxa"/>
            <w:bottom w:w="0" w:type="dxa"/>
            <w:right w:w="0" w:type="dxa"/>
          </w:tblCellMar>
        </w:tblPrEx>
        <w:tc>
          <w:tcPr>
            <w:tcW w:w="422" w:type="dxa"/>
          </w:tcPr>
          <w:p w:rsidR="00E67201" w:rsidRPr="00E67201" w:rsidRDefault="00E67201" w:rsidP="00203CB6">
            <w:pPr>
              <w:jc w:val="both"/>
              <w:rPr>
                <w:sz w:val="24"/>
                <w:szCs w:val="24"/>
                <w:lang w:val="uk-UA"/>
              </w:rPr>
            </w:pPr>
            <w:r w:rsidRPr="00E67201">
              <w:rPr>
                <w:sz w:val="24"/>
                <w:szCs w:val="24"/>
                <w:lang w:val="uk-UA"/>
              </w:rPr>
              <w:t>52</w:t>
            </w:r>
          </w:p>
        </w:tc>
        <w:tc>
          <w:tcPr>
            <w:tcW w:w="6025" w:type="dxa"/>
          </w:tcPr>
          <w:p w:rsidR="00E67201" w:rsidRPr="00E67201" w:rsidRDefault="00E67201" w:rsidP="00203CB6">
            <w:pPr>
              <w:rPr>
                <w:sz w:val="24"/>
                <w:szCs w:val="24"/>
                <w:lang w:val="uk-UA"/>
              </w:rPr>
            </w:pPr>
            <w:r w:rsidRPr="00E67201">
              <w:rPr>
                <w:sz w:val="24"/>
                <w:szCs w:val="24"/>
                <w:lang w:val="uk-UA"/>
              </w:rPr>
              <w:t xml:space="preserve"> Податок на прибуток від звича</w:t>
            </w:r>
            <w:r w:rsidRPr="00E67201">
              <w:rPr>
                <w:sz w:val="24"/>
                <w:szCs w:val="24"/>
                <w:lang w:val="uk-UA"/>
              </w:rPr>
              <w:t>й</w:t>
            </w:r>
            <w:r w:rsidRPr="00E67201">
              <w:rPr>
                <w:sz w:val="24"/>
                <w:szCs w:val="24"/>
                <w:lang w:val="uk-UA"/>
              </w:rPr>
              <w:t xml:space="preserve">ної діяльності, </w:t>
            </w:r>
          </w:p>
        </w:tc>
        <w:tc>
          <w:tcPr>
            <w:tcW w:w="1452" w:type="dxa"/>
          </w:tcPr>
          <w:p w:rsidR="00E67201" w:rsidRPr="00E67201" w:rsidRDefault="00E67201" w:rsidP="00203CB6">
            <w:pPr>
              <w:jc w:val="center"/>
              <w:rPr>
                <w:sz w:val="24"/>
                <w:szCs w:val="24"/>
                <w:lang w:val="uk-UA"/>
              </w:rPr>
            </w:pPr>
            <w:r w:rsidRPr="00E67201">
              <w:rPr>
                <w:sz w:val="24"/>
                <w:szCs w:val="24"/>
                <w:lang w:val="uk-UA"/>
              </w:rPr>
              <w:t>тис.грн.</w:t>
            </w:r>
          </w:p>
        </w:tc>
        <w:tc>
          <w:tcPr>
            <w:tcW w:w="709" w:type="dxa"/>
          </w:tcPr>
          <w:p w:rsidR="00E67201" w:rsidRPr="00E67201" w:rsidRDefault="00E67201" w:rsidP="00203CB6">
            <w:pPr>
              <w:jc w:val="center"/>
              <w:rPr>
                <w:sz w:val="24"/>
                <w:szCs w:val="24"/>
                <w:lang w:val="uk-UA"/>
              </w:rPr>
            </w:pPr>
            <w:r w:rsidRPr="00E67201">
              <w:rPr>
                <w:sz w:val="24"/>
                <w:szCs w:val="24"/>
                <w:lang w:val="uk-UA"/>
              </w:rPr>
              <w:t>?</w:t>
            </w:r>
          </w:p>
        </w:tc>
        <w:tc>
          <w:tcPr>
            <w:tcW w:w="709" w:type="dxa"/>
          </w:tcPr>
          <w:p w:rsidR="00E67201" w:rsidRPr="00E67201" w:rsidRDefault="00E67201" w:rsidP="00203CB6">
            <w:pPr>
              <w:jc w:val="center"/>
              <w:rPr>
                <w:sz w:val="24"/>
                <w:szCs w:val="24"/>
                <w:lang w:val="uk-UA"/>
              </w:rPr>
            </w:pPr>
            <w:r w:rsidRPr="00E67201">
              <w:rPr>
                <w:sz w:val="24"/>
                <w:szCs w:val="24"/>
                <w:lang w:val="uk-UA"/>
              </w:rPr>
              <w:t>?</w:t>
            </w:r>
          </w:p>
        </w:tc>
        <w:tc>
          <w:tcPr>
            <w:tcW w:w="709" w:type="dxa"/>
          </w:tcPr>
          <w:p w:rsidR="00E67201" w:rsidRPr="00E67201" w:rsidRDefault="00E67201" w:rsidP="00203CB6">
            <w:pPr>
              <w:jc w:val="center"/>
              <w:rPr>
                <w:sz w:val="24"/>
                <w:szCs w:val="24"/>
                <w:lang w:val="uk-UA"/>
              </w:rPr>
            </w:pPr>
            <w:r w:rsidRPr="00E67201">
              <w:rPr>
                <w:sz w:val="24"/>
                <w:szCs w:val="24"/>
                <w:lang w:val="uk-UA"/>
              </w:rPr>
              <w:t>?</w:t>
            </w:r>
          </w:p>
        </w:tc>
        <w:tc>
          <w:tcPr>
            <w:tcW w:w="709" w:type="dxa"/>
          </w:tcPr>
          <w:p w:rsidR="00E67201" w:rsidRPr="00E67201" w:rsidRDefault="00E67201" w:rsidP="00203CB6">
            <w:pPr>
              <w:jc w:val="center"/>
              <w:rPr>
                <w:sz w:val="24"/>
                <w:szCs w:val="24"/>
                <w:lang w:val="uk-UA"/>
              </w:rPr>
            </w:pPr>
            <w:r w:rsidRPr="00E67201">
              <w:rPr>
                <w:sz w:val="24"/>
                <w:szCs w:val="24"/>
                <w:lang w:val="uk-UA"/>
              </w:rPr>
              <w:t>?</w:t>
            </w:r>
          </w:p>
        </w:tc>
        <w:tc>
          <w:tcPr>
            <w:tcW w:w="709" w:type="dxa"/>
          </w:tcPr>
          <w:p w:rsidR="00E67201" w:rsidRPr="00E67201" w:rsidRDefault="00E67201" w:rsidP="00203CB6">
            <w:pPr>
              <w:jc w:val="center"/>
              <w:rPr>
                <w:sz w:val="24"/>
                <w:szCs w:val="24"/>
                <w:lang w:val="uk-UA"/>
              </w:rPr>
            </w:pPr>
            <w:r w:rsidRPr="00E67201">
              <w:rPr>
                <w:sz w:val="24"/>
                <w:szCs w:val="24"/>
                <w:lang w:val="uk-UA"/>
              </w:rPr>
              <w:t>?</w:t>
            </w:r>
          </w:p>
        </w:tc>
        <w:tc>
          <w:tcPr>
            <w:tcW w:w="783" w:type="dxa"/>
          </w:tcPr>
          <w:p w:rsidR="00E67201" w:rsidRPr="00E67201" w:rsidRDefault="00E67201" w:rsidP="00203CB6">
            <w:pPr>
              <w:jc w:val="center"/>
              <w:rPr>
                <w:sz w:val="24"/>
                <w:szCs w:val="24"/>
                <w:lang w:val="uk-UA"/>
              </w:rPr>
            </w:pPr>
            <w:r w:rsidRPr="00E67201">
              <w:rPr>
                <w:sz w:val="24"/>
                <w:szCs w:val="24"/>
                <w:lang w:val="uk-UA"/>
              </w:rPr>
              <w:t>?</w:t>
            </w:r>
          </w:p>
        </w:tc>
        <w:tc>
          <w:tcPr>
            <w:tcW w:w="709" w:type="dxa"/>
          </w:tcPr>
          <w:p w:rsidR="00E67201" w:rsidRPr="00E67201" w:rsidRDefault="00E67201" w:rsidP="00203CB6">
            <w:pPr>
              <w:jc w:val="center"/>
              <w:rPr>
                <w:sz w:val="24"/>
                <w:szCs w:val="24"/>
                <w:lang w:val="uk-UA"/>
              </w:rPr>
            </w:pPr>
            <w:r w:rsidRPr="00E67201">
              <w:rPr>
                <w:sz w:val="24"/>
                <w:szCs w:val="24"/>
                <w:lang w:val="uk-UA"/>
              </w:rPr>
              <w:t>?</w:t>
            </w:r>
          </w:p>
        </w:tc>
        <w:tc>
          <w:tcPr>
            <w:tcW w:w="796" w:type="dxa"/>
          </w:tcPr>
          <w:p w:rsidR="00E67201" w:rsidRPr="00E67201" w:rsidRDefault="00E67201" w:rsidP="00203CB6">
            <w:pPr>
              <w:jc w:val="center"/>
              <w:rPr>
                <w:sz w:val="24"/>
                <w:szCs w:val="24"/>
                <w:lang w:val="uk-UA"/>
              </w:rPr>
            </w:pPr>
            <w:r w:rsidRPr="00E67201">
              <w:rPr>
                <w:sz w:val="24"/>
                <w:szCs w:val="24"/>
                <w:lang w:val="uk-UA"/>
              </w:rPr>
              <w:t>?</w:t>
            </w:r>
          </w:p>
        </w:tc>
        <w:tc>
          <w:tcPr>
            <w:tcW w:w="709" w:type="dxa"/>
          </w:tcPr>
          <w:p w:rsidR="00E67201" w:rsidRPr="00E67201" w:rsidRDefault="00E67201" w:rsidP="00203CB6">
            <w:pPr>
              <w:jc w:val="center"/>
              <w:rPr>
                <w:sz w:val="24"/>
                <w:szCs w:val="24"/>
                <w:lang w:val="uk-UA"/>
              </w:rPr>
            </w:pPr>
            <w:r w:rsidRPr="00E67201">
              <w:rPr>
                <w:sz w:val="24"/>
                <w:szCs w:val="24"/>
                <w:lang w:val="uk-UA"/>
              </w:rPr>
              <w:t>?</w:t>
            </w:r>
          </w:p>
        </w:tc>
        <w:tc>
          <w:tcPr>
            <w:tcW w:w="666" w:type="dxa"/>
          </w:tcPr>
          <w:p w:rsidR="00E67201" w:rsidRPr="00E67201" w:rsidRDefault="00E67201"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53</w:t>
            </w:r>
          </w:p>
        </w:tc>
        <w:tc>
          <w:tcPr>
            <w:tcW w:w="6025" w:type="dxa"/>
          </w:tcPr>
          <w:p w:rsidR="005A594D" w:rsidRPr="00E67201" w:rsidRDefault="005A594D" w:rsidP="00203CB6">
            <w:pPr>
              <w:rPr>
                <w:sz w:val="24"/>
                <w:szCs w:val="24"/>
                <w:lang w:val="uk-UA"/>
              </w:rPr>
            </w:pPr>
            <w:r w:rsidRPr="00E67201">
              <w:rPr>
                <w:sz w:val="24"/>
                <w:szCs w:val="24"/>
                <w:lang w:val="uk-UA"/>
              </w:rPr>
              <w:t xml:space="preserve"> Фінансовий результат від зв</w:t>
            </w:r>
            <w:r w:rsidRPr="00E67201">
              <w:rPr>
                <w:sz w:val="24"/>
                <w:szCs w:val="24"/>
                <w:lang w:val="uk-UA"/>
              </w:rPr>
              <w:t>и</w:t>
            </w:r>
            <w:r w:rsidRPr="00E67201">
              <w:rPr>
                <w:sz w:val="24"/>
                <w:szCs w:val="24"/>
                <w:lang w:val="uk-UA"/>
              </w:rPr>
              <w:t xml:space="preserve">чайної діяльності   </w:t>
            </w:r>
          </w:p>
        </w:tc>
        <w:tc>
          <w:tcPr>
            <w:tcW w:w="1452" w:type="dxa"/>
          </w:tcPr>
          <w:p w:rsidR="005A594D" w:rsidRPr="00E67201" w:rsidRDefault="005A594D" w:rsidP="00203CB6">
            <w:pPr>
              <w:jc w:val="center"/>
              <w:rPr>
                <w:sz w:val="24"/>
                <w:szCs w:val="24"/>
                <w:lang w:val="uk-UA"/>
              </w:rPr>
            </w:pPr>
            <w:r w:rsidRPr="00E67201">
              <w:rPr>
                <w:sz w:val="24"/>
                <w:szCs w:val="24"/>
                <w:lang w:val="uk-UA"/>
              </w:rPr>
              <w:t>тис. грн.</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83"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666" w:type="dxa"/>
          </w:tcPr>
          <w:p w:rsidR="005A594D" w:rsidRPr="00E67201" w:rsidRDefault="005A594D"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54</w:t>
            </w:r>
          </w:p>
        </w:tc>
        <w:tc>
          <w:tcPr>
            <w:tcW w:w="6025" w:type="dxa"/>
          </w:tcPr>
          <w:p w:rsidR="005A594D" w:rsidRPr="00E67201" w:rsidRDefault="005A594D" w:rsidP="00203CB6">
            <w:pPr>
              <w:rPr>
                <w:sz w:val="24"/>
                <w:szCs w:val="24"/>
                <w:lang w:val="uk-UA"/>
              </w:rPr>
            </w:pPr>
            <w:r w:rsidRPr="00E67201">
              <w:rPr>
                <w:sz w:val="24"/>
                <w:szCs w:val="24"/>
                <w:lang w:val="uk-UA"/>
              </w:rPr>
              <w:t xml:space="preserve"> Податок з надзвичайного доходу (прибутку)</w:t>
            </w:r>
          </w:p>
        </w:tc>
        <w:tc>
          <w:tcPr>
            <w:tcW w:w="1452" w:type="dxa"/>
          </w:tcPr>
          <w:p w:rsidR="005A594D" w:rsidRPr="00E67201" w:rsidRDefault="005A594D" w:rsidP="00203CB6">
            <w:pPr>
              <w:jc w:val="center"/>
              <w:rPr>
                <w:lang w:val="uk-UA"/>
              </w:rPr>
            </w:pPr>
            <w:r w:rsidRPr="00E67201">
              <w:rPr>
                <w:sz w:val="24"/>
                <w:szCs w:val="24"/>
                <w:lang w:val="uk-UA"/>
              </w:rPr>
              <w:t>тис. грн.</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83"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666" w:type="dxa"/>
          </w:tcPr>
          <w:p w:rsidR="005A594D" w:rsidRPr="00E67201" w:rsidRDefault="005A594D"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55</w:t>
            </w:r>
          </w:p>
        </w:tc>
        <w:tc>
          <w:tcPr>
            <w:tcW w:w="6025" w:type="dxa"/>
          </w:tcPr>
          <w:p w:rsidR="005A594D" w:rsidRPr="00E67201" w:rsidRDefault="005A594D" w:rsidP="00203CB6">
            <w:pPr>
              <w:rPr>
                <w:sz w:val="24"/>
                <w:szCs w:val="24"/>
                <w:lang w:val="uk-UA"/>
              </w:rPr>
            </w:pPr>
            <w:r w:rsidRPr="00E67201">
              <w:rPr>
                <w:sz w:val="24"/>
                <w:szCs w:val="24"/>
                <w:lang w:val="uk-UA"/>
              </w:rPr>
              <w:t xml:space="preserve"> Чистий прибуток (збиток) </w:t>
            </w:r>
          </w:p>
        </w:tc>
        <w:tc>
          <w:tcPr>
            <w:tcW w:w="1452" w:type="dxa"/>
          </w:tcPr>
          <w:p w:rsidR="005A594D" w:rsidRPr="00E67201" w:rsidRDefault="005A594D" w:rsidP="00203CB6">
            <w:pPr>
              <w:jc w:val="center"/>
              <w:rPr>
                <w:lang w:val="uk-UA"/>
              </w:rPr>
            </w:pPr>
            <w:r w:rsidRPr="00E67201">
              <w:rPr>
                <w:sz w:val="24"/>
                <w:szCs w:val="24"/>
                <w:lang w:val="uk-UA"/>
              </w:rPr>
              <w:t>тис. грн.</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83"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666" w:type="dxa"/>
          </w:tcPr>
          <w:p w:rsidR="005A594D" w:rsidRPr="00E67201" w:rsidRDefault="005A594D" w:rsidP="00203CB6">
            <w:pPr>
              <w:jc w:val="center"/>
              <w:rPr>
                <w:sz w:val="24"/>
                <w:szCs w:val="24"/>
                <w:lang w:val="uk-UA"/>
              </w:rPr>
            </w:pPr>
            <w:r w:rsidRPr="00E67201">
              <w:rPr>
                <w:sz w:val="24"/>
                <w:szCs w:val="24"/>
                <w:lang w:val="uk-UA"/>
              </w:rPr>
              <w:t>?</w:t>
            </w:r>
          </w:p>
        </w:tc>
      </w:tr>
    </w:tbl>
    <w:p w:rsidR="005A594D" w:rsidRPr="00E67201" w:rsidRDefault="005A594D" w:rsidP="005A594D">
      <w:pPr>
        <w:spacing w:line="360" w:lineRule="auto"/>
        <w:jc w:val="both"/>
        <w:rPr>
          <w:sz w:val="24"/>
          <w:szCs w:val="24"/>
          <w:lang w:val="uk-UA"/>
        </w:rPr>
      </w:pPr>
    </w:p>
    <w:p w:rsidR="005A594D" w:rsidRPr="00E67201" w:rsidRDefault="005A594D" w:rsidP="00175089">
      <w:pPr>
        <w:jc w:val="right"/>
        <w:rPr>
          <w:sz w:val="28"/>
          <w:szCs w:val="28"/>
          <w:lang w:val="uk-UA"/>
        </w:rPr>
      </w:pPr>
      <w:r w:rsidRPr="00E67201">
        <w:rPr>
          <w:sz w:val="28"/>
          <w:szCs w:val="28"/>
          <w:lang w:val="uk-UA"/>
        </w:rPr>
        <w:t xml:space="preserve">Таблиця </w:t>
      </w:r>
      <w:r w:rsidR="00080DE7">
        <w:rPr>
          <w:sz w:val="28"/>
          <w:szCs w:val="28"/>
          <w:lang w:val="uk-UA"/>
        </w:rPr>
        <w:t>4</w:t>
      </w:r>
      <w:r w:rsidRPr="00E67201">
        <w:rPr>
          <w:sz w:val="28"/>
          <w:szCs w:val="28"/>
          <w:lang w:val="uk-UA"/>
        </w:rPr>
        <w:t xml:space="preserve"> </w:t>
      </w:r>
    </w:p>
    <w:p w:rsidR="005A594D" w:rsidRPr="00E67201" w:rsidRDefault="005A594D" w:rsidP="00175089">
      <w:pPr>
        <w:pStyle w:val="2"/>
        <w:spacing w:before="0" w:after="0"/>
        <w:rPr>
          <w:rFonts w:ascii="Times New Roman" w:hAnsi="Times New Roman"/>
          <w:b w:val="0"/>
          <w:i w:val="0"/>
          <w:lang w:val="uk-UA"/>
        </w:rPr>
      </w:pPr>
      <w:r w:rsidRPr="00E67201">
        <w:rPr>
          <w:rFonts w:ascii="Times New Roman" w:hAnsi="Times New Roman"/>
          <w:b w:val="0"/>
          <w:i w:val="0"/>
          <w:lang w:val="uk-UA"/>
        </w:rPr>
        <w:t>Цифрові дані (тис. грн.)</w:t>
      </w:r>
    </w:p>
    <w:tbl>
      <w:tblPr>
        <w:tblW w:w="15107" w:type="dxa"/>
        <w:tblInd w:w="-142" w:type="dxa"/>
        <w:tblBorders>
          <w:top w:val="single" w:sz="4" w:space="0" w:color="auto"/>
          <w:insideH w:val="single" w:sz="4" w:space="0" w:color="auto"/>
          <w:insideV w:val="single" w:sz="4" w:space="0" w:color="auto"/>
        </w:tblBorders>
        <w:tblLayout w:type="fixed"/>
        <w:tblCellMar>
          <w:left w:w="0" w:type="dxa"/>
          <w:right w:w="0" w:type="dxa"/>
        </w:tblCellMar>
        <w:tblLook w:val="0000"/>
      </w:tblPr>
      <w:tblGrid>
        <w:gridCol w:w="422"/>
        <w:gridCol w:w="6025"/>
        <w:gridCol w:w="1452"/>
        <w:gridCol w:w="709"/>
        <w:gridCol w:w="709"/>
        <w:gridCol w:w="709"/>
        <w:gridCol w:w="709"/>
        <w:gridCol w:w="709"/>
        <w:gridCol w:w="709"/>
        <w:gridCol w:w="22"/>
        <w:gridCol w:w="687"/>
        <w:gridCol w:w="796"/>
        <w:gridCol w:w="709"/>
        <w:gridCol w:w="740"/>
      </w:tblGrid>
      <w:tr w:rsidR="005A594D" w:rsidRPr="00E67201" w:rsidTr="00203CB6">
        <w:tblPrEx>
          <w:tblCellMar>
            <w:top w:w="0" w:type="dxa"/>
            <w:left w:w="0" w:type="dxa"/>
            <w:bottom w:w="0" w:type="dxa"/>
            <w:right w:w="0" w:type="dxa"/>
          </w:tblCellMar>
        </w:tblPrEx>
        <w:trPr>
          <w:cantSplit/>
          <w:trHeight w:val="276"/>
        </w:trPr>
        <w:tc>
          <w:tcPr>
            <w:tcW w:w="422" w:type="dxa"/>
            <w:vMerge w:val="restart"/>
          </w:tcPr>
          <w:p w:rsidR="005A594D" w:rsidRPr="00E67201" w:rsidRDefault="005A594D" w:rsidP="00203CB6">
            <w:pPr>
              <w:jc w:val="center"/>
              <w:rPr>
                <w:sz w:val="24"/>
                <w:szCs w:val="24"/>
                <w:lang w:val="uk-UA"/>
              </w:rPr>
            </w:pPr>
          </w:p>
          <w:p w:rsidR="005A594D" w:rsidRPr="00E67201" w:rsidRDefault="005A594D" w:rsidP="00203CB6">
            <w:pPr>
              <w:jc w:val="center"/>
              <w:rPr>
                <w:sz w:val="24"/>
                <w:szCs w:val="24"/>
                <w:lang w:val="uk-UA"/>
              </w:rPr>
            </w:pPr>
            <w:r w:rsidRPr="00E67201">
              <w:rPr>
                <w:sz w:val="24"/>
                <w:szCs w:val="24"/>
                <w:lang w:val="uk-UA"/>
              </w:rPr>
              <w:t>№ пор</w:t>
            </w:r>
          </w:p>
        </w:tc>
        <w:tc>
          <w:tcPr>
            <w:tcW w:w="6025" w:type="dxa"/>
            <w:vMerge w:val="restart"/>
          </w:tcPr>
          <w:p w:rsidR="005A594D" w:rsidRPr="00E67201" w:rsidRDefault="005A594D" w:rsidP="00203CB6">
            <w:pPr>
              <w:jc w:val="center"/>
              <w:rPr>
                <w:sz w:val="24"/>
                <w:szCs w:val="24"/>
                <w:lang w:val="uk-UA"/>
              </w:rPr>
            </w:pPr>
          </w:p>
          <w:p w:rsidR="005A594D" w:rsidRPr="00E67201" w:rsidRDefault="005A594D" w:rsidP="00203CB6">
            <w:pPr>
              <w:jc w:val="center"/>
              <w:rPr>
                <w:sz w:val="24"/>
                <w:szCs w:val="24"/>
                <w:lang w:val="uk-UA"/>
              </w:rPr>
            </w:pPr>
            <w:r w:rsidRPr="00E67201">
              <w:rPr>
                <w:sz w:val="24"/>
                <w:szCs w:val="24"/>
                <w:lang w:val="uk-UA"/>
              </w:rPr>
              <w:t>Показники</w:t>
            </w:r>
          </w:p>
        </w:tc>
        <w:tc>
          <w:tcPr>
            <w:tcW w:w="8660" w:type="dxa"/>
            <w:gridSpan w:val="12"/>
            <w:shd w:val="clear" w:color="auto" w:fill="auto"/>
          </w:tcPr>
          <w:p w:rsidR="005A594D" w:rsidRPr="00E67201" w:rsidRDefault="005A594D" w:rsidP="00203CB6">
            <w:pPr>
              <w:jc w:val="center"/>
              <w:rPr>
                <w:sz w:val="24"/>
                <w:szCs w:val="24"/>
                <w:lang w:val="uk-UA"/>
              </w:rPr>
            </w:pPr>
            <w:r w:rsidRPr="00E67201">
              <w:rPr>
                <w:sz w:val="24"/>
                <w:szCs w:val="24"/>
                <w:lang w:val="uk-UA"/>
              </w:rPr>
              <w:t xml:space="preserve">Варіанти </w:t>
            </w:r>
          </w:p>
        </w:tc>
      </w:tr>
      <w:tr w:rsidR="00175089" w:rsidRPr="00E67201" w:rsidTr="00203CB6">
        <w:tblPrEx>
          <w:tblCellMar>
            <w:top w:w="0" w:type="dxa"/>
            <w:left w:w="0" w:type="dxa"/>
            <w:bottom w:w="0" w:type="dxa"/>
            <w:right w:w="0" w:type="dxa"/>
          </w:tblCellMar>
        </w:tblPrEx>
        <w:trPr>
          <w:cantSplit/>
        </w:trPr>
        <w:tc>
          <w:tcPr>
            <w:tcW w:w="422" w:type="dxa"/>
            <w:vMerge/>
          </w:tcPr>
          <w:p w:rsidR="00175089" w:rsidRPr="00E67201" w:rsidRDefault="00175089" w:rsidP="00203CB6">
            <w:pPr>
              <w:jc w:val="center"/>
              <w:rPr>
                <w:sz w:val="24"/>
                <w:szCs w:val="24"/>
                <w:lang w:val="uk-UA"/>
              </w:rPr>
            </w:pPr>
          </w:p>
        </w:tc>
        <w:tc>
          <w:tcPr>
            <w:tcW w:w="6025" w:type="dxa"/>
            <w:vMerge/>
          </w:tcPr>
          <w:p w:rsidR="00175089" w:rsidRPr="00E67201" w:rsidRDefault="00175089" w:rsidP="00203CB6">
            <w:pPr>
              <w:jc w:val="center"/>
              <w:rPr>
                <w:sz w:val="24"/>
                <w:szCs w:val="24"/>
                <w:lang w:val="uk-UA"/>
              </w:rPr>
            </w:pPr>
          </w:p>
        </w:tc>
        <w:tc>
          <w:tcPr>
            <w:tcW w:w="1452" w:type="dxa"/>
            <w:vMerge w:val="restart"/>
          </w:tcPr>
          <w:p w:rsidR="00175089" w:rsidRPr="00E67201" w:rsidRDefault="00175089" w:rsidP="00203CB6">
            <w:pPr>
              <w:jc w:val="center"/>
              <w:rPr>
                <w:sz w:val="24"/>
                <w:szCs w:val="24"/>
                <w:lang w:val="uk-UA"/>
              </w:rPr>
            </w:pPr>
            <w:r w:rsidRPr="00E67201">
              <w:rPr>
                <w:sz w:val="24"/>
                <w:szCs w:val="24"/>
                <w:lang w:val="uk-UA"/>
              </w:rPr>
              <w:t>одиниця виміру</w:t>
            </w:r>
          </w:p>
        </w:tc>
        <w:tc>
          <w:tcPr>
            <w:tcW w:w="1418" w:type="dxa"/>
            <w:gridSpan w:val="2"/>
          </w:tcPr>
          <w:p w:rsidR="00175089" w:rsidRPr="00E67201" w:rsidRDefault="00175089" w:rsidP="00203CB6">
            <w:pPr>
              <w:jc w:val="center"/>
              <w:rPr>
                <w:sz w:val="24"/>
                <w:szCs w:val="24"/>
                <w:lang w:val="uk-UA"/>
              </w:rPr>
            </w:pPr>
            <w:r w:rsidRPr="00E67201">
              <w:rPr>
                <w:sz w:val="24"/>
                <w:szCs w:val="24"/>
                <w:lang w:val="uk-UA"/>
              </w:rPr>
              <w:t>6</w:t>
            </w:r>
          </w:p>
        </w:tc>
        <w:tc>
          <w:tcPr>
            <w:tcW w:w="1418" w:type="dxa"/>
            <w:gridSpan w:val="2"/>
          </w:tcPr>
          <w:p w:rsidR="00175089" w:rsidRPr="00E67201" w:rsidRDefault="00175089" w:rsidP="00203CB6">
            <w:pPr>
              <w:jc w:val="center"/>
              <w:rPr>
                <w:sz w:val="24"/>
                <w:szCs w:val="24"/>
                <w:lang w:val="uk-UA"/>
              </w:rPr>
            </w:pPr>
            <w:r w:rsidRPr="00E67201">
              <w:rPr>
                <w:sz w:val="24"/>
                <w:szCs w:val="24"/>
                <w:lang w:val="uk-UA"/>
              </w:rPr>
              <w:t>7</w:t>
            </w:r>
          </w:p>
        </w:tc>
        <w:tc>
          <w:tcPr>
            <w:tcW w:w="1440" w:type="dxa"/>
            <w:gridSpan w:val="3"/>
            <w:shd w:val="clear" w:color="auto" w:fill="auto"/>
          </w:tcPr>
          <w:p w:rsidR="00175089" w:rsidRPr="00E67201" w:rsidRDefault="00175089" w:rsidP="00203CB6">
            <w:pPr>
              <w:jc w:val="center"/>
              <w:rPr>
                <w:sz w:val="24"/>
                <w:szCs w:val="24"/>
                <w:lang w:val="uk-UA"/>
              </w:rPr>
            </w:pPr>
            <w:r w:rsidRPr="00E67201">
              <w:rPr>
                <w:sz w:val="24"/>
                <w:szCs w:val="24"/>
                <w:lang w:val="uk-UA"/>
              </w:rPr>
              <w:t>8</w:t>
            </w:r>
          </w:p>
        </w:tc>
        <w:tc>
          <w:tcPr>
            <w:tcW w:w="1483" w:type="dxa"/>
            <w:gridSpan w:val="2"/>
            <w:shd w:val="clear" w:color="auto" w:fill="auto"/>
          </w:tcPr>
          <w:p w:rsidR="00175089" w:rsidRPr="00E67201" w:rsidRDefault="00175089" w:rsidP="00203CB6">
            <w:pPr>
              <w:jc w:val="center"/>
              <w:rPr>
                <w:sz w:val="24"/>
                <w:szCs w:val="24"/>
                <w:lang w:val="uk-UA"/>
              </w:rPr>
            </w:pPr>
            <w:r w:rsidRPr="00E67201">
              <w:rPr>
                <w:sz w:val="24"/>
                <w:szCs w:val="24"/>
                <w:lang w:val="uk-UA"/>
              </w:rPr>
              <w:t>9</w:t>
            </w:r>
          </w:p>
        </w:tc>
        <w:tc>
          <w:tcPr>
            <w:tcW w:w="1449" w:type="dxa"/>
            <w:gridSpan w:val="2"/>
            <w:shd w:val="clear" w:color="auto" w:fill="auto"/>
          </w:tcPr>
          <w:p w:rsidR="00175089" w:rsidRPr="00E67201" w:rsidRDefault="00175089" w:rsidP="00203CB6">
            <w:pPr>
              <w:jc w:val="center"/>
              <w:rPr>
                <w:sz w:val="24"/>
                <w:szCs w:val="24"/>
                <w:lang w:val="uk-UA"/>
              </w:rPr>
            </w:pPr>
            <w:r w:rsidRPr="00E67201">
              <w:rPr>
                <w:sz w:val="24"/>
                <w:szCs w:val="24"/>
                <w:lang w:val="uk-UA"/>
              </w:rPr>
              <w:t>10</w:t>
            </w:r>
          </w:p>
        </w:tc>
      </w:tr>
      <w:tr w:rsidR="00175089" w:rsidRPr="00E67201" w:rsidTr="00203CB6">
        <w:tblPrEx>
          <w:tblCellMar>
            <w:top w:w="0" w:type="dxa"/>
            <w:left w:w="0" w:type="dxa"/>
            <w:bottom w:w="0" w:type="dxa"/>
            <w:right w:w="0" w:type="dxa"/>
          </w:tblCellMar>
        </w:tblPrEx>
        <w:trPr>
          <w:cantSplit/>
        </w:trPr>
        <w:tc>
          <w:tcPr>
            <w:tcW w:w="422" w:type="dxa"/>
            <w:vMerge/>
          </w:tcPr>
          <w:p w:rsidR="00175089" w:rsidRPr="00E67201" w:rsidRDefault="00175089" w:rsidP="00203CB6">
            <w:pPr>
              <w:jc w:val="center"/>
              <w:rPr>
                <w:sz w:val="24"/>
                <w:szCs w:val="24"/>
                <w:lang w:val="uk-UA"/>
              </w:rPr>
            </w:pPr>
          </w:p>
        </w:tc>
        <w:tc>
          <w:tcPr>
            <w:tcW w:w="6025" w:type="dxa"/>
            <w:vMerge/>
          </w:tcPr>
          <w:p w:rsidR="00175089" w:rsidRPr="00E67201" w:rsidRDefault="00175089" w:rsidP="00203CB6">
            <w:pPr>
              <w:jc w:val="center"/>
              <w:rPr>
                <w:sz w:val="24"/>
                <w:szCs w:val="24"/>
                <w:lang w:val="uk-UA"/>
              </w:rPr>
            </w:pPr>
          </w:p>
        </w:tc>
        <w:tc>
          <w:tcPr>
            <w:tcW w:w="1452" w:type="dxa"/>
            <w:vMerge/>
          </w:tcPr>
          <w:p w:rsidR="00175089" w:rsidRPr="00E67201" w:rsidRDefault="00175089" w:rsidP="00203CB6">
            <w:pPr>
              <w:jc w:val="center"/>
              <w:rPr>
                <w:sz w:val="24"/>
                <w:szCs w:val="24"/>
                <w:lang w:val="uk-UA"/>
              </w:rPr>
            </w:pPr>
          </w:p>
        </w:tc>
        <w:tc>
          <w:tcPr>
            <w:tcW w:w="709" w:type="dxa"/>
          </w:tcPr>
          <w:p w:rsidR="00175089" w:rsidRPr="00E67201" w:rsidRDefault="00175089" w:rsidP="00203CB6">
            <w:pPr>
              <w:jc w:val="center"/>
              <w:rPr>
                <w:sz w:val="24"/>
                <w:szCs w:val="24"/>
                <w:lang w:val="uk-UA"/>
              </w:rPr>
            </w:pPr>
            <w:r w:rsidRPr="00E67201">
              <w:rPr>
                <w:sz w:val="24"/>
                <w:szCs w:val="24"/>
                <w:lang w:val="uk-UA"/>
              </w:rPr>
              <w:t>1 рік</w:t>
            </w:r>
          </w:p>
        </w:tc>
        <w:tc>
          <w:tcPr>
            <w:tcW w:w="709" w:type="dxa"/>
          </w:tcPr>
          <w:p w:rsidR="00175089" w:rsidRPr="00E67201" w:rsidRDefault="00175089" w:rsidP="00203CB6">
            <w:pPr>
              <w:jc w:val="center"/>
              <w:rPr>
                <w:sz w:val="24"/>
                <w:szCs w:val="24"/>
                <w:lang w:val="uk-UA"/>
              </w:rPr>
            </w:pPr>
            <w:r w:rsidRPr="00E67201">
              <w:rPr>
                <w:sz w:val="24"/>
                <w:szCs w:val="24"/>
                <w:lang w:val="uk-UA"/>
              </w:rPr>
              <w:t>2 рік</w:t>
            </w:r>
          </w:p>
        </w:tc>
        <w:tc>
          <w:tcPr>
            <w:tcW w:w="709" w:type="dxa"/>
          </w:tcPr>
          <w:p w:rsidR="00175089" w:rsidRPr="00E67201" w:rsidRDefault="00175089" w:rsidP="00203CB6">
            <w:pPr>
              <w:jc w:val="center"/>
              <w:rPr>
                <w:sz w:val="24"/>
                <w:szCs w:val="24"/>
                <w:lang w:val="uk-UA"/>
              </w:rPr>
            </w:pPr>
            <w:r w:rsidRPr="00E67201">
              <w:rPr>
                <w:sz w:val="24"/>
                <w:szCs w:val="24"/>
                <w:lang w:val="uk-UA"/>
              </w:rPr>
              <w:t>1 рік</w:t>
            </w:r>
          </w:p>
        </w:tc>
        <w:tc>
          <w:tcPr>
            <w:tcW w:w="709" w:type="dxa"/>
          </w:tcPr>
          <w:p w:rsidR="00175089" w:rsidRPr="00E67201" w:rsidRDefault="00175089" w:rsidP="00203CB6">
            <w:pPr>
              <w:jc w:val="center"/>
              <w:rPr>
                <w:sz w:val="24"/>
                <w:szCs w:val="24"/>
                <w:lang w:val="uk-UA"/>
              </w:rPr>
            </w:pPr>
            <w:r w:rsidRPr="00E67201">
              <w:rPr>
                <w:sz w:val="24"/>
                <w:szCs w:val="24"/>
                <w:lang w:val="uk-UA"/>
              </w:rPr>
              <w:t>2 рік</w:t>
            </w:r>
          </w:p>
        </w:tc>
        <w:tc>
          <w:tcPr>
            <w:tcW w:w="709" w:type="dxa"/>
          </w:tcPr>
          <w:p w:rsidR="00175089" w:rsidRPr="00E67201" w:rsidRDefault="00175089" w:rsidP="00203CB6">
            <w:pPr>
              <w:jc w:val="center"/>
              <w:rPr>
                <w:sz w:val="24"/>
                <w:szCs w:val="24"/>
                <w:lang w:val="uk-UA"/>
              </w:rPr>
            </w:pPr>
            <w:r w:rsidRPr="00E67201">
              <w:rPr>
                <w:sz w:val="24"/>
                <w:szCs w:val="24"/>
                <w:lang w:val="uk-UA"/>
              </w:rPr>
              <w:t>1 рік</w:t>
            </w:r>
          </w:p>
        </w:tc>
        <w:tc>
          <w:tcPr>
            <w:tcW w:w="709" w:type="dxa"/>
          </w:tcPr>
          <w:p w:rsidR="00175089" w:rsidRPr="00E67201" w:rsidRDefault="00175089" w:rsidP="00203CB6">
            <w:pPr>
              <w:jc w:val="center"/>
              <w:rPr>
                <w:sz w:val="24"/>
                <w:szCs w:val="24"/>
                <w:lang w:val="uk-UA"/>
              </w:rPr>
            </w:pPr>
            <w:r w:rsidRPr="00E67201">
              <w:rPr>
                <w:sz w:val="24"/>
                <w:szCs w:val="24"/>
                <w:lang w:val="uk-UA"/>
              </w:rPr>
              <w:t>2 рік</w:t>
            </w:r>
          </w:p>
        </w:tc>
        <w:tc>
          <w:tcPr>
            <w:tcW w:w="709" w:type="dxa"/>
            <w:gridSpan w:val="2"/>
          </w:tcPr>
          <w:p w:rsidR="00175089" w:rsidRPr="00E67201" w:rsidRDefault="00175089" w:rsidP="00203CB6">
            <w:pPr>
              <w:jc w:val="center"/>
              <w:rPr>
                <w:sz w:val="24"/>
                <w:szCs w:val="24"/>
                <w:lang w:val="uk-UA"/>
              </w:rPr>
            </w:pPr>
            <w:r w:rsidRPr="00E67201">
              <w:rPr>
                <w:sz w:val="24"/>
                <w:szCs w:val="24"/>
                <w:lang w:val="uk-UA"/>
              </w:rPr>
              <w:t>1 рік</w:t>
            </w:r>
          </w:p>
        </w:tc>
        <w:tc>
          <w:tcPr>
            <w:tcW w:w="796" w:type="dxa"/>
          </w:tcPr>
          <w:p w:rsidR="00175089" w:rsidRPr="00E67201" w:rsidRDefault="00175089" w:rsidP="00203CB6">
            <w:pPr>
              <w:jc w:val="center"/>
              <w:rPr>
                <w:sz w:val="24"/>
                <w:szCs w:val="24"/>
                <w:lang w:val="uk-UA"/>
              </w:rPr>
            </w:pPr>
            <w:r w:rsidRPr="00E67201">
              <w:rPr>
                <w:sz w:val="24"/>
                <w:szCs w:val="24"/>
                <w:lang w:val="uk-UA"/>
              </w:rPr>
              <w:t>2 рік</w:t>
            </w:r>
          </w:p>
        </w:tc>
        <w:tc>
          <w:tcPr>
            <w:tcW w:w="709" w:type="dxa"/>
          </w:tcPr>
          <w:p w:rsidR="00175089" w:rsidRPr="00E67201" w:rsidRDefault="00175089" w:rsidP="00203CB6">
            <w:pPr>
              <w:jc w:val="center"/>
              <w:rPr>
                <w:sz w:val="24"/>
                <w:szCs w:val="24"/>
                <w:lang w:val="uk-UA"/>
              </w:rPr>
            </w:pPr>
            <w:r w:rsidRPr="00E67201">
              <w:rPr>
                <w:sz w:val="24"/>
                <w:szCs w:val="24"/>
                <w:lang w:val="uk-UA"/>
              </w:rPr>
              <w:t>1 рік</w:t>
            </w:r>
          </w:p>
        </w:tc>
        <w:tc>
          <w:tcPr>
            <w:tcW w:w="740" w:type="dxa"/>
          </w:tcPr>
          <w:p w:rsidR="00175089" w:rsidRPr="00E67201" w:rsidRDefault="00175089" w:rsidP="00203CB6">
            <w:pPr>
              <w:jc w:val="center"/>
              <w:rPr>
                <w:sz w:val="24"/>
                <w:szCs w:val="24"/>
                <w:lang w:val="uk-UA"/>
              </w:rPr>
            </w:pPr>
            <w:r w:rsidRPr="00E67201">
              <w:rPr>
                <w:sz w:val="24"/>
                <w:szCs w:val="24"/>
                <w:lang w:val="uk-UA"/>
              </w:rPr>
              <w:t>2 рік</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center"/>
              <w:rPr>
                <w:sz w:val="24"/>
                <w:szCs w:val="24"/>
                <w:lang w:val="uk-UA"/>
              </w:rPr>
            </w:pPr>
            <w:r w:rsidRPr="00E67201">
              <w:rPr>
                <w:sz w:val="24"/>
                <w:szCs w:val="24"/>
                <w:lang w:val="uk-UA"/>
              </w:rPr>
              <w:t>1</w:t>
            </w:r>
          </w:p>
        </w:tc>
        <w:tc>
          <w:tcPr>
            <w:tcW w:w="6025" w:type="dxa"/>
          </w:tcPr>
          <w:p w:rsidR="005A594D" w:rsidRPr="00E67201" w:rsidRDefault="005A594D" w:rsidP="00203CB6">
            <w:pPr>
              <w:jc w:val="center"/>
              <w:rPr>
                <w:sz w:val="24"/>
                <w:szCs w:val="24"/>
                <w:lang w:val="uk-UA"/>
              </w:rPr>
            </w:pPr>
            <w:r w:rsidRPr="00E67201">
              <w:rPr>
                <w:sz w:val="24"/>
                <w:szCs w:val="24"/>
                <w:lang w:val="uk-UA"/>
              </w:rPr>
              <w:t>2</w:t>
            </w:r>
          </w:p>
        </w:tc>
        <w:tc>
          <w:tcPr>
            <w:tcW w:w="1452" w:type="dxa"/>
          </w:tcPr>
          <w:p w:rsidR="005A594D" w:rsidRPr="00E67201" w:rsidRDefault="005A594D" w:rsidP="00203CB6">
            <w:pPr>
              <w:jc w:val="center"/>
              <w:rPr>
                <w:sz w:val="24"/>
                <w:szCs w:val="24"/>
                <w:lang w:val="uk-UA"/>
              </w:rPr>
            </w:pPr>
            <w:r w:rsidRPr="00E67201">
              <w:rPr>
                <w:sz w:val="24"/>
                <w:szCs w:val="24"/>
                <w:lang w:val="uk-UA"/>
              </w:rPr>
              <w:t>3</w:t>
            </w:r>
          </w:p>
        </w:tc>
        <w:tc>
          <w:tcPr>
            <w:tcW w:w="709" w:type="dxa"/>
          </w:tcPr>
          <w:p w:rsidR="005A594D" w:rsidRPr="00E67201" w:rsidRDefault="005A594D" w:rsidP="00203CB6">
            <w:pPr>
              <w:jc w:val="center"/>
              <w:rPr>
                <w:sz w:val="24"/>
                <w:szCs w:val="24"/>
                <w:lang w:val="uk-UA"/>
              </w:rPr>
            </w:pPr>
            <w:r w:rsidRPr="00E67201">
              <w:rPr>
                <w:sz w:val="24"/>
                <w:szCs w:val="24"/>
                <w:lang w:val="uk-UA"/>
              </w:rPr>
              <w:t>4</w:t>
            </w:r>
          </w:p>
        </w:tc>
        <w:tc>
          <w:tcPr>
            <w:tcW w:w="709" w:type="dxa"/>
          </w:tcPr>
          <w:p w:rsidR="005A594D" w:rsidRPr="00E67201" w:rsidRDefault="005A594D" w:rsidP="00203CB6">
            <w:pPr>
              <w:jc w:val="center"/>
              <w:rPr>
                <w:sz w:val="24"/>
                <w:szCs w:val="24"/>
                <w:lang w:val="uk-UA"/>
              </w:rPr>
            </w:pPr>
            <w:r w:rsidRPr="00E67201">
              <w:rPr>
                <w:sz w:val="24"/>
                <w:szCs w:val="24"/>
                <w:lang w:val="uk-UA"/>
              </w:rPr>
              <w:t>5</w:t>
            </w:r>
          </w:p>
        </w:tc>
        <w:tc>
          <w:tcPr>
            <w:tcW w:w="709" w:type="dxa"/>
          </w:tcPr>
          <w:p w:rsidR="005A594D" w:rsidRPr="00E67201" w:rsidRDefault="005A594D" w:rsidP="00203CB6">
            <w:pPr>
              <w:jc w:val="center"/>
              <w:rPr>
                <w:sz w:val="24"/>
                <w:szCs w:val="24"/>
                <w:lang w:val="uk-UA"/>
              </w:rPr>
            </w:pPr>
            <w:r w:rsidRPr="00E67201">
              <w:rPr>
                <w:sz w:val="24"/>
                <w:szCs w:val="24"/>
                <w:lang w:val="uk-UA"/>
              </w:rPr>
              <w:t>6</w:t>
            </w:r>
          </w:p>
        </w:tc>
        <w:tc>
          <w:tcPr>
            <w:tcW w:w="709" w:type="dxa"/>
          </w:tcPr>
          <w:p w:rsidR="005A594D" w:rsidRPr="00E67201" w:rsidRDefault="005A594D" w:rsidP="00203CB6">
            <w:pPr>
              <w:jc w:val="center"/>
              <w:rPr>
                <w:sz w:val="24"/>
                <w:szCs w:val="24"/>
                <w:lang w:val="uk-UA"/>
              </w:rPr>
            </w:pPr>
            <w:r w:rsidRPr="00E67201">
              <w:rPr>
                <w:sz w:val="24"/>
                <w:szCs w:val="24"/>
                <w:lang w:val="uk-UA"/>
              </w:rPr>
              <w:t>7</w:t>
            </w:r>
          </w:p>
        </w:tc>
        <w:tc>
          <w:tcPr>
            <w:tcW w:w="709" w:type="dxa"/>
          </w:tcPr>
          <w:p w:rsidR="005A594D" w:rsidRPr="00E67201" w:rsidRDefault="005A594D" w:rsidP="00203CB6">
            <w:pPr>
              <w:jc w:val="center"/>
              <w:rPr>
                <w:sz w:val="24"/>
                <w:szCs w:val="24"/>
                <w:lang w:val="uk-UA"/>
              </w:rPr>
            </w:pPr>
            <w:r w:rsidRPr="00E67201">
              <w:rPr>
                <w:sz w:val="24"/>
                <w:szCs w:val="24"/>
                <w:lang w:val="uk-UA"/>
              </w:rPr>
              <w:t>8</w:t>
            </w:r>
          </w:p>
        </w:tc>
        <w:tc>
          <w:tcPr>
            <w:tcW w:w="709" w:type="dxa"/>
          </w:tcPr>
          <w:p w:rsidR="005A594D" w:rsidRPr="00E67201" w:rsidRDefault="005A594D" w:rsidP="00203CB6">
            <w:pPr>
              <w:jc w:val="center"/>
              <w:rPr>
                <w:sz w:val="24"/>
                <w:szCs w:val="24"/>
                <w:lang w:val="uk-UA"/>
              </w:rPr>
            </w:pPr>
            <w:r w:rsidRPr="00E67201">
              <w:rPr>
                <w:sz w:val="24"/>
                <w:szCs w:val="24"/>
                <w:lang w:val="uk-UA"/>
              </w:rPr>
              <w:t>9</w:t>
            </w:r>
          </w:p>
        </w:tc>
        <w:tc>
          <w:tcPr>
            <w:tcW w:w="709" w:type="dxa"/>
            <w:gridSpan w:val="2"/>
          </w:tcPr>
          <w:p w:rsidR="005A594D" w:rsidRPr="00E67201" w:rsidRDefault="005A594D" w:rsidP="00203CB6">
            <w:pPr>
              <w:jc w:val="center"/>
              <w:rPr>
                <w:sz w:val="24"/>
                <w:szCs w:val="24"/>
                <w:lang w:val="uk-UA"/>
              </w:rPr>
            </w:pPr>
            <w:r w:rsidRPr="00E67201">
              <w:rPr>
                <w:sz w:val="24"/>
                <w:szCs w:val="24"/>
                <w:lang w:val="uk-UA"/>
              </w:rPr>
              <w:t>10</w:t>
            </w:r>
          </w:p>
        </w:tc>
        <w:tc>
          <w:tcPr>
            <w:tcW w:w="796" w:type="dxa"/>
          </w:tcPr>
          <w:p w:rsidR="005A594D" w:rsidRPr="00E67201" w:rsidRDefault="005A594D" w:rsidP="00203CB6">
            <w:pPr>
              <w:jc w:val="center"/>
              <w:rPr>
                <w:sz w:val="24"/>
                <w:szCs w:val="24"/>
                <w:lang w:val="uk-UA"/>
              </w:rPr>
            </w:pPr>
            <w:r w:rsidRPr="00E67201">
              <w:rPr>
                <w:sz w:val="24"/>
                <w:szCs w:val="24"/>
                <w:lang w:val="uk-UA"/>
              </w:rPr>
              <w:t>11</w:t>
            </w:r>
          </w:p>
        </w:tc>
        <w:tc>
          <w:tcPr>
            <w:tcW w:w="709" w:type="dxa"/>
          </w:tcPr>
          <w:p w:rsidR="005A594D" w:rsidRPr="00E67201" w:rsidRDefault="005A594D" w:rsidP="00203CB6">
            <w:pPr>
              <w:jc w:val="center"/>
              <w:rPr>
                <w:sz w:val="24"/>
                <w:szCs w:val="24"/>
                <w:lang w:val="uk-UA"/>
              </w:rPr>
            </w:pPr>
            <w:r w:rsidRPr="00E67201">
              <w:rPr>
                <w:sz w:val="24"/>
                <w:szCs w:val="24"/>
                <w:lang w:val="uk-UA"/>
              </w:rPr>
              <w:t>12</w:t>
            </w:r>
          </w:p>
        </w:tc>
        <w:tc>
          <w:tcPr>
            <w:tcW w:w="740" w:type="dxa"/>
          </w:tcPr>
          <w:p w:rsidR="005A594D" w:rsidRPr="00E67201" w:rsidRDefault="005A594D" w:rsidP="00203CB6">
            <w:pPr>
              <w:jc w:val="center"/>
              <w:rPr>
                <w:sz w:val="24"/>
                <w:szCs w:val="24"/>
                <w:lang w:val="uk-UA"/>
              </w:rPr>
            </w:pPr>
            <w:r w:rsidRPr="00E67201">
              <w:rPr>
                <w:sz w:val="24"/>
                <w:szCs w:val="24"/>
                <w:lang w:val="uk-UA"/>
              </w:rPr>
              <w:t>13</w:t>
            </w:r>
          </w:p>
        </w:tc>
      </w:tr>
      <w:tr w:rsidR="005A594D" w:rsidRPr="00E67201" w:rsidTr="00203CB6">
        <w:tblPrEx>
          <w:tblCellMar>
            <w:top w:w="0" w:type="dxa"/>
            <w:left w:w="0" w:type="dxa"/>
            <w:bottom w:w="0" w:type="dxa"/>
            <w:right w:w="0" w:type="dxa"/>
          </w:tblCellMar>
        </w:tblPrEx>
        <w:tc>
          <w:tcPr>
            <w:tcW w:w="15107" w:type="dxa"/>
            <w:gridSpan w:val="14"/>
          </w:tcPr>
          <w:p w:rsidR="005A594D" w:rsidRPr="00E67201" w:rsidRDefault="005A594D" w:rsidP="00203CB6">
            <w:pPr>
              <w:jc w:val="center"/>
              <w:rPr>
                <w:sz w:val="24"/>
                <w:szCs w:val="24"/>
                <w:lang w:val="uk-UA"/>
              </w:rPr>
            </w:pPr>
            <w:r w:rsidRPr="00E67201">
              <w:rPr>
                <w:b/>
                <w:i/>
                <w:sz w:val="24"/>
                <w:szCs w:val="24"/>
                <w:lang w:val="uk-UA"/>
              </w:rPr>
              <w:t>Вихідні дані</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1</w:t>
            </w:r>
          </w:p>
        </w:tc>
        <w:tc>
          <w:tcPr>
            <w:tcW w:w="6025" w:type="dxa"/>
          </w:tcPr>
          <w:p w:rsidR="005A594D" w:rsidRPr="00E67201" w:rsidRDefault="005A594D" w:rsidP="00203CB6">
            <w:pPr>
              <w:rPr>
                <w:sz w:val="24"/>
                <w:szCs w:val="24"/>
                <w:lang w:val="uk-UA"/>
              </w:rPr>
            </w:pPr>
            <w:r w:rsidRPr="00E67201">
              <w:rPr>
                <w:sz w:val="24"/>
                <w:szCs w:val="24"/>
                <w:lang w:val="uk-UA"/>
              </w:rPr>
              <w:t xml:space="preserve"> Добова потужність підприємс</w:t>
            </w:r>
            <w:r w:rsidRPr="00E67201">
              <w:rPr>
                <w:sz w:val="24"/>
                <w:szCs w:val="24"/>
                <w:lang w:val="uk-UA"/>
              </w:rPr>
              <w:t>т</w:t>
            </w:r>
            <w:r w:rsidRPr="00E67201">
              <w:rPr>
                <w:sz w:val="24"/>
                <w:szCs w:val="24"/>
                <w:lang w:val="uk-UA"/>
              </w:rPr>
              <w:t xml:space="preserve">ва, </w:t>
            </w:r>
          </w:p>
        </w:tc>
        <w:tc>
          <w:tcPr>
            <w:tcW w:w="1452" w:type="dxa"/>
          </w:tcPr>
          <w:p w:rsidR="005A594D" w:rsidRPr="00E67201" w:rsidRDefault="005A594D" w:rsidP="00203CB6">
            <w:pPr>
              <w:jc w:val="center"/>
              <w:rPr>
                <w:sz w:val="24"/>
                <w:szCs w:val="24"/>
                <w:lang w:val="uk-UA"/>
              </w:rPr>
            </w:pPr>
            <w:r w:rsidRPr="00E67201">
              <w:rPr>
                <w:sz w:val="24"/>
                <w:szCs w:val="24"/>
                <w:lang w:val="uk-UA"/>
              </w:rPr>
              <w:t>т.</w:t>
            </w:r>
          </w:p>
        </w:tc>
        <w:tc>
          <w:tcPr>
            <w:tcW w:w="709" w:type="dxa"/>
          </w:tcPr>
          <w:p w:rsidR="005A594D" w:rsidRPr="00E67201" w:rsidRDefault="005A594D" w:rsidP="00203CB6">
            <w:pPr>
              <w:jc w:val="center"/>
              <w:rPr>
                <w:sz w:val="24"/>
                <w:szCs w:val="24"/>
                <w:lang w:val="uk-UA"/>
              </w:rPr>
            </w:pPr>
            <w:r w:rsidRPr="00E67201">
              <w:rPr>
                <w:sz w:val="24"/>
                <w:szCs w:val="24"/>
                <w:lang w:val="uk-UA"/>
              </w:rPr>
              <w:t>78</w:t>
            </w:r>
          </w:p>
        </w:tc>
        <w:tc>
          <w:tcPr>
            <w:tcW w:w="709" w:type="dxa"/>
          </w:tcPr>
          <w:p w:rsidR="005A594D" w:rsidRPr="00E67201" w:rsidRDefault="005A594D" w:rsidP="00203CB6">
            <w:pPr>
              <w:jc w:val="center"/>
              <w:rPr>
                <w:sz w:val="24"/>
                <w:szCs w:val="24"/>
                <w:lang w:val="uk-UA"/>
              </w:rPr>
            </w:pPr>
            <w:r w:rsidRPr="00E67201">
              <w:rPr>
                <w:sz w:val="24"/>
                <w:szCs w:val="24"/>
                <w:lang w:val="uk-UA"/>
              </w:rPr>
              <w:t>75</w:t>
            </w:r>
          </w:p>
        </w:tc>
        <w:tc>
          <w:tcPr>
            <w:tcW w:w="709" w:type="dxa"/>
          </w:tcPr>
          <w:p w:rsidR="005A594D" w:rsidRPr="00E67201" w:rsidRDefault="005A594D" w:rsidP="00203CB6">
            <w:pPr>
              <w:jc w:val="center"/>
              <w:rPr>
                <w:sz w:val="24"/>
                <w:szCs w:val="24"/>
                <w:lang w:val="uk-UA"/>
              </w:rPr>
            </w:pPr>
            <w:r w:rsidRPr="00E67201">
              <w:rPr>
                <w:sz w:val="24"/>
                <w:szCs w:val="24"/>
                <w:lang w:val="uk-UA"/>
              </w:rPr>
              <w:t>83</w:t>
            </w:r>
          </w:p>
        </w:tc>
        <w:tc>
          <w:tcPr>
            <w:tcW w:w="709" w:type="dxa"/>
          </w:tcPr>
          <w:p w:rsidR="005A594D" w:rsidRPr="00E67201" w:rsidRDefault="005A594D" w:rsidP="00203CB6">
            <w:pPr>
              <w:jc w:val="center"/>
              <w:rPr>
                <w:sz w:val="24"/>
                <w:szCs w:val="24"/>
                <w:lang w:val="uk-UA"/>
              </w:rPr>
            </w:pPr>
            <w:r w:rsidRPr="00E67201">
              <w:rPr>
                <w:sz w:val="24"/>
                <w:szCs w:val="24"/>
                <w:lang w:val="uk-UA"/>
              </w:rPr>
              <w:t>91</w:t>
            </w:r>
          </w:p>
        </w:tc>
        <w:tc>
          <w:tcPr>
            <w:tcW w:w="709" w:type="dxa"/>
          </w:tcPr>
          <w:p w:rsidR="005A594D" w:rsidRPr="00E67201" w:rsidRDefault="005A594D" w:rsidP="00203CB6">
            <w:pPr>
              <w:jc w:val="center"/>
              <w:rPr>
                <w:sz w:val="24"/>
                <w:szCs w:val="24"/>
                <w:lang w:val="uk-UA"/>
              </w:rPr>
            </w:pPr>
            <w:r w:rsidRPr="00E67201">
              <w:rPr>
                <w:sz w:val="24"/>
                <w:szCs w:val="24"/>
                <w:lang w:val="uk-UA"/>
              </w:rPr>
              <w:t>93</w:t>
            </w:r>
          </w:p>
        </w:tc>
        <w:tc>
          <w:tcPr>
            <w:tcW w:w="709" w:type="dxa"/>
          </w:tcPr>
          <w:p w:rsidR="005A594D" w:rsidRPr="00E67201" w:rsidRDefault="005A594D" w:rsidP="00203CB6">
            <w:pPr>
              <w:jc w:val="center"/>
              <w:rPr>
                <w:sz w:val="24"/>
                <w:szCs w:val="24"/>
                <w:lang w:val="uk-UA"/>
              </w:rPr>
            </w:pPr>
            <w:r w:rsidRPr="00E67201">
              <w:rPr>
                <w:sz w:val="24"/>
                <w:szCs w:val="24"/>
                <w:lang w:val="uk-UA"/>
              </w:rPr>
              <w:t>94</w:t>
            </w:r>
          </w:p>
        </w:tc>
        <w:tc>
          <w:tcPr>
            <w:tcW w:w="709" w:type="dxa"/>
            <w:gridSpan w:val="2"/>
          </w:tcPr>
          <w:p w:rsidR="005A594D" w:rsidRPr="00E67201" w:rsidRDefault="005A594D" w:rsidP="00203CB6">
            <w:pPr>
              <w:jc w:val="center"/>
              <w:rPr>
                <w:sz w:val="24"/>
                <w:szCs w:val="24"/>
                <w:lang w:val="uk-UA"/>
              </w:rPr>
            </w:pPr>
            <w:r w:rsidRPr="00E67201">
              <w:rPr>
                <w:sz w:val="24"/>
                <w:szCs w:val="24"/>
                <w:lang w:val="uk-UA"/>
              </w:rPr>
              <w:t>22</w:t>
            </w:r>
          </w:p>
        </w:tc>
        <w:tc>
          <w:tcPr>
            <w:tcW w:w="796" w:type="dxa"/>
          </w:tcPr>
          <w:p w:rsidR="005A594D" w:rsidRPr="00E67201" w:rsidRDefault="005A594D" w:rsidP="00203CB6">
            <w:pPr>
              <w:jc w:val="center"/>
              <w:rPr>
                <w:sz w:val="24"/>
                <w:szCs w:val="24"/>
                <w:lang w:val="uk-UA"/>
              </w:rPr>
            </w:pPr>
            <w:r w:rsidRPr="00E67201">
              <w:rPr>
                <w:sz w:val="24"/>
                <w:szCs w:val="24"/>
                <w:lang w:val="uk-UA"/>
              </w:rPr>
              <w:t>23</w:t>
            </w:r>
          </w:p>
        </w:tc>
        <w:tc>
          <w:tcPr>
            <w:tcW w:w="709" w:type="dxa"/>
          </w:tcPr>
          <w:p w:rsidR="005A594D" w:rsidRPr="00E67201" w:rsidRDefault="005A594D" w:rsidP="00203CB6">
            <w:pPr>
              <w:jc w:val="center"/>
              <w:rPr>
                <w:sz w:val="24"/>
                <w:szCs w:val="24"/>
                <w:lang w:val="uk-UA"/>
              </w:rPr>
            </w:pPr>
            <w:r w:rsidRPr="00E67201">
              <w:rPr>
                <w:sz w:val="24"/>
                <w:szCs w:val="24"/>
                <w:lang w:val="uk-UA"/>
              </w:rPr>
              <w:t>54</w:t>
            </w:r>
          </w:p>
        </w:tc>
        <w:tc>
          <w:tcPr>
            <w:tcW w:w="740" w:type="dxa"/>
          </w:tcPr>
          <w:p w:rsidR="005A594D" w:rsidRPr="00E67201" w:rsidRDefault="005A594D" w:rsidP="00203CB6">
            <w:pPr>
              <w:jc w:val="center"/>
              <w:rPr>
                <w:sz w:val="24"/>
                <w:szCs w:val="24"/>
                <w:lang w:val="uk-UA"/>
              </w:rPr>
            </w:pPr>
            <w:r w:rsidRPr="00E67201">
              <w:rPr>
                <w:sz w:val="24"/>
                <w:szCs w:val="24"/>
                <w:lang w:val="uk-UA"/>
              </w:rPr>
              <w:t>62</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2</w:t>
            </w:r>
          </w:p>
        </w:tc>
        <w:tc>
          <w:tcPr>
            <w:tcW w:w="6025" w:type="dxa"/>
          </w:tcPr>
          <w:p w:rsidR="005A594D" w:rsidRPr="00E67201" w:rsidRDefault="005A594D" w:rsidP="00203CB6">
            <w:pPr>
              <w:rPr>
                <w:sz w:val="24"/>
                <w:szCs w:val="24"/>
                <w:lang w:val="uk-UA"/>
              </w:rPr>
            </w:pPr>
            <w:r w:rsidRPr="00E67201">
              <w:rPr>
                <w:sz w:val="24"/>
                <w:szCs w:val="24"/>
                <w:lang w:val="uk-UA"/>
              </w:rPr>
              <w:t xml:space="preserve"> Коефіцієнт використання поту</w:t>
            </w:r>
            <w:r w:rsidRPr="00E67201">
              <w:rPr>
                <w:sz w:val="24"/>
                <w:szCs w:val="24"/>
                <w:lang w:val="uk-UA"/>
              </w:rPr>
              <w:t>ж</w:t>
            </w:r>
            <w:r w:rsidRPr="00E67201">
              <w:rPr>
                <w:sz w:val="24"/>
                <w:szCs w:val="24"/>
                <w:lang w:val="uk-UA"/>
              </w:rPr>
              <w:t>ності</w:t>
            </w:r>
          </w:p>
        </w:tc>
        <w:tc>
          <w:tcPr>
            <w:tcW w:w="1452"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0,76</w:t>
            </w:r>
          </w:p>
        </w:tc>
        <w:tc>
          <w:tcPr>
            <w:tcW w:w="709" w:type="dxa"/>
          </w:tcPr>
          <w:p w:rsidR="005A594D" w:rsidRPr="00E67201" w:rsidRDefault="005A594D" w:rsidP="00203CB6">
            <w:pPr>
              <w:jc w:val="center"/>
              <w:rPr>
                <w:sz w:val="24"/>
                <w:szCs w:val="24"/>
                <w:lang w:val="uk-UA"/>
              </w:rPr>
            </w:pPr>
            <w:r w:rsidRPr="00E67201">
              <w:rPr>
                <w:sz w:val="24"/>
                <w:szCs w:val="24"/>
                <w:lang w:val="uk-UA"/>
              </w:rPr>
              <w:t>0,73</w:t>
            </w:r>
          </w:p>
        </w:tc>
        <w:tc>
          <w:tcPr>
            <w:tcW w:w="709" w:type="dxa"/>
          </w:tcPr>
          <w:p w:rsidR="005A594D" w:rsidRPr="00E67201" w:rsidRDefault="005A594D" w:rsidP="00203CB6">
            <w:pPr>
              <w:jc w:val="center"/>
              <w:rPr>
                <w:sz w:val="24"/>
                <w:szCs w:val="24"/>
                <w:lang w:val="uk-UA"/>
              </w:rPr>
            </w:pPr>
            <w:r w:rsidRPr="00E67201">
              <w:rPr>
                <w:sz w:val="24"/>
                <w:szCs w:val="24"/>
                <w:lang w:val="uk-UA"/>
              </w:rPr>
              <w:t>0,81</w:t>
            </w:r>
          </w:p>
        </w:tc>
        <w:tc>
          <w:tcPr>
            <w:tcW w:w="709" w:type="dxa"/>
          </w:tcPr>
          <w:p w:rsidR="005A594D" w:rsidRPr="00E67201" w:rsidRDefault="005A594D" w:rsidP="00203CB6">
            <w:pPr>
              <w:jc w:val="center"/>
              <w:rPr>
                <w:sz w:val="24"/>
                <w:szCs w:val="24"/>
                <w:lang w:val="uk-UA"/>
              </w:rPr>
            </w:pPr>
            <w:r w:rsidRPr="00E67201">
              <w:rPr>
                <w:sz w:val="24"/>
                <w:szCs w:val="24"/>
                <w:lang w:val="uk-UA"/>
              </w:rPr>
              <w:t>0,88</w:t>
            </w:r>
          </w:p>
        </w:tc>
        <w:tc>
          <w:tcPr>
            <w:tcW w:w="709" w:type="dxa"/>
          </w:tcPr>
          <w:p w:rsidR="005A594D" w:rsidRPr="00E67201" w:rsidRDefault="005A594D" w:rsidP="00203CB6">
            <w:pPr>
              <w:jc w:val="center"/>
              <w:rPr>
                <w:sz w:val="24"/>
                <w:szCs w:val="24"/>
                <w:lang w:val="uk-UA"/>
              </w:rPr>
            </w:pPr>
            <w:r w:rsidRPr="00E67201">
              <w:rPr>
                <w:sz w:val="24"/>
                <w:szCs w:val="24"/>
                <w:lang w:val="uk-UA"/>
              </w:rPr>
              <w:t>0,91</w:t>
            </w:r>
          </w:p>
        </w:tc>
        <w:tc>
          <w:tcPr>
            <w:tcW w:w="709" w:type="dxa"/>
          </w:tcPr>
          <w:p w:rsidR="005A594D" w:rsidRPr="00E67201" w:rsidRDefault="005A594D" w:rsidP="00203CB6">
            <w:pPr>
              <w:jc w:val="center"/>
              <w:rPr>
                <w:sz w:val="24"/>
                <w:szCs w:val="24"/>
                <w:lang w:val="uk-UA"/>
              </w:rPr>
            </w:pPr>
            <w:r w:rsidRPr="00E67201">
              <w:rPr>
                <w:sz w:val="24"/>
                <w:szCs w:val="24"/>
                <w:lang w:val="uk-UA"/>
              </w:rPr>
              <w:t>0,93</w:t>
            </w:r>
          </w:p>
        </w:tc>
        <w:tc>
          <w:tcPr>
            <w:tcW w:w="709" w:type="dxa"/>
            <w:gridSpan w:val="2"/>
          </w:tcPr>
          <w:p w:rsidR="005A594D" w:rsidRPr="00E67201" w:rsidRDefault="005A594D" w:rsidP="00203CB6">
            <w:pPr>
              <w:jc w:val="center"/>
              <w:rPr>
                <w:sz w:val="24"/>
                <w:szCs w:val="24"/>
                <w:lang w:val="uk-UA"/>
              </w:rPr>
            </w:pPr>
            <w:r w:rsidRPr="00E67201">
              <w:rPr>
                <w:sz w:val="24"/>
                <w:szCs w:val="24"/>
                <w:lang w:val="uk-UA"/>
              </w:rPr>
              <w:t>0,77</w:t>
            </w:r>
          </w:p>
        </w:tc>
        <w:tc>
          <w:tcPr>
            <w:tcW w:w="796" w:type="dxa"/>
          </w:tcPr>
          <w:p w:rsidR="005A594D" w:rsidRPr="00E67201" w:rsidRDefault="005A594D" w:rsidP="00203CB6">
            <w:pPr>
              <w:jc w:val="center"/>
              <w:rPr>
                <w:sz w:val="24"/>
                <w:szCs w:val="24"/>
                <w:lang w:val="uk-UA"/>
              </w:rPr>
            </w:pPr>
            <w:r w:rsidRPr="00E67201">
              <w:rPr>
                <w:sz w:val="24"/>
                <w:szCs w:val="24"/>
                <w:lang w:val="uk-UA"/>
              </w:rPr>
              <w:t>0.77</w:t>
            </w:r>
          </w:p>
        </w:tc>
        <w:tc>
          <w:tcPr>
            <w:tcW w:w="709" w:type="dxa"/>
          </w:tcPr>
          <w:p w:rsidR="005A594D" w:rsidRPr="00E67201" w:rsidRDefault="005A594D" w:rsidP="00203CB6">
            <w:pPr>
              <w:jc w:val="center"/>
              <w:rPr>
                <w:sz w:val="24"/>
                <w:szCs w:val="24"/>
                <w:lang w:val="uk-UA"/>
              </w:rPr>
            </w:pPr>
            <w:r w:rsidRPr="00E67201">
              <w:rPr>
                <w:sz w:val="24"/>
                <w:szCs w:val="24"/>
                <w:lang w:val="uk-UA"/>
              </w:rPr>
              <w:t>0,65</w:t>
            </w:r>
          </w:p>
        </w:tc>
        <w:tc>
          <w:tcPr>
            <w:tcW w:w="740" w:type="dxa"/>
          </w:tcPr>
          <w:p w:rsidR="005A594D" w:rsidRPr="00E67201" w:rsidRDefault="005A594D" w:rsidP="00203CB6">
            <w:pPr>
              <w:jc w:val="center"/>
              <w:rPr>
                <w:sz w:val="24"/>
                <w:szCs w:val="24"/>
                <w:lang w:val="uk-UA"/>
              </w:rPr>
            </w:pPr>
            <w:r w:rsidRPr="00E67201">
              <w:rPr>
                <w:sz w:val="24"/>
                <w:szCs w:val="24"/>
                <w:lang w:val="uk-UA"/>
              </w:rPr>
              <w:t>0,71</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3</w:t>
            </w:r>
          </w:p>
        </w:tc>
        <w:tc>
          <w:tcPr>
            <w:tcW w:w="6025" w:type="dxa"/>
          </w:tcPr>
          <w:p w:rsidR="005A594D" w:rsidRPr="00E67201" w:rsidRDefault="005A594D" w:rsidP="00203CB6">
            <w:pPr>
              <w:rPr>
                <w:sz w:val="24"/>
                <w:szCs w:val="24"/>
                <w:lang w:val="uk-UA"/>
              </w:rPr>
            </w:pPr>
            <w:r w:rsidRPr="00E67201">
              <w:rPr>
                <w:sz w:val="24"/>
                <w:szCs w:val="24"/>
                <w:lang w:val="uk-UA"/>
              </w:rPr>
              <w:t xml:space="preserve"> Число днів роб</w:t>
            </w:r>
            <w:r w:rsidRPr="00E67201">
              <w:rPr>
                <w:sz w:val="24"/>
                <w:szCs w:val="24"/>
                <w:lang w:val="uk-UA"/>
              </w:rPr>
              <w:t>о</w:t>
            </w:r>
            <w:r w:rsidRPr="00E67201">
              <w:rPr>
                <w:sz w:val="24"/>
                <w:szCs w:val="24"/>
                <w:lang w:val="uk-UA"/>
              </w:rPr>
              <w:t xml:space="preserve">ти за рік, </w:t>
            </w:r>
          </w:p>
        </w:tc>
        <w:tc>
          <w:tcPr>
            <w:tcW w:w="1452" w:type="dxa"/>
          </w:tcPr>
          <w:p w:rsidR="005A594D" w:rsidRPr="00E67201" w:rsidRDefault="005A594D" w:rsidP="00203CB6">
            <w:pPr>
              <w:jc w:val="center"/>
              <w:rPr>
                <w:sz w:val="24"/>
                <w:szCs w:val="24"/>
                <w:lang w:val="uk-UA"/>
              </w:rPr>
            </w:pPr>
            <w:r w:rsidRPr="00E67201">
              <w:rPr>
                <w:sz w:val="24"/>
                <w:szCs w:val="24"/>
                <w:lang w:val="uk-UA"/>
              </w:rPr>
              <w:t>діб</w:t>
            </w:r>
          </w:p>
        </w:tc>
        <w:tc>
          <w:tcPr>
            <w:tcW w:w="709" w:type="dxa"/>
          </w:tcPr>
          <w:p w:rsidR="005A594D" w:rsidRPr="00E67201" w:rsidRDefault="005A594D" w:rsidP="00203CB6">
            <w:pPr>
              <w:jc w:val="center"/>
              <w:rPr>
                <w:sz w:val="24"/>
                <w:szCs w:val="24"/>
                <w:lang w:val="uk-UA"/>
              </w:rPr>
            </w:pPr>
            <w:r w:rsidRPr="00E67201">
              <w:rPr>
                <w:sz w:val="24"/>
                <w:szCs w:val="24"/>
                <w:lang w:val="uk-UA"/>
              </w:rPr>
              <w:t>256</w:t>
            </w:r>
          </w:p>
        </w:tc>
        <w:tc>
          <w:tcPr>
            <w:tcW w:w="709" w:type="dxa"/>
          </w:tcPr>
          <w:p w:rsidR="005A594D" w:rsidRPr="00E67201" w:rsidRDefault="005A594D" w:rsidP="00203CB6">
            <w:pPr>
              <w:jc w:val="center"/>
              <w:rPr>
                <w:sz w:val="24"/>
                <w:szCs w:val="24"/>
                <w:lang w:val="uk-UA"/>
              </w:rPr>
            </w:pPr>
            <w:r w:rsidRPr="00E67201">
              <w:rPr>
                <w:sz w:val="24"/>
                <w:szCs w:val="24"/>
                <w:lang w:val="uk-UA"/>
              </w:rPr>
              <w:t>266</w:t>
            </w:r>
          </w:p>
        </w:tc>
        <w:tc>
          <w:tcPr>
            <w:tcW w:w="709" w:type="dxa"/>
          </w:tcPr>
          <w:p w:rsidR="005A594D" w:rsidRPr="00E67201" w:rsidRDefault="005A594D" w:rsidP="00203CB6">
            <w:pPr>
              <w:jc w:val="center"/>
              <w:rPr>
                <w:sz w:val="24"/>
                <w:szCs w:val="24"/>
                <w:lang w:val="uk-UA"/>
              </w:rPr>
            </w:pPr>
            <w:r w:rsidRPr="00E67201">
              <w:rPr>
                <w:sz w:val="24"/>
                <w:szCs w:val="24"/>
                <w:lang w:val="uk-UA"/>
              </w:rPr>
              <w:t>278</w:t>
            </w:r>
          </w:p>
        </w:tc>
        <w:tc>
          <w:tcPr>
            <w:tcW w:w="709" w:type="dxa"/>
          </w:tcPr>
          <w:p w:rsidR="005A594D" w:rsidRPr="00E67201" w:rsidRDefault="005A594D" w:rsidP="00203CB6">
            <w:pPr>
              <w:jc w:val="center"/>
              <w:rPr>
                <w:sz w:val="24"/>
                <w:szCs w:val="24"/>
                <w:lang w:val="uk-UA"/>
              </w:rPr>
            </w:pPr>
            <w:r w:rsidRPr="00E67201">
              <w:rPr>
                <w:sz w:val="24"/>
                <w:szCs w:val="24"/>
                <w:lang w:val="uk-UA"/>
              </w:rPr>
              <w:t>260</w:t>
            </w:r>
          </w:p>
        </w:tc>
        <w:tc>
          <w:tcPr>
            <w:tcW w:w="709" w:type="dxa"/>
          </w:tcPr>
          <w:p w:rsidR="005A594D" w:rsidRPr="00E67201" w:rsidRDefault="005A594D" w:rsidP="00203CB6">
            <w:pPr>
              <w:jc w:val="center"/>
              <w:rPr>
                <w:sz w:val="24"/>
                <w:szCs w:val="24"/>
                <w:lang w:val="uk-UA"/>
              </w:rPr>
            </w:pPr>
            <w:r w:rsidRPr="00E67201">
              <w:rPr>
                <w:sz w:val="24"/>
                <w:szCs w:val="24"/>
                <w:lang w:val="uk-UA"/>
              </w:rPr>
              <w:t>258</w:t>
            </w:r>
          </w:p>
        </w:tc>
        <w:tc>
          <w:tcPr>
            <w:tcW w:w="709" w:type="dxa"/>
          </w:tcPr>
          <w:p w:rsidR="005A594D" w:rsidRPr="00E67201" w:rsidRDefault="005A594D" w:rsidP="00203CB6">
            <w:pPr>
              <w:jc w:val="center"/>
              <w:rPr>
                <w:sz w:val="24"/>
                <w:szCs w:val="24"/>
                <w:lang w:val="uk-UA"/>
              </w:rPr>
            </w:pPr>
            <w:r w:rsidRPr="00E67201">
              <w:rPr>
                <w:sz w:val="24"/>
                <w:szCs w:val="24"/>
                <w:lang w:val="uk-UA"/>
              </w:rPr>
              <w:t>270</w:t>
            </w:r>
          </w:p>
        </w:tc>
        <w:tc>
          <w:tcPr>
            <w:tcW w:w="709" w:type="dxa"/>
            <w:gridSpan w:val="2"/>
          </w:tcPr>
          <w:p w:rsidR="005A594D" w:rsidRPr="00E67201" w:rsidRDefault="005A594D" w:rsidP="00203CB6">
            <w:pPr>
              <w:jc w:val="center"/>
              <w:rPr>
                <w:sz w:val="24"/>
                <w:szCs w:val="24"/>
                <w:lang w:val="uk-UA"/>
              </w:rPr>
            </w:pPr>
            <w:r w:rsidRPr="00E67201">
              <w:rPr>
                <w:sz w:val="24"/>
                <w:szCs w:val="24"/>
                <w:lang w:val="uk-UA"/>
              </w:rPr>
              <w:t>290</w:t>
            </w:r>
          </w:p>
        </w:tc>
        <w:tc>
          <w:tcPr>
            <w:tcW w:w="796" w:type="dxa"/>
          </w:tcPr>
          <w:p w:rsidR="005A594D" w:rsidRPr="00E67201" w:rsidRDefault="005A594D" w:rsidP="00203CB6">
            <w:pPr>
              <w:jc w:val="center"/>
              <w:rPr>
                <w:sz w:val="24"/>
                <w:szCs w:val="24"/>
                <w:lang w:val="uk-UA"/>
              </w:rPr>
            </w:pPr>
            <w:r w:rsidRPr="00E67201">
              <w:rPr>
                <w:sz w:val="24"/>
                <w:szCs w:val="24"/>
                <w:lang w:val="uk-UA"/>
              </w:rPr>
              <w:t>285</w:t>
            </w:r>
          </w:p>
        </w:tc>
        <w:tc>
          <w:tcPr>
            <w:tcW w:w="709" w:type="dxa"/>
          </w:tcPr>
          <w:p w:rsidR="005A594D" w:rsidRPr="00E67201" w:rsidRDefault="005A594D" w:rsidP="00203CB6">
            <w:pPr>
              <w:jc w:val="center"/>
              <w:rPr>
                <w:sz w:val="24"/>
                <w:szCs w:val="24"/>
                <w:lang w:val="uk-UA"/>
              </w:rPr>
            </w:pPr>
            <w:r w:rsidRPr="00E67201">
              <w:rPr>
                <w:sz w:val="24"/>
                <w:szCs w:val="24"/>
                <w:lang w:val="uk-UA"/>
              </w:rPr>
              <w:t>300</w:t>
            </w:r>
          </w:p>
        </w:tc>
        <w:tc>
          <w:tcPr>
            <w:tcW w:w="740" w:type="dxa"/>
          </w:tcPr>
          <w:p w:rsidR="005A594D" w:rsidRPr="00E67201" w:rsidRDefault="005A594D" w:rsidP="00203CB6">
            <w:pPr>
              <w:jc w:val="center"/>
              <w:rPr>
                <w:sz w:val="24"/>
                <w:szCs w:val="24"/>
                <w:lang w:val="uk-UA"/>
              </w:rPr>
            </w:pPr>
            <w:r w:rsidRPr="00E67201">
              <w:rPr>
                <w:sz w:val="24"/>
                <w:szCs w:val="24"/>
                <w:lang w:val="uk-UA"/>
              </w:rPr>
              <w:t>290</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4</w:t>
            </w:r>
          </w:p>
        </w:tc>
        <w:tc>
          <w:tcPr>
            <w:tcW w:w="6025" w:type="dxa"/>
          </w:tcPr>
          <w:p w:rsidR="005A594D" w:rsidRPr="00E67201" w:rsidRDefault="005A594D" w:rsidP="00203CB6">
            <w:pPr>
              <w:rPr>
                <w:sz w:val="24"/>
                <w:szCs w:val="24"/>
                <w:lang w:val="uk-UA"/>
              </w:rPr>
            </w:pPr>
            <w:r w:rsidRPr="00E67201">
              <w:rPr>
                <w:sz w:val="24"/>
                <w:szCs w:val="24"/>
                <w:lang w:val="uk-UA"/>
              </w:rPr>
              <w:t xml:space="preserve"> Оптова ціна 1т </w:t>
            </w:r>
          </w:p>
        </w:tc>
        <w:tc>
          <w:tcPr>
            <w:tcW w:w="1452" w:type="dxa"/>
          </w:tcPr>
          <w:p w:rsidR="005A594D" w:rsidRPr="00E67201" w:rsidRDefault="005A594D" w:rsidP="00203CB6">
            <w:pPr>
              <w:jc w:val="center"/>
              <w:rPr>
                <w:sz w:val="24"/>
                <w:szCs w:val="24"/>
                <w:lang w:val="uk-UA"/>
              </w:rPr>
            </w:pPr>
            <w:r w:rsidRPr="00E67201">
              <w:rPr>
                <w:sz w:val="24"/>
                <w:szCs w:val="24"/>
                <w:lang w:val="uk-UA"/>
              </w:rPr>
              <w:t>грн.</w:t>
            </w:r>
          </w:p>
        </w:tc>
        <w:tc>
          <w:tcPr>
            <w:tcW w:w="709" w:type="dxa"/>
          </w:tcPr>
          <w:p w:rsidR="005A594D" w:rsidRPr="00E67201" w:rsidRDefault="005A594D" w:rsidP="00203CB6">
            <w:pPr>
              <w:jc w:val="center"/>
              <w:rPr>
                <w:sz w:val="24"/>
                <w:szCs w:val="24"/>
                <w:lang w:val="uk-UA"/>
              </w:rPr>
            </w:pPr>
            <w:r w:rsidRPr="00E67201">
              <w:rPr>
                <w:sz w:val="24"/>
                <w:szCs w:val="24"/>
                <w:lang w:val="uk-UA"/>
              </w:rPr>
              <w:t>3780</w:t>
            </w:r>
          </w:p>
        </w:tc>
        <w:tc>
          <w:tcPr>
            <w:tcW w:w="709" w:type="dxa"/>
          </w:tcPr>
          <w:p w:rsidR="005A594D" w:rsidRPr="00E67201" w:rsidRDefault="005A594D" w:rsidP="00203CB6">
            <w:pPr>
              <w:jc w:val="center"/>
              <w:rPr>
                <w:sz w:val="24"/>
                <w:szCs w:val="24"/>
                <w:lang w:val="uk-UA"/>
              </w:rPr>
            </w:pPr>
            <w:r w:rsidRPr="00E67201">
              <w:rPr>
                <w:sz w:val="24"/>
                <w:szCs w:val="24"/>
                <w:lang w:val="uk-UA"/>
              </w:rPr>
              <w:t>4100</w:t>
            </w:r>
          </w:p>
        </w:tc>
        <w:tc>
          <w:tcPr>
            <w:tcW w:w="709" w:type="dxa"/>
          </w:tcPr>
          <w:p w:rsidR="005A594D" w:rsidRPr="00E67201" w:rsidRDefault="005A594D" w:rsidP="00203CB6">
            <w:pPr>
              <w:jc w:val="center"/>
              <w:rPr>
                <w:sz w:val="24"/>
                <w:szCs w:val="24"/>
                <w:lang w:val="uk-UA"/>
              </w:rPr>
            </w:pPr>
            <w:r w:rsidRPr="00E67201">
              <w:rPr>
                <w:sz w:val="24"/>
                <w:szCs w:val="24"/>
                <w:lang w:val="uk-UA"/>
              </w:rPr>
              <w:t>2560</w:t>
            </w:r>
          </w:p>
        </w:tc>
        <w:tc>
          <w:tcPr>
            <w:tcW w:w="709" w:type="dxa"/>
          </w:tcPr>
          <w:p w:rsidR="005A594D" w:rsidRPr="00E67201" w:rsidRDefault="005A594D" w:rsidP="00203CB6">
            <w:pPr>
              <w:jc w:val="center"/>
              <w:rPr>
                <w:sz w:val="24"/>
                <w:szCs w:val="24"/>
                <w:lang w:val="uk-UA"/>
              </w:rPr>
            </w:pPr>
            <w:r w:rsidRPr="00E67201">
              <w:rPr>
                <w:sz w:val="24"/>
                <w:szCs w:val="24"/>
                <w:lang w:val="uk-UA"/>
              </w:rPr>
              <w:t>2500</w:t>
            </w:r>
          </w:p>
        </w:tc>
        <w:tc>
          <w:tcPr>
            <w:tcW w:w="709" w:type="dxa"/>
          </w:tcPr>
          <w:p w:rsidR="005A594D" w:rsidRPr="00E67201" w:rsidRDefault="005A594D" w:rsidP="00203CB6">
            <w:pPr>
              <w:jc w:val="center"/>
              <w:rPr>
                <w:sz w:val="24"/>
                <w:szCs w:val="24"/>
                <w:lang w:val="uk-UA"/>
              </w:rPr>
            </w:pPr>
            <w:r w:rsidRPr="00E67201">
              <w:rPr>
                <w:sz w:val="24"/>
                <w:szCs w:val="24"/>
                <w:lang w:val="uk-UA"/>
              </w:rPr>
              <w:t>1990</w:t>
            </w:r>
          </w:p>
        </w:tc>
        <w:tc>
          <w:tcPr>
            <w:tcW w:w="709" w:type="dxa"/>
          </w:tcPr>
          <w:p w:rsidR="005A594D" w:rsidRPr="00E67201" w:rsidRDefault="005A594D" w:rsidP="00203CB6">
            <w:pPr>
              <w:jc w:val="center"/>
              <w:rPr>
                <w:sz w:val="24"/>
                <w:szCs w:val="24"/>
                <w:lang w:val="uk-UA"/>
              </w:rPr>
            </w:pPr>
            <w:r w:rsidRPr="00E67201">
              <w:rPr>
                <w:sz w:val="24"/>
                <w:szCs w:val="24"/>
                <w:lang w:val="uk-UA"/>
              </w:rPr>
              <w:t>2300</w:t>
            </w:r>
          </w:p>
        </w:tc>
        <w:tc>
          <w:tcPr>
            <w:tcW w:w="709" w:type="dxa"/>
            <w:gridSpan w:val="2"/>
          </w:tcPr>
          <w:p w:rsidR="005A594D" w:rsidRPr="00E67201" w:rsidRDefault="005A594D" w:rsidP="00203CB6">
            <w:pPr>
              <w:jc w:val="center"/>
              <w:rPr>
                <w:sz w:val="24"/>
                <w:szCs w:val="24"/>
                <w:lang w:val="uk-UA"/>
              </w:rPr>
            </w:pPr>
            <w:r w:rsidRPr="00E67201">
              <w:rPr>
                <w:sz w:val="24"/>
                <w:szCs w:val="24"/>
                <w:lang w:val="uk-UA"/>
              </w:rPr>
              <w:t>5400</w:t>
            </w:r>
          </w:p>
        </w:tc>
        <w:tc>
          <w:tcPr>
            <w:tcW w:w="796" w:type="dxa"/>
          </w:tcPr>
          <w:p w:rsidR="005A594D" w:rsidRPr="00E67201" w:rsidRDefault="005A594D" w:rsidP="00203CB6">
            <w:pPr>
              <w:jc w:val="center"/>
              <w:rPr>
                <w:sz w:val="24"/>
                <w:szCs w:val="24"/>
                <w:lang w:val="uk-UA"/>
              </w:rPr>
            </w:pPr>
            <w:r w:rsidRPr="00E67201">
              <w:rPr>
                <w:sz w:val="24"/>
                <w:szCs w:val="24"/>
                <w:lang w:val="uk-UA"/>
              </w:rPr>
              <w:t>6100</w:t>
            </w:r>
          </w:p>
        </w:tc>
        <w:tc>
          <w:tcPr>
            <w:tcW w:w="709" w:type="dxa"/>
          </w:tcPr>
          <w:p w:rsidR="005A594D" w:rsidRPr="00E67201" w:rsidRDefault="005A594D" w:rsidP="00203CB6">
            <w:pPr>
              <w:jc w:val="center"/>
              <w:rPr>
                <w:sz w:val="24"/>
                <w:szCs w:val="24"/>
                <w:lang w:val="uk-UA"/>
              </w:rPr>
            </w:pPr>
            <w:r w:rsidRPr="00E67201">
              <w:rPr>
                <w:sz w:val="24"/>
                <w:szCs w:val="24"/>
                <w:lang w:val="uk-UA"/>
              </w:rPr>
              <w:t>7200</w:t>
            </w:r>
          </w:p>
        </w:tc>
        <w:tc>
          <w:tcPr>
            <w:tcW w:w="740" w:type="dxa"/>
          </w:tcPr>
          <w:p w:rsidR="005A594D" w:rsidRPr="00E67201" w:rsidRDefault="005A594D" w:rsidP="00203CB6">
            <w:pPr>
              <w:jc w:val="center"/>
              <w:rPr>
                <w:sz w:val="24"/>
                <w:szCs w:val="24"/>
                <w:lang w:val="uk-UA"/>
              </w:rPr>
            </w:pPr>
            <w:r w:rsidRPr="00E67201">
              <w:rPr>
                <w:sz w:val="24"/>
                <w:szCs w:val="24"/>
                <w:lang w:val="uk-UA"/>
              </w:rPr>
              <w:t>6750</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5</w:t>
            </w:r>
          </w:p>
        </w:tc>
        <w:tc>
          <w:tcPr>
            <w:tcW w:w="6025" w:type="dxa"/>
          </w:tcPr>
          <w:p w:rsidR="005A594D" w:rsidRPr="00E67201" w:rsidRDefault="005A594D" w:rsidP="00203CB6">
            <w:pPr>
              <w:rPr>
                <w:sz w:val="24"/>
                <w:szCs w:val="24"/>
                <w:lang w:val="uk-UA"/>
              </w:rPr>
            </w:pPr>
            <w:r w:rsidRPr="00E67201">
              <w:rPr>
                <w:sz w:val="24"/>
                <w:szCs w:val="24"/>
                <w:lang w:val="uk-UA"/>
              </w:rPr>
              <w:t xml:space="preserve"> Чисельність промислово-виробничого пе</w:t>
            </w:r>
            <w:r w:rsidRPr="00E67201">
              <w:rPr>
                <w:sz w:val="24"/>
                <w:szCs w:val="24"/>
                <w:lang w:val="uk-UA"/>
              </w:rPr>
              <w:t>р</w:t>
            </w:r>
            <w:r w:rsidRPr="00E67201">
              <w:rPr>
                <w:sz w:val="24"/>
                <w:szCs w:val="24"/>
                <w:lang w:val="uk-UA"/>
              </w:rPr>
              <w:t xml:space="preserve">соналу </w:t>
            </w:r>
          </w:p>
        </w:tc>
        <w:tc>
          <w:tcPr>
            <w:tcW w:w="1452" w:type="dxa"/>
          </w:tcPr>
          <w:p w:rsidR="005A594D" w:rsidRPr="00E67201" w:rsidRDefault="005A594D" w:rsidP="00203CB6">
            <w:pPr>
              <w:jc w:val="center"/>
              <w:rPr>
                <w:sz w:val="24"/>
                <w:szCs w:val="24"/>
                <w:lang w:val="uk-UA"/>
              </w:rPr>
            </w:pPr>
            <w:r w:rsidRPr="00E67201">
              <w:rPr>
                <w:sz w:val="24"/>
                <w:szCs w:val="24"/>
                <w:lang w:val="uk-UA"/>
              </w:rPr>
              <w:t>чол.</w:t>
            </w:r>
          </w:p>
        </w:tc>
        <w:tc>
          <w:tcPr>
            <w:tcW w:w="709" w:type="dxa"/>
          </w:tcPr>
          <w:p w:rsidR="005A594D" w:rsidRPr="00E67201" w:rsidRDefault="005A594D" w:rsidP="00203CB6">
            <w:pPr>
              <w:jc w:val="center"/>
              <w:rPr>
                <w:sz w:val="24"/>
                <w:szCs w:val="24"/>
                <w:lang w:val="uk-UA"/>
              </w:rPr>
            </w:pPr>
            <w:r w:rsidRPr="00E67201">
              <w:rPr>
                <w:sz w:val="24"/>
                <w:szCs w:val="24"/>
                <w:lang w:val="uk-UA"/>
              </w:rPr>
              <w:t>2070</w:t>
            </w:r>
          </w:p>
        </w:tc>
        <w:tc>
          <w:tcPr>
            <w:tcW w:w="709" w:type="dxa"/>
          </w:tcPr>
          <w:p w:rsidR="005A594D" w:rsidRPr="00E67201" w:rsidRDefault="005A594D" w:rsidP="00203CB6">
            <w:pPr>
              <w:jc w:val="center"/>
              <w:rPr>
                <w:sz w:val="24"/>
                <w:szCs w:val="24"/>
                <w:lang w:val="uk-UA"/>
              </w:rPr>
            </w:pPr>
            <w:r w:rsidRPr="00E67201">
              <w:rPr>
                <w:sz w:val="24"/>
                <w:szCs w:val="24"/>
                <w:lang w:val="uk-UA"/>
              </w:rPr>
              <w:t>1950</w:t>
            </w:r>
          </w:p>
        </w:tc>
        <w:tc>
          <w:tcPr>
            <w:tcW w:w="709" w:type="dxa"/>
          </w:tcPr>
          <w:p w:rsidR="005A594D" w:rsidRPr="00E67201" w:rsidRDefault="005A594D" w:rsidP="00203CB6">
            <w:pPr>
              <w:jc w:val="center"/>
              <w:rPr>
                <w:sz w:val="24"/>
                <w:szCs w:val="24"/>
                <w:lang w:val="uk-UA"/>
              </w:rPr>
            </w:pPr>
            <w:r w:rsidRPr="00E67201">
              <w:rPr>
                <w:sz w:val="24"/>
                <w:szCs w:val="24"/>
                <w:lang w:val="uk-UA"/>
              </w:rPr>
              <w:t>1010</w:t>
            </w:r>
          </w:p>
        </w:tc>
        <w:tc>
          <w:tcPr>
            <w:tcW w:w="709" w:type="dxa"/>
          </w:tcPr>
          <w:p w:rsidR="005A594D" w:rsidRPr="00E67201" w:rsidRDefault="005A594D" w:rsidP="00203CB6">
            <w:pPr>
              <w:jc w:val="center"/>
              <w:rPr>
                <w:sz w:val="24"/>
                <w:szCs w:val="24"/>
                <w:lang w:val="uk-UA"/>
              </w:rPr>
            </w:pPr>
            <w:r w:rsidRPr="00E67201">
              <w:rPr>
                <w:sz w:val="24"/>
                <w:szCs w:val="24"/>
                <w:lang w:val="uk-UA"/>
              </w:rPr>
              <w:t>1100</w:t>
            </w:r>
          </w:p>
        </w:tc>
        <w:tc>
          <w:tcPr>
            <w:tcW w:w="709" w:type="dxa"/>
          </w:tcPr>
          <w:p w:rsidR="005A594D" w:rsidRPr="00E67201" w:rsidRDefault="005A594D" w:rsidP="00203CB6">
            <w:pPr>
              <w:jc w:val="center"/>
              <w:rPr>
                <w:sz w:val="24"/>
                <w:szCs w:val="24"/>
                <w:lang w:val="uk-UA"/>
              </w:rPr>
            </w:pPr>
            <w:r w:rsidRPr="00E67201">
              <w:rPr>
                <w:sz w:val="24"/>
                <w:szCs w:val="24"/>
                <w:lang w:val="uk-UA"/>
              </w:rPr>
              <w:t>1250</w:t>
            </w:r>
          </w:p>
        </w:tc>
        <w:tc>
          <w:tcPr>
            <w:tcW w:w="709" w:type="dxa"/>
          </w:tcPr>
          <w:p w:rsidR="005A594D" w:rsidRPr="00E67201" w:rsidRDefault="005A594D" w:rsidP="00203CB6">
            <w:pPr>
              <w:jc w:val="center"/>
              <w:rPr>
                <w:sz w:val="24"/>
                <w:szCs w:val="24"/>
                <w:lang w:val="uk-UA"/>
              </w:rPr>
            </w:pPr>
            <w:r w:rsidRPr="00E67201">
              <w:rPr>
                <w:sz w:val="24"/>
                <w:szCs w:val="24"/>
                <w:lang w:val="uk-UA"/>
              </w:rPr>
              <w:t>1340</w:t>
            </w:r>
          </w:p>
        </w:tc>
        <w:tc>
          <w:tcPr>
            <w:tcW w:w="709" w:type="dxa"/>
            <w:gridSpan w:val="2"/>
          </w:tcPr>
          <w:p w:rsidR="005A594D" w:rsidRPr="00E67201" w:rsidRDefault="005A594D" w:rsidP="00203CB6">
            <w:pPr>
              <w:jc w:val="center"/>
              <w:rPr>
                <w:sz w:val="24"/>
                <w:szCs w:val="24"/>
                <w:lang w:val="uk-UA"/>
              </w:rPr>
            </w:pPr>
            <w:r w:rsidRPr="00E67201">
              <w:rPr>
                <w:sz w:val="24"/>
                <w:szCs w:val="24"/>
                <w:lang w:val="uk-UA"/>
              </w:rPr>
              <w:t>265</w:t>
            </w:r>
          </w:p>
        </w:tc>
        <w:tc>
          <w:tcPr>
            <w:tcW w:w="796" w:type="dxa"/>
          </w:tcPr>
          <w:p w:rsidR="005A594D" w:rsidRPr="00E67201" w:rsidRDefault="005A594D" w:rsidP="00203CB6">
            <w:pPr>
              <w:jc w:val="center"/>
              <w:rPr>
                <w:sz w:val="24"/>
                <w:szCs w:val="24"/>
                <w:lang w:val="uk-UA"/>
              </w:rPr>
            </w:pPr>
            <w:r w:rsidRPr="00E67201">
              <w:rPr>
                <w:sz w:val="24"/>
                <w:szCs w:val="24"/>
                <w:lang w:val="uk-UA"/>
              </w:rPr>
              <w:t>290</w:t>
            </w:r>
          </w:p>
        </w:tc>
        <w:tc>
          <w:tcPr>
            <w:tcW w:w="709" w:type="dxa"/>
          </w:tcPr>
          <w:p w:rsidR="005A594D" w:rsidRPr="00E67201" w:rsidRDefault="005A594D" w:rsidP="00203CB6">
            <w:pPr>
              <w:jc w:val="center"/>
              <w:rPr>
                <w:sz w:val="24"/>
                <w:szCs w:val="24"/>
                <w:lang w:val="uk-UA"/>
              </w:rPr>
            </w:pPr>
            <w:r w:rsidRPr="00E67201">
              <w:rPr>
                <w:sz w:val="24"/>
                <w:szCs w:val="24"/>
                <w:lang w:val="uk-UA"/>
              </w:rPr>
              <w:t>1350</w:t>
            </w:r>
          </w:p>
        </w:tc>
        <w:tc>
          <w:tcPr>
            <w:tcW w:w="740" w:type="dxa"/>
          </w:tcPr>
          <w:p w:rsidR="005A594D" w:rsidRPr="00E67201" w:rsidRDefault="005A594D" w:rsidP="00203CB6">
            <w:pPr>
              <w:jc w:val="center"/>
              <w:rPr>
                <w:sz w:val="24"/>
                <w:szCs w:val="24"/>
                <w:lang w:val="uk-UA"/>
              </w:rPr>
            </w:pPr>
            <w:r w:rsidRPr="00E67201">
              <w:rPr>
                <w:sz w:val="24"/>
                <w:szCs w:val="24"/>
                <w:lang w:val="uk-UA"/>
              </w:rPr>
              <w:t>1410</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6</w:t>
            </w:r>
          </w:p>
        </w:tc>
        <w:tc>
          <w:tcPr>
            <w:tcW w:w="6025" w:type="dxa"/>
          </w:tcPr>
          <w:p w:rsidR="005A594D" w:rsidRPr="00E67201" w:rsidRDefault="005A594D" w:rsidP="00203CB6">
            <w:pPr>
              <w:rPr>
                <w:sz w:val="24"/>
                <w:szCs w:val="24"/>
                <w:lang w:val="uk-UA"/>
              </w:rPr>
            </w:pPr>
            <w:r w:rsidRPr="00E67201">
              <w:rPr>
                <w:sz w:val="24"/>
                <w:szCs w:val="24"/>
                <w:lang w:val="uk-UA"/>
              </w:rPr>
              <w:t xml:space="preserve"> в т.ч. чисельність робітників</w:t>
            </w:r>
          </w:p>
        </w:tc>
        <w:tc>
          <w:tcPr>
            <w:tcW w:w="1452" w:type="dxa"/>
          </w:tcPr>
          <w:p w:rsidR="005A594D" w:rsidRPr="00E67201" w:rsidRDefault="005A594D" w:rsidP="00203CB6">
            <w:pPr>
              <w:jc w:val="center"/>
              <w:rPr>
                <w:sz w:val="24"/>
                <w:szCs w:val="24"/>
                <w:lang w:val="uk-UA"/>
              </w:rPr>
            </w:pPr>
            <w:r w:rsidRPr="00E67201">
              <w:rPr>
                <w:sz w:val="24"/>
                <w:szCs w:val="24"/>
                <w:lang w:val="uk-UA"/>
              </w:rPr>
              <w:t>чол.</w:t>
            </w:r>
          </w:p>
        </w:tc>
        <w:tc>
          <w:tcPr>
            <w:tcW w:w="709" w:type="dxa"/>
          </w:tcPr>
          <w:p w:rsidR="005A594D" w:rsidRPr="00E67201" w:rsidRDefault="005A594D" w:rsidP="00203CB6">
            <w:pPr>
              <w:jc w:val="center"/>
              <w:rPr>
                <w:sz w:val="24"/>
                <w:szCs w:val="24"/>
                <w:lang w:val="uk-UA"/>
              </w:rPr>
            </w:pPr>
            <w:r w:rsidRPr="00E67201">
              <w:rPr>
                <w:sz w:val="24"/>
                <w:szCs w:val="24"/>
                <w:lang w:val="uk-UA"/>
              </w:rPr>
              <w:t>1890</w:t>
            </w:r>
          </w:p>
        </w:tc>
        <w:tc>
          <w:tcPr>
            <w:tcW w:w="709" w:type="dxa"/>
          </w:tcPr>
          <w:p w:rsidR="005A594D" w:rsidRPr="00E67201" w:rsidRDefault="005A594D" w:rsidP="00203CB6">
            <w:pPr>
              <w:jc w:val="center"/>
              <w:rPr>
                <w:sz w:val="24"/>
                <w:szCs w:val="24"/>
                <w:lang w:val="uk-UA"/>
              </w:rPr>
            </w:pPr>
            <w:r w:rsidRPr="00E67201">
              <w:rPr>
                <w:sz w:val="24"/>
                <w:szCs w:val="24"/>
                <w:lang w:val="uk-UA"/>
              </w:rPr>
              <w:t>1760</w:t>
            </w:r>
          </w:p>
        </w:tc>
        <w:tc>
          <w:tcPr>
            <w:tcW w:w="709" w:type="dxa"/>
          </w:tcPr>
          <w:p w:rsidR="005A594D" w:rsidRPr="00E67201" w:rsidRDefault="005A594D" w:rsidP="00203CB6">
            <w:pPr>
              <w:jc w:val="center"/>
              <w:rPr>
                <w:sz w:val="24"/>
                <w:szCs w:val="24"/>
                <w:lang w:val="uk-UA"/>
              </w:rPr>
            </w:pPr>
            <w:r w:rsidRPr="00E67201">
              <w:rPr>
                <w:sz w:val="24"/>
                <w:szCs w:val="24"/>
                <w:lang w:val="uk-UA"/>
              </w:rPr>
              <w:t>870</w:t>
            </w:r>
          </w:p>
        </w:tc>
        <w:tc>
          <w:tcPr>
            <w:tcW w:w="709" w:type="dxa"/>
          </w:tcPr>
          <w:p w:rsidR="005A594D" w:rsidRPr="00E67201" w:rsidRDefault="005A594D" w:rsidP="00203CB6">
            <w:pPr>
              <w:jc w:val="center"/>
              <w:rPr>
                <w:sz w:val="24"/>
                <w:szCs w:val="24"/>
                <w:lang w:val="uk-UA"/>
              </w:rPr>
            </w:pPr>
            <w:r w:rsidRPr="00E67201">
              <w:rPr>
                <w:sz w:val="24"/>
                <w:szCs w:val="24"/>
                <w:lang w:val="uk-UA"/>
              </w:rPr>
              <w:t>910</w:t>
            </w:r>
          </w:p>
        </w:tc>
        <w:tc>
          <w:tcPr>
            <w:tcW w:w="709" w:type="dxa"/>
          </w:tcPr>
          <w:p w:rsidR="005A594D" w:rsidRPr="00E67201" w:rsidRDefault="005A594D" w:rsidP="00203CB6">
            <w:pPr>
              <w:jc w:val="center"/>
              <w:rPr>
                <w:sz w:val="24"/>
                <w:szCs w:val="24"/>
                <w:lang w:val="uk-UA"/>
              </w:rPr>
            </w:pPr>
            <w:r w:rsidRPr="00E67201">
              <w:rPr>
                <w:sz w:val="24"/>
                <w:szCs w:val="24"/>
                <w:lang w:val="uk-UA"/>
              </w:rPr>
              <w:t>1005</w:t>
            </w:r>
          </w:p>
        </w:tc>
        <w:tc>
          <w:tcPr>
            <w:tcW w:w="709" w:type="dxa"/>
          </w:tcPr>
          <w:p w:rsidR="005A594D" w:rsidRPr="00E67201" w:rsidRDefault="005A594D" w:rsidP="00203CB6">
            <w:pPr>
              <w:jc w:val="center"/>
              <w:rPr>
                <w:sz w:val="24"/>
                <w:szCs w:val="24"/>
                <w:lang w:val="uk-UA"/>
              </w:rPr>
            </w:pPr>
            <w:r w:rsidRPr="00E67201">
              <w:rPr>
                <w:sz w:val="24"/>
                <w:szCs w:val="24"/>
                <w:lang w:val="uk-UA"/>
              </w:rPr>
              <w:t>1120</w:t>
            </w:r>
          </w:p>
        </w:tc>
        <w:tc>
          <w:tcPr>
            <w:tcW w:w="709" w:type="dxa"/>
            <w:gridSpan w:val="2"/>
          </w:tcPr>
          <w:p w:rsidR="005A594D" w:rsidRPr="00E67201" w:rsidRDefault="005A594D" w:rsidP="00203CB6">
            <w:pPr>
              <w:jc w:val="center"/>
              <w:rPr>
                <w:sz w:val="24"/>
                <w:szCs w:val="24"/>
                <w:lang w:val="uk-UA"/>
              </w:rPr>
            </w:pPr>
            <w:r w:rsidRPr="00E67201">
              <w:rPr>
                <w:sz w:val="24"/>
                <w:szCs w:val="24"/>
                <w:lang w:val="uk-UA"/>
              </w:rPr>
              <w:t>210</w:t>
            </w:r>
          </w:p>
        </w:tc>
        <w:tc>
          <w:tcPr>
            <w:tcW w:w="796" w:type="dxa"/>
          </w:tcPr>
          <w:p w:rsidR="005A594D" w:rsidRPr="00E67201" w:rsidRDefault="005A594D" w:rsidP="00203CB6">
            <w:pPr>
              <w:jc w:val="center"/>
              <w:rPr>
                <w:sz w:val="24"/>
                <w:szCs w:val="24"/>
                <w:lang w:val="uk-UA"/>
              </w:rPr>
            </w:pPr>
            <w:r w:rsidRPr="00E67201">
              <w:rPr>
                <w:sz w:val="24"/>
                <w:szCs w:val="24"/>
                <w:lang w:val="uk-UA"/>
              </w:rPr>
              <w:t>210</w:t>
            </w:r>
          </w:p>
        </w:tc>
        <w:tc>
          <w:tcPr>
            <w:tcW w:w="709" w:type="dxa"/>
          </w:tcPr>
          <w:p w:rsidR="005A594D" w:rsidRPr="00E67201" w:rsidRDefault="005A594D" w:rsidP="00203CB6">
            <w:pPr>
              <w:jc w:val="center"/>
              <w:rPr>
                <w:sz w:val="24"/>
                <w:szCs w:val="24"/>
                <w:lang w:val="uk-UA"/>
              </w:rPr>
            </w:pPr>
            <w:r w:rsidRPr="00E67201">
              <w:rPr>
                <w:sz w:val="24"/>
                <w:szCs w:val="24"/>
                <w:lang w:val="uk-UA"/>
              </w:rPr>
              <w:t>1140</w:t>
            </w:r>
          </w:p>
        </w:tc>
        <w:tc>
          <w:tcPr>
            <w:tcW w:w="740" w:type="dxa"/>
          </w:tcPr>
          <w:p w:rsidR="005A594D" w:rsidRPr="00E67201" w:rsidRDefault="005A594D" w:rsidP="00203CB6">
            <w:pPr>
              <w:jc w:val="center"/>
              <w:rPr>
                <w:sz w:val="24"/>
                <w:szCs w:val="24"/>
                <w:lang w:val="uk-UA"/>
              </w:rPr>
            </w:pPr>
            <w:r w:rsidRPr="00E67201">
              <w:rPr>
                <w:sz w:val="24"/>
                <w:szCs w:val="24"/>
                <w:lang w:val="uk-UA"/>
              </w:rPr>
              <w:t>1200</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7</w:t>
            </w:r>
          </w:p>
        </w:tc>
        <w:tc>
          <w:tcPr>
            <w:tcW w:w="6025" w:type="dxa"/>
          </w:tcPr>
          <w:p w:rsidR="005A594D" w:rsidRPr="00E67201" w:rsidRDefault="005A594D" w:rsidP="00203CB6">
            <w:pPr>
              <w:rPr>
                <w:sz w:val="24"/>
                <w:szCs w:val="24"/>
                <w:lang w:val="uk-UA"/>
              </w:rPr>
            </w:pPr>
            <w:r w:rsidRPr="00E67201">
              <w:rPr>
                <w:sz w:val="24"/>
                <w:szCs w:val="24"/>
                <w:lang w:val="uk-UA"/>
              </w:rPr>
              <w:t xml:space="preserve"> Вартість осно</w:t>
            </w:r>
            <w:r w:rsidRPr="00E67201">
              <w:rPr>
                <w:sz w:val="24"/>
                <w:szCs w:val="24"/>
                <w:lang w:val="uk-UA"/>
              </w:rPr>
              <w:t>в</w:t>
            </w:r>
            <w:r w:rsidRPr="00E67201">
              <w:rPr>
                <w:sz w:val="24"/>
                <w:szCs w:val="24"/>
                <w:lang w:val="uk-UA"/>
              </w:rPr>
              <w:t>них виробничих засобів</w:t>
            </w:r>
          </w:p>
        </w:tc>
        <w:tc>
          <w:tcPr>
            <w:tcW w:w="1452" w:type="dxa"/>
          </w:tcPr>
          <w:p w:rsidR="005A594D" w:rsidRPr="00E67201" w:rsidRDefault="005A594D" w:rsidP="00203CB6">
            <w:pPr>
              <w:jc w:val="center"/>
              <w:rPr>
                <w:sz w:val="24"/>
                <w:szCs w:val="24"/>
                <w:lang w:val="uk-UA"/>
              </w:rPr>
            </w:pPr>
            <w:r w:rsidRPr="00E67201">
              <w:rPr>
                <w:sz w:val="24"/>
                <w:szCs w:val="24"/>
                <w:lang w:val="uk-UA"/>
              </w:rPr>
              <w:t>тис. грн.</w:t>
            </w:r>
          </w:p>
        </w:tc>
        <w:tc>
          <w:tcPr>
            <w:tcW w:w="709" w:type="dxa"/>
          </w:tcPr>
          <w:p w:rsidR="005A594D" w:rsidRPr="00E67201" w:rsidRDefault="005A594D" w:rsidP="00203CB6">
            <w:pPr>
              <w:jc w:val="center"/>
              <w:rPr>
                <w:sz w:val="24"/>
                <w:szCs w:val="24"/>
                <w:lang w:val="uk-UA"/>
              </w:rPr>
            </w:pPr>
            <w:r w:rsidRPr="00E67201">
              <w:rPr>
                <w:sz w:val="24"/>
                <w:szCs w:val="24"/>
                <w:lang w:val="uk-UA"/>
              </w:rPr>
              <w:t>6500</w:t>
            </w:r>
          </w:p>
        </w:tc>
        <w:tc>
          <w:tcPr>
            <w:tcW w:w="709" w:type="dxa"/>
          </w:tcPr>
          <w:p w:rsidR="005A594D" w:rsidRPr="00E67201" w:rsidRDefault="005A594D" w:rsidP="00203CB6">
            <w:pPr>
              <w:jc w:val="center"/>
              <w:rPr>
                <w:sz w:val="24"/>
                <w:szCs w:val="24"/>
                <w:lang w:val="uk-UA"/>
              </w:rPr>
            </w:pPr>
            <w:r w:rsidRPr="00E67201">
              <w:rPr>
                <w:sz w:val="24"/>
                <w:szCs w:val="24"/>
                <w:lang w:val="uk-UA"/>
              </w:rPr>
              <w:t>6750</w:t>
            </w:r>
          </w:p>
        </w:tc>
        <w:tc>
          <w:tcPr>
            <w:tcW w:w="709" w:type="dxa"/>
          </w:tcPr>
          <w:p w:rsidR="005A594D" w:rsidRPr="00E67201" w:rsidRDefault="005A594D" w:rsidP="00203CB6">
            <w:pPr>
              <w:jc w:val="center"/>
              <w:rPr>
                <w:sz w:val="24"/>
                <w:szCs w:val="24"/>
                <w:lang w:val="uk-UA"/>
              </w:rPr>
            </w:pPr>
            <w:r w:rsidRPr="00E67201">
              <w:rPr>
                <w:sz w:val="24"/>
                <w:szCs w:val="24"/>
                <w:lang w:val="uk-UA"/>
              </w:rPr>
              <w:t>4230</w:t>
            </w:r>
          </w:p>
        </w:tc>
        <w:tc>
          <w:tcPr>
            <w:tcW w:w="709" w:type="dxa"/>
          </w:tcPr>
          <w:p w:rsidR="005A594D" w:rsidRPr="00E67201" w:rsidRDefault="005A594D" w:rsidP="00203CB6">
            <w:pPr>
              <w:jc w:val="center"/>
              <w:rPr>
                <w:sz w:val="24"/>
                <w:szCs w:val="24"/>
                <w:lang w:val="uk-UA"/>
              </w:rPr>
            </w:pPr>
            <w:r w:rsidRPr="00E67201">
              <w:rPr>
                <w:sz w:val="24"/>
                <w:szCs w:val="24"/>
                <w:lang w:val="uk-UA"/>
              </w:rPr>
              <w:t>4100</w:t>
            </w:r>
          </w:p>
        </w:tc>
        <w:tc>
          <w:tcPr>
            <w:tcW w:w="709" w:type="dxa"/>
          </w:tcPr>
          <w:p w:rsidR="005A594D" w:rsidRPr="00E67201" w:rsidRDefault="005A594D" w:rsidP="00203CB6">
            <w:pPr>
              <w:jc w:val="center"/>
              <w:rPr>
                <w:sz w:val="24"/>
                <w:szCs w:val="24"/>
                <w:lang w:val="uk-UA"/>
              </w:rPr>
            </w:pPr>
            <w:r w:rsidRPr="00E67201">
              <w:rPr>
                <w:sz w:val="24"/>
                <w:szCs w:val="24"/>
                <w:lang w:val="uk-UA"/>
              </w:rPr>
              <w:t>5670</w:t>
            </w:r>
          </w:p>
        </w:tc>
        <w:tc>
          <w:tcPr>
            <w:tcW w:w="709" w:type="dxa"/>
          </w:tcPr>
          <w:p w:rsidR="005A594D" w:rsidRPr="00E67201" w:rsidRDefault="005A594D" w:rsidP="00203CB6">
            <w:pPr>
              <w:jc w:val="center"/>
              <w:rPr>
                <w:sz w:val="24"/>
                <w:szCs w:val="24"/>
                <w:lang w:val="uk-UA"/>
              </w:rPr>
            </w:pPr>
            <w:r w:rsidRPr="00E67201">
              <w:rPr>
                <w:sz w:val="24"/>
                <w:szCs w:val="24"/>
                <w:lang w:val="uk-UA"/>
              </w:rPr>
              <w:t>5200</w:t>
            </w:r>
          </w:p>
        </w:tc>
        <w:tc>
          <w:tcPr>
            <w:tcW w:w="709" w:type="dxa"/>
            <w:gridSpan w:val="2"/>
          </w:tcPr>
          <w:p w:rsidR="005A594D" w:rsidRPr="00E67201" w:rsidRDefault="005A594D" w:rsidP="00203CB6">
            <w:pPr>
              <w:jc w:val="center"/>
              <w:rPr>
                <w:sz w:val="24"/>
                <w:szCs w:val="24"/>
                <w:lang w:val="uk-UA"/>
              </w:rPr>
            </w:pPr>
            <w:r w:rsidRPr="00E67201">
              <w:rPr>
                <w:sz w:val="24"/>
                <w:szCs w:val="24"/>
                <w:lang w:val="uk-UA"/>
              </w:rPr>
              <w:t>2340</w:t>
            </w:r>
          </w:p>
        </w:tc>
        <w:tc>
          <w:tcPr>
            <w:tcW w:w="796" w:type="dxa"/>
          </w:tcPr>
          <w:p w:rsidR="005A594D" w:rsidRPr="00E67201" w:rsidRDefault="005A594D" w:rsidP="00203CB6">
            <w:pPr>
              <w:jc w:val="center"/>
              <w:rPr>
                <w:sz w:val="24"/>
                <w:szCs w:val="24"/>
                <w:lang w:val="uk-UA"/>
              </w:rPr>
            </w:pPr>
            <w:r w:rsidRPr="00E67201">
              <w:rPr>
                <w:sz w:val="24"/>
                <w:szCs w:val="24"/>
                <w:lang w:val="uk-UA"/>
              </w:rPr>
              <w:t>2890</w:t>
            </w:r>
          </w:p>
        </w:tc>
        <w:tc>
          <w:tcPr>
            <w:tcW w:w="709" w:type="dxa"/>
          </w:tcPr>
          <w:p w:rsidR="005A594D" w:rsidRPr="00E67201" w:rsidRDefault="005A594D" w:rsidP="00203CB6">
            <w:pPr>
              <w:jc w:val="center"/>
              <w:rPr>
                <w:sz w:val="24"/>
                <w:szCs w:val="24"/>
                <w:lang w:val="uk-UA"/>
              </w:rPr>
            </w:pPr>
            <w:r w:rsidRPr="00E67201">
              <w:rPr>
                <w:sz w:val="24"/>
                <w:szCs w:val="24"/>
                <w:lang w:val="uk-UA"/>
              </w:rPr>
              <w:t>7100</w:t>
            </w:r>
          </w:p>
        </w:tc>
        <w:tc>
          <w:tcPr>
            <w:tcW w:w="740" w:type="dxa"/>
          </w:tcPr>
          <w:p w:rsidR="005A594D" w:rsidRPr="00E67201" w:rsidRDefault="005A594D" w:rsidP="00203CB6">
            <w:pPr>
              <w:jc w:val="center"/>
              <w:rPr>
                <w:sz w:val="24"/>
                <w:szCs w:val="24"/>
                <w:lang w:val="uk-UA"/>
              </w:rPr>
            </w:pPr>
            <w:r w:rsidRPr="00E67201">
              <w:rPr>
                <w:sz w:val="24"/>
                <w:szCs w:val="24"/>
                <w:lang w:val="uk-UA"/>
              </w:rPr>
              <w:t>6490</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8</w:t>
            </w:r>
          </w:p>
        </w:tc>
        <w:tc>
          <w:tcPr>
            <w:tcW w:w="6025" w:type="dxa"/>
          </w:tcPr>
          <w:p w:rsidR="005A594D" w:rsidRPr="00E67201" w:rsidRDefault="005A594D" w:rsidP="00203CB6">
            <w:pPr>
              <w:rPr>
                <w:sz w:val="24"/>
                <w:szCs w:val="24"/>
                <w:lang w:val="uk-UA"/>
              </w:rPr>
            </w:pPr>
            <w:r w:rsidRPr="00E67201">
              <w:rPr>
                <w:sz w:val="24"/>
                <w:szCs w:val="24"/>
                <w:lang w:val="uk-UA"/>
              </w:rPr>
              <w:t>Вартість активної частини осно</w:t>
            </w:r>
            <w:r w:rsidRPr="00E67201">
              <w:rPr>
                <w:sz w:val="24"/>
                <w:szCs w:val="24"/>
                <w:lang w:val="uk-UA"/>
              </w:rPr>
              <w:t>в</w:t>
            </w:r>
            <w:r w:rsidRPr="00E67201">
              <w:rPr>
                <w:sz w:val="24"/>
                <w:szCs w:val="24"/>
                <w:lang w:val="uk-UA"/>
              </w:rPr>
              <w:t>них виробничих засобів</w:t>
            </w:r>
          </w:p>
        </w:tc>
        <w:tc>
          <w:tcPr>
            <w:tcW w:w="1452" w:type="dxa"/>
          </w:tcPr>
          <w:p w:rsidR="005A594D" w:rsidRPr="00E67201" w:rsidRDefault="005A594D" w:rsidP="00203CB6">
            <w:pPr>
              <w:jc w:val="center"/>
              <w:rPr>
                <w:sz w:val="24"/>
                <w:szCs w:val="24"/>
                <w:lang w:val="uk-UA"/>
              </w:rPr>
            </w:pPr>
            <w:r w:rsidRPr="00E67201">
              <w:rPr>
                <w:sz w:val="24"/>
                <w:szCs w:val="24"/>
                <w:lang w:val="uk-UA"/>
              </w:rPr>
              <w:t>тис. грн</w:t>
            </w:r>
          </w:p>
        </w:tc>
        <w:tc>
          <w:tcPr>
            <w:tcW w:w="709" w:type="dxa"/>
          </w:tcPr>
          <w:p w:rsidR="005A594D" w:rsidRPr="00E67201" w:rsidRDefault="005A594D" w:rsidP="00203CB6">
            <w:pPr>
              <w:jc w:val="center"/>
              <w:rPr>
                <w:sz w:val="24"/>
                <w:szCs w:val="24"/>
                <w:lang w:val="uk-UA"/>
              </w:rPr>
            </w:pPr>
            <w:r w:rsidRPr="00E67201">
              <w:rPr>
                <w:sz w:val="24"/>
                <w:szCs w:val="24"/>
                <w:lang w:val="uk-UA"/>
              </w:rPr>
              <w:t>4360</w:t>
            </w:r>
          </w:p>
        </w:tc>
        <w:tc>
          <w:tcPr>
            <w:tcW w:w="709" w:type="dxa"/>
          </w:tcPr>
          <w:p w:rsidR="005A594D" w:rsidRPr="00E67201" w:rsidRDefault="005A594D" w:rsidP="00203CB6">
            <w:pPr>
              <w:jc w:val="center"/>
              <w:rPr>
                <w:sz w:val="24"/>
                <w:szCs w:val="24"/>
                <w:lang w:val="uk-UA"/>
              </w:rPr>
            </w:pPr>
            <w:r w:rsidRPr="00E67201">
              <w:rPr>
                <w:sz w:val="24"/>
                <w:szCs w:val="24"/>
                <w:lang w:val="uk-UA"/>
              </w:rPr>
              <w:t>4670</w:t>
            </w:r>
          </w:p>
        </w:tc>
        <w:tc>
          <w:tcPr>
            <w:tcW w:w="709" w:type="dxa"/>
          </w:tcPr>
          <w:p w:rsidR="005A594D" w:rsidRPr="00E67201" w:rsidRDefault="005A594D" w:rsidP="00203CB6">
            <w:pPr>
              <w:jc w:val="center"/>
              <w:rPr>
                <w:sz w:val="24"/>
                <w:szCs w:val="24"/>
                <w:lang w:val="uk-UA"/>
              </w:rPr>
            </w:pPr>
            <w:r w:rsidRPr="00E67201">
              <w:rPr>
                <w:sz w:val="24"/>
                <w:szCs w:val="24"/>
                <w:lang w:val="uk-UA"/>
              </w:rPr>
              <w:t>1980</w:t>
            </w:r>
          </w:p>
        </w:tc>
        <w:tc>
          <w:tcPr>
            <w:tcW w:w="709" w:type="dxa"/>
          </w:tcPr>
          <w:p w:rsidR="005A594D" w:rsidRPr="00E67201" w:rsidRDefault="005A594D" w:rsidP="00203CB6">
            <w:pPr>
              <w:jc w:val="center"/>
              <w:rPr>
                <w:sz w:val="24"/>
                <w:szCs w:val="24"/>
                <w:lang w:val="uk-UA"/>
              </w:rPr>
            </w:pPr>
            <w:r w:rsidRPr="00E67201">
              <w:rPr>
                <w:sz w:val="24"/>
                <w:szCs w:val="24"/>
                <w:lang w:val="uk-UA"/>
              </w:rPr>
              <w:t>2350</w:t>
            </w:r>
          </w:p>
        </w:tc>
        <w:tc>
          <w:tcPr>
            <w:tcW w:w="709" w:type="dxa"/>
          </w:tcPr>
          <w:p w:rsidR="005A594D" w:rsidRPr="00E67201" w:rsidRDefault="005A594D" w:rsidP="00203CB6">
            <w:pPr>
              <w:jc w:val="center"/>
              <w:rPr>
                <w:sz w:val="24"/>
                <w:szCs w:val="24"/>
                <w:lang w:val="uk-UA"/>
              </w:rPr>
            </w:pPr>
            <w:r w:rsidRPr="00E67201">
              <w:rPr>
                <w:sz w:val="24"/>
                <w:szCs w:val="24"/>
                <w:lang w:val="uk-UA"/>
              </w:rPr>
              <w:t>3670</w:t>
            </w:r>
          </w:p>
        </w:tc>
        <w:tc>
          <w:tcPr>
            <w:tcW w:w="709" w:type="dxa"/>
          </w:tcPr>
          <w:p w:rsidR="005A594D" w:rsidRPr="00E67201" w:rsidRDefault="005A594D" w:rsidP="00203CB6">
            <w:pPr>
              <w:jc w:val="center"/>
              <w:rPr>
                <w:sz w:val="24"/>
                <w:szCs w:val="24"/>
                <w:lang w:val="uk-UA"/>
              </w:rPr>
            </w:pPr>
            <w:r w:rsidRPr="00E67201">
              <w:rPr>
                <w:sz w:val="24"/>
                <w:szCs w:val="24"/>
                <w:lang w:val="uk-UA"/>
              </w:rPr>
              <w:t>3500</w:t>
            </w:r>
          </w:p>
        </w:tc>
        <w:tc>
          <w:tcPr>
            <w:tcW w:w="709" w:type="dxa"/>
            <w:gridSpan w:val="2"/>
          </w:tcPr>
          <w:p w:rsidR="005A594D" w:rsidRPr="00E67201" w:rsidRDefault="005A594D" w:rsidP="00203CB6">
            <w:pPr>
              <w:jc w:val="center"/>
              <w:rPr>
                <w:sz w:val="24"/>
                <w:szCs w:val="24"/>
                <w:lang w:val="uk-UA"/>
              </w:rPr>
            </w:pPr>
            <w:r w:rsidRPr="00E67201">
              <w:rPr>
                <w:sz w:val="24"/>
                <w:szCs w:val="24"/>
                <w:lang w:val="uk-UA"/>
              </w:rPr>
              <w:t>1200</w:t>
            </w:r>
          </w:p>
        </w:tc>
        <w:tc>
          <w:tcPr>
            <w:tcW w:w="796" w:type="dxa"/>
          </w:tcPr>
          <w:p w:rsidR="005A594D" w:rsidRPr="00E67201" w:rsidRDefault="005A594D" w:rsidP="00203CB6">
            <w:pPr>
              <w:jc w:val="center"/>
              <w:rPr>
                <w:sz w:val="24"/>
                <w:szCs w:val="24"/>
                <w:lang w:val="uk-UA"/>
              </w:rPr>
            </w:pPr>
            <w:r w:rsidRPr="00E67201">
              <w:rPr>
                <w:sz w:val="24"/>
                <w:szCs w:val="24"/>
                <w:lang w:val="uk-UA"/>
              </w:rPr>
              <w:t>1670</w:t>
            </w:r>
          </w:p>
        </w:tc>
        <w:tc>
          <w:tcPr>
            <w:tcW w:w="709" w:type="dxa"/>
          </w:tcPr>
          <w:p w:rsidR="005A594D" w:rsidRPr="00E67201" w:rsidRDefault="005A594D" w:rsidP="00203CB6">
            <w:pPr>
              <w:jc w:val="center"/>
              <w:rPr>
                <w:sz w:val="24"/>
                <w:szCs w:val="24"/>
                <w:lang w:val="uk-UA"/>
              </w:rPr>
            </w:pPr>
            <w:r w:rsidRPr="00E67201">
              <w:rPr>
                <w:sz w:val="24"/>
                <w:szCs w:val="24"/>
                <w:lang w:val="uk-UA"/>
              </w:rPr>
              <w:t>4360</w:t>
            </w:r>
          </w:p>
        </w:tc>
        <w:tc>
          <w:tcPr>
            <w:tcW w:w="740" w:type="dxa"/>
          </w:tcPr>
          <w:p w:rsidR="005A594D" w:rsidRPr="00E67201" w:rsidRDefault="005A594D" w:rsidP="00203CB6">
            <w:pPr>
              <w:jc w:val="center"/>
              <w:rPr>
                <w:sz w:val="24"/>
                <w:szCs w:val="24"/>
                <w:lang w:val="uk-UA"/>
              </w:rPr>
            </w:pPr>
            <w:r w:rsidRPr="00E67201">
              <w:rPr>
                <w:sz w:val="24"/>
                <w:szCs w:val="24"/>
                <w:lang w:val="uk-UA"/>
              </w:rPr>
              <w:t>4360</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9</w:t>
            </w:r>
          </w:p>
        </w:tc>
        <w:tc>
          <w:tcPr>
            <w:tcW w:w="6025" w:type="dxa"/>
          </w:tcPr>
          <w:p w:rsidR="005A594D" w:rsidRPr="00E67201" w:rsidRDefault="005A594D" w:rsidP="00203CB6">
            <w:pPr>
              <w:rPr>
                <w:sz w:val="24"/>
                <w:szCs w:val="24"/>
                <w:lang w:val="uk-UA"/>
              </w:rPr>
            </w:pPr>
            <w:r w:rsidRPr="00E67201">
              <w:rPr>
                <w:sz w:val="24"/>
                <w:szCs w:val="24"/>
                <w:lang w:val="uk-UA"/>
              </w:rPr>
              <w:t xml:space="preserve"> Вартість оборотних активів</w:t>
            </w:r>
          </w:p>
        </w:tc>
        <w:tc>
          <w:tcPr>
            <w:tcW w:w="1452" w:type="dxa"/>
          </w:tcPr>
          <w:p w:rsidR="005A594D" w:rsidRPr="00E67201" w:rsidRDefault="005A594D" w:rsidP="00203CB6">
            <w:pPr>
              <w:jc w:val="center"/>
              <w:rPr>
                <w:sz w:val="24"/>
                <w:szCs w:val="24"/>
                <w:lang w:val="uk-UA"/>
              </w:rPr>
            </w:pPr>
            <w:r w:rsidRPr="00E67201">
              <w:rPr>
                <w:sz w:val="24"/>
                <w:szCs w:val="24"/>
                <w:lang w:val="uk-UA"/>
              </w:rPr>
              <w:t>тис. грн.</w:t>
            </w:r>
          </w:p>
        </w:tc>
        <w:tc>
          <w:tcPr>
            <w:tcW w:w="709" w:type="dxa"/>
          </w:tcPr>
          <w:p w:rsidR="005A594D" w:rsidRPr="00E67201" w:rsidRDefault="005A594D" w:rsidP="00203CB6">
            <w:pPr>
              <w:jc w:val="center"/>
              <w:rPr>
                <w:sz w:val="24"/>
                <w:szCs w:val="24"/>
                <w:lang w:val="uk-UA"/>
              </w:rPr>
            </w:pPr>
            <w:r w:rsidRPr="00E67201">
              <w:rPr>
                <w:sz w:val="24"/>
                <w:szCs w:val="24"/>
                <w:lang w:val="uk-UA"/>
              </w:rPr>
              <w:t>7690</w:t>
            </w:r>
          </w:p>
        </w:tc>
        <w:tc>
          <w:tcPr>
            <w:tcW w:w="709" w:type="dxa"/>
          </w:tcPr>
          <w:p w:rsidR="005A594D" w:rsidRPr="00E67201" w:rsidRDefault="005A594D" w:rsidP="00203CB6">
            <w:pPr>
              <w:jc w:val="center"/>
              <w:rPr>
                <w:sz w:val="24"/>
                <w:szCs w:val="24"/>
                <w:lang w:val="uk-UA"/>
              </w:rPr>
            </w:pPr>
            <w:r w:rsidRPr="00E67201">
              <w:rPr>
                <w:sz w:val="24"/>
                <w:szCs w:val="24"/>
                <w:lang w:val="uk-UA"/>
              </w:rPr>
              <w:t>7850</w:t>
            </w:r>
          </w:p>
        </w:tc>
        <w:tc>
          <w:tcPr>
            <w:tcW w:w="709" w:type="dxa"/>
          </w:tcPr>
          <w:p w:rsidR="005A594D" w:rsidRPr="00E67201" w:rsidRDefault="005A594D" w:rsidP="00203CB6">
            <w:pPr>
              <w:jc w:val="center"/>
              <w:rPr>
                <w:sz w:val="24"/>
                <w:szCs w:val="24"/>
                <w:lang w:val="uk-UA"/>
              </w:rPr>
            </w:pPr>
            <w:r w:rsidRPr="00E67201">
              <w:rPr>
                <w:sz w:val="24"/>
                <w:szCs w:val="24"/>
                <w:lang w:val="uk-UA"/>
              </w:rPr>
              <w:t>4590</w:t>
            </w:r>
          </w:p>
        </w:tc>
        <w:tc>
          <w:tcPr>
            <w:tcW w:w="709" w:type="dxa"/>
          </w:tcPr>
          <w:p w:rsidR="005A594D" w:rsidRPr="00E67201" w:rsidRDefault="005A594D" w:rsidP="00203CB6">
            <w:pPr>
              <w:jc w:val="center"/>
              <w:rPr>
                <w:sz w:val="24"/>
                <w:szCs w:val="24"/>
                <w:lang w:val="uk-UA"/>
              </w:rPr>
            </w:pPr>
            <w:r w:rsidRPr="00E67201">
              <w:rPr>
                <w:sz w:val="24"/>
                <w:szCs w:val="24"/>
                <w:lang w:val="uk-UA"/>
              </w:rPr>
              <w:t>4670</w:t>
            </w:r>
          </w:p>
        </w:tc>
        <w:tc>
          <w:tcPr>
            <w:tcW w:w="709" w:type="dxa"/>
          </w:tcPr>
          <w:p w:rsidR="005A594D" w:rsidRPr="00E67201" w:rsidRDefault="005A594D" w:rsidP="00203CB6">
            <w:pPr>
              <w:jc w:val="center"/>
              <w:rPr>
                <w:sz w:val="24"/>
                <w:szCs w:val="24"/>
                <w:lang w:val="uk-UA"/>
              </w:rPr>
            </w:pPr>
            <w:r w:rsidRPr="00E67201">
              <w:rPr>
                <w:sz w:val="24"/>
                <w:szCs w:val="24"/>
                <w:lang w:val="uk-UA"/>
              </w:rPr>
              <w:t>6300</w:t>
            </w:r>
          </w:p>
        </w:tc>
        <w:tc>
          <w:tcPr>
            <w:tcW w:w="709" w:type="dxa"/>
          </w:tcPr>
          <w:p w:rsidR="005A594D" w:rsidRPr="00E67201" w:rsidRDefault="005A594D" w:rsidP="00203CB6">
            <w:pPr>
              <w:jc w:val="center"/>
              <w:rPr>
                <w:sz w:val="24"/>
                <w:szCs w:val="24"/>
                <w:lang w:val="uk-UA"/>
              </w:rPr>
            </w:pPr>
            <w:r w:rsidRPr="00E67201">
              <w:rPr>
                <w:sz w:val="24"/>
                <w:szCs w:val="24"/>
                <w:lang w:val="uk-UA"/>
              </w:rPr>
              <w:t>6500</w:t>
            </w:r>
          </w:p>
        </w:tc>
        <w:tc>
          <w:tcPr>
            <w:tcW w:w="709" w:type="dxa"/>
            <w:gridSpan w:val="2"/>
          </w:tcPr>
          <w:p w:rsidR="005A594D" w:rsidRPr="00E67201" w:rsidRDefault="005A594D" w:rsidP="00203CB6">
            <w:pPr>
              <w:jc w:val="center"/>
              <w:rPr>
                <w:sz w:val="24"/>
                <w:szCs w:val="24"/>
                <w:lang w:val="uk-UA"/>
              </w:rPr>
            </w:pPr>
            <w:r w:rsidRPr="00E67201">
              <w:rPr>
                <w:sz w:val="24"/>
                <w:szCs w:val="24"/>
                <w:lang w:val="uk-UA"/>
              </w:rPr>
              <w:t>3200</w:t>
            </w:r>
          </w:p>
        </w:tc>
        <w:tc>
          <w:tcPr>
            <w:tcW w:w="796" w:type="dxa"/>
          </w:tcPr>
          <w:p w:rsidR="005A594D" w:rsidRPr="00E67201" w:rsidRDefault="005A594D" w:rsidP="00203CB6">
            <w:pPr>
              <w:jc w:val="center"/>
              <w:rPr>
                <w:sz w:val="24"/>
                <w:szCs w:val="24"/>
                <w:lang w:val="uk-UA"/>
              </w:rPr>
            </w:pPr>
            <w:r w:rsidRPr="00E67201">
              <w:rPr>
                <w:sz w:val="24"/>
                <w:szCs w:val="24"/>
                <w:lang w:val="uk-UA"/>
              </w:rPr>
              <w:t>3000</w:t>
            </w:r>
          </w:p>
        </w:tc>
        <w:tc>
          <w:tcPr>
            <w:tcW w:w="709" w:type="dxa"/>
          </w:tcPr>
          <w:p w:rsidR="005A594D" w:rsidRPr="00E67201" w:rsidRDefault="005A594D" w:rsidP="00203CB6">
            <w:pPr>
              <w:jc w:val="center"/>
              <w:rPr>
                <w:sz w:val="24"/>
                <w:szCs w:val="24"/>
                <w:lang w:val="uk-UA"/>
              </w:rPr>
            </w:pPr>
            <w:r w:rsidRPr="00E67201">
              <w:rPr>
                <w:sz w:val="24"/>
                <w:szCs w:val="24"/>
                <w:lang w:val="uk-UA"/>
              </w:rPr>
              <w:t>9800</w:t>
            </w:r>
          </w:p>
        </w:tc>
        <w:tc>
          <w:tcPr>
            <w:tcW w:w="740" w:type="dxa"/>
          </w:tcPr>
          <w:p w:rsidR="005A594D" w:rsidRPr="00E67201" w:rsidRDefault="005A594D" w:rsidP="00203CB6">
            <w:pPr>
              <w:jc w:val="center"/>
              <w:rPr>
                <w:sz w:val="24"/>
                <w:szCs w:val="24"/>
                <w:lang w:val="uk-UA"/>
              </w:rPr>
            </w:pPr>
            <w:r w:rsidRPr="00E67201">
              <w:rPr>
                <w:sz w:val="24"/>
                <w:szCs w:val="24"/>
                <w:lang w:val="uk-UA"/>
              </w:rPr>
              <w:t>9230</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p>
        </w:tc>
        <w:tc>
          <w:tcPr>
            <w:tcW w:w="6025" w:type="dxa"/>
          </w:tcPr>
          <w:p w:rsidR="005A594D" w:rsidRPr="00E67201" w:rsidRDefault="005A594D" w:rsidP="00203CB6">
            <w:pPr>
              <w:rPr>
                <w:sz w:val="24"/>
                <w:szCs w:val="24"/>
                <w:lang w:val="uk-UA"/>
              </w:rPr>
            </w:pPr>
            <w:r w:rsidRPr="00E67201">
              <w:rPr>
                <w:sz w:val="24"/>
                <w:szCs w:val="24"/>
                <w:lang w:val="uk-UA"/>
              </w:rPr>
              <w:t>в тому числі</w:t>
            </w:r>
          </w:p>
        </w:tc>
        <w:tc>
          <w:tcPr>
            <w:tcW w:w="1452" w:type="dxa"/>
          </w:tcPr>
          <w:p w:rsidR="005A594D" w:rsidRPr="00E67201" w:rsidRDefault="005A594D" w:rsidP="00203CB6">
            <w:pPr>
              <w:jc w:val="center"/>
              <w:rPr>
                <w:lang w:val="uk-UA"/>
              </w:rPr>
            </w:pPr>
            <w:r w:rsidRPr="00E67201">
              <w:rPr>
                <w:sz w:val="24"/>
                <w:szCs w:val="24"/>
                <w:lang w:val="uk-UA"/>
              </w:rPr>
              <w:t>тис. грн</w:t>
            </w:r>
          </w:p>
        </w:tc>
        <w:tc>
          <w:tcPr>
            <w:tcW w:w="7208" w:type="dxa"/>
            <w:gridSpan w:val="11"/>
          </w:tcPr>
          <w:p w:rsidR="005A594D" w:rsidRPr="00E67201" w:rsidRDefault="005A594D" w:rsidP="00203CB6">
            <w:pPr>
              <w:jc w:val="center"/>
              <w:rPr>
                <w:sz w:val="24"/>
                <w:szCs w:val="24"/>
                <w:lang w:val="uk-UA"/>
              </w:rPr>
            </w:pP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10</w:t>
            </w:r>
          </w:p>
        </w:tc>
        <w:tc>
          <w:tcPr>
            <w:tcW w:w="6025" w:type="dxa"/>
          </w:tcPr>
          <w:p w:rsidR="005A594D" w:rsidRPr="00E67201" w:rsidRDefault="005A594D" w:rsidP="00203CB6">
            <w:pPr>
              <w:rPr>
                <w:sz w:val="24"/>
                <w:szCs w:val="24"/>
                <w:lang w:val="uk-UA"/>
              </w:rPr>
            </w:pPr>
            <w:r w:rsidRPr="00E67201">
              <w:rPr>
                <w:sz w:val="24"/>
                <w:szCs w:val="24"/>
                <w:lang w:val="uk-UA"/>
              </w:rPr>
              <w:t>Виробничі запаси</w:t>
            </w:r>
          </w:p>
        </w:tc>
        <w:tc>
          <w:tcPr>
            <w:tcW w:w="1452" w:type="dxa"/>
          </w:tcPr>
          <w:p w:rsidR="005A594D" w:rsidRPr="00E67201" w:rsidRDefault="005A594D" w:rsidP="00203CB6">
            <w:pPr>
              <w:jc w:val="center"/>
              <w:rPr>
                <w:lang w:val="uk-UA"/>
              </w:rPr>
            </w:pPr>
            <w:r w:rsidRPr="00E67201">
              <w:rPr>
                <w:sz w:val="24"/>
                <w:szCs w:val="24"/>
                <w:lang w:val="uk-UA"/>
              </w:rPr>
              <w:t>тис. грн</w:t>
            </w:r>
          </w:p>
        </w:tc>
        <w:tc>
          <w:tcPr>
            <w:tcW w:w="709" w:type="dxa"/>
          </w:tcPr>
          <w:p w:rsidR="005A594D" w:rsidRPr="00E67201" w:rsidRDefault="005A594D" w:rsidP="00203CB6">
            <w:pPr>
              <w:jc w:val="center"/>
              <w:rPr>
                <w:sz w:val="24"/>
                <w:szCs w:val="24"/>
                <w:lang w:val="uk-UA"/>
              </w:rPr>
            </w:pPr>
            <w:r w:rsidRPr="00E67201">
              <w:rPr>
                <w:sz w:val="24"/>
                <w:szCs w:val="24"/>
                <w:lang w:val="uk-UA"/>
              </w:rPr>
              <w:t>4450</w:t>
            </w:r>
          </w:p>
        </w:tc>
        <w:tc>
          <w:tcPr>
            <w:tcW w:w="709" w:type="dxa"/>
          </w:tcPr>
          <w:p w:rsidR="005A594D" w:rsidRPr="00E67201" w:rsidRDefault="005A594D" w:rsidP="00203CB6">
            <w:pPr>
              <w:jc w:val="center"/>
              <w:rPr>
                <w:sz w:val="24"/>
                <w:szCs w:val="24"/>
                <w:lang w:val="uk-UA"/>
              </w:rPr>
            </w:pPr>
            <w:r w:rsidRPr="00E67201">
              <w:rPr>
                <w:sz w:val="24"/>
                <w:szCs w:val="24"/>
                <w:lang w:val="uk-UA"/>
              </w:rPr>
              <w:t>4500</w:t>
            </w:r>
          </w:p>
        </w:tc>
        <w:tc>
          <w:tcPr>
            <w:tcW w:w="709" w:type="dxa"/>
          </w:tcPr>
          <w:p w:rsidR="005A594D" w:rsidRPr="00E67201" w:rsidRDefault="005A594D" w:rsidP="00203CB6">
            <w:pPr>
              <w:jc w:val="center"/>
              <w:rPr>
                <w:sz w:val="24"/>
                <w:szCs w:val="24"/>
                <w:lang w:val="uk-UA"/>
              </w:rPr>
            </w:pPr>
            <w:r w:rsidRPr="00E67201">
              <w:rPr>
                <w:sz w:val="24"/>
                <w:szCs w:val="24"/>
                <w:lang w:val="uk-UA"/>
              </w:rPr>
              <w:t>2980</w:t>
            </w:r>
          </w:p>
        </w:tc>
        <w:tc>
          <w:tcPr>
            <w:tcW w:w="709" w:type="dxa"/>
          </w:tcPr>
          <w:p w:rsidR="005A594D" w:rsidRPr="00E67201" w:rsidRDefault="005A594D" w:rsidP="00203CB6">
            <w:pPr>
              <w:jc w:val="center"/>
              <w:rPr>
                <w:sz w:val="24"/>
                <w:szCs w:val="24"/>
                <w:lang w:val="uk-UA"/>
              </w:rPr>
            </w:pPr>
            <w:r w:rsidRPr="00E67201">
              <w:rPr>
                <w:sz w:val="24"/>
                <w:szCs w:val="24"/>
                <w:lang w:val="uk-UA"/>
              </w:rPr>
              <w:t>3010</w:t>
            </w:r>
          </w:p>
        </w:tc>
        <w:tc>
          <w:tcPr>
            <w:tcW w:w="709" w:type="dxa"/>
          </w:tcPr>
          <w:p w:rsidR="005A594D" w:rsidRPr="00E67201" w:rsidRDefault="005A594D" w:rsidP="00203CB6">
            <w:pPr>
              <w:jc w:val="center"/>
              <w:rPr>
                <w:sz w:val="24"/>
                <w:szCs w:val="24"/>
                <w:lang w:val="uk-UA"/>
              </w:rPr>
            </w:pPr>
            <w:r w:rsidRPr="00E67201">
              <w:rPr>
                <w:sz w:val="24"/>
                <w:szCs w:val="24"/>
                <w:lang w:val="uk-UA"/>
              </w:rPr>
              <w:t>3450</w:t>
            </w:r>
          </w:p>
        </w:tc>
        <w:tc>
          <w:tcPr>
            <w:tcW w:w="709" w:type="dxa"/>
          </w:tcPr>
          <w:p w:rsidR="005A594D" w:rsidRPr="00E67201" w:rsidRDefault="005A594D" w:rsidP="00203CB6">
            <w:pPr>
              <w:jc w:val="center"/>
              <w:rPr>
                <w:sz w:val="24"/>
                <w:szCs w:val="24"/>
                <w:lang w:val="uk-UA"/>
              </w:rPr>
            </w:pPr>
            <w:r w:rsidRPr="00E67201">
              <w:rPr>
                <w:sz w:val="24"/>
                <w:szCs w:val="24"/>
                <w:lang w:val="uk-UA"/>
              </w:rPr>
              <w:t>3780</w:t>
            </w:r>
          </w:p>
        </w:tc>
        <w:tc>
          <w:tcPr>
            <w:tcW w:w="709" w:type="dxa"/>
            <w:gridSpan w:val="2"/>
          </w:tcPr>
          <w:p w:rsidR="005A594D" w:rsidRPr="00E67201" w:rsidRDefault="005A594D" w:rsidP="00203CB6">
            <w:pPr>
              <w:jc w:val="center"/>
              <w:rPr>
                <w:sz w:val="24"/>
                <w:szCs w:val="24"/>
                <w:lang w:val="uk-UA"/>
              </w:rPr>
            </w:pPr>
            <w:r w:rsidRPr="00E67201">
              <w:rPr>
                <w:sz w:val="24"/>
                <w:szCs w:val="24"/>
                <w:lang w:val="uk-UA"/>
              </w:rPr>
              <w:t>1230</w:t>
            </w:r>
          </w:p>
        </w:tc>
        <w:tc>
          <w:tcPr>
            <w:tcW w:w="796" w:type="dxa"/>
          </w:tcPr>
          <w:p w:rsidR="005A594D" w:rsidRPr="00E67201" w:rsidRDefault="005A594D" w:rsidP="00203CB6">
            <w:pPr>
              <w:jc w:val="center"/>
              <w:rPr>
                <w:sz w:val="24"/>
                <w:szCs w:val="24"/>
                <w:lang w:val="uk-UA"/>
              </w:rPr>
            </w:pPr>
            <w:r w:rsidRPr="00E67201">
              <w:rPr>
                <w:sz w:val="24"/>
                <w:szCs w:val="24"/>
                <w:lang w:val="uk-UA"/>
              </w:rPr>
              <w:t>1460</w:t>
            </w:r>
          </w:p>
        </w:tc>
        <w:tc>
          <w:tcPr>
            <w:tcW w:w="709" w:type="dxa"/>
          </w:tcPr>
          <w:p w:rsidR="005A594D" w:rsidRPr="00E67201" w:rsidRDefault="005A594D" w:rsidP="00203CB6">
            <w:pPr>
              <w:jc w:val="center"/>
              <w:rPr>
                <w:sz w:val="24"/>
                <w:szCs w:val="24"/>
                <w:lang w:val="uk-UA"/>
              </w:rPr>
            </w:pPr>
            <w:r w:rsidRPr="00E67201">
              <w:rPr>
                <w:sz w:val="24"/>
                <w:szCs w:val="24"/>
                <w:lang w:val="uk-UA"/>
              </w:rPr>
              <w:t>4670</w:t>
            </w:r>
          </w:p>
        </w:tc>
        <w:tc>
          <w:tcPr>
            <w:tcW w:w="740" w:type="dxa"/>
          </w:tcPr>
          <w:p w:rsidR="005A594D" w:rsidRPr="00E67201" w:rsidRDefault="005A594D" w:rsidP="00203CB6">
            <w:pPr>
              <w:jc w:val="center"/>
              <w:rPr>
                <w:sz w:val="24"/>
                <w:szCs w:val="24"/>
                <w:lang w:val="uk-UA"/>
              </w:rPr>
            </w:pPr>
            <w:r w:rsidRPr="00E67201">
              <w:rPr>
                <w:sz w:val="24"/>
                <w:szCs w:val="24"/>
                <w:lang w:val="uk-UA"/>
              </w:rPr>
              <w:t>4100</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11</w:t>
            </w:r>
          </w:p>
        </w:tc>
        <w:tc>
          <w:tcPr>
            <w:tcW w:w="6025" w:type="dxa"/>
          </w:tcPr>
          <w:p w:rsidR="005A594D" w:rsidRPr="00E67201" w:rsidRDefault="005A594D" w:rsidP="00203CB6">
            <w:pPr>
              <w:rPr>
                <w:sz w:val="24"/>
                <w:szCs w:val="24"/>
                <w:lang w:val="uk-UA"/>
              </w:rPr>
            </w:pPr>
            <w:r w:rsidRPr="00E67201">
              <w:rPr>
                <w:sz w:val="24"/>
                <w:szCs w:val="24"/>
                <w:lang w:val="uk-UA"/>
              </w:rPr>
              <w:t>Дебіторська заборгованість</w:t>
            </w:r>
          </w:p>
        </w:tc>
        <w:tc>
          <w:tcPr>
            <w:tcW w:w="1452" w:type="dxa"/>
          </w:tcPr>
          <w:p w:rsidR="005A594D" w:rsidRPr="00E67201" w:rsidRDefault="005A594D" w:rsidP="00203CB6">
            <w:pPr>
              <w:jc w:val="center"/>
              <w:rPr>
                <w:lang w:val="uk-UA"/>
              </w:rPr>
            </w:pPr>
            <w:r w:rsidRPr="00E67201">
              <w:rPr>
                <w:sz w:val="24"/>
                <w:szCs w:val="24"/>
                <w:lang w:val="uk-UA"/>
              </w:rPr>
              <w:t>тис. грн</w:t>
            </w:r>
          </w:p>
        </w:tc>
        <w:tc>
          <w:tcPr>
            <w:tcW w:w="709" w:type="dxa"/>
          </w:tcPr>
          <w:p w:rsidR="005A594D" w:rsidRPr="00E67201" w:rsidRDefault="005A594D" w:rsidP="00203CB6">
            <w:pPr>
              <w:jc w:val="center"/>
              <w:rPr>
                <w:sz w:val="24"/>
                <w:szCs w:val="24"/>
                <w:lang w:val="uk-UA"/>
              </w:rPr>
            </w:pPr>
            <w:r w:rsidRPr="00E67201">
              <w:rPr>
                <w:sz w:val="24"/>
                <w:szCs w:val="24"/>
                <w:lang w:val="uk-UA"/>
              </w:rPr>
              <w:t>1450</w:t>
            </w:r>
          </w:p>
        </w:tc>
        <w:tc>
          <w:tcPr>
            <w:tcW w:w="709" w:type="dxa"/>
          </w:tcPr>
          <w:p w:rsidR="005A594D" w:rsidRPr="00E67201" w:rsidRDefault="005A594D" w:rsidP="00203CB6">
            <w:pPr>
              <w:jc w:val="center"/>
              <w:rPr>
                <w:sz w:val="24"/>
                <w:szCs w:val="24"/>
                <w:lang w:val="uk-UA"/>
              </w:rPr>
            </w:pPr>
            <w:r w:rsidRPr="00E67201">
              <w:rPr>
                <w:sz w:val="24"/>
                <w:szCs w:val="24"/>
                <w:lang w:val="uk-UA"/>
              </w:rPr>
              <w:t>1250</w:t>
            </w:r>
          </w:p>
        </w:tc>
        <w:tc>
          <w:tcPr>
            <w:tcW w:w="709" w:type="dxa"/>
          </w:tcPr>
          <w:p w:rsidR="005A594D" w:rsidRPr="00E67201" w:rsidRDefault="005A594D" w:rsidP="00203CB6">
            <w:pPr>
              <w:jc w:val="center"/>
              <w:rPr>
                <w:sz w:val="24"/>
                <w:szCs w:val="24"/>
                <w:lang w:val="uk-UA"/>
              </w:rPr>
            </w:pPr>
            <w:r w:rsidRPr="00E67201">
              <w:rPr>
                <w:sz w:val="24"/>
                <w:szCs w:val="24"/>
                <w:lang w:val="uk-UA"/>
              </w:rPr>
              <w:t>980</w:t>
            </w:r>
          </w:p>
        </w:tc>
        <w:tc>
          <w:tcPr>
            <w:tcW w:w="709" w:type="dxa"/>
          </w:tcPr>
          <w:p w:rsidR="005A594D" w:rsidRPr="00E67201" w:rsidRDefault="005A594D" w:rsidP="00203CB6">
            <w:pPr>
              <w:jc w:val="center"/>
              <w:rPr>
                <w:sz w:val="24"/>
                <w:szCs w:val="24"/>
                <w:lang w:val="uk-UA"/>
              </w:rPr>
            </w:pPr>
            <w:r w:rsidRPr="00E67201">
              <w:rPr>
                <w:sz w:val="24"/>
                <w:szCs w:val="24"/>
                <w:lang w:val="uk-UA"/>
              </w:rPr>
              <w:t>1000</w:t>
            </w:r>
          </w:p>
        </w:tc>
        <w:tc>
          <w:tcPr>
            <w:tcW w:w="709" w:type="dxa"/>
          </w:tcPr>
          <w:p w:rsidR="005A594D" w:rsidRPr="00E67201" w:rsidRDefault="005A594D" w:rsidP="00203CB6">
            <w:pPr>
              <w:jc w:val="center"/>
              <w:rPr>
                <w:sz w:val="24"/>
                <w:szCs w:val="24"/>
                <w:lang w:val="uk-UA"/>
              </w:rPr>
            </w:pPr>
            <w:r w:rsidRPr="00E67201">
              <w:rPr>
                <w:sz w:val="24"/>
                <w:szCs w:val="24"/>
                <w:lang w:val="uk-UA"/>
              </w:rPr>
              <w:t>990</w:t>
            </w:r>
          </w:p>
        </w:tc>
        <w:tc>
          <w:tcPr>
            <w:tcW w:w="709" w:type="dxa"/>
          </w:tcPr>
          <w:p w:rsidR="005A594D" w:rsidRPr="00E67201" w:rsidRDefault="005A594D" w:rsidP="00203CB6">
            <w:pPr>
              <w:jc w:val="center"/>
              <w:rPr>
                <w:sz w:val="24"/>
                <w:szCs w:val="24"/>
                <w:lang w:val="uk-UA"/>
              </w:rPr>
            </w:pPr>
            <w:r w:rsidRPr="00E67201">
              <w:rPr>
                <w:sz w:val="24"/>
                <w:szCs w:val="24"/>
                <w:lang w:val="uk-UA"/>
              </w:rPr>
              <w:t>870</w:t>
            </w:r>
          </w:p>
        </w:tc>
        <w:tc>
          <w:tcPr>
            <w:tcW w:w="709" w:type="dxa"/>
            <w:gridSpan w:val="2"/>
          </w:tcPr>
          <w:p w:rsidR="005A594D" w:rsidRPr="00E67201" w:rsidRDefault="005A594D" w:rsidP="00203CB6">
            <w:pPr>
              <w:jc w:val="center"/>
              <w:rPr>
                <w:sz w:val="24"/>
                <w:szCs w:val="24"/>
                <w:lang w:val="uk-UA"/>
              </w:rPr>
            </w:pPr>
            <w:r w:rsidRPr="00E67201">
              <w:rPr>
                <w:sz w:val="24"/>
                <w:szCs w:val="24"/>
                <w:lang w:val="uk-UA"/>
              </w:rPr>
              <w:t>560</w:t>
            </w:r>
          </w:p>
        </w:tc>
        <w:tc>
          <w:tcPr>
            <w:tcW w:w="796" w:type="dxa"/>
          </w:tcPr>
          <w:p w:rsidR="005A594D" w:rsidRPr="00E67201" w:rsidRDefault="005A594D" w:rsidP="00203CB6">
            <w:pPr>
              <w:jc w:val="center"/>
              <w:rPr>
                <w:sz w:val="24"/>
                <w:szCs w:val="24"/>
                <w:lang w:val="uk-UA"/>
              </w:rPr>
            </w:pPr>
            <w:r w:rsidRPr="00E67201">
              <w:rPr>
                <w:sz w:val="24"/>
                <w:szCs w:val="24"/>
                <w:lang w:val="uk-UA"/>
              </w:rPr>
              <w:t>610</w:t>
            </w:r>
          </w:p>
        </w:tc>
        <w:tc>
          <w:tcPr>
            <w:tcW w:w="709" w:type="dxa"/>
          </w:tcPr>
          <w:p w:rsidR="005A594D" w:rsidRPr="00E67201" w:rsidRDefault="005A594D" w:rsidP="00203CB6">
            <w:pPr>
              <w:jc w:val="center"/>
              <w:rPr>
                <w:sz w:val="24"/>
                <w:szCs w:val="24"/>
                <w:lang w:val="uk-UA"/>
              </w:rPr>
            </w:pPr>
            <w:r w:rsidRPr="00E67201">
              <w:rPr>
                <w:sz w:val="24"/>
                <w:szCs w:val="24"/>
                <w:lang w:val="uk-UA"/>
              </w:rPr>
              <w:t>2450</w:t>
            </w:r>
          </w:p>
        </w:tc>
        <w:tc>
          <w:tcPr>
            <w:tcW w:w="740" w:type="dxa"/>
          </w:tcPr>
          <w:p w:rsidR="005A594D" w:rsidRPr="00E67201" w:rsidRDefault="005A594D" w:rsidP="00203CB6">
            <w:pPr>
              <w:jc w:val="center"/>
              <w:rPr>
                <w:sz w:val="24"/>
                <w:szCs w:val="24"/>
                <w:lang w:val="uk-UA"/>
              </w:rPr>
            </w:pPr>
            <w:r w:rsidRPr="00E67201">
              <w:rPr>
                <w:sz w:val="24"/>
                <w:szCs w:val="24"/>
                <w:lang w:val="uk-UA"/>
              </w:rPr>
              <w:t>2670</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12</w:t>
            </w:r>
          </w:p>
        </w:tc>
        <w:tc>
          <w:tcPr>
            <w:tcW w:w="6025" w:type="dxa"/>
          </w:tcPr>
          <w:p w:rsidR="005A594D" w:rsidRPr="00E67201" w:rsidRDefault="005A594D" w:rsidP="00203CB6">
            <w:pPr>
              <w:rPr>
                <w:sz w:val="24"/>
                <w:szCs w:val="24"/>
                <w:lang w:val="uk-UA"/>
              </w:rPr>
            </w:pPr>
            <w:r w:rsidRPr="00E67201">
              <w:rPr>
                <w:sz w:val="24"/>
                <w:szCs w:val="24"/>
                <w:lang w:val="uk-UA"/>
              </w:rPr>
              <w:t>Поточні фінансові інвестиції</w:t>
            </w:r>
          </w:p>
        </w:tc>
        <w:tc>
          <w:tcPr>
            <w:tcW w:w="1452" w:type="dxa"/>
          </w:tcPr>
          <w:p w:rsidR="005A594D" w:rsidRPr="00E67201" w:rsidRDefault="005A594D" w:rsidP="00203CB6">
            <w:pPr>
              <w:jc w:val="center"/>
              <w:rPr>
                <w:lang w:val="uk-UA"/>
              </w:rPr>
            </w:pPr>
            <w:r w:rsidRPr="00E67201">
              <w:rPr>
                <w:sz w:val="24"/>
                <w:szCs w:val="24"/>
                <w:lang w:val="uk-UA"/>
              </w:rPr>
              <w:t>тис. грн</w:t>
            </w:r>
          </w:p>
        </w:tc>
        <w:tc>
          <w:tcPr>
            <w:tcW w:w="709" w:type="dxa"/>
          </w:tcPr>
          <w:p w:rsidR="005A594D" w:rsidRPr="00E67201" w:rsidRDefault="005A594D" w:rsidP="00203CB6">
            <w:pPr>
              <w:jc w:val="center"/>
              <w:rPr>
                <w:sz w:val="24"/>
                <w:szCs w:val="24"/>
                <w:lang w:val="uk-UA"/>
              </w:rPr>
            </w:pPr>
            <w:r w:rsidRPr="00E67201">
              <w:rPr>
                <w:sz w:val="24"/>
                <w:szCs w:val="24"/>
                <w:lang w:val="uk-UA"/>
              </w:rPr>
              <w:t>390</w:t>
            </w:r>
          </w:p>
        </w:tc>
        <w:tc>
          <w:tcPr>
            <w:tcW w:w="709" w:type="dxa"/>
          </w:tcPr>
          <w:p w:rsidR="005A594D" w:rsidRPr="00E67201" w:rsidRDefault="005A594D" w:rsidP="00203CB6">
            <w:pPr>
              <w:jc w:val="center"/>
              <w:rPr>
                <w:sz w:val="24"/>
                <w:szCs w:val="24"/>
                <w:lang w:val="uk-UA"/>
              </w:rPr>
            </w:pPr>
            <w:r w:rsidRPr="00E67201">
              <w:rPr>
                <w:sz w:val="24"/>
                <w:szCs w:val="24"/>
                <w:lang w:val="uk-UA"/>
              </w:rPr>
              <w:t>450</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240</w:t>
            </w:r>
          </w:p>
        </w:tc>
        <w:tc>
          <w:tcPr>
            <w:tcW w:w="709" w:type="dxa"/>
          </w:tcPr>
          <w:p w:rsidR="005A594D" w:rsidRPr="00E67201" w:rsidRDefault="005A594D" w:rsidP="00203CB6">
            <w:pPr>
              <w:jc w:val="center"/>
              <w:rPr>
                <w:sz w:val="24"/>
                <w:szCs w:val="24"/>
                <w:lang w:val="uk-UA"/>
              </w:rPr>
            </w:pPr>
            <w:r w:rsidRPr="00E67201">
              <w:rPr>
                <w:sz w:val="24"/>
                <w:szCs w:val="24"/>
                <w:lang w:val="uk-UA"/>
              </w:rPr>
              <w:t>280</w:t>
            </w:r>
          </w:p>
        </w:tc>
        <w:tc>
          <w:tcPr>
            <w:tcW w:w="709" w:type="dxa"/>
            <w:gridSpan w:val="2"/>
          </w:tcPr>
          <w:p w:rsidR="005A594D" w:rsidRPr="00E67201" w:rsidRDefault="005A594D" w:rsidP="00203CB6">
            <w:pPr>
              <w:jc w:val="center"/>
              <w:rPr>
                <w:sz w:val="24"/>
                <w:szCs w:val="24"/>
                <w:lang w:val="uk-UA"/>
              </w:rPr>
            </w:pPr>
            <w:r w:rsidRPr="00E67201">
              <w:rPr>
                <w:sz w:val="24"/>
                <w:szCs w:val="24"/>
                <w:lang w:val="uk-UA"/>
              </w:rPr>
              <w:t>150</w:t>
            </w:r>
          </w:p>
        </w:tc>
        <w:tc>
          <w:tcPr>
            <w:tcW w:w="796" w:type="dxa"/>
          </w:tcPr>
          <w:p w:rsidR="005A594D" w:rsidRPr="00E67201" w:rsidRDefault="005A594D" w:rsidP="00203CB6">
            <w:pPr>
              <w:jc w:val="center"/>
              <w:rPr>
                <w:sz w:val="24"/>
                <w:szCs w:val="24"/>
                <w:lang w:val="uk-UA"/>
              </w:rPr>
            </w:pPr>
            <w:r w:rsidRPr="00E67201">
              <w:rPr>
                <w:sz w:val="24"/>
                <w:szCs w:val="24"/>
                <w:lang w:val="uk-UA"/>
              </w:rPr>
              <w:t>170</w:t>
            </w:r>
          </w:p>
        </w:tc>
        <w:tc>
          <w:tcPr>
            <w:tcW w:w="709" w:type="dxa"/>
          </w:tcPr>
          <w:p w:rsidR="005A594D" w:rsidRPr="00E67201" w:rsidRDefault="005A594D" w:rsidP="00203CB6">
            <w:pPr>
              <w:jc w:val="center"/>
              <w:rPr>
                <w:sz w:val="24"/>
                <w:szCs w:val="24"/>
                <w:lang w:val="uk-UA"/>
              </w:rPr>
            </w:pPr>
            <w:r w:rsidRPr="00E67201">
              <w:rPr>
                <w:sz w:val="24"/>
                <w:szCs w:val="24"/>
                <w:lang w:val="uk-UA"/>
              </w:rPr>
              <w:t>450</w:t>
            </w:r>
          </w:p>
        </w:tc>
        <w:tc>
          <w:tcPr>
            <w:tcW w:w="740" w:type="dxa"/>
          </w:tcPr>
          <w:p w:rsidR="005A594D" w:rsidRPr="00E67201" w:rsidRDefault="005A594D" w:rsidP="00203CB6">
            <w:pPr>
              <w:jc w:val="center"/>
              <w:rPr>
                <w:sz w:val="24"/>
                <w:szCs w:val="24"/>
                <w:lang w:val="uk-UA"/>
              </w:rPr>
            </w:pPr>
            <w:r w:rsidRPr="00E67201">
              <w:rPr>
                <w:sz w:val="24"/>
                <w:szCs w:val="24"/>
                <w:lang w:val="uk-UA"/>
              </w:rPr>
              <w:t>300</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13</w:t>
            </w:r>
          </w:p>
        </w:tc>
        <w:tc>
          <w:tcPr>
            <w:tcW w:w="6025" w:type="dxa"/>
          </w:tcPr>
          <w:p w:rsidR="005A594D" w:rsidRPr="00E67201" w:rsidRDefault="005A594D" w:rsidP="00203CB6">
            <w:pPr>
              <w:rPr>
                <w:sz w:val="24"/>
                <w:szCs w:val="24"/>
                <w:lang w:val="uk-UA"/>
              </w:rPr>
            </w:pPr>
            <w:r w:rsidRPr="00E67201">
              <w:rPr>
                <w:sz w:val="24"/>
                <w:szCs w:val="24"/>
                <w:lang w:val="uk-UA"/>
              </w:rPr>
              <w:t>Грошові кошти та їх еквіваленти</w:t>
            </w:r>
          </w:p>
        </w:tc>
        <w:tc>
          <w:tcPr>
            <w:tcW w:w="1452" w:type="dxa"/>
          </w:tcPr>
          <w:p w:rsidR="005A594D" w:rsidRPr="00E67201" w:rsidRDefault="005A594D" w:rsidP="00203CB6">
            <w:pPr>
              <w:jc w:val="center"/>
              <w:rPr>
                <w:lang w:val="uk-UA"/>
              </w:rPr>
            </w:pPr>
            <w:r w:rsidRPr="00E67201">
              <w:rPr>
                <w:sz w:val="24"/>
                <w:szCs w:val="24"/>
                <w:lang w:val="uk-UA"/>
              </w:rPr>
              <w:t>тис. грн</w:t>
            </w:r>
          </w:p>
        </w:tc>
        <w:tc>
          <w:tcPr>
            <w:tcW w:w="709" w:type="dxa"/>
          </w:tcPr>
          <w:p w:rsidR="005A594D" w:rsidRPr="00E67201" w:rsidRDefault="005A594D" w:rsidP="00203CB6">
            <w:pPr>
              <w:jc w:val="center"/>
              <w:rPr>
                <w:sz w:val="24"/>
                <w:szCs w:val="24"/>
                <w:lang w:val="uk-UA"/>
              </w:rPr>
            </w:pPr>
            <w:r w:rsidRPr="00E67201">
              <w:rPr>
                <w:sz w:val="24"/>
                <w:szCs w:val="24"/>
                <w:lang w:val="uk-UA"/>
              </w:rPr>
              <w:t>1100</w:t>
            </w:r>
          </w:p>
        </w:tc>
        <w:tc>
          <w:tcPr>
            <w:tcW w:w="709" w:type="dxa"/>
          </w:tcPr>
          <w:p w:rsidR="005A594D" w:rsidRPr="00E67201" w:rsidRDefault="005A594D" w:rsidP="00203CB6">
            <w:pPr>
              <w:jc w:val="center"/>
              <w:rPr>
                <w:sz w:val="24"/>
                <w:szCs w:val="24"/>
                <w:lang w:val="uk-UA"/>
              </w:rPr>
            </w:pPr>
            <w:r w:rsidRPr="00E67201">
              <w:rPr>
                <w:sz w:val="24"/>
                <w:szCs w:val="24"/>
                <w:lang w:val="uk-UA"/>
              </w:rPr>
              <w:t>1250</w:t>
            </w:r>
          </w:p>
        </w:tc>
        <w:tc>
          <w:tcPr>
            <w:tcW w:w="709" w:type="dxa"/>
          </w:tcPr>
          <w:p w:rsidR="005A594D" w:rsidRPr="00E67201" w:rsidRDefault="005A594D" w:rsidP="00203CB6">
            <w:pPr>
              <w:jc w:val="center"/>
              <w:rPr>
                <w:sz w:val="24"/>
                <w:szCs w:val="24"/>
                <w:lang w:val="uk-UA"/>
              </w:rPr>
            </w:pPr>
            <w:r w:rsidRPr="00E67201">
              <w:rPr>
                <w:sz w:val="24"/>
                <w:szCs w:val="24"/>
                <w:lang w:val="uk-UA"/>
              </w:rPr>
              <w:t>430</w:t>
            </w:r>
          </w:p>
        </w:tc>
        <w:tc>
          <w:tcPr>
            <w:tcW w:w="709" w:type="dxa"/>
          </w:tcPr>
          <w:p w:rsidR="005A594D" w:rsidRPr="00E67201" w:rsidRDefault="005A594D" w:rsidP="00203CB6">
            <w:pPr>
              <w:jc w:val="center"/>
              <w:rPr>
                <w:sz w:val="24"/>
                <w:szCs w:val="24"/>
                <w:lang w:val="uk-UA"/>
              </w:rPr>
            </w:pPr>
            <w:r w:rsidRPr="00E67201">
              <w:rPr>
                <w:sz w:val="24"/>
                <w:szCs w:val="24"/>
                <w:lang w:val="uk-UA"/>
              </w:rPr>
              <w:t>430</w:t>
            </w:r>
          </w:p>
        </w:tc>
        <w:tc>
          <w:tcPr>
            <w:tcW w:w="709" w:type="dxa"/>
          </w:tcPr>
          <w:p w:rsidR="005A594D" w:rsidRPr="00E67201" w:rsidRDefault="005A594D" w:rsidP="00203CB6">
            <w:pPr>
              <w:jc w:val="center"/>
              <w:rPr>
                <w:sz w:val="24"/>
                <w:szCs w:val="24"/>
                <w:lang w:val="uk-UA"/>
              </w:rPr>
            </w:pPr>
            <w:r w:rsidRPr="00E67201">
              <w:rPr>
                <w:sz w:val="24"/>
                <w:szCs w:val="24"/>
                <w:lang w:val="uk-UA"/>
              </w:rPr>
              <w:t>850</w:t>
            </w:r>
          </w:p>
        </w:tc>
        <w:tc>
          <w:tcPr>
            <w:tcW w:w="709" w:type="dxa"/>
          </w:tcPr>
          <w:p w:rsidR="005A594D" w:rsidRPr="00E67201" w:rsidRDefault="005A594D" w:rsidP="00203CB6">
            <w:pPr>
              <w:jc w:val="center"/>
              <w:rPr>
                <w:sz w:val="24"/>
                <w:szCs w:val="24"/>
                <w:lang w:val="uk-UA"/>
              </w:rPr>
            </w:pPr>
            <w:r w:rsidRPr="00E67201">
              <w:rPr>
                <w:sz w:val="24"/>
                <w:szCs w:val="24"/>
                <w:lang w:val="uk-UA"/>
              </w:rPr>
              <w:t>950</w:t>
            </w:r>
          </w:p>
        </w:tc>
        <w:tc>
          <w:tcPr>
            <w:tcW w:w="709" w:type="dxa"/>
            <w:gridSpan w:val="2"/>
          </w:tcPr>
          <w:p w:rsidR="005A594D" w:rsidRPr="00E67201" w:rsidRDefault="005A594D" w:rsidP="00203CB6">
            <w:pPr>
              <w:jc w:val="center"/>
              <w:rPr>
                <w:sz w:val="24"/>
                <w:szCs w:val="24"/>
                <w:lang w:val="uk-UA"/>
              </w:rPr>
            </w:pPr>
            <w:r w:rsidRPr="00E67201">
              <w:rPr>
                <w:sz w:val="24"/>
                <w:szCs w:val="24"/>
                <w:lang w:val="uk-UA"/>
              </w:rPr>
              <w:t>800</w:t>
            </w:r>
          </w:p>
        </w:tc>
        <w:tc>
          <w:tcPr>
            <w:tcW w:w="796" w:type="dxa"/>
          </w:tcPr>
          <w:p w:rsidR="005A594D" w:rsidRPr="00E67201" w:rsidRDefault="005A594D" w:rsidP="00203CB6">
            <w:pPr>
              <w:jc w:val="center"/>
              <w:rPr>
                <w:sz w:val="24"/>
                <w:szCs w:val="24"/>
                <w:lang w:val="uk-UA"/>
              </w:rPr>
            </w:pPr>
            <w:r w:rsidRPr="00E67201">
              <w:rPr>
                <w:sz w:val="24"/>
                <w:szCs w:val="24"/>
                <w:lang w:val="uk-UA"/>
              </w:rPr>
              <w:t>550</w:t>
            </w:r>
          </w:p>
        </w:tc>
        <w:tc>
          <w:tcPr>
            <w:tcW w:w="709" w:type="dxa"/>
          </w:tcPr>
          <w:p w:rsidR="005A594D" w:rsidRPr="00E67201" w:rsidRDefault="005A594D" w:rsidP="00203CB6">
            <w:pPr>
              <w:jc w:val="center"/>
              <w:rPr>
                <w:sz w:val="24"/>
                <w:szCs w:val="24"/>
                <w:lang w:val="uk-UA"/>
              </w:rPr>
            </w:pPr>
            <w:r w:rsidRPr="00E67201">
              <w:rPr>
                <w:sz w:val="24"/>
                <w:szCs w:val="24"/>
                <w:lang w:val="uk-UA"/>
              </w:rPr>
              <w:t>1680</w:t>
            </w:r>
          </w:p>
        </w:tc>
        <w:tc>
          <w:tcPr>
            <w:tcW w:w="740" w:type="dxa"/>
          </w:tcPr>
          <w:p w:rsidR="005A594D" w:rsidRPr="00E67201" w:rsidRDefault="005A594D" w:rsidP="00203CB6">
            <w:pPr>
              <w:jc w:val="center"/>
              <w:rPr>
                <w:sz w:val="24"/>
                <w:szCs w:val="24"/>
                <w:lang w:val="uk-UA"/>
              </w:rPr>
            </w:pPr>
            <w:r w:rsidRPr="00E67201">
              <w:rPr>
                <w:sz w:val="24"/>
                <w:szCs w:val="24"/>
                <w:lang w:val="uk-UA"/>
              </w:rPr>
              <w:t>1470</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14</w:t>
            </w:r>
          </w:p>
        </w:tc>
        <w:tc>
          <w:tcPr>
            <w:tcW w:w="6025" w:type="dxa"/>
          </w:tcPr>
          <w:p w:rsidR="005A594D" w:rsidRPr="00E67201" w:rsidRDefault="005A594D" w:rsidP="00203CB6">
            <w:pPr>
              <w:rPr>
                <w:sz w:val="24"/>
                <w:szCs w:val="24"/>
                <w:lang w:val="uk-UA"/>
              </w:rPr>
            </w:pPr>
            <w:r w:rsidRPr="00E67201">
              <w:rPr>
                <w:sz w:val="24"/>
                <w:szCs w:val="24"/>
                <w:lang w:val="uk-UA"/>
              </w:rPr>
              <w:t>Власний капітал</w:t>
            </w:r>
          </w:p>
        </w:tc>
        <w:tc>
          <w:tcPr>
            <w:tcW w:w="1452" w:type="dxa"/>
          </w:tcPr>
          <w:p w:rsidR="005A594D" w:rsidRPr="00E67201" w:rsidRDefault="005A594D" w:rsidP="00203CB6">
            <w:pPr>
              <w:jc w:val="center"/>
              <w:rPr>
                <w:lang w:val="uk-UA"/>
              </w:rPr>
            </w:pPr>
            <w:r w:rsidRPr="00E67201">
              <w:rPr>
                <w:sz w:val="24"/>
                <w:szCs w:val="24"/>
                <w:lang w:val="uk-UA"/>
              </w:rPr>
              <w:t>тис. грн</w:t>
            </w:r>
          </w:p>
        </w:tc>
        <w:tc>
          <w:tcPr>
            <w:tcW w:w="709" w:type="dxa"/>
          </w:tcPr>
          <w:p w:rsidR="005A594D" w:rsidRPr="00E67201" w:rsidRDefault="005A594D" w:rsidP="00203CB6">
            <w:pPr>
              <w:jc w:val="center"/>
              <w:rPr>
                <w:sz w:val="24"/>
                <w:szCs w:val="24"/>
                <w:lang w:val="uk-UA"/>
              </w:rPr>
            </w:pPr>
            <w:r w:rsidRPr="00E67201">
              <w:rPr>
                <w:sz w:val="24"/>
                <w:szCs w:val="24"/>
                <w:lang w:val="uk-UA"/>
              </w:rPr>
              <w:t>6780</w:t>
            </w:r>
          </w:p>
        </w:tc>
        <w:tc>
          <w:tcPr>
            <w:tcW w:w="709" w:type="dxa"/>
          </w:tcPr>
          <w:p w:rsidR="005A594D" w:rsidRPr="00E67201" w:rsidRDefault="005A594D" w:rsidP="00203CB6">
            <w:pPr>
              <w:jc w:val="center"/>
              <w:rPr>
                <w:sz w:val="24"/>
                <w:szCs w:val="24"/>
                <w:lang w:val="uk-UA"/>
              </w:rPr>
            </w:pPr>
            <w:r w:rsidRPr="00E67201">
              <w:rPr>
                <w:sz w:val="24"/>
                <w:szCs w:val="24"/>
                <w:lang w:val="uk-UA"/>
              </w:rPr>
              <w:t>7120</w:t>
            </w:r>
          </w:p>
        </w:tc>
        <w:tc>
          <w:tcPr>
            <w:tcW w:w="709" w:type="dxa"/>
          </w:tcPr>
          <w:p w:rsidR="005A594D" w:rsidRPr="00E67201" w:rsidRDefault="005A594D" w:rsidP="00203CB6">
            <w:pPr>
              <w:jc w:val="center"/>
              <w:rPr>
                <w:sz w:val="24"/>
                <w:szCs w:val="24"/>
                <w:lang w:val="uk-UA"/>
              </w:rPr>
            </w:pPr>
            <w:r w:rsidRPr="00E67201">
              <w:rPr>
                <w:sz w:val="24"/>
                <w:szCs w:val="24"/>
                <w:lang w:val="uk-UA"/>
              </w:rPr>
              <w:t>4560</w:t>
            </w:r>
          </w:p>
        </w:tc>
        <w:tc>
          <w:tcPr>
            <w:tcW w:w="709" w:type="dxa"/>
          </w:tcPr>
          <w:p w:rsidR="005A594D" w:rsidRPr="00E67201" w:rsidRDefault="005A594D" w:rsidP="00203CB6">
            <w:pPr>
              <w:jc w:val="center"/>
              <w:rPr>
                <w:sz w:val="24"/>
                <w:szCs w:val="24"/>
                <w:lang w:val="uk-UA"/>
              </w:rPr>
            </w:pPr>
            <w:r w:rsidRPr="00E67201">
              <w:rPr>
                <w:sz w:val="24"/>
                <w:szCs w:val="24"/>
                <w:lang w:val="uk-UA"/>
              </w:rPr>
              <w:t>4230</w:t>
            </w:r>
          </w:p>
        </w:tc>
        <w:tc>
          <w:tcPr>
            <w:tcW w:w="709" w:type="dxa"/>
          </w:tcPr>
          <w:p w:rsidR="005A594D" w:rsidRPr="00E67201" w:rsidRDefault="005A594D" w:rsidP="00203CB6">
            <w:pPr>
              <w:jc w:val="center"/>
              <w:rPr>
                <w:sz w:val="24"/>
                <w:szCs w:val="24"/>
                <w:lang w:val="uk-UA"/>
              </w:rPr>
            </w:pPr>
            <w:r w:rsidRPr="00E67201">
              <w:rPr>
                <w:sz w:val="24"/>
                <w:szCs w:val="24"/>
                <w:lang w:val="uk-UA"/>
              </w:rPr>
              <w:t>7600</w:t>
            </w:r>
          </w:p>
        </w:tc>
        <w:tc>
          <w:tcPr>
            <w:tcW w:w="709" w:type="dxa"/>
          </w:tcPr>
          <w:p w:rsidR="005A594D" w:rsidRPr="00E67201" w:rsidRDefault="005A594D" w:rsidP="00203CB6">
            <w:pPr>
              <w:jc w:val="center"/>
              <w:rPr>
                <w:sz w:val="24"/>
                <w:szCs w:val="24"/>
                <w:lang w:val="uk-UA"/>
              </w:rPr>
            </w:pPr>
            <w:r w:rsidRPr="00E67201">
              <w:rPr>
                <w:sz w:val="24"/>
                <w:szCs w:val="24"/>
                <w:lang w:val="uk-UA"/>
              </w:rPr>
              <w:t>7850</w:t>
            </w:r>
          </w:p>
        </w:tc>
        <w:tc>
          <w:tcPr>
            <w:tcW w:w="709" w:type="dxa"/>
            <w:gridSpan w:val="2"/>
          </w:tcPr>
          <w:p w:rsidR="005A594D" w:rsidRPr="00E67201" w:rsidRDefault="005A594D" w:rsidP="00203CB6">
            <w:pPr>
              <w:jc w:val="center"/>
              <w:rPr>
                <w:sz w:val="24"/>
                <w:szCs w:val="24"/>
                <w:lang w:val="uk-UA"/>
              </w:rPr>
            </w:pPr>
            <w:r w:rsidRPr="00E67201">
              <w:rPr>
                <w:sz w:val="24"/>
                <w:szCs w:val="24"/>
                <w:lang w:val="uk-UA"/>
              </w:rPr>
              <w:t>2400</w:t>
            </w:r>
          </w:p>
        </w:tc>
        <w:tc>
          <w:tcPr>
            <w:tcW w:w="796" w:type="dxa"/>
          </w:tcPr>
          <w:p w:rsidR="005A594D" w:rsidRPr="00E67201" w:rsidRDefault="005A594D" w:rsidP="00203CB6">
            <w:pPr>
              <w:jc w:val="center"/>
              <w:rPr>
                <w:sz w:val="24"/>
                <w:szCs w:val="24"/>
                <w:lang w:val="uk-UA"/>
              </w:rPr>
            </w:pPr>
            <w:r w:rsidRPr="00E67201">
              <w:rPr>
                <w:sz w:val="24"/>
                <w:szCs w:val="24"/>
                <w:lang w:val="uk-UA"/>
              </w:rPr>
              <w:t>2670</w:t>
            </w:r>
          </w:p>
        </w:tc>
        <w:tc>
          <w:tcPr>
            <w:tcW w:w="709" w:type="dxa"/>
          </w:tcPr>
          <w:p w:rsidR="005A594D" w:rsidRPr="00E67201" w:rsidRDefault="005A594D" w:rsidP="00203CB6">
            <w:pPr>
              <w:jc w:val="center"/>
              <w:rPr>
                <w:sz w:val="24"/>
                <w:szCs w:val="24"/>
                <w:lang w:val="uk-UA"/>
              </w:rPr>
            </w:pPr>
            <w:r w:rsidRPr="00E67201">
              <w:rPr>
                <w:sz w:val="24"/>
                <w:szCs w:val="24"/>
                <w:lang w:val="uk-UA"/>
              </w:rPr>
              <w:t>8970</w:t>
            </w:r>
          </w:p>
        </w:tc>
        <w:tc>
          <w:tcPr>
            <w:tcW w:w="740" w:type="dxa"/>
          </w:tcPr>
          <w:p w:rsidR="005A594D" w:rsidRPr="00E67201" w:rsidRDefault="005A594D" w:rsidP="00203CB6">
            <w:pPr>
              <w:jc w:val="center"/>
              <w:rPr>
                <w:sz w:val="24"/>
                <w:szCs w:val="24"/>
                <w:lang w:val="uk-UA"/>
              </w:rPr>
            </w:pPr>
            <w:r w:rsidRPr="00E67201">
              <w:rPr>
                <w:sz w:val="24"/>
                <w:szCs w:val="24"/>
                <w:lang w:val="uk-UA"/>
              </w:rPr>
              <w:t>9200</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15</w:t>
            </w:r>
          </w:p>
        </w:tc>
        <w:tc>
          <w:tcPr>
            <w:tcW w:w="6025" w:type="dxa"/>
          </w:tcPr>
          <w:p w:rsidR="005A594D" w:rsidRPr="00E67201" w:rsidRDefault="005A594D" w:rsidP="00203CB6">
            <w:pPr>
              <w:rPr>
                <w:sz w:val="24"/>
                <w:szCs w:val="24"/>
                <w:lang w:val="uk-UA"/>
              </w:rPr>
            </w:pPr>
            <w:r w:rsidRPr="00E67201">
              <w:rPr>
                <w:sz w:val="24"/>
                <w:szCs w:val="24"/>
                <w:lang w:val="uk-UA"/>
              </w:rPr>
              <w:t xml:space="preserve">Довгострокові зобов’язання  </w:t>
            </w:r>
          </w:p>
        </w:tc>
        <w:tc>
          <w:tcPr>
            <w:tcW w:w="1452" w:type="dxa"/>
          </w:tcPr>
          <w:p w:rsidR="005A594D" w:rsidRPr="00E67201" w:rsidRDefault="005A594D" w:rsidP="00203CB6">
            <w:pPr>
              <w:jc w:val="center"/>
              <w:rPr>
                <w:lang w:val="uk-UA"/>
              </w:rPr>
            </w:pPr>
            <w:r w:rsidRPr="00E67201">
              <w:rPr>
                <w:sz w:val="24"/>
                <w:szCs w:val="24"/>
                <w:lang w:val="uk-UA"/>
              </w:rPr>
              <w:t>тис. грн</w:t>
            </w:r>
          </w:p>
        </w:tc>
        <w:tc>
          <w:tcPr>
            <w:tcW w:w="709" w:type="dxa"/>
          </w:tcPr>
          <w:p w:rsidR="005A594D" w:rsidRPr="00E67201" w:rsidRDefault="005A594D" w:rsidP="00203CB6">
            <w:pPr>
              <w:jc w:val="center"/>
              <w:rPr>
                <w:sz w:val="24"/>
                <w:szCs w:val="24"/>
                <w:lang w:val="uk-UA"/>
              </w:rPr>
            </w:pPr>
            <w:r w:rsidRPr="00E67201">
              <w:rPr>
                <w:sz w:val="24"/>
                <w:szCs w:val="24"/>
                <w:lang w:val="uk-UA"/>
              </w:rPr>
              <w:t>2490</w:t>
            </w:r>
          </w:p>
        </w:tc>
        <w:tc>
          <w:tcPr>
            <w:tcW w:w="709" w:type="dxa"/>
          </w:tcPr>
          <w:p w:rsidR="005A594D" w:rsidRPr="00E67201" w:rsidRDefault="005A594D" w:rsidP="00203CB6">
            <w:pPr>
              <w:jc w:val="center"/>
              <w:rPr>
                <w:sz w:val="24"/>
                <w:szCs w:val="24"/>
                <w:lang w:val="uk-UA"/>
              </w:rPr>
            </w:pPr>
            <w:r w:rsidRPr="00E67201">
              <w:rPr>
                <w:sz w:val="24"/>
                <w:szCs w:val="24"/>
                <w:lang w:val="uk-UA"/>
              </w:rPr>
              <w:t>2670</w:t>
            </w:r>
          </w:p>
        </w:tc>
        <w:tc>
          <w:tcPr>
            <w:tcW w:w="709" w:type="dxa"/>
          </w:tcPr>
          <w:p w:rsidR="005A594D" w:rsidRPr="00E67201" w:rsidRDefault="005A594D" w:rsidP="00203CB6">
            <w:pPr>
              <w:jc w:val="center"/>
              <w:rPr>
                <w:sz w:val="24"/>
                <w:szCs w:val="24"/>
                <w:lang w:val="uk-UA"/>
              </w:rPr>
            </w:pPr>
            <w:r w:rsidRPr="00E67201">
              <w:rPr>
                <w:sz w:val="24"/>
                <w:szCs w:val="24"/>
                <w:lang w:val="uk-UA"/>
              </w:rPr>
              <w:t>1340</w:t>
            </w:r>
          </w:p>
        </w:tc>
        <w:tc>
          <w:tcPr>
            <w:tcW w:w="709" w:type="dxa"/>
          </w:tcPr>
          <w:p w:rsidR="005A594D" w:rsidRPr="00E67201" w:rsidRDefault="005A594D" w:rsidP="00203CB6">
            <w:pPr>
              <w:jc w:val="center"/>
              <w:rPr>
                <w:sz w:val="24"/>
                <w:szCs w:val="24"/>
                <w:lang w:val="uk-UA"/>
              </w:rPr>
            </w:pPr>
            <w:r w:rsidRPr="00E67201">
              <w:rPr>
                <w:sz w:val="24"/>
                <w:szCs w:val="24"/>
                <w:lang w:val="uk-UA"/>
              </w:rPr>
              <w:t>1800</w:t>
            </w:r>
          </w:p>
        </w:tc>
        <w:tc>
          <w:tcPr>
            <w:tcW w:w="709" w:type="dxa"/>
          </w:tcPr>
          <w:p w:rsidR="005A594D" w:rsidRPr="00E67201" w:rsidRDefault="005A594D" w:rsidP="00203CB6">
            <w:pPr>
              <w:jc w:val="center"/>
              <w:rPr>
                <w:sz w:val="24"/>
                <w:szCs w:val="24"/>
                <w:lang w:val="uk-UA"/>
              </w:rPr>
            </w:pPr>
            <w:r w:rsidRPr="00E67201">
              <w:rPr>
                <w:sz w:val="24"/>
                <w:szCs w:val="24"/>
                <w:lang w:val="uk-UA"/>
              </w:rPr>
              <w:t>3150</w:t>
            </w:r>
          </w:p>
        </w:tc>
        <w:tc>
          <w:tcPr>
            <w:tcW w:w="709" w:type="dxa"/>
          </w:tcPr>
          <w:p w:rsidR="005A594D" w:rsidRPr="00E67201" w:rsidRDefault="005A594D" w:rsidP="00203CB6">
            <w:pPr>
              <w:jc w:val="center"/>
              <w:rPr>
                <w:sz w:val="24"/>
                <w:szCs w:val="24"/>
                <w:lang w:val="uk-UA"/>
              </w:rPr>
            </w:pPr>
            <w:r w:rsidRPr="00E67201">
              <w:rPr>
                <w:sz w:val="24"/>
                <w:szCs w:val="24"/>
                <w:lang w:val="uk-UA"/>
              </w:rPr>
              <w:t>3200</w:t>
            </w:r>
          </w:p>
        </w:tc>
        <w:tc>
          <w:tcPr>
            <w:tcW w:w="709" w:type="dxa"/>
            <w:gridSpan w:val="2"/>
          </w:tcPr>
          <w:p w:rsidR="005A594D" w:rsidRPr="00E67201" w:rsidRDefault="005A594D" w:rsidP="00203CB6">
            <w:pPr>
              <w:jc w:val="center"/>
              <w:rPr>
                <w:sz w:val="24"/>
                <w:szCs w:val="24"/>
                <w:lang w:val="uk-UA"/>
              </w:rPr>
            </w:pPr>
            <w:r w:rsidRPr="00E67201">
              <w:rPr>
                <w:sz w:val="24"/>
                <w:szCs w:val="24"/>
                <w:lang w:val="uk-UA"/>
              </w:rPr>
              <w:t>1540</w:t>
            </w:r>
          </w:p>
        </w:tc>
        <w:tc>
          <w:tcPr>
            <w:tcW w:w="796" w:type="dxa"/>
          </w:tcPr>
          <w:p w:rsidR="005A594D" w:rsidRPr="00E67201" w:rsidRDefault="005A594D" w:rsidP="00203CB6">
            <w:pPr>
              <w:jc w:val="center"/>
              <w:rPr>
                <w:sz w:val="24"/>
                <w:szCs w:val="24"/>
                <w:lang w:val="uk-UA"/>
              </w:rPr>
            </w:pPr>
            <w:r w:rsidRPr="00E67201">
              <w:rPr>
                <w:sz w:val="24"/>
                <w:szCs w:val="24"/>
                <w:lang w:val="uk-UA"/>
              </w:rPr>
              <w:t>1600</w:t>
            </w:r>
          </w:p>
        </w:tc>
        <w:tc>
          <w:tcPr>
            <w:tcW w:w="709" w:type="dxa"/>
          </w:tcPr>
          <w:p w:rsidR="005A594D" w:rsidRPr="00E67201" w:rsidRDefault="005A594D" w:rsidP="00203CB6">
            <w:pPr>
              <w:jc w:val="center"/>
              <w:rPr>
                <w:sz w:val="24"/>
                <w:szCs w:val="24"/>
                <w:lang w:val="uk-UA"/>
              </w:rPr>
            </w:pPr>
            <w:r w:rsidRPr="00E67201">
              <w:rPr>
                <w:sz w:val="24"/>
                <w:szCs w:val="24"/>
                <w:lang w:val="uk-UA"/>
              </w:rPr>
              <w:t>3450</w:t>
            </w:r>
          </w:p>
        </w:tc>
        <w:tc>
          <w:tcPr>
            <w:tcW w:w="740" w:type="dxa"/>
          </w:tcPr>
          <w:p w:rsidR="005A594D" w:rsidRPr="00E67201" w:rsidRDefault="005A594D" w:rsidP="00203CB6">
            <w:pPr>
              <w:jc w:val="center"/>
              <w:rPr>
                <w:sz w:val="24"/>
                <w:szCs w:val="24"/>
                <w:lang w:val="uk-UA"/>
              </w:rPr>
            </w:pPr>
            <w:r w:rsidRPr="00E67201">
              <w:rPr>
                <w:sz w:val="24"/>
                <w:szCs w:val="24"/>
                <w:lang w:val="uk-UA"/>
              </w:rPr>
              <w:t>4100</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16</w:t>
            </w:r>
          </w:p>
        </w:tc>
        <w:tc>
          <w:tcPr>
            <w:tcW w:w="6025" w:type="dxa"/>
          </w:tcPr>
          <w:p w:rsidR="005A594D" w:rsidRPr="00E67201" w:rsidRDefault="005A594D" w:rsidP="00203CB6">
            <w:pPr>
              <w:rPr>
                <w:sz w:val="24"/>
                <w:szCs w:val="24"/>
                <w:lang w:val="uk-UA"/>
              </w:rPr>
            </w:pPr>
            <w:r w:rsidRPr="00E67201">
              <w:rPr>
                <w:sz w:val="24"/>
                <w:szCs w:val="24"/>
                <w:lang w:val="uk-UA"/>
              </w:rPr>
              <w:t xml:space="preserve">Поточні  зобов’язання  </w:t>
            </w:r>
          </w:p>
        </w:tc>
        <w:tc>
          <w:tcPr>
            <w:tcW w:w="1452" w:type="dxa"/>
          </w:tcPr>
          <w:p w:rsidR="005A594D" w:rsidRPr="00E67201" w:rsidRDefault="005A594D" w:rsidP="00203CB6">
            <w:pPr>
              <w:jc w:val="center"/>
              <w:rPr>
                <w:lang w:val="uk-UA"/>
              </w:rPr>
            </w:pPr>
            <w:r w:rsidRPr="00E67201">
              <w:rPr>
                <w:sz w:val="24"/>
                <w:szCs w:val="24"/>
                <w:lang w:val="uk-UA"/>
              </w:rPr>
              <w:t>тис. грн</w:t>
            </w:r>
          </w:p>
        </w:tc>
        <w:tc>
          <w:tcPr>
            <w:tcW w:w="709" w:type="dxa"/>
          </w:tcPr>
          <w:p w:rsidR="005A594D" w:rsidRPr="00E67201" w:rsidRDefault="005A594D" w:rsidP="00203CB6">
            <w:pPr>
              <w:jc w:val="center"/>
              <w:rPr>
                <w:sz w:val="24"/>
                <w:szCs w:val="24"/>
                <w:lang w:val="uk-UA"/>
              </w:rPr>
            </w:pPr>
            <w:r w:rsidRPr="00E67201">
              <w:rPr>
                <w:sz w:val="24"/>
                <w:szCs w:val="24"/>
                <w:lang w:val="uk-UA"/>
              </w:rPr>
              <w:t>4920</w:t>
            </w:r>
          </w:p>
        </w:tc>
        <w:tc>
          <w:tcPr>
            <w:tcW w:w="709" w:type="dxa"/>
          </w:tcPr>
          <w:p w:rsidR="005A594D" w:rsidRPr="00E67201" w:rsidRDefault="005A594D" w:rsidP="00203CB6">
            <w:pPr>
              <w:jc w:val="center"/>
              <w:rPr>
                <w:sz w:val="24"/>
                <w:szCs w:val="24"/>
                <w:lang w:val="uk-UA"/>
              </w:rPr>
            </w:pPr>
            <w:r w:rsidRPr="00E67201">
              <w:rPr>
                <w:sz w:val="24"/>
                <w:szCs w:val="24"/>
                <w:lang w:val="uk-UA"/>
              </w:rPr>
              <w:t>4810</w:t>
            </w:r>
          </w:p>
        </w:tc>
        <w:tc>
          <w:tcPr>
            <w:tcW w:w="709" w:type="dxa"/>
          </w:tcPr>
          <w:p w:rsidR="005A594D" w:rsidRPr="00E67201" w:rsidRDefault="005A594D" w:rsidP="00203CB6">
            <w:pPr>
              <w:jc w:val="center"/>
              <w:rPr>
                <w:sz w:val="24"/>
                <w:szCs w:val="24"/>
                <w:lang w:val="uk-UA"/>
              </w:rPr>
            </w:pPr>
            <w:r w:rsidRPr="00E67201">
              <w:rPr>
                <w:sz w:val="24"/>
                <w:szCs w:val="24"/>
                <w:lang w:val="uk-UA"/>
              </w:rPr>
              <w:t>2920</w:t>
            </w:r>
          </w:p>
        </w:tc>
        <w:tc>
          <w:tcPr>
            <w:tcW w:w="709" w:type="dxa"/>
          </w:tcPr>
          <w:p w:rsidR="005A594D" w:rsidRPr="00E67201" w:rsidRDefault="005A594D" w:rsidP="00203CB6">
            <w:pPr>
              <w:jc w:val="center"/>
              <w:rPr>
                <w:sz w:val="24"/>
                <w:szCs w:val="24"/>
                <w:lang w:val="uk-UA"/>
              </w:rPr>
            </w:pPr>
            <w:r w:rsidRPr="00E67201">
              <w:rPr>
                <w:sz w:val="24"/>
                <w:szCs w:val="24"/>
                <w:lang w:val="uk-UA"/>
              </w:rPr>
              <w:t>2440</w:t>
            </w:r>
          </w:p>
        </w:tc>
        <w:tc>
          <w:tcPr>
            <w:tcW w:w="709" w:type="dxa"/>
          </w:tcPr>
          <w:p w:rsidR="005A594D" w:rsidRPr="00E67201" w:rsidRDefault="005A594D" w:rsidP="00203CB6">
            <w:pPr>
              <w:jc w:val="center"/>
              <w:rPr>
                <w:sz w:val="24"/>
                <w:szCs w:val="24"/>
                <w:lang w:val="uk-UA"/>
              </w:rPr>
            </w:pPr>
            <w:r w:rsidRPr="00E67201">
              <w:rPr>
                <w:sz w:val="24"/>
                <w:szCs w:val="24"/>
                <w:lang w:val="uk-UA"/>
              </w:rPr>
              <w:t>1220</w:t>
            </w:r>
          </w:p>
        </w:tc>
        <w:tc>
          <w:tcPr>
            <w:tcW w:w="709" w:type="dxa"/>
          </w:tcPr>
          <w:p w:rsidR="005A594D" w:rsidRPr="00E67201" w:rsidRDefault="005A594D" w:rsidP="00203CB6">
            <w:pPr>
              <w:jc w:val="center"/>
              <w:rPr>
                <w:sz w:val="24"/>
                <w:szCs w:val="24"/>
                <w:lang w:val="uk-UA"/>
              </w:rPr>
            </w:pPr>
            <w:r w:rsidRPr="00E67201">
              <w:rPr>
                <w:sz w:val="24"/>
                <w:szCs w:val="24"/>
                <w:lang w:val="uk-UA"/>
              </w:rPr>
              <w:t>650</w:t>
            </w:r>
          </w:p>
        </w:tc>
        <w:tc>
          <w:tcPr>
            <w:tcW w:w="709" w:type="dxa"/>
            <w:gridSpan w:val="2"/>
          </w:tcPr>
          <w:p w:rsidR="005A594D" w:rsidRPr="00E67201" w:rsidRDefault="005A594D" w:rsidP="00203CB6">
            <w:pPr>
              <w:jc w:val="center"/>
              <w:rPr>
                <w:sz w:val="24"/>
                <w:szCs w:val="24"/>
                <w:lang w:val="uk-UA"/>
              </w:rPr>
            </w:pPr>
            <w:r w:rsidRPr="00E67201">
              <w:rPr>
                <w:sz w:val="24"/>
                <w:szCs w:val="24"/>
                <w:lang w:val="uk-UA"/>
              </w:rPr>
              <w:t>1600</w:t>
            </w:r>
          </w:p>
        </w:tc>
        <w:tc>
          <w:tcPr>
            <w:tcW w:w="796" w:type="dxa"/>
          </w:tcPr>
          <w:p w:rsidR="005A594D" w:rsidRPr="00E67201" w:rsidRDefault="005A594D" w:rsidP="00203CB6">
            <w:pPr>
              <w:jc w:val="center"/>
              <w:rPr>
                <w:sz w:val="24"/>
                <w:szCs w:val="24"/>
                <w:lang w:val="uk-UA"/>
              </w:rPr>
            </w:pPr>
            <w:r w:rsidRPr="00E67201">
              <w:rPr>
                <w:sz w:val="24"/>
                <w:szCs w:val="24"/>
                <w:lang w:val="uk-UA"/>
              </w:rPr>
              <w:t>1620</w:t>
            </w:r>
          </w:p>
        </w:tc>
        <w:tc>
          <w:tcPr>
            <w:tcW w:w="709" w:type="dxa"/>
          </w:tcPr>
          <w:p w:rsidR="005A594D" w:rsidRPr="00E67201" w:rsidRDefault="005A594D" w:rsidP="00203CB6">
            <w:pPr>
              <w:jc w:val="center"/>
              <w:rPr>
                <w:sz w:val="24"/>
                <w:szCs w:val="24"/>
                <w:lang w:val="uk-UA"/>
              </w:rPr>
            </w:pPr>
            <w:r w:rsidRPr="00E67201">
              <w:rPr>
                <w:sz w:val="24"/>
                <w:szCs w:val="24"/>
                <w:lang w:val="uk-UA"/>
              </w:rPr>
              <w:t>4480</w:t>
            </w:r>
          </w:p>
        </w:tc>
        <w:tc>
          <w:tcPr>
            <w:tcW w:w="740" w:type="dxa"/>
          </w:tcPr>
          <w:p w:rsidR="005A594D" w:rsidRPr="00E67201" w:rsidRDefault="005A594D" w:rsidP="00203CB6">
            <w:pPr>
              <w:jc w:val="center"/>
              <w:rPr>
                <w:sz w:val="24"/>
                <w:szCs w:val="24"/>
                <w:lang w:val="uk-UA"/>
              </w:rPr>
            </w:pPr>
            <w:r w:rsidRPr="00E67201">
              <w:rPr>
                <w:sz w:val="24"/>
                <w:szCs w:val="24"/>
                <w:lang w:val="uk-UA"/>
              </w:rPr>
              <w:t>2420</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17</w:t>
            </w:r>
          </w:p>
        </w:tc>
        <w:tc>
          <w:tcPr>
            <w:tcW w:w="6025" w:type="dxa"/>
          </w:tcPr>
          <w:p w:rsidR="005A594D" w:rsidRPr="00E67201" w:rsidRDefault="005A594D" w:rsidP="00203CB6">
            <w:pPr>
              <w:rPr>
                <w:sz w:val="24"/>
                <w:szCs w:val="24"/>
                <w:lang w:val="uk-UA"/>
              </w:rPr>
            </w:pPr>
            <w:r w:rsidRPr="00E67201">
              <w:rPr>
                <w:sz w:val="24"/>
                <w:szCs w:val="24"/>
                <w:lang w:val="uk-UA"/>
              </w:rPr>
              <w:t xml:space="preserve"> Вартість . матеріальних витрат</w:t>
            </w:r>
          </w:p>
        </w:tc>
        <w:tc>
          <w:tcPr>
            <w:tcW w:w="1452" w:type="dxa"/>
          </w:tcPr>
          <w:p w:rsidR="005A594D" w:rsidRPr="00E67201" w:rsidRDefault="005A594D" w:rsidP="00203CB6">
            <w:pPr>
              <w:jc w:val="center"/>
              <w:rPr>
                <w:lang w:val="uk-UA"/>
              </w:rPr>
            </w:pPr>
            <w:r w:rsidRPr="00E67201">
              <w:rPr>
                <w:sz w:val="24"/>
                <w:szCs w:val="24"/>
                <w:lang w:val="uk-UA"/>
              </w:rPr>
              <w:t>тис.грн.</w:t>
            </w:r>
          </w:p>
        </w:tc>
        <w:tc>
          <w:tcPr>
            <w:tcW w:w="709" w:type="dxa"/>
          </w:tcPr>
          <w:p w:rsidR="005A594D" w:rsidRPr="00E67201" w:rsidRDefault="005A594D" w:rsidP="00203CB6">
            <w:pPr>
              <w:jc w:val="center"/>
              <w:rPr>
                <w:sz w:val="24"/>
                <w:szCs w:val="24"/>
                <w:lang w:val="uk-UA"/>
              </w:rPr>
            </w:pPr>
            <w:r w:rsidRPr="00E67201">
              <w:rPr>
                <w:sz w:val="24"/>
                <w:szCs w:val="24"/>
                <w:lang w:val="uk-UA"/>
              </w:rPr>
              <w:t>22600</w:t>
            </w:r>
          </w:p>
        </w:tc>
        <w:tc>
          <w:tcPr>
            <w:tcW w:w="709" w:type="dxa"/>
          </w:tcPr>
          <w:p w:rsidR="005A594D" w:rsidRPr="00E67201" w:rsidRDefault="005A594D" w:rsidP="00203CB6">
            <w:pPr>
              <w:jc w:val="center"/>
              <w:rPr>
                <w:sz w:val="24"/>
                <w:szCs w:val="24"/>
                <w:lang w:val="uk-UA"/>
              </w:rPr>
            </w:pPr>
            <w:r w:rsidRPr="00E67201">
              <w:rPr>
                <w:sz w:val="24"/>
                <w:szCs w:val="24"/>
                <w:lang w:val="uk-UA"/>
              </w:rPr>
              <w:t>25400</w:t>
            </w:r>
          </w:p>
        </w:tc>
        <w:tc>
          <w:tcPr>
            <w:tcW w:w="709" w:type="dxa"/>
          </w:tcPr>
          <w:p w:rsidR="005A594D" w:rsidRPr="00E67201" w:rsidRDefault="005A594D" w:rsidP="00203CB6">
            <w:pPr>
              <w:jc w:val="center"/>
              <w:rPr>
                <w:sz w:val="24"/>
                <w:szCs w:val="24"/>
                <w:lang w:val="uk-UA"/>
              </w:rPr>
            </w:pPr>
            <w:r w:rsidRPr="00E67201">
              <w:rPr>
                <w:sz w:val="24"/>
                <w:szCs w:val="24"/>
                <w:lang w:val="uk-UA"/>
              </w:rPr>
              <w:t>16700</w:t>
            </w:r>
          </w:p>
        </w:tc>
        <w:tc>
          <w:tcPr>
            <w:tcW w:w="709" w:type="dxa"/>
          </w:tcPr>
          <w:p w:rsidR="005A594D" w:rsidRPr="00E67201" w:rsidRDefault="005A594D" w:rsidP="00203CB6">
            <w:pPr>
              <w:jc w:val="center"/>
              <w:rPr>
                <w:sz w:val="24"/>
                <w:szCs w:val="24"/>
                <w:lang w:val="uk-UA"/>
              </w:rPr>
            </w:pPr>
            <w:r w:rsidRPr="00E67201">
              <w:rPr>
                <w:sz w:val="24"/>
                <w:szCs w:val="24"/>
                <w:lang w:val="uk-UA"/>
              </w:rPr>
              <w:t>18700</w:t>
            </w:r>
          </w:p>
        </w:tc>
        <w:tc>
          <w:tcPr>
            <w:tcW w:w="709" w:type="dxa"/>
          </w:tcPr>
          <w:p w:rsidR="005A594D" w:rsidRPr="00E67201" w:rsidRDefault="005A594D" w:rsidP="00203CB6">
            <w:pPr>
              <w:jc w:val="center"/>
              <w:rPr>
                <w:sz w:val="24"/>
                <w:szCs w:val="24"/>
                <w:lang w:val="uk-UA"/>
              </w:rPr>
            </w:pPr>
            <w:r w:rsidRPr="00E67201">
              <w:rPr>
                <w:sz w:val="24"/>
                <w:szCs w:val="24"/>
                <w:lang w:val="uk-UA"/>
              </w:rPr>
              <w:t>18950</w:t>
            </w:r>
          </w:p>
        </w:tc>
        <w:tc>
          <w:tcPr>
            <w:tcW w:w="709" w:type="dxa"/>
          </w:tcPr>
          <w:p w:rsidR="005A594D" w:rsidRPr="00E67201" w:rsidRDefault="005A594D" w:rsidP="00203CB6">
            <w:pPr>
              <w:jc w:val="center"/>
              <w:rPr>
                <w:sz w:val="24"/>
                <w:szCs w:val="24"/>
                <w:lang w:val="uk-UA"/>
              </w:rPr>
            </w:pPr>
            <w:r w:rsidRPr="00E67201">
              <w:rPr>
                <w:sz w:val="24"/>
                <w:szCs w:val="24"/>
                <w:lang w:val="uk-UA"/>
              </w:rPr>
              <w:t>21300</w:t>
            </w:r>
          </w:p>
        </w:tc>
        <w:tc>
          <w:tcPr>
            <w:tcW w:w="709" w:type="dxa"/>
            <w:gridSpan w:val="2"/>
          </w:tcPr>
          <w:p w:rsidR="005A594D" w:rsidRPr="00E67201" w:rsidRDefault="005A594D" w:rsidP="00203CB6">
            <w:pPr>
              <w:jc w:val="center"/>
              <w:rPr>
                <w:sz w:val="24"/>
                <w:szCs w:val="24"/>
                <w:lang w:val="uk-UA"/>
              </w:rPr>
            </w:pPr>
            <w:r w:rsidRPr="00E67201">
              <w:rPr>
                <w:sz w:val="24"/>
                <w:szCs w:val="24"/>
                <w:lang w:val="uk-UA"/>
              </w:rPr>
              <w:t>14500</w:t>
            </w:r>
          </w:p>
        </w:tc>
        <w:tc>
          <w:tcPr>
            <w:tcW w:w="796" w:type="dxa"/>
          </w:tcPr>
          <w:p w:rsidR="005A594D" w:rsidRPr="00E67201" w:rsidRDefault="005A594D" w:rsidP="00203CB6">
            <w:pPr>
              <w:jc w:val="center"/>
              <w:rPr>
                <w:sz w:val="24"/>
                <w:szCs w:val="24"/>
                <w:lang w:val="uk-UA"/>
              </w:rPr>
            </w:pPr>
            <w:r w:rsidRPr="00E67201">
              <w:rPr>
                <w:sz w:val="24"/>
                <w:szCs w:val="24"/>
                <w:lang w:val="uk-UA"/>
              </w:rPr>
              <w:t>15600</w:t>
            </w:r>
          </w:p>
        </w:tc>
        <w:tc>
          <w:tcPr>
            <w:tcW w:w="709" w:type="dxa"/>
          </w:tcPr>
          <w:p w:rsidR="005A594D" w:rsidRPr="00E67201" w:rsidRDefault="005A594D" w:rsidP="00203CB6">
            <w:pPr>
              <w:jc w:val="center"/>
              <w:rPr>
                <w:sz w:val="24"/>
                <w:szCs w:val="24"/>
                <w:lang w:val="uk-UA"/>
              </w:rPr>
            </w:pPr>
            <w:r w:rsidRPr="00E67201">
              <w:rPr>
                <w:sz w:val="24"/>
                <w:szCs w:val="24"/>
                <w:lang w:val="uk-UA"/>
              </w:rPr>
              <w:t>43400</w:t>
            </w:r>
          </w:p>
        </w:tc>
        <w:tc>
          <w:tcPr>
            <w:tcW w:w="740" w:type="dxa"/>
          </w:tcPr>
          <w:p w:rsidR="005A594D" w:rsidRPr="00E67201" w:rsidRDefault="005A594D" w:rsidP="00203CB6">
            <w:pPr>
              <w:jc w:val="center"/>
              <w:rPr>
                <w:sz w:val="24"/>
                <w:szCs w:val="24"/>
                <w:lang w:val="uk-UA"/>
              </w:rPr>
            </w:pPr>
            <w:r w:rsidRPr="00E67201">
              <w:rPr>
                <w:sz w:val="24"/>
                <w:szCs w:val="24"/>
                <w:lang w:val="uk-UA"/>
              </w:rPr>
              <w:t>50100</w:t>
            </w:r>
          </w:p>
        </w:tc>
      </w:tr>
    </w:tbl>
    <w:p w:rsidR="005A594D" w:rsidRPr="00E67201" w:rsidRDefault="005A594D" w:rsidP="005A594D">
      <w:pPr>
        <w:jc w:val="right"/>
        <w:rPr>
          <w:i/>
          <w:sz w:val="28"/>
          <w:szCs w:val="28"/>
          <w:lang w:val="uk-UA"/>
        </w:rPr>
      </w:pPr>
      <w:r w:rsidRPr="00E67201">
        <w:rPr>
          <w:i/>
          <w:sz w:val="28"/>
          <w:szCs w:val="28"/>
          <w:lang w:val="uk-UA"/>
        </w:rPr>
        <w:lastRenderedPageBreak/>
        <w:t>Продовження табл.</w:t>
      </w:r>
      <w:r w:rsidR="00080DE7">
        <w:rPr>
          <w:i/>
          <w:sz w:val="28"/>
          <w:szCs w:val="28"/>
          <w:lang w:val="uk-UA"/>
        </w:rPr>
        <w:t>4</w:t>
      </w:r>
    </w:p>
    <w:tbl>
      <w:tblPr>
        <w:tblW w:w="15107" w:type="dxa"/>
        <w:tblInd w:w="-142" w:type="dxa"/>
        <w:tblBorders>
          <w:top w:val="single" w:sz="4" w:space="0" w:color="auto"/>
          <w:insideH w:val="single" w:sz="4" w:space="0" w:color="auto"/>
          <w:insideV w:val="single" w:sz="4" w:space="0" w:color="auto"/>
        </w:tblBorders>
        <w:tblLayout w:type="fixed"/>
        <w:tblCellMar>
          <w:left w:w="0" w:type="dxa"/>
          <w:right w:w="0" w:type="dxa"/>
        </w:tblCellMar>
        <w:tblLook w:val="0000"/>
      </w:tblPr>
      <w:tblGrid>
        <w:gridCol w:w="422"/>
        <w:gridCol w:w="6025"/>
        <w:gridCol w:w="1452"/>
        <w:gridCol w:w="709"/>
        <w:gridCol w:w="709"/>
        <w:gridCol w:w="709"/>
        <w:gridCol w:w="709"/>
        <w:gridCol w:w="709"/>
        <w:gridCol w:w="709"/>
        <w:gridCol w:w="709"/>
        <w:gridCol w:w="796"/>
        <w:gridCol w:w="709"/>
        <w:gridCol w:w="740"/>
      </w:tblGrid>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center"/>
              <w:rPr>
                <w:sz w:val="24"/>
                <w:szCs w:val="24"/>
                <w:lang w:val="uk-UA"/>
              </w:rPr>
            </w:pPr>
            <w:r w:rsidRPr="00E67201">
              <w:rPr>
                <w:sz w:val="24"/>
                <w:szCs w:val="24"/>
                <w:lang w:val="uk-UA"/>
              </w:rPr>
              <w:t>1</w:t>
            </w:r>
          </w:p>
        </w:tc>
        <w:tc>
          <w:tcPr>
            <w:tcW w:w="6025" w:type="dxa"/>
          </w:tcPr>
          <w:p w:rsidR="005A594D" w:rsidRPr="00E67201" w:rsidRDefault="005A594D" w:rsidP="00203CB6">
            <w:pPr>
              <w:jc w:val="center"/>
              <w:rPr>
                <w:sz w:val="24"/>
                <w:szCs w:val="24"/>
                <w:lang w:val="uk-UA"/>
              </w:rPr>
            </w:pPr>
            <w:r w:rsidRPr="00E67201">
              <w:rPr>
                <w:sz w:val="24"/>
                <w:szCs w:val="24"/>
                <w:lang w:val="uk-UA"/>
              </w:rPr>
              <w:t>2</w:t>
            </w:r>
          </w:p>
        </w:tc>
        <w:tc>
          <w:tcPr>
            <w:tcW w:w="1452" w:type="dxa"/>
          </w:tcPr>
          <w:p w:rsidR="005A594D" w:rsidRPr="00E67201" w:rsidRDefault="005A594D" w:rsidP="00203CB6">
            <w:pPr>
              <w:jc w:val="center"/>
              <w:rPr>
                <w:sz w:val="24"/>
                <w:szCs w:val="24"/>
                <w:lang w:val="uk-UA"/>
              </w:rPr>
            </w:pPr>
            <w:r w:rsidRPr="00E67201">
              <w:rPr>
                <w:sz w:val="24"/>
                <w:szCs w:val="24"/>
                <w:lang w:val="uk-UA"/>
              </w:rPr>
              <w:t>3</w:t>
            </w:r>
          </w:p>
        </w:tc>
        <w:tc>
          <w:tcPr>
            <w:tcW w:w="709" w:type="dxa"/>
          </w:tcPr>
          <w:p w:rsidR="005A594D" w:rsidRPr="00E67201" w:rsidRDefault="005A594D" w:rsidP="00203CB6">
            <w:pPr>
              <w:jc w:val="center"/>
              <w:rPr>
                <w:sz w:val="24"/>
                <w:szCs w:val="24"/>
                <w:lang w:val="uk-UA"/>
              </w:rPr>
            </w:pPr>
            <w:r w:rsidRPr="00E67201">
              <w:rPr>
                <w:sz w:val="24"/>
                <w:szCs w:val="24"/>
                <w:lang w:val="uk-UA"/>
              </w:rPr>
              <w:t>4</w:t>
            </w:r>
          </w:p>
        </w:tc>
        <w:tc>
          <w:tcPr>
            <w:tcW w:w="709" w:type="dxa"/>
          </w:tcPr>
          <w:p w:rsidR="005A594D" w:rsidRPr="00E67201" w:rsidRDefault="005A594D" w:rsidP="00203CB6">
            <w:pPr>
              <w:jc w:val="center"/>
              <w:rPr>
                <w:sz w:val="24"/>
                <w:szCs w:val="24"/>
                <w:lang w:val="uk-UA"/>
              </w:rPr>
            </w:pPr>
            <w:r w:rsidRPr="00E67201">
              <w:rPr>
                <w:sz w:val="24"/>
                <w:szCs w:val="24"/>
                <w:lang w:val="uk-UA"/>
              </w:rPr>
              <w:t>5</w:t>
            </w:r>
          </w:p>
        </w:tc>
        <w:tc>
          <w:tcPr>
            <w:tcW w:w="709" w:type="dxa"/>
          </w:tcPr>
          <w:p w:rsidR="005A594D" w:rsidRPr="00E67201" w:rsidRDefault="005A594D" w:rsidP="00203CB6">
            <w:pPr>
              <w:jc w:val="center"/>
              <w:rPr>
                <w:sz w:val="24"/>
                <w:szCs w:val="24"/>
                <w:lang w:val="uk-UA"/>
              </w:rPr>
            </w:pPr>
            <w:r w:rsidRPr="00E67201">
              <w:rPr>
                <w:sz w:val="24"/>
                <w:szCs w:val="24"/>
                <w:lang w:val="uk-UA"/>
              </w:rPr>
              <w:t>6</w:t>
            </w:r>
          </w:p>
        </w:tc>
        <w:tc>
          <w:tcPr>
            <w:tcW w:w="709" w:type="dxa"/>
          </w:tcPr>
          <w:p w:rsidR="005A594D" w:rsidRPr="00E67201" w:rsidRDefault="005A594D" w:rsidP="00203CB6">
            <w:pPr>
              <w:jc w:val="center"/>
              <w:rPr>
                <w:sz w:val="24"/>
                <w:szCs w:val="24"/>
                <w:lang w:val="uk-UA"/>
              </w:rPr>
            </w:pPr>
            <w:r w:rsidRPr="00E67201">
              <w:rPr>
                <w:sz w:val="24"/>
                <w:szCs w:val="24"/>
                <w:lang w:val="uk-UA"/>
              </w:rPr>
              <w:t>7</w:t>
            </w:r>
          </w:p>
        </w:tc>
        <w:tc>
          <w:tcPr>
            <w:tcW w:w="709" w:type="dxa"/>
          </w:tcPr>
          <w:p w:rsidR="005A594D" w:rsidRPr="00E67201" w:rsidRDefault="005A594D" w:rsidP="00203CB6">
            <w:pPr>
              <w:jc w:val="center"/>
              <w:rPr>
                <w:sz w:val="24"/>
                <w:szCs w:val="24"/>
                <w:lang w:val="uk-UA"/>
              </w:rPr>
            </w:pPr>
            <w:r w:rsidRPr="00E67201">
              <w:rPr>
                <w:sz w:val="24"/>
                <w:szCs w:val="24"/>
                <w:lang w:val="uk-UA"/>
              </w:rPr>
              <w:t>8</w:t>
            </w:r>
          </w:p>
        </w:tc>
        <w:tc>
          <w:tcPr>
            <w:tcW w:w="709" w:type="dxa"/>
          </w:tcPr>
          <w:p w:rsidR="005A594D" w:rsidRPr="00E67201" w:rsidRDefault="005A594D" w:rsidP="00203CB6">
            <w:pPr>
              <w:jc w:val="center"/>
              <w:rPr>
                <w:sz w:val="24"/>
                <w:szCs w:val="24"/>
                <w:lang w:val="uk-UA"/>
              </w:rPr>
            </w:pPr>
            <w:r w:rsidRPr="00E67201">
              <w:rPr>
                <w:sz w:val="24"/>
                <w:szCs w:val="24"/>
                <w:lang w:val="uk-UA"/>
              </w:rPr>
              <w:t>9</w:t>
            </w:r>
          </w:p>
        </w:tc>
        <w:tc>
          <w:tcPr>
            <w:tcW w:w="709" w:type="dxa"/>
          </w:tcPr>
          <w:p w:rsidR="005A594D" w:rsidRPr="00E67201" w:rsidRDefault="005A594D" w:rsidP="00203CB6">
            <w:pPr>
              <w:jc w:val="center"/>
              <w:rPr>
                <w:sz w:val="24"/>
                <w:szCs w:val="24"/>
                <w:lang w:val="uk-UA"/>
              </w:rPr>
            </w:pPr>
            <w:r w:rsidRPr="00E67201">
              <w:rPr>
                <w:sz w:val="24"/>
                <w:szCs w:val="24"/>
                <w:lang w:val="uk-UA"/>
              </w:rPr>
              <w:t>10</w:t>
            </w:r>
          </w:p>
        </w:tc>
        <w:tc>
          <w:tcPr>
            <w:tcW w:w="796" w:type="dxa"/>
          </w:tcPr>
          <w:p w:rsidR="005A594D" w:rsidRPr="00E67201" w:rsidRDefault="005A594D" w:rsidP="00203CB6">
            <w:pPr>
              <w:jc w:val="center"/>
              <w:rPr>
                <w:sz w:val="24"/>
                <w:szCs w:val="24"/>
                <w:lang w:val="uk-UA"/>
              </w:rPr>
            </w:pPr>
            <w:r w:rsidRPr="00E67201">
              <w:rPr>
                <w:sz w:val="24"/>
                <w:szCs w:val="24"/>
                <w:lang w:val="uk-UA"/>
              </w:rPr>
              <w:t>11</w:t>
            </w:r>
          </w:p>
        </w:tc>
        <w:tc>
          <w:tcPr>
            <w:tcW w:w="709" w:type="dxa"/>
          </w:tcPr>
          <w:p w:rsidR="005A594D" w:rsidRPr="00E67201" w:rsidRDefault="005A594D" w:rsidP="00203CB6">
            <w:pPr>
              <w:jc w:val="center"/>
              <w:rPr>
                <w:sz w:val="24"/>
                <w:szCs w:val="24"/>
                <w:lang w:val="uk-UA"/>
              </w:rPr>
            </w:pPr>
            <w:r w:rsidRPr="00E67201">
              <w:rPr>
                <w:sz w:val="24"/>
                <w:szCs w:val="24"/>
                <w:lang w:val="uk-UA"/>
              </w:rPr>
              <w:t>12</w:t>
            </w:r>
          </w:p>
        </w:tc>
        <w:tc>
          <w:tcPr>
            <w:tcW w:w="740" w:type="dxa"/>
          </w:tcPr>
          <w:p w:rsidR="005A594D" w:rsidRPr="00E67201" w:rsidRDefault="005A594D" w:rsidP="00203CB6">
            <w:pPr>
              <w:jc w:val="center"/>
              <w:rPr>
                <w:sz w:val="24"/>
                <w:szCs w:val="24"/>
                <w:lang w:val="uk-UA"/>
              </w:rPr>
            </w:pPr>
            <w:r w:rsidRPr="00E67201">
              <w:rPr>
                <w:sz w:val="24"/>
                <w:szCs w:val="24"/>
                <w:lang w:val="uk-UA"/>
              </w:rPr>
              <w:t>13</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18</w:t>
            </w:r>
          </w:p>
        </w:tc>
        <w:tc>
          <w:tcPr>
            <w:tcW w:w="6025" w:type="dxa"/>
          </w:tcPr>
          <w:p w:rsidR="005A594D" w:rsidRPr="00E67201" w:rsidRDefault="005A594D" w:rsidP="00203CB6">
            <w:pPr>
              <w:rPr>
                <w:sz w:val="24"/>
                <w:szCs w:val="24"/>
                <w:lang w:val="uk-UA"/>
              </w:rPr>
            </w:pPr>
            <w:r w:rsidRPr="00E67201">
              <w:rPr>
                <w:sz w:val="24"/>
                <w:szCs w:val="24"/>
                <w:lang w:val="uk-UA"/>
              </w:rPr>
              <w:t xml:space="preserve"> Фонд оплати праці </w:t>
            </w:r>
          </w:p>
        </w:tc>
        <w:tc>
          <w:tcPr>
            <w:tcW w:w="1452" w:type="dxa"/>
          </w:tcPr>
          <w:p w:rsidR="005A594D" w:rsidRPr="00E67201" w:rsidRDefault="005A594D" w:rsidP="00203CB6">
            <w:pPr>
              <w:jc w:val="center"/>
              <w:rPr>
                <w:sz w:val="24"/>
                <w:szCs w:val="24"/>
                <w:lang w:val="uk-UA"/>
              </w:rPr>
            </w:pPr>
            <w:r w:rsidRPr="00E67201">
              <w:rPr>
                <w:sz w:val="24"/>
                <w:szCs w:val="24"/>
                <w:lang w:val="uk-UA"/>
              </w:rPr>
              <w:t>тис.грн.</w:t>
            </w:r>
          </w:p>
        </w:tc>
        <w:tc>
          <w:tcPr>
            <w:tcW w:w="709" w:type="dxa"/>
          </w:tcPr>
          <w:p w:rsidR="005A594D" w:rsidRPr="00E67201" w:rsidRDefault="005A594D" w:rsidP="00203CB6">
            <w:pPr>
              <w:jc w:val="center"/>
              <w:rPr>
                <w:sz w:val="24"/>
                <w:szCs w:val="24"/>
                <w:lang w:val="uk-UA"/>
              </w:rPr>
            </w:pPr>
            <w:r w:rsidRPr="00E67201">
              <w:rPr>
                <w:sz w:val="24"/>
                <w:szCs w:val="24"/>
                <w:lang w:val="uk-UA"/>
              </w:rPr>
              <w:t>19450</w:t>
            </w:r>
          </w:p>
        </w:tc>
        <w:tc>
          <w:tcPr>
            <w:tcW w:w="709" w:type="dxa"/>
          </w:tcPr>
          <w:p w:rsidR="005A594D" w:rsidRPr="00E67201" w:rsidRDefault="005A594D" w:rsidP="00203CB6">
            <w:pPr>
              <w:jc w:val="center"/>
              <w:rPr>
                <w:sz w:val="24"/>
                <w:szCs w:val="24"/>
                <w:lang w:val="uk-UA"/>
              </w:rPr>
            </w:pPr>
            <w:r w:rsidRPr="00E67201">
              <w:rPr>
                <w:sz w:val="24"/>
                <w:szCs w:val="24"/>
                <w:lang w:val="uk-UA"/>
              </w:rPr>
              <w:t>21000</w:t>
            </w:r>
          </w:p>
        </w:tc>
        <w:tc>
          <w:tcPr>
            <w:tcW w:w="709" w:type="dxa"/>
          </w:tcPr>
          <w:p w:rsidR="005A594D" w:rsidRPr="00E67201" w:rsidRDefault="005A594D" w:rsidP="00203CB6">
            <w:pPr>
              <w:jc w:val="center"/>
              <w:rPr>
                <w:sz w:val="24"/>
                <w:szCs w:val="24"/>
                <w:lang w:val="uk-UA"/>
              </w:rPr>
            </w:pPr>
            <w:r w:rsidRPr="00E67201">
              <w:rPr>
                <w:sz w:val="24"/>
                <w:szCs w:val="24"/>
                <w:lang w:val="uk-UA"/>
              </w:rPr>
              <w:t>12000</w:t>
            </w:r>
          </w:p>
        </w:tc>
        <w:tc>
          <w:tcPr>
            <w:tcW w:w="709" w:type="dxa"/>
          </w:tcPr>
          <w:p w:rsidR="005A594D" w:rsidRPr="00E67201" w:rsidRDefault="005A594D" w:rsidP="00203CB6">
            <w:pPr>
              <w:jc w:val="center"/>
              <w:rPr>
                <w:sz w:val="24"/>
                <w:szCs w:val="24"/>
                <w:lang w:val="uk-UA"/>
              </w:rPr>
            </w:pPr>
            <w:r w:rsidRPr="00E67201">
              <w:rPr>
                <w:sz w:val="24"/>
                <w:szCs w:val="24"/>
                <w:lang w:val="uk-UA"/>
              </w:rPr>
              <w:t>15600</w:t>
            </w:r>
          </w:p>
        </w:tc>
        <w:tc>
          <w:tcPr>
            <w:tcW w:w="709" w:type="dxa"/>
          </w:tcPr>
          <w:p w:rsidR="005A594D" w:rsidRPr="00E67201" w:rsidRDefault="005A594D" w:rsidP="00203CB6">
            <w:pPr>
              <w:jc w:val="center"/>
              <w:rPr>
                <w:sz w:val="24"/>
                <w:szCs w:val="24"/>
                <w:lang w:val="uk-UA"/>
              </w:rPr>
            </w:pPr>
            <w:r w:rsidRPr="00E67201">
              <w:rPr>
                <w:sz w:val="24"/>
                <w:szCs w:val="24"/>
                <w:lang w:val="uk-UA"/>
              </w:rPr>
              <w:t>13340</w:t>
            </w:r>
          </w:p>
        </w:tc>
        <w:tc>
          <w:tcPr>
            <w:tcW w:w="709" w:type="dxa"/>
          </w:tcPr>
          <w:p w:rsidR="005A594D" w:rsidRPr="00E67201" w:rsidRDefault="005A594D" w:rsidP="00203CB6">
            <w:pPr>
              <w:jc w:val="center"/>
              <w:rPr>
                <w:sz w:val="24"/>
                <w:szCs w:val="24"/>
                <w:lang w:val="uk-UA"/>
              </w:rPr>
            </w:pPr>
            <w:r w:rsidRPr="00E67201">
              <w:rPr>
                <w:sz w:val="24"/>
                <w:szCs w:val="24"/>
                <w:lang w:val="uk-UA"/>
              </w:rPr>
              <w:t>16700</w:t>
            </w:r>
          </w:p>
        </w:tc>
        <w:tc>
          <w:tcPr>
            <w:tcW w:w="709" w:type="dxa"/>
          </w:tcPr>
          <w:p w:rsidR="005A594D" w:rsidRPr="00E67201" w:rsidRDefault="005A594D" w:rsidP="00203CB6">
            <w:pPr>
              <w:jc w:val="center"/>
              <w:rPr>
                <w:sz w:val="24"/>
                <w:szCs w:val="24"/>
                <w:lang w:val="uk-UA"/>
              </w:rPr>
            </w:pPr>
            <w:r w:rsidRPr="00E67201">
              <w:rPr>
                <w:sz w:val="24"/>
                <w:szCs w:val="24"/>
                <w:lang w:val="uk-UA"/>
              </w:rPr>
              <w:t>4670</w:t>
            </w:r>
          </w:p>
        </w:tc>
        <w:tc>
          <w:tcPr>
            <w:tcW w:w="796" w:type="dxa"/>
          </w:tcPr>
          <w:p w:rsidR="005A594D" w:rsidRPr="00E67201" w:rsidRDefault="005A594D" w:rsidP="00203CB6">
            <w:pPr>
              <w:jc w:val="center"/>
              <w:rPr>
                <w:sz w:val="24"/>
                <w:szCs w:val="24"/>
                <w:lang w:val="uk-UA"/>
              </w:rPr>
            </w:pPr>
            <w:r w:rsidRPr="00E67201">
              <w:rPr>
                <w:sz w:val="24"/>
                <w:szCs w:val="24"/>
                <w:lang w:val="uk-UA"/>
              </w:rPr>
              <w:t>6600</w:t>
            </w:r>
          </w:p>
        </w:tc>
        <w:tc>
          <w:tcPr>
            <w:tcW w:w="709" w:type="dxa"/>
          </w:tcPr>
          <w:p w:rsidR="005A594D" w:rsidRPr="00E67201" w:rsidRDefault="005A594D" w:rsidP="00203CB6">
            <w:pPr>
              <w:jc w:val="center"/>
              <w:rPr>
                <w:sz w:val="24"/>
                <w:szCs w:val="24"/>
                <w:lang w:val="uk-UA"/>
              </w:rPr>
            </w:pPr>
            <w:r w:rsidRPr="00E67201">
              <w:rPr>
                <w:sz w:val="24"/>
                <w:szCs w:val="24"/>
                <w:lang w:val="uk-UA"/>
              </w:rPr>
              <w:t>14200</w:t>
            </w:r>
          </w:p>
        </w:tc>
        <w:tc>
          <w:tcPr>
            <w:tcW w:w="740" w:type="dxa"/>
          </w:tcPr>
          <w:p w:rsidR="005A594D" w:rsidRPr="00E67201" w:rsidRDefault="005A594D" w:rsidP="00203CB6">
            <w:pPr>
              <w:jc w:val="center"/>
              <w:rPr>
                <w:sz w:val="24"/>
                <w:szCs w:val="24"/>
                <w:lang w:val="uk-UA"/>
              </w:rPr>
            </w:pPr>
            <w:r w:rsidRPr="00E67201">
              <w:rPr>
                <w:sz w:val="24"/>
                <w:szCs w:val="24"/>
                <w:lang w:val="uk-UA"/>
              </w:rPr>
              <w:t>16400</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19</w:t>
            </w:r>
          </w:p>
        </w:tc>
        <w:tc>
          <w:tcPr>
            <w:tcW w:w="6025" w:type="dxa"/>
          </w:tcPr>
          <w:p w:rsidR="005A594D" w:rsidRPr="00E67201" w:rsidRDefault="005A594D" w:rsidP="00203CB6">
            <w:pPr>
              <w:rPr>
                <w:sz w:val="24"/>
                <w:szCs w:val="24"/>
                <w:lang w:val="uk-UA"/>
              </w:rPr>
            </w:pPr>
            <w:r w:rsidRPr="00E67201">
              <w:rPr>
                <w:sz w:val="24"/>
                <w:szCs w:val="24"/>
                <w:lang w:val="uk-UA"/>
              </w:rPr>
              <w:t xml:space="preserve"> Чистий дохід (виручка) від реалізації продукції</w:t>
            </w:r>
          </w:p>
        </w:tc>
        <w:tc>
          <w:tcPr>
            <w:tcW w:w="1452" w:type="dxa"/>
          </w:tcPr>
          <w:p w:rsidR="005A594D" w:rsidRPr="00E67201" w:rsidRDefault="005A594D" w:rsidP="00203CB6">
            <w:pPr>
              <w:jc w:val="center"/>
              <w:rPr>
                <w:sz w:val="24"/>
                <w:szCs w:val="24"/>
                <w:lang w:val="uk-UA"/>
              </w:rPr>
            </w:pPr>
            <w:r w:rsidRPr="00E67201">
              <w:rPr>
                <w:sz w:val="24"/>
                <w:szCs w:val="24"/>
                <w:lang w:val="uk-UA"/>
              </w:rPr>
              <w:t>тис.грн.</w:t>
            </w:r>
          </w:p>
        </w:tc>
        <w:tc>
          <w:tcPr>
            <w:tcW w:w="709" w:type="dxa"/>
          </w:tcPr>
          <w:p w:rsidR="005A594D" w:rsidRPr="00E67201" w:rsidRDefault="005A594D" w:rsidP="00203CB6">
            <w:pPr>
              <w:jc w:val="center"/>
              <w:rPr>
                <w:sz w:val="24"/>
                <w:szCs w:val="24"/>
                <w:lang w:val="uk-UA"/>
              </w:rPr>
            </w:pPr>
            <w:r w:rsidRPr="00E67201">
              <w:rPr>
                <w:sz w:val="24"/>
                <w:szCs w:val="24"/>
                <w:lang w:val="uk-UA"/>
              </w:rPr>
              <w:t>55400</w:t>
            </w:r>
          </w:p>
        </w:tc>
        <w:tc>
          <w:tcPr>
            <w:tcW w:w="709" w:type="dxa"/>
          </w:tcPr>
          <w:p w:rsidR="005A594D" w:rsidRPr="00E67201" w:rsidRDefault="005A594D" w:rsidP="00203CB6">
            <w:pPr>
              <w:jc w:val="center"/>
              <w:rPr>
                <w:sz w:val="24"/>
                <w:szCs w:val="24"/>
                <w:lang w:val="uk-UA"/>
              </w:rPr>
            </w:pPr>
            <w:r w:rsidRPr="00E67201">
              <w:rPr>
                <w:sz w:val="24"/>
                <w:szCs w:val="24"/>
                <w:lang w:val="uk-UA"/>
              </w:rPr>
              <w:t>57000</w:t>
            </w:r>
          </w:p>
        </w:tc>
        <w:tc>
          <w:tcPr>
            <w:tcW w:w="709" w:type="dxa"/>
          </w:tcPr>
          <w:p w:rsidR="005A594D" w:rsidRPr="00E67201" w:rsidRDefault="005A594D" w:rsidP="00203CB6">
            <w:pPr>
              <w:jc w:val="center"/>
              <w:rPr>
                <w:sz w:val="24"/>
                <w:szCs w:val="24"/>
                <w:lang w:val="uk-UA"/>
              </w:rPr>
            </w:pPr>
            <w:r w:rsidRPr="00E67201">
              <w:rPr>
                <w:sz w:val="24"/>
                <w:szCs w:val="24"/>
                <w:lang w:val="uk-UA"/>
              </w:rPr>
              <w:t>42100</w:t>
            </w:r>
          </w:p>
        </w:tc>
        <w:tc>
          <w:tcPr>
            <w:tcW w:w="709" w:type="dxa"/>
          </w:tcPr>
          <w:p w:rsidR="005A594D" w:rsidRPr="00E67201" w:rsidRDefault="005A594D" w:rsidP="00203CB6">
            <w:pPr>
              <w:jc w:val="center"/>
              <w:rPr>
                <w:sz w:val="24"/>
                <w:szCs w:val="24"/>
                <w:lang w:val="uk-UA"/>
              </w:rPr>
            </w:pPr>
            <w:r w:rsidRPr="00E67201">
              <w:rPr>
                <w:sz w:val="24"/>
                <w:szCs w:val="24"/>
                <w:lang w:val="uk-UA"/>
              </w:rPr>
              <w:t>48000</w:t>
            </w:r>
          </w:p>
        </w:tc>
        <w:tc>
          <w:tcPr>
            <w:tcW w:w="709" w:type="dxa"/>
          </w:tcPr>
          <w:p w:rsidR="005A594D" w:rsidRPr="00E67201" w:rsidRDefault="005A594D" w:rsidP="00203CB6">
            <w:pPr>
              <w:jc w:val="center"/>
              <w:rPr>
                <w:sz w:val="24"/>
                <w:szCs w:val="24"/>
                <w:lang w:val="uk-UA"/>
              </w:rPr>
            </w:pPr>
            <w:r w:rsidRPr="00E67201">
              <w:rPr>
                <w:sz w:val="24"/>
                <w:szCs w:val="24"/>
                <w:lang w:val="uk-UA"/>
              </w:rPr>
              <w:t>40450</w:t>
            </w:r>
          </w:p>
        </w:tc>
        <w:tc>
          <w:tcPr>
            <w:tcW w:w="709" w:type="dxa"/>
          </w:tcPr>
          <w:p w:rsidR="005A594D" w:rsidRPr="00E67201" w:rsidRDefault="005A594D" w:rsidP="00203CB6">
            <w:pPr>
              <w:jc w:val="center"/>
              <w:rPr>
                <w:sz w:val="24"/>
                <w:szCs w:val="24"/>
                <w:lang w:val="uk-UA"/>
              </w:rPr>
            </w:pPr>
            <w:r w:rsidRPr="00E67201">
              <w:rPr>
                <w:sz w:val="24"/>
                <w:szCs w:val="24"/>
                <w:lang w:val="uk-UA"/>
              </w:rPr>
              <w:t>45700</w:t>
            </w:r>
          </w:p>
        </w:tc>
        <w:tc>
          <w:tcPr>
            <w:tcW w:w="709" w:type="dxa"/>
          </w:tcPr>
          <w:p w:rsidR="005A594D" w:rsidRPr="00E67201" w:rsidRDefault="005A594D" w:rsidP="00203CB6">
            <w:pPr>
              <w:jc w:val="center"/>
              <w:rPr>
                <w:sz w:val="24"/>
                <w:szCs w:val="24"/>
                <w:lang w:val="uk-UA"/>
              </w:rPr>
            </w:pPr>
            <w:r w:rsidRPr="00E67201">
              <w:rPr>
                <w:sz w:val="24"/>
                <w:szCs w:val="24"/>
                <w:lang w:val="uk-UA"/>
              </w:rPr>
              <w:t>25450</w:t>
            </w:r>
          </w:p>
        </w:tc>
        <w:tc>
          <w:tcPr>
            <w:tcW w:w="796" w:type="dxa"/>
          </w:tcPr>
          <w:p w:rsidR="005A594D" w:rsidRPr="00E67201" w:rsidRDefault="005A594D" w:rsidP="00203CB6">
            <w:pPr>
              <w:jc w:val="center"/>
              <w:rPr>
                <w:sz w:val="24"/>
                <w:szCs w:val="24"/>
                <w:lang w:val="uk-UA"/>
              </w:rPr>
            </w:pPr>
            <w:r w:rsidRPr="00E67201">
              <w:rPr>
                <w:sz w:val="24"/>
                <w:szCs w:val="24"/>
                <w:lang w:val="uk-UA"/>
              </w:rPr>
              <w:t>27800</w:t>
            </w:r>
          </w:p>
        </w:tc>
        <w:tc>
          <w:tcPr>
            <w:tcW w:w="709" w:type="dxa"/>
          </w:tcPr>
          <w:p w:rsidR="005A594D" w:rsidRPr="00E67201" w:rsidRDefault="005A594D" w:rsidP="00203CB6">
            <w:pPr>
              <w:jc w:val="center"/>
              <w:rPr>
                <w:sz w:val="24"/>
                <w:szCs w:val="24"/>
                <w:lang w:val="uk-UA"/>
              </w:rPr>
            </w:pPr>
            <w:r w:rsidRPr="00E67201">
              <w:rPr>
                <w:sz w:val="24"/>
                <w:szCs w:val="24"/>
                <w:lang w:val="uk-UA"/>
              </w:rPr>
              <w:t>70900</w:t>
            </w:r>
          </w:p>
        </w:tc>
        <w:tc>
          <w:tcPr>
            <w:tcW w:w="740" w:type="dxa"/>
          </w:tcPr>
          <w:p w:rsidR="005A594D" w:rsidRPr="00E67201" w:rsidRDefault="005A594D" w:rsidP="00203CB6">
            <w:pPr>
              <w:jc w:val="center"/>
              <w:rPr>
                <w:sz w:val="24"/>
                <w:szCs w:val="24"/>
                <w:lang w:val="uk-UA"/>
              </w:rPr>
            </w:pPr>
            <w:r w:rsidRPr="00E67201">
              <w:rPr>
                <w:sz w:val="24"/>
                <w:szCs w:val="24"/>
                <w:lang w:val="uk-UA"/>
              </w:rPr>
              <w:t>82300</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20</w:t>
            </w:r>
          </w:p>
        </w:tc>
        <w:tc>
          <w:tcPr>
            <w:tcW w:w="6025" w:type="dxa"/>
          </w:tcPr>
          <w:p w:rsidR="005A594D" w:rsidRPr="00E67201" w:rsidRDefault="005A594D" w:rsidP="00203CB6">
            <w:pPr>
              <w:rPr>
                <w:sz w:val="24"/>
                <w:szCs w:val="24"/>
                <w:lang w:val="uk-UA"/>
              </w:rPr>
            </w:pPr>
            <w:r w:rsidRPr="00E67201">
              <w:rPr>
                <w:sz w:val="24"/>
                <w:szCs w:val="24"/>
                <w:lang w:val="uk-UA"/>
              </w:rPr>
              <w:t xml:space="preserve"> Собівартість реалізованої продукції</w:t>
            </w:r>
          </w:p>
        </w:tc>
        <w:tc>
          <w:tcPr>
            <w:tcW w:w="1452" w:type="dxa"/>
          </w:tcPr>
          <w:p w:rsidR="005A594D" w:rsidRPr="00E67201" w:rsidRDefault="005A594D" w:rsidP="00203CB6">
            <w:pPr>
              <w:jc w:val="center"/>
              <w:rPr>
                <w:lang w:val="uk-UA"/>
              </w:rPr>
            </w:pPr>
            <w:r w:rsidRPr="00E67201">
              <w:rPr>
                <w:sz w:val="24"/>
                <w:szCs w:val="24"/>
                <w:lang w:val="uk-UA"/>
              </w:rPr>
              <w:t>тис.грн.</w:t>
            </w:r>
          </w:p>
        </w:tc>
        <w:tc>
          <w:tcPr>
            <w:tcW w:w="709" w:type="dxa"/>
          </w:tcPr>
          <w:p w:rsidR="005A594D" w:rsidRPr="00E67201" w:rsidRDefault="005A594D" w:rsidP="00203CB6">
            <w:pPr>
              <w:jc w:val="center"/>
              <w:rPr>
                <w:sz w:val="24"/>
                <w:szCs w:val="24"/>
                <w:lang w:val="uk-UA"/>
              </w:rPr>
            </w:pPr>
            <w:r w:rsidRPr="00E67201">
              <w:rPr>
                <w:sz w:val="24"/>
                <w:szCs w:val="24"/>
                <w:lang w:val="uk-UA"/>
              </w:rPr>
              <w:t>46750</w:t>
            </w:r>
          </w:p>
        </w:tc>
        <w:tc>
          <w:tcPr>
            <w:tcW w:w="709" w:type="dxa"/>
          </w:tcPr>
          <w:p w:rsidR="005A594D" w:rsidRPr="00E67201" w:rsidRDefault="005A594D" w:rsidP="00203CB6">
            <w:pPr>
              <w:jc w:val="center"/>
              <w:rPr>
                <w:sz w:val="24"/>
                <w:szCs w:val="24"/>
                <w:lang w:val="uk-UA"/>
              </w:rPr>
            </w:pPr>
            <w:r w:rsidRPr="00E67201">
              <w:rPr>
                <w:sz w:val="24"/>
                <w:szCs w:val="24"/>
                <w:lang w:val="uk-UA"/>
              </w:rPr>
              <w:t>48900</w:t>
            </w:r>
          </w:p>
        </w:tc>
        <w:tc>
          <w:tcPr>
            <w:tcW w:w="709" w:type="dxa"/>
          </w:tcPr>
          <w:p w:rsidR="005A594D" w:rsidRPr="00E67201" w:rsidRDefault="005A594D" w:rsidP="00203CB6">
            <w:pPr>
              <w:jc w:val="center"/>
              <w:rPr>
                <w:sz w:val="24"/>
                <w:szCs w:val="24"/>
                <w:lang w:val="uk-UA"/>
              </w:rPr>
            </w:pPr>
            <w:r w:rsidRPr="00E67201">
              <w:rPr>
                <w:sz w:val="24"/>
                <w:szCs w:val="24"/>
                <w:lang w:val="uk-UA"/>
              </w:rPr>
              <w:t>38900</w:t>
            </w:r>
          </w:p>
        </w:tc>
        <w:tc>
          <w:tcPr>
            <w:tcW w:w="709" w:type="dxa"/>
          </w:tcPr>
          <w:p w:rsidR="005A594D" w:rsidRPr="00E67201" w:rsidRDefault="005A594D" w:rsidP="00203CB6">
            <w:pPr>
              <w:jc w:val="center"/>
              <w:rPr>
                <w:sz w:val="24"/>
                <w:szCs w:val="24"/>
                <w:lang w:val="uk-UA"/>
              </w:rPr>
            </w:pPr>
            <w:r w:rsidRPr="00E67201">
              <w:rPr>
                <w:sz w:val="24"/>
                <w:szCs w:val="24"/>
                <w:lang w:val="uk-UA"/>
              </w:rPr>
              <w:t>44500</w:t>
            </w:r>
          </w:p>
        </w:tc>
        <w:tc>
          <w:tcPr>
            <w:tcW w:w="709" w:type="dxa"/>
          </w:tcPr>
          <w:p w:rsidR="005A594D" w:rsidRPr="00E67201" w:rsidRDefault="005A594D" w:rsidP="00203CB6">
            <w:pPr>
              <w:jc w:val="center"/>
              <w:rPr>
                <w:sz w:val="24"/>
                <w:szCs w:val="24"/>
                <w:lang w:val="uk-UA"/>
              </w:rPr>
            </w:pPr>
            <w:r w:rsidRPr="00E67201">
              <w:rPr>
                <w:sz w:val="24"/>
                <w:szCs w:val="24"/>
                <w:lang w:val="uk-UA"/>
              </w:rPr>
              <w:t>36890</w:t>
            </w:r>
          </w:p>
        </w:tc>
        <w:tc>
          <w:tcPr>
            <w:tcW w:w="709" w:type="dxa"/>
          </w:tcPr>
          <w:p w:rsidR="005A594D" w:rsidRPr="00E67201" w:rsidRDefault="005A594D" w:rsidP="00203CB6">
            <w:pPr>
              <w:jc w:val="center"/>
              <w:rPr>
                <w:sz w:val="24"/>
                <w:szCs w:val="24"/>
                <w:lang w:val="uk-UA"/>
              </w:rPr>
            </w:pPr>
            <w:r w:rsidRPr="00E67201">
              <w:rPr>
                <w:sz w:val="24"/>
                <w:szCs w:val="24"/>
                <w:lang w:val="uk-UA"/>
              </w:rPr>
              <w:t>43500</w:t>
            </w:r>
          </w:p>
        </w:tc>
        <w:tc>
          <w:tcPr>
            <w:tcW w:w="709" w:type="dxa"/>
          </w:tcPr>
          <w:p w:rsidR="005A594D" w:rsidRPr="00E67201" w:rsidRDefault="005A594D" w:rsidP="00203CB6">
            <w:pPr>
              <w:jc w:val="center"/>
              <w:rPr>
                <w:sz w:val="24"/>
                <w:szCs w:val="24"/>
                <w:lang w:val="uk-UA"/>
              </w:rPr>
            </w:pPr>
            <w:r w:rsidRPr="00E67201">
              <w:rPr>
                <w:sz w:val="24"/>
                <w:szCs w:val="24"/>
                <w:lang w:val="uk-UA"/>
              </w:rPr>
              <w:t>23400</w:t>
            </w:r>
          </w:p>
        </w:tc>
        <w:tc>
          <w:tcPr>
            <w:tcW w:w="796" w:type="dxa"/>
          </w:tcPr>
          <w:p w:rsidR="005A594D" w:rsidRPr="00E67201" w:rsidRDefault="005A594D" w:rsidP="00203CB6">
            <w:pPr>
              <w:jc w:val="center"/>
              <w:rPr>
                <w:sz w:val="24"/>
                <w:szCs w:val="24"/>
                <w:lang w:val="uk-UA"/>
              </w:rPr>
            </w:pPr>
            <w:r w:rsidRPr="00E67201">
              <w:rPr>
                <w:sz w:val="24"/>
                <w:szCs w:val="24"/>
                <w:lang w:val="uk-UA"/>
              </w:rPr>
              <w:t>25600</w:t>
            </w:r>
          </w:p>
        </w:tc>
        <w:tc>
          <w:tcPr>
            <w:tcW w:w="709" w:type="dxa"/>
          </w:tcPr>
          <w:p w:rsidR="005A594D" w:rsidRPr="00E67201" w:rsidRDefault="005A594D" w:rsidP="00203CB6">
            <w:pPr>
              <w:jc w:val="center"/>
              <w:rPr>
                <w:sz w:val="24"/>
                <w:szCs w:val="24"/>
                <w:lang w:val="uk-UA"/>
              </w:rPr>
            </w:pPr>
            <w:r w:rsidRPr="00E67201">
              <w:rPr>
                <w:sz w:val="24"/>
                <w:szCs w:val="24"/>
                <w:lang w:val="uk-UA"/>
              </w:rPr>
              <w:t>67900</w:t>
            </w:r>
          </w:p>
        </w:tc>
        <w:tc>
          <w:tcPr>
            <w:tcW w:w="740" w:type="dxa"/>
          </w:tcPr>
          <w:p w:rsidR="005A594D" w:rsidRPr="00E67201" w:rsidRDefault="005A594D" w:rsidP="00203CB6">
            <w:pPr>
              <w:jc w:val="center"/>
              <w:rPr>
                <w:sz w:val="24"/>
                <w:szCs w:val="24"/>
                <w:lang w:val="uk-UA"/>
              </w:rPr>
            </w:pPr>
            <w:r w:rsidRPr="00E67201">
              <w:rPr>
                <w:sz w:val="24"/>
                <w:szCs w:val="24"/>
                <w:lang w:val="uk-UA"/>
              </w:rPr>
              <w:t>79000</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21</w:t>
            </w:r>
          </w:p>
        </w:tc>
        <w:tc>
          <w:tcPr>
            <w:tcW w:w="6025" w:type="dxa"/>
          </w:tcPr>
          <w:p w:rsidR="005A594D" w:rsidRPr="00E67201" w:rsidRDefault="005A594D" w:rsidP="00203CB6">
            <w:pPr>
              <w:rPr>
                <w:sz w:val="24"/>
                <w:szCs w:val="24"/>
                <w:lang w:val="uk-UA"/>
              </w:rPr>
            </w:pPr>
            <w:r w:rsidRPr="00E67201">
              <w:rPr>
                <w:sz w:val="24"/>
                <w:szCs w:val="24"/>
                <w:lang w:val="uk-UA"/>
              </w:rPr>
              <w:t>Доходи від операційної діяльності</w:t>
            </w:r>
          </w:p>
        </w:tc>
        <w:tc>
          <w:tcPr>
            <w:tcW w:w="1452" w:type="dxa"/>
          </w:tcPr>
          <w:p w:rsidR="005A594D" w:rsidRPr="00E67201" w:rsidRDefault="005A594D" w:rsidP="00203CB6">
            <w:pPr>
              <w:jc w:val="center"/>
              <w:rPr>
                <w:sz w:val="24"/>
                <w:szCs w:val="24"/>
                <w:lang w:val="uk-UA"/>
              </w:rPr>
            </w:pPr>
            <w:r w:rsidRPr="00E67201">
              <w:rPr>
                <w:sz w:val="24"/>
                <w:szCs w:val="24"/>
                <w:lang w:val="uk-UA"/>
              </w:rPr>
              <w:t>тис. грн</w:t>
            </w:r>
          </w:p>
        </w:tc>
        <w:tc>
          <w:tcPr>
            <w:tcW w:w="709" w:type="dxa"/>
          </w:tcPr>
          <w:p w:rsidR="005A594D" w:rsidRPr="00E67201" w:rsidRDefault="005A594D" w:rsidP="00203CB6">
            <w:pPr>
              <w:jc w:val="center"/>
              <w:rPr>
                <w:sz w:val="24"/>
                <w:szCs w:val="24"/>
                <w:lang w:val="uk-UA"/>
              </w:rPr>
            </w:pPr>
            <w:r w:rsidRPr="00E67201">
              <w:rPr>
                <w:sz w:val="24"/>
                <w:szCs w:val="24"/>
                <w:lang w:val="uk-UA"/>
              </w:rPr>
              <w:t>1230</w:t>
            </w:r>
          </w:p>
        </w:tc>
        <w:tc>
          <w:tcPr>
            <w:tcW w:w="709" w:type="dxa"/>
          </w:tcPr>
          <w:p w:rsidR="005A594D" w:rsidRPr="00E67201" w:rsidRDefault="005A594D" w:rsidP="00203CB6">
            <w:pPr>
              <w:jc w:val="center"/>
              <w:rPr>
                <w:sz w:val="24"/>
                <w:szCs w:val="24"/>
                <w:lang w:val="uk-UA"/>
              </w:rPr>
            </w:pPr>
            <w:r w:rsidRPr="00E67201">
              <w:rPr>
                <w:sz w:val="24"/>
                <w:szCs w:val="24"/>
                <w:lang w:val="uk-UA"/>
              </w:rPr>
              <w:t>1460</w:t>
            </w:r>
          </w:p>
        </w:tc>
        <w:tc>
          <w:tcPr>
            <w:tcW w:w="709" w:type="dxa"/>
          </w:tcPr>
          <w:p w:rsidR="005A594D" w:rsidRPr="00E67201" w:rsidRDefault="005A594D" w:rsidP="00203CB6">
            <w:pPr>
              <w:jc w:val="center"/>
              <w:rPr>
                <w:sz w:val="24"/>
                <w:szCs w:val="24"/>
                <w:lang w:val="uk-UA"/>
              </w:rPr>
            </w:pPr>
            <w:r w:rsidRPr="00E67201">
              <w:rPr>
                <w:sz w:val="24"/>
                <w:szCs w:val="24"/>
                <w:lang w:val="uk-UA"/>
              </w:rPr>
              <w:t>980</w:t>
            </w:r>
          </w:p>
        </w:tc>
        <w:tc>
          <w:tcPr>
            <w:tcW w:w="709" w:type="dxa"/>
          </w:tcPr>
          <w:p w:rsidR="005A594D" w:rsidRPr="00E67201" w:rsidRDefault="005A594D" w:rsidP="00203CB6">
            <w:pPr>
              <w:jc w:val="center"/>
              <w:rPr>
                <w:sz w:val="24"/>
                <w:szCs w:val="24"/>
                <w:lang w:val="uk-UA"/>
              </w:rPr>
            </w:pPr>
            <w:r w:rsidRPr="00E67201">
              <w:rPr>
                <w:sz w:val="24"/>
                <w:szCs w:val="24"/>
                <w:lang w:val="uk-UA"/>
              </w:rPr>
              <w:t>1100</w:t>
            </w:r>
          </w:p>
        </w:tc>
        <w:tc>
          <w:tcPr>
            <w:tcW w:w="709" w:type="dxa"/>
          </w:tcPr>
          <w:p w:rsidR="005A594D" w:rsidRPr="00E67201" w:rsidRDefault="005A594D" w:rsidP="00203CB6">
            <w:pPr>
              <w:jc w:val="center"/>
              <w:rPr>
                <w:sz w:val="24"/>
                <w:szCs w:val="24"/>
                <w:lang w:val="uk-UA"/>
              </w:rPr>
            </w:pPr>
            <w:r w:rsidRPr="00E67201">
              <w:rPr>
                <w:sz w:val="24"/>
                <w:szCs w:val="24"/>
                <w:lang w:val="uk-UA"/>
              </w:rPr>
              <w:t>5600</w:t>
            </w:r>
          </w:p>
        </w:tc>
        <w:tc>
          <w:tcPr>
            <w:tcW w:w="709" w:type="dxa"/>
          </w:tcPr>
          <w:p w:rsidR="005A594D" w:rsidRPr="00E67201" w:rsidRDefault="005A594D" w:rsidP="00203CB6">
            <w:pPr>
              <w:jc w:val="center"/>
              <w:rPr>
                <w:sz w:val="24"/>
                <w:szCs w:val="24"/>
                <w:lang w:val="uk-UA"/>
              </w:rPr>
            </w:pPr>
            <w:r w:rsidRPr="00E67201">
              <w:rPr>
                <w:sz w:val="24"/>
                <w:szCs w:val="24"/>
                <w:lang w:val="uk-UA"/>
              </w:rPr>
              <w:t>6100</w:t>
            </w:r>
          </w:p>
        </w:tc>
        <w:tc>
          <w:tcPr>
            <w:tcW w:w="709" w:type="dxa"/>
          </w:tcPr>
          <w:p w:rsidR="005A594D" w:rsidRPr="00E67201" w:rsidRDefault="005A594D" w:rsidP="00203CB6">
            <w:pPr>
              <w:jc w:val="center"/>
              <w:rPr>
                <w:sz w:val="24"/>
                <w:szCs w:val="24"/>
                <w:lang w:val="uk-UA"/>
              </w:rPr>
            </w:pPr>
            <w:r w:rsidRPr="00E67201">
              <w:rPr>
                <w:sz w:val="24"/>
                <w:szCs w:val="24"/>
                <w:lang w:val="uk-UA"/>
              </w:rPr>
              <w:t>3500</w:t>
            </w:r>
          </w:p>
        </w:tc>
        <w:tc>
          <w:tcPr>
            <w:tcW w:w="796" w:type="dxa"/>
          </w:tcPr>
          <w:p w:rsidR="005A594D" w:rsidRPr="00E67201" w:rsidRDefault="005A594D" w:rsidP="00203CB6">
            <w:pPr>
              <w:jc w:val="center"/>
              <w:rPr>
                <w:sz w:val="24"/>
                <w:szCs w:val="24"/>
                <w:lang w:val="uk-UA"/>
              </w:rPr>
            </w:pPr>
            <w:r w:rsidRPr="00E67201">
              <w:rPr>
                <w:sz w:val="24"/>
                <w:szCs w:val="24"/>
                <w:lang w:val="uk-UA"/>
              </w:rPr>
              <w:t>2890</w:t>
            </w:r>
          </w:p>
        </w:tc>
        <w:tc>
          <w:tcPr>
            <w:tcW w:w="709" w:type="dxa"/>
          </w:tcPr>
          <w:p w:rsidR="005A594D" w:rsidRPr="00E67201" w:rsidRDefault="005A594D" w:rsidP="00203CB6">
            <w:pPr>
              <w:jc w:val="center"/>
              <w:rPr>
                <w:sz w:val="24"/>
                <w:szCs w:val="24"/>
                <w:lang w:val="uk-UA"/>
              </w:rPr>
            </w:pPr>
            <w:r w:rsidRPr="00E67201">
              <w:rPr>
                <w:sz w:val="24"/>
                <w:szCs w:val="24"/>
                <w:lang w:val="uk-UA"/>
              </w:rPr>
              <w:t>10450</w:t>
            </w:r>
          </w:p>
        </w:tc>
        <w:tc>
          <w:tcPr>
            <w:tcW w:w="740" w:type="dxa"/>
          </w:tcPr>
          <w:p w:rsidR="005A594D" w:rsidRPr="00E67201" w:rsidRDefault="005A594D" w:rsidP="00203CB6">
            <w:pPr>
              <w:jc w:val="center"/>
              <w:rPr>
                <w:sz w:val="24"/>
                <w:szCs w:val="24"/>
                <w:lang w:val="uk-UA"/>
              </w:rPr>
            </w:pPr>
            <w:r w:rsidRPr="00E67201">
              <w:rPr>
                <w:sz w:val="24"/>
                <w:szCs w:val="24"/>
                <w:lang w:val="uk-UA"/>
              </w:rPr>
              <w:t>11400</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22</w:t>
            </w:r>
          </w:p>
        </w:tc>
        <w:tc>
          <w:tcPr>
            <w:tcW w:w="6025" w:type="dxa"/>
          </w:tcPr>
          <w:p w:rsidR="005A594D" w:rsidRPr="00E67201" w:rsidRDefault="005A594D" w:rsidP="00203CB6">
            <w:pPr>
              <w:rPr>
                <w:sz w:val="24"/>
                <w:szCs w:val="24"/>
                <w:lang w:val="uk-UA"/>
              </w:rPr>
            </w:pPr>
            <w:r w:rsidRPr="00E67201">
              <w:rPr>
                <w:sz w:val="24"/>
                <w:szCs w:val="24"/>
                <w:lang w:val="uk-UA"/>
              </w:rPr>
              <w:t xml:space="preserve"> Витрати результати від операційної діяльності</w:t>
            </w:r>
          </w:p>
        </w:tc>
        <w:tc>
          <w:tcPr>
            <w:tcW w:w="1452" w:type="dxa"/>
          </w:tcPr>
          <w:p w:rsidR="005A594D" w:rsidRPr="00E67201" w:rsidRDefault="005A594D" w:rsidP="00203CB6">
            <w:pPr>
              <w:jc w:val="center"/>
              <w:rPr>
                <w:sz w:val="24"/>
                <w:szCs w:val="24"/>
                <w:lang w:val="uk-UA"/>
              </w:rPr>
            </w:pPr>
            <w:r w:rsidRPr="00E67201">
              <w:rPr>
                <w:sz w:val="24"/>
                <w:szCs w:val="24"/>
                <w:lang w:val="uk-UA"/>
              </w:rPr>
              <w:t>тис.грн.</w:t>
            </w:r>
          </w:p>
        </w:tc>
        <w:tc>
          <w:tcPr>
            <w:tcW w:w="709" w:type="dxa"/>
          </w:tcPr>
          <w:p w:rsidR="005A594D" w:rsidRPr="00E67201" w:rsidRDefault="005A594D" w:rsidP="00203CB6">
            <w:pPr>
              <w:jc w:val="center"/>
              <w:rPr>
                <w:sz w:val="24"/>
                <w:szCs w:val="24"/>
                <w:lang w:val="uk-UA"/>
              </w:rPr>
            </w:pPr>
            <w:r w:rsidRPr="00E67201">
              <w:rPr>
                <w:sz w:val="24"/>
                <w:szCs w:val="24"/>
                <w:lang w:val="uk-UA"/>
              </w:rPr>
              <w:t>1560</w:t>
            </w:r>
          </w:p>
        </w:tc>
        <w:tc>
          <w:tcPr>
            <w:tcW w:w="709" w:type="dxa"/>
          </w:tcPr>
          <w:p w:rsidR="005A594D" w:rsidRPr="00E67201" w:rsidRDefault="005A594D" w:rsidP="00203CB6">
            <w:pPr>
              <w:jc w:val="center"/>
              <w:rPr>
                <w:sz w:val="24"/>
                <w:szCs w:val="24"/>
                <w:lang w:val="uk-UA"/>
              </w:rPr>
            </w:pPr>
            <w:r w:rsidRPr="00E67201">
              <w:rPr>
                <w:sz w:val="24"/>
                <w:szCs w:val="24"/>
                <w:lang w:val="uk-UA"/>
              </w:rPr>
              <w:t>1250</w:t>
            </w:r>
          </w:p>
        </w:tc>
        <w:tc>
          <w:tcPr>
            <w:tcW w:w="709" w:type="dxa"/>
          </w:tcPr>
          <w:p w:rsidR="005A594D" w:rsidRPr="00E67201" w:rsidRDefault="005A594D" w:rsidP="00203CB6">
            <w:pPr>
              <w:jc w:val="center"/>
              <w:rPr>
                <w:sz w:val="24"/>
                <w:szCs w:val="24"/>
                <w:lang w:val="uk-UA"/>
              </w:rPr>
            </w:pPr>
            <w:r w:rsidRPr="00E67201">
              <w:rPr>
                <w:sz w:val="24"/>
                <w:szCs w:val="24"/>
                <w:lang w:val="uk-UA"/>
              </w:rPr>
              <w:t>450</w:t>
            </w:r>
          </w:p>
        </w:tc>
        <w:tc>
          <w:tcPr>
            <w:tcW w:w="709" w:type="dxa"/>
          </w:tcPr>
          <w:p w:rsidR="005A594D" w:rsidRPr="00E67201" w:rsidRDefault="005A594D" w:rsidP="00203CB6">
            <w:pPr>
              <w:jc w:val="center"/>
              <w:rPr>
                <w:sz w:val="24"/>
                <w:szCs w:val="24"/>
                <w:lang w:val="uk-UA"/>
              </w:rPr>
            </w:pPr>
            <w:r w:rsidRPr="00E67201">
              <w:rPr>
                <w:sz w:val="24"/>
                <w:szCs w:val="24"/>
                <w:lang w:val="uk-UA"/>
              </w:rPr>
              <w:t>830</w:t>
            </w:r>
          </w:p>
        </w:tc>
        <w:tc>
          <w:tcPr>
            <w:tcW w:w="709" w:type="dxa"/>
          </w:tcPr>
          <w:p w:rsidR="005A594D" w:rsidRPr="00E67201" w:rsidRDefault="005A594D" w:rsidP="00203CB6">
            <w:pPr>
              <w:jc w:val="center"/>
              <w:rPr>
                <w:sz w:val="24"/>
                <w:szCs w:val="24"/>
                <w:lang w:val="uk-UA"/>
              </w:rPr>
            </w:pPr>
            <w:r w:rsidRPr="00E67201">
              <w:rPr>
                <w:sz w:val="24"/>
                <w:szCs w:val="24"/>
                <w:lang w:val="uk-UA"/>
              </w:rPr>
              <w:t>3470</w:t>
            </w:r>
          </w:p>
        </w:tc>
        <w:tc>
          <w:tcPr>
            <w:tcW w:w="709" w:type="dxa"/>
          </w:tcPr>
          <w:p w:rsidR="005A594D" w:rsidRPr="00E67201" w:rsidRDefault="005A594D" w:rsidP="00203CB6">
            <w:pPr>
              <w:jc w:val="center"/>
              <w:rPr>
                <w:sz w:val="24"/>
                <w:szCs w:val="24"/>
                <w:lang w:val="uk-UA"/>
              </w:rPr>
            </w:pPr>
            <w:r w:rsidRPr="00E67201">
              <w:rPr>
                <w:sz w:val="24"/>
                <w:szCs w:val="24"/>
                <w:lang w:val="uk-UA"/>
              </w:rPr>
              <w:t>3800</w:t>
            </w:r>
          </w:p>
        </w:tc>
        <w:tc>
          <w:tcPr>
            <w:tcW w:w="709" w:type="dxa"/>
          </w:tcPr>
          <w:p w:rsidR="005A594D" w:rsidRPr="00E67201" w:rsidRDefault="005A594D" w:rsidP="00203CB6">
            <w:pPr>
              <w:jc w:val="center"/>
              <w:rPr>
                <w:sz w:val="24"/>
                <w:szCs w:val="24"/>
                <w:lang w:val="uk-UA"/>
              </w:rPr>
            </w:pPr>
            <w:r w:rsidRPr="00E67201">
              <w:rPr>
                <w:sz w:val="24"/>
                <w:szCs w:val="24"/>
                <w:lang w:val="uk-UA"/>
              </w:rPr>
              <w:t>1110</w:t>
            </w:r>
          </w:p>
        </w:tc>
        <w:tc>
          <w:tcPr>
            <w:tcW w:w="796" w:type="dxa"/>
          </w:tcPr>
          <w:p w:rsidR="005A594D" w:rsidRPr="00E67201" w:rsidRDefault="005A594D" w:rsidP="00203CB6">
            <w:pPr>
              <w:jc w:val="center"/>
              <w:rPr>
                <w:sz w:val="24"/>
                <w:szCs w:val="24"/>
                <w:lang w:val="uk-UA"/>
              </w:rPr>
            </w:pPr>
            <w:r w:rsidRPr="00E67201">
              <w:rPr>
                <w:sz w:val="24"/>
                <w:szCs w:val="24"/>
                <w:lang w:val="uk-UA"/>
              </w:rPr>
              <w:t>980</w:t>
            </w:r>
          </w:p>
        </w:tc>
        <w:tc>
          <w:tcPr>
            <w:tcW w:w="709" w:type="dxa"/>
          </w:tcPr>
          <w:p w:rsidR="005A594D" w:rsidRPr="00E67201" w:rsidRDefault="005A594D" w:rsidP="00203CB6">
            <w:pPr>
              <w:jc w:val="center"/>
              <w:rPr>
                <w:sz w:val="24"/>
                <w:szCs w:val="24"/>
                <w:lang w:val="uk-UA"/>
              </w:rPr>
            </w:pPr>
            <w:r w:rsidRPr="00E67201">
              <w:rPr>
                <w:sz w:val="24"/>
                <w:szCs w:val="24"/>
                <w:lang w:val="uk-UA"/>
              </w:rPr>
              <w:t>4700</w:t>
            </w:r>
          </w:p>
        </w:tc>
        <w:tc>
          <w:tcPr>
            <w:tcW w:w="740" w:type="dxa"/>
          </w:tcPr>
          <w:p w:rsidR="005A594D" w:rsidRPr="00E67201" w:rsidRDefault="005A594D" w:rsidP="00203CB6">
            <w:pPr>
              <w:jc w:val="center"/>
              <w:rPr>
                <w:sz w:val="24"/>
                <w:szCs w:val="24"/>
                <w:lang w:val="uk-UA"/>
              </w:rPr>
            </w:pPr>
            <w:r w:rsidRPr="00E67201">
              <w:rPr>
                <w:sz w:val="24"/>
                <w:szCs w:val="24"/>
                <w:lang w:val="uk-UA"/>
              </w:rPr>
              <w:t>5800</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23</w:t>
            </w:r>
          </w:p>
        </w:tc>
        <w:tc>
          <w:tcPr>
            <w:tcW w:w="6025" w:type="dxa"/>
          </w:tcPr>
          <w:p w:rsidR="005A594D" w:rsidRPr="00E67201" w:rsidRDefault="005A594D" w:rsidP="00203CB6">
            <w:pPr>
              <w:rPr>
                <w:sz w:val="24"/>
                <w:szCs w:val="24"/>
                <w:lang w:val="uk-UA"/>
              </w:rPr>
            </w:pPr>
            <w:r w:rsidRPr="00E67201">
              <w:rPr>
                <w:sz w:val="24"/>
                <w:szCs w:val="24"/>
                <w:lang w:val="uk-UA"/>
              </w:rPr>
              <w:t xml:space="preserve"> Фінансові результати від надзвичайної діяльності </w:t>
            </w:r>
          </w:p>
        </w:tc>
        <w:tc>
          <w:tcPr>
            <w:tcW w:w="1452" w:type="dxa"/>
          </w:tcPr>
          <w:p w:rsidR="005A594D" w:rsidRPr="00E67201" w:rsidRDefault="005A594D" w:rsidP="00203CB6">
            <w:pPr>
              <w:jc w:val="center"/>
              <w:rPr>
                <w:lang w:val="uk-UA"/>
              </w:rPr>
            </w:pPr>
            <w:r w:rsidRPr="00E67201">
              <w:rPr>
                <w:sz w:val="24"/>
                <w:szCs w:val="24"/>
                <w:lang w:val="uk-UA"/>
              </w:rPr>
              <w:t>тис. грн.</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-40</w:t>
            </w:r>
          </w:p>
        </w:tc>
        <w:tc>
          <w:tcPr>
            <w:tcW w:w="709" w:type="dxa"/>
          </w:tcPr>
          <w:p w:rsidR="005A594D" w:rsidRPr="00E67201" w:rsidRDefault="005A594D" w:rsidP="00203CB6">
            <w:pPr>
              <w:jc w:val="center"/>
              <w:rPr>
                <w:sz w:val="24"/>
                <w:szCs w:val="24"/>
                <w:lang w:val="uk-UA"/>
              </w:rPr>
            </w:pPr>
            <w:r w:rsidRPr="00E67201">
              <w:rPr>
                <w:sz w:val="24"/>
                <w:szCs w:val="24"/>
                <w:lang w:val="uk-UA"/>
              </w:rPr>
              <w:t>-60</w:t>
            </w:r>
          </w:p>
        </w:tc>
        <w:tc>
          <w:tcPr>
            <w:tcW w:w="709" w:type="dxa"/>
          </w:tcPr>
          <w:p w:rsidR="005A594D" w:rsidRPr="00E67201" w:rsidRDefault="005A594D" w:rsidP="00203CB6">
            <w:pPr>
              <w:jc w:val="center"/>
              <w:rPr>
                <w:sz w:val="24"/>
                <w:szCs w:val="24"/>
                <w:lang w:val="uk-UA"/>
              </w:rPr>
            </w:pPr>
            <w:r w:rsidRPr="00E67201">
              <w:rPr>
                <w:sz w:val="24"/>
                <w:szCs w:val="24"/>
                <w:lang w:val="uk-UA"/>
              </w:rPr>
              <w:t>-30</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40" w:type="dxa"/>
          </w:tcPr>
          <w:p w:rsidR="005A594D" w:rsidRPr="00E67201" w:rsidRDefault="005A594D"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15107" w:type="dxa"/>
            <w:gridSpan w:val="13"/>
          </w:tcPr>
          <w:p w:rsidR="005A594D" w:rsidRPr="00E67201" w:rsidRDefault="005A594D" w:rsidP="00203CB6">
            <w:pPr>
              <w:jc w:val="center"/>
              <w:rPr>
                <w:sz w:val="24"/>
                <w:szCs w:val="24"/>
                <w:lang w:val="uk-UA"/>
              </w:rPr>
            </w:pPr>
            <w:r w:rsidRPr="00E67201">
              <w:rPr>
                <w:b/>
                <w:i/>
                <w:sz w:val="24"/>
                <w:szCs w:val="24"/>
                <w:lang w:val="uk-UA"/>
              </w:rPr>
              <w:t>Розрахункові показники</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24</w:t>
            </w:r>
          </w:p>
        </w:tc>
        <w:tc>
          <w:tcPr>
            <w:tcW w:w="6025" w:type="dxa"/>
          </w:tcPr>
          <w:p w:rsidR="005A594D" w:rsidRPr="00E67201" w:rsidRDefault="005A594D" w:rsidP="00203CB6">
            <w:pPr>
              <w:rPr>
                <w:sz w:val="24"/>
                <w:szCs w:val="24"/>
                <w:lang w:val="uk-UA"/>
              </w:rPr>
            </w:pPr>
            <w:r w:rsidRPr="00E67201">
              <w:rPr>
                <w:sz w:val="24"/>
                <w:szCs w:val="24"/>
                <w:lang w:val="uk-UA"/>
              </w:rPr>
              <w:t>Об’єм продукції за рік</w:t>
            </w:r>
          </w:p>
        </w:tc>
        <w:tc>
          <w:tcPr>
            <w:tcW w:w="1452" w:type="dxa"/>
          </w:tcPr>
          <w:p w:rsidR="005A594D" w:rsidRPr="00E67201" w:rsidRDefault="005A594D" w:rsidP="00203CB6">
            <w:pPr>
              <w:jc w:val="center"/>
              <w:rPr>
                <w:sz w:val="24"/>
                <w:szCs w:val="24"/>
                <w:lang w:val="uk-UA"/>
              </w:rPr>
            </w:pPr>
            <w:r w:rsidRPr="00E67201">
              <w:rPr>
                <w:sz w:val="24"/>
                <w:szCs w:val="24"/>
                <w:lang w:val="uk-UA"/>
              </w:rPr>
              <w:t>т</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40" w:type="dxa"/>
          </w:tcPr>
          <w:p w:rsidR="005A594D" w:rsidRPr="00E67201" w:rsidRDefault="005A594D"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25</w:t>
            </w:r>
          </w:p>
        </w:tc>
        <w:tc>
          <w:tcPr>
            <w:tcW w:w="6025" w:type="dxa"/>
          </w:tcPr>
          <w:p w:rsidR="005A594D" w:rsidRPr="00E67201" w:rsidRDefault="005A594D" w:rsidP="00203CB6">
            <w:pPr>
              <w:rPr>
                <w:sz w:val="24"/>
                <w:szCs w:val="24"/>
                <w:lang w:val="uk-UA"/>
              </w:rPr>
            </w:pPr>
            <w:r w:rsidRPr="00E67201">
              <w:rPr>
                <w:sz w:val="24"/>
                <w:szCs w:val="24"/>
                <w:lang w:val="uk-UA"/>
              </w:rPr>
              <w:t xml:space="preserve"> Обсяг випущеної продукції</w:t>
            </w:r>
          </w:p>
        </w:tc>
        <w:tc>
          <w:tcPr>
            <w:tcW w:w="1452" w:type="dxa"/>
          </w:tcPr>
          <w:p w:rsidR="005A594D" w:rsidRPr="00E67201" w:rsidRDefault="005A594D" w:rsidP="00203CB6">
            <w:pPr>
              <w:jc w:val="center"/>
              <w:rPr>
                <w:sz w:val="24"/>
                <w:szCs w:val="24"/>
                <w:lang w:val="uk-UA"/>
              </w:rPr>
            </w:pPr>
            <w:r w:rsidRPr="00E67201">
              <w:rPr>
                <w:sz w:val="24"/>
                <w:szCs w:val="24"/>
                <w:lang w:val="uk-UA"/>
              </w:rPr>
              <w:t>тис. грн.</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40" w:type="dxa"/>
          </w:tcPr>
          <w:p w:rsidR="005A594D" w:rsidRPr="00E67201" w:rsidRDefault="005A594D"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26</w:t>
            </w:r>
          </w:p>
        </w:tc>
        <w:tc>
          <w:tcPr>
            <w:tcW w:w="6025" w:type="dxa"/>
          </w:tcPr>
          <w:p w:rsidR="005A594D" w:rsidRPr="00E67201" w:rsidRDefault="005A594D" w:rsidP="00203CB6">
            <w:pPr>
              <w:rPr>
                <w:sz w:val="24"/>
                <w:szCs w:val="24"/>
                <w:lang w:val="uk-UA"/>
              </w:rPr>
            </w:pPr>
            <w:r w:rsidRPr="00E67201">
              <w:rPr>
                <w:sz w:val="24"/>
                <w:szCs w:val="24"/>
                <w:lang w:val="uk-UA"/>
              </w:rPr>
              <w:t xml:space="preserve"> Питома вага робітників</w:t>
            </w:r>
          </w:p>
        </w:tc>
        <w:tc>
          <w:tcPr>
            <w:tcW w:w="1452" w:type="dxa"/>
          </w:tcPr>
          <w:p w:rsidR="005A594D" w:rsidRPr="00E67201" w:rsidRDefault="00B424F6" w:rsidP="00203CB6">
            <w:pPr>
              <w:jc w:val="center"/>
              <w:rPr>
                <w:sz w:val="24"/>
                <w:szCs w:val="24"/>
                <w:lang w:val="uk-UA"/>
              </w:rPr>
            </w:pPr>
            <w:r>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40" w:type="dxa"/>
          </w:tcPr>
          <w:p w:rsidR="005A594D" w:rsidRPr="00E67201" w:rsidRDefault="005A594D"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27</w:t>
            </w:r>
          </w:p>
        </w:tc>
        <w:tc>
          <w:tcPr>
            <w:tcW w:w="6025" w:type="dxa"/>
          </w:tcPr>
          <w:p w:rsidR="005A594D" w:rsidRPr="00E67201" w:rsidRDefault="005A594D" w:rsidP="00203CB6">
            <w:pPr>
              <w:rPr>
                <w:sz w:val="24"/>
                <w:szCs w:val="24"/>
                <w:lang w:val="uk-UA"/>
              </w:rPr>
            </w:pPr>
            <w:r w:rsidRPr="00E67201">
              <w:rPr>
                <w:sz w:val="24"/>
                <w:szCs w:val="24"/>
                <w:lang w:val="uk-UA"/>
              </w:rPr>
              <w:t xml:space="preserve"> Середньорічний виробіток на одного  працівника ПВП</w:t>
            </w:r>
          </w:p>
        </w:tc>
        <w:tc>
          <w:tcPr>
            <w:tcW w:w="1452" w:type="dxa"/>
          </w:tcPr>
          <w:p w:rsidR="005A594D" w:rsidRPr="00E67201" w:rsidRDefault="005A594D" w:rsidP="00203CB6">
            <w:pPr>
              <w:jc w:val="center"/>
              <w:rPr>
                <w:sz w:val="24"/>
                <w:szCs w:val="24"/>
                <w:lang w:val="uk-UA"/>
              </w:rPr>
            </w:pPr>
            <w:r w:rsidRPr="00E67201">
              <w:rPr>
                <w:sz w:val="24"/>
                <w:szCs w:val="24"/>
                <w:lang w:val="uk-UA"/>
              </w:rPr>
              <w:t>тис. грн./чол.</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40" w:type="dxa"/>
          </w:tcPr>
          <w:p w:rsidR="005A594D" w:rsidRPr="00E67201" w:rsidRDefault="005A594D"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28</w:t>
            </w:r>
          </w:p>
        </w:tc>
        <w:tc>
          <w:tcPr>
            <w:tcW w:w="6025" w:type="dxa"/>
          </w:tcPr>
          <w:p w:rsidR="005A594D" w:rsidRPr="00E67201" w:rsidRDefault="005A594D" w:rsidP="00203CB6">
            <w:pPr>
              <w:rPr>
                <w:sz w:val="24"/>
                <w:szCs w:val="24"/>
                <w:lang w:val="uk-UA"/>
              </w:rPr>
            </w:pPr>
            <w:r w:rsidRPr="00E67201">
              <w:rPr>
                <w:sz w:val="24"/>
                <w:szCs w:val="24"/>
                <w:lang w:val="uk-UA"/>
              </w:rPr>
              <w:t xml:space="preserve"> Середньорічний виробіток на одного робітника</w:t>
            </w:r>
          </w:p>
        </w:tc>
        <w:tc>
          <w:tcPr>
            <w:tcW w:w="1452" w:type="dxa"/>
          </w:tcPr>
          <w:p w:rsidR="005A594D" w:rsidRPr="00E67201" w:rsidRDefault="005A594D" w:rsidP="00203CB6">
            <w:pPr>
              <w:jc w:val="center"/>
              <w:rPr>
                <w:sz w:val="24"/>
                <w:szCs w:val="24"/>
                <w:lang w:val="uk-UA"/>
              </w:rPr>
            </w:pPr>
            <w:r w:rsidRPr="00E67201">
              <w:rPr>
                <w:sz w:val="24"/>
                <w:szCs w:val="24"/>
                <w:lang w:val="uk-UA"/>
              </w:rPr>
              <w:t>тис. грн./чол.</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40" w:type="dxa"/>
          </w:tcPr>
          <w:p w:rsidR="005A594D" w:rsidRPr="00E67201" w:rsidRDefault="005A594D"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29</w:t>
            </w:r>
          </w:p>
        </w:tc>
        <w:tc>
          <w:tcPr>
            <w:tcW w:w="6025" w:type="dxa"/>
          </w:tcPr>
          <w:p w:rsidR="005A594D" w:rsidRPr="00E67201" w:rsidRDefault="005A594D" w:rsidP="00203CB6">
            <w:pPr>
              <w:rPr>
                <w:sz w:val="24"/>
                <w:szCs w:val="24"/>
                <w:lang w:val="uk-UA"/>
              </w:rPr>
            </w:pPr>
            <w:r w:rsidRPr="00E67201">
              <w:rPr>
                <w:sz w:val="24"/>
                <w:szCs w:val="24"/>
                <w:lang w:val="uk-UA"/>
              </w:rPr>
              <w:t xml:space="preserve"> Середньоденний виробіток на одного  працівника ПВП</w:t>
            </w:r>
          </w:p>
        </w:tc>
        <w:tc>
          <w:tcPr>
            <w:tcW w:w="1452" w:type="dxa"/>
          </w:tcPr>
          <w:p w:rsidR="005A594D" w:rsidRPr="00E67201" w:rsidRDefault="005A594D" w:rsidP="00203CB6">
            <w:pPr>
              <w:jc w:val="center"/>
              <w:rPr>
                <w:sz w:val="24"/>
                <w:szCs w:val="24"/>
                <w:lang w:val="uk-UA"/>
              </w:rPr>
            </w:pPr>
            <w:r w:rsidRPr="00E67201">
              <w:rPr>
                <w:sz w:val="24"/>
                <w:szCs w:val="24"/>
                <w:lang w:val="uk-UA"/>
              </w:rPr>
              <w:t>тис. грн./чол.</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40" w:type="dxa"/>
          </w:tcPr>
          <w:p w:rsidR="005A594D" w:rsidRPr="00E67201" w:rsidRDefault="005A594D"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30</w:t>
            </w:r>
          </w:p>
        </w:tc>
        <w:tc>
          <w:tcPr>
            <w:tcW w:w="6025" w:type="dxa"/>
          </w:tcPr>
          <w:p w:rsidR="005A594D" w:rsidRPr="00E67201" w:rsidRDefault="005A594D" w:rsidP="00203CB6">
            <w:pPr>
              <w:rPr>
                <w:sz w:val="24"/>
                <w:szCs w:val="24"/>
                <w:lang w:val="uk-UA"/>
              </w:rPr>
            </w:pPr>
            <w:r w:rsidRPr="00E67201">
              <w:rPr>
                <w:sz w:val="24"/>
                <w:szCs w:val="24"/>
                <w:lang w:val="uk-UA"/>
              </w:rPr>
              <w:t xml:space="preserve"> Середньоденний виробіток на одного робітника</w:t>
            </w:r>
          </w:p>
        </w:tc>
        <w:tc>
          <w:tcPr>
            <w:tcW w:w="1452" w:type="dxa"/>
          </w:tcPr>
          <w:p w:rsidR="005A594D" w:rsidRPr="00E67201" w:rsidRDefault="005A594D" w:rsidP="00203CB6">
            <w:pPr>
              <w:jc w:val="center"/>
              <w:rPr>
                <w:sz w:val="24"/>
                <w:szCs w:val="24"/>
                <w:lang w:val="uk-UA"/>
              </w:rPr>
            </w:pPr>
            <w:r w:rsidRPr="00E67201">
              <w:rPr>
                <w:sz w:val="24"/>
                <w:szCs w:val="24"/>
                <w:lang w:val="uk-UA"/>
              </w:rPr>
              <w:t>тис. грн./чол.</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40" w:type="dxa"/>
          </w:tcPr>
          <w:p w:rsidR="005A594D" w:rsidRPr="00E67201" w:rsidRDefault="005A594D"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31</w:t>
            </w:r>
          </w:p>
        </w:tc>
        <w:tc>
          <w:tcPr>
            <w:tcW w:w="6025" w:type="dxa"/>
          </w:tcPr>
          <w:p w:rsidR="005A594D" w:rsidRPr="00E67201" w:rsidRDefault="005A594D" w:rsidP="00203CB6">
            <w:pPr>
              <w:rPr>
                <w:sz w:val="24"/>
                <w:szCs w:val="24"/>
                <w:lang w:val="uk-UA"/>
              </w:rPr>
            </w:pPr>
            <w:r w:rsidRPr="00E67201">
              <w:rPr>
                <w:sz w:val="24"/>
                <w:szCs w:val="24"/>
                <w:lang w:val="uk-UA"/>
              </w:rPr>
              <w:t xml:space="preserve"> Середньорічна заробітна плата одного працівника ПВП</w:t>
            </w:r>
          </w:p>
        </w:tc>
        <w:tc>
          <w:tcPr>
            <w:tcW w:w="1452" w:type="dxa"/>
          </w:tcPr>
          <w:p w:rsidR="005A594D" w:rsidRPr="00E67201" w:rsidRDefault="005A594D" w:rsidP="00203CB6">
            <w:pPr>
              <w:jc w:val="center"/>
              <w:rPr>
                <w:sz w:val="24"/>
                <w:szCs w:val="24"/>
                <w:lang w:val="uk-UA"/>
              </w:rPr>
            </w:pPr>
            <w:r w:rsidRPr="00E67201">
              <w:rPr>
                <w:sz w:val="24"/>
                <w:szCs w:val="24"/>
                <w:lang w:val="uk-UA"/>
              </w:rPr>
              <w:t>тис.грн.</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40" w:type="dxa"/>
          </w:tcPr>
          <w:p w:rsidR="005A594D" w:rsidRPr="00E67201" w:rsidRDefault="005A594D"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32</w:t>
            </w:r>
          </w:p>
        </w:tc>
        <w:tc>
          <w:tcPr>
            <w:tcW w:w="6025" w:type="dxa"/>
          </w:tcPr>
          <w:p w:rsidR="005A594D" w:rsidRPr="00E67201" w:rsidRDefault="005A594D" w:rsidP="00203CB6">
            <w:pPr>
              <w:rPr>
                <w:sz w:val="24"/>
                <w:szCs w:val="24"/>
                <w:lang w:val="uk-UA"/>
              </w:rPr>
            </w:pPr>
            <w:r w:rsidRPr="00E67201">
              <w:rPr>
                <w:sz w:val="24"/>
                <w:szCs w:val="24"/>
                <w:lang w:val="uk-UA"/>
              </w:rPr>
              <w:t>Середньомісячна заробітна плата одного працівника ПВП</w:t>
            </w:r>
          </w:p>
        </w:tc>
        <w:tc>
          <w:tcPr>
            <w:tcW w:w="1452" w:type="dxa"/>
          </w:tcPr>
          <w:p w:rsidR="005A594D" w:rsidRPr="00E67201" w:rsidRDefault="005A594D" w:rsidP="00203CB6">
            <w:pPr>
              <w:jc w:val="center"/>
              <w:rPr>
                <w:sz w:val="24"/>
                <w:szCs w:val="24"/>
                <w:lang w:val="uk-UA"/>
              </w:rPr>
            </w:pPr>
            <w:r w:rsidRPr="00E67201">
              <w:rPr>
                <w:sz w:val="24"/>
                <w:szCs w:val="24"/>
                <w:lang w:val="uk-UA"/>
              </w:rPr>
              <w:t>грн</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40" w:type="dxa"/>
          </w:tcPr>
          <w:p w:rsidR="005A594D" w:rsidRPr="00E67201" w:rsidRDefault="005A594D"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33</w:t>
            </w:r>
          </w:p>
        </w:tc>
        <w:tc>
          <w:tcPr>
            <w:tcW w:w="6025" w:type="dxa"/>
          </w:tcPr>
          <w:p w:rsidR="005A594D" w:rsidRPr="00E67201" w:rsidRDefault="005A594D" w:rsidP="00203CB6">
            <w:pPr>
              <w:rPr>
                <w:sz w:val="24"/>
                <w:szCs w:val="24"/>
                <w:lang w:val="uk-UA"/>
              </w:rPr>
            </w:pPr>
            <w:r w:rsidRPr="00E67201">
              <w:rPr>
                <w:sz w:val="24"/>
                <w:szCs w:val="24"/>
                <w:lang w:val="uk-UA"/>
              </w:rPr>
              <w:t>Середньоденна заробітна плата одного працівника ПВП</w:t>
            </w:r>
          </w:p>
        </w:tc>
        <w:tc>
          <w:tcPr>
            <w:tcW w:w="1452" w:type="dxa"/>
          </w:tcPr>
          <w:p w:rsidR="005A594D" w:rsidRPr="00E67201" w:rsidRDefault="005A594D" w:rsidP="00203CB6">
            <w:pPr>
              <w:jc w:val="center"/>
              <w:rPr>
                <w:sz w:val="24"/>
                <w:szCs w:val="24"/>
                <w:lang w:val="uk-UA"/>
              </w:rPr>
            </w:pPr>
            <w:r w:rsidRPr="00E67201">
              <w:rPr>
                <w:sz w:val="24"/>
                <w:szCs w:val="24"/>
                <w:lang w:val="uk-UA"/>
              </w:rPr>
              <w:t>грн..</w:t>
            </w:r>
          </w:p>
        </w:tc>
        <w:tc>
          <w:tcPr>
            <w:tcW w:w="709" w:type="dxa"/>
          </w:tcPr>
          <w:p w:rsidR="005A594D" w:rsidRPr="00E67201" w:rsidRDefault="005A594D" w:rsidP="00203CB6">
            <w:pPr>
              <w:jc w:val="center"/>
              <w:rPr>
                <w:sz w:val="24"/>
                <w:szCs w:val="24"/>
                <w:lang w:val="uk-UA"/>
              </w:rPr>
            </w:pPr>
          </w:p>
        </w:tc>
        <w:tc>
          <w:tcPr>
            <w:tcW w:w="709" w:type="dxa"/>
          </w:tcPr>
          <w:p w:rsidR="005A594D" w:rsidRPr="00E67201" w:rsidRDefault="005A594D" w:rsidP="00203CB6">
            <w:pPr>
              <w:jc w:val="center"/>
              <w:rPr>
                <w:sz w:val="24"/>
                <w:szCs w:val="24"/>
                <w:lang w:val="uk-UA"/>
              </w:rPr>
            </w:pPr>
          </w:p>
        </w:tc>
        <w:tc>
          <w:tcPr>
            <w:tcW w:w="709" w:type="dxa"/>
          </w:tcPr>
          <w:p w:rsidR="005A594D" w:rsidRPr="00E67201" w:rsidRDefault="005A594D" w:rsidP="00203CB6">
            <w:pPr>
              <w:jc w:val="center"/>
              <w:rPr>
                <w:sz w:val="24"/>
                <w:szCs w:val="24"/>
                <w:lang w:val="uk-UA"/>
              </w:rPr>
            </w:pPr>
          </w:p>
        </w:tc>
        <w:tc>
          <w:tcPr>
            <w:tcW w:w="709" w:type="dxa"/>
          </w:tcPr>
          <w:p w:rsidR="005A594D" w:rsidRPr="00E67201" w:rsidRDefault="005A594D" w:rsidP="00203CB6">
            <w:pPr>
              <w:jc w:val="center"/>
              <w:rPr>
                <w:sz w:val="24"/>
                <w:szCs w:val="24"/>
                <w:lang w:val="uk-UA"/>
              </w:rPr>
            </w:pPr>
          </w:p>
        </w:tc>
        <w:tc>
          <w:tcPr>
            <w:tcW w:w="709" w:type="dxa"/>
          </w:tcPr>
          <w:p w:rsidR="005A594D" w:rsidRPr="00E67201" w:rsidRDefault="005A594D" w:rsidP="00203CB6">
            <w:pPr>
              <w:jc w:val="center"/>
              <w:rPr>
                <w:sz w:val="24"/>
                <w:szCs w:val="24"/>
                <w:lang w:val="uk-UA"/>
              </w:rPr>
            </w:pPr>
          </w:p>
        </w:tc>
        <w:tc>
          <w:tcPr>
            <w:tcW w:w="709" w:type="dxa"/>
          </w:tcPr>
          <w:p w:rsidR="005A594D" w:rsidRPr="00E67201" w:rsidRDefault="005A594D" w:rsidP="00203CB6">
            <w:pPr>
              <w:jc w:val="center"/>
              <w:rPr>
                <w:sz w:val="24"/>
                <w:szCs w:val="24"/>
                <w:lang w:val="uk-UA"/>
              </w:rPr>
            </w:pPr>
          </w:p>
        </w:tc>
        <w:tc>
          <w:tcPr>
            <w:tcW w:w="709" w:type="dxa"/>
          </w:tcPr>
          <w:p w:rsidR="005A594D" w:rsidRPr="00E67201" w:rsidRDefault="005A594D" w:rsidP="00203CB6">
            <w:pPr>
              <w:jc w:val="center"/>
              <w:rPr>
                <w:sz w:val="24"/>
                <w:szCs w:val="24"/>
                <w:lang w:val="uk-UA"/>
              </w:rPr>
            </w:pPr>
          </w:p>
        </w:tc>
        <w:tc>
          <w:tcPr>
            <w:tcW w:w="796" w:type="dxa"/>
          </w:tcPr>
          <w:p w:rsidR="005A594D" w:rsidRPr="00E67201" w:rsidRDefault="005A594D" w:rsidP="00203CB6">
            <w:pPr>
              <w:jc w:val="center"/>
              <w:rPr>
                <w:sz w:val="24"/>
                <w:szCs w:val="24"/>
                <w:lang w:val="uk-UA"/>
              </w:rPr>
            </w:pPr>
          </w:p>
        </w:tc>
        <w:tc>
          <w:tcPr>
            <w:tcW w:w="709" w:type="dxa"/>
          </w:tcPr>
          <w:p w:rsidR="005A594D" w:rsidRPr="00E67201" w:rsidRDefault="005A594D" w:rsidP="00203CB6">
            <w:pPr>
              <w:jc w:val="center"/>
              <w:rPr>
                <w:sz w:val="24"/>
                <w:szCs w:val="24"/>
                <w:lang w:val="uk-UA"/>
              </w:rPr>
            </w:pPr>
          </w:p>
        </w:tc>
        <w:tc>
          <w:tcPr>
            <w:tcW w:w="740" w:type="dxa"/>
          </w:tcPr>
          <w:p w:rsidR="005A594D" w:rsidRPr="00E67201" w:rsidRDefault="005A594D" w:rsidP="00203CB6">
            <w:pPr>
              <w:jc w:val="center"/>
              <w:rPr>
                <w:sz w:val="24"/>
                <w:szCs w:val="24"/>
                <w:lang w:val="uk-UA"/>
              </w:rPr>
            </w:pP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34</w:t>
            </w:r>
          </w:p>
        </w:tc>
        <w:tc>
          <w:tcPr>
            <w:tcW w:w="6025" w:type="dxa"/>
          </w:tcPr>
          <w:p w:rsidR="005A594D" w:rsidRPr="00E67201" w:rsidRDefault="005A594D" w:rsidP="00203CB6">
            <w:pPr>
              <w:rPr>
                <w:sz w:val="24"/>
                <w:szCs w:val="24"/>
                <w:lang w:val="uk-UA"/>
              </w:rPr>
            </w:pPr>
            <w:r w:rsidRPr="00E67201">
              <w:rPr>
                <w:sz w:val="24"/>
                <w:szCs w:val="24"/>
                <w:lang w:val="uk-UA"/>
              </w:rPr>
              <w:t xml:space="preserve"> Середньорічна заробітна плата одного робітника</w:t>
            </w:r>
          </w:p>
        </w:tc>
        <w:tc>
          <w:tcPr>
            <w:tcW w:w="1452" w:type="dxa"/>
          </w:tcPr>
          <w:p w:rsidR="005A594D" w:rsidRPr="00E67201" w:rsidRDefault="005A594D" w:rsidP="00203CB6">
            <w:pPr>
              <w:jc w:val="center"/>
              <w:rPr>
                <w:sz w:val="24"/>
                <w:szCs w:val="24"/>
                <w:lang w:val="uk-UA"/>
              </w:rPr>
            </w:pPr>
            <w:r w:rsidRPr="00E67201">
              <w:rPr>
                <w:sz w:val="24"/>
                <w:szCs w:val="24"/>
                <w:lang w:val="uk-UA"/>
              </w:rPr>
              <w:t>тис.грн</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40" w:type="dxa"/>
          </w:tcPr>
          <w:p w:rsidR="005A594D" w:rsidRPr="00E67201" w:rsidRDefault="005A594D"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35</w:t>
            </w:r>
          </w:p>
        </w:tc>
        <w:tc>
          <w:tcPr>
            <w:tcW w:w="6025" w:type="dxa"/>
          </w:tcPr>
          <w:p w:rsidR="005A594D" w:rsidRPr="00E67201" w:rsidRDefault="005A594D" w:rsidP="00203CB6">
            <w:pPr>
              <w:rPr>
                <w:sz w:val="24"/>
                <w:szCs w:val="24"/>
                <w:lang w:val="uk-UA"/>
              </w:rPr>
            </w:pPr>
            <w:r w:rsidRPr="00E67201">
              <w:rPr>
                <w:sz w:val="24"/>
                <w:szCs w:val="24"/>
                <w:lang w:val="uk-UA"/>
              </w:rPr>
              <w:t>Середньомісячна заробітна плата робітника</w:t>
            </w:r>
          </w:p>
        </w:tc>
        <w:tc>
          <w:tcPr>
            <w:tcW w:w="1452" w:type="dxa"/>
          </w:tcPr>
          <w:p w:rsidR="005A594D" w:rsidRPr="00E67201" w:rsidRDefault="005A594D" w:rsidP="00203CB6">
            <w:pPr>
              <w:jc w:val="center"/>
              <w:rPr>
                <w:sz w:val="24"/>
                <w:szCs w:val="24"/>
                <w:lang w:val="uk-UA"/>
              </w:rPr>
            </w:pPr>
            <w:r w:rsidRPr="00E67201">
              <w:rPr>
                <w:sz w:val="24"/>
                <w:szCs w:val="24"/>
                <w:lang w:val="uk-UA"/>
              </w:rPr>
              <w:t>грн</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40" w:type="dxa"/>
          </w:tcPr>
          <w:p w:rsidR="005A594D" w:rsidRPr="00E67201" w:rsidRDefault="005A594D"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36</w:t>
            </w:r>
          </w:p>
        </w:tc>
        <w:tc>
          <w:tcPr>
            <w:tcW w:w="6025" w:type="dxa"/>
          </w:tcPr>
          <w:p w:rsidR="005A594D" w:rsidRPr="00E67201" w:rsidRDefault="005A594D" w:rsidP="00203CB6">
            <w:pPr>
              <w:rPr>
                <w:sz w:val="24"/>
                <w:szCs w:val="24"/>
                <w:lang w:val="uk-UA"/>
              </w:rPr>
            </w:pPr>
            <w:r w:rsidRPr="00E67201">
              <w:rPr>
                <w:sz w:val="24"/>
                <w:szCs w:val="24"/>
                <w:lang w:val="uk-UA"/>
              </w:rPr>
              <w:t>Середньоденна  заробітна плата робітника</w:t>
            </w:r>
          </w:p>
        </w:tc>
        <w:tc>
          <w:tcPr>
            <w:tcW w:w="1452" w:type="dxa"/>
          </w:tcPr>
          <w:p w:rsidR="005A594D" w:rsidRPr="00E67201" w:rsidRDefault="005A594D" w:rsidP="00203CB6">
            <w:pPr>
              <w:jc w:val="center"/>
              <w:rPr>
                <w:sz w:val="24"/>
                <w:szCs w:val="24"/>
                <w:lang w:val="uk-UA"/>
              </w:rPr>
            </w:pPr>
            <w:r w:rsidRPr="00E67201">
              <w:rPr>
                <w:sz w:val="24"/>
                <w:szCs w:val="24"/>
                <w:lang w:val="uk-UA"/>
              </w:rPr>
              <w:t>грн.</w:t>
            </w:r>
          </w:p>
        </w:tc>
        <w:tc>
          <w:tcPr>
            <w:tcW w:w="709" w:type="dxa"/>
          </w:tcPr>
          <w:p w:rsidR="005A594D" w:rsidRPr="00E67201" w:rsidRDefault="005A594D" w:rsidP="00203CB6">
            <w:pPr>
              <w:jc w:val="center"/>
              <w:rPr>
                <w:sz w:val="24"/>
                <w:szCs w:val="24"/>
                <w:lang w:val="uk-UA"/>
              </w:rPr>
            </w:pPr>
          </w:p>
        </w:tc>
        <w:tc>
          <w:tcPr>
            <w:tcW w:w="709" w:type="dxa"/>
          </w:tcPr>
          <w:p w:rsidR="005A594D" w:rsidRPr="00E67201" w:rsidRDefault="005A594D" w:rsidP="00203CB6">
            <w:pPr>
              <w:jc w:val="center"/>
              <w:rPr>
                <w:sz w:val="24"/>
                <w:szCs w:val="24"/>
                <w:lang w:val="uk-UA"/>
              </w:rPr>
            </w:pPr>
          </w:p>
        </w:tc>
        <w:tc>
          <w:tcPr>
            <w:tcW w:w="709" w:type="dxa"/>
          </w:tcPr>
          <w:p w:rsidR="005A594D" w:rsidRPr="00E67201" w:rsidRDefault="005A594D" w:rsidP="00203CB6">
            <w:pPr>
              <w:jc w:val="center"/>
              <w:rPr>
                <w:sz w:val="24"/>
                <w:szCs w:val="24"/>
                <w:lang w:val="uk-UA"/>
              </w:rPr>
            </w:pPr>
          </w:p>
        </w:tc>
        <w:tc>
          <w:tcPr>
            <w:tcW w:w="709" w:type="dxa"/>
          </w:tcPr>
          <w:p w:rsidR="005A594D" w:rsidRPr="00E67201" w:rsidRDefault="005A594D" w:rsidP="00203CB6">
            <w:pPr>
              <w:jc w:val="center"/>
              <w:rPr>
                <w:sz w:val="24"/>
                <w:szCs w:val="24"/>
                <w:lang w:val="uk-UA"/>
              </w:rPr>
            </w:pPr>
          </w:p>
        </w:tc>
        <w:tc>
          <w:tcPr>
            <w:tcW w:w="709" w:type="dxa"/>
          </w:tcPr>
          <w:p w:rsidR="005A594D" w:rsidRPr="00E67201" w:rsidRDefault="005A594D" w:rsidP="00203CB6">
            <w:pPr>
              <w:jc w:val="center"/>
              <w:rPr>
                <w:sz w:val="24"/>
                <w:szCs w:val="24"/>
                <w:lang w:val="uk-UA"/>
              </w:rPr>
            </w:pPr>
          </w:p>
        </w:tc>
        <w:tc>
          <w:tcPr>
            <w:tcW w:w="709" w:type="dxa"/>
          </w:tcPr>
          <w:p w:rsidR="005A594D" w:rsidRPr="00E67201" w:rsidRDefault="005A594D" w:rsidP="00203CB6">
            <w:pPr>
              <w:jc w:val="center"/>
              <w:rPr>
                <w:sz w:val="24"/>
                <w:szCs w:val="24"/>
                <w:lang w:val="uk-UA"/>
              </w:rPr>
            </w:pPr>
          </w:p>
        </w:tc>
        <w:tc>
          <w:tcPr>
            <w:tcW w:w="709" w:type="dxa"/>
          </w:tcPr>
          <w:p w:rsidR="005A594D" w:rsidRPr="00E67201" w:rsidRDefault="005A594D" w:rsidP="00203CB6">
            <w:pPr>
              <w:jc w:val="center"/>
              <w:rPr>
                <w:sz w:val="24"/>
                <w:szCs w:val="24"/>
                <w:lang w:val="uk-UA"/>
              </w:rPr>
            </w:pPr>
          </w:p>
        </w:tc>
        <w:tc>
          <w:tcPr>
            <w:tcW w:w="796" w:type="dxa"/>
          </w:tcPr>
          <w:p w:rsidR="005A594D" w:rsidRPr="00E67201" w:rsidRDefault="005A594D" w:rsidP="00203CB6">
            <w:pPr>
              <w:jc w:val="center"/>
              <w:rPr>
                <w:sz w:val="24"/>
                <w:szCs w:val="24"/>
                <w:lang w:val="uk-UA"/>
              </w:rPr>
            </w:pPr>
          </w:p>
        </w:tc>
        <w:tc>
          <w:tcPr>
            <w:tcW w:w="709" w:type="dxa"/>
          </w:tcPr>
          <w:p w:rsidR="005A594D" w:rsidRPr="00E67201" w:rsidRDefault="005A594D" w:rsidP="00203CB6">
            <w:pPr>
              <w:jc w:val="center"/>
              <w:rPr>
                <w:sz w:val="24"/>
                <w:szCs w:val="24"/>
                <w:lang w:val="uk-UA"/>
              </w:rPr>
            </w:pPr>
          </w:p>
        </w:tc>
        <w:tc>
          <w:tcPr>
            <w:tcW w:w="740" w:type="dxa"/>
          </w:tcPr>
          <w:p w:rsidR="005A594D" w:rsidRPr="00E67201" w:rsidRDefault="005A594D" w:rsidP="00203CB6">
            <w:pPr>
              <w:jc w:val="center"/>
              <w:rPr>
                <w:sz w:val="24"/>
                <w:szCs w:val="24"/>
                <w:lang w:val="uk-UA"/>
              </w:rPr>
            </w:pP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37</w:t>
            </w:r>
          </w:p>
        </w:tc>
        <w:tc>
          <w:tcPr>
            <w:tcW w:w="6025" w:type="dxa"/>
          </w:tcPr>
          <w:p w:rsidR="005A594D" w:rsidRPr="00E67201" w:rsidRDefault="005A594D" w:rsidP="00203CB6">
            <w:pPr>
              <w:rPr>
                <w:sz w:val="24"/>
                <w:szCs w:val="24"/>
                <w:lang w:val="uk-UA"/>
              </w:rPr>
            </w:pPr>
            <w:r w:rsidRPr="00E67201">
              <w:rPr>
                <w:sz w:val="24"/>
                <w:szCs w:val="24"/>
                <w:lang w:val="uk-UA"/>
              </w:rPr>
              <w:t xml:space="preserve"> Питома вага активної частини основних засобів</w:t>
            </w:r>
          </w:p>
        </w:tc>
        <w:tc>
          <w:tcPr>
            <w:tcW w:w="1452"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40" w:type="dxa"/>
          </w:tcPr>
          <w:p w:rsidR="005A594D" w:rsidRPr="00E67201" w:rsidRDefault="005A594D"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38</w:t>
            </w:r>
          </w:p>
        </w:tc>
        <w:tc>
          <w:tcPr>
            <w:tcW w:w="6025" w:type="dxa"/>
          </w:tcPr>
          <w:p w:rsidR="005A594D" w:rsidRPr="00E67201" w:rsidRDefault="005A594D" w:rsidP="00203CB6">
            <w:pPr>
              <w:rPr>
                <w:sz w:val="24"/>
                <w:szCs w:val="24"/>
                <w:lang w:val="uk-UA"/>
              </w:rPr>
            </w:pPr>
            <w:r w:rsidRPr="00E67201">
              <w:rPr>
                <w:sz w:val="24"/>
                <w:szCs w:val="24"/>
                <w:lang w:val="uk-UA"/>
              </w:rPr>
              <w:t xml:space="preserve"> Фондовіддача </w:t>
            </w:r>
          </w:p>
        </w:tc>
        <w:tc>
          <w:tcPr>
            <w:tcW w:w="1452" w:type="dxa"/>
          </w:tcPr>
          <w:p w:rsidR="005A594D" w:rsidRPr="00E67201" w:rsidRDefault="005A594D" w:rsidP="00203CB6">
            <w:pPr>
              <w:jc w:val="center"/>
              <w:rPr>
                <w:sz w:val="24"/>
                <w:szCs w:val="24"/>
                <w:lang w:val="uk-UA"/>
              </w:rPr>
            </w:pPr>
            <w:r w:rsidRPr="00E67201">
              <w:rPr>
                <w:sz w:val="24"/>
                <w:szCs w:val="24"/>
                <w:lang w:val="uk-UA"/>
              </w:rPr>
              <w:t>грн./грн</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40" w:type="dxa"/>
          </w:tcPr>
          <w:p w:rsidR="005A594D" w:rsidRPr="00E67201" w:rsidRDefault="005A594D"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39</w:t>
            </w:r>
          </w:p>
        </w:tc>
        <w:tc>
          <w:tcPr>
            <w:tcW w:w="6025" w:type="dxa"/>
          </w:tcPr>
          <w:p w:rsidR="005A594D" w:rsidRPr="00E67201" w:rsidRDefault="005A594D" w:rsidP="00203CB6">
            <w:pPr>
              <w:rPr>
                <w:sz w:val="24"/>
                <w:szCs w:val="24"/>
                <w:lang w:val="uk-UA"/>
              </w:rPr>
            </w:pPr>
            <w:r w:rsidRPr="00E67201">
              <w:rPr>
                <w:sz w:val="24"/>
                <w:szCs w:val="24"/>
                <w:lang w:val="uk-UA"/>
              </w:rPr>
              <w:t xml:space="preserve"> Фондомісткість </w:t>
            </w:r>
          </w:p>
        </w:tc>
        <w:tc>
          <w:tcPr>
            <w:tcW w:w="1452" w:type="dxa"/>
          </w:tcPr>
          <w:p w:rsidR="005A594D" w:rsidRPr="00E67201" w:rsidRDefault="005A594D" w:rsidP="00203CB6">
            <w:pPr>
              <w:jc w:val="center"/>
              <w:rPr>
                <w:sz w:val="24"/>
                <w:szCs w:val="24"/>
                <w:lang w:val="uk-UA"/>
              </w:rPr>
            </w:pPr>
            <w:r w:rsidRPr="00E67201">
              <w:rPr>
                <w:sz w:val="24"/>
                <w:szCs w:val="24"/>
                <w:lang w:val="uk-UA"/>
              </w:rPr>
              <w:t>грн./грн.</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40" w:type="dxa"/>
          </w:tcPr>
          <w:p w:rsidR="005A594D" w:rsidRPr="00E67201" w:rsidRDefault="005A594D"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40</w:t>
            </w:r>
          </w:p>
        </w:tc>
        <w:tc>
          <w:tcPr>
            <w:tcW w:w="6025" w:type="dxa"/>
          </w:tcPr>
          <w:p w:rsidR="005A594D" w:rsidRPr="00E67201" w:rsidRDefault="005A594D" w:rsidP="00203CB6">
            <w:pPr>
              <w:rPr>
                <w:sz w:val="24"/>
                <w:szCs w:val="24"/>
                <w:lang w:val="uk-UA"/>
              </w:rPr>
            </w:pPr>
            <w:r w:rsidRPr="00E67201">
              <w:rPr>
                <w:sz w:val="24"/>
                <w:szCs w:val="24"/>
                <w:lang w:val="uk-UA"/>
              </w:rPr>
              <w:t xml:space="preserve"> Фондовіддача активної частини основних засобів</w:t>
            </w:r>
          </w:p>
        </w:tc>
        <w:tc>
          <w:tcPr>
            <w:tcW w:w="1452" w:type="dxa"/>
          </w:tcPr>
          <w:p w:rsidR="005A594D" w:rsidRPr="00E67201" w:rsidRDefault="005A594D" w:rsidP="00203CB6">
            <w:pPr>
              <w:jc w:val="center"/>
              <w:rPr>
                <w:sz w:val="24"/>
                <w:szCs w:val="24"/>
                <w:lang w:val="uk-UA"/>
              </w:rPr>
            </w:pPr>
            <w:r w:rsidRPr="00E67201">
              <w:rPr>
                <w:sz w:val="24"/>
                <w:szCs w:val="24"/>
                <w:lang w:val="uk-UA"/>
              </w:rPr>
              <w:t>грн./грн</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40" w:type="dxa"/>
          </w:tcPr>
          <w:p w:rsidR="005A594D" w:rsidRPr="00E67201" w:rsidRDefault="005A594D"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41</w:t>
            </w:r>
          </w:p>
        </w:tc>
        <w:tc>
          <w:tcPr>
            <w:tcW w:w="6025" w:type="dxa"/>
          </w:tcPr>
          <w:p w:rsidR="005A594D" w:rsidRPr="00E67201" w:rsidRDefault="005A594D" w:rsidP="00203CB6">
            <w:pPr>
              <w:rPr>
                <w:sz w:val="24"/>
                <w:szCs w:val="24"/>
                <w:lang w:val="uk-UA"/>
              </w:rPr>
            </w:pPr>
            <w:r w:rsidRPr="00E67201">
              <w:rPr>
                <w:sz w:val="24"/>
                <w:szCs w:val="24"/>
                <w:lang w:val="uk-UA"/>
              </w:rPr>
              <w:t xml:space="preserve"> Фондомісткість активної частини основних засобів</w:t>
            </w:r>
          </w:p>
        </w:tc>
        <w:tc>
          <w:tcPr>
            <w:tcW w:w="1452" w:type="dxa"/>
          </w:tcPr>
          <w:p w:rsidR="005A594D" w:rsidRPr="00E67201" w:rsidRDefault="005A594D" w:rsidP="00203CB6">
            <w:pPr>
              <w:jc w:val="center"/>
              <w:rPr>
                <w:sz w:val="24"/>
                <w:szCs w:val="24"/>
                <w:lang w:val="uk-UA"/>
              </w:rPr>
            </w:pPr>
            <w:r w:rsidRPr="00E67201">
              <w:rPr>
                <w:sz w:val="24"/>
                <w:szCs w:val="24"/>
                <w:lang w:val="uk-UA"/>
              </w:rPr>
              <w:t>грн./грн.</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40" w:type="dxa"/>
          </w:tcPr>
          <w:p w:rsidR="005A594D" w:rsidRPr="00E67201" w:rsidRDefault="005A594D"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42</w:t>
            </w:r>
          </w:p>
        </w:tc>
        <w:tc>
          <w:tcPr>
            <w:tcW w:w="6025" w:type="dxa"/>
          </w:tcPr>
          <w:p w:rsidR="005A594D" w:rsidRPr="00E67201" w:rsidRDefault="005A594D" w:rsidP="00203CB6">
            <w:pPr>
              <w:rPr>
                <w:sz w:val="24"/>
                <w:szCs w:val="24"/>
                <w:lang w:val="uk-UA"/>
              </w:rPr>
            </w:pPr>
            <w:r w:rsidRPr="00E67201">
              <w:rPr>
                <w:sz w:val="24"/>
                <w:szCs w:val="24"/>
                <w:lang w:val="uk-UA"/>
              </w:rPr>
              <w:t xml:space="preserve"> Фондоозброєність працівників</w:t>
            </w:r>
          </w:p>
        </w:tc>
        <w:tc>
          <w:tcPr>
            <w:tcW w:w="1452" w:type="dxa"/>
          </w:tcPr>
          <w:p w:rsidR="005A594D" w:rsidRPr="00E67201" w:rsidRDefault="005A594D" w:rsidP="00203CB6">
            <w:pPr>
              <w:jc w:val="center"/>
              <w:rPr>
                <w:sz w:val="24"/>
                <w:szCs w:val="24"/>
                <w:lang w:val="uk-UA"/>
              </w:rPr>
            </w:pPr>
            <w:r w:rsidRPr="00E67201">
              <w:rPr>
                <w:sz w:val="24"/>
                <w:szCs w:val="24"/>
                <w:lang w:val="uk-UA"/>
              </w:rPr>
              <w:t>тис.грн/чол</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40" w:type="dxa"/>
          </w:tcPr>
          <w:p w:rsidR="005A594D" w:rsidRPr="00E67201" w:rsidRDefault="005A594D"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43</w:t>
            </w:r>
          </w:p>
        </w:tc>
        <w:tc>
          <w:tcPr>
            <w:tcW w:w="6025" w:type="dxa"/>
          </w:tcPr>
          <w:p w:rsidR="005A594D" w:rsidRPr="00E67201" w:rsidRDefault="005A594D" w:rsidP="00203CB6">
            <w:pPr>
              <w:rPr>
                <w:sz w:val="24"/>
                <w:szCs w:val="24"/>
                <w:lang w:val="uk-UA"/>
              </w:rPr>
            </w:pPr>
            <w:r w:rsidRPr="00E67201">
              <w:rPr>
                <w:sz w:val="24"/>
                <w:szCs w:val="24"/>
                <w:lang w:val="uk-UA"/>
              </w:rPr>
              <w:t xml:space="preserve"> Фондоозброєність робітників</w:t>
            </w:r>
          </w:p>
        </w:tc>
        <w:tc>
          <w:tcPr>
            <w:tcW w:w="1452" w:type="dxa"/>
          </w:tcPr>
          <w:p w:rsidR="005A594D" w:rsidRPr="00E67201" w:rsidRDefault="005A594D" w:rsidP="00203CB6">
            <w:pPr>
              <w:rPr>
                <w:lang w:val="uk-UA"/>
              </w:rPr>
            </w:pPr>
            <w:r w:rsidRPr="00E67201">
              <w:rPr>
                <w:sz w:val="24"/>
                <w:szCs w:val="24"/>
                <w:lang w:val="uk-UA"/>
              </w:rPr>
              <w:t>тис.грн/чол</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40" w:type="dxa"/>
          </w:tcPr>
          <w:p w:rsidR="005A594D" w:rsidRPr="00E67201" w:rsidRDefault="005A594D"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44</w:t>
            </w:r>
          </w:p>
        </w:tc>
        <w:tc>
          <w:tcPr>
            <w:tcW w:w="6025" w:type="dxa"/>
          </w:tcPr>
          <w:p w:rsidR="005A594D" w:rsidRPr="00E67201" w:rsidRDefault="005A594D" w:rsidP="00203CB6">
            <w:pPr>
              <w:rPr>
                <w:sz w:val="24"/>
                <w:szCs w:val="24"/>
                <w:lang w:val="uk-UA"/>
              </w:rPr>
            </w:pPr>
            <w:r w:rsidRPr="00E67201">
              <w:rPr>
                <w:sz w:val="24"/>
                <w:szCs w:val="24"/>
                <w:lang w:val="uk-UA"/>
              </w:rPr>
              <w:t xml:space="preserve"> Технічна озброєність    </w:t>
            </w:r>
          </w:p>
        </w:tc>
        <w:tc>
          <w:tcPr>
            <w:tcW w:w="1452" w:type="dxa"/>
          </w:tcPr>
          <w:p w:rsidR="005A594D" w:rsidRPr="00E67201" w:rsidRDefault="005A594D" w:rsidP="00203CB6">
            <w:pPr>
              <w:rPr>
                <w:lang w:val="uk-UA"/>
              </w:rPr>
            </w:pPr>
            <w:r w:rsidRPr="00E67201">
              <w:rPr>
                <w:sz w:val="24"/>
                <w:szCs w:val="24"/>
                <w:lang w:val="uk-UA"/>
              </w:rPr>
              <w:t>тис.грн/чол</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40" w:type="dxa"/>
          </w:tcPr>
          <w:p w:rsidR="005A594D" w:rsidRPr="00E67201" w:rsidRDefault="005A594D"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45</w:t>
            </w:r>
          </w:p>
        </w:tc>
        <w:tc>
          <w:tcPr>
            <w:tcW w:w="6025" w:type="dxa"/>
          </w:tcPr>
          <w:p w:rsidR="005A594D" w:rsidRPr="00E67201" w:rsidRDefault="005A594D" w:rsidP="00203CB6">
            <w:pPr>
              <w:rPr>
                <w:sz w:val="24"/>
                <w:szCs w:val="24"/>
                <w:lang w:val="uk-UA"/>
              </w:rPr>
            </w:pPr>
            <w:r w:rsidRPr="00E67201">
              <w:rPr>
                <w:sz w:val="24"/>
                <w:szCs w:val="24"/>
                <w:lang w:val="uk-UA"/>
              </w:rPr>
              <w:t xml:space="preserve"> Вартість активів підприємства</w:t>
            </w:r>
          </w:p>
        </w:tc>
        <w:tc>
          <w:tcPr>
            <w:tcW w:w="1452" w:type="dxa"/>
          </w:tcPr>
          <w:p w:rsidR="005A594D" w:rsidRPr="00E67201" w:rsidRDefault="005A594D" w:rsidP="00203CB6">
            <w:pPr>
              <w:jc w:val="center"/>
              <w:rPr>
                <w:sz w:val="24"/>
                <w:szCs w:val="24"/>
                <w:lang w:val="uk-UA"/>
              </w:rPr>
            </w:pPr>
            <w:r w:rsidRPr="00E67201">
              <w:rPr>
                <w:sz w:val="24"/>
                <w:szCs w:val="24"/>
                <w:lang w:val="uk-UA"/>
              </w:rPr>
              <w:t>тис.грн</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40" w:type="dxa"/>
          </w:tcPr>
          <w:p w:rsidR="005A594D" w:rsidRPr="00E67201" w:rsidRDefault="005A594D"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46</w:t>
            </w:r>
          </w:p>
        </w:tc>
        <w:tc>
          <w:tcPr>
            <w:tcW w:w="6025" w:type="dxa"/>
          </w:tcPr>
          <w:p w:rsidR="005A594D" w:rsidRPr="00E67201" w:rsidRDefault="005A594D" w:rsidP="00203CB6">
            <w:pPr>
              <w:rPr>
                <w:sz w:val="24"/>
                <w:szCs w:val="24"/>
                <w:lang w:val="uk-UA"/>
              </w:rPr>
            </w:pPr>
            <w:r w:rsidRPr="00E67201">
              <w:rPr>
                <w:sz w:val="24"/>
                <w:szCs w:val="24"/>
                <w:lang w:val="uk-UA"/>
              </w:rPr>
              <w:t xml:space="preserve">Матеріаловіддача </w:t>
            </w:r>
          </w:p>
        </w:tc>
        <w:tc>
          <w:tcPr>
            <w:tcW w:w="1452" w:type="dxa"/>
          </w:tcPr>
          <w:p w:rsidR="005A594D" w:rsidRPr="00E67201" w:rsidRDefault="005A594D" w:rsidP="00203CB6">
            <w:pPr>
              <w:jc w:val="center"/>
              <w:rPr>
                <w:sz w:val="24"/>
                <w:szCs w:val="24"/>
                <w:lang w:val="uk-UA"/>
              </w:rPr>
            </w:pPr>
            <w:r w:rsidRPr="00E67201">
              <w:rPr>
                <w:sz w:val="24"/>
                <w:szCs w:val="24"/>
                <w:lang w:val="uk-UA"/>
              </w:rPr>
              <w:t>грн./грн</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40" w:type="dxa"/>
          </w:tcPr>
          <w:p w:rsidR="005A594D" w:rsidRPr="00E67201" w:rsidRDefault="005A594D" w:rsidP="00203CB6">
            <w:pPr>
              <w:jc w:val="center"/>
              <w:rPr>
                <w:sz w:val="24"/>
                <w:szCs w:val="24"/>
                <w:lang w:val="uk-UA"/>
              </w:rPr>
            </w:pPr>
            <w:r w:rsidRPr="00E67201">
              <w:rPr>
                <w:sz w:val="24"/>
                <w:szCs w:val="24"/>
                <w:lang w:val="uk-UA"/>
              </w:rPr>
              <w:t>?</w:t>
            </w:r>
          </w:p>
        </w:tc>
      </w:tr>
    </w:tbl>
    <w:p w:rsidR="005A594D" w:rsidRPr="00E67201" w:rsidRDefault="005A594D" w:rsidP="005A594D">
      <w:pPr>
        <w:jc w:val="right"/>
        <w:rPr>
          <w:sz w:val="28"/>
          <w:szCs w:val="28"/>
          <w:lang w:val="uk-UA"/>
        </w:rPr>
      </w:pPr>
      <w:r w:rsidRPr="00E67201">
        <w:rPr>
          <w:sz w:val="28"/>
          <w:szCs w:val="28"/>
          <w:lang w:val="uk-UA"/>
        </w:rPr>
        <w:lastRenderedPageBreak/>
        <w:t>Закінчення табл.</w:t>
      </w:r>
      <w:r w:rsidR="00080DE7">
        <w:rPr>
          <w:sz w:val="28"/>
          <w:szCs w:val="28"/>
          <w:lang w:val="uk-UA"/>
        </w:rPr>
        <w:t>4</w:t>
      </w:r>
    </w:p>
    <w:tbl>
      <w:tblPr>
        <w:tblW w:w="15107" w:type="dxa"/>
        <w:tblInd w:w="-142" w:type="dxa"/>
        <w:tblBorders>
          <w:top w:val="single" w:sz="4" w:space="0" w:color="auto"/>
          <w:insideH w:val="single" w:sz="4" w:space="0" w:color="auto"/>
          <w:insideV w:val="single" w:sz="4" w:space="0" w:color="auto"/>
        </w:tblBorders>
        <w:tblLayout w:type="fixed"/>
        <w:tblCellMar>
          <w:left w:w="0" w:type="dxa"/>
          <w:right w:w="0" w:type="dxa"/>
        </w:tblCellMar>
        <w:tblLook w:val="0000"/>
      </w:tblPr>
      <w:tblGrid>
        <w:gridCol w:w="422"/>
        <w:gridCol w:w="6025"/>
        <w:gridCol w:w="1452"/>
        <w:gridCol w:w="709"/>
        <w:gridCol w:w="709"/>
        <w:gridCol w:w="709"/>
        <w:gridCol w:w="709"/>
        <w:gridCol w:w="709"/>
        <w:gridCol w:w="709"/>
        <w:gridCol w:w="709"/>
        <w:gridCol w:w="796"/>
        <w:gridCol w:w="709"/>
        <w:gridCol w:w="740"/>
      </w:tblGrid>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center"/>
              <w:rPr>
                <w:sz w:val="24"/>
                <w:szCs w:val="24"/>
                <w:lang w:val="uk-UA"/>
              </w:rPr>
            </w:pPr>
            <w:r w:rsidRPr="00E67201">
              <w:rPr>
                <w:sz w:val="24"/>
                <w:szCs w:val="24"/>
                <w:lang w:val="uk-UA"/>
              </w:rPr>
              <w:t>1</w:t>
            </w:r>
          </w:p>
        </w:tc>
        <w:tc>
          <w:tcPr>
            <w:tcW w:w="6025" w:type="dxa"/>
          </w:tcPr>
          <w:p w:rsidR="005A594D" w:rsidRPr="00E67201" w:rsidRDefault="005A594D" w:rsidP="00203CB6">
            <w:pPr>
              <w:jc w:val="center"/>
              <w:rPr>
                <w:sz w:val="24"/>
                <w:szCs w:val="24"/>
                <w:lang w:val="uk-UA"/>
              </w:rPr>
            </w:pPr>
            <w:r w:rsidRPr="00E67201">
              <w:rPr>
                <w:sz w:val="24"/>
                <w:szCs w:val="24"/>
                <w:lang w:val="uk-UA"/>
              </w:rPr>
              <w:t>2</w:t>
            </w:r>
          </w:p>
        </w:tc>
        <w:tc>
          <w:tcPr>
            <w:tcW w:w="1452" w:type="dxa"/>
          </w:tcPr>
          <w:p w:rsidR="005A594D" w:rsidRPr="00E67201" w:rsidRDefault="005A594D" w:rsidP="00203CB6">
            <w:pPr>
              <w:jc w:val="center"/>
              <w:rPr>
                <w:sz w:val="24"/>
                <w:szCs w:val="24"/>
                <w:lang w:val="uk-UA"/>
              </w:rPr>
            </w:pPr>
            <w:r w:rsidRPr="00E67201">
              <w:rPr>
                <w:sz w:val="24"/>
                <w:szCs w:val="24"/>
                <w:lang w:val="uk-UA"/>
              </w:rPr>
              <w:t>3</w:t>
            </w:r>
          </w:p>
        </w:tc>
        <w:tc>
          <w:tcPr>
            <w:tcW w:w="709" w:type="dxa"/>
          </w:tcPr>
          <w:p w:rsidR="005A594D" w:rsidRPr="00E67201" w:rsidRDefault="005A594D" w:rsidP="00203CB6">
            <w:pPr>
              <w:jc w:val="center"/>
              <w:rPr>
                <w:sz w:val="24"/>
                <w:szCs w:val="24"/>
                <w:lang w:val="uk-UA"/>
              </w:rPr>
            </w:pPr>
            <w:r w:rsidRPr="00E67201">
              <w:rPr>
                <w:sz w:val="24"/>
                <w:szCs w:val="24"/>
                <w:lang w:val="uk-UA"/>
              </w:rPr>
              <w:t>4</w:t>
            </w:r>
          </w:p>
        </w:tc>
        <w:tc>
          <w:tcPr>
            <w:tcW w:w="709" w:type="dxa"/>
          </w:tcPr>
          <w:p w:rsidR="005A594D" w:rsidRPr="00E67201" w:rsidRDefault="005A594D" w:rsidP="00203CB6">
            <w:pPr>
              <w:jc w:val="center"/>
              <w:rPr>
                <w:sz w:val="24"/>
                <w:szCs w:val="24"/>
                <w:lang w:val="uk-UA"/>
              </w:rPr>
            </w:pPr>
            <w:r w:rsidRPr="00E67201">
              <w:rPr>
                <w:sz w:val="24"/>
                <w:szCs w:val="24"/>
                <w:lang w:val="uk-UA"/>
              </w:rPr>
              <w:t>5</w:t>
            </w:r>
          </w:p>
        </w:tc>
        <w:tc>
          <w:tcPr>
            <w:tcW w:w="709" w:type="dxa"/>
          </w:tcPr>
          <w:p w:rsidR="005A594D" w:rsidRPr="00E67201" w:rsidRDefault="005A594D" w:rsidP="00203CB6">
            <w:pPr>
              <w:jc w:val="center"/>
              <w:rPr>
                <w:sz w:val="24"/>
                <w:szCs w:val="24"/>
                <w:lang w:val="uk-UA"/>
              </w:rPr>
            </w:pPr>
            <w:r w:rsidRPr="00E67201">
              <w:rPr>
                <w:sz w:val="24"/>
                <w:szCs w:val="24"/>
                <w:lang w:val="uk-UA"/>
              </w:rPr>
              <w:t>6</w:t>
            </w:r>
          </w:p>
        </w:tc>
        <w:tc>
          <w:tcPr>
            <w:tcW w:w="709" w:type="dxa"/>
          </w:tcPr>
          <w:p w:rsidR="005A594D" w:rsidRPr="00E67201" w:rsidRDefault="005A594D" w:rsidP="00203CB6">
            <w:pPr>
              <w:jc w:val="center"/>
              <w:rPr>
                <w:sz w:val="24"/>
                <w:szCs w:val="24"/>
                <w:lang w:val="uk-UA"/>
              </w:rPr>
            </w:pPr>
            <w:r w:rsidRPr="00E67201">
              <w:rPr>
                <w:sz w:val="24"/>
                <w:szCs w:val="24"/>
                <w:lang w:val="uk-UA"/>
              </w:rPr>
              <w:t>7</w:t>
            </w:r>
          </w:p>
        </w:tc>
        <w:tc>
          <w:tcPr>
            <w:tcW w:w="709" w:type="dxa"/>
          </w:tcPr>
          <w:p w:rsidR="005A594D" w:rsidRPr="00E67201" w:rsidRDefault="005A594D" w:rsidP="00203CB6">
            <w:pPr>
              <w:jc w:val="center"/>
              <w:rPr>
                <w:sz w:val="24"/>
                <w:szCs w:val="24"/>
                <w:lang w:val="uk-UA"/>
              </w:rPr>
            </w:pPr>
            <w:r w:rsidRPr="00E67201">
              <w:rPr>
                <w:sz w:val="24"/>
                <w:szCs w:val="24"/>
                <w:lang w:val="uk-UA"/>
              </w:rPr>
              <w:t>8</w:t>
            </w:r>
          </w:p>
        </w:tc>
        <w:tc>
          <w:tcPr>
            <w:tcW w:w="709" w:type="dxa"/>
          </w:tcPr>
          <w:p w:rsidR="005A594D" w:rsidRPr="00E67201" w:rsidRDefault="005A594D" w:rsidP="00203CB6">
            <w:pPr>
              <w:jc w:val="center"/>
              <w:rPr>
                <w:sz w:val="24"/>
                <w:szCs w:val="24"/>
                <w:lang w:val="uk-UA"/>
              </w:rPr>
            </w:pPr>
            <w:r w:rsidRPr="00E67201">
              <w:rPr>
                <w:sz w:val="24"/>
                <w:szCs w:val="24"/>
                <w:lang w:val="uk-UA"/>
              </w:rPr>
              <w:t>9</w:t>
            </w:r>
          </w:p>
        </w:tc>
        <w:tc>
          <w:tcPr>
            <w:tcW w:w="709" w:type="dxa"/>
          </w:tcPr>
          <w:p w:rsidR="005A594D" w:rsidRPr="00E67201" w:rsidRDefault="005A594D" w:rsidP="00203CB6">
            <w:pPr>
              <w:jc w:val="center"/>
              <w:rPr>
                <w:sz w:val="24"/>
                <w:szCs w:val="24"/>
                <w:lang w:val="uk-UA"/>
              </w:rPr>
            </w:pPr>
            <w:r w:rsidRPr="00E67201">
              <w:rPr>
                <w:sz w:val="24"/>
                <w:szCs w:val="24"/>
                <w:lang w:val="uk-UA"/>
              </w:rPr>
              <w:t>10</w:t>
            </w:r>
          </w:p>
        </w:tc>
        <w:tc>
          <w:tcPr>
            <w:tcW w:w="796" w:type="dxa"/>
          </w:tcPr>
          <w:p w:rsidR="005A594D" w:rsidRPr="00E67201" w:rsidRDefault="005A594D" w:rsidP="00203CB6">
            <w:pPr>
              <w:jc w:val="center"/>
              <w:rPr>
                <w:sz w:val="24"/>
                <w:szCs w:val="24"/>
                <w:lang w:val="uk-UA"/>
              </w:rPr>
            </w:pPr>
            <w:r w:rsidRPr="00E67201">
              <w:rPr>
                <w:sz w:val="24"/>
                <w:szCs w:val="24"/>
                <w:lang w:val="uk-UA"/>
              </w:rPr>
              <w:t>11</w:t>
            </w:r>
          </w:p>
        </w:tc>
        <w:tc>
          <w:tcPr>
            <w:tcW w:w="709" w:type="dxa"/>
          </w:tcPr>
          <w:p w:rsidR="005A594D" w:rsidRPr="00E67201" w:rsidRDefault="005A594D" w:rsidP="00203CB6">
            <w:pPr>
              <w:jc w:val="center"/>
              <w:rPr>
                <w:sz w:val="24"/>
                <w:szCs w:val="24"/>
                <w:lang w:val="uk-UA"/>
              </w:rPr>
            </w:pPr>
            <w:r w:rsidRPr="00E67201">
              <w:rPr>
                <w:sz w:val="24"/>
                <w:szCs w:val="24"/>
                <w:lang w:val="uk-UA"/>
              </w:rPr>
              <w:t>12</w:t>
            </w:r>
          </w:p>
        </w:tc>
        <w:tc>
          <w:tcPr>
            <w:tcW w:w="740" w:type="dxa"/>
          </w:tcPr>
          <w:p w:rsidR="005A594D" w:rsidRPr="00E67201" w:rsidRDefault="005A594D" w:rsidP="00203CB6">
            <w:pPr>
              <w:jc w:val="center"/>
              <w:rPr>
                <w:sz w:val="24"/>
                <w:szCs w:val="24"/>
                <w:lang w:val="uk-UA"/>
              </w:rPr>
            </w:pPr>
            <w:r w:rsidRPr="00E67201">
              <w:rPr>
                <w:sz w:val="24"/>
                <w:szCs w:val="24"/>
                <w:lang w:val="uk-UA"/>
              </w:rPr>
              <w:t>13</w:t>
            </w:r>
          </w:p>
        </w:tc>
      </w:tr>
      <w:tr w:rsidR="00E67201" w:rsidRPr="00E67201" w:rsidTr="00203CB6">
        <w:tblPrEx>
          <w:tblCellMar>
            <w:top w:w="0" w:type="dxa"/>
            <w:left w:w="0" w:type="dxa"/>
            <w:bottom w:w="0" w:type="dxa"/>
            <w:right w:w="0" w:type="dxa"/>
          </w:tblCellMar>
        </w:tblPrEx>
        <w:tc>
          <w:tcPr>
            <w:tcW w:w="422" w:type="dxa"/>
          </w:tcPr>
          <w:p w:rsidR="00E67201" w:rsidRPr="00E67201" w:rsidRDefault="00E67201" w:rsidP="00203CB6">
            <w:pPr>
              <w:jc w:val="both"/>
              <w:rPr>
                <w:sz w:val="24"/>
                <w:szCs w:val="24"/>
                <w:lang w:val="uk-UA"/>
              </w:rPr>
            </w:pPr>
            <w:r w:rsidRPr="00E67201">
              <w:rPr>
                <w:sz w:val="24"/>
                <w:szCs w:val="24"/>
                <w:lang w:val="uk-UA"/>
              </w:rPr>
              <w:t>47</w:t>
            </w:r>
          </w:p>
        </w:tc>
        <w:tc>
          <w:tcPr>
            <w:tcW w:w="6025" w:type="dxa"/>
          </w:tcPr>
          <w:p w:rsidR="00E67201" w:rsidRPr="00E67201" w:rsidRDefault="00E67201" w:rsidP="00203CB6">
            <w:pPr>
              <w:rPr>
                <w:sz w:val="24"/>
                <w:szCs w:val="24"/>
                <w:lang w:val="uk-UA"/>
              </w:rPr>
            </w:pPr>
            <w:r w:rsidRPr="00E67201">
              <w:rPr>
                <w:sz w:val="24"/>
                <w:szCs w:val="24"/>
                <w:lang w:val="uk-UA"/>
              </w:rPr>
              <w:t xml:space="preserve">Матеріаломісткість </w:t>
            </w:r>
          </w:p>
        </w:tc>
        <w:tc>
          <w:tcPr>
            <w:tcW w:w="1452" w:type="dxa"/>
          </w:tcPr>
          <w:p w:rsidR="00E67201" w:rsidRPr="00E67201" w:rsidRDefault="00E67201" w:rsidP="00203CB6">
            <w:pPr>
              <w:jc w:val="center"/>
              <w:rPr>
                <w:sz w:val="24"/>
                <w:szCs w:val="24"/>
                <w:lang w:val="uk-UA"/>
              </w:rPr>
            </w:pPr>
            <w:r w:rsidRPr="00E67201">
              <w:rPr>
                <w:sz w:val="24"/>
                <w:szCs w:val="24"/>
                <w:lang w:val="uk-UA"/>
              </w:rPr>
              <w:t>грн./грн</w:t>
            </w:r>
          </w:p>
        </w:tc>
        <w:tc>
          <w:tcPr>
            <w:tcW w:w="709" w:type="dxa"/>
          </w:tcPr>
          <w:p w:rsidR="00E67201" w:rsidRPr="00E67201" w:rsidRDefault="00E67201" w:rsidP="00203CB6">
            <w:pPr>
              <w:jc w:val="center"/>
              <w:rPr>
                <w:sz w:val="24"/>
                <w:szCs w:val="24"/>
                <w:lang w:val="uk-UA"/>
              </w:rPr>
            </w:pPr>
            <w:r w:rsidRPr="00E67201">
              <w:rPr>
                <w:sz w:val="24"/>
                <w:szCs w:val="24"/>
                <w:lang w:val="uk-UA"/>
              </w:rPr>
              <w:t>?</w:t>
            </w:r>
          </w:p>
        </w:tc>
        <w:tc>
          <w:tcPr>
            <w:tcW w:w="709" w:type="dxa"/>
          </w:tcPr>
          <w:p w:rsidR="00E67201" w:rsidRPr="00E67201" w:rsidRDefault="00E67201" w:rsidP="00203CB6">
            <w:pPr>
              <w:jc w:val="center"/>
              <w:rPr>
                <w:sz w:val="24"/>
                <w:szCs w:val="24"/>
                <w:lang w:val="uk-UA"/>
              </w:rPr>
            </w:pPr>
            <w:r w:rsidRPr="00E67201">
              <w:rPr>
                <w:sz w:val="24"/>
                <w:szCs w:val="24"/>
                <w:lang w:val="uk-UA"/>
              </w:rPr>
              <w:t>?</w:t>
            </w:r>
          </w:p>
        </w:tc>
        <w:tc>
          <w:tcPr>
            <w:tcW w:w="709" w:type="dxa"/>
          </w:tcPr>
          <w:p w:rsidR="00E67201" w:rsidRPr="00E67201" w:rsidRDefault="00E67201" w:rsidP="00203CB6">
            <w:pPr>
              <w:jc w:val="center"/>
              <w:rPr>
                <w:sz w:val="24"/>
                <w:szCs w:val="24"/>
                <w:lang w:val="uk-UA"/>
              </w:rPr>
            </w:pPr>
            <w:r w:rsidRPr="00E67201">
              <w:rPr>
                <w:sz w:val="24"/>
                <w:szCs w:val="24"/>
                <w:lang w:val="uk-UA"/>
              </w:rPr>
              <w:t>?</w:t>
            </w:r>
          </w:p>
        </w:tc>
        <w:tc>
          <w:tcPr>
            <w:tcW w:w="709" w:type="dxa"/>
          </w:tcPr>
          <w:p w:rsidR="00E67201" w:rsidRPr="00E67201" w:rsidRDefault="00E67201" w:rsidP="00203CB6">
            <w:pPr>
              <w:jc w:val="center"/>
              <w:rPr>
                <w:sz w:val="24"/>
                <w:szCs w:val="24"/>
                <w:lang w:val="uk-UA"/>
              </w:rPr>
            </w:pPr>
            <w:r w:rsidRPr="00E67201">
              <w:rPr>
                <w:sz w:val="24"/>
                <w:szCs w:val="24"/>
                <w:lang w:val="uk-UA"/>
              </w:rPr>
              <w:t>?</w:t>
            </w:r>
          </w:p>
        </w:tc>
        <w:tc>
          <w:tcPr>
            <w:tcW w:w="709" w:type="dxa"/>
          </w:tcPr>
          <w:p w:rsidR="00E67201" w:rsidRPr="00E67201" w:rsidRDefault="00E67201" w:rsidP="00203CB6">
            <w:pPr>
              <w:jc w:val="center"/>
              <w:rPr>
                <w:sz w:val="24"/>
                <w:szCs w:val="24"/>
                <w:lang w:val="uk-UA"/>
              </w:rPr>
            </w:pPr>
            <w:r w:rsidRPr="00E67201">
              <w:rPr>
                <w:sz w:val="24"/>
                <w:szCs w:val="24"/>
                <w:lang w:val="uk-UA"/>
              </w:rPr>
              <w:t>?</w:t>
            </w:r>
          </w:p>
        </w:tc>
        <w:tc>
          <w:tcPr>
            <w:tcW w:w="709" w:type="dxa"/>
          </w:tcPr>
          <w:p w:rsidR="00E67201" w:rsidRPr="00E67201" w:rsidRDefault="00E67201" w:rsidP="00203CB6">
            <w:pPr>
              <w:jc w:val="center"/>
              <w:rPr>
                <w:sz w:val="24"/>
                <w:szCs w:val="24"/>
                <w:lang w:val="uk-UA"/>
              </w:rPr>
            </w:pPr>
            <w:r w:rsidRPr="00E67201">
              <w:rPr>
                <w:sz w:val="24"/>
                <w:szCs w:val="24"/>
                <w:lang w:val="uk-UA"/>
              </w:rPr>
              <w:t>?</w:t>
            </w:r>
          </w:p>
        </w:tc>
        <w:tc>
          <w:tcPr>
            <w:tcW w:w="709" w:type="dxa"/>
          </w:tcPr>
          <w:p w:rsidR="00E67201" w:rsidRPr="00E67201" w:rsidRDefault="00E67201" w:rsidP="00203CB6">
            <w:pPr>
              <w:jc w:val="center"/>
              <w:rPr>
                <w:sz w:val="24"/>
                <w:szCs w:val="24"/>
                <w:lang w:val="uk-UA"/>
              </w:rPr>
            </w:pPr>
            <w:r w:rsidRPr="00E67201">
              <w:rPr>
                <w:sz w:val="24"/>
                <w:szCs w:val="24"/>
                <w:lang w:val="uk-UA"/>
              </w:rPr>
              <w:t>?</w:t>
            </w:r>
          </w:p>
        </w:tc>
        <w:tc>
          <w:tcPr>
            <w:tcW w:w="796" w:type="dxa"/>
          </w:tcPr>
          <w:p w:rsidR="00E67201" w:rsidRPr="00E67201" w:rsidRDefault="00E67201" w:rsidP="00203CB6">
            <w:pPr>
              <w:jc w:val="center"/>
              <w:rPr>
                <w:sz w:val="24"/>
                <w:szCs w:val="24"/>
                <w:lang w:val="uk-UA"/>
              </w:rPr>
            </w:pPr>
            <w:r w:rsidRPr="00E67201">
              <w:rPr>
                <w:sz w:val="24"/>
                <w:szCs w:val="24"/>
                <w:lang w:val="uk-UA"/>
              </w:rPr>
              <w:t>?</w:t>
            </w:r>
          </w:p>
        </w:tc>
        <w:tc>
          <w:tcPr>
            <w:tcW w:w="709" w:type="dxa"/>
          </w:tcPr>
          <w:p w:rsidR="00E67201" w:rsidRPr="00E67201" w:rsidRDefault="00E67201" w:rsidP="00203CB6">
            <w:pPr>
              <w:jc w:val="center"/>
              <w:rPr>
                <w:sz w:val="24"/>
                <w:szCs w:val="24"/>
                <w:lang w:val="uk-UA"/>
              </w:rPr>
            </w:pPr>
            <w:r w:rsidRPr="00E67201">
              <w:rPr>
                <w:sz w:val="24"/>
                <w:szCs w:val="24"/>
                <w:lang w:val="uk-UA"/>
              </w:rPr>
              <w:t>?</w:t>
            </w:r>
          </w:p>
        </w:tc>
        <w:tc>
          <w:tcPr>
            <w:tcW w:w="740" w:type="dxa"/>
          </w:tcPr>
          <w:p w:rsidR="00E67201" w:rsidRPr="00E67201" w:rsidRDefault="00E67201"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422" w:type="dxa"/>
          </w:tcPr>
          <w:p w:rsidR="005A594D" w:rsidRPr="00E67201" w:rsidRDefault="00B424F6" w:rsidP="00203CB6">
            <w:pPr>
              <w:jc w:val="both"/>
              <w:rPr>
                <w:sz w:val="24"/>
                <w:szCs w:val="24"/>
                <w:lang w:val="uk-UA"/>
              </w:rPr>
            </w:pPr>
            <w:r>
              <w:rPr>
                <w:sz w:val="24"/>
                <w:szCs w:val="24"/>
                <w:lang w:val="uk-UA"/>
              </w:rPr>
              <w:t>48</w:t>
            </w:r>
          </w:p>
        </w:tc>
        <w:tc>
          <w:tcPr>
            <w:tcW w:w="6025" w:type="dxa"/>
          </w:tcPr>
          <w:p w:rsidR="005A594D" w:rsidRPr="00E67201" w:rsidRDefault="005A594D" w:rsidP="00203CB6">
            <w:pPr>
              <w:rPr>
                <w:sz w:val="24"/>
                <w:szCs w:val="24"/>
                <w:lang w:val="uk-UA"/>
              </w:rPr>
            </w:pPr>
            <w:r w:rsidRPr="00E67201">
              <w:rPr>
                <w:sz w:val="24"/>
                <w:szCs w:val="24"/>
                <w:lang w:val="uk-UA"/>
              </w:rPr>
              <w:t xml:space="preserve"> Витрати на 1 грн.  реалізованої продукції</w:t>
            </w:r>
          </w:p>
        </w:tc>
        <w:tc>
          <w:tcPr>
            <w:tcW w:w="1452" w:type="dxa"/>
          </w:tcPr>
          <w:p w:rsidR="005A594D" w:rsidRPr="00E67201" w:rsidRDefault="005A594D" w:rsidP="00203CB6">
            <w:pPr>
              <w:jc w:val="center"/>
              <w:rPr>
                <w:sz w:val="24"/>
                <w:szCs w:val="24"/>
                <w:lang w:val="uk-UA"/>
              </w:rPr>
            </w:pPr>
            <w:r w:rsidRPr="00E67201">
              <w:rPr>
                <w:sz w:val="24"/>
                <w:szCs w:val="24"/>
                <w:lang w:val="uk-UA"/>
              </w:rPr>
              <w:t>коп.</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40" w:type="dxa"/>
          </w:tcPr>
          <w:p w:rsidR="005A594D" w:rsidRPr="00E67201" w:rsidRDefault="005A594D"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49</w:t>
            </w:r>
          </w:p>
        </w:tc>
        <w:tc>
          <w:tcPr>
            <w:tcW w:w="6025" w:type="dxa"/>
          </w:tcPr>
          <w:p w:rsidR="005A594D" w:rsidRPr="00E67201" w:rsidRDefault="005A594D" w:rsidP="00203CB6">
            <w:pPr>
              <w:rPr>
                <w:sz w:val="24"/>
                <w:szCs w:val="24"/>
                <w:lang w:val="uk-UA"/>
              </w:rPr>
            </w:pPr>
            <w:r w:rsidRPr="00E67201">
              <w:rPr>
                <w:sz w:val="24"/>
                <w:szCs w:val="24"/>
                <w:lang w:val="uk-UA"/>
              </w:rPr>
              <w:t xml:space="preserve"> Собівартість 1т реалізованої проду</w:t>
            </w:r>
            <w:r w:rsidRPr="00E67201">
              <w:rPr>
                <w:sz w:val="24"/>
                <w:szCs w:val="24"/>
                <w:lang w:val="uk-UA"/>
              </w:rPr>
              <w:t>к</w:t>
            </w:r>
            <w:r w:rsidR="00B424F6">
              <w:rPr>
                <w:sz w:val="24"/>
                <w:szCs w:val="24"/>
                <w:lang w:val="uk-UA"/>
              </w:rPr>
              <w:t>ції</w:t>
            </w:r>
          </w:p>
        </w:tc>
        <w:tc>
          <w:tcPr>
            <w:tcW w:w="1452" w:type="dxa"/>
          </w:tcPr>
          <w:p w:rsidR="005A594D" w:rsidRPr="00E67201" w:rsidRDefault="005A594D" w:rsidP="00203CB6">
            <w:pPr>
              <w:jc w:val="center"/>
              <w:rPr>
                <w:sz w:val="24"/>
                <w:szCs w:val="24"/>
                <w:lang w:val="uk-UA"/>
              </w:rPr>
            </w:pPr>
            <w:r w:rsidRPr="00E67201">
              <w:rPr>
                <w:sz w:val="24"/>
                <w:szCs w:val="24"/>
                <w:lang w:val="uk-UA"/>
              </w:rPr>
              <w:t>грн.</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40" w:type="dxa"/>
          </w:tcPr>
          <w:p w:rsidR="005A594D" w:rsidRPr="00E67201" w:rsidRDefault="005A594D"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50</w:t>
            </w:r>
          </w:p>
        </w:tc>
        <w:tc>
          <w:tcPr>
            <w:tcW w:w="6025" w:type="dxa"/>
          </w:tcPr>
          <w:p w:rsidR="005A594D" w:rsidRPr="00E67201" w:rsidRDefault="005A594D" w:rsidP="00203CB6">
            <w:pPr>
              <w:rPr>
                <w:sz w:val="24"/>
                <w:szCs w:val="24"/>
                <w:lang w:val="uk-UA"/>
              </w:rPr>
            </w:pPr>
            <w:r w:rsidRPr="00E67201">
              <w:rPr>
                <w:sz w:val="24"/>
                <w:szCs w:val="24"/>
                <w:lang w:val="uk-UA"/>
              </w:rPr>
              <w:t xml:space="preserve"> Валовий приб</w:t>
            </w:r>
            <w:r w:rsidRPr="00E67201">
              <w:rPr>
                <w:sz w:val="24"/>
                <w:szCs w:val="24"/>
                <w:lang w:val="uk-UA"/>
              </w:rPr>
              <w:t>у</w:t>
            </w:r>
            <w:r w:rsidRPr="00E67201">
              <w:rPr>
                <w:sz w:val="24"/>
                <w:szCs w:val="24"/>
                <w:lang w:val="uk-UA"/>
              </w:rPr>
              <w:t>ток (збиток)</w:t>
            </w:r>
          </w:p>
        </w:tc>
        <w:tc>
          <w:tcPr>
            <w:tcW w:w="1452" w:type="dxa"/>
          </w:tcPr>
          <w:p w:rsidR="005A594D" w:rsidRPr="00E67201" w:rsidRDefault="005A594D" w:rsidP="00203CB6">
            <w:pPr>
              <w:jc w:val="center"/>
              <w:rPr>
                <w:sz w:val="24"/>
                <w:szCs w:val="24"/>
                <w:lang w:val="uk-UA"/>
              </w:rPr>
            </w:pPr>
            <w:r w:rsidRPr="00E67201">
              <w:rPr>
                <w:sz w:val="24"/>
                <w:szCs w:val="24"/>
                <w:lang w:val="uk-UA"/>
              </w:rPr>
              <w:t>тис.грн.</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40" w:type="dxa"/>
          </w:tcPr>
          <w:p w:rsidR="005A594D" w:rsidRPr="00E67201" w:rsidRDefault="005A594D"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51</w:t>
            </w:r>
          </w:p>
        </w:tc>
        <w:tc>
          <w:tcPr>
            <w:tcW w:w="6025" w:type="dxa"/>
          </w:tcPr>
          <w:p w:rsidR="005A594D" w:rsidRPr="00E67201" w:rsidRDefault="005A594D" w:rsidP="00203CB6">
            <w:pPr>
              <w:rPr>
                <w:sz w:val="24"/>
                <w:szCs w:val="24"/>
                <w:lang w:val="uk-UA"/>
              </w:rPr>
            </w:pPr>
            <w:r w:rsidRPr="00E67201">
              <w:rPr>
                <w:sz w:val="24"/>
                <w:szCs w:val="24"/>
                <w:lang w:val="uk-UA"/>
              </w:rPr>
              <w:t xml:space="preserve"> Фінансові результати від зв</w:t>
            </w:r>
            <w:r w:rsidRPr="00E67201">
              <w:rPr>
                <w:sz w:val="24"/>
                <w:szCs w:val="24"/>
                <w:lang w:val="uk-UA"/>
              </w:rPr>
              <w:t>и</w:t>
            </w:r>
            <w:r w:rsidRPr="00E67201">
              <w:rPr>
                <w:sz w:val="24"/>
                <w:szCs w:val="24"/>
                <w:lang w:val="uk-UA"/>
              </w:rPr>
              <w:t>чайної діяльності до оподаткування</w:t>
            </w:r>
          </w:p>
        </w:tc>
        <w:tc>
          <w:tcPr>
            <w:tcW w:w="1452" w:type="dxa"/>
          </w:tcPr>
          <w:p w:rsidR="005A594D" w:rsidRPr="00E67201" w:rsidRDefault="005A594D" w:rsidP="00203CB6">
            <w:pPr>
              <w:jc w:val="center"/>
              <w:rPr>
                <w:sz w:val="24"/>
                <w:szCs w:val="24"/>
                <w:lang w:val="uk-UA"/>
              </w:rPr>
            </w:pPr>
            <w:r w:rsidRPr="00E67201">
              <w:rPr>
                <w:sz w:val="24"/>
                <w:szCs w:val="24"/>
                <w:lang w:val="uk-UA"/>
              </w:rPr>
              <w:t>тис. грн.</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40" w:type="dxa"/>
          </w:tcPr>
          <w:p w:rsidR="005A594D" w:rsidRPr="00E67201" w:rsidRDefault="005A594D"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52</w:t>
            </w:r>
          </w:p>
        </w:tc>
        <w:tc>
          <w:tcPr>
            <w:tcW w:w="6025" w:type="dxa"/>
          </w:tcPr>
          <w:p w:rsidR="005A594D" w:rsidRPr="00E67201" w:rsidRDefault="005A594D" w:rsidP="00203CB6">
            <w:pPr>
              <w:rPr>
                <w:sz w:val="24"/>
                <w:szCs w:val="24"/>
                <w:lang w:val="uk-UA"/>
              </w:rPr>
            </w:pPr>
            <w:r w:rsidRPr="00E67201">
              <w:rPr>
                <w:sz w:val="24"/>
                <w:szCs w:val="24"/>
                <w:lang w:val="uk-UA"/>
              </w:rPr>
              <w:t xml:space="preserve"> Податок на прибуток від звича</w:t>
            </w:r>
            <w:r w:rsidRPr="00E67201">
              <w:rPr>
                <w:sz w:val="24"/>
                <w:szCs w:val="24"/>
                <w:lang w:val="uk-UA"/>
              </w:rPr>
              <w:t>й</w:t>
            </w:r>
            <w:r w:rsidRPr="00E67201">
              <w:rPr>
                <w:sz w:val="24"/>
                <w:szCs w:val="24"/>
                <w:lang w:val="uk-UA"/>
              </w:rPr>
              <w:t xml:space="preserve">ної діяльності, </w:t>
            </w:r>
          </w:p>
        </w:tc>
        <w:tc>
          <w:tcPr>
            <w:tcW w:w="1452" w:type="dxa"/>
          </w:tcPr>
          <w:p w:rsidR="005A594D" w:rsidRPr="00E67201" w:rsidRDefault="005A594D" w:rsidP="00203CB6">
            <w:pPr>
              <w:jc w:val="center"/>
              <w:rPr>
                <w:sz w:val="24"/>
                <w:szCs w:val="24"/>
                <w:lang w:val="uk-UA"/>
              </w:rPr>
            </w:pPr>
            <w:r w:rsidRPr="00E67201">
              <w:rPr>
                <w:sz w:val="24"/>
                <w:szCs w:val="24"/>
                <w:lang w:val="uk-UA"/>
              </w:rPr>
              <w:t>тис.грн.</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40" w:type="dxa"/>
          </w:tcPr>
          <w:p w:rsidR="005A594D" w:rsidRPr="00E67201" w:rsidRDefault="005A594D"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53</w:t>
            </w:r>
          </w:p>
        </w:tc>
        <w:tc>
          <w:tcPr>
            <w:tcW w:w="6025" w:type="dxa"/>
          </w:tcPr>
          <w:p w:rsidR="005A594D" w:rsidRPr="00E67201" w:rsidRDefault="005A594D" w:rsidP="00203CB6">
            <w:pPr>
              <w:rPr>
                <w:sz w:val="24"/>
                <w:szCs w:val="24"/>
                <w:lang w:val="uk-UA"/>
              </w:rPr>
            </w:pPr>
            <w:r w:rsidRPr="00E67201">
              <w:rPr>
                <w:sz w:val="24"/>
                <w:szCs w:val="24"/>
                <w:lang w:val="uk-UA"/>
              </w:rPr>
              <w:t xml:space="preserve"> Фінансовий результат від зв</w:t>
            </w:r>
            <w:r w:rsidRPr="00E67201">
              <w:rPr>
                <w:sz w:val="24"/>
                <w:szCs w:val="24"/>
                <w:lang w:val="uk-UA"/>
              </w:rPr>
              <w:t>и</w:t>
            </w:r>
            <w:r w:rsidRPr="00E67201">
              <w:rPr>
                <w:sz w:val="24"/>
                <w:szCs w:val="24"/>
                <w:lang w:val="uk-UA"/>
              </w:rPr>
              <w:t xml:space="preserve">чайної діяльності   </w:t>
            </w:r>
          </w:p>
        </w:tc>
        <w:tc>
          <w:tcPr>
            <w:tcW w:w="1452" w:type="dxa"/>
          </w:tcPr>
          <w:p w:rsidR="005A594D" w:rsidRPr="00E67201" w:rsidRDefault="005A594D" w:rsidP="00203CB6">
            <w:pPr>
              <w:jc w:val="center"/>
              <w:rPr>
                <w:sz w:val="24"/>
                <w:szCs w:val="24"/>
                <w:lang w:val="uk-UA"/>
              </w:rPr>
            </w:pPr>
            <w:r w:rsidRPr="00E67201">
              <w:rPr>
                <w:sz w:val="24"/>
                <w:szCs w:val="24"/>
                <w:lang w:val="uk-UA"/>
              </w:rPr>
              <w:t>тис. грн.</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40" w:type="dxa"/>
          </w:tcPr>
          <w:p w:rsidR="005A594D" w:rsidRPr="00E67201" w:rsidRDefault="005A594D"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54</w:t>
            </w:r>
          </w:p>
        </w:tc>
        <w:tc>
          <w:tcPr>
            <w:tcW w:w="6025" w:type="dxa"/>
          </w:tcPr>
          <w:p w:rsidR="005A594D" w:rsidRPr="00E67201" w:rsidRDefault="005A594D" w:rsidP="00203CB6">
            <w:pPr>
              <w:rPr>
                <w:sz w:val="24"/>
                <w:szCs w:val="24"/>
                <w:lang w:val="uk-UA"/>
              </w:rPr>
            </w:pPr>
            <w:r w:rsidRPr="00E67201">
              <w:rPr>
                <w:sz w:val="24"/>
                <w:szCs w:val="24"/>
                <w:lang w:val="uk-UA"/>
              </w:rPr>
              <w:t xml:space="preserve"> Податок з надзвичайного доходу (прибутку)</w:t>
            </w:r>
          </w:p>
        </w:tc>
        <w:tc>
          <w:tcPr>
            <w:tcW w:w="1452" w:type="dxa"/>
          </w:tcPr>
          <w:p w:rsidR="005A594D" w:rsidRPr="00E67201" w:rsidRDefault="005A594D" w:rsidP="00203CB6">
            <w:pPr>
              <w:jc w:val="center"/>
              <w:rPr>
                <w:lang w:val="uk-UA"/>
              </w:rPr>
            </w:pPr>
            <w:r w:rsidRPr="00E67201">
              <w:rPr>
                <w:sz w:val="24"/>
                <w:szCs w:val="24"/>
                <w:lang w:val="uk-UA"/>
              </w:rPr>
              <w:t>тис. грн.</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40" w:type="dxa"/>
          </w:tcPr>
          <w:p w:rsidR="005A594D" w:rsidRPr="00E67201" w:rsidRDefault="005A594D" w:rsidP="00203CB6">
            <w:pPr>
              <w:jc w:val="center"/>
              <w:rPr>
                <w:sz w:val="24"/>
                <w:szCs w:val="24"/>
                <w:lang w:val="uk-UA"/>
              </w:rPr>
            </w:pPr>
            <w:r w:rsidRPr="00E67201">
              <w:rPr>
                <w:sz w:val="24"/>
                <w:szCs w:val="24"/>
                <w:lang w:val="uk-UA"/>
              </w:rPr>
              <w:t>?</w:t>
            </w:r>
          </w:p>
        </w:tc>
      </w:tr>
      <w:tr w:rsidR="005A594D" w:rsidRPr="00E67201" w:rsidTr="00203CB6">
        <w:tblPrEx>
          <w:tblCellMar>
            <w:top w:w="0" w:type="dxa"/>
            <w:left w:w="0" w:type="dxa"/>
            <w:bottom w:w="0" w:type="dxa"/>
            <w:right w:w="0" w:type="dxa"/>
          </w:tblCellMar>
        </w:tblPrEx>
        <w:tc>
          <w:tcPr>
            <w:tcW w:w="422" w:type="dxa"/>
          </w:tcPr>
          <w:p w:rsidR="005A594D" w:rsidRPr="00E67201" w:rsidRDefault="005A594D" w:rsidP="00203CB6">
            <w:pPr>
              <w:jc w:val="both"/>
              <w:rPr>
                <w:sz w:val="24"/>
                <w:szCs w:val="24"/>
                <w:lang w:val="uk-UA"/>
              </w:rPr>
            </w:pPr>
            <w:r w:rsidRPr="00E67201">
              <w:rPr>
                <w:sz w:val="24"/>
                <w:szCs w:val="24"/>
                <w:lang w:val="uk-UA"/>
              </w:rPr>
              <w:t>55</w:t>
            </w:r>
          </w:p>
        </w:tc>
        <w:tc>
          <w:tcPr>
            <w:tcW w:w="6025" w:type="dxa"/>
          </w:tcPr>
          <w:p w:rsidR="005A594D" w:rsidRPr="00E67201" w:rsidRDefault="005A594D" w:rsidP="00203CB6">
            <w:pPr>
              <w:rPr>
                <w:sz w:val="24"/>
                <w:szCs w:val="24"/>
                <w:lang w:val="uk-UA"/>
              </w:rPr>
            </w:pPr>
            <w:r w:rsidRPr="00E67201">
              <w:rPr>
                <w:sz w:val="24"/>
                <w:szCs w:val="24"/>
                <w:lang w:val="uk-UA"/>
              </w:rPr>
              <w:t xml:space="preserve"> Чистий прибуток  (збиток)</w:t>
            </w:r>
          </w:p>
        </w:tc>
        <w:tc>
          <w:tcPr>
            <w:tcW w:w="1452" w:type="dxa"/>
          </w:tcPr>
          <w:p w:rsidR="005A594D" w:rsidRPr="00E67201" w:rsidRDefault="005A594D" w:rsidP="00203CB6">
            <w:pPr>
              <w:jc w:val="center"/>
              <w:rPr>
                <w:lang w:val="uk-UA"/>
              </w:rPr>
            </w:pPr>
            <w:r w:rsidRPr="00E67201">
              <w:rPr>
                <w:sz w:val="24"/>
                <w:szCs w:val="24"/>
                <w:lang w:val="uk-UA"/>
              </w:rPr>
              <w:t>тис. грн.</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96" w:type="dxa"/>
          </w:tcPr>
          <w:p w:rsidR="005A594D" w:rsidRPr="00E67201" w:rsidRDefault="005A594D" w:rsidP="00203CB6">
            <w:pPr>
              <w:jc w:val="center"/>
              <w:rPr>
                <w:sz w:val="24"/>
                <w:szCs w:val="24"/>
                <w:lang w:val="uk-UA"/>
              </w:rPr>
            </w:pPr>
            <w:r w:rsidRPr="00E67201">
              <w:rPr>
                <w:sz w:val="24"/>
                <w:szCs w:val="24"/>
                <w:lang w:val="uk-UA"/>
              </w:rPr>
              <w:t>?</w:t>
            </w:r>
          </w:p>
        </w:tc>
        <w:tc>
          <w:tcPr>
            <w:tcW w:w="709" w:type="dxa"/>
          </w:tcPr>
          <w:p w:rsidR="005A594D" w:rsidRPr="00E67201" w:rsidRDefault="005A594D" w:rsidP="00203CB6">
            <w:pPr>
              <w:jc w:val="center"/>
              <w:rPr>
                <w:sz w:val="24"/>
                <w:szCs w:val="24"/>
                <w:lang w:val="uk-UA"/>
              </w:rPr>
            </w:pPr>
            <w:r w:rsidRPr="00E67201">
              <w:rPr>
                <w:sz w:val="24"/>
                <w:szCs w:val="24"/>
                <w:lang w:val="uk-UA"/>
              </w:rPr>
              <w:t>?</w:t>
            </w:r>
          </w:p>
        </w:tc>
        <w:tc>
          <w:tcPr>
            <w:tcW w:w="740" w:type="dxa"/>
          </w:tcPr>
          <w:p w:rsidR="005A594D" w:rsidRPr="00E67201" w:rsidRDefault="005A594D" w:rsidP="00203CB6">
            <w:pPr>
              <w:jc w:val="center"/>
              <w:rPr>
                <w:sz w:val="24"/>
                <w:szCs w:val="24"/>
                <w:lang w:val="uk-UA"/>
              </w:rPr>
            </w:pPr>
            <w:r w:rsidRPr="00E67201">
              <w:rPr>
                <w:sz w:val="24"/>
                <w:szCs w:val="24"/>
                <w:lang w:val="uk-UA"/>
              </w:rPr>
              <w:t>?</w:t>
            </w:r>
          </w:p>
        </w:tc>
      </w:tr>
    </w:tbl>
    <w:p w:rsidR="005A594D" w:rsidRPr="00E67201" w:rsidRDefault="005A594D" w:rsidP="005A594D">
      <w:pPr>
        <w:spacing w:line="360" w:lineRule="auto"/>
        <w:jc w:val="both"/>
        <w:rPr>
          <w:sz w:val="24"/>
          <w:szCs w:val="24"/>
          <w:lang w:val="uk-UA"/>
        </w:rPr>
      </w:pPr>
    </w:p>
    <w:p w:rsidR="005A594D" w:rsidRPr="00E67201" w:rsidRDefault="005A594D" w:rsidP="005A594D">
      <w:pPr>
        <w:spacing w:line="360" w:lineRule="auto"/>
        <w:jc w:val="both"/>
        <w:rPr>
          <w:sz w:val="24"/>
          <w:szCs w:val="24"/>
          <w:lang w:val="uk-UA"/>
        </w:rPr>
      </w:pPr>
    </w:p>
    <w:p w:rsidR="005A594D" w:rsidRPr="00E67201" w:rsidRDefault="005A594D" w:rsidP="005A594D">
      <w:pPr>
        <w:rPr>
          <w:lang w:val="uk-UA"/>
        </w:rPr>
        <w:sectPr w:rsidR="005A594D" w:rsidRPr="00E67201" w:rsidSect="00203CB6">
          <w:pgSz w:w="16838" w:h="11906" w:orient="landscape"/>
          <w:pgMar w:top="1134" w:right="1134" w:bottom="1134" w:left="1134" w:header="720" w:footer="720" w:gutter="0"/>
          <w:cols w:space="720"/>
          <w:titlePg/>
        </w:sectPr>
      </w:pPr>
    </w:p>
    <w:p w:rsidR="00973076" w:rsidRPr="00E67201" w:rsidRDefault="00973076" w:rsidP="00B424F6">
      <w:pPr>
        <w:pStyle w:val="af2"/>
        <w:rPr>
          <w:b/>
          <w:szCs w:val="28"/>
        </w:rPr>
      </w:pPr>
      <w:r w:rsidRPr="00E67201">
        <w:rPr>
          <w:b/>
          <w:szCs w:val="28"/>
        </w:rPr>
        <w:lastRenderedPageBreak/>
        <w:t>РЕКОМЕНДОВАНА ЛІТЕРАТУРА</w:t>
      </w:r>
    </w:p>
    <w:p w:rsidR="006E31AE" w:rsidRPr="00E67201" w:rsidRDefault="006E31AE" w:rsidP="00B424F6">
      <w:pPr>
        <w:tabs>
          <w:tab w:val="left" w:pos="1134"/>
        </w:tabs>
        <w:jc w:val="center"/>
        <w:rPr>
          <w:b/>
          <w:color w:val="000000"/>
          <w:spacing w:val="-3"/>
          <w:sz w:val="28"/>
          <w:szCs w:val="28"/>
          <w:lang w:val="uk-UA"/>
        </w:rPr>
      </w:pPr>
      <w:r w:rsidRPr="00E67201">
        <w:rPr>
          <w:b/>
          <w:color w:val="000000"/>
          <w:spacing w:val="-3"/>
          <w:sz w:val="28"/>
          <w:szCs w:val="28"/>
          <w:lang w:val="uk-UA"/>
        </w:rPr>
        <w:t>Базова:</w:t>
      </w:r>
    </w:p>
    <w:p w:rsidR="006E31AE" w:rsidRPr="00E67201" w:rsidRDefault="006E31AE" w:rsidP="00B424F6">
      <w:pPr>
        <w:numPr>
          <w:ilvl w:val="0"/>
          <w:numId w:val="2"/>
        </w:numPr>
        <w:tabs>
          <w:tab w:val="left" w:pos="1134"/>
        </w:tabs>
        <w:ind w:left="0" w:firstLine="709"/>
        <w:jc w:val="both"/>
        <w:rPr>
          <w:color w:val="000000"/>
          <w:spacing w:val="-3"/>
          <w:sz w:val="28"/>
          <w:szCs w:val="28"/>
          <w:lang w:val="uk-UA"/>
        </w:rPr>
      </w:pPr>
      <w:r w:rsidRPr="00E67201">
        <w:rPr>
          <w:color w:val="000000"/>
          <w:spacing w:val="-3"/>
          <w:sz w:val="28"/>
          <w:szCs w:val="28"/>
          <w:lang w:val="uk-UA"/>
        </w:rPr>
        <w:t xml:space="preserve">Вічевич І.С.    Аналіз  ефективності  зовнішньоекономічної  діяльності.  – Київ: Кондор – 2009. – 416 с. </w:t>
      </w:r>
    </w:p>
    <w:p w:rsidR="006E31AE" w:rsidRPr="00E67201" w:rsidRDefault="006E31AE" w:rsidP="00B424F6">
      <w:pPr>
        <w:numPr>
          <w:ilvl w:val="0"/>
          <w:numId w:val="2"/>
        </w:numPr>
        <w:tabs>
          <w:tab w:val="left" w:pos="1134"/>
        </w:tabs>
        <w:ind w:left="0" w:firstLine="709"/>
        <w:jc w:val="both"/>
        <w:rPr>
          <w:sz w:val="28"/>
          <w:szCs w:val="28"/>
          <w:lang w:val="uk-UA"/>
        </w:rPr>
      </w:pPr>
      <w:r w:rsidRPr="00E67201">
        <w:rPr>
          <w:sz w:val="28"/>
          <w:szCs w:val="28"/>
          <w:lang w:val="uk-UA"/>
        </w:rPr>
        <w:t>Тарасенко  Н.В.  Економічний  аналіз</w:t>
      </w:r>
      <w:r w:rsidR="00080DE7">
        <w:rPr>
          <w:sz w:val="28"/>
          <w:szCs w:val="28"/>
          <w:lang w:val="uk-UA"/>
        </w:rPr>
        <w:t>:</w:t>
      </w:r>
      <w:r w:rsidRPr="00E67201">
        <w:rPr>
          <w:sz w:val="28"/>
          <w:szCs w:val="28"/>
          <w:lang w:val="uk-UA"/>
        </w:rPr>
        <w:t xml:space="preserve">  </w:t>
      </w:r>
      <w:r w:rsidR="00080DE7">
        <w:rPr>
          <w:sz w:val="28"/>
          <w:szCs w:val="28"/>
          <w:lang w:val="uk-UA"/>
        </w:rPr>
        <w:t>н</w:t>
      </w:r>
      <w:r w:rsidRPr="00E67201">
        <w:rPr>
          <w:sz w:val="28"/>
          <w:szCs w:val="28"/>
          <w:lang w:val="uk-UA"/>
        </w:rPr>
        <w:t>авч</w:t>
      </w:r>
      <w:r w:rsidR="00080DE7">
        <w:rPr>
          <w:sz w:val="28"/>
          <w:szCs w:val="28"/>
          <w:lang w:val="uk-UA"/>
        </w:rPr>
        <w:t>.</w:t>
      </w:r>
      <w:r w:rsidRPr="00E67201">
        <w:rPr>
          <w:sz w:val="28"/>
          <w:szCs w:val="28"/>
          <w:lang w:val="uk-UA"/>
        </w:rPr>
        <w:t xml:space="preserve"> посіб</w:t>
      </w:r>
      <w:r w:rsidR="00080DE7">
        <w:rPr>
          <w:sz w:val="28"/>
          <w:szCs w:val="28"/>
          <w:lang w:val="uk-UA"/>
        </w:rPr>
        <w:t xml:space="preserve">. </w:t>
      </w:r>
      <w:r w:rsidRPr="00E67201">
        <w:rPr>
          <w:sz w:val="28"/>
          <w:szCs w:val="28"/>
          <w:lang w:val="uk-UA"/>
        </w:rPr>
        <w:t>/</w:t>
      </w:r>
      <w:r w:rsidR="00080DE7">
        <w:rPr>
          <w:sz w:val="28"/>
          <w:szCs w:val="28"/>
          <w:lang w:val="uk-UA"/>
        </w:rPr>
        <w:t xml:space="preserve"> </w:t>
      </w:r>
      <w:r w:rsidRPr="00E67201">
        <w:rPr>
          <w:sz w:val="28"/>
          <w:szCs w:val="28"/>
          <w:lang w:val="uk-UA"/>
        </w:rPr>
        <w:t xml:space="preserve">Н.В. Тарасенко.  -  3-є  видання  виправлене  і  доповнене.  –  Львів: «Магнолія плюс», 2005. – 344с. </w:t>
      </w:r>
    </w:p>
    <w:p w:rsidR="006E31AE" w:rsidRPr="00E67201" w:rsidRDefault="006E31AE" w:rsidP="00B424F6">
      <w:pPr>
        <w:numPr>
          <w:ilvl w:val="0"/>
          <w:numId w:val="2"/>
        </w:numPr>
        <w:tabs>
          <w:tab w:val="left" w:pos="1134"/>
        </w:tabs>
        <w:ind w:left="0" w:firstLine="709"/>
        <w:jc w:val="both"/>
        <w:rPr>
          <w:sz w:val="28"/>
          <w:szCs w:val="28"/>
          <w:lang w:val="uk-UA"/>
        </w:rPr>
      </w:pPr>
      <w:r w:rsidRPr="00E67201">
        <w:rPr>
          <w:sz w:val="28"/>
          <w:szCs w:val="28"/>
          <w:lang w:val="uk-UA"/>
        </w:rPr>
        <w:t xml:space="preserve">Ковалев  В.В.  Анализ  хозяйственной  деятельности  предприятия /В.В. Ковалев, О.Н. Волкова. М.: Проспект, 2008. – 441с. </w:t>
      </w:r>
    </w:p>
    <w:p w:rsidR="006E31AE" w:rsidRPr="00E67201" w:rsidRDefault="006E31AE" w:rsidP="00B424F6">
      <w:pPr>
        <w:numPr>
          <w:ilvl w:val="0"/>
          <w:numId w:val="2"/>
        </w:numPr>
        <w:tabs>
          <w:tab w:val="left" w:pos="1134"/>
        </w:tabs>
        <w:ind w:left="0" w:firstLine="709"/>
        <w:jc w:val="both"/>
        <w:rPr>
          <w:sz w:val="28"/>
          <w:szCs w:val="28"/>
          <w:lang w:val="uk-UA"/>
        </w:rPr>
      </w:pPr>
      <w:r w:rsidRPr="00E67201">
        <w:rPr>
          <w:sz w:val="28"/>
          <w:szCs w:val="28"/>
          <w:lang w:val="uk-UA"/>
        </w:rPr>
        <w:t xml:space="preserve">Киреева Н.В. Комплексный экономический анализ хозяйственной деятельности: Учеб. Пособие – М.: Социальные отношения, 2007. – 327с. </w:t>
      </w:r>
    </w:p>
    <w:p w:rsidR="00080DE7" w:rsidRPr="00080DE7" w:rsidRDefault="00080DE7" w:rsidP="00B424F6">
      <w:pPr>
        <w:pStyle w:val="af4"/>
        <w:numPr>
          <w:ilvl w:val="0"/>
          <w:numId w:val="2"/>
        </w:numPr>
        <w:shd w:val="clear" w:color="auto" w:fill="FFFFFF"/>
        <w:tabs>
          <w:tab w:val="left" w:pos="993"/>
          <w:tab w:val="left" w:pos="1134"/>
        </w:tabs>
        <w:ind w:left="0" w:firstLine="709"/>
        <w:jc w:val="both"/>
        <w:rPr>
          <w:b/>
          <w:caps/>
          <w:szCs w:val="28"/>
          <w:lang w:val="uk-UA"/>
        </w:rPr>
      </w:pPr>
      <w:r w:rsidRPr="00080DE7">
        <w:rPr>
          <w:bCs/>
          <w:szCs w:val="28"/>
          <w:lang w:val="uk-UA"/>
        </w:rPr>
        <w:t>Чернелевський, Л. М.</w:t>
      </w:r>
      <w:r w:rsidRPr="00080DE7">
        <w:rPr>
          <w:szCs w:val="28"/>
          <w:lang w:val="uk-UA"/>
        </w:rPr>
        <w:t xml:space="preserve"> Аналіз діяльності підприємств та банківських установ : економічний, фінансово-інвестиційний, стратегічний [Текст]</w:t>
      </w:r>
      <w:r w:rsidRPr="00080DE7">
        <w:rPr>
          <w:szCs w:val="28"/>
        </w:rPr>
        <w:t> </w:t>
      </w:r>
      <w:r w:rsidRPr="00080DE7">
        <w:rPr>
          <w:szCs w:val="28"/>
          <w:lang w:val="uk-UA"/>
        </w:rPr>
        <w:t>: підручник /</w:t>
      </w:r>
      <w:r w:rsidRPr="00080DE7">
        <w:rPr>
          <w:szCs w:val="28"/>
        </w:rPr>
        <w:t> </w:t>
      </w:r>
      <w:r w:rsidRPr="00080DE7">
        <w:rPr>
          <w:szCs w:val="28"/>
          <w:lang w:val="uk-UA"/>
        </w:rPr>
        <w:t>Л.</w:t>
      </w:r>
      <w:r w:rsidRPr="00080DE7">
        <w:rPr>
          <w:szCs w:val="28"/>
        </w:rPr>
        <w:t> </w:t>
      </w:r>
      <w:r w:rsidRPr="00080DE7">
        <w:rPr>
          <w:szCs w:val="28"/>
          <w:lang w:val="uk-UA"/>
        </w:rPr>
        <w:t>М.</w:t>
      </w:r>
      <w:r w:rsidRPr="00080DE7">
        <w:rPr>
          <w:szCs w:val="28"/>
        </w:rPr>
        <w:t> </w:t>
      </w:r>
      <w:r w:rsidRPr="00080DE7">
        <w:rPr>
          <w:szCs w:val="28"/>
          <w:lang w:val="uk-UA"/>
        </w:rPr>
        <w:t>Чернелевський, Н.</w:t>
      </w:r>
      <w:r w:rsidRPr="00080DE7">
        <w:rPr>
          <w:szCs w:val="28"/>
        </w:rPr>
        <w:t> </w:t>
      </w:r>
      <w:r w:rsidRPr="00080DE7">
        <w:rPr>
          <w:szCs w:val="28"/>
          <w:lang w:val="uk-UA"/>
        </w:rPr>
        <w:t>Г.</w:t>
      </w:r>
      <w:r w:rsidRPr="00080DE7">
        <w:rPr>
          <w:szCs w:val="28"/>
        </w:rPr>
        <w:t> </w:t>
      </w:r>
      <w:r w:rsidRPr="00080DE7">
        <w:rPr>
          <w:szCs w:val="28"/>
          <w:lang w:val="uk-UA"/>
        </w:rPr>
        <w:t>Слободян, О.</w:t>
      </w:r>
      <w:r w:rsidRPr="00080DE7">
        <w:rPr>
          <w:szCs w:val="28"/>
        </w:rPr>
        <w:t> </w:t>
      </w:r>
      <w:r w:rsidRPr="00080DE7">
        <w:rPr>
          <w:szCs w:val="28"/>
          <w:lang w:val="uk-UA"/>
        </w:rPr>
        <w:t>В.</w:t>
      </w:r>
      <w:r w:rsidRPr="00080DE7">
        <w:rPr>
          <w:szCs w:val="28"/>
        </w:rPr>
        <w:t> </w:t>
      </w:r>
      <w:r w:rsidRPr="00080DE7">
        <w:rPr>
          <w:szCs w:val="28"/>
          <w:lang w:val="uk-UA"/>
        </w:rPr>
        <w:t>Михайленко</w:t>
      </w:r>
      <w:r w:rsidRPr="00080DE7">
        <w:rPr>
          <w:szCs w:val="28"/>
        </w:rPr>
        <w:t> </w:t>
      </w:r>
      <w:r w:rsidRPr="00080DE7">
        <w:rPr>
          <w:szCs w:val="28"/>
          <w:lang w:val="uk-UA"/>
        </w:rPr>
        <w:t>; МОН України.</w:t>
      </w:r>
      <w:r w:rsidRPr="00080DE7">
        <w:rPr>
          <w:szCs w:val="28"/>
        </w:rPr>
        <w:t> </w:t>
      </w:r>
      <w:r w:rsidRPr="00080DE7">
        <w:rPr>
          <w:szCs w:val="28"/>
          <w:lang w:val="uk-UA"/>
        </w:rPr>
        <w:t>— 2-ге вид., перероб. та доп.</w:t>
      </w:r>
      <w:r w:rsidRPr="00080DE7">
        <w:rPr>
          <w:szCs w:val="28"/>
        </w:rPr>
        <w:t> </w:t>
      </w:r>
      <w:r w:rsidRPr="00080DE7">
        <w:rPr>
          <w:szCs w:val="28"/>
          <w:lang w:val="uk-UA"/>
        </w:rPr>
        <w:t>— К.</w:t>
      </w:r>
      <w:r w:rsidRPr="00080DE7">
        <w:rPr>
          <w:szCs w:val="28"/>
        </w:rPr>
        <w:t> </w:t>
      </w:r>
      <w:r w:rsidRPr="00080DE7">
        <w:rPr>
          <w:szCs w:val="28"/>
          <w:lang w:val="uk-UA"/>
        </w:rPr>
        <w:t>: Хай-Тек-Прес, 2014.</w:t>
      </w:r>
      <w:r w:rsidRPr="00080DE7">
        <w:rPr>
          <w:szCs w:val="28"/>
        </w:rPr>
        <w:t> </w:t>
      </w:r>
      <w:r w:rsidRPr="00080DE7">
        <w:rPr>
          <w:szCs w:val="28"/>
          <w:lang w:val="uk-UA"/>
        </w:rPr>
        <w:t>— 640 с.</w:t>
      </w:r>
      <w:r w:rsidRPr="00080DE7">
        <w:rPr>
          <w:szCs w:val="28"/>
        </w:rPr>
        <w:t> </w:t>
      </w:r>
    </w:p>
    <w:p w:rsidR="006E31AE" w:rsidRPr="00080DE7" w:rsidRDefault="006E31AE" w:rsidP="00B424F6">
      <w:pPr>
        <w:numPr>
          <w:ilvl w:val="0"/>
          <w:numId w:val="2"/>
        </w:numPr>
        <w:ind w:left="0" w:firstLine="709"/>
        <w:jc w:val="both"/>
        <w:rPr>
          <w:sz w:val="28"/>
          <w:szCs w:val="28"/>
          <w:lang w:val="uk-UA"/>
        </w:rPr>
      </w:pPr>
      <w:r w:rsidRPr="00080DE7">
        <w:rPr>
          <w:sz w:val="28"/>
          <w:szCs w:val="28"/>
          <w:lang w:val="uk-UA"/>
        </w:rPr>
        <w:t>Шеремет</w:t>
      </w:r>
      <w:r w:rsidR="00080DE7" w:rsidRPr="00080DE7">
        <w:rPr>
          <w:sz w:val="28"/>
          <w:szCs w:val="28"/>
          <w:lang w:val="uk-UA"/>
        </w:rPr>
        <w:t>,</w:t>
      </w:r>
      <w:r w:rsidRPr="00080DE7">
        <w:rPr>
          <w:sz w:val="28"/>
          <w:szCs w:val="28"/>
          <w:lang w:val="uk-UA"/>
        </w:rPr>
        <w:t xml:space="preserve"> О. О. Фінансовий аналіз. </w:t>
      </w:r>
      <w:r w:rsidR="00080DE7" w:rsidRPr="00080DE7">
        <w:rPr>
          <w:sz w:val="28"/>
          <w:szCs w:val="28"/>
        </w:rPr>
        <w:t>навч. посіб. / О. О. Шеремет. </w:t>
      </w:r>
      <w:r w:rsidRPr="00080DE7">
        <w:rPr>
          <w:sz w:val="28"/>
          <w:szCs w:val="28"/>
          <w:lang w:val="uk-UA"/>
        </w:rPr>
        <w:t xml:space="preserve">. — К.: </w:t>
      </w:r>
      <w:r w:rsidR="00080DE7" w:rsidRPr="00080DE7">
        <w:rPr>
          <w:sz w:val="28"/>
          <w:szCs w:val="28"/>
        </w:rPr>
        <w:t>Міленіум, 2011. — 196 с.</w:t>
      </w:r>
      <w:r w:rsidRPr="00080DE7">
        <w:rPr>
          <w:sz w:val="28"/>
          <w:szCs w:val="28"/>
          <w:lang w:val="uk-UA"/>
        </w:rPr>
        <w:t>с.</w:t>
      </w:r>
    </w:p>
    <w:p w:rsidR="006E31AE" w:rsidRPr="00E67201" w:rsidRDefault="006E31AE" w:rsidP="00B424F6">
      <w:pPr>
        <w:tabs>
          <w:tab w:val="left" w:pos="993"/>
          <w:tab w:val="left" w:pos="1080"/>
        </w:tabs>
        <w:jc w:val="center"/>
        <w:rPr>
          <w:b/>
          <w:color w:val="000000"/>
          <w:spacing w:val="1"/>
          <w:sz w:val="28"/>
          <w:szCs w:val="28"/>
          <w:lang w:val="uk-UA"/>
        </w:rPr>
      </w:pPr>
      <w:r w:rsidRPr="00E67201">
        <w:rPr>
          <w:b/>
          <w:color w:val="000000"/>
          <w:spacing w:val="1"/>
          <w:sz w:val="28"/>
          <w:szCs w:val="28"/>
          <w:lang w:val="uk-UA"/>
        </w:rPr>
        <w:t>Допоміжна:</w:t>
      </w:r>
    </w:p>
    <w:p w:rsidR="006E31AE" w:rsidRPr="00E67201" w:rsidRDefault="006E31AE" w:rsidP="00B424F6">
      <w:pPr>
        <w:numPr>
          <w:ilvl w:val="0"/>
          <w:numId w:val="2"/>
        </w:numPr>
        <w:tabs>
          <w:tab w:val="left" w:pos="1134"/>
        </w:tabs>
        <w:ind w:left="0" w:firstLine="709"/>
        <w:jc w:val="both"/>
        <w:rPr>
          <w:color w:val="000000"/>
          <w:spacing w:val="-3"/>
          <w:sz w:val="28"/>
          <w:szCs w:val="28"/>
          <w:lang w:val="uk-UA"/>
        </w:rPr>
      </w:pPr>
      <w:r w:rsidRPr="00E67201">
        <w:rPr>
          <w:color w:val="000000"/>
          <w:spacing w:val="-3"/>
          <w:sz w:val="28"/>
          <w:szCs w:val="28"/>
          <w:lang w:val="uk-UA"/>
        </w:rPr>
        <w:t xml:space="preserve">Анализ  хозяйственной  деятельности  в  промышленности (Под  ред.  В.И. Стражева). – Минск: ВИШЭЙШАЯ ШКОЛА. – 488 с. </w:t>
      </w:r>
    </w:p>
    <w:p w:rsidR="006E31AE" w:rsidRPr="00E67201" w:rsidRDefault="006E31AE" w:rsidP="00B424F6">
      <w:pPr>
        <w:numPr>
          <w:ilvl w:val="0"/>
          <w:numId w:val="2"/>
        </w:numPr>
        <w:tabs>
          <w:tab w:val="left" w:pos="993"/>
          <w:tab w:val="left" w:pos="1080"/>
        </w:tabs>
        <w:ind w:left="0" w:firstLine="709"/>
        <w:jc w:val="both"/>
        <w:rPr>
          <w:color w:val="000000"/>
          <w:spacing w:val="1"/>
          <w:sz w:val="28"/>
          <w:szCs w:val="28"/>
          <w:lang w:val="uk-UA"/>
        </w:rPr>
      </w:pPr>
      <w:r w:rsidRPr="00E67201">
        <w:rPr>
          <w:color w:val="000000"/>
          <w:spacing w:val="1"/>
          <w:sz w:val="28"/>
          <w:szCs w:val="28"/>
          <w:lang w:val="uk-UA"/>
        </w:rPr>
        <w:t xml:space="preserve">Баканов  М.И.  Теория  экономического  анализа:  учебник /М.И.  Баканов,  М.В.  Мельник,  А.Д.  Шеремет.  Теория  экономического  анализа.  –  М.: Финансы и статистика, 2006. – 682с. </w:t>
      </w:r>
    </w:p>
    <w:p w:rsidR="006E31AE" w:rsidRPr="00E67201" w:rsidRDefault="006E31AE" w:rsidP="00B424F6">
      <w:pPr>
        <w:numPr>
          <w:ilvl w:val="0"/>
          <w:numId w:val="2"/>
        </w:numPr>
        <w:tabs>
          <w:tab w:val="left" w:pos="1134"/>
        </w:tabs>
        <w:ind w:left="0" w:firstLine="709"/>
        <w:jc w:val="both"/>
        <w:rPr>
          <w:color w:val="000000"/>
          <w:spacing w:val="-3"/>
          <w:sz w:val="28"/>
          <w:szCs w:val="28"/>
          <w:lang w:val="uk-UA"/>
        </w:rPr>
      </w:pPr>
      <w:r w:rsidRPr="00E67201">
        <w:rPr>
          <w:color w:val="000000"/>
          <w:spacing w:val="-3"/>
          <w:sz w:val="28"/>
          <w:szCs w:val="28"/>
          <w:lang w:val="uk-UA"/>
        </w:rPr>
        <w:t xml:space="preserve">Гадзевич  О.І.  Основи  економічного  аналізу  і  діагностики  фінансово-господарської  діяльності  підприємств </w:t>
      </w:r>
      <w:r w:rsidR="00080DE7">
        <w:rPr>
          <w:color w:val="000000"/>
          <w:spacing w:val="-3"/>
          <w:sz w:val="28"/>
          <w:szCs w:val="28"/>
          <w:lang w:val="uk-UA"/>
        </w:rPr>
        <w:t xml:space="preserve"> </w:t>
      </w:r>
      <w:r w:rsidRPr="00E67201">
        <w:rPr>
          <w:color w:val="000000"/>
          <w:spacing w:val="-3"/>
          <w:sz w:val="28"/>
          <w:szCs w:val="28"/>
          <w:lang w:val="uk-UA"/>
        </w:rPr>
        <w:t xml:space="preserve">/О.І.  Гадзевич:  </w:t>
      </w:r>
      <w:r w:rsidR="00080DE7">
        <w:rPr>
          <w:color w:val="000000"/>
          <w:spacing w:val="-3"/>
          <w:sz w:val="28"/>
          <w:szCs w:val="28"/>
          <w:lang w:val="uk-UA"/>
        </w:rPr>
        <w:t>н</w:t>
      </w:r>
      <w:r w:rsidRPr="00E67201">
        <w:rPr>
          <w:color w:val="000000"/>
          <w:spacing w:val="-3"/>
          <w:sz w:val="28"/>
          <w:szCs w:val="28"/>
          <w:lang w:val="uk-UA"/>
        </w:rPr>
        <w:t>авч</w:t>
      </w:r>
      <w:r w:rsidR="00080DE7">
        <w:rPr>
          <w:color w:val="000000"/>
          <w:spacing w:val="-3"/>
          <w:sz w:val="28"/>
          <w:szCs w:val="28"/>
          <w:lang w:val="uk-UA"/>
        </w:rPr>
        <w:t>.</w:t>
      </w:r>
      <w:r w:rsidRPr="00E67201">
        <w:rPr>
          <w:color w:val="000000"/>
          <w:spacing w:val="-3"/>
          <w:sz w:val="28"/>
          <w:szCs w:val="28"/>
          <w:lang w:val="uk-UA"/>
        </w:rPr>
        <w:t xml:space="preserve"> посіб. – К.: Кондор, 2004 – 180 с. </w:t>
      </w:r>
    </w:p>
    <w:p w:rsidR="006E31AE" w:rsidRPr="00E67201" w:rsidRDefault="006E31AE" w:rsidP="00B424F6">
      <w:pPr>
        <w:numPr>
          <w:ilvl w:val="0"/>
          <w:numId w:val="2"/>
        </w:numPr>
        <w:tabs>
          <w:tab w:val="left" w:pos="993"/>
          <w:tab w:val="left" w:pos="1080"/>
        </w:tabs>
        <w:ind w:left="0" w:firstLine="709"/>
        <w:jc w:val="both"/>
        <w:rPr>
          <w:color w:val="000000"/>
          <w:spacing w:val="1"/>
          <w:sz w:val="28"/>
          <w:szCs w:val="28"/>
          <w:lang w:val="uk-UA"/>
        </w:rPr>
      </w:pPr>
      <w:r w:rsidRPr="00E67201">
        <w:rPr>
          <w:color w:val="000000"/>
          <w:spacing w:val="1"/>
          <w:sz w:val="28"/>
          <w:szCs w:val="28"/>
          <w:lang w:val="uk-UA"/>
        </w:rPr>
        <w:t xml:space="preserve">Гиляровская  Л.Т.  Комплексный  экономический  анализ  хохяйственной  деятельности /Л.Т.  Гиляровская,  Д.В.  Лысенко,  Д.А.  Едновицкий.  -  М.:  Проспект, 2007. – 582 с. </w:t>
      </w:r>
    </w:p>
    <w:p w:rsidR="006E31AE" w:rsidRPr="00E67201" w:rsidRDefault="006E31AE" w:rsidP="00B424F6">
      <w:pPr>
        <w:numPr>
          <w:ilvl w:val="0"/>
          <w:numId w:val="2"/>
        </w:numPr>
        <w:tabs>
          <w:tab w:val="left" w:pos="993"/>
          <w:tab w:val="left" w:pos="1080"/>
        </w:tabs>
        <w:ind w:left="0" w:firstLine="709"/>
        <w:jc w:val="both"/>
        <w:rPr>
          <w:color w:val="000000"/>
          <w:spacing w:val="1"/>
          <w:sz w:val="28"/>
          <w:szCs w:val="28"/>
          <w:lang w:val="uk-UA"/>
        </w:rPr>
      </w:pPr>
      <w:r w:rsidRPr="00E67201">
        <w:rPr>
          <w:color w:val="000000"/>
          <w:spacing w:val="1"/>
          <w:sz w:val="28"/>
          <w:szCs w:val="28"/>
          <w:lang w:val="uk-UA"/>
        </w:rPr>
        <w:t xml:space="preserve">Ермолович  Л.Л.  Анализ  финансово-хозяйственной  деятельности  предприятия/ЛЛ. Ермолович. – Минск: Совр. Школа, 2006. – 477 с. </w:t>
      </w:r>
    </w:p>
    <w:p w:rsidR="006E31AE" w:rsidRPr="00E67201" w:rsidRDefault="006E31AE" w:rsidP="00B424F6">
      <w:pPr>
        <w:numPr>
          <w:ilvl w:val="0"/>
          <w:numId w:val="2"/>
        </w:numPr>
        <w:tabs>
          <w:tab w:val="left" w:pos="993"/>
          <w:tab w:val="left" w:pos="1080"/>
        </w:tabs>
        <w:ind w:left="0" w:firstLine="709"/>
        <w:jc w:val="both"/>
        <w:rPr>
          <w:color w:val="000000"/>
          <w:spacing w:val="1"/>
          <w:sz w:val="28"/>
          <w:szCs w:val="28"/>
          <w:lang w:val="uk-UA"/>
        </w:rPr>
      </w:pPr>
      <w:r w:rsidRPr="00E67201">
        <w:rPr>
          <w:color w:val="000000"/>
          <w:spacing w:val="1"/>
          <w:sz w:val="28"/>
          <w:szCs w:val="28"/>
          <w:lang w:val="uk-UA"/>
        </w:rPr>
        <w:t>Кравченко  Л.И.  Анализ  финансовой  деятельности  в  торговле. /Л.И.  Кравченко. – Минск: Новое знание. – 2007- 366 с.</w:t>
      </w:r>
    </w:p>
    <w:p w:rsidR="006E31AE" w:rsidRPr="00E67201" w:rsidRDefault="006E31AE" w:rsidP="00B424F6">
      <w:pPr>
        <w:numPr>
          <w:ilvl w:val="0"/>
          <w:numId w:val="2"/>
        </w:numPr>
        <w:tabs>
          <w:tab w:val="left" w:pos="993"/>
          <w:tab w:val="left" w:pos="1080"/>
        </w:tabs>
        <w:ind w:left="0" w:firstLine="709"/>
        <w:jc w:val="both"/>
        <w:rPr>
          <w:color w:val="000000"/>
          <w:spacing w:val="1"/>
          <w:sz w:val="28"/>
          <w:szCs w:val="28"/>
          <w:lang w:val="uk-UA"/>
        </w:rPr>
      </w:pPr>
      <w:r w:rsidRPr="00E67201">
        <w:rPr>
          <w:color w:val="000000"/>
          <w:spacing w:val="1"/>
          <w:sz w:val="28"/>
          <w:szCs w:val="28"/>
          <w:lang w:val="uk-UA"/>
        </w:rPr>
        <w:t xml:space="preserve">  Савицкая  Г.В.  Анализ  хозяйственной  деятельности:  вопрос-ответ /Г.В.  Савицкая. – М.: ИНФРА, 2008 – 455 с. </w:t>
      </w:r>
    </w:p>
    <w:p w:rsidR="006E31AE" w:rsidRPr="00E67201" w:rsidRDefault="006E31AE" w:rsidP="00B424F6">
      <w:pPr>
        <w:numPr>
          <w:ilvl w:val="0"/>
          <w:numId w:val="2"/>
        </w:numPr>
        <w:tabs>
          <w:tab w:val="left" w:pos="993"/>
          <w:tab w:val="left" w:pos="1080"/>
        </w:tabs>
        <w:ind w:left="0" w:firstLine="709"/>
        <w:jc w:val="both"/>
        <w:rPr>
          <w:color w:val="000000"/>
          <w:spacing w:val="1"/>
          <w:sz w:val="28"/>
          <w:szCs w:val="28"/>
          <w:lang w:val="uk-UA"/>
        </w:rPr>
      </w:pPr>
      <w:r w:rsidRPr="00E67201">
        <w:rPr>
          <w:color w:val="000000"/>
          <w:spacing w:val="1"/>
          <w:sz w:val="28"/>
          <w:szCs w:val="28"/>
          <w:lang w:val="uk-UA"/>
        </w:rPr>
        <w:t xml:space="preserve">  Савицкая  Г.В.  Анализ  эффективности   и  рисков  предпринимательской деятельности /Г.В. Савицкая: Монография, М.: ИНФРА, 2008 – 560 с. </w:t>
      </w:r>
    </w:p>
    <w:p w:rsidR="006E31AE" w:rsidRPr="00E67201" w:rsidRDefault="006E31AE" w:rsidP="00B424F6">
      <w:pPr>
        <w:numPr>
          <w:ilvl w:val="0"/>
          <w:numId w:val="2"/>
        </w:numPr>
        <w:tabs>
          <w:tab w:val="left" w:pos="993"/>
          <w:tab w:val="left" w:pos="1080"/>
        </w:tabs>
        <w:ind w:left="0" w:firstLine="709"/>
        <w:jc w:val="both"/>
        <w:rPr>
          <w:color w:val="000000"/>
          <w:spacing w:val="1"/>
          <w:sz w:val="28"/>
          <w:szCs w:val="28"/>
          <w:lang w:val="uk-UA"/>
        </w:rPr>
      </w:pPr>
      <w:r w:rsidRPr="00E67201">
        <w:rPr>
          <w:color w:val="000000"/>
          <w:spacing w:val="1"/>
          <w:sz w:val="28"/>
          <w:szCs w:val="28"/>
          <w:lang w:val="uk-UA"/>
        </w:rPr>
        <w:t xml:space="preserve">Савицкая  Г.В.  Анализ  хозяйственной  деятельности  предприятий  АПК /Г.В. Савицкая 7-е изд. М.: Новое дело, 2007 – 433 с. </w:t>
      </w:r>
    </w:p>
    <w:p w:rsidR="006E31AE" w:rsidRPr="00E67201" w:rsidRDefault="006E31AE" w:rsidP="00B424F6">
      <w:pPr>
        <w:numPr>
          <w:ilvl w:val="0"/>
          <w:numId w:val="2"/>
        </w:numPr>
        <w:tabs>
          <w:tab w:val="left" w:pos="993"/>
          <w:tab w:val="left" w:pos="1080"/>
        </w:tabs>
        <w:ind w:left="0" w:firstLine="709"/>
        <w:jc w:val="both"/>
        <w:rPr>
          <w:color w:val="000000"/>
          <w:spacing w:val="1"/>
          <w:sz w:val="28"/>
          <w:szCs w:val="28"/>
          <w:lang w:val="uk-UA"/>
        </w:rPr>
      </w:pPr>
      <w:r w:rsidRPr="00E67201">
        <w:rPr>
          <w:color w:val="000000"/>
          <w:spacing w:val="1"/>
          <w:sz w:val="28"/>
          <w:szCs w:val="28"/>
          <w:lang w:val="uk-UA"/>
        </w:rPr>
        <w:t xml:space="preserve"> Чернышова  Ю.Г.  Комплексный  экономический  анализ  хозяйственной деятельности / Ю.Г.Чернышова, А.П. Кочергин/ Ростов н/Д: Феникс, 2007. – 389 с.</w:t>
      </w:r>
    </w:p>
    <w:p w:rsidR="006E31AE" w:rsidRPr="00E67201" w:rsidRDefault="006E31AE" w:rsidP="00203CB6">
      <w:pPr>
        <w:numPr>
          <w:ilvl w:val="0"/>
          <w:numId w:val="2"/>
        </w:numPr>
        <w:tabs>
          <w:tab w:val="left" w:pos="993"/>
          <w:tab w:val="left" w:pos="1080"/>
        </w:tabs>
        <w:ind w:left="0" w:firstLine="709"/>
        <w:jc w:val="both"/>
        <w:rPr>
          <w:color w:val="000000"/>
          <w:spacing w:val="1"/>
          <w:sz w:val="28"/>
          <w:szCs w:val="28"/>
          <w:lang w:val="uk-UA"/>
        </w:rPr>
      </w:pPr>
      <w:r w:rsidRPr="00E67201">
        <w:rPr>
          <w:color w:val="000000"/>
          <w:spacing w:val="1"/>
          <w:sz w:val="28"/>
          <w:szCs w:val="28"/>
          <w:lang w:val="uk-UA"/>
        </w:rPr>
        <w:t xml:space="preserve"> Шеремет А.Д. Комплексный анализ хозяйственной деятельности: Учебник / А.Д. Шеремет. – М.: ИНФРА - М, 2006 – 466 с. </w:t>
      </w:r>
    </w:p>
    <w:p w:rsidR="00C57226" w:rsidRPr="00E67201" w:rsidRDefault="00C57226" w:rsidP="00C57226">
      <w:pPr>
        <w:jc w:val="center"/>
        <w:rPr>
          <w:b/>
          <w:sz w:val="28"/>
          <w:szCs w:val="28"/>
          <w:lang w:val="uk-UA"/>
        </w:rPr>
      </w:pPr>
      <w:r w:rsidRPr="00E67201">
        <w:rPr>
          <w:b/>
          <w:sz w:val="28"/>
          <w:szCs w:val="28"/>
          <w:lang w:val="uk-UA"/>
        </w:rPr>
        <w:lastRenderedPageBreak/>
        <w:t>ТЕРМІНОЛОГІЧНИЙ СЛОВНИК</w:t>
      </w:r>
    </w:p>
    <w:p w:rsidR="00C57226" w:rsidRPr="00E67201" w:rsidRDefault="00C57226" w:rsidP="00C57226">
      <w:pPr>
        <w:jc w:val="center"/>
        <w:rPr>
          <w:b/>
          <w:sz w:val="28"/>
          <w:szCs w:val="28"/>
          <w:lang w:val="uk-UA"/>
        </w:rPr>
      </w:pPr>
      <w:r w:rsidRPr="00E67201">
        <w:rPr>
          <w:b/>
          <w:sz w:val="28"/>
          <w:szCs w:val="28"/>
          <w:lang w:val="uk-UA"/>
        </w:rPr>
        <w:t>А</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Абсолютне відхилення </w:t>
      </w:r>
      <w:r w:rsidRPr="00E67201">
        <w:rPr>
          <w:sz w:val="28"/>
          <w:szCs w:val="28"/>
          <w:lang w:val="uk-UA"/>
        </w:rPr>
        <w:t>значень порівнюваних параметрів визначається як різниця значення порівнюваної характеристики та її базової величини.</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Абсолютне значення </w:t>
      </w:r>
      <w:r w:rsidRPr="00E67201">
        <w:rPr>
          <w:rFonts w:eastAsia="TimesNewRoman,Italic"/>
          <w:i/>
          <w:iCs/>
          <w:sz w:val="28"/>
          <w:szCs w:val="28"/>
          <w:lang w:val="uk-UA"/>
        </w:rPr>
        <w:t xml:space="preserve">1 % приросту (А %) </w:t>
      </w:r>
      <w:r w:rsidRPr="00E67201">
        <w:rPr>
          <w:sz w:val="28"/>
          <w:szCs w:val="28"/>
          <w:lang w:val="uk-UA"/>
        </w:rPr>
        <w:t>– співвідношення абсолютного приросту за певний період і темпу приросту у відсотках за той самий період.</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Абсолютний приріст </w:t>
      </w:r>
      <w:r w:rsidRPr="00E67201">
        <w:rPr>
          <w:sz w:val="28"/>
          <w:szCs w:val="28"/>
          <w:lang w:val="uk-UA"/>
        </w:rPr>
        <w:t>розраховується як різниця між двома рівнями динамічного ряду.</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Абсолютні величини – </w:t>
      </w:r>
      <w:r w:rsidRPr="00E67201">
        <w:rPr>
          <w:sz w:val="28"/>
          <w:szCs w:val="28"/>
          <w:lang w:val="uk-UA"/>
        </w:rPr>
        <w:t>первісна форма вираження статистичних показників, характеризують абсолютні розміри явищ, завжди є іменованими числами, можуть бути представлені у вигляді індивідуальних та зведених показників. Показують кількісні розміри явища в одиницях ваги, обсягу, довжини, площі, вартості тощо не враховуючи розмір інших явищ.</w:t>
      </w:r>
    </w:p>
    <w:p w:rsidR="00C57226" w:rsidRPr="00E67201" w:rsidRDefault="00C57226" w:rsidP="00C57226">
      <w:pPr>
        <w:ind w:firstLine="720"/>
        <w:jc w:val="both"/>
        <w:rPr>
          <w:sz w:val="28"/>
          <w:szCs w:val="28"/>
          <w:lang w:val="uk-UA"/>
        </w:rPr>
      </w:pPr>
      <w:r w:rsidRPr="00E67201">
        <w:rPr>
          <w:b/>
          <w:sz w:val="28"/>
          <w:szCs w:val="28"/>
          <w:lang w:val="uk-UA"/>
        </w:rPr>
        <w:t xml:space="preserve">Активи </w:t>
      </w:r>
      <w:r w:rsidRPr="00E67201">
        <w:rPr>
          <w:sz w:val="28"/>
          <w:szCs w:val="28"/>
          <w:lang w:val="uk-UA"/>
        </w:rPr>
        <w:t>— ресурси, контрольовані підприємством в результаті минулих подій, використання яких, як очікується, приведе до надходження економічних вигід у майбутньому.</w:t>
      </w:r>
    </w:p>
    <w:p w:rsidR="00C57226" w:rsidRPr="00E67201" w:rsidRDefault="00C57226" w:rsidP="00C57226">
      <w:pPr>
        <w:ind w:firstLine="720"/>
        <w:jc w:val="both"/>
        <w:rPr>
          <w:sz w:val="28"/>
          <w:lang w:val="uk-UA"/>
        </w:rPr>
      </w:pPr>
      <w:r w:rsidRPr="00E67201">
        <w:rPr>
          <w:b/>
          <w:sz w:val="28"/>
          <w:lang w:val="uk-UA"/>
        </w:rPr>
        <w:t>Активи матеріальні</w:t>
      </w:r>
      <w:r w:rsidRPr="00E67201">
        <w:rPr>
          <w:sz w:val="28"/>
          <w:lang w:val="uk-UA"/>
        </w:rPr>
        <w:t xml:space="preserve"> — група активів підприємства, що</w:t>
      </w:r>
      <w:r w:rsidRPr="00E67201">
        <w:rPr>
          <w:b/>
          <w:sz w:val="28"/>
          <w:lang w:val="uk-UA"/>
        </w:rPr>
        <w:t xml:space="preserve"> </w:t>
      </w:r>
      <w:r w:rsidRPr="00E67201">
        <w:rPr>
          <w:sz w:val="28"/>
          <w:lang w:val="uk-UA"/>
        </w:rPr>
        <w:t>має істотну</w:t>
      </w:r>
      <w:r w:rsidRPr="00E67201">
        <w:rPr>
          <w:b/>
          <w:sz w:val="28"/>
          <w:lang w:val="uk-UA"/>
        </w:rPr>
        <w:t xml:space="preserve"> </w:t>
      </w:r>
      <w:r w:rsidRPr="00E67201">
        <w:rPr>
          <w:sz w:val="28"/>
          <w:lang w:val="uk-UA"/>
        </w:rPr>
        <w:t>(матеріальну) форму.</w:t>
      </w:r>
    </w:p>
    <w:p w:rsidR="00C57226" w:rsidRPr="00E67201" w:rsidRDefault="00C57226" w:rsidP="00C57226">
      <w:pPr>
        <w:ind w:firstLine="720"/>
        <w:jc w:val="both"/>
        <w:rPr>
          <w:sz w:val="28"/>
          <w:lang w:val="uk-UA"/>
        </w:rPr>
      </w:pPr>
      <w:r w:rsidRPr="00E67201">
        <w:rPr>
          <w:b/>
          <w:sz w:val="28"/>
          <w:lang w:val="uk-UA"/>
        </w:rPr>
        <w:t>Активи необоротні (довгострокові)</w:t>
      </w:r>
      <w:r w:rsidRPr="00E67201">
        <w:rPr>
          <w:sz w:val="28"/>
          <w:lang w:val="uk-UA"/>
        </w:rPr>
        <w:t xml:space="preserve"> — сукупність майнових цінностей підприємства, що багаторазово беруть участь у процесі його господарської діяльності та переносять на продукцію частину використаної вартості.</w:t>
      </w:r>
    </w:p>
    <w:p w:rsidR="00C57226" w:rsidRPr="00E67201" w:rsidRDefault="00C57226" w:rsidP="00C57226">
      <w:pPr>
        <w:ind w:firstLine="720"/>
        <w:jc w:val="both"/>
        <w:rPr>
          <w:sz w:val="28"/>
          <w:lang w:val="uk-UA"/>
        </w:rPr>
      </w:pPr>
      <w:r w:rsidRPr="00E67201">
        <w:rPr>
          <w:b/>
          <w:sz w:val="28"/>
          <w:lang w:val="uk-UA"/>
        </w:rPr>
        <w:t>Активи нематеріальні</w:t>
      </w:r>
      <w:r w:rsidRPr="00E67201">
        <w:rPr>
          <w:sz w:val="28"/>
          <w:lang w:val="uk-UA"/>
        </w:rPr>
        <w:t xml:space="preserve"> — група активів підприємства, яка не має матеріальної форми й включає об'єкти інтелектуальної власності.</w:t>
      </w:r>
    </w:p>
    <w:p w:rsidR="00C57226" w:rsidRPr="00E67201" w:rsidRDefault="00C57226" w:rsidP="00C57226">
      <w:pPr>
        <w:ind w:firstLine="720"/>
        <w:jc w:val="both"/>
        <w:rPr>
          <w:sz w:val="28"/>
          <w:lang w:val="uk-UA"/>
        </w:rPr>
      </w:pPr>
      <w:r w:rsidRPr="00E67201">
        <w:rPr>
          <w:b/>
          <w:sz w:val="28"/>
          <w:lang w:val="uk-UA"/>
        </w:rPr>
        <w:t>Активи оборотні (поточні)</w:t>
      </w:r>
      <w:r w:rsidRPr="00E67201">
        <w:rPr>
          <w:sz w:val="28"/>
          <w:lang w:val="uk-UA"/>
        </w:rPr>
        <w:t xml:space="preserve"> — сукупність майнових цінностей підприємства, які обслуговують поточний господарський процес і які повністю споживаються протягом одного операційного (виробничо-комерційного) циклу.</w:t>
      </w:r>
    </w:p>
    <w:p w:rsidR="00C57226" w:rsidRPr="00E67201" w:rsidRDefault="00C57226" w:rsidP="00C57226">
      <w:pPr>
        <w:ind w:firstLine="720"/>
        <w:jc w:val="both"/>
        <w:rPr>
          <w:sz w:val="28"/>
          <w:szCs w:val="28"/>
          <w:lang w:val="uk-UA"/>
        </w:rPr>
      </w:pPr>
      <w:r w:rsidRPr="00E67201">
        <w:rPr>
          <w:b/>
          <w:sz w:val="28"/>
          <w:szCs w:val="28"/>
          <w:lang w:val="uk-UA"/>
        </w:rPr>
        <w:t>Активна частина основних засобів</w:t>
      </w:r>
      <w:r w:rsidRPr="00E67201">
        <w:rPr>
          <w:sz w:val="28"/>
          <w:szCs w:val="28"/>
          <w:lang w:val="uk-UA"/>
        </w:rPr>
        <w:t xml:space="preserve"> — частина основних засобів, що приймає безпосередню участь у виробничому процесі. </w:t>
      </w:r>
    </w:p>
    <w:p w:rsidR="00C57226" w:rsidRPr="00E67201" w:rsidRDefault="00C57226" w:rsidP="00C57226">
      <w:pPr>
        <w:ind w:firstLine="720"/>
        <w:jc w:val="both"/>
        <w:rPr>
          <w:sz w:val="28"/>
          <w:szCs w:val="28"/>
          <w:lang w:val="uk-UA"/>
        </w:rPr>
      </w:pPr>
      <w:r w:rsidRPr="00E67201">
        <w:rPr>
          <w:b/>
          <w:sz w:val="28"/>
          <w:szCs w:val="28"/>
          <w:lang w:val="uk-UA"/>
        </w:rPr>
        <w:t xml:space="preserve">Амортизація </w:t>
      </w:r>
      <w:r w:rsidRPr="00E67201">
        <w:rPr>
          <w:sz w:val="28"/>
          <w:szCs w:val="28"/>
          <w:lang w:val="uk-UA"/>
        </w:rPr>
        <w:t xml:space="preserve">— процес перенесення витрат, пов’язаних  з придбанням активів, на витрати звітних періодів, систематичний розподіл вартості необоротних активів на протязі терміну їх корисного використання. </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Аналіз </w:t>
      </w:r>
      <w:r w:rsidRPr="00E67201">
        <w:rPr>
          <w:rFonts w:eastAsia="TimesNewRoman,Italic"/>
          <w:i/>
          <w:iCs/>
          <w:sz w:val="28"/>
          <w:szCs w:val="28"/>
          <w:lang w:val="uk-UA"/>
        </w:rPr>
        <w:t xml:space="preserve">(грец. Analysіs розкладання, розчленовування) – </w:t>
      </w:r>
      <w:r w:rsidRPr="00E67201">
        <w:rPr>
          <w:sz w:val="28"/>
          <w:szCs w:val="28"/>
          <w:lang w:val="uk-UA"/>
        </w:rPr>
        <w:t>процес уявного або реального розчленовування цілого (речі, властивості, процесу або відношення між предметами) на складові частини, що виконується в процесі пізнання або предметно-практичної діяльності людини; метод дослідження, який полягає в уявному розподілі цілого на складові частини та виділенні його окремих сторін, властивостей, зв’язків.</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Асортимент продукції </w:t>
      </w:r>
      <w:r w:rsidRPr="00E67201">
        <w:rPr>
          <w:sz w:val="28"/>
          <w:szCs w:val="28"/>
          <w:lang w:val="uk-UA"/>
        </w:rPr>
        <w:t>– перелік найменувань продукції із зазначенням обсягу її виробництва за кожним видом. Він буває повним, груповим і внутрішньогруповим.</w:t>
      </w:r>
    </w:p>
    <w:p w:rsidR="00C57226" w:rsidRPr="00E67201" w:rsidRDefault="00C57226" w:rsidP="00C57226">
      <w:pPr>
        <w:rPr>
          <w:sz w:val="28"/>
          <w:szCs w:val="28"/>
          <w:lang w:val="uk-UA"/>
        </w:rPr>
      </w:pPr>
    </w:p>
    <w:p w:rsidR="00C57226" w:rsidRPr="00E67201" w:rsidRDefault="00C57226" w:rsidP="00C57226">
      <w:pPr>
        <w:jc w:val="center"/>
        <w:rPr>
          <w:b/>
          <w:sz w:val="28"/>
          <w:szCs w:val="28"/>
          <w:lang w:val="uk-UA"/>
        </w:rPr>
      </w:pPr>
      <w:r w:rsidRPr="00E67201">
        <w:rPr>
          <w:b/>
          <w:sz w:val="28"/>
          <w:szCs w:val="28"/>
          <w:lang w:val="uk-UA"/>
        </w:rPr>
        <w:t>Б</w:t>
      </w:r>
    </w:p>
    <w:p w:rsidR="00C57226" w:rsidRPr="00E67201" w:rsidRDefault="00C57226" w:rsidP="00C57226">
      <w:pPr>
        <w:ind w:firstLine="720"/>
        <w:jc w:val="both"/>
        <w:rPr>
          <w:sz w:val="28"/>
          <w:szCs w:val="28"/>
          <w:lang w:val="uk-UA"/>
        </w:rPr>
      </w:pPr>
      <w:r w:rsidRPr="00E67201">
        <w:rPr>
          <w:b/>
          <w:sz w:val="28"/>
          <w:lang w:val="uk-UA"/>
        </w:rPr>
        <w:t>Баланс</w:t>
      </w:r>
      <w:r w:rsidRPr="00E67201">
        <w:rPr>
          <w:sz w:val="28"/>
          <w:lang w:val="uk-UA"/>
        </w:rPr>
        <w:t xml:space="preserve">  </w:t>
      </w:r>
      <w:r w:rsidRPr="00E67201">
        <w:rPr>
          <w:b/>
          <w:sz w:val="28"/>
          <w:lang w:val="uk-UA"/>
        </w:rPr>
        <w:t xml:space="preserve">підприємства </w:t>
      </w:r>
      <w:r w:rsidRPr="00E67201">
        <w:rPr>
          <w:sz w:val="28"/>
          <w:lang w:val="uk-UA"/>
        </w:rPr>
        <w:t xml:space="preserve">— звіт про фінансовий стан підприємства, котрий відображає на певну дату його активи, зобов'язання та власний капітал. </w:t>
      </w:r>
      <w:r w:rsidRPr="00E67201">
        <w:rPr>
          <w:sz w:val="28"/>
          <w:szCs w:val="28"/>
          <w:lang w:val="uk-UA"/>
        </w:rPr>
        <w:t xml:space="preserve">Головна особливість балансу — це рівність правої і лівої сторін. </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lastRenderedPageBreak/>
        <w:t xml:space="preserve">Балансовий метод – </w:t>
      </w:r>
      <w:r w:rsidRPr="00E67201">
        <w:rPr>
          <w:sz w:val="28"/>
          <w:szCs w:val="28"/>
          <w:lang w:val="uk-UA"/>
        </w:rPr>
        <w:t>застосовується для відображення співвідношень, пропорцій двох груп взаємозалежних й урівноважених економічних показників, підсумки яких повинні бути тотожними.</w:t>
      </w:r>
    </w:p>
    <w:p w:rsidR="00C57226" w:rsidRPr="00E67201" w:rsidRDefault="00C57226" w:rsidP="00C57226">
      <w:pPr>
        <w:ind w:firstLine="720"/>
        <w:jc w:val="both"/>
        <w:rPr>
          <w:sz w:val="28"/>
          <w:szCs w:val="28"/>
          <w:lang w:val="uk-UA"/>
        </w:rPr>
      </w:pPr>
      <w:r w:rsidRPr="00E67201">
        <w:rPr>
          <w:b/>
          <w:sz w:val="28"/>
          <w:szCs w:val="28"/>
          <w:lang w:val="uk-UA"/>
        </w:rPr>
        <w:t xml:space="preserve">Браком </w:t>
      </w:r>
      <w:r w:rsidRPr="00E67201">
        <w:rPr>
          <w:sz w:val="28"/>
          <w:szCs w:val="28"/>
          <w:lang w:val="uk-UA"/>
        </w:rPr>
        <w:t xml:space="preserve">вважається продукція, яка за своїми характеристиками не відповідає встановленим стандартам і не може бути використана за своїм прямим призначенням або може бути використана лише після проведення відповідних виправлень. </w:t>
      </w:r>
    </w:p>
    <w:p w:rsidR="00C57226" w:rsidRPr="00E67201" w:rsidRDefault="00C57226" w:rsidP="00C57226">
      <w:pPr>
        <w:rPr>
          <w:sz w:val="28"/>
          <w:szCs w:val="28"/>
          <w:lang w:val="uk-UA"/>
        </w:rPr>
      </w:pPr>
    </w:p>
    <w:p w:rsidR="00C57226" w:rsidRPr="00E67201" w:rsidRDefault="00C57226" w:rsidP="00C57226">
      <w:pPr>
        <w:jc w:val="center"/>
        <w:rPr>
          <w:b/>
          <w:sz w:val="28"/>
          <w:szCs w:val="28"/>
          <w:lang w:val="uk-UA"/>
        </w:rPr>
      </w:pPr>
      <w:r w:rsidRPr="00E67201">
        <w:rPr>
          <w:b/>
          <w:sz w:val="28"/>
          <w:szCs w:val="28"/>
          <w:lang w:val="uk-UA"/>
        </w:rPr>
        <w:t>В</w:t>
      </w:r>
    </w:p>
    <w:p w:rsidR="00C57226" w:rsidRPr="00E67201" w:rsidRDefault="00C57226" w:rsidP="00C57226">
      <w:pPr>
        <w:ind w:firstLine="720"/>
        <w:jc w:val="both"/>
        <w:rPr>
          <w:sz w:val="28"/>
          <w:szCs w:val="28"/>
          <w:lang w:val="uk-UA"/>
        </w:rPr>
      </w:pPr>
      <w:r w:rsidRPr="00E67201">
        <w:rPr>
          <w:b/>
          <w:sz w:val="28"/>
          <w:szCs w:val="28"/>
          <w:lang w:val="uk-UA"/>
        </w:rPr>
        <w:t>Валовим  прибутком (збитком)</w:t>
      </w:r>
      <w:r w:rsidRPr="00E67201">
        <w:rPr>
          <w:sz w:val="28"/>
          <w:szCs w:val="28"/>
          <w:lang w:val="uk-UA"/>
        </w:rPr>
        <w:t xml:space="preserve">  називається  різниця  між  чистим  доходом (виручкою) від реалізації продукції  і  собівартістю реалізованої продукції (товарів, робіт, послуг). </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Вартісні вимірники </w:t>
      </w:r>
      <w:r w:rsidRPr="00E67201">
        <w:rPr>
          <w:sz w:val="28"/>
          <w:szCs w:val="28"/>
          <w:lang w:val="uk-UA"/>
        </w:rPr>
        <w:t>– характеризують вартість виготовленої або реалізованої продукції, вартість запасів, величину доходів, вартість спожитих ресурсів тощо.</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Вибірковий аналіз </w:t>
      </w:r>
      <w:r w:rsidRPr="00E67201">
        <w:rPr>
          <w:sz w:val="28"/>
          <w:szCs w:val="28"/>
          <w:lang w:val="uk-UA"/>
        </w:rPr>
        <w:t>– аналіз, за яким висновки надаються за результатами обстеження тільки частини об’єктів.</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Виробнича потужність </w:t>
      </w:r>
      <w:r w:rsidRPr="00E67201">
        <w:rPr>
          <w:sz w:val="28"/>
          <w:szCs w:val="28"/>
          <w:lang w:val="uk-UA"/>
        </w:rPr>
        <w:t>– потенційна можливість підприємства забезпечити максимально можливий випуск продукції за певний період (за рік, квартал, місяць) за умов повного використання устаткування і виробничої площі на цьому підприємстві.</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Виробничі основні засоби </w:t>
      </w:r>
      <w:r w:rsidRPr="00E67201">
        <w:rPr>
          <w:sz w:val="28"/>
          <w:szCs w:val="28"/>
          <w:lang w:val="uk-UA"/>
        </w:rPr>
        <w:t>– частина основних засобів, безпосередньо беруть участь у виробничому процесі або сприяють його здійсненню (будівлі, споруди, силові машини і обладнання, робочі машини тощо, що діють у сфері матеріального виробництва).</w:t>
      </w:r>
    </w:p>
    <w:p w:rsidR="00C57226" w:rsidRPr="00E67201" w:rsidRDefault="00C57226" w:rsidP="00C57226">
      <w:pPr>
        <w:ind w:firstLine="720"/>
        <w:jc w:val="both"/>
        <w:rPr>
          <w:sz w:val="28"/>
          <w:szCs w:val="28"/>
          <w:lang w:val="uk-UA"/>
        </w:rPr>
      </w:pPr>
      <w:r w:rsidRPr="00E67201">
        <w:rPr>
          <w:b/>
          <w:sz w:val="28"/>
          <w:szCs w:val="28"/>
          <w:lang w:val="uk-UA"/>
        </w:rPr>
        <w:t>Виробнича собівартість</w:t>
      </w:r>
      <w:r w:rsidRPr="00E67201">
        <w:rPr>
          <w:sz w:val="28"/>
          <w:szCs w:val="28"/>
          <w:lang w:val="uk-UA"/>
        </w:rPr>
        <w:t xml:space="preserve"> — це грошовий вираз безпосередніх витрат підприємства, пов’язаних з виробництвом продукції, виконаних робіт та наданих послуг.</w:t>
      </w:r>
    </w:p>
    <w:p w:rsidR="00C57226" w:rsidRPr="00E67201" w:rsidRDefault="00C57226" w:rsidP="00C57226">
      <w:pPr>
        <w:ind w:firstLine="720"/>
        <w:jc w:val="both"/>
        <w:rPr>
          <w:sz w:val="28"/>
          <w:szCs w:val="28"/>
          <w:lang w:val="uk-UA"/>
        </w:rPr>
      </w:pPr>
      <w:r w:rsidRPr="00E67201">
        <w:rPr>
          <w:b/>
          <w:sz w:val="28"/>
          <w:szCs w:val="28"/>
          <w:lang w:val="uk-UA"/>
        </w:rPr>
        <w:t>Виробничі  запаси</w:t>
      </w:r>
      <w:r w:rsidRPr="00E67201">
        <w:rPr>
          <w:sz w:val="28"/>
          <w:szCs w:val="28"/>
          <w:lang w:val="uk-UA"/>
        </w:rPr>
        <w:t xml:space="preserve"> —  придбані  або  самостійно  виготовлені  вироби,  які  підлягають  подальшій переробці на підприємстві. В процесі виробництва виробничі запаси використовуються  не  однаково.  Деякі  з  них  повністю  споживаються  у  технологічному  процесі (сировина і матеріали), інші — змінюють тільки свою форму і розмір (мастильні матеріали, фарби), треті — входять до складу виробу без будь-яких зовнішніх змін (запасні частини), четверті — лише сприяють виготовленню виробів, але не включаються до їх маси або хімічного складу (МШП). Виробничі запаси складають найбільшу частину оборотних фондів. До них включають сировину, основні та допоміжні матеріали, покупні напівфабрикати,  паливо (в  т.  ч.  і  електроенергію),  тару,  запасні  частини,  будівельні  матеріали; малоцінні та швидкозношувані предмети (в т. ч. малоцінні інструменти, господарський інвентар, спецодяг, спецвзуття) термін корисного використання яких не перевищує один рік (або один операційний цикл). </w:t>
      </w:r>
    </w:p>
    <w:p w:rsidR="00C57226" w:rsidRPr="00E67201" w:rsidRDefault="00C57226" w:rsidP="00C57226">
      <w:pPr>
        <w:ind w:firstLine="720"/>
        <w:jc w:val="both"/>
        <w:rPr>
          <w:sz w:val="28"/>
          <w:szCs w:val="28"/>
          <w:lang w:val="uk-UA"/>
        </w:rPr>
      </w:pPr>
      <w:r w:rsidRPr="00E67201">
        <w:rPr>
          <w:b/>
          <w:sz w:val="28"/>
          <w:szCs w:val="28"/>
          <w:lang w:val="uk-UA"/>
        </w:rPr>
        <w:t xml:space="preserve">Витрати </w:t>
      </w:r>
      <w:r w:rsidRPr="00E67201">
        <w:rPr>
          <w:sz w:val="28"/>
          <w:szCs w:val="28"/>
          <w:lang w:val="uk-UA"/>
        </w:rPr>
        <w:t xml:space="preserve">—  зменшення  економічних  вигод  у  вигляді  вибуття  активів  або  збільшення  зобов’язань, які призводять до зменшення власного капіталу </w:t>
      </w:r>
      <w:r w:rsidRPr="00E67201">
        <w:rPr>
          <w:sz w:val="28"/>
          <w:szCs w:val="28"/>
          <w:lang w:val="uk-UA"/>
        </w:rPr>
        <w:lastRenderedPageBreak/>
        <w:t xml:space="preserve">(за винятком зменшення капіталу за рахунок його вилучення або розподілення власниками). </w:t>
      </w:r>
    </w:p>
    <w:p w:rsidR="00C57226" w:rsidRPr="00E67201" w:rsidRDefault="00C57226" w:rsidP="00C57226">
      <w:pPr>
        <w:ind w:firstLine="720"/>
        <w:jc w:val="both"/>
        <w:rPr>
          <w:sz w:val="28"/>
          <w:szCs w:val="28"/>
          <w:lang w:val="uk-UA"/>
        </w:rPr>
      </w:pPr>
      <w:r w:rsidRPr="00E67201">
        <w:rPr>
          <w:b/>
          <w:sz w:val="28"/>
          <w:szCs w:val="28"/>
          <w:lang w:val="uk-UA"/>
        </w:rPr>
        <w:t>Витрати адміністративні</w:t>
      </w:r>
      <w:r w:rsidRPr="00E67201">
        <w:rPr>
          <w:sz w:val="28"/>
          <w:szCs w:val="28"/>
          <w:lang w:val="uk-UA"/>
        </w:rPr>
        <w:t xml:space="preserve"> — такі загальногосподарські витрати, спрямовані на обслуговування та управління підприємством: загальні корпоративні витрати (організаційні витрати, витрати на проведення річних  зборів, представницькі витрати  тощо); витрати на службові відрядження і утримання апарату управління підприємством та іншого загальногосподарського персоналу; витрати на утримання основних засобів,  інших матеріальних необоротних активів загальногосподарського використання (операційна оренда, страхування майна, амортизація, ремонт, опалення, освітлення, водопостачання, водовідведення, охорона); винагороди за професійні послуги (юридичні, аудиторські, з оцінки майна тощо); витрати на зв’язок (поштові,  телеграфні,  телефонні,  телекс,  факс  тощо);  амортизація  нематеріальних  активів загальногосподарського використання; витрати на врегулювання спорів у судових органах; податки, збори та інші передбачені законодавством обов’язкові платежі (крім податків, зборів та обов’язкових платежів, що включаються до виробничої собівартості продукції, робіт, послуг); плата за розрахунково-касове обслуговування та інші послуги банків; інші витрати загальногосподарського призначення. </w:t>
      </w:r>
    </w:p>
    <w:p w:rsidR="00C57226" w:rsidRPr="00E67201" w:rsidRDefault="00C57226" w:rsidP="00C57226">
      <w:pPr>
        <w:ind w:firstLine="720"/>
        <w:jc w:val="both"/>
        <w:rPr>
          <w:sz w:val="28"/>
          <w:szCs w:val="28"/>
          <w:lang w:val="uk-UA"/>
        </w:rPr>
      </w:pPr>
      <w:r w:rsidRPr="00E67201">
        <w:rPr>
          <w:b/>
          <w:sz w:val="28"/>
          <w:szCs w:val="28"/>
          <w:lang w:val="uk-UA"/>
        </w:rPr>
        <w:t>Витрати виробництва</w:t>
      </w:r>
      <w:r w:rsidRPr="00E67201">
        <w:rPr>
          <w:sz w:val="28"/>
          <w:szCs w:val="28"/>
          <w:lang w:val="uk-UA"/>
        </w:rPr>
        <w:t xml:space="preserve"> — це спожиті в процесі виробництва засоби виробництва, які втілюють у  собі минулу працю (сировину, матеріали, амортизацію основних  засобів, працю працівників, зайнятих у процесі виробництва теперішньому) з відповідними на неї нарахуваннями та ін </w:t>
      </w:r>
    </w:p>
    <w:p w:rsidR="00C57226" w:rsidRPr="00E67201" w:rsidRDefault="00C57226" w:rsidP="00C57226">
      <w:pPr>
        <w:ind w:firstLine="720"/>
        <w:jc w:val="both"/>
        <w:rPr>
          <w:sz w:val="28"/>
          <w:szCs w:val="28"/>
          <w:lang w:val="uk-UA"/>
        </w:rPr>
      </w:pPr>
      <w:r w:rsidRPr="00E67201">
        <w:rPr>
          <w:b/>
          <w:sz w:val="28"/>
          <w:szCs w:val="28"/>
          <w:lang w:val="uk-UA"/>
        </w:rPr>
        <w:t>Витрати змінні</w:t>
      </w:r>
      <w:r w:rsidRPr="00E67201">
        <w:rPr>
          <w:sz w:val="28"/>
          <w:szCs w:val="28"/>
          <w:lang w:val="uk-UA"/>
        </w:rPr>
        <w:t xml:space="preserve"> — це витрати, величина яких знаходиться в прямій (або майже непрямій) залежності від обсягу виробленої або реалізованої продукції. </w:t>
      </w:r>
    </w:p>
    <w:p w:rsidR="00C57226" w:rsidRPr="00E67201" w:rsidRDefault="00C57226" w:rsidP="00C57226">
      <w:pPr>
        <w:ind w:firstLine="720"/>
        <w:jc w:val="both"/>
        <w:rPr>
          <w:sz w:val="28"/>
          <w:szCs w:val="28"/>
          <w:lang w:val="uk-UA"/>
        </w:rPr>
      </w:pPr>
      <w:r w:rsidRPr="00E67201">
        <w:rPr>
          <w:b/>
          <w:sz w:val="28"/>
          <w:szCs w:val="28"/>
          <w:lang w:val="uk-UA"/>
        </w:rPr>
        <w:t>Витрати  змінні  загальновиробничі</w:t>
      </w:r>
      <w:r w:rsidRPr="00E67201">
        <w:rPr>
          <w:sz w:val="28"/>
          <w:szCs w:val="28"/>
          <w:lang w:val="uk-UA"/>
        </w:rPr>
        <w:t xml:space="preserve"> —  до  них  належать  витрати  на  обслуговування  і управління виробництвом (цехів, дільниць), що змінюються прямо (або майже прямо) пропорційно до зміни обсягу діяльності. Змінні загальновиробничі витрати розподіляються на кожен об’єкт витрат з використанням бази розподілу (годин праці, заробітної плати, обсягу діяльності, прямих витрат тощо), виходячи з фактичної потужності звітного періоду. </w:t>
      </w:r>
    </w:p>
    <w:p w:rsidR="00C57226" w:rsidRPr="00E67201" w:rsidRDefault="00C57226" w:rsidP="00C57226">
      <w:pPr>
        <w:ind w:firstLine="720"/>
        <w:jc w:val="both"/>
        <w:rPr>
          <w:sz w:val="28"/>
          <w:szCs w:val="28"/>
          <w:lang w:val="uk-UA"/>
        </w:rPr>
      </w:pPr>
      <w:r w:rsidRPr="00E67201">
        <w:rPr>
          <w:b/>
          <w:sz w:val="28"/>
          <w:szCs w:val="28"/>
          <w:lang w:val="uk-UA"/>
        </w:rPr>
        <w:t>Витрати на збут</w:t>
      </w:r>
      <w:r w:rsidRPr="00E67201">
        <w:rPr>
          <w:sz w:val="28"/>
          <w:szCs w:val="28"/>
          <w:lang w:val="uk-UA"/>
        </w:rPr>
        <w:t xml:space="preserve"> включають такі витрати, пов’язані з реалізацією (збутом) продукції (товарів, робіт, послуг): витрати пакувальних матеріалів для затарювання  готової продукції на складах готової продукції; витрати на ремонт тари; оплата праці та комісійні винагороди продавцям, торговим  агентам  та працівникам підрозділів, що  забезпечують  збут; витрати на рекламу  та дослідження  ринку (маркетинг);  витрати  на  передпродажну  підготовку  товарів;  витрати  на відрядження працівників, зайнятих збутом; витрати на утримання основних засобів, інших матеріальних необоротних активів, пов’язаних зі збутом продукції, товарів, робіт, послуг (операційна  оренда,  страхування,  амортизація, ремонт, опалення, освітлення, охорона);  витрати на транспортування, перевалку  і  страхування  готової продукції (товарів),  транспортно-експедиційні  та  інші послуги, пов’язані  з  транспортуванням продукції (товарів)  відповідно  до  умов договору (базису) поставки; витрати </w:t>
      </w:r>
      <w:r w:rsidRPr="00E67201">
        <w:rPr>
          <w:sz w:val="28"/>
          <w:szCs w:val="28"/>
          <w:lang w:val="uk-UA"/>
        </w:rPr>
        <w:lastRenderedPageBreak/>
        <w:t xml:space="preserve">на гарантійний ремонт і гарантійне обслуговування; інші витрати, пов’язані зі збутом продукції, товарів, робіт, послуг. До складу витрат на збут у торгівельних організаціях включаються витрати обігу, за певними винятками. </w:t>
      </w:r>
    </w:p>
    <w:p w:rsidR="00C57226" w:rsidRPr="00E67201" w:rsidRDefault="00C57226" w:rsidP="00C57226">
      <w:pPr>
        <w:ind w:firstLine="720"/>
        <w:jc w:val="both"/>
        <w:rPr>
          <w:sz w:val="28"/>
          <w:szCs w:val="28"/>
          <w:lang w:val="uk-UA"/>
        </w:rPr>
      </w:pPr>
      <w:r w:rsidRPr="00E67201">
        <w:rPr>
          <w:b/>
          <w:sz w:val="28"/>
          <w:szCs w:val="28"/>
          <w:lang w:val="uk-UA"/>
        </w:rPr>
        <w:t>Витрати  інші операційні</w:t>
      </w:r>
      <w:r w:rsidRPr="00E67201">
        <w:rPr>
          <w:sz w:val="28"/>
          <w:szCs w:val="28"/>
          <w:lang w:val="uk-UA"/>
        </w:rPr>
        <w:t xml:space="preserve">: витрати на дослідження  та розробки відповідно до Положення (стандарту)  бухгалтерського  обліку 8 «Нематеріальні  активи»;  собівартість  реалізованої іноземної валюти, яка для цілей бухгалтерського обліку визначається шляхом перерахунку іноземної валюти в грошову одиницю України за курсом Національного банку України на дату  продажу  іноземної  валюти,  плюс  витрати,  пов’язані  з  продажем  іноземної  валюти; собівартість реалізованих виробничих запасів, яка для цілей бухгалтерського обліку складається  з  їх облікової вартості та витрат, пов’язаних з  їх реалізацією; сума безнадійної дебіторської заборгованості та відрахування до резерву сумнівних боргів; втрати від операційної курсової різниці (тобто від зміни курсу валюти за операціями, активами і зобов’язаннями, що пов’язані з операційною діяльністю підприємства); втрати від знецінення запасів; нестачі й втрати від псування цінностей; визнані штрафи, пеня, неустойка; витрати на утримання об’єктів соціально-культурного призначення; інші витрати операційної діяльності. </w:t>
      </w:r>
    </w:p>
    <w:p w:rsidR="00C57226" w:rsidRPr="00E67201" w:rsidRDefault="00C57226" w:rsidP="00C57226">
      <w:pPr>
        <w:ind w:firstLine="720"/>
        <w:jc w:val="both"/>
        <w:rPr>
          <w:sz w:val="28"/>
          <w:szCs w:val="28"/>
          <w:lang w:val="uk-UA"/>
        </w:rPr>
      </w:pPr>
      <w:r w:rsidRPr="00E67201">
        <w:rPr>
          <w:b/>
          <w:sz w:val="28"/>
          <w:szCs w:val="28"/>
          <w:lang w:val="uk-UA"/>
        </w:rPr>
        <w:t>Витрат елементи</w:t>
      </w:r>
      <w:r w:rsidRPr="00E67201">
        <w:rPr>
          <w:sz w:val="28"/>
          <w:szCs w:val="28"/>
          <w:lang w:val="uk-UA"/>
        </w:rPr>
        <w:t xml:space="preserve"> — сукупність економічно однорідних видів витрат. </w:t>
      </w:r>
    </w:p>
    <w:p w:rsidR="00C57226" w:rsidRPr="00E67201" w:rsidRDefault="00C57226" w:rsidP="00C57226">
      <w:pPr>
        <w:ind w:firstLine="720"/>
        <w:jc w:val="both"/>
        <w:rPr>
          <w:sz w:val="28"/>
          <w:szCs w:val="28"/>
          <w:lang w:val="uk-UA"/>
        </w:rPr>
      </w:pPr>
      <w:r w:rsidRPr="00E67201">
        <w:rPr>
          <w:b/>
          <w:sz w:val="28"/>
          <w:szCs w:val="28"/>
          <w:lang w:val="uk-UA"/>
        </w:rPr>
        <w:t>Витрати за статтями калькуляції</w:t>
      </w:r>
      <w:r w:rsidRPr="00E67201">
        <w:rPr>
          <w:sz w:val="28"/>
          <w:szCs w:val="28"/>
          <w:lang w:val="uk-UA"/>
        </w:rPr>
        <w:t xml:space="preserve"> — це витрати на окремі види виробів, а також витрати на основне та допоміжне виробництва. </w:t>
      </w:r>
    </w:p>
    <w:p w:rsidR="00C57226" w:rsidRPr="00E67201" w:rsidRDefault="00C57226" w:rsidP="00C57226">
      <w:pPr>
        <w:ind w:firstLine="720"/>
        <w:rPr>
          <w:sz w:val="28"/>
          <w:lang w:val="uk-UA"/>
        </w:rPr>
      </w:pPr>
      <w:r w:rsidRPr="00E67201">
        <w:rPr>
          <w:b/>
          <w:sz w:val="28"/>
          <w:lang w:val="uk-UA"/>
        </w:rPr>
        <w:t>Витрати майбутніх періодів</w:t>
      </w:r>
      <w:r w:rsidRPr="00E67201">
        <w:rPr>
          <w:i/>
          <w:sz w:val="28"/>
          <w:lang w:val="uk-UA"/>
        </w:rPr>
        <w:t xml:space="preserve"> —</w:t>
      </w:r>
      <w:r w:rsidRPr="00E67201">
        <w:rPr>
          <w:sz w:val="28"/>
          <w:lang w:val="uk-UA"/>
        </w:rPr>
        <w:t xml:space="preserve"> це витрати, оплачені у</w:t>
      </w:r>
      <w:r w:rsidRPr="00E67201">
        <w:rPr>
          <w:b/>
          <w:sz w:val="28"/>
          <w:lang w:val="uk-UA"/>
        </w:rPr>
        <w:t xml:space="preserve"> </w:t>
      </w:r>
      <w:r w:rsidRPr="00E67201">
        <w:rPr>
          <w:sz w:val="28"/>
          <w:lang w:val="uk-UA"/>
        </w:rPr>
        <w:t>звітному періоді, які відносять до наступних облікових періодів.</w:t>
      </w:r>
    </w:p>
    <w:p w:rsidR="00C57226" w:rsidRPr="00E67201" w:rsidRDefault="00C57226" w:rsidP="00C57226">
      <w:pPr>
        <w:ind w:firstLine="720"/>
        <w:jc w:val="both"/>
        <w:rPr>
          <w:sz w:val="28"/>
          <w:szCs w:val="28"/>
          <w:lang w:val="uk-UA"/>
        </w:rPr>
      </w:pPr>
      <w:r w:rsidRPr="00E67201">
        <w:rPr>
          <w:b/>
          <w:sz w:val="28"/>
          <w:szCs w:val="28"/>
          <w:lang w:val="uk-UA"/>
        </w:rPr>
        <w:t xml:space="preserve">Витрати  непрямі </w:t>
      </w:r>
      <w:r w:rsidRPr="00E67201">
        <w:rPr>
          <w:sz w:val="28"/>
          <w:szCs w:val="28"/>
          <w:lang w:val="uk-UA"/>
        </w:rPr>
        <w:t xml:space="preserve">–  витрати, що  не можуть  бути  віднесені  безпосередньо  до  конкретного об’єкта витрат  економічно доцільним шляхом. Вони не відносяться прямо на собівартість того чи  іншого виду  готової продукції (роботи, послуги), а розподіляються між окремими видами продукції умовно, пропорційно до певної бази, наприклад, пропорційно до суми заробітної плати робітників основного виробництва. </w:t>
      </w:r>
    </w:p>
    <w:p w:rsidR="00C57226" w:rsidRPr="00E67201" w:rsidRDefault="00C57226" w:rsidP="00C57226">
      <w:pPr>
        <w:ind w:firstLine="720"/>
        <w:jc w:val="both"/>
        <w:rPr>
          <w:sz w:val="28"/>
          <w:szCs w:val="28"/>
          <w:lang w:val="uk-UA"/>
        </w:rPr>
      </w:pPr>
      <w:r w:rsidRPr="00E67201">
        <w:rPr>
          <w:b/>
          <w:sz w:val="28"/>
          <w:szCs w:val="28"/>
          <w:lang w:val="uk-UA"/>
        </w:rPr>
        <w:t>Витрати на виробництво продукції (робіт, послуг</w:t>
      </w:r>
      <w:r w:rsidRPr="00E67201">
        <w:rPr>
          <w:sz w:val="28"/>
          <w:szCs w:val="28"/>
          <w:lang w:val="uk-UA"/>
        </w:rPr>
        <w:t xml:space="preserve">) поділяються за календарними періодами на поточні й одноразові. </w:t>
      </w:r>
    </w:p>
    <w:p w:rsidR="00C57226" w:rsidRPr="00E67201" w:rsidRDefault="00C57226" w:rsidP="00C57226">
      <w:pPr>
        <w:ind w:firstLine="720"/>
        <w:jc w:val="both"/>
        <w:rPr>
          <w:sz w:val="28"/>
          <w:szCs w:val="28"/>
          <w:lang w:val="uk-UA"/>
        </w:rPr>
      </w:pPr>
      <w:r w:rsidRPr="00E67201">
        <w:rPr>
          <w:b/>
          <w:sz w:val="28"/>
          <w:szCs w:val="28"/>
          <w:lang w:val="uk-UA"/>
        </w:rPr>
        <w:t xml:space="preserve">Витрати поточні </w:t>
      </w:r>
      <w:r w:rsidRPr="00E67201">
        <w:rPr>
          <w:sz w:val="28"/>
          <w:szCs w:val="28"/>
          <w:lang w:val="uk-UA"/>
        </w:rPr>
        <w:t xml:space="preserve">— це звичайні витрати, або витрати з періодичністю менше місяця. </w:t>
      </w:r>
    </w:p>
    <w:p w:rsidR="00C57226" w:rsidRPr="00E67201" w:rsidRDefault="00C57226" w:rsidP="00C57226">
      <w:pPr>
        <w:ind w:firstLine="720"/>
        <w:jc w:val="both"/>
        <w:rPr>
          <w:sz w:val="28"/>
          <w:szCs w:val="28"/>
          <w:lang w:val="uk-UA"/>
        </w:rPr>
      </w:pPr>
      <w:r w:rsidRPr="00E67201">
        <w:rPr>
          <w:b/>
          <w:sz w:val="28"/>
          <w:szCs w:val="28"/>
          <w:lang w:val="uk-UA"/>
        </w:rPr>
        <w:t>Витрати постійні</w:t>
      </w:r>
      <w:r w:rsidRPr="00E67201">
        <w:rPr>
          <w:sz w:val="28"/>
          <w:szCs w:val="28"/>
          <w:lang w:val="uk-UA"/>
        </w:rPr>
        <w:t xml:space="preserve"> — це витрати, розмір яких не залежить (або майже не залежить) від обсягів виробничої діяльності. До них відносять, передусім, загально виробничі витрати. </w:t>
      </w:r>
    </w:p>
    <w:p w:rsidR="00C57226" w:rsidRPr="00E67201" w:rsidRDefault="00C57226" w:rsidP="00C57226">
      <w:pPr>
        <w:ind w:firstLine="720"/>
        <w:jc w:val="both"/>
        <w:rPr>
          <w:sz w:val="28"/>
          <w:szCs w:val="28"/>
          <w:lang w:val="uk-UA"/>
        </w:rPr>
      </w:pPr>
      <w:r w:rsidRPr="00E67201">
        <w:rPr>
          <w:b/>
          <w:sz w:val="28"/>
          <w:szCs w:val="28"/>
          <w:lang w:val="uk-UA"/>
        </w:rPr>
        <w:t>Витрати постійні загальновиробничі</w:t>
      </w:r>
      <w:r w:rsidRPr="00E67201">
        <w:rPr>
          <w:sz w:val="28"/>
          <w:szCs w:val="28"/>
          <w:lang w:val="uk-UA"/>
        </w:rPr>
        <w:t xml:space="preserve"> — до них відносяться витрати на обслуговування  і управління виробництвом, що залишаються незмінними (або майже незмінними) при зміні обсягу діяльності. Постійні загальновиробничі витрати розподіляються на кожен об’єкт витрат з використанням бази розподілу (годин праці, заробітної плати, обсягу діяльності, прямих  витрат  тощо)  при нормальній  потужності. Нерозподілені  постійні  загальновиробничі витрати включаються до складу собівартості реалізованої продукції (робіт, послуг) у періоді їх виникнення. Загальна сума розподілених та нерозподілених постійних загальновиробничих витрат не може перевищувати їх фактичну </w:t>
      </w:r>
      <w:r w:rsidRPr="00E67201">
        <w:rPr>
          <w:sz w:val="28"/>
          <w:szCs w:val="28"/>
          <w:lang w:val="uk-UA"/>
        </w:rPr>
        <w:lastRenderedPageBreak/>
        <w:t xml:space="preserve">величину. Витрати прямі — витрати, що можуть бути віднесені безпосередньо до конкретного об’єкту  витрат  економічно  доцільним шляхом.  До  прямих  витрат  відносяться  ті  витрати,  які зразу можливо віднести на собівартість окремого виробу. Це всі матеріальні витрати (сировина  і матеріальні витрати), які використовуються безпосередньо на виробництво конкретної продукції, амортизація того ж обладнання, яке приймає участь в виробництві цієї продукції, заробітна плата промислово-виробничих  робітників  та  нарахування  на  неї. Вони  між  собою розподіляються по видах продукції. Витрати умовно-перемінні — витрати, абсолютний розмір яких збільшується із збільшенням  обсягу  випуску  продукції  та  знижується  з  його зменшенням.  До  умовно-змінних витрат належать витрати на сировину і матеріали, купівельні комплектуючі вироби, напівфабрикати, зайнятим у виробництві продукції (робіт, послуг), з відрахуванням на соціальні заходи, а також інші витрати. </w:t>
      </w:r>
    </w:p>
    <w:p w:rsidR="00C57226" w:rsidRPr="00E67201" w:rsidRDefault="00C57226" w:rsidP="00C57226">
      <w:pPr>
        <w:ind w:firstLine="720"/>
        <w:jc w:val="both"/>
        <w:rPr>
          <w:sz w:val="28"/>
          <w:szCs w:val="28"/>
          <w:lang w:val="uk-UA"/>
        </w:rPr>
      </w:pPr>
      <w:r w:rsidRPr="00E67201">
        <w:rPr>
          <w:b/>
          <w:sz w:val="28"/>
          <w:szCs w:val="28"/>
          <w:lang w:val="uk-UA"/>
        </w:rPr>
        <w:t>Витрати  умовно-постійні</w:t>
      </w:r>
      <w:r w:rsidRPr="00E67201">
        <w:rPr>
          <w:sz w:val="28"/>
          <w:szCs w:val="28"/>
          <w:lang w:val="uk-UA"/>
        </w:rPr>
        <w:t xml:space="preserve">  —  це  витрати,  абсолютний  розмір  яких  із  збільшенням (зменшенням) випуску продукції істотно не змінюється. До умовно-постійних належать витрати, пов’язані з обслуговуванням  і управлінням виробничою діяльністю цехів, а також витрати на забезпечення господарських потреб виробництва. </w:t>
      </w:r>
    </w:p>
    <w:p w:rsidR="00C57226" w:rsidRPr="00E67201" w:rsidRDefault="00C57226" w:rsidP="00C57226">
      <w:pPr>
        <w:ind w:firstLine="720"/>
        <w:jc w:val="both"/>
        <w:rPr>
          <w:sz w:val="28"/>
          <w:szCs w:val="28"/>
          <w:lang w:val="uk-UA"/>
        </w:rPr>
      </w:pPr>
      <w:r w:rsidRPr="00E67201">
        <w:rPr>
          <w:b/>
          <w:sz w:val="28"/>
          <w:szCs w:val="28"/>
          <w:lang w:val="uk-UA"/>
        </w:rPr>
        <w:t>Власний  капітал</w:t>
      </w:r>
      <w:r w:rsidRPr="00E67201">
        <w:rPr>
          <w:sz w:val="28"/>
          <w:szCs w:val="28"/>
          <w:lang w:val="uk-UA"/>
        </w:rPr>
        <w:t xml:space="preserve"> —  частина  в  активах  підприємства, що  залишається  після  вирахування його зобов’язань. </w:t>
      </w:r>
    </w:p>
    <w:p w:rsidR="00C57226" w:rsidRPr="00E67201" w:rsidRDefault="00C57226" w:rsidP="00C57226">
      <w:pPr>
        <w:ind w:firstLine="720"/>
        <w:jc w:val="both"/>
        <w:rPr>
          <w:sz w:val="28"/>
          <w:lang w:val="uk-UA"/>
        </w:rPr>
      </w:pPr>
      <w:r w:rsidRPr="00E67201">
        <w:rPr>
          <w:b/>
          <w:sz w:val="28"/>
          <w:lang w:val="uk-UA"/>
        </w:rPr>
        <w:t>Власні оборотні кошти —</w:t>
      </w:r>
      <w:r w:rsidRPr="00E67201">
        <w:rPr>
          <w:sz w:val="28"/>
          <w:lang w:val="uk-UA"/>
        </w:rPr>
        <w:t xml:space="preserve"> та частина власного капіталу підприємства, яка є джерелом покриття його поточних активів.</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Відносне відхилення </w:t>
      </w:r>
      <w:r w:rsidRPr="00E67201">
        <w:rPr>
          <w:sz w:val="28"/>
          <w:szCs w:val="28"/>
          <w:lang w:val="uk-UA"/>
        </w:rPr>
        <w:t>– це відносна динаміка зміни порівнюваних параметрів, яка характеризується темпом зростання значень і темпом їх приросту.</w:t>
      </w:r>
    </w:p>
    <w:p w:rsidR="00C57226" w:rsidRPr="00E67201" w:rsidRDefault="00C57226" w:rsidP="00C57226">
      <w:pPr>
        <w:ind w:firstLine="720"/>
        <w:jc w:val="both"/>
        <w:rPr>
          <w:sz w:val="28"/>
          <w:szCs w:val="28"/>
          <w:lang w:val="uk-UA"/>
        </w:rPr>
      </w:pPr>
      <w:r w:rsidRPr="00E67201">
        <w:rPr>
          <w:b/>
          <w:sz w:val="28"/>
          <w:szCs w:val="28"/>
          <w:lang w:val="uk-UA"/>
        </w:rPr>
        <w:t>Відносними  величинами</w:t>
      </w:r>
      <w:r w:rsidRPr="00E67201">
        <w:rPr>
          <w:sz w:val="28"/>
          <w:szCs w:val="28"/>
          <w:lang w:val="uk-UA"/>
        </w:rPr>
        <w:t xml:space="preserve">  називають  величини,  що  виражають  кількісні  відношення  між соціально-економічними  явищами.  Здебільшого відносні величини є відношенням двох абсолютних величин. </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Внутрішній економічний аналіз </w:t>
      </w:r>
      <w:r w:rsidRPr="00E67201">
        <w:rPr>
          <w:sz w:val="28"/>
          <w:szCs w:val="28"/>
          <w:lang w:val="uk-UA"/>
        </w:rPr>
        <w:t>спрямований на комплексне дослідження економічного розвитку суб’єкта господарювання, структурних підрозділів для забезпечення найбільш повного використання його потенціалу і регламентації діяльності всіх функціональних підсистем.</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Внутрішньогосподарський аналіз </w:t>
      </w:r>
      <w:r w:rsidRPr="00E67201">
        <w:rPr>
          <w:sz w:val="28"/>
          <w:szCs w:val="28"/>
          <w:lang w:val="uk-UA"/>
        </w:rPr>
        <w:t>вивчає діяльність тільки підприємства, що досліджується, та його структурних підрозділів.</w:t>
      </w:r>
    </w:p>
    <w:p w:rsidR="00C57226" w:rsidRPr="00E67201" w:rsidRDefault="00C57226" w:rsidP="00C57226">
      <w:pPr>
        <w:jc w:val="both"/>
        <w:rPr>
          <w:sz w:val="28"/>
          <w:szCs w:val="28"/>
          <w:lang w:val="uk-UA"/>
        </w:rPr>
      </w:pPr>
    </w:p>
    <w:p w:rsidR="00C57226" w:rsidRPr="00E67201" w:rsidRDefault="00C57226" w:rsidP="00C57226">
      <w:pPr>
        <w:jc w:val="center"/>
        <w:rPr>
          <w:b/>
          <w:sz w:val="28"/>
          <w:szCs w:val="28"/>
          <w:lang w:val="uk-UA"/>
        </w:rPr>
      </w:pPr>
      <w:r w:rsidRPr="00E67201">
        <w:rPr>
          <w:b/>
          <w:sz w:val="28"/>
          <w:szCs w:val="28"/>
          <w:lang w:val="uk-UA"/>
        </w:rPr>
        <w:t>Г</w:t>
      </w:r>
    </w:p>
    <w:p w:rsidR="00C57226" w:rsidRPr="00E67201" w:rsidRDefault="00C57226" w:rsidP="00C57226">
      <w:pPr>
        <w:ind w:firstLine="720"/>
        <w:jc w:val="both"/>
        <w:rPr>
          <w:sz w:val="28"/>
          <w:lang w:val="uk-UA"/>
        </w:rPr>
      </w:pPr>
      <w:r w:rsidRPr="00E67201">
        <w:rPr>
          <w:b/>
          <w:sz w:val="28"/>
          <w:lang w:val="uk-UA"/>
        </w:rPr>
        <w:t>Горизонтальний (трендовий) аналіз</w:t>
      </w:r>
      <w:r w:rsidRPr="00E67201">
        <w:rPr>
          <w:sz w:val="28"/>
          <w:lang w:val="uk-UA"/>
        </w:rPr>
        <w:t xml:space="preserve"> — одна з форм економічного аналізу, яка базується на вивченні динаміки окремих показників у часі.</w:t>
      </w:r>
    </w:p>
    <w:p w:rsidR="00C57226" w:rsidRPr="00E67201" w:rsidRDefault="00C57226" w:rsidP="00C57226">
      <w:pPr>
        <w:ind w:firstLine="720"/>
        <w:jc w:val="both"/>
        <w:rPr>
          <w:sz w:val="28"/>
          <w:lang w:val="uk-UA"/>
        </w:rPr>
      </w:pPr>
      <w:r w:rsidRPr="00E67201">
        <w:rPr>
          <w:b/>
          <w:sz w:val="28"/>
          <w:lang w:val="uk-UA"/>
        </w:rPr>
        <w:t>Господарська операція</w:t>
      </w:r>
      <w:r w:rsidRPr="00E67201">
        <w:rPr>
          <w:sz w:val="28"/>
          <w:lang w:val="uk-UA"/>
        </w:rPr>
        <w:t xml:space="preserve"> — дія</w:t>
      </w:r>
      <w:r w:rsidRPr="00E67201">
        <w:rPr>
          <w:b/>
          <w:sz w:val="28"/>
          <w:lang w:val="uk-UA"/>
        </w:rPr>
        <w:t xml:space="preserve"> </w:t>
      </w:r>
      <w:r w:rsidRPr="00E67201">
        <w:rPr>
          <w:sz w:val="28"/>
          <w:lang w:val="uk-UA"/>
        </w:rPr>
        <w:t>або подія, яка викликає зміни у фінансовому стані підприємства.</w:t>
      </w:r>
    </w:p>
    <w:p w:rsidR="00C57226" w:rsidRPr="00E67201" w:rsidRDefault="00C57226" w:rsidP="00C57226">
      <w:pPr>
        <w:ind w:firstLine="720"/>
        <w:jc w:val="both"/>
        <w:rPr>
          <w:sz w:val="28"/>
          <w:szCs w:val="28"/>
          <w:lang w:val="uk-UA"/>
        </w:rPr>
      </w:pPr>
      <w:r w:rsidRPr="00E67201">
        <w:rPr>
          <w:b/>
          <w:sz w:val="28"/>
          <w:szCs w:val="28"/>
          <w:lang w:val="uk-UA"/>
        </w:rPr>
        <w:t>Господарською діяльністю</w:t>
      </w:r>
      <w:r w:rsidRPr="00E67201">
        <w:rPr>
          <w:sz w:val="28"/>
          <w:szCs w:val="28"/>
          <w:lang w:val="uk-UA"/>
        </w:rPr>
        <w:t xml:space="preserve"> – це сукупність процесів, спрямованих на виконання цільової функції організаційної структури відповідно до її місця в системі суспільного розподілу праці.</w:t>
      </w:r>
    </w:p>
    <w:p w:rsidR="00C57226" w:rsidRPr="00E67201" w:rsidRDefault="00C57226" w:rsidP="00C57226">
      <w:pPr>
        <w:ind w:firstLine="720"/>
        <w:jc w:val="both"/>
        <w:rPr>
          <w:sz w:val="28"/>
          <w:szCs w:val="28"/>
          <w:lang w:val="uk-UA"/>
        </w:rPr>
      </w:pPr>
      <w:r w:rsidRPr="00E67201">
        <w:rPr>
          <w:b/>
          <w:sz w:val="28"/>
          <w:szCs w:val="28"/>
          <w:lang w:val="uk-UA"/>
        </w:rPr>
        <w:t>Готова продукція</w:t>
      </w:r>
      <w:r w:rsidRPr="00E67201">
        <w:rPr>
          <w:sz w:val="28"/>
          <w:szCs w:val="28"/>
          <w:lang w:val="uk-UA"/>
        </w:rPr>
        <w:t xml:space="preserve"> — а) це матеріальний результат виробничої діяльності підприємства. До готової продукції належить продукція, обробка якої закінчена </w:t>
      </w:r>
      <w:r w:rsidRPr="00E67201">
        <w:rPr>
          <w:sz w:val="28"/>
          <w:szCs w:val="28"/>
          <w:lang w:val="uk-UA"/>
        </w:rPr>
        <w:lastRenderedPageBreak/>
        <w:t>та яка пройшла випробування,  приймання,  укомплектування  згідно  з  умовами  договорів  із  замовниками  і  відповідає технічним умовам і стандартам. б) це продукція, що повністю закінчена обробкою на даному підприємстві, пройшла всі стадії технічного випробування, відповідає технічним умовам і стандартам, не потребує подальшої обробки на цьому підприємстві і здана на склад.</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Графіки (діаграми) </w:t>
      </w:r>
      <w:r w:rsidRPr="00E67201">
        <w:rPr>
          <w:sz w:val="28"/>
          <w:szCs w:val="28"/>
          <w:lang w:val="uk-UA"/>
        </w:rPr>
        <w:t>– це наочне зображення даних за допомогою геометричних знаків, рисунків та інших графічних засобів, які умовно виражають числові показники та співвідношення між ними.</w:t>
      </w:r>
    </w:p>
    <w:p w:rsidR="00C57226" w:rsidRPr="00E67201" w:rsidRDefault="00C57226" w:rsidP="00C57226">
      <w:pPr>
        <w:ind w:firstLine="720"/>
        <w:jc w:val="both"/>
        <w:rPr>
          <w:sz w:val="28"/>
          <w:szCs w:val="28"/>
          <w:lang w:val="uk-UA"/>
        </w:rPr>
      </w:pPr>
      <w:r w:rsidRPr="00E67201">
        <w:rPr>
          <w:b/>
          <w:sz w:val="28"/>
          <w:szCs w:val="28"/>
          <w:lang w:val="uk-UA"/>
        </w:rPr>
        <w:t>Грошові кошти</w:t>
      </w:r>
      <w:r w:rsidRPr="00E67201">
        <w:rPr>
          <w:sz w:val="28"/>
          <w:szCs w:val="28"/>
          <w:lang w:val="uk-UA"/>
        </w:rPr>
        <w:t xml:space="preserve"> — готівка в касі, кошти на рахунках у банках та депозити до запитання, які можуть бути використані для поточних операцій. Грошові кошти є матеріальною формою фінансових ресурсів підприємства.  Їх наявність на момент оцінки характеризує обсяг наявних фінансових  ресурсів,  які можуть  інвестуватися  в новий цикл  господарської  та  інвестиційної діяльності, визначає стан поточної платоспроможності підприємства та ліквідності їх активів.</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Групування </w:t>
      </w:r>
      <w:r w:rsidRPr="00E67201">
        <w:rPr>
          <w:sz w:val="28"/>
          <w:szCs w:val="28"/>
          <w:lang w:val="uk-UA"/>
        </w:rPr>
        <w:t>– прийом аналізу, який полягає у формуванні з масиву даних, що аналізуються, класифікаційних груп за ознаками, істотними з точки зору розв’язання конкретних аналітичних завдань.</w:t>
      </w:r>
    </w:p>
    <w:p w:rsidR="00C57226" w:rsidRPr="00E67201" w:rsidRDefault="00C57226" w:rsidP="00C57226">
      <w:pPr>
        <w:jc w:val="center"/>
        <w:rPr>
          <w:b/>
          <w:sz w:val="28"/>
          <w:szCs w:val="28"/>
          <w:lang w:val="uk-UA"/>
        </w:rPr>
      </w:pPr>
      <w:r w:rsidRPr="00E67201">
        <w:rPr>
          <w:b/>
          <w:sz w:val="28"/>
          <w:szCs w:val="28"/>
          <w:lang w:val="uk-UA"/>
        </w:rPr>
        <w:t>Д</w:t>
      </w:r>
    </w:p>
    <w:p w:rsidR="00C57226" w:rsidRPr="00E67201" w:rsidRDefault="00C57226" w:rsidP="00C57226">
      <w:pPr>
        <w:ind w:firstLine="720"/>
        <w:jc w:val="both"/>
        <w:rPr>
          <w:sz w:val="28"/>
          <w:lang w:val="uk-UA"/>
        </w:rPr>
      </w:pPr>
      <w:r w:rsidRPr="00E67201">
        <w:rPr>
          <w:b/>
          <w:sz w:val="28"/>
          <w:lang w:val="uk-UA"/>
        </w:rPr>
        <w:t>Дебіторська заборгованість</w:t>
      </w:r>
      <w:r w:rsidRPr="00E67201">
        <w:rPr>
          <w:sz w:val="28"/>
          <w:lang w:val="uk-UA"/>
        </w:rPr>
        <w:t xml:space="preserve"> — сума боргів, що належать підприємству, організації, установі від юридичних осіб.</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Діагностичний аналіз </w:t>
      </w:r>
      <w:r w:rsidRPr="00E67201">
        <w:rPr>
          <w:sz w:val="28"/>
          <w:szCs w:val="28"/>
          <w:lang w:val="uk-UA"/>
        </w:rPr>
        <w:t>– спосіб встановлення характеру порушень нормального ходу економічних процесів на підставі типових ознак, характерних тільки для даного порушення (знання причини дає можливість швидко та точно встановити характер порушень, не виконуючи додаткових розрахунків).</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Діючі основні засоби </w:t>
      </w:r>
      <w:r w:rsidRPr="00E67201">
        <w:rPr>
          <w:sz w:val="28"/>
          <w:szCs w:val="28"/>
          <w:lang w:val="uk-UA"/>
        </w:rPr>
        <w:t>– всі основні засоби, що в даний період часу приймають участь у виробничому процесі.</w:t>
      </w:r>
    </w:p>
    <w:p w:rsidR="00C57226" w:rsidRPr="00E67201" w:rsidRDefault="00C57226" w:rsidP="00C57226">
      <w:pPr>
        <w:ind w:firstLine="720"/>
        <w:jc w:val="both"/>
        <w:rPr>
          <w:sz w:val="28"/>
          <w:szCs w:val="28"/>
          <w:lang w:val="uk-UA"/>
        </w:rPr>
      </w:pPr>
      <w:r w:rsidRPr="00E67201">
        <w:rPr>
          <w:b/>
          <w:sz w:val="28"/>
          <w:szCs w:val="28"/>
          <w:lang w:val="uk-UA"/>
        </w:rPr>
        <w:t xml:space="preserve">Діяльність інвестиційна </w:t>
      </w:r>
      <w:r w:rsidRPr="00E67201">
        <w:rPr>
          <w:sz w:val="28"/>
          <w:szCs w:val="28"/>
          <w:lang w:val="uk-UA"/>
        </w:rPr>
        <w:t xml:space="preserve">– придбання та реалізація необоротних активів (основних засобів) з метою отримання прибутків. </w:t>
      </w:r>
    </w:p>
    <w:p w:rsidR="00C57226" w:rsidRPr="00E67201" w:rsidRDefault="00C57226" w:rsidP="00C57226">
      <w:pPr>
        <w:ind w:firstLine="720"/>
        <w:jc w:val="both"/>
        <w:rPr>
          <w:sz w:val="28"/>
          <w:szCs w:val="28"/>
          <w:lang w:val="uk-UA"/>
        </w:rPr>
      </w:pPr>
      <w:r w:rsidRPr="00E67201">
        <w:rPr>
          <w:b/>
          <w:sz w:val="28"/>
          <w:szCs w:val="28"/>
          <w:lang w:val="uk-UA"/>
        </w:rPr>
        <w:t>Довгострокова дебіторська заборгованість</w:t>
      </w:r>
      <w:r w:rsidRPr="00E67201">
        <w:rPr>
          <w:sz w:val="28"/>
          <w:szCs w:val="28"/>
          <w:lang w:val="uk-UA"/>
        </w:rPr>
        <w:t xml:space="preserve"> — сума дебіторської заборгованості, яка виникає не в ході нормального операційного циклу та буде погашена після дванадцяти місяців з дати балансу.</w:t>
      </w:r>
    </w:p>
    <w:p w:rsidR="00C57226" w:rsidRPr="00E67201" w:rsidRDefault="00C57226" w:rsidP="00C57226">
      <w:pPr>
        <w:ind w:firstLine="720"/>
        <w:jc w:val="both"/>
        <w:rPr>
          <w:sz w:val="28"/>
          <w:szCs w:val="28"/>
          <w:lang w:val="uk-UA"/>
        </w:rPr>
      </w:pPr>
      <w:r w:rsidRPr="00E67201">
        <w:rPr>
          <w:b/>
          <w:sz w:val="28"/>
          <w:szCs w:val="28"/>
          <w:lang w:val="uk-UA"/>
        </w:rPr>
        <w:t>Довгострокові зобов’язання</w:t>
      </w:r>
      <w:r w:rsidRPr="00E67201">
        <w:rPr>
          <w:sz w:val="28"/>
          <w:szCs w:val="28"/>
          <w:lang w:val="uk-UA"/>
        </w:rPr>
        <w:t xml:space="preserve"> — всі зобов’язання, які не є поточними зобов’язаннями.</w:t>
      </w:r>
    </w:p>
    <w:p w:rsidR="00C57226" w:rsidRPr="00E67201" w:rsidRDefault="00C57226" w:rsidP="00C57226">
      <w:pPr>
        <w:ind w:firstLine="720"/>
        <w:jc w:val="both"/>
        <w:rPr>
          <w:sz w:val="28"/>
          <w:szCs w:val="28"/>
          <w:lang w:val="uk-UA"/>
        </w:rPr>
      </w:pPr>
      <w:r w:rsidRPr="00E67201">
        <w:rPr>
          <w:b/>
          <w:sz w:val="28"/>
          <w:szCs w:val="28"/>
          <w:lang w:val="uk-UA"/>
        </w:rPr>
        <w:t>Додаткова зарплата</w:t>
      </w:r>
      <w:r w:rsidRPr="00E67201">
        <w:rPr>
          <w:sz w:val="28"/>
          <w:szCs w:val="28"/>
          <w:lang w:val="uk-UA"/>
        </w:rPr>
        <w:t xml:space="preserve"> — це винагорода за працю понад встановлених норм, за трудові досягнення і винахідництво і особливі умови праці (доплати, надбавки, компенсаційні виплати, передбачені чинним законодавством, а також премії).</w:t>
      </w:r>
    </w:p>
    <w:p w:rsidR="00C57226" w:rsidRPr="00E67201" w:rsidRDefault="00C57226" w:rsidP="00C57226">
      <w:pPr>
        <w:ind w:firstLine="720"/>
        <w:jc w:val="both"/>
        <w:rPr>
          <w:sz w:val="28"/>
          <w:szCs w:val="28"/>
          <w:lang w:val="uk-UA"/>
        </w:rPr>
      </w:pPr>
      <w:r w:rsidRPr="00E67201">
        <w:rPr>
          <w:b/>
          <w:sz w:val="28"/>
          <w:szCs w:val="28"/>
          <w:lang w:val="uk-UA"/>
        </w:rPr>
        <w:t xml:space="preserve">Доходи </w:t>
      </w:r>
      <w:r w:rsidRPr="00E67201">
        <w:rPr>
          <w:sz w:val="28"/>
          <w:szCs w:val="28"/>
          <w:lang w:val="uk-UA"/>
        </w:rPr>
        <w:t xml:space="preserve">—  збільшення  економічних  вигод  у  вигляді  надходження  активів  або зменшення  зобов’язань протягом  звітного періоду,  які призводять до  зростання  власного  капіталу (за винятком зростання капіталу за рахунок внесків власників). </w:t>
      </w:r>
    </w:p>
    <w:p w:rsidR="00C57226" w:rsidRPr="00E67201" w:rsidRDefault="00C57226" w:rsidP="00C57226">
      <w:pPr>
        <w:ind w:firstLine="720"/>
        <w:jc w:val="both"/>
        <w:rPr>
          <w:sz w:val="28"/>
          <w:szCs w:val="28"/>
          <w:lang w:val="uk-UA"/>
        </w:rPr>
      </w:pPr>
      <w:r w:rsidRPr="00E67201">
        <w:rPr>
          <w:b/>
          <w:sz w:val="28"/>
          <w:szCs w:val="28"/>
          <w:lang w:val="uk-UA"/>
        </w:rPr>
        <w:lastRenderedPageBreak/>
        <w:t>Доход  валовий</w:t>
      </w:r>
      <w:r w:rsidRPr="00E67201">
        <w:rPr>
          <w:sz w:val="28"/>
          <w:szCs w:val="28"/>
          <w:lang w:val="uk-UA"/>
        </w:rPr>
        <w:t xml:space="preserve"> —  загальна  сума  доходу  платника  податку  від  усіх  видів діяльності, отриманого (нарахованого) протягом звітного періоду в грошовій, матеріальній або нематеріальній формах як на території України,  її континентальному шельфі, виключній (морській) економічній зоні, так і за їх межами. </w:t>
      </w:r>
    </w:p>
    <w:p w:rsidR="00C57226" w:rsidRPr="00E67201" w:rsidRDefault="00C57226" w:rsidP="00C57226">
      <w:pPr>
        <w:ind w:firstLine="720"/>
        <w:jc w:val="both"/>
        <w:rPr>
          <w:sz w:val="28"/>
          <w:szCs w:val="28"/>
          <w:lang w:val="uk-UA"/>
        </w:rPr>
      </w:pPr>
      <w:r w:rsidRPr="00E67201">
        <w:rPr>
          <w:b/>
          <w:sz w:val="28"/>
          <w:szCs w:val="28"/>
          <w:lang w:val="uk-UA"/>
        </w:rPr>
        <w:t>Дохід (виручка) від реалізації продукції (товарів, інших активів)</w:t>
      </w:r>
      <w:r w:rsidRPr="00E67201">
        <w:rPr>
          <w:sz w:val="28"/>
          <w:szCs w:val="28"/>
          <w:lang w:val="uk-UA"/>
        </w:rPr>
        <w:t xml:space="preserve"> визнається в разі наявності всіх наведених нижче умов: покупцеві передані ризики й вигоди, пов’язані з правом власності на продукцію (товар,  інший актив); підприємство не здійснює надалі управління та контроль за реалізованою продукцією (товарами, іншими активами); сума доходу (виручка) може бути достовірно визначена; є впевненість, що в результаті операції відбудеться збільшення  економічних  вигод підприємства,  а  витрати, пов’язані  з цією  операцією, можуть бути достовірно визначені.</w:t>
      </w:r>
    </w:p>
    <w:p w:rsidR="00C57226" w:rsidRPr="00E67201" w:rsidRDefault="00C57226" w:rsidP="00C57226">
      <w:pPr>
        <w:jc w:val="center"/>
        <w:rPr>
          <w:b/>
          <w:sz w:val="28"/>
          <w:szCs w:val="28"/>
          <w:lang w:val="uk-UA"/>
        </w:rPr>
      </w:pPr>
    </w:p>
    <w:p w:rsidR="00C57226" w:rsidRPr="00E67201" w:rsidRDefault="00C57226" w:rsidP="00C57226">
      <w:pPr>
        <w:jc w:val="center"/>
        <w:rPr>
          <w:b/>
          <w:sz w:val="28"/>
          <w:szCs w:val="28"/>
          <w:lang w:val="uk-UA"/>
        </w:rPr>
      </w:pPr>
      <w:r w:rsidRPr="00E67201">
        <w:rPr>
          <w:b/>
          <w:sz w:val="28"/>
          <w:szCs w:val="28"/>
          <w:lang w:val="uk-UA"/>
        </w:rPr>
        <w:t>Е</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Евристичними </w:t>
      </w:r>
      <w:r w:rsidRPr="00E67201">
        <w:rPr>
          <w:sz w:val="28"/>
          <w:szCs w:val="28"/>
          <w:lang w:val="uk-UA"/>
        </w:rPr>
        <w:t>називають спеціальні прийоми отримання нових знань, які базуються на використанні досвіду, інтуїції фахівця і його творчого мислення як сукупності властивих людині механізмів вирішення творчих завдань.</w:t>
      </w:r>
    </w:p>
    <w:p w:rsidR="00C57226" w:rsidRPr="00E67201" w:rsidRDefault="00C57226" w:rsidP="00C57226">
      <w:pPr>
        <w:ind w:firstLine="720"/>
        <w:jc w:val="both"/>
        <w:rPr>
          <w:sz w:val="28"/>
          <w:szCs w:val="28"/>
          <w:lang w:val="uk-UA"/>
        </w:rPr>
      </w:pPr>
      <w:r w:rsidRPr="00E67201">
        <w:rPr>
          <w:b/>
          <w:sz w:val="28"/>
          <w:szCs w:val="28"/>
          <w:lang w:val="uk-UA"/>
        </w:rPr>
        <w:t>Еквіваленти  грошових  коштів</w:t>
      </w:r>
      <w:r w:rsidRPr="00E67201">
        <w:rPr>
          <w:sz w:val="28"/>
          <w:szCs w:val="28"/>
          <w:lang w:val="uk-UA"/>
        </w:rPr>
        <w:t xml:space="preserve"> —  це короткострокові фінансові  інвестиції,  які  можуть бути вільно конвертовані в певну суму грошей і мають незначний ризик щодо зміни вартості. </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Економіко-екологічний аналіз </w:t>
      </w:r>
      <w:r w:rsidRPr="00E67201">
        <w:rPr>
          <w:sz w:val="28"/>
          <w:szCs w:val="28"/>
          <w:lang w:val="uk-UA"/>
        </w:rPr>
        <w:t>проводять служби охорони навколишнього середовища. Досліджується взаємодія екологічних та економічних процесів, пов’язаних зі збереженням і покращанням навколишнього середовища та витратами на екологію.</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Елімінування – </w:t>
      </w:r>
      <w:r w:rsidRPr="00E67201">
        <w:rPr>
          <w:sz w:val="28"/>
          <w:szCs w:val="28"/>
          <w:lang w:val="uk-UA"/>
        </w:rPr>
        <w:t>виключення впливу всіх факторів на величину результативного показника, крім одного. При цьому виходять з умовного припущення про те, що всі фактори змінюються незалежно один від одного: спочатку змінюється один, а всі інші залишаються без зміни, потім змінюється другий, третій і т.д., за умови незмінності інших.</w:t>
      </w:r>
    </w:p>
    <w:p w:rsidR="00C57226" w:rsidRPr="00E67201" w:rsidRDefault="00C57226" w:rsidP="00C57226">
      <w:pPr>
        <w:rPr>
          <w:sz w:val="28"/>
          <w:szCs w:val="28"/>
          <w:lang w:val="uk-UA"/>
        </w:rPr>
      </w:pPr>
    </w:p>
    <w:p w:rsidR="00C57226" w:rsidRPr="00E67201" w:rsidRDefault="00C57226" w:rsidP="00C57226">
      <w:pPr>
        <w:jc w:val="center"/>
        <w:rPr>
          <w:b/>
          <w:sz w:val="28"/>
          <w:szCs w:val="28"/>
          <w:lang w:val="uk-UA"/>
        </w:rPr>
      </w:pPr>
      <w:r w:rsidRPr="00E67201">
        <w:rPr>
          <w:b/>
          <w:sz w:val="28"/>
          <w:szCs w:val="28"/>
          <w:lang w:val="uk-UA"/>
        </w:rPr>
        <w:t>З</w:t>
      </w:r>
    </w:p>
    <w:p w:rsidR="00C57226" w:rsidRPr="00E67201" w:rsidRDefault="00C57226" w:rsidP="00C57226">
      <w:pPr>
        <w:ind w:firstLine="720"/>
        <w:jc w:val="both"/>
        <w:rPr>
          <w:sz w:val="28"/>
          <w:szCs w:val="28"/>
          <w:lang w:val="uk-UA"/>
        </w:rPr>
      </w:pPr>
      <w:r w:rsidRPr="00E67201">
        <w:rPr>
          <w:b/>
          <w:sz w:val="28"/>
          <w:szCs w:val="28"/>
          <w:lang w:val="uk-UA"/>
        </w:rPr>
        <w:t xml:space="preserve">Забезпечення </w:t>
      </w:r>
      <w:r w:rsidRPr="00E67201">
        <w:rPr>
          <w:sz w:val="28"/>
          <w:szCs w:val="28"/>
          <w:lang w:val="uk-UA"/>
        </w:rPr>
        <w:t xml:space="preserve">— зобов’язання з невизначеними сумою або часом погашення на дату балансу. </w:t>
      </w:r>
    </w:p>
    <w:p w:rsidR="00C57226" w:rsidRPr="00E67201" w:rsidRDefault="00C57226" w:rsidP="00C57226">
      <w:pPr>
        <w:ind w:firstLine="720"/>
        <w:jc w:val="both"/>
        <w:rPr>
          <w:sz w:val="28"/>
          <w:szCs w:val="28"/>
          <w:lang w:val="uk-UA"/>
        </w:rPr>
      </w:pPr>
      <w:r w:rsidRPr="00E67201">
        <w:rPr>
          <w:b/>
          <w:sz w:val="28"/>
          <w:szCs w:val="28"/>
          <w:lang w:val="uk-UA"/>
        </w:rPr>
        <w:t>Забезпечення майбутніх витрат і платежів</w:t>
      </w:r>
      <w:r w:rsidRPr="00E67201">
        <w:rPr>
          <w:sz w:val="28"/>
          <w:szCs w:val="28"/>
          <w:lang w:val="uk-UA"/>
        </w:rPr>
        <w:t xml:space="preserve"> — сума коштів, яка за рішенням підприємством резервується для забезпечення майбутніх витрат  і платежів; вони включаються до витрат поточного періоду.</w:t>
      </w:r>
    </w:p>
    <w:p w:rsidR="00C57226" w:rsidRPr="00E67201" w:rsidRDefault="00C57226" w:rsidP="00C57226">
      <w:pPr>
        <w:ind w:firstLine="720"/>
        <w:jc w:val="both"/>
        <w:rPr>
          <w:sz w:val="28"/>
          <w:szCs w:val="28"/>
          <w:lang w:val="uk-UA"/>
        </w:rPr>
      </w:pPr>
      <w:r w:rsidRPr="00E67201">
        <w:rPr>
          <w:b/>
          <w:sz w:val="28"/>
          <w:szCs w:val="28"/>
          <w:lang w:val="uk-UA"/>
        </w:rPr>
        <w:t>Запаси</w:t>
      </w:r>
      <w:r w:rsidRPr="00E67201">
        <w:rPr>
          <w:sz w:val="28"/>
          <w:szCs w:val="28"/>
          <w:lang w:val="uk-UA"/>
        </w:rPr>
        <w:t xml:space="preserve"> —  це активи, які утримуються для подальшого продажу за умов звичайної господарської діяльності; перебувають у процесі виробництва з метою подальшого продажу продукту виробництва; утримуються  для  спожиття  під  час  виробництва  продукції,  виконання  робіт  та  надання послуг, а також управління підприємством. </w:t>
      </w:r>
    </w:p>
    <w:p w:rsidR="00C57226" w:rsidRPr="00E67201" w:rsidRDefault="00C57226" w:rsidP="00C57226">
      <w:pPr>
        <w:ind w:firstLine="720"/>
        <w:jc w:val="both"/>
        <w:rPr>
          <w:sz w:val="28"/>
          <w:szCs w:val="28"/>
          <w:lang w:val="uk-UA"/>
        </w:rPr>
      </w:pPr>
      <w:r w:rsidRPr="00E67201">
        <w:rPr>
          <w:b/>
          <w:sz w:val="28"/>
          <w:szCs w:val="28"/>
          <w:lang w:val="uk-UA"/>
        </w:rPr>
        <w:lastRenderedPageBreak/>
        <w:t>Заробітна плата</w:t>
      </w:r>
      <w:r w:rsidRPr="00E67201">
        <w:rPr>
          <w:sz w:val="28"/>
          <w:szCs w:val="28"/>
          <w:lang w:val="uk-UA"/>
        </w:rPr>
        <w:t xml:space="preserve"> — це винагорода, обчислена, як правило, у грошовому вираженні, яку власник або уповноважений орган сплачує працівникові за виконану ним роботу відповідно до трудового договору. </w:t>
      </w:r>
    </w:p>
    <w:p w:rsidR="00C57226" w:rsidRPr="00E67201" w:rsidRDefault="00C57226" w:rsidP="00C57226">
      <w:pPr>
        <w:ind w:firstLine="720"/>
        <w:jc w:val="both"/>
        <w:rPr>
          <w:sz w:val="28"/>
          <w:szCs w:val="28"/>
          <w:lang w:val="uk-UA"/>
        </w:rPr>
      </w:pPr>
      <w:r w:rsidRPr="00E67201">
        <w:rPr>
          <w:b/>
          <w:sz w:val="28"/>
          <w:szCs w:val="28"/>
          <w:lang w:val="uk-UA"/>
        </w:rPr>
        <w:t>Засоби  виробництва</w:t>
      </w:r>
      <w:r w:rsidRPr="00E67201">
        <w:rPr>
          <w:sz w:val="28"/>
          <w:szCs w:val="28"/>
          <w:lang w:val="uk-UA"/>
        </w:rPr>
        <w:t xml:space="preserve"> —  сукупність  засобів  і  предметів  праці  які  використовуються  у процесі виробництва матеріальних благ; складова частина виробничих сил суспільства.</w:t>
      </w:r>
    </w:p>
    <w:p w:rsidR="00C57226" w:rsidRPr="00E67201" w:rsidRDefault="00C57226" w:rsidP="00C57226">
      <w:pPr>
        <w:ind w:firstLine="720"/>
        <w:jc w:val="both"/>
        <w:rPr>
          <w:sz w:val="28"/>
          <w:szCs w:val="28"/>
          <w:lang w:val="uk-UA"/>
        </w:rPr>
      </w:pPr>
      <w:r w:rsidRPr="00E67201">
        <w:rPr>
          <w:b/>
          <w:sz w:val="28"/>
          <w:szCs w:val="28"/>
          <w:lang w:val="uk-UA"/>
        </w:rPr>
        <w:t xml:space="preserve">Збиток </w:t>
      </w:r>
      <w:r w:rsidRPr="00E67201">
        <w:rPr>
          <w:sz w:val="28"/>
          <w:szCs w:val="28"/>
          <w:lang w:val="uk-UA"/>
        </w:rPr>
        <w:t xml:space="preserve">— перевищення суми витрат над сумою доходу, для отримання якого були здійснені ці витрати. </w:t>
      </w:r>
    </w:p>
    <w:p w:rsidR="00C57226" w:rsidRPr="00E67201" w:rsidRDefault="00C57226" w:rsidP="00C57226">
      <w:pPr>
        <w:ind w:firstLine="720"/>
        <w:jc w:val="both"/>
        <w:rPr>
          <w:sz w:val="28"/>
          <w:szCs w:val="28"/>
          <w:lang w:val="uk-UA"/>
        </w:rPr>
      </w:pPr>
      <w:r w:rsidRPr="00E67201">
        <w:rPr>
          <w:b/>
          <w:sz w:val="28"/>
          <w:szCs w:val="28"/>
          <w:lang w:val="uk-UA"/>
        </w:rPr>
        <w:t>Звичайна діяльність</w:t>
      </w:r>
      <w:r w:rsidRPr="00E67201">
        <w:rPr>
          <w:sz w:val="28"/>
          <w:szCs w:val="28"/>
          <w:lang w:val="uk-UA"/>
        </w:rPr>
        <w:t xml:space="preserve"> — будь-яка основна діяльність підприємства, а також операції, що її забезпечують або виникають внаслідок її проведення.</w:t>
      </w:r>
    </w:p>
    <w:p w:rsidR="00C57226" w:rsidRPr="00E67201" w:rsidRDefault="00C57226" w:rsidP="00C57226">
      <w:pPr>
        <w:ind w:firstLine="720"/>
        <w:jc w:val="both"/>
        <w:rPr>
          <w:sz w:val="28"/>
          <w:szCs w:val="28"/>
          <w:lang w:val="uk-UA"/>
        </w:rPr>
      </w:pPr>
      <w:r w:rsidRPr="00E67201">
        <w:rPr>
          <w:b/>
          <w:sz w:val="28"/>
          <w:szCs w:val="28"/>
          <w:lang w:val="uk-UA"/>
        </w:rPr>
        <w:t>Звіт про власний капітал</w:t>
      </w:r>
      <w:r w:rsidRPr="00E67201">
        <w:rPr>
          <w:sz w:val="28"/>
          <w:szCs w:val="28"/>
          <w:lang w:val="uk-UA"/>
        </w:rPr>
        <w:t xml:space="preserve"> —  звіт, який відображає зміни у складі власного капіталу підприємства протягом звітного періоду. </w:t>
      </w:r>
    </w:p>
    <w:p w:rsidR="00C57226" w:rsidRPr="00E67201" w:rsidRDefault="00C57226" w:rsidP="00C57226">
      <w:pPr>
        <w:ind w:firstLine="720"/>
        <w:jc w:val="both"/>
        <w:rPr>
          <w:sz w:val="28"/>
          <w:szCs w:val="28"/>
          <w:lang w:val="uk-UA"/>
        </w:rPr>
      </w:pPr>
      <w:r w:rsidRPr="00E67201">
        <w:rPr>
          <w:b/>
          <w:sz w:val="28"/>
          <w:szCs w:val="28"/>
          <w:lang w:val="uk-UA"/>
        </w:rPr>
        <w:t>Звіт про фінансові результати</w:t>
      </w:r>
      <w:r w:rsidRPr="00E67201">
        <w:rPr>
          <w:sz w:val="28"/>
          <w:szCs w:val="28"/>
          <w:lang w:val="uk-UA"/>
        </w:rPr>
        <w:t xml:space="preserve"> — звіт про доходи, витрати і фінансові результати діяльності підприємства. </w:t>
      </w:r>
    </w:p>
    <w:p w:rsidR="00C57226" w:rsidRPr="00E67201" w:rsidRDefault="00C57226" w:rsidP="00C57226">
      <w:pPr>
        <w:ind w:firstLine="720"/>
        <w:jc w:val="both"/>
        <w:rPr>
          <w:sz w:val="28"/>
          <w:szCs w:val="28"/>
          <w:lang w:val="uk-UA"/>
        </w:rPr>
      </w:pPr>
      <w:r w:rsidRPr="00E67201">
        <w:rPr>
          <w:b/>
          <w:sz w:val="28"/>
          <w:szCs w:val="28"/>
          <w:lang w:val="uk-UA"/>
        </w:rPr>
        <w:t>Звіт про рух грошових коштів</w:t>
      </w:r>
      <w:r w:rsidRPr="00E67201">
        <w:rPr>
          <w:sz w:val="28"/>
          <w:szCs w:val="28"/>
          <w:lang w:val="uk-UA"/>
        </w:rPr>
        <w:t xml:space="preserve"> — звіт, який відображає надходження і видаток грошових коштів у результаті діяльності підприємства у звітному періоді. </w:t>
      </w:r>
    </w:p>
    <w:p w:rsidR="00C57226" w:rsidRPr="00E67201" w:rsidRDefault="00C57226" w:rsidP="00C57226">
      <w:pPr>
        <w:ind w:firstLine="720"/>
        <w:jc w:val="both"/>
        <w:rPr>
          <w:sz w:val="28"/>
          <w:lang w:val="uk-UA"/>
        </w:rPr>
      </w:pPr>
      <w:r w:rsidRPr="00E67201">
        <w:rPr>
          <w:b/>
          <w:sz w:val="28"/>
          <w:lang w:val="uk-UA"/>
        </w:rPr>
        <w:t>Змінні витрати</w:t>
      </w:r>
      <w:r w:rsidRPr="00E67201">
        <w:rPr>
          <w:sz w:val="28"/>
          <w:lang w:val="uk-UA"/>
        </w:rPr>
        <w:t xml:space="preserve"> — витрати, обсяг здійснення яких перебуває у прямій залежності від зміни обсягу виробництва і реалізації продукції.</w:t>
      </w:r>
    </w:p>
    <w:p w:rsidR="00C57226" w:rsidRPr="00E67201" w:rsidRDefault="00C57226" w:rsidP="00C57226">
      <w:pPr>
        <w:ind w:firstLine="720"/>
        <w:jc w:val="both"/>
        <w:rPr>
          <w:sz w:val="28"/>
          <w:lang w:val="uk-UA"/>
        </w:rPr>
      </w:pPr>
      <w:r w:rsidRPr="00E67201">
        <w:rPr>
          <w:b/>
          <w:sz w:val="28"/>
          <w:lang w:val="uk-UA"/>
        </w:rPr>
        <w:t>Зовнішній фінансовий аналіз</w:t>
      </w:r>
      <w:r w:rsidRPr="00E67201">
        <w:rPr>
          <w:i/>
          <w:sz w:val="28"/>
          <w:lang w:val="uk-UA"/>
        </w:rPr>
        <w:t xml:space="preserve"> —</w:t>
      </w:r>
      <w:r w:rsidRPr="00E67201">
        <w:rPr>
          <w:sz w:val="28"/>
          <w:lang w:val="uk-UA"/>
        </w:rPr>
        <w:t xml:space="preserve"> це аналіз, який здійснюється партнерами підприємства та контролюючими органами на основі даних публічної фінансової звітності.</w:t>
      </w:r>
    </w:p>
    <w:p w:rsidR="00C57226" w:rsidRPr="00E67201" w:rsidRDefault="00C57226" w:rsidP="00C57226">
      <w:pPr>
        <w:ind w:firstLine="720"/>
        <w:jc w:val="both"/>
        <w:rPr>
          <w:sz w:val="28"/>
          <w:szCs w:val="28"/>
          <w:lang w:val="uk-UA"/>
        </w:rPr>
      </w:pPr>
      <w:r w:rsidRPr="00E67201">
        <w:rPr>
          <w:b/>
          <w:sz w:val="28"/>
          <w:szCs w:val="28"/>
          <w:lang w:val="uk-UA"/>
        </w:rPr>
        <w:t xml:space="preserve">Знос </w:t>
      </w:r>
      <w:r w:rsidRPr="00E67201">
        <w:rPr>
          <w:sz w:val="28"/>
          <w:szCs w:val="28"/>
          <w:lang w:val="uk-UA"/>
        </w:rPr>
        <w:t xml:space="preserve">— загальна вартість амортизації об’єкта необоротних активів з початку їх використання. </w:t>
      </w:r>
    </w:p>
    <w:p w:rsidR="00C57226" w:rsidRPr="00E67201" w:rsidRDefault="00C57226" w:rsidP="00C57226">
      <w:pPr>
        <w:ind w:firstLine="720"/>
        <w:jc w:val="both"/>
        <w:rPr>
          <w:sz w:val="28"/>
          <w:szCs w:val="28"/>
          <w:lang w:val="uk-UA"/>
        </w:rPr>
      </w:pPr>
      <w:r w:rsidRPr="00E67201">
        <w:rPr>
          <w:b/>
          <w:sz w:val="28"/>
          <w:szCs w:val="28"/>
          <w:lang w:val="uk-UA"/>
        </w:rPr>
        <w:t xml:space="preserve">Зобов’язання </w:t>
      </w:r>
      <w:r w:rsidRPr="00E67201">
        <w:rPr>
          <w:sz w:val="28"/>
          <w:szCs w:val="28"/>
          <w:lang w:val="uk-UA"/>
        </w:rPr>
        <w:t xml:space="preserve">— заборгованість підприємства, яка виникла внаслідок минулих подій і погашення  якої  в майбутньому,  як  очікується,  призведе  до  зменшення  ресурсів підприємства, що втілюють у собі економічні вигоди. </w:t>
      </w:r>
    </w:p>
    <w:p w:rsidR="00C57226" w:rsidRPr="00E67201" w:rsidRDefault="00C57226" w:rsidP="00C57226">
      <w:pPr>
        <w:ind w:firstLine="720"/>
        <w:jc w:val="both"/>
        <w:rPr>
          <w:sz w:val="28"/>
          <w:szCs w:val="28"/>
          <w:lang w:val="uk-UA"/>
        </w:rPr>
      </w:pPr>
      <w:r w:rsidRPr="00E67201">
        <w:rPr>
          <w:b/>
          <w:sz w:val="28"/>
          <w:szCs w:val="28"/>
          <w:lang w:val="uk-UA"/>
        </w:rPr>
        <w:t>Зобов’язання поточні</w:t>
      </w:r>
      <w:r w:rsidRPr="00E67201">
        <w:rPr>
          <w:sz w:val="28"/>
          <w:szCs w:val="28"/>
          <w:lang w:val="uk-UA"/>
        </w:rPr>
        <w:t xml:space="preserve"> — це короткострокові фінансові зобов’язання, які мають бути погашені протягом поточного операційного циклу підприємства чи протягом року  з дати складання бухгалтерського балансу (із двох термінів обирають довший). </w:t>
      </w:r>
    </w:p>
    <w:p w:rsidR="00C57226" w:rsidRPr="00E67201" w:rsidRDefault="00C57226" w:rsidP="00C57226">
      <w:pPr>
        <w:jc w:val="center"/>
        <w:rPr>
          <w:b/>
          <w:sz w:val="28"/>
          <w:szCs w:val="28"/>
          <w:lang w:val="uk-UA"/>
        </w:rPr>
      </w:pPr>
    </w:p>
    <w:p w:rsidR="00C57226" w:rsidRPr="00E67201" w:rsidRDefault="00C57226" w:rsidP="00C57226">
      <w:pPr>
        <w:jc w:val="center"/>
        <w:rPr>
          <w:b/>
          <w:sz w:val="28"/>
          <w:szCs w:val="28"/>
          <w:lang w:val="uk-UA"/>
        </w:rPr>
      </w:pPr>
      <w:r w:rsidRPr="00E67201">
        <w:rPr>
          <w:b/>
          <w:sz w:val="28"/>
          <w:szCs w:val="28"/>
          <w:lang w:val="uk-UA"/>
        </w:rPr>
        <w:t>І</w:t>
      </w:r>
    </w:p>
    <w:p w:rsidR="00C57226" w:rsidRPr="00E67201" w:rsidRDefault="00C57226" w:rsidP="00C57226">
      <w:pPr>
        <w:ind w:firstLine="720"/>
        <w:jc w:val="both"/>
        <w:rPr>
          <w:sz w:val="28"/>
          <w:lang w:val="uk-UA"/>
        </w:rPr>
      </w:pPr>
      <w:r w:rsidRPr="00E67201">
        <w:rPr>
          <w:b/>
          <w:sz w:val="28"/>
          <w:lang w:val="uk-UA"/>
        </w:rPr>
        <w:t>Іммобілізація оборотних активів</w:t>
      </w:r>
      <w:r w:rsidRPr="00E67201">
        <w:rPr>
          <w:sz w:val="28"/>
          <w:lang w:val="uk-UA"/>
        </w:rPr>
        <w:t xml:space="preserve"> — відволікання оборотних активів для операцій, пов'язаних з фінансуванням основних засобів, нематеріальних активів, портфеля довгострокових фінансових вкладень тощо.</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Індексний метод </w:t>
      </w:r>
      <w:r w:rsidRPr="00E67201">
        <w:rPr>
          <w:sz w:val="28"/>
          <w:szCs w:val="28"/>
          <w:lang w:val="uk-UA"/>
        </w:rPr>
        <w:t>базується на відносних показниках, які виражають співвідношення рівня даного (досліджуваного) явища і рівня аналогічного явища, прийнятого як базу.</w:t>
      </w:r>
    </w:p>
    <w:p w:rsidR="00C57226" w:rsidRPr="00E67201" w:rsidRDefault="00C57226" w:rsidP="00C57226">
      <w:pPr>
        <w:ind w:firstLine="720"/>
        <w:jc w:val="both"/>
        <w:rPr>
          <w:sz w:val="28"/>
          <w:lang w:val="uk-UA"/>
        </w:rPr>
      </w:pPr>
      <w:r w:rsidRPr="00E67201">
        <w:rPr>
          <w:b/>
          <w:sz w:val="28"/>
          <w:lang w:val="uk-UA"/>
        </w:rPr>
        <w:t xml:space="preserve">Інтегральний показник — </w:t>
      </w:r>
      <w:r w:rsidRPr="00E67201">
        <w:rPr>
          <w:sz w:val="28"/>
          <w:lang w:val="uk-UA"/>
        </w:rPr>
        <w:t>синтетичний показник, що розраховується при комплексному фінансовому аналізі на основі сукупності цільових фінансових показників та коефіцієнтів і відображає сукупний рівень економічного потенціалу підприємства-об'єкта дослідження.</w:t>
      </w:r>
    </w:p>
    <w:p w:rsidR="00C57226" w:rsidRPr="00E67201" w:rsidRDefault="00C57226" w:rsidP="00C57226">
      <w:pPr>
        <w:ind w:firstLine="720"/>
        <w:jc w:val="both"/>
        <w:rPr>
          <w:sz w:val="28"/>
          <w:lang w:val="uk-UA"/>
        </w:rPr>
      </w:pPr>
      <w:r w:rsidRPr="00E67201">
        <w:rPr>
          <w:b/>
          <w:sz w:val="28"/>
          <w:lang w:val="uk-UA"/>
        </w:rPr>
        <w:t>Інші необоротні активи —</w:t>
      </w:r>
      <w:r w:rsidRPr="00E67201">
        <w:rPr>
          <w:sz w:val="28"/>
          <w:lang w:val="uk-UA"/>
        </w:rPr>
        <w:t xml:space="preserve"> усі інші необоротні активи, які не є нематеріальними активами, основними засобами, довгостроковими </w:t>
      </w:r>
      <w:r w:rsidRPr="00E67201">
        <w:rPr>
          <w:sz w:val="28"/>
          <w:lang w:val="uk-UA"/>
        </w:rPr>
        <w:lastRenderedPageBreak/>
        <w:t>фінансовими інвестиціями, довгостроковою дебіторською заборгованістю та відстроченими податковими активами.</w:t>
      </w:r>
    </w:p>
    <w:p w:rsidR="00C57226" w:rsidRPr="00E67201" w:rsidRDefault="00C57226" w:rsidP="00C57226">
      <w:pPr>
        <w:jc w:val="center"/>
        <w:rPr>
          <w:b/>
          <w:sz w:val="28"/>
          <w:szCs w:val="28"/>
          <w:lang w:val="uk-UA"/>
        </w:rPr>
      </w:pPr>
    </w:p>
    <w:p w:rsidR="00C57226" w:rsidRPr="00E67201" w:rsidRDefault="00C57226" w:rsidP="00C57226">
      <w:pPr>
        <w:jc w:val="center"/>
        <w:rPr>
          <w:b/>
          <w:sz w:val="28"/>
          <w:szCs w:val="28"/>
          <w:lang w:val="uk-UA"/>
        </w:rPr>
      </w:pPr>
      <w:r w:rsidRPr="00E67201">
        <w:rPr>
          <w:b/>
          <w:sz w:val="28"/>
          <w:szCs w:val="28"/>
          <w:lang w:val="uk-UA"/>
        </w:rPr>
        <w:t>К</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Календарний фонд часу </w:t>
      </w:r>
      <w:r w:rsidRPr="00E67201">
        <w:rPr>
          <w:sz w:val="28"/>
          <w:szCs w:val="28"/>
          <w:lang w:val="uk-UA"/>
        </w:rPr>
        <w:t>– максимально можливий час роботи обладнання, що дорівнює добутку кількості календарних днів у звітному періоді, кількості годин в добі (24 год.), кількості одиниць встановленого обладнання. Він поділяється на режимний і позарежимний час.</w:t>
      </w:r>
    </w:p>
    <w:p w:rsidR="00C57226" w:rsidRPr="00E67201" w:rsidRDefault="00C57226" w:rsidP="00C57226">
      <w:pPr>
        <w:ind w:firstLine="720"/>
        <w:jc w:val="both"/>
        <w:rPr>
          <w:sz w:val="28"/>
          <w:szCs w:val="28"/>
          <w:lang w:val="uk-UA"/>
        </w:rPr>
      </w:pPr>
      <w:r w:rsidRPr="00E67201">
        <w:rPr>
          <w:b/>
          <w:sz w:val="28"/>
          <w:szCs w:val="28"/>
          <w:lang w:val="uk-UA"/>
        </w:rPr>
        <w:t xml:space="preserve">Калькуляція </w:t>
      </w:r>
      <w:r w:rsidRPr="00E67201">
        <w:rPr>
          <w:sz w:val="28"/>
          <w:szCs w:val="28"/>
          <w:lang w:val="uk-UA"/>
        </w:rPr>
        <w:t xml:space="preserve">походить від латинського слова «набирати», тобто набирати витрати з метою визначення собівартості продукції. В бухгалтерському обліку всі витрати, пов’язані  із виробництвом  продукції  збираються  на  таких  калькуляційних  рахунках. Це  обчислення  собівартості одиниці продукції,  виконаних робіт  та послуг,  також  заготівельної  собівартості матеріальних цінностей та засобів виробництва за елементами витрат. </w:t>
      </w:r>
    </w:p>
    <w:p w:rsidR="00C57226" w:rsidRPr="00E67201" w:rsidRDefault="00C57226" w:rsidP="00C57226">
      <w:pPr>
        <w:ind w:firstLine="720"/>
        <w:jc w:val="both"/>
        <w:rPr>
          <w:sz w:val="28"/>
          <w:lang w:val="uk-UA"/>
        </w:rPr>
      </w:pPr>
      <w:r w:rsidRPr="00E67201">
        <w:rPr>
          <w:b/>
          <w:sz w:val="28"/>
          <w:lang w:val="uk-UA"/>
        </w:rPr>
        <w:t>Капітал</w:t>
      </w:r>
      <w:r w:rsidRPr="00E67201">
        <w:rPr>
          <w:sz w:val="28"/>
          <w:lang w:val="uk-UA"/>
        </w:rPr>
        <w:t xml:space="preserve"> — загальна вартість коштів у грошовій, матеріальній і нематеріальній формах, яка авансується у формування активів підприємства.</w:t>
      </w:r>
    </w:p>
    <w:p w:rsidR="00C57226" w:rsidRPr="00E67201" w:rsidRDefault="00C57226" w:rsidP="00C57226">
      <w:pPr>
        <w:ind w:firstLine="720"/>
        <w:jc w:val="both"/>
        <w:rPr>
          <w:sz w:val="28"/>
          <w:szCs w:val="28"/>
          <w:lang w:val="uk-UA"/>
        </w:rPr>
      </w:pPr>
      <w:r w:rsidRPr="00E67201">
        <w:rPr>
          <w:b/>
          <w:sz w:val="28"/>
          <w:szCs w:val="28"/>
          <w:lang w:val="uk-UA"/>
        </w:rPr>
        <w:t>Капітал власний</w:t>
      </w:r>
      <w:r w:rsidRPr="00E67201">
        <w:rPr>
          <w:sz w:val="28"/>
          <w:szCs w:val="28"/>
          <w:lang w:val="uk-UA"/>
        </w:rPr>
        <w:t xml:space="preserve"> — це частина в активах підприємства, що залишається після вирахування його  зобов’язань, або це  загальна вартість  засобів підприємства, належать йому на правах власності і використовуються ним для формування його активів. Такі активи формуються за рахунок  інвестованого в нього власного капіталу  і представляють собою чисті активи підприємства. Сума власного капіталу — це абстрактна вартість майна, яка не є його поточною чи реалізаційною вартістю, а тому не відображає поточну вартість прав власників підприємства (фірми). На  суму  власного  капіталу  суттєво  впливає  оцінка  в  бухгалтерському обліку активів і кредиторської заборгованості, що була застосована при створенні підприємства,  хоча  випадково  вона може  збігатись  із  сукупною  ринковою  вартістю  акцій підприємства  чи  з  сумою,  яку можна  отримати  від продажу  чистих  активів  частинами  або підприємства в цілому.</w:t>
      </w:r>
    </w:p>
    <w:p w:rsidR="00C57226" w:rsidRPr="00E67201" w:rsidRDefault="00C57226" w:rsidP="00C57226">
      <w:pPr>
        <w:ind w:firstLine="720"/>
        <w:jc w:val="both"/>
        <w:rPr>
          <w:sz w:val="28"/>
          <w:szCs w:val="28"/>
          <w:lang w:val="uk-UA"/>
        </w:rPr>
      </w:pPr>
      <w:r w:rsidRPr="00E67201">
        <w:rPr>
          <w:b/>
          <w:sz w:val="28"/>
          <w:szCs w:val="28"/>
          <w:lang w:val="uk-UA"/>
        </w:rPr>
        <w:t>Капітальні вкладення</w:t>
      </w:r>
      <w:r w:rsidRPr="00E67201">
        <w:rPr>
          <w:sz w:val="28"/>
          <w:szCs w:val="28"/>
          <w:lang w:val="uk-UA"/>
        </w:rPr>
        <w:t xml:space="preserve"> — витрати на будівництво нових, розширення, реконструкцію  і технічне  переобладнання  наявних  основних фондів  виробничого  і  невиробничого  призначення.</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Кількісними </w:t>
      </w:r>
      <w:r w:rsidRPr="00E67201">
        <w:rPr>
          <w:sz w:val="28"/>
          <w:szCs w:val="28"/>
          <w:lang w:val="uk-UA"/>
        </w:rPr>
        <w:t>вважаються фактори, що виражають кількісну визначеність явищ (кількість обладнання, сировини).</w:t>
      </w:r>
    </w:p>
    <w:p w:rsidR="00C57226" w:rsidRPr="00E67201" w:rsidRDefault="00C57226" w:rsidP="00C57226">
      <w:pPr>
        <w:ind w:firstLine="720"/>
        <w:jc w:val="both"/>
        <w:rPr>
          <w:sz w:val="28"/>
          <w:szCs w:val="28"/>
          <w:lang w:val="uk-UA"/>
        </w:rPr>
      </w:pPr>
      <w:r w:rsidRPr="00E67201">
        <w:rPr>
          <w:b/>
          <w:sz w:val="28"/>
          <w:szCs w:val="28"/>
          <w:lang w:val="uk-UA"/>
        </w:rPr>
        <w:t xml:space="preserve">Класифікація </w:t>
      </w:r>
      <w:r w:rsidRPr="00E67201">
        <w:rPr>
          <w:sz w:val="28"/>
          <w:szCs w:val="28"/>
          <w:lang w:val="uk-UA"/>
        </w:rPr>
        <w:t>— поділ множини будь-яких об’єктів (елементів) на групи (підмножини).</w:t>
      </w:r>
    </w:p>
    <w:p w:rsidR="00C57226" w:rsidRPr="00E67201" w:rsidRDefault="00C57226" w:rsidP="00C57226">
      <w:pPr>
        <w:ind w:firstLine="720"/>
        <w:jc w:val="both"/>
        <w:rPr>
          <w:sz w:val="28"/>
          <w:szCs w:val="28"/>
          <w:lang w:val="uk-UA"/>
        </w:rPr>
      </w:pPr>
      <w:r w:rsidRPr="00E67201">
        <w:rPr>
          <w:b/>
          <w:sz w:val="28"/>
          <w:szCs w:val="28"/>
          <w:lang w:val="uk-UA"/>
        </w:rPr>
        <w:t>Коефіцієнт абсолютної ліквідності</w:t>
      </w:r>
      <w:r w:rsidRPr="00E67201">
        <w:rPr>
          <w:sz w:val="28"/>
          <w:szCs w:val="28"/>
          <w:lang w:val="uk-UA"/>
        </w:rPr>
        <w:t xml:space="preserve"> є найбільш важливим в оцінці фінансового стану підприємства. Цей показник визначає стан ділової активності підприємства та  її ефективність та спроможність наявними власними коштами розрахуватись  з кредиторами, акціонерами, бюджетом та банками. </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Коефіцієнт вибуття основних засобів </w:t>
      </w:r>
      <w:r w:rsidRPr="00E67201">
        <w:rPr>
          <w:sz w:val="28"/>
          <w:szCs w:val="28"/>
          <w:lang w:val="uk-UA"/>
        </w:rPr>
        <w:t xml:space="preserve">показує, яка частина основних засобів вибула за звітний період, та розраховується як відношення первісної </w:t>
      </w:r>
      <w:r w:rsidRPr="00E67201">
        <w:rPr>
          <w:sz w:val="28"/>
          <w:szCs w:val="28"/>
          <w:lang w:val="uk-UA"/>
        </w:rPr>
        <w:lastRenderedPageBreak/>
        <w:t>вартості основних засобів, що вибули за звітний період, до первісної вартості основних засобів, наявних на балансі підприємства на початок звітного періоду.</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Коефіцієнт вибуття </w:t>
      </w:r>
      <w:r w:rsidRPr="00E67201">
        <w:rPr>
          <w:sz w:val="28"/>
          <w:szCs w:val="28"/>
          <w:lang w:val="uk-UA"/>
        </w:rPr>
        <w:t>характеризує інтенсивність вибуття засобів, показує частку вартості засобів, які вибули за певний період, у загальній вартості основних засобів на початок періоду. Розраховується як вартість основних засобів, що вибули, поділена на вартість основних засобів на початок періоду.</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Коефіцієнт використання виробничої потужності – </w:t>
      </w:r>
      <w:r w:rsidRPr="00E67201">
        <w:rPr>
          <w:sz w:val="28"/>
          <w:szCs w:val="28"/>
          <w:lang w:val="uk-UA"/>
        </w:rPr>
        <w:t>узагальнюючий показник рівня використання потужності. Розраховується в натуральному або вартісному вираженні за видами продукції та по підприємству в цілому відповідно як відношення фактичного або планового випуску продукції до фактичної або планової середньорічної потужності аналізованого року.</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Коефіцієнт використання матеріалів </w:t>
      </w:r>
      <w:r w:rsidRPr="00E67201">
        <w:rPr>
          <w:sz w:val="28"/>
          <w:szCs w:val="28"/>
          <w:lang w:val="uk-UA"/>
        </w:rPr>
        <w:t>визначається як співвідношення суми фактичних матеріальних витрат до величини матеріальних витрат, розрахованої виходячи з планових калькуляцій і фактичного випуску та асортименту продукції. Він відображає рівень ефективності використання матеріалів, дотримання норм витрачання матеріалів. Якщо коефіцієнт використання більше 1, то це свідчить про перевитрачання матеріалів, якщо менше 1 – про економію матеріальних ресурсів.</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Коефіцієнт використання обладнання </w:t>
      </w:r>
      <w:r w:rsidRPr="00E67201">
        <w:rPr>
          <w:sz w:val="28"/>
          <w:szCs w:val="28"/>
          <w:lang w:val="uk-UA"/>
        </w:rPr>
        <w:t>– синтетичний показник, що вимірюється системою коефіцієнтів. За кількістю розраховують зіставленням кількості одиниць різних категорій обладнання.</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Коефіцієнт екстенсивного навантаження устаткування </w:t>
      </w:r>
      <w:r w:rsidRPr="00E67201">
        <w:rPr>
          <w:sz w:val="28"/>
          <w:szCs w:val="28"/>
          <w:lang w:val="uk-UA"/>
        </w:rPr>
        <w:t>– показник, що характеризує рівень використання устаткування в часі. Визначається по кожній групі однотипного устаткування як відношення фактично відпрацьованого устаткуванням часу до часу можливого використання устаткування (режимного плану, планового фонду часу).</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Коефіцієнт енергоозброєності праці </w:t>
      </w:r>
      <w:r w:rsidRPr="00E67201">
        <w:rPr>
          <w:sz w:val="28"/>
          <w:szCs w:val="28"/>
          <w:lang w:val="uk-UA"/>
        </w:rPr>
        <w:t>– відношення енергетичної потужності, що обслуговує виробничий процес, до чисельності робітників, які працюють у найбільшій зміні.</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Коефіцієнт забезпеченості власними оборотними засобами  р</w:t>
      </w:r>
      <w:r w:rsidRPr="00E67201">
        <w:rPr>
          <w:sz w:val="28"/>
          <w:szCs w:val="28"/>
          <w:lang w:val="uk-UA"/>
        </w:rPr>
        <w:t>озраховується як відношення величини чистого оборотного капіталу до величини оборотних активів підприємства і показує забезпеченість підприємства власними оборотними засобами.</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Коефіцієнт змінності </w:t>
      </w:r>
      <w:r w:rsidRPr="00E67201">
        <w:rPr>
          <w:sz w:val="28"/>
          <w:szCs w:val="28"/>
          <w:lang w:val="uk-UA"/>
        </w:rPr>
        <w:t>визначається як відношення суми відпрацьованих верстато-змін до всього встановленого обладнання (в тому числі, що знаходяться в ремонті та резерві).</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Коефіцієнт зносу на кінець року </w:t>
      </w:r>
      <w:r w:rsidRPr="00E67201">
        <w:rPr>
          <w:sz w:val="28"/>
          <w:szCs w:val="28"/>
          <w:lang w:val="uk-UA"/>
        </w:rPr>
        <w:t>характеризує частку вартості основних засобів, що списана на витрати діяльності в попередніх періодах, і вказує на зношеність основних засобів підприємства. Розраховується як сума зносу на кінець року, поділена на вартість основних засобів на кінець року.</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Коефіцієнт зносу на початок року </w:t>
      </w:r>
      <w:r w:rsidRPr="00E67201">
        <w:rPr>
          <w:sz w:val="28"/>
          <w:szCs w:val="28"/>
          <w:lang w:val="uk-UA"/>
        </w:rPr>
        <w:t>характеризує частку вартості основних засобів, що списана на витрати діяльності в попередніх періодах, і вказує на зношеність основних засобів підприємства. Розраховується як сума зносу на початок року поділена на вартість основних засобів на початок року.</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lastRenderedPageBreak/>
        <w:t xml:space="preserve">Коефіцієнт зносу основних засобів </w:t>
      </w:r>
      <w:r w:rsidRPr="00E67201">
        <w:rPr>
          <w:sz w:val="28"/>
          <w:szCs w:val="28"/>
          <w:lang w:val="uk-UA"/>
        </w:rPr>
        <w:t>характеризує стан та ступінь зносу основних засобів і розраховується як відношення суми зносу основних засобів до їхньої первісної вартості.</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Коефіцієнт інтенсивного навантаження устаткування </w:t>
      </w:r>
      <w:r w:rsidRPr="00E67201">
        <w:rPr>
          <w:sz w:val="28"/>
          <w:szCs w:val="28"/>
          <w:lang w:val="uk-UA"/>
        </w:rPr>
        <w:t>– показник, що характеризує рівень використання машин і устаткування за продуктивністю або потужністю. Обчислюється як відношення фактичного випуску продукції в одиницю часу до технічно обґрунтованого випуску продукції в одиницю часу.</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Коефіцієнт маневреності власного капіталу </w:t>
      </w:r>
      <w:r w:rsidRPr="00E67201">
        <w:rPr>
          <w:sz w:val="28"/>
          <w:szCs w:val="28"/>
          <w:lang w:val="uk-UA"/>
        </w:rPr>
        <w:t>показує, яка частина власного капіталу використовується для фінансування поточної діяльності, тобто вкладена в оборотні засоби, а яка – капіталізована. Коефіцієнт маневреності власного капіталу розраховується як відношення чистого оборотного капіталу до власного капіталу.</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Коефіцієнт напруженості поставок продукції </w:t>
      </w:r>
      <w:r w:rsidRPr="00E67201">
        <w:rPr>
          <w:sz w:val="28"/>
          <w:szCs w:val="28"/>
          <w:lang w:val="uk-UA"/>
        </w:rPr>
        <w:t>обчислюється як відношення обсягу необхідних поставок продукції за укладеними договорами чи фактично поставленої за аналізований період до виробничої потужності підприємства.</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Коефіцієнт оборотності активів </w:t>
      </w:r>
      <w:r w:rsidRPr="00E67201">
        <w:rPr>
          <w:sz w:val="28"/>
          <w:szCs w:val="28"/>
          <w:lang w:val="uk-UA"/>
        </w:rPr>
        <w:t>обчислюється як відношення чистої виручки від реалізації продукції (робіт, послуг) до середньої величини підсумку балансу підприємства і характеризує ефективність використання підприємством усіх наявних ресурсів, незалежно від джерел їхнього залучення.</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Коефіцієнт оборотності власного капіталу </w:t>
      </w:r>
      <w:r w:rsidRPr="00E67201">
        <w:rPr>
          <w:sz w:val="28"/>
          <w:szCs w:val="28"/>
          <w:lang w:val="uk-UA"/>
        </w:rPr>
        <w:t>розраховується як відношення чистої виручки від реалізації продукції (робіт, послуг) до середньорічної величини власного капіталу підприємства і показує ефективність використання власного капіталу підприємства.</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Коефіцієнт оборотності дебіторської заборгованості </w:t>
      </w:r>
      <w:r w:rsidRPr="00E67201">
        <w:rPr>
          <w:sz w:val="28"/>
          <w:szCs w:val="28"/>
          <w:lang w:val="uk-UA"/>
        </w:rPr>
        <w:t>розраховується як відношення чистої виручки від реалізації продукції (робіт, послуг) до середньорічної величини дебіторської заборгованості і показує швидкість обертання дебіторської заборгованості підприємства за період, що аналізується, розширення або зниження комерційного кредиту, що надається підприємством.</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Коефіцієнт оборотності кредиторської заборгованості </w:t>
      </w:r>
      <w:r w:rsidRPr="00E67201">
        <w:rPr>
          <w:sz w:val="28"/>
          <w:szCs w:val="28"/>
          <w:lang w:val="uk-UA"/>
        </w:rPr>
        <w:t>розраховується як відношення чистої виручки від реалізації продукції (робіт, послуг) до середньорічної величини кредиторської заборгованості і показує швидкість обертання кредиторської заборгованості підприємства за період, що аналізується, розширення або зниження комерційного кредиту, що надається підприємству.</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Коефіцієнт оборотності матеріальних запасів </w:t>
      </w:r>
      <w:r w:rsidRPr="00E67201">
        <w:rPr>
          <w:sz w:val="28"/>
          <w:szCs w:val="28"/>
          <w:lang w:val="uk-UA"/>
        </w:rPr>
        <w:t>розраховується як відношення собівартості реалізованої продукції до середньорічної вартості матеріальних запасів і характеризує швидкість реалізації товарно-матеріальних запасів підприємства.</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Коефіцієнт оборотності основних засобів (фондовіддача) </w:t>
      </w:r>
      <w:r w:rsidRPr="00E67201">
        <w:rPr>
          <w:sz w:val="28"/>
          <w:szCs w:val="28"/>
          <w:lang w:val="uk-UA"/>
        </w:rPr>
        <w:t>розраховується як відношення чистої виручки від реалізації продукції (робіт, послуг) або випуску продукції в порівняльних цінах  до середньорічної вартості основних засобів. Він показує ефективність використання основних засобів підприємства.</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lastRenderedPageBreak/>
        <w:t xml:space="preserve">Коефіцієнт оновлення основних засобів </w:t>
      </w:r>
      <w:r w:rsidRPr="00E67201">
        <w:rPr>
          <w:sz w:val="28"/>
          <w:szCs w:val="28"/>
          <w:lang w:val="uk-UA"/>
        </w:rPr>
        <w:t>показує, яку частину від наявних на кінець звітного періоду становлять нові основні засоби, і розраховується як відношення первісної вартості основних засобів, що надійшли за звітний період, до первісної вартості основних засобів, наявних на балансі підприємства на кінець звітного періоду.</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Коефіцієнт покриття </w:t>
      </w:r>
      <w:r w:rsidRPr="00E67201">
        <w:rPr>
          <w:sz w:val="28"/>
          <w:szCs w:val="28"/>
          <w:lang w:val="uk-UA"/>
        </w:rPr>
        <w:t>розраховується як відношення оборотних активів до поточних зобов’язань підприємства та показує достатність ресурсів підприємства, які можуть бути використані для погашення його поточних зобов’язань.</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Коефіцієнт придатності </w:t>
      </w:r>
      <w:r w:rsidRPr="00E67201">
        <w:rPr>
          <w:sz w:val="28"/>
          <w:szCs w:val="28"/>
          <w:lang w:val="uk-UA"/>
        </w:rPr>
        <w:t>характеризує частку не перенесеної на новий продукт вартості основних засобів і ступінь можливості використання основних засобів, їх сучасності та технічної новизни. Розраховується як коефіцієнт зносу або залишкова вартість основних засобів, поділена на первісну вартість основних засобів.</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Коефіцієнт приросту </w:t>
      </w:r>
      <w:r w:rsidRPr="00E67201">
        <w:rPr>
          <w:sz w:val="28"/>
          <w:szCs w:val="28"/>
          <w:lang w:val="uk-UA"/>
        </w:rPr>
        <w:t>характеризує рівень приросту основних засобів або окремих його груп за певний період. Розраховується як сума приросту основних виробничих засобів, поділена на вартість основних виробничих засобів на початок періоду.</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Коефіцієнт рентабельності активів </w:t>
      </w:r>
      <w:r w:rsidRPr="00E67201">
        <w:rPr>
          <w:sz w:val="28"/>
          <w:szCs w:val="28"/>
          <w:lang w:val="uk-UA"/>
        </w:rPr>
        <w:t>розраховується як відношення чистого прибутку підприємства до середньорічної вартості активів і характеризує ефективність використання активів підприємства.</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Коефіцієнт рентабельності власного капіталу </w:t>
      </w:r>
      <w:r w:rsidRPr="00E67201">
        <w:rPr>
          <w:sz w:val="28"/>
          <w:szCs w:val="28"/>
          <w:lang w:val="uk-UA"/>
        </w:rPr>
        <w:t>розраховується як відношення чистого прибутку підприємства до середньорічної вартості власного капіталу і характеризує ефективність вкладення коштів до даного підприємства.</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Коефіцієнт рентабельності діяльності (рентабельність продаж) </w:t>
      </w:r>
      <w:r w:rsidRPr="00E67201">
        <w:rPr>
          <w:sz w:val="28"/>
          <w:szCs w:val="28"/>
          <w:lang w:val="uk-UA"/>
        </w:rPr>
        <w:t>розраховується як відношення чистого прибутку підприємства до чистого доходу (виручки) від реалізації продукції (робіт, послуг) і характеризує ефективність господарської діяльності підприємства.</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Коефіцієнт рентабельності продукції </w:t>
      </w:r>
      <w:r w:rsidRPr="00E67201">
        <w:rPr>
          <w:sz w:val="28"/>
          <w:szCs w:val="28"/>
          <w:lang w:val="uk-UA"/>
        </w:rPr>
        <w:t>розраховується як відношення фінансового результату від операційної діяльності до витрат на її виробництво та збут і характеризує прибутковість господарської діяльності підприємства від основної діяльності.</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Коефіцієнт технічної озброєності праці </w:t>
      </w:r>
      <w:r w:rsidRPr="00E67201">
        <w:rPr>
          <w:sz w:val="28"/>
          <w:szCs w:val="28"/>
          <w:lang w:val="uk-UA"/>
        </w:rPr>
        <w:t>визначається як співвідношення вартості активної частини основних засобів до середньооблікової кількості робітників у найбільшу зміну.</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Коефіцієнт фінансування </w:t>
      </w:r>
      <w:r w:rsidRPr="00E67201">
        <w:rPr>
          <w:sz w:val="28"/>
          <w:szCs w:val="28"/>
          <w:lang w:val="uk-UA"/>
        </w:rPr>
        <w:t>розраховується як співвідношення залучених та власних засобів і характеризує залежність підприємства від залучених засобів.</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Коефіцієнт швидкої ліквідності </w:t>
      </w:r>
      <w:r w:rsidRPr="00E67201">
        <w:rPr>
          <w:sz w:val="28"/>
          <w:szCs w:val="28"/>
          <w:lang w:val="uk-UA"/>
        </w:rPr>
        <w:t>розраховується як відношення найбільш ліквідних оборотних засобів (грошових засобів та їх еквівалентів, поточних фінансових інвестицій та дебіторської заборгованості) до поточних зобов’язань підприємства. Він відображає платіжні можливості підприємства щодо сплати поточних зобов’язань за умови своєчасного проведення розрахунків з дебіторами.</w:t>
      </w:r>
    </w:p>
    <w:p w:rsidR="00C57226" w:rsidRPr="00E67201" w:rsidRDefault="00C57226" w:rsidP="00C57226">
      <w:pPr>
        <w:ind w:firstLine="720"/>
        <w:jc w:val="both"/>
        <w:rPr>
          <w:sz w:val="28"/>
          <w:lang w:val="uk-UA"/>
        </w:rPr>
      </w:pPr>
      <w:r w:rsidRPr="00E67201">
        <w:rPr>
          <w:b/>
          <w:sz w:val="28"/>
          <w:lang w:val="uk-UA"/>
        </w:rPr>
        <w:lastRenderedPageBreak/>
        <w:t>Коефіцієнти оцінки обертання активів</w:t>
      </w:r>
      <w:r w:rsidRPr="00E67201">
        <w:rPr>
          <w:sz w:val="28"/>
          <w:lang w:val="uk-UA"/>
        </w:rPr>
        <w:t xml:space="preserve"> — система показників виробничо-комерційної активності підприємства, яка характеризує, наскільки швидко активи обертаються в процесі його господарської діяльності.</w:t>
      </w:r>
    </w:p>
    <w:p w:rsidR="00C57226" w:rsidRPr="00E67201" w:rsidRDefault="00C57226" w:rsidP="00C57226">
      <w:pPr>
        <w:ind w:firstLine="720"/>
        <w:jc w:val="both"/>
        <w:rPr>
          <w:sz w:val="28"/>
          <w:lang w:val="uk-UA"/>
        </w:rPr>
      </w:pPr>
      <w:r w:rsidRPr="00E67201">
        <w:rPr>
          <w:b/>
          <w:sz w:val="28"/>
          <w:lang w:val="uk-UA"/>
        </w:rPr>
        <w:t>Коефіцієнти оцінки платоспроможності підприємства</w:t>
      </w:r>
      <w:r w:rsidRPr="00E67201">
        <w:rPr>
          <w:sz w:val="28"/>
          <w:lang w:val="uk-UA"/>
        </w:rPr>
        <w:t xml:space="preserve"> — система показників, які характеризують здатність підприємства своєчасно розраховуватися за своїми фінансовими зобов'язаннями залежно від стану ліквідності його активів.</w:t>
      </w:r>
    </w:p>
    <w:p w:rsidR="00C57226" w:rsidRPr="00E67201" w:rsidRDefault="00C57226" w:rsidP="00C57226">
      <w:pPr>
        <w:ind w:firstLine="720"/>
        <w:jc w:val="both"/>
        <w:rPr>
          <w:sz w:val="28"/>
          <w:lang w:val="uk-UA"/>
        </w:rPr>
      </w:pPr>
      <w:r w:rsidRPr="00E67201">
        <w:rPr>
          <w:b/>
          <w:sz w:val="28"/>
          <w:lang w:val="uk-UA"/>
        </w:rPr>
        <w:t>Коефіцієнти оцінки фінансової стійкості підприємства —</w:t>
      </w:r>
      <w:r w:rsidRPr="00E67201">
        <w:rPr>
          <w:sz w:val="28"/>
          <w:lang w:val="uk-UA"/>
        </w:rPr>
        <w:t xml:space="preserve"> система показників, які характеризують структуру капіталу, який використовується на підприємстві, з позицій ступеня фінансової стабільності його розвитку в наступному періоді.</w:t>
      </w:r>
    </w:p>
    <w:p w:rsidR="00C57226" w:rsidRPr="00E67201" w:rsidRDefault="00C57226" w:rsidP="00C57226">
      <w:pPr>
        <w:ind w:firstLine="720"/>
        <w:jc w:val="both"/>
        <w:rPr>
          <w:sz w:val="28"/>
          <w:lang w:val="uk-UA"/>
        </w:rPr>
      </w:pPr>
      <w:r w:rsidRPr="00E67201">
        <w:rPr>
          <w:b/>
          <w:sz w:val="28"/>
          <w:lang w:val="uk-UA"/>
        </w:rPr>
        <w:t>Коефіцієнти рентабельності —</w:t>
      </w:r>
      <w:r w:rsidRPr="00E67201">
        <w:rPr>
          <w:sz w:val="28"/>
          <w:lang w:val="uk-UA"/>
        </w:rPr>
        <w:t xml:space="preserve"> система показників, що характеризують здатність підприємства генерувати необхідний прибуток у процесі власної господарської діяльності та визначають ефективність використання активів і вкладеного капіталу.</w:t>
      </w:r>
    </w:p>
    <w:p w:rsidR="00C57226" w:rsidRPr="00E67201" w:rsidRDefault="00C57226" w:rsidP="00C57226">
      <w:pPr>
        <w:ind w:firstLine="720"/>
        <w:jc w:val="both"/>
        <w:rPr>
          <w:sz w:val="28"/>
          <w:lang w:val="uk-UA"/>
        </w:rPr>
      </w:pPr>
      <w:r w:rsidRPr="00E67201">
        <w:rPr>
          <w:b/>
          <w:sz w:val="28"/>
          <w:lang w:val="uk-UA"/>
        </w:rPr>
        <w:t>Комплексний фінансовий аналіз</w:t>
      </w:r>
      <w:r w:rsidRPr="00E67201">
        <w:rPr>
          <w:sz w:val="28"/>
          <w:lang w:val="uk-UA"/>
        </w:rPr>
        <w:t xml:space="preserve"> — сукупність заходів, спрямованих на збір, консолідацію, узагальнення та обробку вхідної фінансової інформації, з метою ідентифікації економічного потенціалу об'єкта аналізу, а також форма подання результатів такої ідентифікації.</w:t>
      </w:r>
    </w:p>
    <w:p w:rsidR="00C57226" w:rsidRPr="00E67201" w:rsidRDefault="00C57226" w:rsidP="00C57226">
      <w:pPr>
        <w:ind w:firstLine="720"/>
        <w:jc w:val="both"/>
        <w:rPr>
          <w:sz w:val="28"/>
          <w:szCs w:val="28"/>
          <w:lang w:val="uk-UA"/>
        </w:rPr>
      </w:pPr>
      <w:r w:rsidRPr="00E67201">
        <w:rPr>
          <w:b/>
          <w:sz w:val="28"/>
          <w:szCs w:val="28"/>
          <w:lang w:val="uk-UA"/>
        </w:rPr>
        <w:t xml:space="preserve">Конкуренція </w:t>
      </w:r>
      <w:r w:rsidRPr="00E67201">
        <w:rPr>
          <w:sz w:val="28"/>
          <w:szCs w:val="28"/>
          <w:lang w:val="uk-UA"/>
        </w:rPr>
        <w:t>— змагання між товаровиробниками за найбільш вигідні сфери застосування капіталів, ринки збуту, джерела сировини. К. — дійовий механізм об’єктивного регулювання пропорцій суспільного виробництва. Розрізняють цінову конкуренцію, основану на зниженні цін, і нецінову, що базується на поліпшенні якості продукції та умов її продажу.</w:t>
      </w:r>
    </w:p>
    <w:p w:rsidR="00C57226" w:rsidRPr="00E67201" w:rsidRDefault="00C57226" w:rsidP="00C57226">
      <w:pPr>
        <w:ind w:firstLine="720"/>
        <w:jc w:val="both"/>
        <w:rPr>
          <w:sz w:val="28"/>
          <w:szCs w:val="28"/>
          <w:lang w:val="uk-UA"/>
        </w:rPr>
      </w:pPr>
      <w:r w:rsidRPr="00E67201">
        <w:rPr>
          <w:b/>
          <w:sz w:val="28"/>
          <w:szCs w:val="28"/>
          <w:lang w:val="uk-UA"/>
        </w:rPr>
        <w:t xml:space="preserve">Кредитоспроможність </w:t>
      </w:r>
      <w:r w:rsidRPr="00E67201">
        <w:rPr>
          <w:sz w:val="28"/>
          <w:szCs w:val="28"/>
          <w:lang w:val="uk-UA"/>
        </w:rPr>
        <w:t>— наявність передумов для отримання кредиту, здатність повернути його. Визначається показниками, що характеризують позичальника: акуратність при розрахунках  за  раніше  отримані  кредити, поточним фінансовим  станом  і перспективою його зміни, здатністю за необхідності мобілізувати грошові кошти з різних джерел.</w:t>
      </w:r>
    </w:p>
    <w:p w:rsidR="00C57226" w:rsidRPr="00E67201" w:rsidRDefault="00C57226" w:rsidP="00C57226">
      <w:pPr>
        <w:rPr>
          <w:sz w:val="28"/>
          <w:szCs w:val="28"/>
          <w:lang w:val="uk-UA"/>
        </w:rPr>
      </w:pPr>
    </w:p>
    <w:p w:rsidR="00C57226" w:rsidRPr="00E67201" w:rsidRDefault="00C57226" w:rsidP="00C57226">
      <w:pPr>
        <w:jc w:val="center"/>
        <w:rPr>
          <w:b/>
          <w:sz w:val="28"/>
          <w:szCs w:val="28"/>
          <w:lang w:val="uk-UA"/>
        </w:rPr>
      </w:pPr>
      <w:r w:rsidRPr="00E67201">
        <w:rPr>
          <w:b/>
          <w:sz w:val="28"/>
          <w:szCs w:val="28"/>
          <w:lang w:val="uk-UA"/>
        </w:rPr>
        <w:t>Л</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Леверидж </w:t>
      </w:r>
      <w:r w:rsidRPr="00E67201">
        <w:rPr>
          <w:sz w:val="28"/>
          <w:szCs w:val="28"/>
          <w:lang w:val="uk-UA"/>
        </w:rPr>
        <w:t>– процес оптимізації структури активів і пасивів підприємства з метою збільшення прибутку і, відповідно, рентабельності.</w:t>
      </w:r>
    </w:p>
    <w:p w:rsidR="00C57226" w:rsidRPr="00E67201" w:rsidRDefault="00C57226" w:rsidP="00C57226">
      <w:pPr>
        <w:ind w:firstLine="720"/>
        <w:jc w:val="both"/>
        <w:rPr>
          <w:sz w:val="28"/>
          <w:szCs w:val="28"/>
          <w:lang w:val="uk-UA"/>
        </w:rPr>
      </w:pPr>
      <w:r w:rsidRPr="00E67201">
        <w:rPr>
          <w:b/>
          <w:sz w:val="28"/>
          <w:szCs w:val="28"/>
          <w:lang w:val="uk-UA"/>
        </w:rPr>
        <w:t>Лізинг</w:t>
      </w:r>
      <w:r w:rsidRPr="00E67201">
        <w:rPr>
          <w:sz w:val="28"/>
          <w:szCs w:val="28"/>
          <w:lang w:val="uk-UA"/>
        </w:rPr>
        <w:t xml:space="preserve"> — форма довгострокового договору оренди із подальшим правом викупу. Договір Л. характеризується певними умовами  використання  орендованого майна.  За  суттю — це  дещо  середнє між  договором оренди і договором про надання кредиту. </w:t>
      </w:r>
    </w:p>
    <w:p w:rsidR="00C57226" w:rsidRPr="00E67201" w:rsidRDefault="00C57226" w:rsidP="00C57226">
      <w:pPr>
        <w:ind w:firstLine="720"/>
        <w:jc w:val="both"/>
        <w:rPr>
          <w:sz w:val="28"/>
          <w:szCs w:val="28"/>
          <w:lang w:val="uk-UA"/>
        </w:rPr>
      </w:pPr>
      <w:r w:rsidRPr="00E67201">
        <w:rPr>
          <w:b/>
          <w:sz w:val="28"/>
          <w:szCs w:val="28"/>
          <w:lang w:val="uk-UA"/>
        </w:rPr>
        <w:t>Ліквідаційна вартість</w:t>
      </w:r>
      <w:r w:rsidRPr="00E67201">
        <w:rPr>
          <w:sz w:val="28"/>
          <w:szCs w:val="28"/>
          <w:lang w:val="uk-UA"/>
        </w:rPr>
        <w:t xml:space="preserve"> — сума коштів або вартість інших активів, яку підприємство очікує отримати від реалізації (ліквідації) необоротних активів після закінчення строку їх доцільного  використання (експлуатації),  за  вирахуванням  витрат,  пов’язаних  з  продажем (ліквідацією). </w:t>
      </w:r>
    </w:p>
    <w:p w:rsidR="00C57226" w:rsidRPr="00E67201" w:rsidRDefault="00C57226" w:rsidP="00C57226">
      <w:pPr>
        <w:ind w:firstLine="720"/>
        <w:jc w:val="both"/>
        <w:rPr>
          <w:sz w:val="28"/>
          <w:lang w:val="uk-UA"/>
        </w:rPr>
      </w:pPr>
      <w:r w:rsidRPr="00E67201">
        <w:rPr>
          <w:b/>
          <w:sz w:val="28"/>
          <w:lang w:val="uk-UA"/>
        </w:rPr>
        <w:t>Ліквідність</w:t>
      </w:r>
      <w:r w:rsidRPr="00E67201">
        <w:rPr>
          <w:sz w:val="28"/>
          <w:lang w:val="uk-UA"/>
        </w:rPr>
        <w:t xml:space="preserve"> — спроможність окремих видів майнових цінностей швидко перетворюватись у грошову форму без втрати своєї поточної вартості в умовах кон'юнктури ринку, яка склалася.</w:t>
      </w:r>
    </w:p>
    <w:p w:rsidR="00C57226" w:rsidRPr="00E67201" w:rsidRDefault="00C57226" w:rsidP="00C57226">
      <w:pPr>
        <w:ind w:firstLine="720"/>
        <w:jc w:val="both"/>
        <w:rPr>
          <w:sz w:val="28"/>
          <w:szCs w:val="28"/>
          <w:lang w:val="uk-UA"/>
        </w:rPr>
      </w:pPr>
      <w:r w:rsidRPr="00E67201">
        <w:rPr>
          <w:b/>
          <w:sz w:val="28"/>
          <w:szCs w:val="28"/>
          <w:lang w:val="uk-UA"/>
        </w:rPr>
        <w:lastRenderedPageBreak/>
        <w:t>Ліквідність балансу</w:t>
      </w:r>
      <w:r w:rsidRPr="00E67201">
        <w:rPr>
          <w:sz w:val="28"/>
          <w:szCs w:val="28"/>
          <w:lang w:val="uk-UA"/>
        </w:rPr>
        <w:t xml:space="preserve"> — це рівень покриття зобов’язань  підприємства його активами, строк перетворення яких на гроші відповідає строкам погашення його зобов’язань. </w:t>
      </w:r>
    </w:p>
    <w:p w:rsidR="00C57226" w:rsidRPr="00E67201" w:rsidRDefault="00C57226" w:rsidP="00C57226">
      <w:pPr>
        <w:ind w:firstLine="720"/>
        <w:jc w:val="both"/>
        <w:rPr>
          <w:sz w:val="28"/>
          <w:szCs w:val="28"/>
          <w:lang w:val="uk-UA"/>
        </w:rPr>
      </w:pPr>
      <w:r w:rsidRPr="00E67201">
        <w:rPr>
          <w:b/>
          <w:sz w:val="28"/>
          <w:szCs w:val="28"/>
          <w:lang w:val="uk-UA"/>
        </w:rPr>
        <w:t>Ліквідність підприємства</w:t>
      </w:r>
      <w:r w:rsidRPr="00E67201">
        <w:rPr>
          <w:sz w:val="28"/>
          <w:szCs w:val="28"/>
          <w:lang w:val="uk-UA"/>
        </w:rPr>
        <w:t xml:space="preserve"> —  це  його  спроможність перетворювати  свої  активи на  гроші для покриття всіх необхідних платежів.</w:t>
      </w:r>
    </w:p>
    <w:p w:rsidR="00C57226" w:rsidRPr="00E67201" w:rsidRDefault="00C57226" w:rsidP="00C57226">
      <w:pPr>
        <w:rPr>
          <w:sz w:val="28"/>
          <w:szCs w:val="28"/>
          <w:lang w:val="uk-UA"/>
        </w:rPr>
      </w:pPr>
    </w:p>
    <w:p w:rsidR="00C57226" w:rsidRPr="00E67201" w:rsidRDefault="00C57226" w:rsidP="00C57226">
      <w:pPr>
        <w:jc w:val="center"/>
        <w:rPr>
          <w:b/>
          <w:sz w:val="28"/>
          <w:szCs w:val="28"/>
          <w:lang w:val="uk-UA"/>
        </w:rPr>
      </w:pPr>
      <w:r w:rsidRPr="00E67201">
        <w:rPr>
          <w:b/>
          <w:sz w:val="28"/>
          <w:szCs w:val="28"/>
          <w:lang w:val="uk-UA"/>
        </w:rPr>
        <w:t>М</w:t>
      </w:r>
    </w:p>
    <w:p w:rsidR="00C57226" w:rsidRPr="00E67201" w:rsidRDefault="00C57226" w:rsidP="00C57226">
      <w:pPr>
        <w:ind w:firstLine="720"/>
        <w:jc w:val="both"/>
        <w:rPr>
          <w:sz w:val="28"/>
          <w:lang w:val="uk-UA"/>
        </w:rPr>
      </w:pPr>
      <w:r w:rsidRPr="00E67201">
        <w:rPr>
          <w:b/>
          <w:sz w:val="28"/>
          <w:lang w:val="uk-UA"/>
        </w:rPr>
        <w:t>Маневреність власного капіталу</w:t>
      </w:r>
      <w:r w:rsidRPr="00E67201">
        <w:rPr>
          <w:sz w:val="28"/>
          <w:lang w:val="uk-UA"/>
        </w:rPr>
        <w:t xml:space="preserve"> — це показник, котрий характеризує, яка частка власного капіталу використовується для фінансування поточної діяльності, тобто вкладається в оборотні кошти, а яка його частка капіталізується.</w:t>
      </w:r>
    </w:p>
    <w:p w:rsidR="00C57226" w:rsidRPr="00E67201" w:rsidRDefault="00C57226" w:rsidP="00C57226">
      <w:pPr>
        <w:ind w:firstLine="720"/>
        <w:jc w:val="both"/>
        <w:rPr>
          <w:sz w:val="28"/>
          <w:lang w:val="uk-UA"/>
        </w:rPr>
      </w:pPr>
      <w:r w:rsidRPr="00E67201">
        <w:rPr>
          <w:b/>
          <w:sz w:val="28"/>
          <w:lang w:val="uk-UA"/>
        </w:rPr>
        <w:t>Маржинальний дохід</w:t>
      </w:r>
      <w:r w:rsidRPr="00E67201">
        <w:rPr>
          <w:sz w:val="28"/>
          <w:lang w:val="uk-UA"/>
        </w:rPr>
        <w:t xml:space="preserve"> — різниця між сумою виручки від реалізації продукції (робіт, послуг) без урахування непрямих податків, включених у ціну, та сумою змінних витрат виробництва.</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Математичні прийоми </w:t>
      </w:r>
      <w:r w:rsidRPr="00E67201">
        <w:rPr>
          <w:sz w:val="28"/>
          <w:szCs w:val="28"/>
          <w:lang w:val="uk-UA"/>
        </w:rPr>
        <w:t>найбільше використовуються при дослідженнях ста</w:t>
      </w:r>
      <w:r w:rsidR="00E67201" w:rsidRPr="00E67201">
        <w:rPr>
          <w:sz w:val="28"/>
          <w:szCs w:val="28"/>
          <w:lang w:val="uk-UA"/>
        </w:rPr>
        <w:t>ти</w:t>
      </w:r>
      <w:r w:rsidRPr="00E67201">
        <w:rPr>
          <w:sz w:val="28"/>
          <w:szCs w:val="28"/>
          <w:lang w:val="uk-UA"/>
        </w:rPr>
        <w:t>стичного зв’язку. До математичних відносять прийоми:</w:t>
      </w:r>
    </w:p>
    <w:p w:rsidR="00C57226" w:rsidRPr="00E67201" w:rsidRDefault="00C57226" w:rsidP="00C57226">
      <w:pPr>
        <w:autoSpaceDE w:val="0"/>
        <w:autoSpaceDN w:val="0"/>
        <w:adjustRightInd w:val="0"/>
        <w:ind w:firstLine="720"/>
        <w:jc w:val="both"/>
        <w:rPr>
          <w:sz w:val="28"/>
          <w:szCs w:val="28"/>
          <w:lang w:val="uk-UA"/>
        </w:rPr>
      </w:pPr>
      <w:r w:rsidRPr="00E67201">
        <w:rPr>
          <w:sz w:val="28"/>
          <w:szCs w:val="28"/>
          <w:lang w:val="uk-UA"/>
        </w:rPr>
        <w:t xml:space="preserve">- елементарної математики; </w:t>
      </w:r>
    </w:p>
    <w:p w:rsidR="00C57226" w:rsidRPr="00E67201" w:rsidRDefault="00C57226" w:rsidP="00C57226">
      <w:pPr>
        <w:autoSpaceDE w:val="0"/>
        <w:autoSpaceDN w:val="0"/>
        <w:adjustRightInd w:val="0"/>
        <w:ind w:firstLine="720"/>
        <w:jc w:val="both"/>
        <w:rPr>
          <w:sz w:val="28"/>
          <w:szCs w:val="28"/>
          <w:lang w:val="uk-UA"/>
        </w:rPr>
      </w:pPr>
      <w:r w:rsidRPr="00E67201">
        <w:rPr>
          <w:sz w:val="28"/>
          <w:szCs w:val="28"/>
          <w:lang w:val="uk-UA"/>
        </w:rPr>
        <w:t xml:space="preserve">- математичного аналізу, включаючи варіаційне обчислення; </w:t>
      </w:r>
    </w:p>
    <w:p w:rsidR="00C57226" w:rsidRPr="00E67201" w:rsidRDefault="00C57226" w:rsidP="00C57226">
      <w:pPr>
        <w:autoSpaceDE w:val="0"/>
        <w:autoSpaceDN w:val="0"/>
        <w:adjustRightInd w:val="0"/>
        <w:ind w:firstLine="720"/>
        <w:jc w:val="both"/>
        <w:rPr>
          <w:sz w:val="28"/>
          <w:szCs w:val="28"/>
          <w:lang w:val="uk-UA"/>
        </w:rPr>
      </w:pPr>
      <w:r w:rsidRPr="00E67201">
        <w:rPr>
          <w:sz w:val="28"/>
          <w:szCs w:val="28"/>
          <w:lang w:val="uk-UA"/>
        </w:rPr>
        <w:t xml:space="preserve">- прикладної математичної статистики й економетрії; </w:t>
      </w:r>
    </w:p>
    <w:p w:rsidR="00C57226" w:rsidRPr="00E67201" w:rsidRDefault="00C57226" w:rsidP="00C57226">
      <w:pPr>
        <w:autoSpaceDE w:val="0"/>
        <w:autoSpaceDN w:val="0"/>
        <w:adjustRightInd w:val="0"/>
        <w:ind w:firstLine="720"/>
        <w:jc w:val="both"/>
        <w:rPr>
          <w:sz w:val="28"/>
          <w:szCs w:val="28"/>
          <w:lang w:val="uk-UA"/>
        </w:rPr>
      </w:pPr>
      <w:r w:rsidRPr="00E67201">
        <w:rPr>
          <w:sz w:val="28"/>
          <w:szCs w:val="28"/>
          <w:lang w:val="uk-UA"/>
        </w:rPr>
        <w:t>- дослідження операцій, включаючи математичне програмування та теорії ігор, управління запасами, масового обслуговування, навчання.</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Матеріаловіддача </w:t>
      </w:r>
      <w:r w:rsidRPr="00E67201">
        <w:rPr>
          <w:sz w:val="28"/>
          <w:szCs w:val="28"/>
          <w:lang w:val="uk-UA"/>
        </w:rPr>
        <w:t>– показник, обернений до матеріаломісткості, визначається відношенням обсягу виготовленої продукції в порівняних цінах  до величини спожитих матеріальних ресурсів і характеризує вихід продукції з кожної гривні витрачених матеріальних ресурсів.</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Матеріаломісткість продукції </w:t>
      </w:r>
      <w:r w:rsidRPr="00E67201">
        <w:rPr>
          <w:sz w:val="28"/>
          <w:szCs w:val="28"/>
          <w:lang w:val="uk-UA"/>
        </w:rPr>
        <w:t>є узагальнюючим вартісним показником, визначається як співвідношення суми матеріальних витрат до вартості виготовленої продукції і показує, скільки матеріальних витрат припадає на кожну гривню виготовленої продукції. Матеріаломісткість визначає суму матеріальних витрат: зростання матеріаломісткості збільшує суму матеріальних витрат, зниження – зменшує.</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Матеріальні витрати </w:t>
      </w:r>
      <w:r w:rsidRPr="00E67201">
        <w:rPr>
          <w:sz w:val="28"/>
          <w:szCs w:val="28"/>
          <w:lang w:val="uk-UA"/>
        </w:rPr>
        <w:t>– частина витрат виробництва, що реалізується у виробничому процесі при створенні товарів, послуг, продукції, яка використовується всередині підприємства та при виконанні робіт.</w:t>
      </w:r>
    </w:p>
    <w:p w:rsidR="00C57226" w:rsidRPr="00E67201" w:rsidRDefault="00C57226" w:rsidP="00C57226">
      <w:pPr>
        <w:ind w:firstLine="720"/>
        <w:jc w:val="both"/>
        <w:rPr>
          <w:sz w:val="28"/>
          <w:szCs w:val="28"/>
          <w:lang w:val="uk-UA"/>
        </w:rPr>
      </w:pPr>
      <w:r w:rsidRPr="00E67201">
        <w:rPr>
          <w:b/>
          <w:sz w:val="28"/>
          <w:szCs w:val="28"/>
          <w:lang w:val="uk-UA"/>
        </w:rPr>
        <w:t>Матеріальні ресурси</w:t>
      </w:r>
      <w:r w:rsidRPr="00E67201">
        <w:rPr>
          <w:sz w:val="28"/>
          <w:szCs w:val="28"/>
          <w:lang w:val="uk-UA"/>
        </w:rPr>
        <w:t xml:space="preserve"> — це  засоби виробництва, які включають засоби праці та предмети  праці. Тобто поняття матеріальних ресурсів є більш широким поняттям ніж виробничі запаси, адже останні включають лише предмети праці.</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Метод економічного аналізу </w:t>
      </w:r>
      <w:r w:rsidRPr="00E67201">
        <w:rPr>
          <w:sz w:val="28"/>
          <w:szCs w:val="28"/>
          <w:lang w:val="uk-UA"/>
        </w:rPr>
        <w:t>– сукупність прийомів і способів дослідження господарської діяльності будь-якого економічного об’єкта шляхом виявлення та визначення взаємозв’язку і зміни його параметрів, кількісного та якісного вимірювання впливу окремих факторів і їх сукупності на цю зміну, що дозволяє вивчити становлення та розвиток господарських явищ і процесів.</w:t>
      </w:r>
    </w:p>
    <w:p w:rsidR="00C57226" w:rsidRPr="00E67201" w:rsidRDefault="00C57226" w:rsidP="00C57226">
      <w:pPr>
        <w:ind w:firstLine="720"/>
        <w:jc w:val="both"/>
        <w:rPr>
          <w:sz w:val="28"/>
          <w:szCs w:val="28"/>
          <w:lang w:val="uk-UA"/>
        </w:rPr>
      </w:pPr>
      <w:r w:rsidRPr="00E67201">
        <w:rPr>
          <w:b/>
          <w:sz w:val="28"/>
          <w:szCs w:val="28"/>
          <w:lang w:val="uk-UA"/>
        </w:rPr>
        <w:t>Метод опитування</w:t>
      </w:r>
      <w:r w:rsidRPr="00E67201">
        <w:rPr>
          <w:sz w:val="28"/>
          <w:szCs w:val="28"/>
          <w:lang w:val="uk-UA"/>
        </w:rPr>
        <w:t xml:space="preserve"> передбачає отримання письмової та усної інформації по питаннях аудиторської перевірки від працівників підприємства.</w:t>
      </w:r>
    </w:p>
    <w:p w:rsidR="00C57226" w:rsidRPr="00E67201" w:rsidRDefault="00C57226" w:rsidP="00C57226">
      <w:pPr>
        <w:ind w:firstLine="720"/>
        <w:jc w:val="both"/>
        <w:rPr>
          <w:sz w:val="28"/>
          <w:lang w:val="uk-UA"/>
        </w:rPr>
      </w:pPr>
      <w:r w:rsidRPr="00E67201">
        <w:rPr>
          <w:b/>
          <w:sz w:val="28"/>
          <w:lang w:val="uk-UA"/>
        </w:rPr>
        <w:lastRenderedPageBreak/>
        <w:t>Методи фінансового аналізу</w:t>
      </w:r>
      <w:r w:rsidRPr="00E67201">
        <w:rPr>
          <w:sz w:val="28"/>
          <w:lang w:val="uk-UA"/>
        </w:rPr>
        <w:t xml:space="preserve"> — це комплекс науково-методичних інструментів та принципів дослідження фінансового стану підприємства.</w:t>
      </w:r>
    </w:p>
    <w:p w:rsidR="00C57226" w:rsidRPr="00E67201" w:rsidRDefault="00C57226" w:rsidP="00C57226">
      <w:pPr>
        <w:ind w:firstLine="720"/>
        <w:jc w:val="both"/>
        <w:rPr>
          <w:sz w:val="28"/>
          <w:lang w:val="uk-UA"/>
        </w:rPr>
      </w:pPr>
      <w:r w:rsidRPr="00E67201">
        <w:rPr>
          <w:b/>
          <w:sz w:val="28"/>
          <w:lang w:val="uk-UA"/>
        </w:rPr>
        <w:t xml:space="preserve">Методологія та методика фінансового аналізу — </w:t>
      </w:r>
      <w:r w:rsidRPr="00E67201">
        <w:rPr>
          <w:sz w:val="28"/>
          <w:lang w:val="uk-UA"/>
        </w:rPr>
        <w:t>це сукупність видів, прийомів, методів фінансового аналізу, які використовуються для конкретних цілей вивчення фінансового стану підприємства.</w:t>
      </w:r>
    </w:p>
    <w:p w:rsidR="00C57226" w:rsidRPr="00E67201" w:rsidRDefault="00C57226" w:rsidP="00C57226">
      <w:pPr>
        <w:rPr>
          <w:sz w:val="28"/>
          <w:szCs w:val="28"/>
          <w:lang w:val="uk-UA"/>
        </w:rPr>
      </w:pPr>
    </w:p>
    <w:p w:rsidR="00C57226" w:rsidRPr="00E67201" w:rsidRDefault="00C57226" w:rsidP="00C57226">
      <w:pPr>
        <w:jc w:val="center"/>
        <w:rPr>
          <w:b/>
          <w:sz w:val="28"/>
          <w:szCs w:val="28"/>
          <w:lang w:val="uk-UA"/>
        </w:rPr>
      </w:pPr>
      <w:r w:rsidRPr="00E67201">
        <w:rPr>
          <w:b/>
          <w:sz w:val="28"/>
          <w:szCs w:val="28"/>
          <w:lang w:val="uk-UA"/>
        </w:rPr>
        <w:t>Н</w:t>
      </w:r>
    </w:p>
    <w:p w:rsidR="00C57226" w:rsidRPr="00E67201" w:rsidRDefault="00C57226" w:rsidP="00C57226">
      <w:pPr>
        <w:ind w:firstLine="720"/>
        <w:jc w:val="both"/>
        <w:rPr>
          <w:sz w:val="28"/>
          <w:szCs w:val="28"/>
          <w:lang w:val="uk-UA"/>
        </w:rPr>
      </w:pPr>
      <w:r w:rsidRPr="00E67201">
        <w:rPr>
          <w:b/>
          <w:sz w:val="28"/>
          <w:szCs w:val="28"/>
          <w:lang w:val="uk-UA"/>
        </w:rPr>
        <w:t xml:space="preserve">Напівфабрикати </w:t>
      </w:r>
      <w:r w:rsidRPr="00E67201">
        <w:rPr>
          <w:sz w:val="28"/>
          <w:szCs w:val="28"/>
          <w:lang w:val="uk-UA"/>
        </w:rPr>
        <w:t xml:space="preserve">— це сировина і матеріали, які пройшли певні стадії обробки, але ще не є готовою продукцією. У виготовленій продукції вони виконують  таку ж роль,  як  і основні матеріали, тобто утворюють її матеріальну основу. </w:t>
      </w:r>
    </w:p>
    <w:p w:rsidR="00C57226" w:rsidRPr="00E67201" w:rsidRDefault="00C57226" w:rsidP="00C57226">
      <w:pPr>
        <w:ind w:firstLine="720"/>
        <w:jc w:val="both"/>
        <w:rPr>
          <w:sz w:val="28"/>
          <w:szCs w:val="28"/>
          <w:lang w:val="uk-UA"/>
        </w:rPr>
      </w:pPr>
      <w:r w:rsidRPr="00E67201">
        <w:rPr>
          <w:b/>
          <w:sz w:val="28"/>
          <w:szCs w:val="28"/>
          <w:lang w:val="uk-UA"/>
        </w:rPr>
        <w:t>Нарахування на фонд оплати праці</w:t>
      </w:r>
      <w:r w:rsidRPr="00E67201">
        <w:rPr>
          <w:sz w:val="28"/>
          <w:szCs w:val="28"/>
          <w:lang w:val="uk-UA"/>
        </w:rPr>
        <w:t xml:space="preserve"> — це такі види податків, базою для розрахунку яких є нарахована основна, додаткова заробітна плата та  інші заохочувальні та компенсаційні виплати. </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Невикористані резерви – </w:t>
      </w:r>
      <w:r w:rsidRPr="00E67201">
        <w:rPr>
          <w:sz w:val="28"/>
          <w:szCs w:val="28"/>
          <w:lang w:val="uk-UA"/>
        </w:rPr>
        <w:t>це упущені можливості підвищення ефективності виробництва щодо плану або досягнень науки й передового досвіду за минулі проміжки часу.</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Невиробничі основні засоби </w:t>
      </w:r>
      <w:r w:rsidRPr="00E67201">
        <w:rPr>
          <w:sz w:val="28"/>
          <w:szCs w:val="28"/>
          <w:lang w:val="uk-UA"/>
        </w:rPr>
        <w:t>не беруть безпосередньої участі в процесі виробництва і призначені в основному для обслуговування комунальних і культурно-побутових потреб працюючих (будівлі, споруди, обладнання для задоволення побутових потреб працюючих: їдальні, медичні пункти, спортивні комплекси).</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Недіючі основні засоби </w:t>
      </w:r>
      <w:r w:rsidRPr="00E67201">
        <w:rPr>
          <w:sz w:val="28"/>
          <w:szCs w:val="28"/>
          <w:lang w:val="uk-UA"/>
        </w:rPr>
        <w:t>– ті, що не використовуються у даний період часу у зв’язку з тимчасовою консервацією.</w:t>
      </w:r>
    </w:p>
    <w:p w:rsidR="00C57226" w:rsidRPr="00E67201" w:rsidRDefault="00C57226" w:rsidP="00C57226">
      <w:pPr>
        <w:ind w:firstLine="720"/>
        <w:jc w:val="both"/>
        <w:rPr>
          <w:b/>
          <w:i/>
          <w:sz w:val="28"/>
          <w:lang w:val="uk-UA"/>
        </w:rPr>
      </w:pPr>
      <w:r w:rsidRPr="00E67201">
        <w:rPr>
          <w:b/>
          <w:sz w:val="28"/>
          <w:lang w:val="uk-UA"/>
        </w:rPr>
        <w:t xml:space="preserve">Неплатоспроможність </w:t>
      </w:r>
      <w:r w:rsidRPr="00E67201">
        <w:rPr>
          <w:sz w:val="28"/>
          <w:lang w:val="uk-UA"/>
        </w:rPr>
        <w:t>— неспроможність підприємства погасити в передбачені терміни свої фінансові зобов'язання, пов'язана з недостатністю активів у ліквідній формі неспроможність підприємства виконати платіжні зобов'язання, строк сплати яких настав.</w:t>
      </w:r>
      <w:r w:rsidRPr="00E67201">
        <w:rPr>
          <w:b/>
          <w:i/>
          <w:sz w:val="28"/>
          <w:lang w:val="uk-UA"/>
        </w:rPr>
        <w:t xml:space="preserve"> </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Непрямі витрати </w:t>
      </w:r>
      <w:r w:rsidRPr="00E67201">
        <w:rPr>
          <w:sz w:val="28"/>
          <w:szCs w:val="28"/>
          <w:lang w:val="uk-UA"/>
        </w:rPr>
        <w:t>– витрати на виробництво, які не можуть бути віднесені безпосередньо до окремого об’єкта витрат економічно можливим шляхом, а тому потребують розподілу.</w:t>
      </w:r>
    </w:p>
    <w:p w:rsidR="00C57226" w:rsidRPr="00E67201" w:rsidRDefault="00C57226" w:rsidP="00C57226">
      <w:pPr>
        <w:autoSpaceDE w:val="0"/>
        <w:autoSpaceDN w:val="0"/>
        <w:adjustRightInd w:val="0"/>
        <w:ind w:firstLine="720"/>
        <w:jc w:val="both"/>
        <w:rPr>
          <w:sz w:val="28"/>
          <w:szCs w:val="28"/>
          <w:lang w:val="uk-UA"/>
        </w:rPr>
      </w:pPr>
      <w:r w:rsidRPr="00E67201">
        <w:rPr>
          <w:b/>
          <w:bCs/>
          <w:sz w:val="28"/>
          <w:szCs w:val="28"/>
          <w:lang w:val="uk-UA"/>
        </w:rPr>
        <w:t xml:space="preserve">Непрямі показники якості продукції </w:t>
      </w:r>
      <w:r w:rsidRPr="00E67201">
        <w:rPr>
          <w:sz w:val="28"/>
          <w:szCs w:val="28"/>
          <w:lang w:val="uk-UA"/>
        </w:rPr>
        <w:t>– штрафи за неякісну продукцію, обсяг і питома вага забракованої продукції, втрати від браку тощо (гарантійний термін роботи, кількість і вартість гарантійних ремонтів у розрахунку на один виріб; наявність рекламацій, їх кількість і вартість; відповідність тенденціям (моді); наявність і рівень попиту на даний виріб тощо).</w:t>
      </w:r>
    </w:p>
    <w:p w:rsidR="00C57226" w:rsidRPr="00E67201" w:rsidRDefault="00C57226" w:rsidP="00C57226">
      <w:pPr>
        <w:ind w:firstLine="720"/>
        <w:jc w:val="both"/>
        <w:rPr>
          <w:sz w:val="28"/>
          <w:szCs w:val="28"/>
          <w:lang w:val="uk-UA"/>
        </w:rPr>
      </w:pPr>
      <w:r w:rsidRPr="00E67201">
        <w:rPr>
          <w:b/>
          <w:sz w:val="28"/>
          <w:szCs w:val="28"/>
          <w:lang w:val="uk-UA"/>
        </w:rPr>
        <w:t>Нерозподілений прибуток</w:t>
      </w:r>
      <w:r w:rsidRPr="00E67201">
        <w:rPr>
          <w:sz w:val="28"/>
          <w:szCs w:val="28"/>
          <w:lang w:val="uk-UA"/>
        </w:rPr>
        <w:t xml:space="preserve"> — 1. Це частина чистого прибутку, що не була розподілена між акціонерами. 2. Прибуток, реінвестований у підприємство, або непокритий збиток.</w:t>
      </w:r>
    </w:p>
    <w:p w:rsidR="00C57226" w:rsidRPr="00E67201" w:rsidRDefault="00C57226" w:rsidP="00C57226">
      <w:pPr>
        <w:rPr>
          <w:sz w:val="28"/>
          <w:szCs w:val="28"/>
          <w:lang w:val="uk-UA"/>
        </w:rPr>
      </w:pPr>
    </w:p>
    <w:p w:rsidR="00C57226" w:rsidRPr="00E67201" w:rsidRDefault="00C57226" w:rsidP="00C57226">
      <w:pPr>
        <w:jc w:val="center"/>
        <w:rPr>
          <w:b/>
          <w:sz w:val="28"/>
          <w:szCs w:val="28"/>
          <w:lang w:val="uk-UA"/>
        </w:rPr>
      </w:pPr>
      <w:r w:rsidRPr="00E67201">
        <w:rPr>
          <w:b/>
          <w:sz w:val="28"/>
          <w:szCs w:val="28"/>
          <w:lang w:val="uk-UA"/>
        </w:rPr>
        <w:t>О</w:t>
      </w:r>
    </w:p>
    <w:p w:rsidR="00C57226" w:rsidRPr="00E67201" w:rsidRDefault="00C57226" w:rsidP="00C57226">
      <w:pPr>
        <w:ind w:firstLine="720"/>
        <w:jc w:val="both"/>
        <w:rPr>
          <w:sz w:val="28"/>
          <w:lang w:val="uk-UA"/>
        </w:rPr>
      </w:pPr>
      <w:r w:rsidRPr="00E67201">
        <w:rPr>
          <w:b/>
          <w:sz w:val="28"/>
          <w:lang w:val="uk-UA"/>
        </w:rPr>
        <w:t>Обігові кошти</w:t>
      </w:r>
      <w:r w:rsidRPr="00E67201">
        <w:rPr>
          <w:sz w:val="28"/>
          <w:lang w:val="uk-UA"/>
        </w:rPr>
        <w:t xml:space="preserve"> — грошові кошти, авансовані у виробничі запаси та засоби обігу, які постійно перебувають у кругообігу з метою безперервного забезпечення процесу виробництва та реалізації продукції.</w:t>
      </w:r>
    </w:p>
    <w:p w:rsidR="00C57226" w:rsidRPr="00E67201" w:rsidRDefault="00C57226" w:rsidP="00C57226">
      <w:pPr>
        <w:ind w:firstLine="720"/>
        <w:jc w:val="both"/>
        <w:rPr>
          <w:sz w:val="28"/>
          <w:lang w:val="uk-UA"/>
        </w:rPr>
      </w:pPr>
      <w:r w:rsidRPr="00E67201">
        <w:rPr>
          <w:b/>
          <w:sz w:val="28"/>
          <w:lang w:val="uk-UA"/>
        </w:rPr>
        <w:lastRenderedPageBreak/>
        <w:t>Оборотний капітал</w:t>
      </w:r>
      <w:r w:rsidRPr="00E67201">
        <w:rPr>
          <w:sz w:val="28"/>
          <w:lang w:val="uk-UA"/>
        </w:rPr>
        <w:t xml:space="preserve"> — частина продуктивного капіталу, котра переносить вартість на заново створений продукт повністю і повертається до виробника в грошовій формі наприкінці кожного кругообігу капіталу.</w:t>
      </w:r>
    </w:p>
    <w:p w:rsidR="00C57226" w:rsidRPr="00E67201" w:rsidRDefault="00C57226" w:rsidP="00C57226">
      <w:pPr>
        <w:ind w:firstLine="720"/>
        <w:jc w:val="both"/>
        <w:rPr>
          <w:sz w:val="28"/>
          <w:lang w:val="uk-UA"/>
        </w:rPr>
      </w:pPr>
      <w:r w:rsidRPr="00E67201">
        <w:rPr>
          <w:b/>
          <w:sz w:val="28"/>
          <w:lang w:val="uk-UA"/>
        </w:rPr>
        <w:t>Оборотні активи —</w:t>
      </w:r>
      <w:r w:rsidRPr="00E67201">
        <w:rPr>
          <w:sz w:val="28"/>
          <w:lang w:val="uk-UA"/>
        </w:rPr>
        <w:t xml:space="preserve"> грошові кошти та їх еквіваленти, що не обмежені у використанні, а також інші активи, призначені для реалізації чи споживання протягом операційного циклу чи протягом 12-ти місяців з дати балансу.</w:t>
      </w:r>
    </w:p>
    <w:p w:rsidR="00C57226" w:rsidRPr="00E67201" w:rsidRDefault="00C57226" w:rsidP="00C57226">
      <w:pPr>
        <w:ind w:firstLine="720"/>
        <w:jc w:val="both"/>
        <w:rPr>
          <w:sz w:val="28"/>
          <w:szCs w:val="28"/>
          <w:lang w:val="uk-UA"/>
        </w:rPr>
      </w:pPr>
      <w:r w:rsidRPr="00E67201">
        <w:rPr>
          <w:b/>
          <w:sz w:val="28"/>
          <w:szCs w:val="28"/>
          <w:lang w:val="uk-UA"/>
        </w:rPr>
        <w:t>Операційна діяльність</w:t>
      </w:r>
      <w:r w:rsidRPr="00E67201">
        <w:rPr>
          <w:sz w:val="28"/>
          <w:szCs w:val="28"/>
          <w:lang w:val="uk-UA"/>
        </w:rPr>
        <w:t xml:space="preserve"> — основна діяльність підприємства, а також інші види діяльності, які не є інвестиційною чи фінансовою діяльністю.</w:t>
      </w:r>
    </w:p>
    <w:p w:rsidR="00C57226" w:rsidRPr="00E67201" w:rsidRDefault="00C57226" w:rsidP="00C57226">
      <w:pPr>
        <w:ind w:firstLine="720"/>
        <w:jc w:val="both"/>
        <w:rPr>
          <w:sz w:val="28"/>
          <w:szCs w:val="28"/>
          <w:lang w:val="uk-UA"/>
        </w:rPr>
      </w:pPr>
      <w:r w:rsidRPr="00E67201">
        <w:rPr>
          <w:b/>
          <w:sz w:val="28"/>
          <w:szCs w:val="28"/>
          <w:lang w:val="uk-UA"/>
        </w:rPr>
        <w:t>Основна діяльність</w:t>
      </w:r>
      <w:r w:rsidRPr="00E67201">
        <w:rPr>
          <w:sz w:val="28"/>
          <w:szCs w:val="28"/>
          <w:lang w:val="uk-UA"/>
        </w:rPr>
        <w:t xml:space="preserve"> — операції, пов’язані з виробництвом або реалізацією продукції (товарів, робіт, послуг), що є  головною метою створення підприємства  і  забезпечують основну частку його доходу. </w:t>
      </w:r>
    </w:p>
    <w:p w:rsidR="00C57226" w:rsidRPr="00E67201" w:rsidRDefault="00C57226" w:rsidP="00C57226">
      <w:pPr>
        <w:ind w:firstLine="720"/>
        <w:jc w:val="both"/>
        <w:rPr>
          <w:sz w:val="28"/>
          <w:szCs w:val="28"/>
          <w:lang w:val="uk-UA"/>
        </w:rPr>
      </w:pPr>
      <w:r w:rsidRPr="00E67201">
        <w:rPr>
          <w:b/>
          <w:sz w:val="28"/>
          <w:szCs w:val="28"/>
          <w:lang w:val="uk-UA"/>
        </w:rPr>
        <w:t>Основна зарплата</w:t>
      </w:r>
      <w:r w:rsidRPr="00E67201">
        <w:rPr>
          <w:sz w:val="28"/>
          <w:szCs w:val="28"/>
          <w:lang w:val="uk-UA"/>
        </w:rPr>
        <w:t xml:space="preserve"> — це винагорода за виконану роботу відповідно до встановлених норм  праці (норм  часу,  норм  виробітку,  посадових  обов’язків). Вона  встановлюється  у  вигляді тарифних  ставок (окладів)  та відрядних розцінок для робітників  та посадових окладів для службовців. </w:t>
      </w:r>
    </w:p>
    <w:p w:rsidR="00C57226" w:rsidRPr="00E67201" w:rsidRDefault="00C57226" w:rsidP="00C57226">
      <w:pPr>
        <w:ind w:firstLine="720"/>
        <w:jc w:val="both"/>
        <w:rPr>
          <w:sz w:val="28"/>
          <w:szCs w:val="28"/>
          <w:lang w:val="uk-UA"/>
        </w:rPr>
      </w:pPr>
      <w:r w:rsidRPr="00E67201">
        <w:rPr>
          <w:b/>
          <w:sz w:val="28"/>
          <w:szCs w:val="28"/>
          <w:lang w:val="uk-UA"/>
        </w:rPr>
        <w:t>Основні засоби</w:t>
      </w:r>
      <w:r w:rsidRPr="00E67201">
        <w:rPr>
          <w:sz w:val="28"/>
          <w:szCs w:val="28"/>
          <w:lang w:val="uk-UA"/>
        </w:rPr>
        <w:t xml:space="preserve"> — матеріальні активи, які підприємство утримує з метою використання їх у процесі виробництва або постачання товарів, надання послуг, здавання в оренду іншим особам або для здійснення адміністративних і соціально-культурних функцій, очікуваний строк корисного використання (експлуатації) яких більше одного року (або операційного циклу, якщо він довший за рік).</w:t>
      </w:r>
    </w:p>
    <w:p w:rsidR="00C57226" w:rsidRPr="00E67201" w:rsidRDefault="00C57226" w:rsidP="00C57226">
      <w:pPr>
        <w:ind w:firstLine="720"/>
        <w:jc w:val="both"/>
        <w:rPr>
          <w:sz w:val="28"/>
          <w:lang w:val="uk-UA"/>
        </w:rPr>
      </w:pPr>
      <w:r w:rsidRPr="00E67201">
        <w:rPr>
          <w:b/>
          <w:sz w:val="28"/>
          <w:lang w:val="uk-UA"/>
        </w:rPr>
        <w:t>Оцінка кредитоспроможності</w:t>
      </w:r>
      <w:r w:rsidRPr="00E67201">
        <w:rPr>
          <w:sz w:val="28"/>
          <w:lang w:val="uk-UA"/>
        </w:rPr>
        <w:t xml:space="preserve"> — специфічна форма комплексного фінансового аналізу, спрямована на оцінку економічного потенціалу підприємства з позицій ділової надійності підприємства — об'єкта дослідження, зокрема, визначення ймовірності погашення підприємством кредиту.</w:t>
      </w:r>
    </w:p>
    <w:p w:rsidR="00C57226" w:rsidRPr="00E67201" w:rsidRDefault="00C57226" w:rsidP="00C57226">
      <w:pPr>
        <w:ind w:firstLine="720"/>
        <w:jc w:val="both"/>
        <w:rPr>
          <w:sz w:val="28"/>
          <w:lang w:val="uk-UA"/>
        </w:rPr>
      </w:pPr>
      <w:r w:rsidRPr="00E67201">
        <w:rPr>
          <w:b/>
          <w:sz w:val="28"/>
          <w:lang w:val="uk-UA"/>
        </w:rPr>
        <w:t>Оцінювання фінансового стану підприємства</w:t>
      </w:r>
      <w:r w:rsidRPr="00E67201">
        <w:rPr>
          <w:sz w:val="28"/>
          <w:lang w:val="uk-UA"/>
        </w:rPr>
        <w:t xml:space="preserve"> — це систематичний і всебічний аналіз фінансового стану підприємства на основі використання системи показників оцінки, різних методів, прийомів та методик аналізу.</w:t>
      </w:r>
    </w:p>
    <w:p w:rsidR="00C57226" w:rsidRPr="00E67201" w:rsidRDefault="00C57226" w:rsidP="00C57226">
      <w:pPr>
        <w:rPr>
          <w:sz w:val="28"/>
          <w:szCs w:val="28"/>
          <w:lang w:val="uk-UA"/>
        </w:rPr>
      </w:pPr>
    </w:p>
    <w:p w:rsidR="00C57226" w:rsidRPr="00E67201" w:rsidRDefault="00C57226" w:rsidP="00C57226">
      <w:pPr>
        <w:jc w:val="center"/>
        <w:rPr>
          <w:b/>
          <w:sz w:val="28"/>
          <w:szCs w:val="28"/>
          <w:lang w:val="uk-UA"/>
        </w:rPr>
      </w:pPr>
      <w:r w:rsidRPr="00E67201">
        <w:rPr>
          <w:b/>
          <w:sz w:val="28"/>
          <w:szCs w:val="28"/>
          <w:lang w:val="uk-UA"/>
        </w:rPr>
        <w:t>П</w:t>
      </w:r>
    </w:p>
    <w:p w:rsidR="00C57226" w:rsidRPr="00E67201" w:rsidRDefault="00C57226" w:rsidP="00C57226">
      <w:pPr>
        <w:ind w:firstLine="720"/>
        <w:jc w:val="both"/>
        <w:rPr>
          <w:sz w:val="28"/>
          <w:szCs w:val="28"/>
          <w:lang w:val="uk-UA"/>
        </w:rPr>
      </w:pPr>
      <w:r w:rsidRPr="00E67201">
        <w:rPr>
          <w:b/>
          <w:sz w:val="28"/>
          <w:szCs w:val="28"/>
          <w:lang w:val="uk-UA"/>
        </w:rPr>
        <w:t>Первинна вартість</w:t>
      </w:r>
      <w:r w:rsidRPr="00E67201">
        <w:rPr>
          <w:sz w:val="28"/>
          <w:szCs w:val="28"/>
          <w:lang w:val="uk-UA"/>
        </w:rPr>
        <w:t xml:space="preserve"> —  історична (фактична) собівартість необоротних активів у сумі грошових коштів або справедливої вартості інших активів, сплачених (переданих), витрачених для придбання (створення) необоротних активів. </w:t>
      </w:r>
    </w:p>
    <w:p w:rsidR="00C57226" w:rsidRPr="00E67201" w:rsidRDefault="00C57226" w:rsidP="00C57226">
      <w:pPr>
        <w:ind w:firstLine="720"/>
        <w:jc w:val="both"/>
        <w:rPr>
          <w:sz w:val="28"/>
          <w:szCs w:val="28"/>
          <w:lang w:val="uk-UA"/>
        </w:rPr>
      </w:pPr>
      <w:r w:rsidRPr="00E67201">
        <w:rPr>
          <w:b/>
          <w:sz w:val="28"/>
          <w:szCs w:val="28"/>
          <w:lang w:val="uk-UA"/>
        </w:rPr>
        <w:t>Первісною вартістю запасів</w:t>
      </w:r>
      <w:r w:rsidRPr="00E67201">
        <w:rPr>
          <w:sz w:val="28"/>
          <w:szCs w:val="28"/>
          <w:lang w:val="uk-UA"/>
        </w:rPr>
        <w:t xml:space="preserve">, що придбані за плату, є собівартість запасів, яка складається  з таких фактичних витрат: </w:t>
      </w:r>
    </w:p>
    <w:p w:rsidR="00C57226" w:rsidRPr="00E67201" w:rsidRDefault="00C57226" w:rsidP="00E67201">
      <w:pPr>
        <w:tabs>
          <w:tab w:val="left" w:pos="851"/>
          <w:tab w:val="left" w:pos="1134"/>
        </w:tabs>
        <w:ind w:firstLine="720"/>
        <w:jc w:val="both"/>
        <w:rPr>
          <w:sz w:val="28"/>
          <w:szCs w:val="28"/>
          <w:lang w:val="uk-UA"/>
        </w:rPr>
      </w:pPr>
      <w:r w:rsidRPr="00E67201">
        <w:rPr>
          <w:sz w:val="28"/>
          <w:szCs w:val="28"/>
          <w:lang w:val="uk-UA"/>
        </w:rPr>
        <w:t xml:space="preserve">•  суми, що сплачуються згідно з договором постачальнику (продавцю); </w:t>
      </w:r>
    </w:p>
    <w:p w:rsidR="00C57226" w:rsidRPr="00E67201" w:rsidRDefault="00C57226" w:rsidP="00E67201">
      <w:pPr>
        <w:tabs>
          <w:tab w:val="left" w:pos="851"/>
          <w:tab w:val="left" w:pos="1134"/>
        </w:tabs>
        <w:ind w:firstLine="720"/>
        <w:jc w:val="both"/>
        <w:rPr>
          <w:sz w:val="28"/>
          <w:szCs w:val="28"/>
          <w:lang w:val="uk-UA"/>
        </w:rPr>
      </w:pPr>
      <w:r w:rsidRPr="00E67201">
        <w:rPr>
          <w:sz w:val="28"/>
          <w:szCs w:val="28"/>
          <w:lang w:val="uk-UA"/>
        </w:rPr>
        <w:t xml:space="preserve">•  суми, що сплачуються  за  інформаційні, посередницькі та  інші подібні послуги у  зв’язку  з пошуком і придбанням запасів; </w:t>
      </w:r>
    </w:p>
    <w:p w:rsidR="00C57226" w:rsidRPr="00E67201" w:rsidRDefault="00C57226" w:rsidP="00E67201">
      <w:pPr>
        <w:tabs>
          <w:tab w:val="left" w:pos="851"/>
          <w:tab w:val="left" w:pos="1134"/>
        </w:tabs>
        <w:ind w:firstLine="720"/>
        <w:jc w:val="both"/>
        <w:rPr>
          <w:sz w:val="28"/>
          <w:szCs w:val="28"/>
          <w:lang w:val="uk-UA"/>
        </w:rPr>
      </w:pPr>
      <w:r w:rsidRPr="00E67201">
        <w:rPr>
          <w:sz w:val="28"/>
          <w:szCs w:val="28"/>
          <w:lang w:val="uk-UA"/>
        </w:rPr>
        <w:t xml:space="preserve">•  суми ввізного мита; </w:t>
      </w:r>
    </w:p>
    <w:p w:rsidR="00C57226" w:rsidRPr="00E67201" w:rsidRDefault="00C57226" w:rsidP="00E67201">
      <w:pPr>
        <w:tabs>
          <w:tab w:val="left" w:pos="851"/>
          <w:tab w:val="left" w:pos="1134"/>
        </w:tabs>
        <w:ind w:firstLine="720"/>
        <w:jc w:val="both"/>
        <w:rPr>
          <w:sz w:val="28"/>
          <w:szCs w:val="28"/>
          <w:lang w:val="uk-UA"/>
        </w:rPr>
      </w:pPr>
      <w:r w:rsidRPr="00E67201">
        <w:rPr>
          <w:sz w:val="28"/>
          <w:szCs w:val="28"/>
          <w:lang w:val="uk-UA"/>
        </w:rPr>
        <w:t xml:space="preserve">• суми непрямих податків у зв’язку з придбанням запасів, які не відшкодовуються підприємству; </w:t>
      </w:r>
    </w:p>
    <w:p w:rsidR="00C57226" w:rsidRPr="00E67201" w:rsidRDefault="00C57226" w:rsidP="00E67201">
      <w:pPr>
        <w:tabs>
          <w:tab w:val="left" w:pos="851"/>
          <w:tab w:val="left" w:pos="1134"/>
        </w:tabs>
        <w:ind w:firstLine="720"/>
        <w:jc w:val="both"/>
        <w:rPr>
          <w:sz w:val="28"/>
          <w:szCs w:val="28"/>
          <w:lang w:val="uk-UA"/>
        </w:rPr>
      </w:pPr>
      <w:r w:rsidRPr="00E67201">
        <w:rPr>
          <w:sz w:val="28"/>
          <w:szCs w:val="28"/>
          <w:lang w:val="uk-UA"/>
        </w:rPr>
        <w:t xml:space="preserve">•  затрати на заготівлю, вантажно-розвантажувальні роботи, транспортування запасів до місця  їх використання, включаючи витрати зі страхування та відсотки за комерційний кредит постачальників; </w:t>
      </w:r>
    </w:p>
    <w:p w:rsidR="00C57226" w:rsidRPr="00E67201" w:rsidRDefault="00C57226" w:rsidP="00E67201">
      <w:pPr>
        <w:tabs>
          <w:tab w:val="left" w:pos="851"/>
          <w:tab w:val="left" w:pos="1134"/>
        </w:tabs>
        <w:ind w:firstLine="720"/>
        <w:jc w:val="both"/>
        <w:rPr>
          <w:sz w:val="28"/>
          <w:szCs w:val="28"/>
          <w:lang w:val="uk-UA"/>
        </w:rPr>
      </w:pPr>
      <w:r w:rsidRPr="00E67201">
        <w:rPr>
          <w:sz w:val="28"/>
          <w:szCs w:val="28"/>
          <w:lang w:val="uk-UA"/>
        </w:rPr>
        <w:lastRenderedPageBreak/>
        <w:t>•  інші витрати, які безпосередньо пов’язані з придбанням запасів і доведенням їх до стану, в якому вони придатні для використання у запланованих цілях.</w:t>
      </w:r>
    </w:p>
    <w:p w:rsidR="00C57226" w:rsidRPr="00E67201" w:rsidRDefault="00C57226" w:rsidP="00C57226">
      <w:pPr>
        <w:ind w:firstLine="720"/>
        <w:jc w:val="both"/>
        <w:rPr>
          <w:sz w:val="28"/>
          <w:lang w:val="uk-UA"/>
        </w:rPr>
      </w:pPr>
      <w:r w:rsidRPr="00E67201">
        <w:rPr>
          <w:b/>
          <w:sz w:val="28"/>
          <w:lang w:val="uk-UA"/>
        </w:rPr>
        <w:t>Період обороту —</w:t>
      </w:r>
      <w:r w:rsidRPr="00E67201">
        <w:rPr>
          <w:sz w:val="28"/>
          <w:lang w:val="uk-UA"/>
        </w:rPr>
        <w:t xml:space="preserve"> час (кількість днів, місяців, років), протягом якого активи чи капітал обертаються на підприємстві в процесі його виробничо-комерційної діяльності.</w:t>
      </w:r>
    </w:p>
    <w:p w:rsidR="00C57226" w:rsidRPr="00E67201" w:rsidRDefault="00C57226" w:rsidP="00C57226">
      <w:pPr>
        <w:ind w:firstLine="720"/>
        <w:jc w:val="both"/>
        <w:rPr>
          <w:sz w:val="28"/>
          <w:lang w:val="uk-UA"/>
        </w:rPr>
      </w:pPr>
      <w:r w:rsidRPr="00E67201">
        <w:rPr>
          <w:b/>
          <w:sz w:val="28"/>
          <w:lang w:val="uk-UA"/>
        </w:rPr>
        <w:t>Платоспроможність підприємства —</w:t>
      </w:r>
      <w:r w:rsidRPr="00E67201">
        <w:rPr>
          <w:sz w:val="28"/>
          <w:lang w:val="uk-UA"/>
        </w:rPr>
        <w:t xml:space="preserve"> це спроможність підприємства своєчасно й повністю виконати свої платіжні зобов'язання, які випливають із кредитних та інших операцій грошового характеру,</w:t>
      </w:r>
      <w:r w:rsidRPr="00E67201">
        <w:rPr>
          <w:b/>
          <w:sz w:val="28"/>
          <w:lang w:val="uk-UA"/>
        </w:rPr>
        <w:t xml:space="preserve"> </w:t>
      </w:r>
      <w:r w:rsidRPr="00E67201">
        <w:rPr>
          <w:sz w:val="28"/>
          <w:lang w:val="uk-UA"/>
        </w:rPr>
        <w:t>що мають певні терміни сплати.</w:t>
      </w:r>
    </w:p>
    <w:p w:rsidR="00C57226" w:rsidRPr="00E67201" w:rsidRDefault="00C57226" w:rsidP="00C57226">
      <w:pPr>
        <w:ind w:firstLine="720"/>
        <w:jc w:val="both"/>
        <w:rPr>
          <w:sz w:val="28"/>
          <w:szCs w:val="28"/>
          <w:lang w:val="uk-UA"/>
        </w:rPr>
      </w:pPr>
      <w:r w:rsidRPr="00E67201">
        <w:rPr>
          <w:b/>
          <w:sz w:val="28"/>
          <w:szCs w:val="28"/>
          <w:lang w:val="uk-UA"/>
        </w:rPr>
        <w:t>Показник фінансової стійкості</w:t>
      </w:r>
      <w:r w:rsidRPr="00E67201">
        <w:rPr>
          <w:sz w:val="28"/>
          <w:szCs w:val="28"/>
          <w:lang w:val="uk-UA"/>
        </w:rPr>
        <w:t xml:space="preserve"> розраховується як відношення власного капіталу до загальної заборгованості. </w:t>
      </w:r>
    </w:p>
    <w:p w:rsidR="00C57226" w:rsidRPr="00E67201" w:rsidRDefault="00C57226" w:rsidP="00C57226">
      <w:pPr>
        <w:ind w:firstLine="720"/>
        <w:jc w:val="both"/>
        <w:rPr>
          <w:sz w:val="28"/>
          <w:szCs w:val="28"/>
          <w:lang w:val="uk-UA"/>
        </w:rPr>
      </w:pPr>
      <w:r w:rsidRPr="00E67201">
        <w:rPr>
          <w:b/>
          <w:sz w:val="28"/>
          <w:szCs w:val="28"/>
          <w:lang w:val="uk-UA"/>
        </w:rPr>
        <w:t>Показники кількісні</w:t>
      </w:r>
      <w:r w:rsidRPr="00E67201">
        <w:rPr>
          <w:sz w:val="28"/>
          <w:szCs w:val="28"/>
          <w:lang w:val="uk-UA"/>
        </w:rPr>
        <w:t xml:space="preserve"> відображають обсяг зовнішньоекономічних операцій, кількісні зміни у зовнішній торгівлі. До них відносяться: показники вартості експорту чи імпорту товарів за планом та за звітом фактично, як в цілому по підприємству, так і по окремим торгівельним угодам по окремим країнам, товарним групам та окремим товарам. </w:t>
      </w:r>
    </w:p>
    <w:p w:rsidR="00C57226" w:rsidRPr="00E67201" w:rsidRDefault="00C57226" w:rsidP="00C57226">
      <w:pPr>
        <w:ind w:firstLine="720"/>
        <w:jc w:val="both"/>
        <w:rPr>
          <w:sz w:val="28"/>
          <w:szCs w:val="28"/>
          <w:lang w:val="uk-UA"/>
        </w:rPr>
      </w:pPr>
      <w:r w:rsidRPr="00E67201">
        <w:rPr>
          <w:b/>
          <w:sz w:val="28"/>
          <w:szCs w:val="28"/>
          <w:lang w:val="uk-UA"/>
        </w:rPr>
        <w:t>Показники якісні</w:t>
      </w:r>
      <w:r w:rsidRPr="00E67201">
        <w:rPr>
          <w:sz w:val="28"/>
          <w:szCs w:val="28"/>
          <w:lang w:val="uk-UA"/>
        </w:rPr>
        <w:t xml:space="preserve"> характеризують раціональність використання засобів, зайнятих у експортно-імпортних операціях. Вони відображають фінансову діяльність, фінансовий стан об’єкту. До  них  відносяться: швидкість  обігу  засобів по  зовнішньоекономічним  операціям,  ефективність цих операцій; віддача обігових засобів по зовнішньоекономічним операціям та інше.</w:t>
      </w:r>
    </w:p>
    <w:p w:rsidR="00C57226" w:rsidRPr="00E67201" w:rsidRDefault="00C57226" w:rsidP="00C57226">
      <w:pPr>
        <w:ind w:firstLine="720"/>
        <w:jc w:val="both"/>
        <w:rPr>
          <w:sz w:val="28"/>
          <w:szCs w:val="28"/>
          <w:lang w:val="uk-UA"/>
        </w:rPr>
      </w:pPr>
      <w:r w:rsidRPr="00E67201">
        <w:rPr>
          <w:b/>
          <w:sz w:val="28"/>
          <w:szCs w:val="28"/>
          <w:lang w:val="uk-UA"/>
        </w:rPr>
        <w:t xml:space="preserve">Порівняння </w:t>
      </w:r>
      <w:r w:rsidRPr="00E67201">
        <w:rPr>
          <w:sz w:val="28"/>
          <w:szCs w:val="28"/>
          <w:lang w:val="uk-UA"/>
        </w:rPr>
        <w:t>— спосіб дослідження, що здійснюється через зіставлення одного показника з іншими з метою визначення спільних рис або розбіжностей між ними.</w:t>
      </w:r>
    </w:p>
    <w:p w:rsidR="00C57226" w:rsidRPr="00E67201" w:rsidRDefault="00C57226" w:rsidP="00C57226">
      <w:pPr>
        <w:ind w:firstLine="720"/>
        <w:jc w:val="both"/>
        <w:rPr>
          <w:sz w:val="28"/>
          <w:szCs w:val="28"/>
          <w:lang w:val="uk-UA"/>
        </w:rPr>
      </w:pPr>
      <w:r w:rsidRPr="00E67201">
        <w:rPr>
          <w:b/>
          <w:sz w:val="28"/>
          <w:szCs w:val="28"/>
          <w:lang w:val="uk-UA"/>
        </w:rPr>
        <w:t>Поточна  дебіторська  заборгованість</w:t>
      </w:r>
      <w:r w:rsidRPr="00E67201">
        <w:rPr>
          <w:sz w:val="28"/>
          <w:szCs w:val="28"/>
          <w:lang w:val="uk-UA"/>
        </w:rPr>
        <w:t xml:space="preserve"> —  заборгованість  по  розрахункам  з  покупцями (замовниками та  іншими дебіторами). яка виникає в ході нормального операційного циклу або буде погашена протягом 12 місяців від дати балансу. </w:t>
      </w:r>
    </w:p>
    <w:p w:rsidR="00C57226" w:rsidRPr="00E67201" w:rsidRDefault="00C57226" w:rsidP="00C57226">
      <w:pPr>
        <w:ind w:firstLine="720"/>
        <w:jc w:val="both"/>
        <w:rPr>
          <w:sz w:val="28"/>
          <w:szCs w:val="28"/>
          <w:lang w:val="uk-UA"/>
        </w:rPr>
      </w:pPr>
      <w:r w:rsidRPr="00E67201">
        <w:rPr>
          <w:b/>
          <w:sz w:val="28"/>
          <w:szCs w:val="28"/>
          <w:lang w:val="uk-UA"/>
        </w:rPr>
        <w:t>Поточні активи</w:t>
      </w:r>
      <w:r w:rsidRPr="00E67201">
        <w:rPr>
          <w:sz w:val="28"/>
          <w:szCs w:val="28"/>
          <w:lang w:val="uk-UA"/>
        </w:rPr>
        <w:t xml:space="preserve"> — ресурси, що належать підприємству і які напевно будуть перетворені на гроші чи використані іншим чином протягом року або протягом нормального операційного циклу підприємства, якщо він коротший від року. Нормальний операційний цикл при цьому — це середній час, необхідний для перетворення вкладених коштів на гроші. </w:t>
      </w:r>
    </w:p>
    <w:p w:rsidR="00C57226" w:rsidRPr="00E67201" w:rsidRDefault="00C57226" w:rsidP="00C57226">
      <w:pPr>
        <w:ind w:firstLine="720"/>
        <w:jc w:val="both"/>
        <w:rPr>
          <w:sz w:val="28"/>
          <w:szCs w:val="28"/>
          <w:lang w:val="uk-UA"/>
        </w:rPr>
      </w:pPr>
      <w:r w:rsidRPr="00E67201">
        <w:rPr>
          <w:b/>
          <w:sz w:val="28"/>
          <w:szCs w:val="28"/>
          <w:lang w:val="uk-UA"/>
        </w:rPr>
        <w:t>Поточні витрати</w:t>
      </w:r>
      <w:r w:rsidRPr="00E67201">
        <w:rPr>
          <w:sz w:val="28"/>
          <w:szCs w:val="28"/>
          <w:lang w:val="uk-UA"/>
        </w:rPr>
        <w:t xml:space="preserve"> — витрати, що здійснюються безперервно, у процесі виробництва постійно відновлюються. </w:t>
      </w:r>
    </w:p>
    <w:p w:rsidR="00C57226" w:rsidRPr="00E67201" w:rsidRDefault="00C57226" w:rsidP="00C57226">
      <w:pPr>
        <w:ind w:firstLine="720"/>
        <w:jc w:val="both"/>
        <w:rPr>
          <w:sz w:val="28"/>
          <w:szCs w:val="28"/>
          <w:lang w:val="uk-UA"/>
        </w:rPr>
      </w:pPr>
      <w:r w:rsidRPr="00E67201">
        <w:rPr>
          <w:b/>
          <w:sz w:val="28"/>
          <w:szCs w:val="28"/>
          <w:lang w:val="uk-UA"/>
        </w:rPr>
        <w:t>Поточні зобов’язання</w:t>
      </w:r>
      <w:r w:rsidRPr="00E67201">
        <w:rPr>
          <w:sz w:val="28"/>
          <w:szCs w:val="28"/>
          <w:lang w:val="uk-UA"/>
        </w:rPr>
        <w:t xml:space="preserve"> — зобов’язання, які будуть погашені протягом операційного циклу підприємства або повинні бути погашені протягом дванадцяти місяців починаючи з дати Балансу.</w:t>
      </w:r>
    </w:p>
    <w:p w:rsidR="00C57226" w:rsidRPr="00E67201" w:rsidRDefault="00C57226" w:rsidP="00C57226">
      <w:pPr>
        <w:ind w:firstLine="720"/>
        <w:jc w:val="both"/>
        <w:rPr>
          <w:sz w:val="28"/>
          <w:lang w:val="uk-UA"/>
        </w:rPr>
      </w:pPr>
      <w:r w:rsidRPr="00E67201">
        <w:rPr>
          <w:b/>
          <w:sz w:val="28"/>
          <w:lang w:val="uk-UA"/>
        </w:rPr>
        <w:t xml:space="preserve">Постійні витрати — </w:t>
      </w:r>
      <w:r w:rsidRPr="00E67201">
        <w:rPr>
          <w:sz w:val="28"/>
          <w:lang w:val="uk-UA"/>
        </w:rPr>
        <w:t>витрати, сума яких не залежить від зміни обсягу виробництва і реалізації продукції в межах певного часового періоду.</w:t>
      </w:r>
    </w:p>
    <w:p w:rsidR="00C57226" w:rsidRPr="00E67201" w:rsidRDefault="00C57226" w:rsidP="00C57226">
      <w:pPr>
        <w:ind w:firstLine="720"/>
        <w:jc w:val="both"/>
        <w:rPr>
          <w:sz w:val="28"/>
          <w:lang w:val="uk-UA"/>
        </w:rPr>
      </w:pPr>
      <w:r w:rsidRPr="00E67201">
        <w:rPr>
          <w:b/>
          <w:sz w:val="28"/>
          <w:lang w:val="uk-UA"/>
        </w:rPr>
        <w:t>Потенційна дебіторська заборгованість</w:t>
      </w:r>
      <w:r w:rsidRPr="00E67201">
        <w:rPr>
          <w:sz w:val="28"/>
          <w:lang w:val="uk-UA"/>
        </w:rPr>
        <w:t xml:space="preserve"> — заборгованість, що виникла внаслідок минулих подій, але сума та (або) факт її погашення залежать від майбутніх умов чи подій.</w:t>
      </w:r>
    </w:p>
    <w:p w:rsidR="00C57226" w:rsidRPr="00E67201" w:rsidRDefault="00C57226" w:rsidP="00C57226">
      <w:pPr>
        <w:ind w:firstLine="720"/>
        <w:jc w:val="both"/>
        <w:rPr>
          <w:sz w:val="28"/>
          <w:lang w:val="uk-UA"/>
        </w:rPr>
      </w:pPr>
      <w:r w:rsidRPr="00E67201">
        <w:rPr>
          <w:b/>
          <w:sz w:val="28"/>
          <w:lang w:val="uk-UA"/>
        </w:rPr>
        <w:lastRenderedPageBreak/>
        <w:t>Поточна дебіторська заборгованість</w:t>
      </w:r>
      <w:r w:rsidRPr="00E67201">
        <w:rPr>
          <w:sz w:val="28"/>
          <w:lang w:val="uk-UA"/>
        </w:rPr>
        <w:t xml:space="preserve"> — сума заборгованості дебіторів, погашення якої очікується протягом одного року або поточного операційного циклу, якщо останній довший за рік.</w:t>
      </w:r>
    </w:p>
    <w:p w:rsidR="00C57226" w:rsidRPr="00E67201" w:rsidRDefault="00C57226" w:rsidP="00C57226">
      <w:pPr>
        <w:ind w:firstLine="720"/>
        <w:jc w:val="both"/>
        <w:rPr>
          <w:sz w:val="28"/>
          <w:lang w:val="uk-UA"/>
        </w:rPr>
      </w:pPr>
      <w:r w:rsidRPr="00E67201">
        <w:rPr>
          <w:b/>
          <w:sz w:val="28"/>
          <w:lang w:val="uk-UA"/>
        </w:rPr>
        <w:t>Поточна діяльність</w:t>
      </w:r>
      <w:r w:rsidRPr="00E67201">
        <w:rPr>
          <w:sz w:val="28"/>
          <w:lang w:val="uk-UA"/>
        </w:rPr>
        <w:t xml:space="preserve"> — основна статутна діяльність підприємства, пов'язана з отриманням доходу.</w:t>
      </w:r>
    </w:p>
    <w:p w:rsidR="00C57226" w:rsidRPr="00E67201" w:rsidRDefault="00C57226" w:rsidP="00C57226">
      <w:pPr>
        <w:ind w:firstLine="720"/>
        <w:jc w:val="both"/>
        <w:rPr>
          <w:sz w:val="28"/>
          <w:lang w:val="uk-UA"/>
        </w:rPr>
      </w:pPr>
      <w:r w:rsidRPr="00E67201">
        <w:rPr>
          <w:b/>
          <w:sz w:val="28"/>
          <w:lang w:val="uk-UA"/>
        </w:rPr>
        <w:t>Поточна ліквідність</w:t>
      </w:r>
      <w:r w:rsidRPr="00E67201">
        <w:rPr>
          <w:sz w:val="28"/>
          <w:lang w:val="uk-UA"/>
        </w:rPr>
        <w:t xml:space="preserve"> — ліквідність, що визначається відповідністю оборотних активів короткостроковим пасивам.</w:t>
      </w:r>
    </w:p>
    <w:p w:rsidR="00C57226" w:rsidRPr="00E67201" w:rsidRDefault="00C57226" w:rsidP="00C57226">
      <w:pPr>
        <w:ind w:firstLine="720"/>
        <w:jc w:val="both"/>
        <w:rPr>
          <w:sz w:val="28"/>
          <w:lang w:val="uk-UA"/>
        </w:rPr>
      </w:pPr>
      <w:r w:rsidRPr="00E67201">
        <w:rPr>
          <w:b/>
          <w:sz w:val="28"/>
          <w:lang w:val="uk-UA"/>
        </w:rPr>
        <w:t>Поточна платоспроможність за звітний період</w:t>
      </w:r>
      <w:r w:rsidRPr="00E67201">
        <w:rPr>
          <w:sz w:val="28"/>
          <w:lang w:val="uk-UA"/>
        </w:rPr>
        <w:t xml:space="preserve"> — це показник, який визначається за даними балансу шляхом порівняння суми його платіжних коштів із строковими зобов'язаннями.</w:t>
      </w:r>
    </w:p>
    <w:p w:rsidR="00C57226" w:rsidRPr="00E67201" w:rsidRDefault="00C57226" w:rsidP="00C57226">
      <w:pPr>
        <w:ind w:firstLine="720"/>
        <w:jc w:val="both"/>
        <w:rPr>
          <w:sz w:val="28"/>
          <w:szCs w:val="28"/>
          <w:lang w:val="uk-UA"/>
        </w:rPr>
      </w:pPr>
      <w:r w:rsidRPr="00E67201">
        <w:rPr>
          <w:b/>
          <w:sz w:val="28"/>
          <w:szCs w:val="28"/>
          <w:lang w:val="uk-UA"/>
        </w:rPr>
        <w:t xml:space="preserve">Прибуток </w:t>
      </w:r>
      <w:r w:rsidRPr="00E67201">
        <w:rPr>
          <w:sz w:val="28"/>
          <w:szCs w:val="28"/>
          <w:lang w:val="uk-UA"/>
        </w:rPr>
        <w:t>це</w:t>
      </w:r>
      <w:r w:rsidRPr="00E67201">
        <w:rPr>
          <w:b/>
          <w:sz w:val="28"/>
          <w:szCs w:val="28"/>
          <w:lang w:val="uk-UA"/>
        </w:rPr>
        <w:t xml:space="preserve"> </w:t>
      </w:r>
      <w:r w:rsidRPr="00E67201">
        <w:rPr>
          <w:sz w:val="28"/>
          <w:szCs w:val="28"/>
          <w:lang w:val="uk-UA"/>
        </w:rPr>
        <w:t xml:space="preserve"> сума, на яку доходи перевищують пов’язані з ними витрати;  це та частина додаткової вартості продукту, що реалізується підприємством, яка залишається після покриття витрат виробництва. Відособлення частини вартості продукції у вигляді витрат виступає в грошовому виразі як собівартість продукції; це частина додаткової вартості, виробленої і реалізованої, готової до розподілу;  це  підсумковий  показник,  результат  фінансово-господарської  діяльності  підприємств  як суб’єктів  господарювання. </w:t>
      </w:r>
    </w:p>
    <w:p w:rsidR="00C57226" w:rsidRPr="00E67201" w:rsidRDefault="00C57226" w:rsidP="00C57226">
      <w:pPr>
        <w:ind w:firstLine="720"/>
        <w:jc w:val="both"/>
        <w:rPr>
          <w:sz w:val="28"/>
          <w:szCs w:val="28"/>
          <w:lang w:val="uk-UA"/>
        </w:rPr>
      </w:pPr>
      <w:r w:rsidRPr="00E67201">
        <w:rPr>
          <w:b/>
          <w:sz w:val="28"/>
          <w:szCs w:val="28"/>
          <w:lang w:val="uk-UA"/>
        </w:rPr>
        <w:t>Прибуток нерозподілений</w:t>
      </w:r>
      <w:r w:rsidRPr="00E67201">
        <w:rPr>
          <w:sz w:val="28"/>
          <w:szCs w:val="28"/>
          <w:lang w:val="uk-UA"/>
        </w:rPr>
        <w:t xml:space="preserve"> — це сума чистого прибутку (непокритого збитку), нерозподіленого у вигляді дивідендів між акціонерами власниками підприємства. В момент виникнення весь чистий прибуток за звітний період може бути визначений як нерозподілений.</w:t>
      </w:r>
    </w:p>
    <w:p w:rsidR="00C57226" w:rsidRPr="00E67201" w:rsidRDefault="00C57226" w:rsidP="00C57226">
      <w:pPr>
        <w:ind w:firstLine="720"/>
        <w:jc w:val="both"/>
        <w:rPr>
          <w:sz w:val="28"/>
          <w:szCs w:val="28"/>
          <w:lang w:val="uk-UA"/>
        </w:rPr>
      </w:pPr>
      <w:r w:rsidRPr="00E67201">
        <w:rPr>
          <w:b/>
          <w:sz w:val="28"/>
          <w:szCs w:val="28"/>
          <w:lang w:val="uk-UA"/>
        </w:rPr>
        <w:t>Примітки до фінансових звітів</w:t>
      </w:r>
      <w:r w:rsidRPr="00E67201">
        <w:rPr>
          <w:sz w:val="28"/>
          <w:szCs w:val="28"/>
          <w:lang w:val="uk-UA"/>
        </w:rPr>
        <w:t xml:space="preserve"> — сукупність показників і пояснень, яка забезпечує деталізацію  і обґрунтованість статей фінансових звітів, а також  інша  інформація, розкриття якої передбачено відповідними Положеннями (стандартами).</w:t>
      </w:r>
    </w:p>
    <w:p w:rsidR="00C57226" w:rsidRPr="00E67201" w:rsidRDefault="00C57226" w:rsidP="00C57226">
      <w:pPr>
        <w:rPr>
          <w:sz w:val="28"/>
          <w:szCs w:val="28"/>
          <w:lang w:val="uk-UA"/>
        </w:rPr>
      </w:pPr>
    </w:p>
    <w:p w:rsidR="00C57226" w:rsidRPr="00E67201" w:rsidRDefault="00C57226" w:rsidP="00C57226">
      <w:pPr>
        <w:jc w:val="center"/>
        <w:rPr>
          <w:b/>
          <w:sz w:val="28"/>
          <w:szCs w:val="28"/>
          <w:lang w:val="uk-UA"/>
        </w:rPr>
      </w:pPr>
      <w:r w:rsidRPr="00E67201">
        <w:rPr>
          <w:b/>
          <w:sz w:val="28"/>
          <w:szCs w:val="28"/>
          <w:lang w:val="uk-UA"/>
        </w:rPr>
        <w:t>Р</w:t>
      </w:r>
    </w:p>
    <w:p w:rsidR="00C57226" w:rsidRPr="00E67201" w:rsidRDefault="00C57226" w:rsidP="00C57226">
      <w:pPr>
        <w:ind w:firstLine="720"/>
        <w:jc w:val="both"/>
        <w:rPr>
          <w:sz w:val="28"/>
          <w:szCs w:val="28"/>
          <w:lang w:val="uk-UA"/>
        </w:rPr>
      </w:pPr>
      <w:r w:rsidRPr="00E67201">
        <w:rPr>
          <w:b/>
          <w:sz w:val="28"/>
          <w:szCs w:val="28"/>
          <w:lang w:val="uk-UA"/>
        </w:rPr>
        <w:t>Рентабельність</w:t>
      </w:r>
      <w:r w:rsidRPr="00E67201">
        <w:rPr>
          <w:sz w:val="28"/>
          <w:szCs w:val="28"/>
          <w:lang w:val="uk-UA"/>
        </w:rPr>
        <w:t xml:space="preserve"> – це показник ефективності виробництва, який означає прибутковість або доходність виробництва реалізованої продукції (робіт, послуг) чи окремих її видів.</w:t>
      </w:r>
    </w:p>
    <w:p w:rsidR="00C57226" w:rsidRPr="00E67201" w:rsidRDefault="00C57226" w:rsidP="00C57226">
      <w:pPr>
        <w:ind w:firstLine="720"/>
        <w:jc w:val="both"/>
        <w:rPr>
          <w:sz w:val="28"/>
          <w:szCs w:val="28"/>
          <w:lang w:val="uk-UA"/>
        </w:rPr>
      </w:pPr>
      <w:r w:rsidRPr="00E67201">
        <w:rPr>
          <w:b/>
          <w:sz w:val="28"/>
          <w:szCs w:val="28"/>
          <w:lang w:val="uk-UA"/>
        </w:rPr>
        <w:t>Рентабельність підприємства</w:t>
      </w:r>
      <w:r w:rsidRPr="00E67201">
        <w:rPr>
          <w:sz w:val="28"/>
          <w:szCs w:val="28"/>
          <w:lang w:val="uk-UA"/>
        </w:rPr>
        <w:t xml:space="preserve"> — це найбільш узагальнюючий показник його діяльності. В ньому синтезуються всі фактори виробництва та реалізації продукції, оборотність господарських коштів і позареалізаційні фінансові результати. </w:t>
      </w:r>
    </w:p>
    <w:p w:rsidR="00C57226" w:rsidRPr="00E67201" w:rsidRDefault="00C57226" w:rsidP="00C57226">
      <w:pPr>
        <w:ind w:firstLine="720"/>
        <w:jc w:val="both"/>
        <w:rPr>
          <w:sz w:val="28"/>
          <w:szCs w:val="28"/>
          <w:lang w:val="uk-UA"/>
        </w:rPr>
      </w:pPr>
      <w:r w:rsidRPr="00E67201">
        <w:rPr>
          <w:b/>
          <w:sz w:val="28"/>
          <w:szCs w:val="28"/>
          <w:lang w:val="uk-UA"/>
        </w:rPr>
        <w:t>Рентабельність  продукції</w:t>
      </w:r>
      <w:r w:rsidRPr="00E67201">
        <w:rPr>
          <w:sz w:val="28"/>
          <w:szCs w:val="28"/>
          <w:lang w:val="uk-UA"/>
        </w:rPr>
        <w:t xml:space="preserve">  характеризує  ефективність  витрат  на  її  виробництво  і  збут. Передусім обчислюється рентабельність усієї реалізованої продукції як відношення валового прибутку від реалізації до собівартості реалізованої продукції. Рентабельність продукції можна обчислити також як відношення прибутку до обсягу реалізованої продукції.</w:t>
      </w:r>
    </w:p>
    <w:p w:rsidR="00C57226" w:rsidRPr="00E67201" w:rsidRDefault="00C57226" w:rsidP="00C57226">
      <w:pPr>
        <w:autoSpaceDE w:val="0"/>
        <w:autoSpaceDN w:val="0"/>
        <w:adjustRightInd w:val="0"/>
        <w:ind w:firstLine="709"/>
        <w:jc w:val="both"/>
        <w:rPr>
          <w:sz w:val="28"/>
          <w:szCs w:val="28"/>
          <w:lang w:val="uk-UA"/>
        </w:rPr>
      </w:pPr>
      <w:r w:rsidRPr="00E67201">
        <w:rPr>
          <w:b/>
          <w:bCs/>
          <w:sz w:val="28"/>
          <w:szCs w:val="28"/>
          <w:lang w:val="uk-UA"/>
        </w:rPr>
        <w:t xml:space="preserve">Ритмічність </w:t>
      </w:r>
      <w:r w:rsidRPr="00E67201">
        <w:rPr>
          <w:sz w:val="28"/>
          <w:szCs w:val="28"/>
          <w:lang w:val="uk-UA"/>
        </w:rPr>
        <w:t>– встановлений порядок виробничого процесу в часі і просторі, що базується на дотриманні планових пропорцій між роботою окремих виробничих ланок щодо номенклатури та обсягів продукції, календарних термінів, який забезпечує злагодженість процесу виробництва, безперебійність і своєчасне виготовлення та випуску продукції.</w:t>
      </w:r>
    </w:p>
    <w:p w:rsidR="00C57226" w:rsidRPr="00E67201" w:rsidRDefault="00C57226" w:rsidP="00C57226">
      <w:pPr>
        <w:autoSpaceDE w:val="0"/>
        <w:autoSpaceDN w:val="0"/>
        <w:adjustRightInd w:val="0"/>
        <w:ind w:firstLine="709"/>
        <w:jc w:val="both"/>
        <w:rPr>
          <w:sz w:val="28"/>
          <w:szCs w:val="28"/>
          <w:lang w:val="uk-UA"/>
        </w:rPr>
      </w:pPr>
      <w:r w:rsidRPr="00E67201">
        <w:rPr>
          <w:b/>
          <w:bCs/>
          <w:sz w:val="28"/>
          <w:szCs w:val="28"/>
          <w:lang w:val="uk-UA"/>
        </w:rPr>
        <w:lastRenderedPageBreak/>
        <w:t xml:space="preserve">Ритмічність випуску продукції </w:t>
      </w:r>
      <w:r w:rsidRPr="00E67201">
        <w:rPr>
          <w:sz w:val="28"/>
          <w:szCs w:val="28"/>
          <w:lang w:val="uk-UA"/>
        </w:rPr>
        <w:t>– виробництво продукції відповідно до встановленого графіка (прийнятого завдання) за певний період часу (день, декада, місяць, квартал). Ритмічність не завжди означає рівно мірність (у однакові проміжки часу випуск однакового обсягу продукції), оскільки прогнозні завдання не можна розподілити порівну.</w:t>
      </w:r>
    </w:p>
    <w:p w:rsidR="00C57226" w:rsidRPr="00E67201" w:rsidRDefault="00C57226" w:rsidP="00C57226">
      <w:pPr>
        <w:rPr>
          <w:sz w:val="28"/>
          <w:szCs w:val="28"/>
          <w:lang w:val="uk-UA"/>
        </w:rPr>
      </w:pPr>
    </w:p>
    <w:p w:rsidR="00C57226" w:rsidRPr="00E67201" w:rsidRDefault="00C57226" w:rsidP="00C57226">
      <w:pPr>
        <w:jc w:val="center"/>
        <w:rPr>
          <w:b/>
          <w:sz w:val="28"/>
          <w:szCs w:val="28"/>
          <w:lang w:val="uk-UA"/>
        </w:rPr>
      </w:pPr>
      <w:r w:rsidRPr="00E67201">
        <w:rPr>
          <w:b/>
          <w:sz w:val="28"/>
          <w:szCs w:val="28"/>
          <w:lang w:val="uk-UA"/>
        </w:rPr>
        <w:t>С</w:t>
      </w:r>
    </w:p>
    <w:p w:rsidR="00C57226" w:rsidRPr="00E67201" w:rsidRDefault="00C57226" w:rsidP="00C57226">
      <w:pPr>
        <w:ind w:firstLine="720"/>
        <w:rPr>
          <w:sz w:val="28"/>
          <w:szCs w:val="28"/>
          <w:lang w:val="uk-UA"/>
        </w:rPr>
      </w:pPr>
      <w:r w:rsidRPr="00E67201">
        <w:rPr>
          <w:b/>
          <w:sz w:val="28"/>
          <w:szCs w:val="28"/>
          <w:lang w:val="uk-UA"/>
        </w:rPr>
        <w:t xml:space="preserve">Сировина </w:t>
      </w:r>
      <w:r w:rsidRPr="00E67201">
        <w:rPr>
          <w:sz w:val="28"/>
          <w:szCs w:val="28"/>
          <w:lang w:val="uk-UA"/>
        </w:rPr>
        <w:t>—  це видобутий природний ресурс, на який витрачено певну працю і який потребує дальшої переробки в цільові продукти.</w:t>
      </w:r>
    </w:p>
    <w:p w:rsidR="00C57226" w:rsidRPr="00E67201" w:rsidRDefault="00C57226" w:rsidP="00C57226">
      <w:pPr>
        <w:ind w:firstLine="720"/>
        <w:jc w:val="both"/>
        <w:rPr>
          <w:sz w:val="28"/>
          <w:lang w:val="uk-UA"/>
        </w:rPr>
      </w:pPr>
      <w:r w:rsidRPr="00E67201">
        <w:rPr>
          <w:b/>
          <w:sz w:val="28"/>
          <w:lang w:val="uk-UA"/>
        </w:rPr>
        <w:t>Собівартість продукції —</w:t>
      </w:r>
      <w:r w:rsidRPr="00E67201">
        <w:rPr>
          <w:sz w:val="28"/>
          <w:lang w:val="uk-UA"/>
        </w:rPr>
        <w:t xml:space="preserve"> поточні витрати підприємства в грошовій формі на виробництво та збут товарів, робіт і послуг.</w:t>
      </w:r>
    </w:p>
    <w:p w:rsidR="00C57226" w:rsidRPr="00E67201" w:rsidRDefault="00C57226" w:rsidP="00C57226">
      <w:pPr>
        <w:ind w:firstLine="720"/>
        <w:jc w:val="both"/>
        <w:rPr>
          <w:sz w:val="28"/>
          <w:lang w:val="uk-UA"/>
        </w:rPr>
      </w:pPr>
      <w:r w:rsidRPr="00E67201">
        <w:rPr>
          <w:b/>
          <w:sz w:val="28"/>
          <w:lang w:val="uk-UA"/>
        </w:rPr>
        <w:t>Статутний капітал</w:t>
      </w:r>
      <w:r w:rsidRPr="00E67201">
        <w:rPr>
          <w:i/>
          <w:sz w:val="28"/>
          <w:lang w:val="uk-UA"/>
        </w:rPr>
        <w:t xml:space="preserve"> —</w:t>
      </w:r>
      <w:r w:rsidRPr="00E67201">
        <w:rPr>
          <w:sz w:val="28"/>
          <w:lang w:val="uk-UA"/>
        </w:rPr>
        <w:t xml:space="preserve"> вартісний вираз сукупного вкладу засновників (власників) у майно підприємства при його створенні.</w:t>
      </w:r>
    </w:p>
    <w:p w:rsidR="00C57226" w:rsidRPr="00E67201" w:rsidRDefault="00C57226" w:rsidP="00C57226">
      <w:pPr>
        <w:autoSpaceDE w:val="0"/>
        <w:autoSpaceDN w:val="0"/>
        <w:adjustRightInd w:val="0"/>
        <w:ind w:firstLine="709"/>
        <w:jc w:val="both"/>
        <w:rPr>
          <w:sz w:val="28"/>
          <w:szCs w:val="28"/>
          <w:lang w:val="uk-UA"/>
        </w:rPr>
      </w:pPr>
      <w:r w:rsidRPr="00E67201">
        <w:rPr>
          <w:b/>
          <w:bCs/>
          <w:sz w:val="28"/>
          <w:szCs w:val="28"/>
          <w:lang w:val="uk-UA"/>
        </w:rPr>
        <w:t xml:space="preserve">Структура продукції </w:t>
      </w:r>
      <w:r w:rsidRPr="00E67201">
        <w:rPr>
          <w:sz w:val="28"/>
          <w:szCs w:val="28"/>
          <w:lang w:val="uk-UA"/>
        </w:rPr>
        <w:t>– співвідношення окремих видів продукції у загальному обсязі виробництва, виражене у відсотках.</w:t>
      </w:r>
    </w:p>
    <w:p w:rsidR="00C57226" w:rsidRPr="00E67201" w:rsidRDefault="00C57226" w:rsidP="00C57226">
      <w:pPr>
        <w:autoSpaceDE w:val="0"/>
        <w:autoSpaceDN w:val="0"/>
        <w:adjustRightInd w:val="0"/>
        <w:ind w:firstLine="709"/>
        <w:jc w:val="both"/>
        <w:rPr>
          <w:sz w:val="28"/>
          <w:szCs w:val="28"/>
          <w:lang w:val="uk-UA"/>
        </w:rPr>
      </w:pPr>
      <w:r w:rsidRPr="00E67201">
        <w:rPr>
          <w:b/>
          <w:bCs/>
          <w:sz w:val="28"/>
          <w:szCs w:val="28"/>
          <w:lang w:val="uk-UA"/>
        </w:rPr>
        <w:t xml:space="preserve">Структурні групування </w:t>
      </w:r>
      <w:r w:rsidRPr="00E67201">
        <w:rPr>
          <w:sz w:val="28"/>
          <w:szCs w:val="28"/>
          <w:lang w:val="uk-UA"/>
        </w:rPr>
        <w:t>– групування якісно однорідних економічних явищ за ознакою подібності їх економічної природи.</w:t>
      </w:r>
    </w:p>
    <w:p w:rsidR="00C57226" w:rsidRPr="00E67201" w:rsidRDefault="00C57226" w:rsidP="00C57226">
      <w:pPr>
        <w:autoSpaceDE w:val="0"/>
        <w:autoSpaceDN w:val="0"/>
        <w:adjustRightInd w:val="0"/>
        <w:ind w:firstLine="709"/>
        <w:jc w:val="both"/>
        <w:rPr>
          <w:sz w:val="28"/>
          <w:szCs w:val="28"/>
          <w:lang w:val="uk-UA"/>
        </w:rPr>
      </w:pPr>
      <w:r w:rsidRPr="00E67201">
        <w:rPr>
          <w:b/>
          <w:bCs/>
          <w:sz w:val="28"/>
          <w:szCs w:val="28"/>
          <w:lang w:val="uk-UA"/>
        </w:rPr>
        <w:t xml:space="preserve">Структурні зрушення </w:t>
      </w:r>
      <w:r w:rsidRPr="00E67201">
        <w:rPr>
          <w:sz w:val="28"/>
          <w:szCs w:val="28"/>
          <w:lang w:val="uk-UA"/>
        </w:rPr>
        <w:t>– зміна структури виробництва порівняно з виробничою програмою.</w:t>
      </w:r>
    </w:p>
    <w:p w:rsidR="00C57226" w:rsidRPr="00E67201" w:rsidRDefault="00C57226" w:rsidP="00C57226">
      <w:pPr>
        <w:autoSpaceDE w:val="0"/>
        <w:autoSpaceDN w:val="0"/>
        <w:adjustRightInd w:val="0"/>
        <w:ind w:firstLine="709"/>
        <w:jc w:val="both"/>
        <w:rPr>
          <w:sz w:val="28"/>
          <w:szCs w:val="28"/>
          <w:lang w:val="uk-UA"/>
        </w:rPr>
      </w:pPr>
      <w:r w:rsidRPr="00E67201">
        <w:rPr>
          <w:b/>
          <w:bCs/>
          <w:sz w:val="28"/>
          <w:szCs w:val="28"/>
          <w:lang w:val="uk-UA"/>
        </w:rPr>
        <w:t xml:space="preserve">Структурні фактори </w:t>
      </w:r>
      <w:r w:rsidRPr="00E67201">
        <w:rPr>
          <w:sz w:val="28"/>
          <w:szCs w:val="28"/>
          <w:lang w:val="uk-UA"/>
        </w:rPr>
        <w:t>– такі показники, як питома вага власних фінансових ресурсів у капіталі підприємства, частка активної частини основних засобів у загальній вартості основних засобів, частка робітників підприємства, питома вага матеріальних витрат у загальній сумі витрат на виробництво тощо.</w:t>
      </w:r>
    </w:p>
    <w:p w:rsidR="00C57226" w:rsidRPr="00E67201" w:rsidRDefault="00C57226" w:rsidP="00C57226">
      <w:pPr>
        <w:autoSpaceDE w:val="0"/>
        <w:autoSpaceDN w:val="0"/>
        <w:adjustRightInd w:val="0"/>
        <w:ind w:firstLine="709"/>
        <w:jc w:val="both"/>
        <w:rPr>
          <w:sz w:val="28"/>
          <w:szCs w:val="28"/>
          <w:lang w:val="uk-UA"/>
        </w:rPr>
      </w:pPr>
      <w:r w:rsidRPr="00E67201">
        <w:rPr>
          <w:b/>
          <w:bCs/>
          <w:sz w:val="28"/>
          <w:szCs w:val="28"/>
          <w:lang w:val="uk-UA"/>
        </w:rPr>
        <w:t xml:space="preserve">Суб’єктивні фактори </w:t>
      </w:r>
      <w:r w:rsidRPr="00E67201">
        <w:rPr>
          <w:sz w:val="28"/>
          <w:szCs w:val="28"/>
          <w:lang w:val="uk-UA"/>
        </w:rPr>
        <w:t>– фактори, що залежать від діяльності окремих осіб, підприємств тощо.</w:t>
      </w:r>
    </w:p>
    <w:p w:rsidR="00C57226" w:rsidRPr="00E67201" w:rsidRDefault="00C57226" w:rsidP="00C57226">
      <w:pPr>
        <w:jc w:val="both"/>
        <w:rPr>
          <w:sz w:val="28"/>
          <w:szCs w:val="28"/>
          <w:lang w:val="uk-UA"/>
        </w:rPr>
      </w:pPr>
    </w:p>
    <w:p w:rsidR="00C57226" w:rsidRPr="00E67201" w:rsidRDefault="00C57226" w:rsidP="00C57226">
      <w:pPr>
        <w:jc w:val="center"/>
        <w:rPr>
          <w:b/>
          <w:sz w:val="28"/>
          <w:szCs w:val="28"/>
          <w:lang w:val="uk-UA"/>
        </w:rPr>
      </w:pPr>
      <w:r w:rsidRPr="00E67201">
        <w:rPr>
          <w:b/>
          <w:sz w:val="28"/>
          <w:szCs w:val="28"/>
          <w:lang w:val="uk-UA"/>
        </w:rPr>
        <w:t>Т</w:t>
      </w:r>
    </w:p>
    <w:p w:rsidR="00C57226" w:rsidRPr="00E67201" w:rsidRDefault="00C57226" w:rsidP="00C57226">
      <w:pPr>
        <w:autoSpaceDE w:val="0"/>
        <w:autoSpaceDN w:val="0"/>
        <w:adjustRightInd w:val="0"/>
        <w:ind w:firstLine="709"/>
        <w:jc w:val="both"/>
        <w:rPr>
          <w:sz w:val="28"/>
          <w:szCs w:val="28"/>
          <w:lang w:val="uk-UA"/>
        </w:rPr>
      </w:pPr>
      <w:r w:rsidRPr="00E67201">
        <w:rPr>
          <w:b/>
          <w:bCs/>
          <w:sz w:val="28"/>
          <w:szCs w:val="28"/>
          <w:lang w:val="uk-UA"/>
        </w:rPr>
        <w:t xml:space="preserve">Таблиці </w:t>
      </w:r>
      <w:r w:rsidRPr="00E67201">
        <w:rPr>
          <w:sz w:val="28"/>
          <w:szCs w:val="28"/>
          <w:lang w:val="uk-UA"/>
        </w:rPr>
        <w:t>є засобом оформлення результатів зведення та групування, а також аналізу даних.</w:t>
      </w:r>
    </w:p>
    <w:p w:rsidR="00C57226" w:rsidRPr="00E67201" w:rsidRDefault="00C57226" w:rsidP="00C57226">
      <w:pPr>
        <w:autoSpaceDE w:val="0"/>
        <w:autoSpaceDN w:val="0"/>
        <w:adjustRightInd w:val="0"/>
        <w:ind w:firstLine="709"/>
        <w:jc w:val="both"/>
        <w:rPr>
          <w:sz w:val="28"/>
          <w:szCs w:val="28"/>
          <w:lang w:val="uk-UA"/>
        </w:rPr>
      </w:pPr>
      <w:r w:rsidRPr="00E67201">
        <w:rPr>
          <w:b/>
          <w:bCs/>
          <w:sz w:val="28"/>
          <w:szCs w:val="28"/>
          <w:lang w:val="uk-UA"/>
        </w:rPr>
        <w:t xml:space="preserve">Темп зростання </w:t>
      </w:r>
      <w:r w:rsidRPr="00E67201">
        <w:rPr>
          <w:sz w:val="28"/>
          <w:szCs w:val="28"/>
          <w:lang w:val="uk-UA"/>
        </w:rPr>
        <w:t>– відносний показник, частка від ділення двох рівнів динамічного ряду; він показує у скільки разів показник, що аналізується, більший або менший за базисний.</w:t>
      </w:r>
    </w:p>
    <w:p w:rsidR="00C57226" w:rsidRPr="00E67201" w:rsidRDefault="00C57226" w:rsidP="00C57226">
      <w:pPr>
        <w:autoSpaceDE w:val="0"/>
        <w:autoSpaceDN w:val="0"/>
        <w:adjustRightInd w:val="0"/>
        <w:ind w:firstLine="709"/>
        <w:jc w:val="both"/>
        <w:rPr>
          <w:sz w:val="28"/>
          <w:szCs w:val="28"/>
          <w:lang w:val="uk-UA"/>
        </w:rPr>
      </w:pPr>
      <w:r w:rsidRPr="00E67201">
        <w:rPr>
          <w:b/>
          <w:bCs/>
          <w:sz w:val="28"/>
          <w:szCs w:val="28"/>
          <w:lang w:val="uk-UA"/>
        </w:rPr>
        <w:t xml:space="preserve">Темп приросту </w:t>
      </w:r>
      <w:r w:rsidRPr="00E67201">
        <w:rPr>
          <w:rFonts w:eastAsia="TimesNewRoman,Italic"/>
          <w:i/>
          <w:iCs/>
          <w:sz w:val="28"/>
          <w:szCs w:val="28"/>
          <w:lang w:val="uk-UA"/>
        </w:rPr>
        <w:t xml:space="preserve">(T) </w:t>
      </w:r>
      <w:r w:rsidRPr="00E67201">
        <w:rPr>
          <w:sz w:val="28"/>
          <w:szCs w:val="28"/>
          <w:lang w:val="uk-UA"/>
        </w:rPr>
        <w:t>– відносний показник, який показує на скільки відсотків один рівень більший (або менший) базового рівня.</w:t>
      </w:r>
    </w:p>
    <w:p w:rsidR="00C57226" w:rsidRPr="00E67201" w:rsidRDefault="00C57226" w:rsidP="00C57226">
      <w:pPr>
        <w:autoSpaceDE w:val="0"/>
        <w:autoSpaceDN w:val="0"/>
        <w:adjustRightInd w:val="0"/>
        <w:ind w:firstLine="709"/>
        <w:jc w:val="both"/>
        <w:rPr>
          <w:sz w:val="28"/>
          <w:szCs w:val="28"/>
          <w:lang w:val="uk-UA"/>
        </w:rPr>
      </w:pPr>
      <w:r w:rsidRPr="00E67201">
        <w:rPr>
          <w:b/>
          <w:bCs/>
          <w:sz w:val="28"/>
          <w:szCs w:val="28"/>
          <w:lang w:val="uk-UA"/>
        </w:rPr>
        <w:t xml:space="preserve">Техніко-економічний аналіз </w:t>
      </w:r>
      <w:r w:rsidRPr="00E67201">
        <w:rPr>
          <w:sz w:val="28"/>
          <w:szCs w:val="28"/>
          <w:lang w:val="uk-UA"/>
        </w:rPr>
        <w:t>проводять технічні служби підприємства; об’єктом є технічні процеси, що використовуються для виробництва продукції із заданими властивостями та пов’язані з цим матеріальні, трудові й фінансові витрати, а його предметом – причинно-наслідкові зв’язки, що є результатом взаємодії технічних та економічних процесів.</w:t>
      </w:r>
    </w:p>
    <w:p w:rsidR="00C57226" w:rsidRPr="00E67201" w:rsidRDefault="00C57226" w:rsidP="00C57226">
      <w:pPr>
        <w:ind w:firstLine="720"/>
        <w:jc w:val="both"/>
        <w:rPr>
          <w:sz w:val="28"/>
          <w:szCs w:val="28"/>
          <w:lang w:val="uk-UA"/>
        </w:rPr>
      </w:pPr>
      <w:r w:rsidRPr="00E67201">
        <w:rPr>
          <w:b/>
          <w:sz w:val="28"/>
          <w:szCs w:val="28"/>
          <w:lang w:val="uk-UA"/>
        </w:rPr>
        <w:t>Товар</w:t>
      </w:r>
      <w:r w:rsidRPr="00E67201">
        <w:rPr>
          <w:sz w:val="28"/>
          <w:szCs w:val="28"/>
          <w:lang w:val="uk-UA"/>
        </w:rPr>
        <w:t xml:space="preserve"> — будь яка продукція, послуги, роботи, права інтелектуальної власності та інші майнові права, призначені для продажу (можливо передавання).</w:t>
      </w:r>
    </w:p>
    <w:p w:rsidR="00C57226" w:rsidRPr="00E67201" w:rsidRDefault="00C57226" w:rsidP="00C57226">
      <w:pPr>
        <w:autoSpaceDE w:val="0"/>
        <w:autoSpaceDN w:val="0"/>
        <w:adjustRightInd w:val="0"/>
        <w:ind w:firstLine="709"/>
        <w:jc w:val="both"/>
        <w:rPr>
          <w:sz w:val="28"/>
          <w:szCs w:val="28"/>
          <w:lang w:val="uk-UA"/>
        </w:rPr>
      </w:pPr>
      <w:r w:rsidRPr="00E67201">
        <w:rPr>
          <w:b/>
          <w:bCs/>
          <w:sz w:val="28"/>
          <w:szCs w:val="28"/>
          <w:lang w:val="uk-UA"/>
        </w:rPr>
        <w:t xml:space="preserve">Трудові вимірники </w:t>
      </w:r>
      <w:r w:rsidRPr="00E67201">
        <w:rPr>
          <w:sz w:val="28"/>
          <w:szCs w:val="28"/>
          <w:lang w:val="uk-UA"/>
        </w:rPr>
        <w:t>– показники, що характеризують наявність, розподіл або використання трудових ресурсів в одиницях чисельності (кількість працюючих), одиницях робочого часу (людино-година, людино-день, людино-</w:t>
      </w:r>
      <w:r w:rsidRPr="00E67201">
        <w:rPr>
          <w:sz w:val="28"/>
          <w:szCs w:val="28"/>
          <w:lang w:val="uk-UA"/>
        </w:rPr>
        <w:lastRenderedPageBreak/>
        <w:t>рік) або витрати праці на виробництво продукції (фактичний обсяг відпрацьованого часу).</w:t>
      </w:r>
    </w:p>
    <w:p w:rsidR="00C57226" w:rsidRPr="00E67201" w:rsidRDefault="00C57226" w:rsidP="00C57226">
      <w:pPr>
        <w:ind w:firstLine="720"/>
        <w:jc w:val="both"/>
        <w:rPr>
          <w:sz w:val="28"/>
          <w:lang w:val="uk-UA"/>
        </w:rPr>
      </w:pPr>
      <w:r w:rsidRPr="00E67201">
        <w:rPr>
          <w:b/>
          <w:sz w:val="28"/>
          <w:lang w:val="uk-UA"/>
        </w:rPr>
        <w:t>Термін корисного використання</w:t>
      </w:r>
      <w:r w:rsidRPr="00E67201">
        <w:rPr>
          <w:i/>
          <w:sz w:val="28"/>
          <w:lang w:val="uk-UA"/>
        </w:rPr>
        <w:t xml:space="preserve"> —</w:t>
      </w:r>
      <w:r w:rsidRPr="00E67201">
        <w:rPr>
          <w:sz w:val="28"/>
          <w:lang w:val="uk-UA"/>
        </w:rPr>
        <w:t xml:space="preserve"> період, протягом якого актив, як передбачається, буде використовуватись підприємством, або обсяг продукції (робіт, послуг), який підприємство очікує отримати від використання активу.</w:t>
      </w:r>
    </w:p>
    <w:p w:rsidR="00C57226" w:rsidRPr="00E67201" w:rsidRDefault="00C57226" w:rsidP="00C57226">
      <w:pPr>
        <w:rPr>
          <w:sz w:val="28"/>
          <w:szCs w:val="28"/>
          <w:lang w:val="uk-UA"/>
        </w:rPr>
      </w:pPr>
    </w:p>
    <w:p w:rsidR="00C57226" w:rsidRPr="00E67201" w:rsidRDefault="00C57226" w:rsidP="00C57226">
      <w:pPr>
        <w:jc w:val="center"/>
        <w:rPr>
          <w:b/>
          <w:sz w:val="28"/>
          <w:szCs w:val="28"/>
          <w:lang w:val="uk-UA"/>
        </w:rPr>
      </w:pPr>
      <w:r w:rsidRPr="00E67201">
        <w:rPr>
          <w:b/>
          <w:sz w:val="28"/>
          <w:szCs w:val="28"/>
          <w:lang w:val="uk-UA"/>
        </w:rPr>
        <w:t>У</w:t>
      </w:r>
    </w:p>
    <w:p w:rsidR="00C57226" w:rsidRPr="00E67201" w:rsidRDefault="00C57226" w:rsidP="00C57226">
      <w:pPr>
        <w:autoSpaceDE w:val="0"/>
        <w:autoSpaceDN w:val="0"/>
        <w:adjustRightInd w:val="0"/>
        <w:ind w:firstLine="709"/>
        <w:jc w:val="both"/>
        <w:rPr>
          <w:sz w:val="28"/>
          <w:szCs w:val="28"/>
          <w:lang w:val="uk-UA"/>
        </w:rPr>
      </w:pPr>
      <w:r w:rsidRPr="00E67201">
        <w:rPr>
          <w:b/>
          <w:bCs/>
          <w:sz w:val="28"/>
          <w:szCs w:val="28"/>
          <w:lang w:val="uk-UA"/>
        </w:rPr>
        <w:t xml:space="preserve">Узагальнюючі показники </w:t>
      </w:r>
      <w:r w:rsidRPr="00E67201">
        <w:rPr>
          <w:sz w:val="28"/>
          <w:szCs w:val="28"/>
          <w:lang w:val="uk-UA"/>
        </w:rPr>
        <w:t>характеризують величину тієї або іншої ознаки усіх одиниць сукупності або окремих її груп і отримуються в результаті підсумку індивідуальних (наприклад, обсяг виробленої в цеху продукції за місяць).</w:t>
      </w:r>
    </w:p>
    <w:p w:rsidR="00C57226" w:rsidRPr="00E67201" w:rsidRDefault="00C57226" w:rsidP="00C57226">
      <w:pPr>
        <w:autoSpaceDE w:val="0"/>
        <w:autoSpaceDN w:val="0"/>
        <w:adjustRightInd w:val="0"/>
        <w:ind w:firstLine="709"/>
        <w:jc w:val="both"/>
        <w:rPr>
          <w:sz w:val="28"/>
          <w:szCs w:val="28"/>
          <w:lang w:val="uk-UA"/>
        </w:rPr>
      </w:pPr>
      <w:r w:rsidRPr="00E67201">
        <w:rPr>
          <w:b/>
          <w:bCs/>
          <w:sz w:val="28"/>
          <w:szCs w:val="28"/>
          <w:lang w:val="uk-UA"/>
        </w:rPr>
        <w:t xml:space="preserve">Узагальнюючі показники ефективності використання матеріальних ресурсів </w:t>
      </w:r>
      <w:r w:rsidRPr="00E67201">
        <w:rPr>
          <w:sz w:val="28"/>
          <w:szCs w:val="28"/>
          <w:lang w:val="uk-UA"/>
        </w:rPr>
        <w:t>– матеріаломісткість продукції, матеріаловіддача, питома вага матеріальних витрат у собівартості продукції, коефіцієнт використання матеріалів.</w:t>
      </w:r>
    </w:p>
    <w:p w:rsidR="00C57226" w:rsidRPr="00E67201" w:rsidRDefault="00C57226" w:rsidP="00C57226">
      <w:pPr>
        <w:autoSpaceDE w:val="0"/>
        <w:autoSpaceDN w:val="0"/>
        <w:adjustRightInd w:val="0"/>
        <w:ind w:firstLine="709"/>
        <w:jc w:val="both"/>
        <w:rPr>
          <w:sz w:val="28"/>
          <w:szCs w:val="28"/>
          <w:lang w:val="uk-UA"/>
        </w:rPr>
      </w:pPr>
      <w:r w:rsidRPr="00E67201">
        <w:rPr>
          <w:b/>
          <w:bCs/>
          <w:sz w:val="28"/>
          <w:szCs w:val="28"/>
          <w:lang w:val="uk-UA"/>
        </w:rPr>
        <w:t xml:space="preserve">Узагальнюючі показники якості продукції </w:t>
      </w:r>
      <w:r w:rsidRPr="00E67201">
        <w:rPr>
          <w:sz w:val="28"/>
          <w:szCs w:val="28"/>
          <w:lang w:val="uk-UA"/>
        </w:rPr>
        <w:t>характеризують якість усієї продукції незалежно від її виду та призначення (питома вага нової продукції в загальному її випуску; питома вага сертифікованої та несертифікованої продукції; питома вага продукції вищої категорії якості; питома вага продукції, що відповідає міжнародним стандартам; питома вага продукції, що експортується).</w:t>
      </w:r>
    </w:p>
    <w:p w:rsidR="00C57226" w:rsidRPr="00E67201" w:rsidRDefault="00C57226" w:rsidP="00C57226">
      <w:pPr>
        <w:autoSpaceDE w:val="0"/>
        <w:autoSpaceDN w:val="0"/>
        <w:adjustRightInd w:val="0"/>
        <w:ind w:firstLine="709"/>
        <w:jc w:val="both"/>
        <w:rPr>
          <w:sz w:val="28"/>
          <w:szCs w:val="28"/>
          <w:lang w:val="uk-UA"/>
        </w:rPr>
      </w:pPr>
      <w:r w:rsidRPr="00E67201">
        <w:rPr>
          <w:b/>
          <w:bCs/>
          <w:sz w:val="28"/>
          <w:szCs w:val="28"/>
          <w:lang w:val="uk-UA"/>
        </w:rPr>
        <w:t xml:space="preserve">Умовні втрати </w:t>
      </w:r>
      <w:r w:rsidRPr="00E67201">
        <w:rPr>
          <w:sz w:val="28"/>
          <w:szCs w:val="28"/>
          <w:lang w:val="uk-UA"/>
        </w:rPr>
        <w:t>– перевитрачання всіх видів ресурсів у порівнянні з чинними на даний момент нормами на підприємстві.</w:t>
      </w:r>
    </w:p>
    <w:p w:rsidR="00C57226" w:rsidRPr="00E67201" w:rsidRDefault="00C57226" w:rsidP="00C57226">
      <w:pPr>
        <w:autoSpaceDE w:val="0"/>
        <w:autoSpaceDN w:val="0"/>
        <w:adjustRightInd w:val="0"/>
        <w:ind w:firstLine="709"/>
        <w:jc w:val="both"/>
        <w:rPr>
          <w:sz w:val="28"/>
          <w:szCs w:val="28"/>
          <w:lang w:val="uk-UA"/>
        </w:rPr>
      </w:pPr>
      <w:r w:rsidRPr="00E67201">
        <w:rPr>
          <w:b/>
          <w:bCs/>
          <w:sz w:val="28"/>
          <w:szCs w:val="28"/>
          <w:lang w:val="uk-UA"/>
        </w:rPr>
        <w:t xml:space="preserve">Умовно-змінні витрати </w:t>
      </w:r>
      <w:r w:rsidRPr="00E67201">
        <w:rPr>
          <w:sz w:val="28"/>
          <w:szCs w:val="28"/>
          <w:lang w:val="uk-UA"/>
        </w:rPr>
        <w:t>– їх величина змінюється пропорційно або майже пропорційно до зміни обсягу виробництва.</w:t>
      </w:r>
    </w:p>
    <w:p w:rsidR="00C57226" w:rsidRPr="00E67201" w:rsidRDefault="00C57226" w:rsidP="00C57226">
      <w:pPr>
        <w:autoSpaceDE w:val="0"/>
        <w:autoSpaceDN w:val="0"/>
        <w:adjustRightInd w:val="0"/>
        <w:ind w:firstLine="709"/>
        <w:jc w:val="both"/>
        <w:rPr>
          <w:sz w:val="28"/>
          <w:szCs w:val="28"/>
          <w:lang w:val="uk-UA"/>
        </w:rPr>
      </w:pPr>
      <w:r w:rsidRPr="00E67201">
        <w:rPr>
          <w:b/>
          <w:bCs/>
          <w:sz w:val="28"/>
          <w:szCs w:val="28"/>
          <w:lang w:val="uk-UA"/>
        </w:rPr>
        <w:t xml:space="preserve">Умовно-натуральні вимірники </w:t>
      </w:r>
      <w:r w:rsidRPr="00E67201">
        <w:rPr>
          <w:sz w:val="28"/>
          <w:szCs w:val="28"/>
          <w:lang w:val="uk-UA"/>
        </w:rPr>
        <w:t>застосовуються у випадку, якщо будь-яка продукція має декілька різновидів, але необхідно визначити загальний підсумок виробництва, запасів або споживання всіх її різновидів.</w:t>
      </w:r>
    </w:p>
    <w:p w:rsidR="00C57226" w:rsidRPr="00E67201" w:rsidRDefault="00C57226" w:rsidP="00C57226">
      <w:pPr>
        <w:autoSpaceDE w:val="0"/>
        <w:autoSpaceDN w:val="0"/>
        <w:adjustRightInd w:val="0"/>
        <w:ind w:firstLine="709"/>
        <w:jc w:val="both"/>
        <w:rPr>
          <w:sz w:val="28"/>
          <w:szCs w:val="28"/>
          <w:lang w:val="uk-UA"/>
        </w:rPr>
      </w:pPr>
      <w:r w:rsidRPr="00E67201">
        <w:rPr>
          <w:b/>
          <w:bCs/>
          <w:sz w:val="28"/>
          <w:szCs w:val="28"/>
          <w:lang w:val="uk-UA"/>
        </w:rPr>
        <w:t xml:space="preserve">Умовно-постійні витрати </w:t>
      </w:r>
      <w:r w:rsidRPr="00E67201">
        <w:rPr>
          <w:sz w:val="28"/>
          <w:szCs w:val="28"/>
          <w:lang w:val="uk-UA"/>
        </w:rPr>
        <w:t>– їх величина не залежить або майже не залежить від зміни обсягу виробництва.</w:t>
      </w:r>
    </w:p>
    <w:p w:rsidR="00C57226" w:rsidRPr="00E67201" w:rsidRDefault="00C57226" w:rsidP="00C57226">
      <w:pPr>
        <w:jc w:val="center"/>
        <w:rPr>
          <w:b/>
          <w:sz w:val="28"/>
          <w:szCs w:val="28"/>
          <w:lang w:val="uk-UA"/>
        </w:rPr>
      </w:pPr>
    </w:p>
    <w:p w:rsidR="00C57226" w:rsidRPr="00E67201" w:rsidRDefault="00C57226" w:rsidP="00C57226">
      <w:pPr>
        <w:jc w:val="center"/>
        <w:rPr>
          <w:b/>
          <w:sz w:val="28"/>
          <w:szCs w:val="28"/>
          <w:lang w:val="uk-UA"/>
        </w:rPr>
      </w:pPr>
      <w:r w:rsidRPr="00E67201">
        <w:rPr>
          <w:b/>
          <w:sz w:val="28"/>
          <w:szCs w:val="28"/>
          <w:lang w:val="uk-UA"/>
        </w:rPr>
        <w:t>Ф</w:t>
      </w:r>
    </w:p>
    <w:p w:rsidR="00C57226" w:rsidRPr="00E67201" w:rsidRDefault="00C57226" w:rsidP="00C57226">
      <w:pPr>
        <w:ind w:firstLine="540"/>
        <w:jc w:val="both"/>
        <w:rPr>
          <w:sz w:val="28"/>
          <w:szCs w:val="28"/>
          <w:lang w:val="uk-UA"/>
        </w:rPr>
      </w:pPr>
      <w:r w:rsidRPr="00E67201">
        <w:rPr>
          <w:b/>
          <w:sz w:val="28"/>
          <w:szCs w:val="28"/>
          <w:lang w:val="uk-UA"/>
        </w:rPr>
        <w:t>Фактична наявність</w:t>
      </w:r>
      <w:r w:rsidRPr="00E67201">
        <w:rPr>
          <w:sz w:val="28"/>
          <w:szCs w:val="28"/>
          <w:lang w:val="uk-UA"/>
        </w:rPr>
        <w:t xml:space="preserve"> — контроль реального існування відображених в балансі активів і пасивів.</w:t>
      </w:r>
    </w:p>
    <w:p w:rsidR="00C57226" w:rsidRPr="00E67201" w:rsidRDefault="00C57226" w:rsidP="00C57226">
      <w:pPr>
        <w:autoSpaceDE w:val="0"/>
        <w:autoSpaceDN w:val="0"/>
        <w:adjustRightInd w:val="0"/>
        <w:ind w:firstLine="709"/>
        <w:jc w:val="both"/>
        <w:rPr>
          <w:sz w:val="28"/>
          <w:szCs w:val="28"/>
          <w:lang w:val="uk-UA"/>
        </w:rPr>
      </w:pPr>
      <w:r w:rsidRPr="00E67201">
        <w:rPr>
          <w:b/>
          <w:bCs/>
          <w:sz w:val="28"/>
          <w:szCs w:val="28"/>
          <w:lang w:val="uk-UA"/>
        </w:rPr>
        <w:t xml:space="preserve">Факторний аналіз </w:t>
      </w:r>
      <w:r w:rsidRPr="00E67201">
        <w:rPr>
          <w:sz w:val="28"/>
          <w:szCs w:val="28"/>
          <w:lang w:val="uk-UA"/>
        </w:rPr>
        <w:t>– методика комплексного виявлення й класифікації факторів, що впливають на ефективність досліджуваного явища; один з розділів комплексного аналізу господарської діяльності. За допомогою прийомів факторного аналізу вдається встановити, який з факторів насправді впливає на досліджуваний показник.</w:t>
      </w:r>
    </w:p>
    <w:p w:rsidR="00C57226" w:rsidRPr="00E67201" w:rsidRDefault="00C57226" w:rsidP="00C57226">
      <w:pPr>
        <w:ind w:firstLine="540"/>
        <w:jc w:val="both"/>
        <w:rPr>
          <w:sz w:val="28"/>
          <w:szCs w:val="28"/>
          <w:lang w:val="uk-UA"/>
        </w:rPr>
      </w:pPr>
      <w:r w:rsidRPr="00E67201">
        <w:rPr>
          <w:b/>
          <w:sz w:val="28"/>
          <w:szCs w:val="28"/>
          <w:lang w:val="uk-UA"/>
        </w:rPr>
        <w:t>Фінансова діяльність</w:t>
      </w:r>
      <w:r w:rsidRPr="00E67201">
        <w:rPr>
          <w:sz w:val="28"/>
          <w:szCs w:val="28"/>
          <w:lang w:val="uk-UA"/>
        </w:rPr>
        <w:t xml:space="preserve"> — діяльність, яка веде до змін розміру і складу власного та позикового капіталу. </w:t>
      </w:r>
    </w:p>
    <w:p w:rsidR="00C57226" w:rsidRPr="00E67201" w:rsidRDefault="00C57226" w:rsidP="00C57226">
      <w:pPr>
        <w:ind w:firstLine="540"/>
        <w:jc w:val="both"/>
        <w:rPr>
          <w:sz w:val="28"/>
          <w:szCs w:val="28"/>
          <w:lang w:val="uk-UA"/>
        </w:rPr>
      </w:pPr>
      <w:r w:rsidRPr="00E67201">
        <w:rPr>
          <w:b/>
          <w:sz w:val="28"/>
          <w:szCs w:val="28"/>
          <w:lang w:val="uk-UA"/>
        </w:rPr>
        <w:t>Фінансова звітність</w:t>
      </w:r>
      <w:r w:rsidRPr="00E67201">
        <w:rPr>
          <w:sz w:val="28"/>
          <w:szCs w:val="28"/>
          <w:lang w:val="uk-UA"/>
        </w:rPr>
        <w:t xml:space="preserve"> — це бухгалтерська звітність, що містить  інформацію про фінансове становище, результати діяльності та рух грошових коштів підприємства за звітний період. Підприємства України складають </w:t>
      </w:r>
      <w:r w:rsidRPr="00E67201">
        <w:rPr>
          <w:sz w:val="28"/>
          <w:szCs w:val="28"/>
          <w:lang w:val="uk-UA"/>
        </w:rPr>
        <w:lastRenderedPageBreak/>
        <w:t>фінансову звітність у грошовій одиниці України. Фінансова звітність підприємства не становить комерційної таємниці.</w:t>
      </w:r>
    </w:p>
    <w:p w:rsidR="00C57226" w:rsidRPr="00E67201" w:rsidRDefault="00C57226" w:rsidP="00C57226">
      <w:pPr>
        <w:ind w:firstLine="540"/>
        <w:jc w:val="both"/>
        <w:rPr>
          <w:sz w:val="28"/>
          <w:szCs w:val="28"/>
          <w:lang w:val="uk-UA"/>
        </w:rPr>
      </w:pPr>
      <w:r w:rsidRPr="00E67201">
        <w:rPr>
          <w:b/>
          <w:sz w:val="28"/>
          <w:szCs w:val="28"/>
          <w:lang w:val="uk-UA"/>
        </w:rPr>
        <w:t>Фінансові коефіцієнти</w:t>
      </w:r>
      <w:r w:rsidRPr="00E67201">
        <w:rPr>
          <w:sz w:val="28"/>
          <w:szCs w:val="28"/>
          <w:lang w:val="uk-UA"/>
        </w:rPr>
        <w:t xml:space="preserve"> — виражені в числах співвідношення між різноманітними економічними показниками; основний елемент фінансового аналізу і планування в умовах ринкової економіки. Виділяють чотири основні групи Ф. к.: ліквідності, рентабельності, залежності, ефективності.</w:t>
      </w:r>
    </w:p>
    <w:p w:rsidR="00C57226" w:rsidRPr="00E67201" w:rsidRDefault="00C57226" w:rsidP="00C57226">
      <w:pPr>
        <w:ind w:firstLine="540"/>
        <w:jc w:val="both"/>
        <w:rPr>
          <w:sz w:val="28"/>
          <w:szCs w:val="28"/>
          <w:lang w:val="uk-UA"/>
        </w:rPr>
      </w:pPr>
      <w:r w:rsidRPr="00E67201">
        <w:rPr>
          <w:b/>
          <w:sz w:val="28"/>
          <w:szCs w:val="28"/>
          <w:lang w:val="uk-UA"/>
        </w:rPr>
        <w:t>Фінансовий аналіз</w:t>
      </w:r>
      <w:r w:rsidRPr="00E67201">
        <w:rPr>
          <w:sz w:val="28"/>
          <w:szCs w:val="28"/>
          <w:lang w:val="uk-UA"/>
        </w:rPr>
        <w:t xml:space="preserve"> — це засіб оцінки  і прогнозування фінансового стану підприємства на основі його бухгалтерської звітності.</w:t>
      </w:r>
    </w:p>
    <w:p w:rsidR="00C57226" w:rsidRPr="00E67201" w:rsidRDefault="00C57226" w:rsidP="00C57226">
      <w:pPr>
        <w:ind w:firstLine="540"/>
        <w:jc w:val="both"/>
        <w:rPr>
          <w:sz w:val="28"/>
          <w:szCs w:val="28"/>
          <w:lang w:val="uk-UA"/>
        </w:rPr>
      </w:pPr>
      <w:r w:rsidRPr="00E67201">
        <w:rPr>
          <w:b/>
          <w:sz w:val="28"/>
          <w:szCs w:val="28"/>
          <w:lang w:val="uk-UA"/>
        </w:rPr>
        <w:t>Фінансовий стан підприємства</w:t>
      </w:r>
      <w:r w:rsidRPr="00E67201">
        <w:rPr>
          <w:sz w:val="28"/>
          <w:szCs w:val="28"/>
          <w:lang w:val="uk-UA"/>
        </w:rPr>
        <w:t xml:space="preserve"> — це сукупність показників, що відображають його фінансову конкурентоспроможність, тобто кредитоспроможність, платоспроможність, виконання зобов’язань перед державою та іншими суб’єктами господарювання. </w:t>
      </w:r>
    </w:p>
    <w:p w:rsidR="00C57226" w:rsidRPr="00E67201" w:rsidRDefault="00C57226" w:rsidP="00C57226">
      <w:pPr>
        <w:ind w:firstLine="540"/>
        <w:jc w:val="both"/>
        <w:rPr>
          <w:sz w:val="28"/>
          <w:szCs w:val="28"/>
          <w:lang w:val="uk-UA"/>
        </w:rPr>
      </w:pPr>
      <w:r w:rsidRPr="00E67201">
        <w:rPr>
          <w:b/>
          <w:sz w:val="28"/>
          <w:szCs w:val="28"/>
          <w:lang w:val="uk-UA"/>
        </w:rPr>
        <w:t>Фінансовий результат</w:t>
      </w:r>
      <w:r w:rsidRPr="00E67201">
        <w:rPr>
          <w:sz w:val="28"/>
          <w:szCs w:val="28"/>
          <w:lang w:val="uk-UA"/>
        </w:rPr>
        <w:t xml:space="preserve"> — прибуток (збиток) від конкретного виду діяльності (виробничої, надання послуг або торгової) визначається як алгебраїчна сума валового прибутку (збитку) інших  операційних  доходів,  адміністративних  витрат  та  витрат на  збут  відповідного  виду діяльності та інших операційних витрат. </w:t>
      </w:r>
    </w:p>
    <w:p w:rsidR="00C57226" w:rsidRPr="00E67201" w:rsidRDefault="00C57226" w:rsidP="00C57226">
      <w:pPr>
        <w:ind w:firstLine="540"/>
        <w:jc w:val="both"/>
        <w:rPr>
          <w:sz w:val="28"/>
          <w:szCs w:val="28"/>
          <w:lang w:val="uk-UA"/>
        </w:rPr>
      </w:pPr>
      <w:r w:rsidRPr="00E67201">
        <w:rPr>
          <w:b/>
          <w:sz w:val="28"/>
          <w:szCs w:val="28"/>
          <w:lang w:val="uk-UA"/>
        </w:rPr>
        <w:t>Фінансовий  результат  від  звичайної  діяльності</w:t>
      </w:r>
      <w:r w:rsidRPr="00E67201">
        <w:rPr>
          <w:sz w:val="28"/>
          <w:szCs w:val="28"/>
          <w:lang w:val="uk-UA"/>
        </w:rPr>
        <w:t xml:space="preserve">  до  оподаткування  визначається  як  алгебраїчна сума прибутку (збитку) від операційної діяльності, фінансових та інших доходів, фінансових та інших витрат. </w:t>
      </w:r>
    </w:p>
    <w:p w:rsidR="00C57226" w:rsidRPr="00E67201" w:rsidRDefault="00C57226" w:rsidP="00C57226">
      <w:pPr>
        <w:ind w:firstLine="540"/>
        <w:jc w:val="both"/>
        <w:rPr>
          <w:sz w:val="28"/>
          <w:szCs w:val="28"/>
          <w:lang w:val="uk-UA"/>
        </w:rPr>
      </w:pPr>
      <w:r w:rsidRPr="00E67201">
        <w:rPr>
          <w:b/>
          <w:sz w:val="28"/>
          <w:szCs w:val="28"/>
          <w:lang w:val="uk-UA"/>
        </w:rPr>
        <w:t>Фінансовий результат від операційної діяльності</w:t>
      </w:r>
      <w:r w:rsidRPr="00E67201">
        <w:rPr>
          <w:sz w:val="28"/>
          <w:szCs w:val="28"/>
          <w:lang w:val="uk-UA"/>
        </w:rPr>
        <w:t xml:space="preserve"> визначається як алгебраїчна сума валового  прибутку (збитку),  іншого  операційного  доходу,  адміністративних  витрат,  витрат  на збут та інших операційних витрат.</w:t>
      </w:r>
    </w:p>
    <w:p w:rsidR="00C57226" w:rsidRPr="00E67201" w:rsidRDefault="00C57226" w:rsidP="00C57226">
      <w:pPr>
        <w:ind w:firstLine="540"/>
        <w:jc w:val="both"/>
        <w:rPr>
          <w:sz w:val="28"/>
          <w:lang w:val="uk-UA"/>
        </w:rPr>
      </w:pPr>
      <w:r w:rsidRPr="00E67201">
        <w:rPr>
          <w:b/>
          <w:sz w:val="28"/>
          <w:lang w:val="uk-UA"/>
        </w:rPr>
        <w:t>Фінансова самостійність</w:t>
      </w:r>
      <w:r w:rsidRPr="00E67201">
        <w:rPr>
          <w:sz w:val="28"/>
          <w:lang w:val="uk-UA"/>
        </w:rPr>
        <w:t xml:space="preserve"> — характеристика спроможності підприємства забезпечувати свій економічний розвиток, орієнтуючись на використання власних джерел формування фінансових ресурсів, що мінімізує загрозу його банкрутства.</w:t>
      </w:r>
    </w:p>
    <w:p w:rsidR="00C57226" w:rsidRPr="00E67201" w:rsidRDefault="00C57226" w:rsidP="00C57226">
      <w:pPr>
        <w:ind w:firstLine="540"/>
        <w:jc w:val="both"/>
        <w:rPr>
          <w:sz w:val="28"/>
          <w:lang w:val="uk-UA"/>
        </w:rPr>
      </w:pPr>
      <w:r w:rsidRPr="00E67201">
        <w:rPr>
          <w:b/>
          <w:sz w:val="28"/>
          <w:lang w:val="uk-UA"/>
        </w:rPr>
        <w:t>Фінансова стабільність</w:t>
      </w:r>
      <w:r w:rsidRPr="00E67201">
        <w:rPr>
          <w:sz w:val="28"/>
          <w:lang w:val="uk-UA"/>
        </w:rPr>
        <w:t xml:space="preserve"> — це характеристика стану фінансової стійкості підприємства, за якого забезпечується висока частка власного капіталу в загальній сумі фінансових коштів, які використовує підприємство.</w:t>
      </w:r>
    </w:p>
    <w:p w:rsidR="00C57226" w:rsidRPr="00E67201" w:rsidRDefault="00C57226" w:rsidP="00C57226">
      <w:pPr>
        <w:ind w:firstLine="540"/>
        <w:jc w:val="both"/>
        <w:rPr>
          <w:sz w:val="28"/>
          <w:lang w:val="uk-UA"/>
        </w:rPr>
      </w:pPr>
      <w:r w:rsidRPr="00E67201">
        <w:rPr>
          <w:b/>
          <w:sz w:val="28"/>
          <w:lang w:val="uk-UA"/>
        </w:rPr>
        <w:t>Фінансова стійкість підприємства</w:t>
      </w:r>
      <w:r w:rsidRPr="00E67201">
        <w:rPr>
          <w:sz w:val="28"/>
          <w:lang w:val="uk-UA"/>
        </w:rPr>
        <w:t xml:space="preserve"> — це його спроможність забезпечити фінансову діяльність за рахунок власних коштів, не допускаючи невиправданої кредиторської заборгованості та своєчасно розраховуватись за своїми зобов'язаннями.</w:t>
      </w:r>
    </w:p>
    <w:p w:rsidR="00C57226" w:rsidRPr="00E67201" w:rsidRDefault="00C57226" w:rsidP="00C57226">
      <w:pPr>
        <w:ind w:firstLine="540"/>
        <w:jc w:val="both"/>
        <w:rPr>
          <w:sz w:val="28"/>
          <w:lang w:val="uk-UA"/>
        </w:rPr>
      </w:pPr>
      <w:r w:rsidRPr="00E67201">
        <w:rPr>
          <w:b/>
          <w:sz w:val="28"/>
          <w:lang w:val="uk-UA"/>
        </w:rPr>
        <w:t>Фондовіддача</w:t>
      </w:r>
      <w:r w:rsidRPr="00E67201">
        <w:rPr>
          <w:sz w:val="28"/>
          <w:lang w:val="uk-UA"/>
        </w:rPr>
        <w:t xml:space="preserve"> — найважливіший показник ефективності операційних основних засобів підприємства, який відображає результативність їх використання у виробничо-господарській діяльності.</w:t>
      </w:r>
    </w:p>
    <w:p w:rsidR="00C57226" w:rsidRPr="00E67201" w:rsidRDefault="00C57226" w:rsidP="00C57226">
      <w:pPr>
        <w:autoSpaceDE w:val="0"/>
        <w:autoSpaceDN w:val="0"/>
        <w:adjustRightInd w:val="0"/>
        <w:ind w:firstLine="709"/>
        <w:jc w:val="both"/>
        <w:rPr>
          <w:sz w:val="28"/>
          <w:szCs w:val="28"/>
          <w:lang w:val="uk-UA"/>
        </w:rPr>
      </w:pPr>
      <w:r w:rsidRPr="00E67201">
        <w:rPr>
          <w:b/>
          <w:bCs/>
          <w:sz w:val="28"/>
          <w:szCs w:val="28"/>
          <w:lang w:val="uk-UA"/>
        </w:rPr>
        <w:t xml:space="preserve">Фондомісткість </w:t>
      </w:r>
      <w:r w:rsidRPr="00E67201">
        <w:rPr>
          <w:sz w:val="28"/>
          <w:szCs w:val="28"/>
          <w:lang w:val="uk-UA"/>
        </w:rPr>
        <w:t>– показник, обернений до показника фондовіддачі; показує, яка величина середньорічної вартості основних засобів підприємства припадає на одну гривню виготовленої продукції.</w:t>
      </w:r>
    </w:p>
    <w:p w:rsidR="00C57226" w:rsidRPr="00E67201" w:rsidRDefault="00C57226" w:rsidP="00C57226">
      <w:pPr>
        <w:autoSpaceDE w:val="0"/>
        <w:autoSpaceDN w:val="0"/>
        <w:adjustRightInd w:val="0"/>
        <w:ind w:firstLine="709"/>
        <w:jc w:val="both"/>
        <w:rPr>
          <w:sz w:val="28"/>
          <w:szCs w:val="28"/>
          <w:lang w:val="uk-UA"/>
        </w:rPr>
      </w:pPr>
      <w:r w:rsidRPr="00E67201">
        <w:rPr>
          <w:b/>
          <w:bCs/>
          <w:sz w:val="28"/>
          <w:szCs w:val="28"/>
          <w:lang w:val="uk-UA"/>
        </w:rPr>
        <w:t xml:space="preserve">Фондоозброєність </w:t>
      </w:r>
      <w:r w:rsidRPr="00E67201">
        <w:rPr>
          <w:sz w:val="28"/>
          <w:szCs w:val="28"/>
          <w:lang w:val="uk-UA"/>
        </w:rPr>
        <w:t>– показник, що характеризує рівень технічної оснащеності праці, величину основних виробничих засобів, які використовує один працівник; визначається відношенням середньорічної вартості основних засобів до середньорічної чисельності працівників.</w:t>
      </w:r>
    </w:p>
    <w:p w:rsidR="00C57226" w:rsidRPr="00E67201" w:rsidRDefault="00C57226" w:rsidP="00C57226">
      <w:pPr>
        <w:ind w:firstLine="540"/>
        <w:rPr>
          <w:sz w:val="28"/>
          <w:szCs w:val="28"/>
          <w:lang w:val="uk-UA"/>
        </w:rPr>
      </w:pPr>
    </w:p>
    <w:p w:rsidR="00C57226" w:rsidRPr="00E67201" w:rsidRDefault="00C57226" w:rsidP="00C57226">
      <w:pPr>
        <w:jc w:val="center"/>
        <w:rPr>
          <w:b/>
          <w:sz w:val="28"/>
          <w:szCs w:val="28"/>
          <w:lang w:val="uk-UA"/>
        </w:rPr>
      </w:pPr>
      <w:r w:rsidRPr="00E67201">
        <w:rPr>
          <w:b/>
          <w:sz w:val="28"/>
          <w:szCs w:val="28"/>
          <w:lang w:val="uk-UA"/>
        </w:rPr>
        <w:lastRenderedPageBreak/>
        <w:t>Ч</w:t>
      </w:r>
    </w:p>
    <w:p w:rsidR="00C57226" w:rsidRPr="00E67201" w:rsidRDefault="00C57226" w:rsidP="00C57226">
      <w:pPr>
        <w:ind w:firstLine="720"/>
        <w:jc w:val="both"/>
        <w:rPr>
          <w:sz w:val="28"/>
          <w:szCs w:val="28"/>
          <w:lang w:val="uk-UA"/>
        </w:rPr>
      </w:pPr>
      <w:r w:rsidRPr="00E67201">
        <w:rPr>
          <w:b/>
          <w:sz w:val="28"/>
          <w:szCs w:val="28"/>
          <w:lang w:val="uk-UA"/>
        </w:rPr>
        <w:t>Чиста вартість реалізації запасів</w:t>
      </w:r>
      <w:r w:rsidRPr="00E67201">
        <w:rPr>
          <w:sz w:val="28"/>
          <w:szCs w:val="28"/>
          <w:lang w:val="uk-UA"/>
        </w:rPr>
        <w:t xml:space="preserve"> — це сума, яку очікується отримати при реалізації запасів в умовах звичайної діяльності за вирахуванням ймовірних витрат на завершення виробництва запасів  і  їх реалізацію.  Інакше кажучи, чиста вартість реалізації відповідає ринковій вартості  запасів  за  мінусом  витрат,  яких  підприємство  зазнає  у  процесі  підготовки  їх  до реалізації, а також безпосередньо при реалізації. </w:t>
      </w:r>
    </w:p>
    <w:p w:rsidR="00C57226" w:rsidRPr="00E67201" w:rsidRDefault="00C57226" w:rsidP="00C57226">
      <w:pPr>
        <w:ind w:firstLine="720"/>
        <w:jc w:val="both"/>
        <w:rPr>
          <w:sz w:val="28"/>
          <w:szCs w:val="28"/>
          <w:lang w:val="uk-UA"/>
        </w:rPr>
      </w:pPr>
      <w:r w:rsidRPr="00E67201">
        <w:rPr>
          <w:b/>
          <w:sz w:val="28"/>
          <w:szCs w:val="28"/>
          <w:lang w:val="uk-UA"/>
        </w:rPr>
        <w:t>Чистий  дохід (виручка)  від  реалізації  продукції (товарів,  робіт,  послуг),</w:t>
      </w:r>
      <w:r w:rsidRPr="00E67201">
        <w:rPr>
          <w:sz w:val="28"/>
          <w:szCs w:val="28"/>
          <w:lang w:val="uk-UA"/>
        </w:rPr>
        <w:t xml:space="preserve">  визначається шляхом  вирахування  з  доходу (виручки)  від  реалізації  продукції (товарів,  робіт,  послуг) податку на додану вартість, акцизного збору, інших зборів, знижок тощо.</w:t>
      </w:r>
    </w:p>
    <w:p w:rsidR="00C57226" w:rsidRPr="00E67201" w:rsidRDefault="00C57226" w:rsidP="00C57226">
      <w:pPr>
        <w:autoSpaceDE w:val="0"/>
        <w:autoSpaceDN w:val="0"/>
        <w:adjustRightInd w:val="0"/>
        <w:ind w:firstLine="709"/>
        <w:jc w:val="both"/>
        <w:rPr>
          <w:sz w:val="28"/>
          <w:szCs w:val="28"/>
          <w:lang w:val="uk-UA"/>
        </w:rPr>
      </w:pPr>
      <w:r w:rsidRPr="00E67201">
        <w:rPr>
          <w:b/>
          <w:bCs/>
          <w:sz w:val="28"/>
          <w:szCs w:val="28"/>
          <w:lang w:val="uk-UA"/>
        </w:rPr>
        <w:t xml:space="preserve">Чистий оборотний капітал </w:t>
      </w:r>
      <w:r w:rsidRPr="00E67201">
        <w:rPr>
          <w:sz w:val="28"/>
          <w:szCs w:val="28"/>
          <w:lang w:val="uk-UA"/>
        </w:rPr>
        <w:t>розраховується як різниця між оборотними активами підприємства та його поточними зобов’язаннями. Його наявність та величина свідчать про спроможність підприємства сплачувати свої поточні зобов’язання та розширювати подальшу діяльність.</w:t>
      </w:r>
    </w:p>
    <w:p w:rsidR="00C57226" w:rsidRPr="00E67201" w:rsidRDefault="00C57226" w:rsidP="00C57226">
      <w:pPr>
        <w:autoSpaceDE w:val="0"/>
        <w:autoSpaceDN w:val="0"/>
        <w:adjustRightInd w:val="0"/>
        <w:ind w:firstLine="709"/>
        <w:jc w:val="both"/>
        <w:rPr>
          <w:sz w:val="28"/>
          <w:szCs w:val="28"/>
          <w:lang w:val="uk-UA"/>
        </w:rPr>
      </w:pPr>
      <w:r w:rsidRPr="00E67201">
        <w:rPr>
          <w:b/>
          <w:bCs/>
          <w:sz w:val="28"/>
          <w:szCs w:val="28"/>
          <w:lang w:val="uk-UA"/>
        </w:rPr>
        <w:t xml:space="preserve">Чистий прибуток </w:t>
      </w:r>
      <w:r w:rsidRPr="00E67201">
        <w:rPr>
          <w:sz w:val="28"/>
          <w:szCs w:val="28"/>
          <w:lang w:val="uk-UA"/>
        </w:rPr>
        <w:t>– це прибуток, що поступає у розпорядження підприємства після сплати податку на прибуток та інших обов’язкових платежів; використовується для формування фондів накопичення і споживання підприємства.</w:t>
      </w:r>
    </w:p>
    <w:p w:rsidR="00C57226" w:rsidRPr="00E67201" w:rsidRDefault="00C57226" w:rsidP="00C57226">
      <w:pPr>
        <w:ind w:firstLine="720"/>
        <w:jc w:val="both"/>
        <w:rPr>
          <w:sz w:val="28"/>
          <w:szCs w:val="28"/>
          <w:lang w:val="uk-UA"/>
        </w:rPr>
      </w:pPr>
      <w:r w:rsidRPr="00E67201">
        <w:rPr>
          <w:b/>
          <w:sz w:val="28"/>
          <w:szCs w:val="28"/>
          <w:lang w:val="uk-UA"/>
        </w:rPr>
        <w:t>Чисті активи</w:t>
      </w:r>
      <w:r w:rsidRPr="00E67201">
        <w:rPr>
          <w:sz w:val="28"/>
          <w:szCs w:val="28"/>
          <w:lang w:val="uk-UA"/>
        </w:rPr>
        <w:t xml:space="preserve"> — активи підприємства за вирахуванням його зобов’язань.</w:t>
      </w:r>
    </w:p>
    <w:p w:rsidR="00C57226" w:rsidRPr="00E67201" w:rsidRDefault="00C57226" w:rsidP="00C57226">
      <w:pPr>
        <w:jc w:val="center"/>
        <w:rPr>
          <w:b/>
          <w:sz w:val="28"/>
          <w:szCs w:val="28"/>
          <w:lang w:val="uk-UA"/>
        </w:rPr>
      </w:pPr>
    </w:p>
    <w:p w:rsidR="00C57226" w:rsidRPr="00E67201" w:rsidRDefault="00C57226" w:rsidP="00C57226">
      <w:pPr>
        <w:jc w:val="center"/>
        <w:rPr>
          <w:b/>
          <w:sz w:val="28"/>
          <w:szCs w:val="28"/>
          <w:lang w:val="uk-UA"/>
        </w:rPr>
      </w:pPr>
      <w:r w:rsidRPr="00E67201">
        <w:rPr>
          <w:b/>
          <w:sz w:val="28"/>
          <w:szCs w:val="28"/>
          <w:lang w:val="uk-UA"/>
        </w:rPr>
        <w:t>Я</w:t>
      </w:r>
    </w:p>
    <w:p w:rsidR="00C57226" w:rsidRPr="00E67201" w:rsidRDefault="00C57226" w:rsidP="00C57226">
      <w:pPr>
        <w:autoSpaceDE w:val="0"/>
        <w:autoSpaceDN w:val="0"/>
        <w:adjustRightInd w:val="0"/>
        <w:ind w:firstLine="709"/>
        <w:jc w:val="both"/>
        <w:rPr>
          <w:sz w:val="28"/>
          <w:szCs w:val="28"/>
          <w:lang w:val="uk-UA"/>
        </w:rPr>
      </w:pPr>
      <w:r w:rsidRPr="00E67201">
        <w:rPr>
          <w:b/>
          <w:bCs/>
          <w:sz w:val="28"/>
          <w:szCs w:val="28"/>
          <w:lang w:val="uk-UA"/>
        </w:rPr>
        <w:t xml:space="preserve">Явні резерви </w:t>
      </w:r>
      <w:r w:rsidRPr="00E67201">
        <w:rPr>
          <w:sz w:val="28"/>
          <w:szCs w:val="28"/>
          <w:lang w:val="uk-UA"/>
        </w:rPr>
        <w:t>легко виявити за даними бухгалтерського обліку. Це очевидні втрати та перевитрати.</w:t>
      </w:r>
    </w:p>
    <w:p w:rsidR="00C57226" w:rsidRPr="00E67201" w:rsidRDefault="00C57226" w:rsidP="00C57226">
      <w:pPr>
        <w:autoSpaceDE w:val="0"/>
        <w:autoSpaceDN w:val="0"/>
        <w:adjustRightInd w:val="0"/>
        <w:ind w:firstLine="709"/>
        <w:jc w:val="both"/>
        <w:rPr>
          <w:sz w:val="28"/>
          <w:szCs w:val="28"/>
          <w:lang w:val="uk-UA"/>
        </w:rPr>
      </w:pPr>
      <w:r w:rsidRPr="00E67201">
        <w:rPr>
          <w:b/>
          <w:bCs/>
          <w:sz w:val="28"/>
          <w:szCs w:val="28"/>
          <w:lang w:val="uk-UA"/>
        </w:rPr>
        <w:t xml:space="preserve">Якісні фактори </w:t>
      </w:r>
      <w:r w:rsidRPr="00E67201">
        <w:rPr>
          <w:sz w:val="28"/>
          <w:szCs w:val="28"/>
          <w:lang w:val="uk-UA"/>
        </w:rPr>
        <w:t>визначають внутрішні якості, ознаки й особливості об’єктів, що вивчаються.</w:t>
      </w:r>
    </w:p>
    <w:p w:rsidR="00C57226" w:rsidRPr="00E67201" w:rsidRDefault="00C57226" w:rsidP="00C57226">
      <w:pPr>
        <w:autoSpaceDE w:val="0"/>
        <w:autoSpaceDN w:val="0"/>
        <w:adjustRightInd w:val="0"/>
        <w:ind w:firstLine="709"/>
        <w:jc w:val="both"/>
        <w:rPr>
          <w:sz w:val="28"/>
          <w:szCs w:val="28"/>
          <w:lang w:val="uk-UA"/>
        </w:rPr>
      </w:pPr>
      <w:r w:rsidRPr="00E67201">
        <w:rPr>
          <w:b/>
          <w:bCs/>
          <w:sz w:val="28"/>
          <w:szCs w:val="28"/>
          <w:lang w:val="uk-UA"/>
        </w:rPr>
        <w:t>Якість інформації (</w:t>
      </w:r>
      <w:r w:rsidRPr="00E67201">
        <w:rPr>
          <w:rFonts w:eastAsia="TimesNewRoman,Italic"/>
          <w:i/>
          <w:iCs/>
          <w:sz w:val="28"/>
          <w:szCs w:val="28"/>
          <w:lang w:val="uk-UA"/>
        </w:rPr>
        <w:t>information quality</w:t>
      </w:r>
      <w:r w:rsidRPr="00E67201">
        <w:rPr>
          <w:b/>
          <w:bCs/>
          <w:sz w:val="28"/>
          <w:szCs w:val="28"/>
          <w:lang w:val="uk-UA"/>
        </w:rPr>
        <w:t xml:space="preserve">) </w:t>
      </w:r>
      <w:r w:rsidRPr="00E67201">
        <w:rPr>
          <w:sz w:val="28"/>
          <w:szCs w:val="28"/>
          <w:lang w:val="uk-UA"/>
        </w:rPr>
        <w:t>– сукупність властивостей, що відображають ступінь придатності конкретної інформації про об’єкти і їхній взаємозв’язок для досягнення цілей, що стоять перед користувачем.</w:t>
      </w:r>
    </w:p>
    <w:p w:rsidR="00C57226" w:rsidRPr="00E67201" w:rsidRDefault="00C57226" w:rsidP="00C57226">
      <w:pPr>
        <w:autoSpaceDE w:val="0"/>
        <w:autoSpaceDN w:val="0"/>
        <w:adjustRightInd w:val="0"/>
        <w:ind w:firstLine="709"/>
        <w:jc w:val="both"/>
        <w:rPr>
          <w:b/>
          <w:sz w:val="28"/>
          <w:szCs w:val="28"/>
          <w:lang w:val="uk-UA"/>
        </w:rPr>
      </w:pPr>
      <w:r w:rsidRPr="00E67201">
        <w:rPr>
          <w:b/>
          <w:bCs/>
          <w:sz w:val="28"/>
          <w:szCs w:val="28"/>
          <w:lang w:val="uk-UA"/>
        </w:rPr>
        <w:t xml:space="preserve">Якість продукції </w:t>
      </w:r>
      <w:r w:rsidRPr="00E67201">
        <w:rPr>
          <w:sz w:val="28"/>
          <w:szCs w:val="28"/>
          <w:lang w:val="uk-UA"/>
        </w:rPr>
        <w:t>– сукупність властивостей продукції, що обумовлюють її здатність задовольняти певні потреби споживачів.</w:t>
      </w:r>
    </w:p>
    <w:p w:rsidR="00C57226" w:rsidRPr="00E67201" w:rsidRDefault="00C57226" w:rsidP="00115F9A">
      <w:pPr>
        <w:rPr>
          <w:sz w:val="28"/>
          <w:szCs w:val="28"/>
          <w:lang w:val="uk-UA"/>
        </w:rPr>
      </w:pPr>
    </w:p>
    <w:sectPr w:rsidR="00C57226" w:rsidRPr="00E67201" w:rsidSect="00C57226">
      <w:footerReference w:type="even" r:id="rId9"/>
      <w:footerReference w:type="default" r:id="rId10"/>
      <w:pgSz w:w="11906" w:h="16838" w:code="9"/>
      <w:pgMar w:top="1134" w:right="1134" w:bottom="1134" w:left="1134"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819" w:rsidRDefault="00357819">
      <w:r>
        <w:separator/>
      </w:r>
    </w:p>
  </w:endnote>
  <w:endnote w:type="continuationSeparator" w:id="0">
    <w:p w:rsidR="00357819" w:rsidRDefault="003578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Ital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201" w:rsidRPr="00E67201" w:rsidRDefault="00E67201">
    <w:pPr>
      <w:pStyle w:val="aa"/>
      <w:jc w:val="right"/>
      <w:rPr>
        <w:sz w:val="24"/>
        <w:szCs w:val="24"/>
      </w:rPr>
    </w:pPr>
    <w:r w:rsidRPr="00E67201">
      <w:rPr>
        <w:sz w:val="24"/>
        <w:szCs w:val="24"/>
      </w:rPr>
      <w:fldChar w:fldCharType="begin"/>
    </w:r>
    <w:r w:rsidRPr="00E67201">
      <w:rPr>
        <w:sz w:val="24"/>
        <w:szCs w:val="24"/>
      </w:rPr>
      <w:instrText>PAGE   \* MERGEFORMAT</w:instrText>
    </w:r>
    <w:r w:rsidRPr="00E67201">
      <w:rPr>
        <w:sz w:val="24"/>
        <w:szCs w:val="24"/>
      </w:rPr>
      <w:fldChar w:fldCharType="separate"/>
    </w:r>
    <w:r w:rsidR="00D143B2" w:rsidRPr="00D143B2">
      <w:rPr>
        <w:noProof/>
        <w:sz w:val="24"/>
        <w:szCs w:val="24"/>
        <w:lang w:val="ru-RU"/>
      </w:rPr>
      <w:t>17</w:t>
    </w:r>
    <w:r w:rsidRPr="00E67201">
      <w:rPr>
        <w:sz w:val="24"/>
        <w:szCs w:val="24"/>
      </w:rPr>
      <w:fldChar w:fldCharType="end"/>
    </w:r>
  </w:p>
  <w:p w:rsidR="00E67201" w:rsidRDefault="00E67201">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CD1" w:rsidRDefault="002F5CD1">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68</w:t>
    </w:r>
    <w:r>
      <w:rPr>
        <w:rStyle w:val="ac"/>
      </w:rPr>
      <w:fldChar w:fldCharType="end"/>
    </w:r>
  </w:p>
  <w:p w:rsidR="002F5CD1" w:rsidRDefault="002F5CD1">
    <w:pPr>
      <w:pStyle w:val="aa"/>
      <w:framePr w:wrap="around" w:vAnchor="text" w:hAnchor="margin" w:xAlign="right" w:y="1"/>
      <w:ind w:right="360"/>
      <w:rPr>
        <w:rStyle w:val="ac"/>
      </w:rPr>
    </w:pPr>
    <w:r>
      <w:rPr>
        <w:rStyle w:val="ac"/>
      </w:rPr>
      <w:fldChar w:fldCharType="begin"/>
    </w:r>
    <w:r>
      <w:rPr>
        <w:rStyle w:val="ac"/>
      </w:rPr>
      <w:instrText xml:space="preserve">PAGE  </w:instrText>
    </w:r>
    <w:r>
      <w:rPr>
        <w:rStyle w:val="ac"/>
      </w:rPr>
      <w:fldChar w:fldCharType="end"/>
    </w:r>
  </w:p>
  <w:p w:rsidR="002F5CD1" w:rsidRDefault="002F5CD1">
    <w:pPr>
      <w:pStyle w:val="aa"/>
      <w:ind w:right="360"/>
    </w:pPr>
  </w:p>
  <w:p w:rsidR="002F5CD1" w:rsidRDefault="002F5CD1"/>
  <w:p w:rsidR="002F5CD1" w:rsidRDefault="002F5CD1">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5</w:t>
    </w:r>
    <w:r>
      <w:rPr>
        <w:rStyle w:val="ac"/>
      </w:rPr>
      <w:fldChar w:fldCharType="end"/>
    </w:r>
  </w:p>
  <w:p w:rsidR="002F5CD1" w:rsidRDefault="002F5CD1">
    <w:pPr>
      <w:pStyle w:val="aa"/>
      <w:ind w:right="360"/>
    </w:pPr>
  </w:p>
  <w:p w:rsidR="002F5CD1" w:rsidRDefault="002F5CD1"/>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CD1" w:rsidRPr="00C57226" w:rsidRDefault="002F5CD1">
    <w:pPr>
      <w:pStyle w:val="aa"/>
      <w:framePr w:wrap="around" w:vAnchor="text" w:hAnchor="margin" w:xAlign="right" w:y="1"/>
      <w:rPr>
        <w:rStyle w:val="ac"/>
        <w:sz w:val="24"/>
        <w:szCs w:val="24"/>
      </w:rPr>
    </w:pPr>
    <w:r w:rsidRPr="00C57226">
      <w:rPr>
        <w:rStyle w:val="ac"/>
        <w:sz w:val="24"/>
        <w:szCs w:val="24"/>
      </w:rPr>
      <w:fldChar w:fldCharType="begin"/>
    </w:r>
    <w:r w:rsidRPr="00C57226">
      <w:rPr>
        <w:rStyle w:val="ac"/>
        <w:sz w:val="24"/>
        <w:szCs w:val="24"/>
      </w:rPr>
      <w:instrText xml:space="preserve">PAGE  </w:instrText>
    </w:r>
    <w:r w:rsidRPr="00C57226">
      <w:rPr>
        <w:rStyle w:val="ac"/>
        <w:sz w:val="24"/>
        <w:szCs w:val="24"/>
      </w:rPr>
      <w:fldChar w:fldCharType="separate"/>
    </w:r>
    <w:r w:rsidR="00D143B2">
      <w:rPr>
        <w:rStyle w:val="ac"/>
        <w:noProof/>
        <w:sz w:val="24"/>
        <w:szCs w:val="24"/>
      </w:rPr>
      <w:t>40</w:t>
    </w:r>
    <w:r w:rsidRPr="00C57226">
      <w:rPr>
        <w:rStyle w:val="ac"/>
        <w:sz w:val="24"/>
        <w:szCs w:val="24"/>
      </w:rPr>
      <w:fldChar w:fldCharType="end"/>
    </w:r>
  </w:p>
  <w:p w:rsidR="002F5CD1" w:rsidRDefault="002F5CD1">
    <w:pPr>
      <w:pStyle w:val="aa"/>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819" w:rsidRDefault="00357819">
      <w:r>
        <w:separator/>
      </w:r>
    </w:p>
  </w:footnote>
  <w:footnote w:type="continuationSeparator" w:id="0">
    <w:p w:rsidR="00357819" w:rsidRDefault="003578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D3D3C"/>
    <w:multiLevelType w:val="hybridMultilevel"/>
    <w:tmpl w:val="598A7330"/>
    <w:lvl w:ilvl="0" w:tplc="67886420">
      <w:start w:val="1"/>
      <w:numFmt w:val="decimal"/>
      <w:lvlText w:val="%1."/>
      <w:lvlJc w:val="left"/>
      <w:pPr>
        <w:ind w:left="1800" w:hanging="360"/>
      </w:pPr>
      <w:rPr>
        <w:b w:val="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nsid w:val="3E660BDC"/>
    <w:multiLevelType w:val="hybridMultilevel"/>
    <w:tmpl w:val="A56832DC"/>
    <w:lvl w:ilvl="0" w:tplc="16E6CF1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99E47BE"/>
    <w:multiLevelType w:val="hybridMultilevel"/>
    <w:tmpl w:val="8B8CEA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7D07425"/>
    <w:multiLevelType w:val="hybridMultilevel"/>
    <w:tmpl w:val="8B8CEA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57"/>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rsids>
    <w:rsidRoot w:val="0062224A"/>
    <w:rsid w:val="00005652"/>
    <w:rsid w:val="00012664"/>
    <w:rsid w:val="00013428"/>
    <w:rsid w:val="000140D4"/>
    <w:rsid w:val="00022C5E"/>
    <w:rsid w:val="00030B9A"/>
    <w:rsid w:val="00031659"/>
    <w:rsid w:val="00032DEC"/>
    <w:rsid w:val="0003427F"/>
    <w:rsid w:val="000471D7"/>
    <w:rsid w:val="00051760"/>
    <w:rsid w:val="00055B10"/>
    <w:rsid w:val="0005797B"/>
    <w:rsid w:val="00057EC2"/>
    <w:rsid w:val="00061292"/>
    <w:rsid w:val="00065B8E"/>
    <w:rsid w:val="00066965"/>
    <w:rsid w:val="0008090D"/>
    <w:rsid w:val="00080DE7"/>
    <w:rsid w:val="00085EA6"/>
    <w:rsid w:val="00091752"/>
    <w:rsid w:val="000927EC"/>
    <w:rsid w:val="00094327"/>
    <w:rsid w:val="000A568D"/>
    <w:rsid w:val="000A5C35"/>
    <w:rsid w:val="000D2AE2"/>
    <w:rsid w:val="000E2342"/>
    <w:rsid w:val="000E4987"/>
    <w:rsid w:val="000F46C7"/>
    <w:rsid w:val="000F51F6"/>
    <w:rsid w:val="00100AA2"/>
    <w:rsid w:val="00112B18"/>
    <w:rsid w:val="00115F9A"/>
    <w:rsid w:val="00131A5A"/>
    <w:rsid w:val="001338DB"/>
    <w:rsid w:val="00141D68"/>
    <w:rsid w:val="0014566E"/>
    <w:rsid w:val="00156F6C"/>
    <w:rsid w:val="0016043B"/>
    <w:rsid w:val="00161762"/>
    <w:rsid w:val="00164B23"/>
    <w:rsid w:val="00165872"/>
    <w:rsid w:val="00173C86"/>
    <w:rsid w:val="00175089"/>
    <w:rsid w:val="00182FE1"/>
    <w:rsid w:val="00187D97"/>
    <w:rsid w:val="001A29B4"/>
    <w:rsid w:val="001A4C41"/>
    <w:rsid w:val="001A5F5D"/>
    <w:rsid w:val="001A6697"/>
    <w:rsid w:val="001A6CF1"/>
    <w:rsid w:val="001A7158"/>
    <w:rsid w:val="001B27A9"/>
    <w:rsid w:val="001B4FDE"/>
    <w:rsid w:val="001B5073"/>
    <w:rsid w:val="001B7229"/>
    <w:rsid w:val="001C473B"/>
    <w:rsid w:val="001C5889"/>
    <w:rsid w:val="001C6137"/>
    <w:rsid w:val="001C74D9"/>
    <w:rsid w:val="001E1A0C"/>
    <w:rsid w:val="001E39D3"/>
    <w:rsid w:val="001F2A80"/>
    <w:rsid w:val="00203CB6"/>
    <w:rsid w:val="00204FE5"/>
    <w:rsid w:val="00205E9D"/>
    <w:rsid w:val="00213A7D"/>
    <w:rsid w:val="00215057"/>
    <w:rsid w:val="002154AC"/>
    <w:rsid w:val="002228C6"/>
    <w:rsid w:val="002240E5"/>
    <w:rsid w:val="002332F8"/>
    <w:rsid w:val="00233D1B"/>
    <w:rsid w:val="00234AE0"/>
    <w:rsid w:val="002360DC"/>
    <w:rsid w:val="00236B28"/>
    <w:rsid w:val="00241A91"/>
    <w:rsid w:val="00247ED0"/>
    <w:rsid w:val="0025036F"/>
    <w:rsid w:val="0025059D"/>
    <w:rsid w:val="00250B85"/>
    <w:rsid w:val="00255F54"/>
    <w:rsid w:val="0027346E"/>
    <w:rsid w:val="00274D03"/>
    <w:rsid w:val="0027566F"/>
    <w:rsid w:val="002759AA"/>
    <w:rsid w:val="002775F6"/>
    <w:rsid w:val="00295CFC"/>
    <w:rsid w:val="002977BD"/>
    <w:rsid w:val="002A22EB"/>
    <w:rsid w:val="002B1070"/>
    <w:rsid w:val="002B5A86"/>
    <w:rsid w:val="002C55BE"/>
    <w:rsid w:val="002D3AFF"/>
    <w:rsid w:val="002E5DAA"/>
    <w:rsid w:val="002E7546"/>
    <w:rsid w:val="002E7967"/>
    <w:rsid w:val="002F0C6C"/>
    <w:rsid w:val="002F218A"/>
    <w:rsid w:val="002F5377"/>
    <w:rsid w:val="002F5CD1"/>
    <w:rsid w:val="00307D79"/>
    <w:rsid w:val="003106DC"/>
    <w:rsid w:val="00311675"/>
    <w:rsid w:val="0031337D"/>
    <w:rsid w:val="003136D7"/>
    <w:rsid w:val="00313F5F"/>
    <w:rsid w:val="00321197"/>
    <w:rsid w:val="0032218C"/>
    <w:rsid w:val="00324EDA"/>
    <w:rsid w:val="00326DE2"/>
    <w:rsid w:val="0033421D"/>
    <w:rsid w:val="00342DC7"/>
    <w:rsid w:val="00351B6B"/>
    <w:rsid w:val="00355A78"/>
    <w:rsid w:val="00357819"/>
    <w:rsid w:val="00361678"/>
    <w:rsid w:val="00367936"/>
    <w:rsid w:val="00375231"/>
    <w:rsid w:val="003819A3"/>
    <w:rsid w:val="003829CD"/>
    <w:rsid w:val="003940FF"/>
    <w:rsid w:val="003A39DE"/>
    <w:rsid w:val="003A3B46"/>
    <w:rsid w:val="003D2DB3"/>
    <w:rsid w:val="003D65FC"/>
    <w:rsid w:val="003E3BC9"/>
    <w:rsid w:val="003F6E6F"/>
    <w:rsid w:val="00401B81"/>
    <w:rsid w:val="00404164"/>
    <w:rsid w:val="0041257B"/>
    <w:rsid w:val="00420205"/>
    <w:rsid w:val="0042046F"/>
    <w:rsid w:val="00420EED"/>
    <w:rsid w:val="00430743"/>
    <w:rsid w:val="00433EF6"/>
    <w:rsid w:val="0043500A"/>
    <w:rsid w:val="00440D64"/>
    <w:rsid w:val="0044148B"/>
    <w:rsid w:val="0044245B"/>
    <w:rsid w:val="0044543D"/>
    <w:rsid w:val="00452B92"/>
    <w:rsid w:val="00452F4F"/>
    <w:rsid w:val="00452FE0"/>
    <w:rsid w:val="00463493"/>
    <w:rsid w:val="004726D1"/>
    <w:rsid w:val="00477C86"/>
    <w:rsid w:val="00481EBA"/>
    <w:rsid w:val="00483441"/>
    <w:rsid w:val="00485914"/>
    <w:rsid w:val="00497AB9"/>
    <w:rsid w:val="004A23B0"/>
    <w:rsid w:val="004A2537"/>
    <w:rsid w:val="004A447E"/>
    <w:rsid w:val="004B1ACB"/>
    <w:rsid w:val="004B3AAF"/>
    <w:rsid w:val="004B5CCA"/>
    <w:rsid w:val="004B6F0A"/>
    <w:rsid w:val="004C3017"/>
    <w:rsid w:val="004C3543"/>
    <w:rsid w:val="004D26DE"/>
    <w:rsid w:val="004D2F15"/>
    <w:rsid w:val="004D640C"/>
    <w:rsid w:val="004E1CF5"/>
    <w:rsid w:val="004E4BBF"/>
    <w:rsid w:val="00501876"/>
    <w:rsid w:val="00504326"/>
    <w:rsid w:val="00505313"/>
    <w:rsid w:val="00515283"/>
    <w:rsid w:val="005166C3"/>
    <w:rsid w:val="00532FCA"/>
    <w:rsid w:val="0054356D"/>
    <w:rsid w:val="0054452A"/>
    <w:rsid w:val="00546C76"/>
    <w:rsid w:val="00560C66"/>
    <w:rsid w:val="0056410F"/>
    <w:rsid w:val="0056451F"/>
    <w:rsid w:val="0057251C"/>
    <w:rsid w:val="0057553C"/>
    <w:rsid w:val="005850FC"/>
    <w:rsid w:val="0058780C"/>
    <w:rsid w:val="005913EF"/>
    <w:rsid w:val="0059746D"/>
    <w:rsid w:val="005A594D"/>
    <w:rsid w:val="005A7558"/>
    <w:rsid w:val="005B0521"/>
    <w:rsid w:val="005C2A45"/>
    <w:rsid w:val="005C3A09"/>
    <w:rsid w:val="005C53B2"/>
    <w:rsid w:val="005C554E"/>
    <w:rsid w:val="005F1B49"/>
    <w:rsid w:val="005F357D"/>
    <w:rsid w:val="005F77A7"/>
    <w:rsid w:val="005F7969"/>
    <w:rsid w:val="00603D2E"/>
    <w:rsid w:val="0060513A"/>
    <w:rsid w:val="0060747A"/>
    <w:rsid w:val="00615EF6"/>
    <w:rsid w:val="0062224A"/>
    <w:rsid w:val="006249B7"/>
    <w:rsid w:val="0063368C"/>
    <w:rsid w:val="00634535"/>
    <w:rsid w:val="006348EF"/>
    <w:rsid w:val="0063524C"/>
    <w:rsid w:val="006402BA"/>
    <w:rsid w:val="00663913"/>
    <w:rsid w:val="00667C3B"/>
    <w:rsid w:val="006758F0"/>
    <w:rsid w:val="00675A1E"/>
    <w:rsid w:val="0067725D"/>
    <w:rsid w:val="00677784"/>
    <w:rsid w:val="006777EF"/>
    <w:rsid w:val="00683190"/>
    <w:rsid w:val="00696A7A"/>
    <w:rsid w:val="006C149F"/>
    <w:rsid w:val="006C3087"/>
    <w:rsid w:val="006C3D9E"/>
    <w:rsid w:val="006D0B91"/>
    <w:rsid w:val="006E31AE"/>
    <w:rsid w:val="006F0AAF"/>
    <w:rsid w:val="006F5971"/>
    <w:rsid w:val="006F7365"/>
    <w:rsid w:val="00702A7F"/>
    <w:rsid w:val="00702B78"/>
    <w:rsid w:val="00705C3D"/>
    <w:rsid w:val="0071031F"/>
    <w:rsid w:val="00712C03"/>
    <w:rsid w:val="00722BEF"/>
    <w:rsid w:val="007230AE"/>
    <w:rsid w:val="0072382F"/>
    <w:rsid w:val="00727E1F"/>
    <w:rsid w:val="00727F2F"/>
    <w:rsid w:val="00736BEB"/>
    <w:rsid w:val="00745289"/>
    <w:rsid w:val="007452D4"/>
    <w:rsid w:val="007518D4"/>
    <w:rsid w:val="00764174"/>
    <w:rsid w:val="00765192"/>
    <w:rsid w:val="00765FC9"/>
    <w:rsid w:val="00771848"/>
    <w:rsid w:val="00772B3D"/>
    <w:rsid w:val="00772EFD"/>
    <w:rsid w:val="007773EE"/>
    <w:rsid w:val="007807D2"/>
    <w:rsid w:val="00784AB1"/>
    <w:rsid w:val="007A0774"/>
    <w:rsid w:val="007A3B34"/>
    <w:rsid w:val="007C2A96"/>
    <w:rsid w:val="007D2247"/>
    <w:rsid w:val="007E4025"/>
    <w:rsid w:val="007E5423"/>
    <w:rsid w:val="007E656F"/>
    <w:rsid w:val="007E7613"/>
    <w:rsid w:val="007F1FCC"/>
    <w:rsid w:val="007F4B6B"/>
    <w:rsid w:val="007F5DB1"/>
    <w:rsid w:val="007F68A9"/>
    <w:rsid w:val="008014FE"/>
    <w:rsid w:val="00806FED"/>
    <w:rsid w:val="00810D5C"/>
    <w:rsid w:val="008203E1"/>
    <w:rsid w:val="008222CF"/>
    <w:rsid w:val="00822A83"/>
    <w:rsid w:val="00827523"/>
    <w:rsid w:val="008276B0"/>
    <w:rsid w:val="00831A15"/>
    <w:rsid w:val="008353ED"/>
    <w:rsid w:val="0085265C"/>
    <w:rsid w:val="00864E2B"/>
    <w:rsid w:val="008652C2"/>
    <w:rsid w:val="008876CB"/>
    <w:rsid w:val="008958DB"/>
    <w:rsid w:val="00896381"/>
    <w:rsid w:val="00897473"/>
    <w:rsid w:val="008A0042"/>
    <w:rsid w:val="008A1727"/>
    <w:rsid w:val="008B4584"/>
    <w:rsid w:val="008B7AA1"/>
    <w:rsid w:val="008D012F"/>
    <w:rsid w:val="008E4486"/>
    <w:rsid w:val="008F4FE6"/>
    <w:rsid w:val="009001A6"/>
    <w:rsid w:val="00905176"/>
    <w:rsid w:val="0092097B"/>
    <w:rsid w:val="00935C4D"/>
    <w:rsid w:val="00936D27"/>
    <w:rsid w:val="00937E53"/>
    <w:rsid w:val="00940165"/>
    <w:rsid w:val="00950B0E"/>
    <w:rsid w:val="00951961"/>
    <w:rsid w:val="009522C7"/>
    <w:rsid w:val="0095714F"/>
    <w:rsid w:val="009574C0"/>
    <w:rsid w:val="00960A82"/>
    <w:rsid w:val="00964587"/>
    <w:rsid w:val="00973076"/>
    <w:rsid w:val="00977D2A"/>
    <w:rsid w:val="00982751"/>
    <w:rsid w:val="009936E9"/>
    <w:rsid w:val="009A15AA"/>
    <w:rsid w:val="009A34DD"/>
    <w:rsid w:val="009A4581"/>
    <w:rsid w:val="009B021D"/>
    <w:rsid w:val="009B2BAF"/>
    <w:rsid w:val="009C112B"/>
    <w:rsid w:val="009D04D1"/>
    <w:rsid w:val="009D095E"/>
    <w:rsid w:val="009D2837"/>
    <w:rsid w:val="009D4180"/>
    <w:rsid w:val="009D4682"/>
    <w:rsid w:val="009D5861"/>
    <w:rsid w:val="009F3DC0"/>
    <w:rsid w:val="009F452A"/>
    <w:rsid w:val="00A00245"/>
    <w:rsid w:val="00A13BC0"/>
    <w:rsid w:val="00A23EF4"/>
    <w:rsid w:val="00A2459B"/>
    <w:rsid w:val="00A264F0"/>
    <w:rsid w:val="00A42783"/>
    <w:rsid w:val="00A53373"/>
    <w:rsid w:val="00A547AD"/>
    <w:rsid w:val="00A62155"/>
    <w:rsid w:val="00A6339A"/>
    <w:rsid w:val="00A74AD7"/>
    <w:rsid w:val="00A74EFD"/>
    <w:rsid w:val="00A83C4C"/>
    <w:rsid w:val="00A87BF2"/>
    <w:rsid w:val="00A96D36"/>
    <w:rsid w:val="00A97D80"/>
    <w:rsid w:val="00AA60BC"/>
    <w:rsid w:val="00AA63BA"/>
    <w:rsid w:val="00AB2F03"/>
    <w:rsid w:val="00AB5105"/>
    <w:rsid w:val="00AB5527"/>
    <w:rsid w:val="00AC6D75"/>
    <w:rsid w:val="00AD7774"/>
    <w:rsid w:val="00AE1D78"/>
    <w:rsid w:val="00AE27A4"/>
    <w:rsid w:val="00AE7A8E"/>
    <w:rsid w:val="00AF094A"/>
    <w:rsid w:val="00AF2076"/>
    <w:rsid w:val="00AF3381"/>
    <w:rsid w:val="00B01310"/>
    <w:rsid w:val="00B01F72"/>
    <w:rsid w:val="00B04CDE"/>
    <w:rsid w:val="00B129B1"/>
    <w:rsid w:val="00B13A2C"/>
    <w:rsid w:val="00B15BBB"/>
    <w:rsid w:val="00B24DBE"/>
    <w:rsid w:val="00B356BB"/>
    <w:rsid w:val="00B424F6"/>
    <w:rsid w:val="00B462C5"/>
    <w:rsid w:val="00B50C4E"/>
    <w:rsid w:val="00B51D40"/>
    <w:rsid w:val="00B53FB1"/>
    <w:rsid w:val="00B54F6B"/>
    <w:rsid w:val="00B55005"/>
    <w:rsid w:val="00B631C9"/>
    <w:rsid w:val="00B67DDD"/>
    <w:rsid w:val="00B725BA"/>
    <w:rsid w:val="00B74C4B"/>
    <w:rsid w:val="00B75C4C"/>
    <w:rsid w:val="00B8274C"/>
    <w:rsid w:val="00BA0058"/>
    <w:rsid w:val="00BA39ED"/>
    <w:rsid w:val="00BA5D1F"/>
    <w:rsid w:val="00BA6A46"/>
    <w:rsid w:val="00BB1676"/>
    <w:rsid w:val="00BB489B"/>
    <w:rsid w:val="00BD3C73"/>
    <w:rsid w:val="00BE5E3C"/>
    <w:rsid w:val="00BE7D03"/>
    <w:rsid w:val="00BF22D0"/>
    <w:rsid w:val="00BF76CD"/>
    <w:rsid w:val="00C04285"/>
    <w:rsid w:val="00C068DC"/>
    <w:rsid w:val="00C135DA"/>
    <w:rsid w:val="00C202B8"/>
    <w:rsid w:val="00C21BEF"/>
    <w:rsid w:val="00C22802"/>
    <w:rsid w:val="00C26BD7"/>
    <w:rsid w:val="00C34AC4"/>
    <w:rsid w:val="00C36F97"/>
    <w:rsid w:val="00C4014D"/>
    <w:rsid w:val="00C535BF"/>
    <w:rsid w:val="00C57226"/>
    <w:rsid w:val="00C6000B"/>
    <w:rsid w:val="00C60020"/>
    <w:rsid w:val="00C75CDA"/>
    <w:rsid w:val="00C83D22"/>
    <w:rsid w:val="00C8636E"/>
    <w:rsid w:val="00C9127E"/>
    <w:rsid w:val="00C947C3"/>
    <w:rsid w:val="00CA578D"/>
    <w:rsid w:val="00CB220D"/>
    <w:rsid w:val="00CD2869"/>
    <w:rsid w:val="00CE0BE9"/>
    <w:rsid w:val="00CE2AFA"/>
    <w:rsid w:val="00CE4ACC"/>
    <w:rsid w:val="00CF4E27"/>
    <w:rsid w:val="00D004F0"/>
    <w:rsid w:val="00D03E2D"/>
    <w:rsid w:val="00D055CC"/>
    <w:rsid w:val="00D143B2"/>
    <w:rsid w:val="00D23557"/>
    <w:rsid w:val="00D259B8"/>
    <w:rsid w:val="00D3131D"/>
    <w:rsid w:val="00D31D6D"/>
    <w:rsid w:val="00D33EB0"/>
    <w:rsid w:val="00D34965"/>
    <w:rsid w:val="00D373DA"/>
    <w:rsid w:val="00D51C50"/>
    <w:rsid w:val="00D64AAB"/>
    <w:rsid w:val="00D8184D"/>
    <w:rsid w:val="00D8198F"/>
    <w:rsid w:val="00D92720"/>
    <w:rsid w:val="00D963F8"/>
    <w:rsid w:val="00D96E02"/>
    <w:rsid w:val="00DA4077"/>
    <w:rsid w:val="00DA6923"/>
    <w:rsid w:val="00DB0332"/>
    <w:rsid w:val="00DD688F"/>
    <w:rsid w:val="00DD74DF"/>
    <w:rsid w:val="00DD7C80"/>
    <w:rsid w:val="00DE0D87"/>
    <w:rsid w:val="00DE16AB"/>
    <w:rsid w:val="00DE187D"/>
    <w:rsid w:val="00DF2B87"/>
    <w:rsid w:val="00E02C90"/>
    <w:rsid w:val="00E145E2"/>
    <w:rsid w:val="00E17D39"/>
    <w:rsid w:val="00E225F7"/>
    <w:rsid w:val="00E26678"/>
    <w:rsid w:val="00E316A7"/>
    <w:rsid w:val="00E3538E"/>
    <w:rsid w:val="00E47010"/>
    <w:rsid w:val="00E50961"/>
    <w:rsid w:val="00E52FF6"/>
    <w:rsid w:val="00E56651"/>
    <w:rsid w:val="00E56F1E"/>
    <w:rsid w:val="00E60ED9"/>
    <w:rsid w:val="00E67201"/>
    <w:rsid w:val="00E71150"/>
    <w:rsid w:val="00E86F65"/>
    <w:rsid w:val="00E87265"/>
    <w:rsid w:val="00E95B8E"/>
    <w:rsid w:val="00E962AB"/>
    <w:rsid w:val="00EA037D"/>
    <w:rsid w:val="00EA2562"/>
    <w:rsid w:val="00EA6584"/>
    <w:rsid w:val="00EB3565"/>
    <w:rsid w:val="00EB5915"/>
    <w:rsid w:val="00EC5852"/>
    <w:rsid w:val="00ED03D0"/>
    <w:rsid w:val="00ED2CD6"/>
    <w:rsid w:val="00ED37FE"/>
    <w:rsid w:val="00EE6722"/>
    <w:rsid w:val="00EF1FC5"/>
    <w:rsid w:val="00EF3B57"/>
    <w:rsid w:val="00EF5CFF"/>
    <w:rsid w:val="00F019BC"/>
    <w:rsid w:val="00F042C6"/>
    <w:rsid w:val="00F05231"/>
    <w:rsid w:val="00F06B06"/>
    <w:rsid w:val="00F14577"/>
    <w:rsid w:val="00F164F1"/>
    <w:rsid w:val="00F17AC8"/>
    <w:rsid w:val="00F4314E"/>
    <w:rsid w:val="00F45868"/>
    <w:rsid w:val="00F500C2"/>
    <w:rsid w:val="00F53EC6"/>
    <w:rsid w:val="00F63DDC"/>
    <w:rsid w:val="00F64309"/>
    <w:rsid w:val="00F71741"/>
    <w:rsid w:val="00F8220F"/>
    <w:rsid w:val="00F8478E"/>
    <w:rsid w:val="00F8625B"/>
    <w:rsid w:val="00F96551"/>
    <w:rsid w:val="00F97766"/>
    <w:rsid w:val="00FA10A2"/>
    <w:rsid w:val="00FA60C2"/>
    <w:rsid w:val="00FC0BD5"/>
    <w:rsid w:val="00FC1291"/>
    <w:rsid w:val="00FC29E1"/>
    <w:rsid w:val="00FC6B42"/>
    <w:rsid w:val="00FE34EF"/>
    <w:rsid w:val="00FE78E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224A"/>
    <w:rPr>
      <w:lang w:val="ru-RU" w:eastAsia="ru-RU"/>
    </w:rPr>
  </w:style>
  <w:style w:type="paragraph" w:styleId="1">
    <w:name w:val="heading 1"/>
    <w:basedOn w:val="a"/>
    <w:next w:val="a"/>
    <w:link w:val="10"/>
    <w:qFormat/>
    <w:rsid w:val="0062224A"/>
    <w:pPr>
      <w:keepNext/>
      <w:jc w:val="center"/>
      <w:outlineLvl w:val="0"/>
    </w:pPr>
    <w:rPr>
      <w:b/>
      <w:sz w:val="24"/>
      <w:lang w:val="uk-UA"/>
    </w:rPr>
  </w:style>
  <w:style w:type="paragraph" w:styleId="2">
    <w:name w:val="heading 2"/>
    <w:basedOn w:val="a"/>
    <w:next w:val="a"/>
    <w:link w:val="20"/>
    <w:qFormat/>
    <w:rsid w:val="000D2AE2"/>
    <w:pPr>
      <w:keepNext/>
      <w:spacing w:before="240" w:after="60"/>
      <w:outlineLvl w:val="1"/>
    </w:pPr>
    <w:rPr>
      <w:rFonts w:ascii="Arial" w:hAnsi="Arial"/>
      <w:b/>
      <w:bCs/>
      <w:i/>
      <w:iCs/>
      <w:sz w:val="28"/>
      <w:szCs w:val="28"/>
      <w:lang/>
    </w:rPr>
  </w:style>
  <w:style w:type="paragraph" w:styleId="3">
    <w:name w:val="heading 3"/>
    <w:basedOn w:val="a"/>
    <w:next w:val="a"/>
    <w:link w:val="30"/>
    <w:qFormat/>
    <w:rsid w:val="00F8220F"/>
    <w:pPr>
      <w:keepNext/>
      <w:spacing w:before="240" w:after="60"/>
      <w:outlineLvl w:val="2"/>
    </w:pPr>
    <w:rPr>
      <w:rFonts w:ascii="Arial" w:hAnsi="Arial"/>
      <w:b/>
      <w:bCs/>
      <w:sz w:val="26"/>
      <w:szCs w:val="26"/>
      <w:lang/>
    </w:rPr>
  </w:style>
  <w:style w:type="paragraph" w:styleId="4">
    <w:name w:val="heading 4"/>
    <w:basedOn w:val="a"/>
    <w:next w:val="a"/>
    <w:link w:val="40"/>
    <w:qFormat/>
    <w:rsid w:val="0062224A"/>
    <w:pPr>
      <w:keepNext/>
      <w:jc w:val="center"/>
      <w:outlineLvl w:val="3"/>
    </w:pPr>
    <w:rPr>
      <w:b/>
      <w:sz w:val="28"/>
      <w:lang w:val="uk-UA"/>
    </w:rPr>
  </w:style>
  <w:style w:type="paragraph" w:styleId="5">
    <w:name w:val="heading 5"/>
    <w:basedOn w:val="a"/>
    <w:next w:val="a"/>
    <w:link w:val="50"/>
    <w:qFormat/>
    <w:rsid w:val="0062224A"/>
    <w:pPr>
      <w:keepNext/>
      <w:jc w:val="center"/>
      <w:outlineLvl w:val="4"/>
    </w:pPr>
    <w:rPr>
      <w:sz w:val="28"/>
      <w:lang w:val="uk-UA"/>
    </w:rPr>
  </w:style>
  <w:style w:type="paragraph" w:styleId="6">
    <w:name w:val="heading 6"/>
    <w:basedOn w:val="a"/>
    <w:next w:val="a"/>
    <w:link w:val="60"/>
    <w:qFormat/>
    <w:rsid w:val="002F5CD1"/>
    <w:pPr>
      <w:spacing w:before="240" w:after="60"/>
      <w:outlineLvl w:val="5"/>
    </w:pPr>
    <w:rPr>
      <w:rFonts w:ascii="Calibri" w:hAnsi="Calibri"/>
      <w:b/>
      <w:bCs/>
      <w:sz w:val="22"/>
      <w:szCs w:val="22"/>
      <w:lang/>
    </w:rPr>
  </w:style>
  <w:style w:type="paragraph" w:styleId="7">
    <w:name w:val="heading 7"/>
    <w:basedOn w:val="a"/>
    <w:next w:val="a"/>
    <w:link w:val="70"/>
    <w:qFormat/>
    <w:rsid w:val="005A594D"/>
    <w:pPr>
      <w:keepNext/>
      <w:ind w:left="390"/>
      <w:jc w:val="center"/>
      <w:outlineLvl w:val="6"/>
    </w:pPr>
    <w:rPr>
      <w:i/>
      <w:sz w:val="28"/>
      <w:lang w:val="uk-UA"/>
    </w:rPr>
  </w:style>
  <w:style w:type="paragraph" w:styleId="8">
    <w:name w:val="heading 8"/>
    <w:basedOn w:val="a"/>
    <w:next w:val="a"/>
    <w:link w:val="80"/>
    <w:qFormat/>
    <w:rsid w:val="0044245B"/>
    <w:pPr>
      <w:spacing w:before="240" w:after="60"/>
      <w:outlineLvl w:val="7"/>
    </w:pPr>
    <w:rPr>
      <w:i/>
      <w:iCs/>
      <w:sz w:val="24"/>
      <w:szCs w:val="24"/>
      <w:lang/>
    </w:rPr>
  </w:style>
  <w:style w:type="paragraph" w:styleId="9">
    <w:name w:val="heading 9"/>
    <w:basedOn w:val="a"/>
    <w:next w:val="a"/>
    <w:link w:val="90"/>
    <w:unhideWhenUsed/>
    <w:qFormat/>
    <w:rsid w:val="001A6697"/>
    <w:pPr>
      <w:spacing w:before="240" w:after="60"/>
      <w:outlineLvl w:val="8"/>
    </w:pPr>
    <w:rPr>
      <w:rFonts w:ascii="Cambria" w:hAnsi="Cambria"/>
      <w:sz w:val="22"/>
      <w:szCs w:val="22"/>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link w:val="a4"/>
    <w:qFormat/>
    <w:rsid w:val="0062224A"/>
    <w:pPr>
      <w:jc w:val="center"/>
    </w:pPr>
    <w:rPr>
      <w:b/>
      <w:sz w:val="24"/>
      <w:lang w:val="uk-UA"/>
    </w:rPr>
  </w:style>
  <w:style w:type="paragraph" w:customStyle="1" w:styleId="11">
    <w:name w:val="заголовок 1"/>
    <w:basedOn w:val="a"/>
    <w:next w:val="a"/>
    <w:rsid w:val="0062224A"/>
    <w:pPr>
      <w:keepNext/>
      <w:widowControl w:val="0"/>
      <w:jc w:val="center"/>
    </w:pPr>
    <w:rPr>
      <w:sz w:val="28"/>
    </w:rPr>
  </w:style>
  <w:style w:type="paragraph" w:styleId="a5">
    <w:name w:val="Body Text"/>
    <w:basedOn w:val="a"/>
    <w:link w:val="a6"/>
    <w:rsid w:val="000D2AE2"/>
    <w:rPr>
      <w:sz w:val="24"/>
      <w:lang/>
    </w:rPr>
  </w:style>
  <w:style w:type="paragraph" w:styleId="a7">
    <w:name w:val="Body Text Indent"/>
    <w:basedOn w:val="a"/>
    <w:link w:val="a8"/>
    <w:rsid w:val="000D2AE2"/>
    <w:pPr>
      <w:spacing w:line="336" w:lineRule="auto"/>
      <w:ind w:firstLine="720"/>
      <w:jc w:val="both"/>
    </w:pPr>
    <w:rPr>
      <w:sz w:val="24"/>
      <w:lang w:val="uk-UA"/>
    </w:rPr>
  </w:style>
  <w:style w:type="paragraph" w:styleId="31">
    <w:name w:val="Body Text Indent 3"/>
    <w:basedOn w:val="a"/>
    <w:link w:val="32"/>
    <w:rsid w:val="00E225F7"/>
    <w:pPr>
      <w:spacing w:after="120"/>
      <w:ind w:left="283"/>
    </w:pPr>
    <w:rPr>
      <w:sz w:val="16"/>
      <w:szCs w:val="16"/>
      <w:lang/>
    </w:rPr>
  </w:style>
  <w:style w:type="character" w:styleId="a9">
    <w:name w:val="Hyperlink"/>
    <w:rsid w:val="00F8220F"/>
    <w:rPr>
      <w:color w:val="0000FF"/>
      <w:u w:val="single"/>
    </w:rPr>
  </w:style>
  <w:style w:type="paragraph" w:styleId="21">
    <w:name w:val="Body Text Indent 2"/>
    <w:basedOn w:val="a"/>
    <w:link w:val="22"/>
    <w:rsid w:val="0044245B"/>
    <w:pPr>
      <w:spacing w:after="120" w:line="480" w:lineRule="auto"/>
      <w:ind w:left="283"/>
    </w:pPr>
  </w:style>
  <w:style w:type="paragraph" w:styleId="aa">
    <w:name w:val="footer"/>
    <w:basedOn w:val="a"/>
    <w:link w:val="ab"/>
    <w:uiPriority w:val="99"/>
    <w:rsid w:val="0044245B"/>
    <w:pPr>
      <w:tabs>
        <w:tab w:val="center" w:pos="4153"/>
        <w:tab w:val="right" w:pos="8306"/>
      </w:tabs>
    </w:pPr>
    <w:rPr>
      <w:sz w:val="28"/>
      <w:lang w:val="uk-UA"/>
    </w:rPr>
  </w:style>
  <w:style w:type="character" w:styleId="ac">
    <w:name w:val="page number"/>
    <w:basedOn w:val="a0"/>
    <w:rsid w:val="0044245B"/>
  </w:style>
  <w:style w:type="table" w:styleId="ad">
    <w:name w:val="Table Grid"/>
    <w:basedOn w:val="a1"/>
    <w:rsid w:val="004424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semiHidden/>
    <w:rsid w:val="00F500C2"/>
    <w:rPr>
      <w:rFonts w:ascii="Tahoma" w:hAnsi="Tahoma"/>
      <w:sz w:val="16"/>
      <w:szCs w:val="16"/>
      <w:lang/>
    </w:rPr>
  </w:style>
  <w:style w:type="paragraph" w:styleId="af0">
    <w:name w:val="header"/>
    <w:basedOn w:val="a"/>
    <w:link w:val="af1"/>
    <w:rsid w:val="00B24DBE"/>
    <w:pPr>
      <w:tabs>
        <w:tab w:val="center" w:pos="4677"/>
        <w:tab w:val="right" w:pos="9355"/>
      </w:tabs>
    </w:pPr>
  </w:style>
  <w:style w:type="character" w:customStyle="1" w:styleId="30">
    <w:name w:val="Заголовок 3 Знак"/>
    <w:link w:val="3"/>
    <w:rsid w:val="00A74EFD"/>
    <w:rPr>
      <w:rFonts w:ascii="Arial" w:hAnsi="Arial" w:cs="Arial"/>
      <w:b/>
      <w:bCs/>
      <w:sz w:val="26"/>
      <w:szCs w:val="26"/>
    </w:rPr>
  </w:style>
  <w:style w:type="character" w:customStyle="1" w:styleId="a4">
    <w:name w:val="Название Знак"/>
    <w:link w:val="a3"/>
    <w:rsid w:val="00051760"/>
    <w:rPr>
      <w:b/>
      <w:sz w:val="24"/>
      <w:lang w:val="uk-UA"/>
    </w:rPr>
  </w:style>
  <w:style w:type="paragraph" w:styleId="af2">
    <w:name w:val="Subtitle"/>
    <w:basedOn w:val="a"/>
    <w:link w:val="af3"/>
    <w:qFormat/>
    <w:rsid w:val="00051760"/>
    <w:pPr>
      <w:jc w:val="center"/>
    </w:pPr>
    <w:rPr>
      <w:sz w:val="28"/>
      <w:lang w:val="uk-UA"/>
    </w:rPr>
  </w:style>
  <w:style w:type="character" w:customStyle="1" w:styleId="af3">
    <w:name w:val="Подзаголовок Знак"/>
    <w:link w:val="af2"/>
    <w:rsid w:val="00051760"/>
    <w:rPr>
      <w:sz w:val="28"/>
      <w:lang w:val="uk-UA"/>
    </w:rPr>
  </w:style>
  <w:style w:type="paragraph" w:styleId="af4">
    <w:name w:val="List Paragraph"/>
    <w:basedOn w:val="a"/>
    <w:uiPriority w:val="34"/>
    <w:qFormat/>
    <w:rsid w:val="00156F6C"/>
    <w:pPr>
      <w:ind w:left="720"/>
      <w:contextualSpacing/>
    </w:pPr>
    <w:rPr>
      <w:sz w:val="28"/>
    </w:rPr>
  </w:style>
  <w:style w:type="character" w:customStyle="1" w:styleId="90">
    <w:name w:val="Заголовок 9 Знак"/>
    <w:link w:val="9"/>
    <w:rsid w:val="001A6697"/>
    <w:rPr>
      <w:rFonts w:ascii="Cambria" w:eastAsia="Times New Roman" w:hAnsi="Cambria" w:cs="Times New Roman"/>
      <w:sz w:val="22"/>
      <w:szCs w:val="22"/>
    </w:rPr>
  </w:style>
  <w:style w:type="paragraph" w:styleId="23">
    <w:name w:val="Body Text 2"/>
    <w:basedOn w:val="a"/>
    <w:link w:val="24"/>
    <w:rsid w:val="001A6697"/>
    <w:pPr>
      <w:spacing w:after="120" w:line="480" w:lineRule="auto"/>
    </w:pPr>
  </w:style>
  <w:style w:type="character" w:customStyle="1" w:styleId="24">
    <w:name w:val="Основной текст 2 Знак"/>
    <w:basedOn w:val="a0"/>
    <w:link w:val="23"/>
    <w:rsid w:val="001A6697"/>
  </w:style>
  <w:style w:type="character" w:customStyle="1" w:styleId="60">
    <w:name w:val="Заголовок 6 Знак"/>
    <w:link w:val="6"/>
    <w:rsid w:val="002F5CD1"/>
    <w:rPr>
      <w:rFonts w:ascii="Calibri" w:hAnsi="Calibri"/>
      <w:b/>
      <w:bCs/>
      <w:sz w:val="22"/>
      <w:szCs w:val="22"/>
      <w:lang/>
    </w:rPr>
  </w:style>
  <w:style w:type="character" w:customStyle="1" w:styleId="ab">
    <w:name w:val="Нижний колонтитул Знак"/>
    <w:link w:val="aa"/>
    <w:uiPriority w:val="99"/>
    <w:rsid w:val="002F5CD1"/>
    <w:rPr>
      <w:sz w:val="28"/>
      <w:lang w:val="uk-UA"/>
    </w:rPr>
  </w:style>
  <w:style w:type="character" w:customStyle="1" w:styleId="40">
    <w:name w:val="Заголовок 4 Знак"/>
    <w:link w:val="4"/>
    <w:rsid w:val="00B55005"/>
    <w:rPr>
      <w:b/>
      <w:sz w:val="28"/>
      <w:lang w:val="uk-UA"/>
    </w:rPr>
  </w:style>
  <w:style w:type="character" w:styleId="af5">
    <w:name w:val="Strong"/>
    <w:uiPriority w:val="22"/>
    <w:qFormat/>
    <w:rsid w:val="005913EF"/>
    <w:rPr>
      <w:b/>
      <w:bCs/>
    </w:rPr>
  </w:style>
  <w:style w:type="paragraph" w:customStyle="1" w:styleId="Normal">
    <w:name w:val="Normal"/>
    <w:rsid w:val="005913EF"/>
    <w:pPr>
      <w:widowControl w:val="0"/>
    </w:pPr>
    <w:rPr>
      <w:rFonts w:ascii="Arial" w:eastAsia="MS Mincho" w:hAnsi="Arial"/>
      <w:snapToGrid w:val="0"/>
      <w:lang w:val="ru-RU" w:eastAsia="ru-RU"/>
    </w:rPr>
  </w:style>
  <w:style w:type="character" w:customStyle="1" w:styleId="70">
    <w:name w:val="Заголовок 7 Знак"/>
    <w:link w:val="7"/>
    <w:rsid w:val="005A594D"/>
    <w:rPr>
      <w:i/>
      <w:sz w:val="28"/>
      <w:lang w:val="uk-UA"/>
    </w:rPr>
  </w:style>
  <w:style w:type="character" w:customStyle="1" w:styleId="10">
    <w:name w:val="Заголовок 1 Знак"/>
    <w:link w:val="1"/>
    <w:rsid w:val="005A594D"/>
    <w:rPr>
      <w:b/>
      <w:sz w:val="24"/>
      <w:lang w:val="uk-UA"/>
    </w:rPr>
  </w:style>
  <w:style w:type="character" w:customStyle="1" w:styleId="20">
    <w:name w:val="Заголовок 2 Знак"/>
    <w:link w:val="2"/>
    <w:rsid w:val="005A594D"/>
    <w:rPr>
      <w:rFonts w:ascii="Arial" w:hAnsi="Arial" w:cs="Arial"/>
      <w:b/>
      <w:bCs/>
      <w:i/>
      <w:iCs/>
      <w:sz w:val="28"/>
      <w:szCs w:val="28"/>
    </w:rPr>
  </w:style>
  <w:style w:type="character" w:customStyle="1" w:styleId="50">
    <w:name w:val="Заголовок 5 Знак"/>
    <w:link w:val="5"/>
    <w:rsid w:val="005A594D"/>
    <w:rPr>
      <w:sz w:val="28"/>
      <w:lang w:val="uk-UA"/>
    </w:rPr>
  </w:style>
  <w:style w:type="character" w:customStyle="1" w:styleId="80">
    <w:name w:val="Заголовок 8 Знак"/>
    <w:link w:val="8"/>
    <w:rsid w:val="005A594D"/>
    <w:rPr>
      <w:i/>
      <w:iCs/>
      <w:sz w:val="24"/>
      <w:szCs w:val="24"/>
    </w:rPr>
  </w:style>
  <w:style w:type="character" w:customStyle="1" w:styleId="a6">
    <w:name w:val="Основной текст Знак"/>
    <w:link w:val="a5"/>
    <w:rsid w:val="005A594D"/>
    <w:rPr>
      <w:sz w:val="24"/>
    </w:rPr>
  </w:style>
  <w:style w:type="paragraph" w:styleId="33">
    <w:name w:val="Body Text 3"/>
    <w:basedOn w:val="a"/>
    <w:link w:val="34"/>
    <w:rsid w:val="005A594D"/>
    <w:pPr>
      <w:jc w:val="both"/>
    </w:pPr>
    <w:rPr>
      <w:b/>
      <w:sz w:val="28"/>
      <w:lang w:val="uk-UA"/>
    </w:rPr>
  </w:style>
  <w:style w:type="character" w:customStyle="1" w:styleId="34">
    <w:name w:val="Основной текст 3 Знак"/>
    <w:link w:val="33"/>
    <w:rsid w:val="005A594D"/>
    <w:rPr>
      <w:b/>
      <w:sz w:val="28"/>
      <w:lang w:val="uk-UA"/>
    </w:rPr>
  </w:style>
  <w:style w:type="character" w:customStyle="1" w:styleId="a8">
    <w:name w:val="Основной текст с отступом Знак"/>
    <w:link w:val="a7"/>
    <w:rsid w:val="005A594D"/>
    <w:rPr>
      <w:sz w:val="24"/>
      <w:lang w:val="uk-UA"/>
    </w:rPr>
  </w:style>
  <w:style w:type="character" w:customStyle="1" w:styleId="22">
    <w:name w:val="Основной текст с отступом 2 Знак"/>
    <w:link w:val="21"/>
    <w:rsid w:val="005A594D"/>
  </w:style>
  <w:style w:type="paragraph" w:styleId="af6">
    <w:name w:val="caption"/>
    <w:basedOn w:val="a"/>
    <w:next w:val="a"/>
    <w:qFormat/>
    <w:rsid w:val="005A594D"/>
    <w:pPr>
      <w:jc w:val="right"/>
    </w:pPr>
    <w:rPr>
      <w:i/>
      <w:sz w:val="28"/>
    </w:rPr>
  </w:style>
  <w:style w:type="character" w:customStyle="1" w:styleId="32">
    <w:name w:val="Основной текст с отступом 3 Знак"/>
    <w:link w:val="31"/>
    <w:rsid w:val="005A594D"/>
    <w:rPr>
      <w:sz w:val="16"/>
      <w:szCs w:val="16"/>
    </w:rPr>
  </w:style>
  <w:style w:type="character" w:customStyle="1" w:styleId="af">
    <w:name w:val="Текст выноски Знак"/>
    <w:link w:val="ae"/>
    <w:semiHidden/>
    <w:rsid w:val="005A594D"/>
    <w:rPr>
      <w:rFonts w:ascii="Tahoma" w:hAnsi="Tahoma" w:cs="Tahoma"/>
      <w:sz w:val="16"/>
      <w:szCs w:val="16"/>
    </w:rPr>
  </w:style>
  <w:style w:type="paragraph" w:styleId="af7">
    <w:name w:val="Document Map"/>
    <w:basedOn w:val="a"/>
    <w:link w:val="af8"/>
    <w:rsid w:val="005A594D"/>
    <w:pPr>
      <w:shd w:val="clear" w:color="auto" w:fill="000080"/>
    </w:pPr>
    <w:rPr>
      <w:rFonts w:ascii="Tahoma" w:hAnsi="Tahoma"/>
      <w:lang/>
    </w:rPr>
  </w:style>
  <w:style w:type="character" w:customStyle="1" w:styleId="af8">
    <w:name w:val="Схема документа Знак"/>
    <w:link w:val="af7"/>
    <w:rsid w:val="005A594D"/>
    <w:rPr>
      <w:rFonts w:ascii="Tahoma" w:hAnsi="Tahoma" w:cs="Tahoma"/>
      <w:shd w:val="clear" w:color="auto" w:fill="000080"/>
    </w:rPr>
  </w:style>
  <w:style w:type="character" w:customStyle="1" w:styleId="af1">
    <w:name w:val="Верхний колонтитул Знак"/>
    <w:link w:val="af0"/>
    <w:rsid w:val="005A594D"/>
  </w:style>
  <w:style w:type="paragraph" w:customStyle="1" w:styleId="BodyText2">
    <w:name w:val="Body Text 2"/>
    <w:basedOn w:val="a"/>
    <w:rsid w:val="00E52FF6"/>
    <w:pPr>
      <w:widowControl w:val="0"/>
      <w:jc w:val="both"/>
    </w:pPr>
    <w:rPr>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45FF2-2FBB-4307-A306-EEC53A470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57633</Words>
  <Characters>32851</Characters>
  <Application>Microsoft Office Word</Application>
  <DocSecurity>0</DocSecurity>
  <Lines>273</Lines>
  <Paragraphs>180</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dom</Company>
  <LinksUpToDate>false</LinksUpToDate>
  <CharactersWithSpaces>90304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sacha</dc:creator>
  <cp:lastModifiedBy>Admin</cp:lastModifiedBy>
  <cp:revision>2</cp:revision>
  <cp:lastPrinted>2015-04-14T13:12:00Z</cp:lastPrinted>
  <dcterms:created xsi:type="dcterms:W3CDTF">2015-10-29T20:46:00Z</dcterms:created>
  <dcterms:modified xsi:type="dcterms:W3CDTF">2015-10-29T20:46:00Z</dcterms:modified>
</cp:coreProperties>
</file>