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5B5" w:rsidRPr="008155B5" w:rsidRDefault="008155B5" w:rsidP="008155B5">
      <w:pPr>
        <w:pStyle w:val="a5"/>
        <w:rPr>
          <w:rFonts w:ascii="Times New Roman" w:hAnsi="Times New Roman" w:cs="Times New Roman"/>
          <w:lang w:val="ru-RU"/>
        </w:rPr>
      </w:pPr>
      <w:r w:rsidRPr="000D7E66">
        <w:rPr>
          <w:rFonts w:ascii="Times New Roman" w:hAnsi="Times New Roman" w:cs="Times New Roman"/>
          <w:b/>
        </w:rPr>
        <w:t xml:space="preserve">Психологічні </w:t>
      </w:r>
      <w:r w:rsidR="003860F4">
        <w:rPr>
          <w:rFonts w:ascii="Times New Roman" w:hAnsi="Times New Roman" w:cs="Times New Roman"/>
          <w:b/>
        </w:rPr>
        <w:t>чинники</w:t>
      </w:r>
      <w:r w:rsidRPr="000D7E66">
        <w:rPr>
          <w:rFonts w:ascii="Times New Roman" w:hAnsi="Times New Roman" w:cs="Times New Roman"/>
          <w:b/>
        </w:rPr>
        <w:t xml:space="preserve"> небезпеки</w:t>
      </w:r>
    </w:p>
    <w:p w:rsidR="008155B5" w:rsidRPr="008155B5" w:rsidRDefault="008155B5" w:rsidP="008155B5">
      <w:pPr>
        <w:pStyle w:val="a5"/>
        <w:rPr>
          <w:rFonts w:ascii="Times New Roman" w:hAnsi="Times New Roman" w:cs="Times New Roman"/>
        </w:rPr>
      </w:pPr>
      <w:r w:rsidRPr="008155B5">
        <w:rPr>
          <w:rFonts w:ascii="Times New Roman" w:hAnsi="Times New Roman" w:cs="Times New Roman"/>
        </w:rPr>
        <w:t>У процесі своєї діяльності людина використовує не тільки свої фізичні можливості, а й витрачає значні психологічні зусилля, такі як особли</w:t>
      </w:r>
      <w:r w:rsidRPr="008155B5">
        <w:rPr>
          <w:rFonts w:ascii="Times New Roman" w:hAnsi="Times New Roman" w:cs="Times New Roman"/>
        </w:rPr>
        <w:softHyphen/>
        <w:t>вості характеру, волю, розумові здібності тощо.</w:t>
      </w:r>
    </w:p>
    <w:p w:rsidR="008155B5" w:rsidRPr="008155B5" w:rsidRDefault="008155B5" w:rsidP="008155B5">
      <w:pPr>
        <w:pStyle w:val="a5"/>
        <w:rPr>
          <w:rFonts w:ascii="Times New Roman" w:hAnsi="Times New Roman" w:cs="Times New Roman"/>
        </w:rPr>
      </w:pPr>
      <w:r w:rsidRPr="008155B5">
        <w:rPr>
          <w:rFonts w:ascii="Times New Roman" w:hAnsi="Times New Roman" w:cs="Times New Roman"/>
          <w:color w:val="000000"/>
        </w:rPr>
        <w:t>Небезпечні фактори, зумовлені особливостями фізіології та пси</w:t>
      </w:r>
      <w:r w:rsidRPr="008155B5">
        <w:rPr>
          <w:rFonts w:ascii="Times New Roman" w:hAnsi="Times New Roman" w:cs="Times New Roman"/>
          <w:color w:val="000000"/>
        </w:rPr>
        <w:softHyphen/>
        <w:t>хології людини, називаються психофізіологічними.</w:t>
      </w:r>
    </w:p>
    <w:p w:rsidR="008155B5" w:rsidRPr="008155B5" w:rsidRDefault="008155B5" w:rsidP="008155B5">
      <w:pPr>
        <w:pStyle w:val="a5"/>
        <w:rPr>
          <w:rFonts w:ascii="Times New Roman" w:hAnsi="Times New Roman" w:cs="Times New Roman"/>
        </w:rPr>
      </w:pPr>
      <w:r w:rsidRPr="008155B5">
        <w:rPr>
          <w:rFonts w:ascii="Times New Roman" w:hAnsi="Times New Roman" w:cs="Times New Roman"/>
          <w:color w:val="000000"/>
        </w:rPr>
        <w:t>Психофізіологічні небезпеки у сучасному світі є чинниками цілісності чи розладу, стійкості чи дисгармонії, спокою чи тривоги, успіху чи невдач, фізичного та морального благополуччя. На сьогодні не існує жодного фактора психофізіологічних небезпек, що не впливав би на людину. Кожен з цих факторів залежно від тривалості дії можна  віднести до постійних чи тимчасових..</w:t>
      </w:r>
    </w:p>
    <w:p w:rsidR="008155B5" w:rsidRPr="000D7E66" w:rsidRDefault="008155B5" w:rsidP="008155B5">
      <w:pPr>
        <w:pStyle w:val="a5"/>
        <w:rPr>
          <w:rFonts w:ascii="Times New Roman" w:hAnsi="Times New Roman" w:cs="Times New Roman"/>
          <w:b/>
        </w:rPr>
      </w:pPr>
      <w:r w:rsidRPr="000D7E66">
        <w:rPr>
          <w:rFonts w:ascii="Times New Roman" w:hAnsi="Times New Roman" w:cs="Times New Roman"/>
          <w:b/>
          <w:color w:val="000000"/>
        </w:rPr>
        <w:t>Психофізіологічними факторами потенційної небезпеки постійної дії слід вважати:</w:t>
      </w:r>
    </w:p>
    <w:p w:rsidR="008155B5" w:rsidRPr="008155B5" w:rsidRDefault="008155B5" w:rsidP="008155B5">
      <w:pPr>
        <w:pStyle w:val="a5"/>
        <w:rPr>
          <w:rFonts w:ascii="Times New Roman" w:hAnsi="Times New Roman" w:cs="Times New Roman"/>
        </w:rPr>
      </w:pPr>
      <w:r w:rsidRPr="008155B5">
        <w:rPr>
          <w:rFonts w:ascii="Times New Roman" w:hAnsi="Times New Roman" w:cs="Times New Roman"/>
          <w:color w:val="000000"/>
        </w:rPr>
        <w:t>1) недоліки органів відчуття (дефекти зору, слуху тощо);</w:t>
      </w:r>
    </w:p>
    <w:p w:rsidR="008155B5" w:rsidRPr="008155B5" w:rsidRDefault="008155B5" w:rsidP="008155B5">
      <w:pPr>
        <w:pStyle w:val="a5"/>
        <w:rPr>
          <w:rFonts w:ascii="Times New Roman" w:hAnsi="Times New Roman" w:cs="Times New Roman"/>
        </w:rPr>
      </w:pPr>
      <w:r w:rsidRPr="008155B5">
        <w:rPr>
          <w:rFonts w:ascii="Times New Roman" w:hAnsi="Times New Roman" w:cs="Times New Roman"/>
          <w:color w:val="000000"/>
        </w:rPr>
        <w:t>2) порушення зв'язків між сенсорними та моторними центрами, внас</w:t>
      </w:r>
      <w:r w:rsidRPr="008155B5">
        <w:rPr>
          <w:rFonts w:ascii="Times New Roman" w:hAnsi="Times New Roman" w:cs="Times New Roman"/>
          <w:color w:val="000000"/>
        </w:rPr>
        <w:softHyphen/>
        <w:t>лідок Чого людина не здатна реагувати адекватно на ті чи інші зміни, що сприймаються органами відчуття;</w:t>
      </w:r>
    </w:p>
    <w:p w:rsidR="008155B5" w:rsidRPr="008155B5" w:rsidRDefault="008155B5" w:rsidP="008155B5">
      <w:pPr>
        <w:pStyle w:val="a5"/>
        <w:rPr>
          <w:rFonts w:ascii="Times New Roman" w:hAnsi="Times New Roman" w:cs="Times New Roman"/>
        </w:rPr>
      </w:pPr>
      <w:r w:rsidRPr="008155B5">
        <w:rPr>
          <w:rFonts w:ascii="Times New Roman" w:hAnsi="Times New Roman" w:cs="Times New Roman"/>
          <w:color w:val="000000"/>
        </w:rPr>
        <w:t>3) дефекти координації рухів (особливо складних рухів та операцій, прийомів тощо);</w:t>
      </w:r>
    </w:p>
    <w:p w:rsidR="008155B5" w:rsidRPr="008155B5" w:rsidRDefault="008155B5" w:rsidP="008155B5">
      <w:pPr>
        <w:pStyle w:val="a5"/>
        <w:rPr>
          <w:rFonts w:ascii="Times New Roman" w:hAnsi="Times New Roman" w:cs="Times New Roman"/>
        </w:rPr>
      </w:pPr>
      <w:r w:rsidRPr="008155B5">
        <w:rPr>
          <w:rFonts w:ascii="Times New Roman" w:hAnsi="Times New Roman" w:cs="Times New Roman"/>
          <w:color w:val="000000"/>
        </w:rPr>
        <w:t>4) підвищена емоційність;</w:t>
      </w:r>
    </w:p>
    <w:p w:rsidR="008155B5" w:rsidRPr="008155B5" w:rsidRDefault="008155B5" w:rsidP="008155B5">
      <w:pPr>
        <w:pStyle w:val="a5"/>
        <w:rPr>
          <w:rFonts w:ascii="Times New Roman" w:hAnsi="Times New Roman" w:cs="Times New Roman"/>
        </w:rPr>
      </w:pPr>
      <w:r w:rsidRPr="008155B5">
        <w:rPr>
          <w:rFonts w:ascii="Times New Roman" w:hAnsi="Times New Roman" w:cs="Times New Roman"/>
          <w:color w:val="000000"/>
        </w:rPr>
        <w:t>5) відсутність мотивації до трудової діяльності (незацікавленість в досягненні цілей, невдоволення оплатою праці, монотонність праці, відсутність пізнавального моменту, тобто нецікава робота, тощо).</w:t>
      </w:r>
    </w:p>
    <w:p w:rsidR="008155B5" w:rsidRPr="000D7E66" w:rsidRDefault="008155B5" w:rsidP="008155B5">
      <w:pPr>
        <w:pStyle w:val="a5"/>
        <w:rPr>
          <w:rFonts w:ascii="Times New Roman" w:hAnsi="Times New Roman" w:cs="Times New Roman"/>
          <w:b/>
        </w:rPr>
      </w:pPr>
      <w:r w:rsidRPr="000D7E66">
        <w:rPr>
          <w:rFonts w:ascii="Times New Roman" w:hAnsi="Times New Roman" w:cs="Times New Roman"/>
          <w:b/>
          <w:color w:val="000000"/>
        </w:rPr>
        <w:t>Психофізіологічними факторами потенційної небезпеки тимчасової дії є:</w:t>
      </w:r>
    </w:p>
    <w:p w:rsidR="008155B5" w:rsidRPr="008155B5" w:rsidRDefault="008155B5" w:rsidP="008155B5">
      <w:pPr>
        <w:pStyle w:val="a5"/>
        <w:rPr>
          <w:rFonts w:ascii="Times New Roman" w:hAnsi="Times New Roman" w:cs="Times New Roman"/>
        </w:rPr>
      </w:pPr>
      <w:r w:rsidRPr="008155B5">
        <w:rPr>
          <w:rFonts w:ascii="Times New Roman" w:hAnsi="Times New Roman" w:cs="Times New Roman"/>
          <w:color w:val="000000"/>
        </w:rPr>
        <w:t>1) недостатність досвіду (поява імовірної помилки, невірні дії, напру</w:t>
      </w:r>
      <w:r w:rsidRPr="008155B5">
        <w:rPr>
          <w:rFonts w:ascii="Times New Roman" w:hAnsi="Times New Roman" w:cs="Times New Roman"/>
          <w:color w:val="000000"/>
        </w:rPr>
        <w:softHyphen/>
        <w:t>ження нервово-психічної системи, побоювання допустити помилку);</w:t>
      </w:r>
    </w:p>
    <w:p w:rsidR="008155B5" w:rsidRPr="008155B5" w:rsidRDefault="008155B5" w:rsidP="008155B5">
      <w:pPr>
        <w:pStyle w:val="a5"/>
        <w:rPr>
          <w:rFonts w:ascii="Times New Roman" w:hAnsi="Times New Roman" w:cs="Times New Roman"/>
        </w:rPr>
      </w:pPr>
      <w:r w:rsidRPr="008155B5">
        <w:rPr>
          <w:rFonts w:ascii="Times New Roman" w:hAnsi="Times New Roman" w:cs="Times New Roman"/>
          <w:color w:val="000000"/>
        </w:rPr>
        <w:t>2) необережність (може призвести до ураження не лише окремої людини, а й всього колективу);</w:t>
      </w:r>
    </w:p>
    <w:p w:rsidR="008155B5" w:rsidRPr="008155B5" w:rsidRDefault="008155B5" w:rsidP="008155B5">
      <w:pPr>
        <w:pStyle w:val="a5"/>
        <w:rPr>
          <w:rFonts w:ascii="Times New Roman" w:hAnsi="Times New Roman" w:cs="Times New Roman"/>
        </w:rPr>
      </w:pPr>
      <w:r w:rsidRPr="008155B5">
        <w:rPr>
          <w:rFonts w:ascii="Times New Roman" w:hAnsi="Times New Roman" w:cs="Times New Roman"/>
          <w:color w:val="000000"/>
        </w:rPr>
        <w:t xml:space="preserve">3) втома (розрізняють фізіологічне та психологічне </w:t>
      </w:r>
      <w:proofErr w:type="spellStart"/>
      <w:r w:rsidRPr="008155B5">
        <w:rPr>
          <w:rFonts w:ascii="Times New Roman" w:hAnsi="Times New Roman" w:cs="Times New Roman"/>
          <w:color w:val="000000"/>
        </w:rPr>
        <w:t>втомлення</w:t>
      </w:r>
      <w:proofErr w:type="spellEnd"/>
      <w:r w:rsidRPr="008155B5">
        <w:rPr>
          <w:rFonts w:ascii="Times New Roman" w:hAnsi="Times New Roman" w:cs="Times New Roman"/>
          <w:color w:val="000000"/>
        </w:rPr>
        <w:t>);</w:t>
      </w:r>
    </w:p>
    <w:p w:rsidR="008155B5" w:rsidRPr="008155B5" w:rsidRDefault="008155B5" w:rsidP="008155B5">
      <w:pPr>
        <w:pStyle w:val="a5"/>
        <w:rPr>
          <w:rFonts w:ascii="Times New Roman" w:hAnsi="Times New Roman" w:cs="Times New Roman"/>
        </w:rPr>
      </w:pPr>
      <w:r w:rsidRPr="008155B5">
        <w:rPr>
          <w:rFonts w:ascii="Times New Roman" w:hAnsi="Times New Roman" w:cs="Times New Roman"/>
          <w:color w:val="000000"/>
        </w:rPr>
        <w:t>4) емоційні явища (особливо конфліктні ситуації, душевні стреси, пов'язані з побутом, сім'єю, друзями, керівництвом/.</w:t>
      </w:r>
    </w:p>
    <w:p w:rsidR="008155B5" w:rsidRPr="008155B5" w:rsidRDefault="008155B5" w:rsidP="008155B5">
      <w:pPr>
        <w:pStyle w:val="a5"/>
        <w:rPr>
          <w:rFonts w:ascii="Times New Roman" w:hAnsi="Times New Roman" w:cs="Times New Roman"/>
        </w:rPr>
      </w:pPr>
      <w:r w:rsidRPr="008155B5">
        <w:rPr>
          <w:rFonts w:ascii="Times New Roman" w:hAnsi="Times New Roman" w:cs="Times New Roman"/>
          <w:color w:val="000000"/>
        </w:rPr>
        <w:t xml:space="preserve">Діяльність людини можна поділити на дві категорії — фізичну та розумову. </w:t>
      </w:r>
    </w:p>
    <w:p w:rsidR="008155B5" w:rsidRPr="008155B5" w:rsidRDefault="008155B5" w:rsidP="008155B5">
      <w:pPr>
        <w:pStyle w:val="a5"/>
        <w:rPr>
          <w:rFonts w:ascii="Times New Roman" w:hAnsi="Times New Roman" w:cs="Times New Roman"/>
        </w:rPr>
      </w:pPr>
      <w:r w:rsidRPr="008155B5">
        <w:rPr>
          <w:rFonts w:ascii="Times New Roman" w:hAnsi="Times New Roman" w:cs="Times New Roman"/>
          <w:color w:val="000000"/>
        </w:rPr>
        <w:t>Фізична діяльність — діяльність, пов'язана з конкретними пред</w:t>
      </w:r>
      <w:r w:rsidRPr="008155B5">
        <w:rPr>
          <w:rFonts w:ascii="Times New Roman" w:hAnsi="Times New Roman" w:cs="Times New Roman"/>
          <w:color w:val="000000"/>
        </w:rPr>
        <w:softHyphen/>
        <w:t>метними діями (наприклад, перевезення вантажу, інструментальне виробництво тощо).</w:t>
      </w:r>
    </w:p>
    <w:p w:rsidR="008155B5" w:rsidRPr="008155B5" w:rsidRDefault="008155B5" w:rsidP="008155B5">
      <w:pPr>
        <w:pStyle w:val="a5"/>
        <w:rPr>
          <w:rFonts w:ascii="Times New Roman" w:hAnsi="Times New Roman" w:cs="Times New Roman"/>
        </w:rPr>
      </w:pPr>
      <w:r w:rsidRPr="008155B5">
        <w:rPr>
          <w:rFonts w:ascii="Times New Roman" w:hAnsi="Times New Roman" w:cs="Times New Roman"/>
          <w:color w:val="000000"/>
        </w:rPr>
        <w:t>Розумова діяльність пов'язана з психічними процесами, під час яких людина планує свої дії, оперуючи образами та мовними симво</w:t>
      </w:r>
      <w:r w:rsidRPr="008155B5">
        <w:rPr>
          <w:rFonts w:ascii="Times New Roman" w:hAnsi="Times New Roman" w:cs="Times New Roman"/>
          <w:color w:val="000000"/>
        </w:rPr>
        <w:softHyphen/>
        <w:t>лами.</w:t>
      </w:r>
    </w:p>
    <w:p w:rsidR="008155B5" w:rsidRPr="008155B5" w:rsidRDefault="008155B5" w:rsidP="000D7E66">
      <w:pPr>
        <w:pStyle w:val="a5"/>
        <w:rPr>
          <w:rFonts w:ascii="Times New Roman" w:hAnsi="Times New Roman" w:cs="Times New Roman"/>
        </w:rPr>
      </w:pPr>
      <w:r w:rsidRPr="008155B5">
        <w:rPr>
          <w:rFonts w:ascii="Times New Roman" w:hAnsi="Times New Roman" w:cs="Times New Roman"/>
        </w:rPr>
        <w:t xml:space="preserve">Людина в діяльності виступає як особистість, що має певні мотиви і намічені цілі. Мотивами можуть виступати потреби, почуття тощо. Для здійснення діяльності необхідно мати об'єкт діяльності, внутрішні спонуки, а також співвідношення спонук і цілей людини, які вона хоче досягнути в результаті своєї діяльності. </w:t>
      </w:r>
    </w:p>
    <w:p w:rsidR="008155B5" w:rsidRPr="008155B5" w:rsidRDefault="008155B5" w:rsidP="008155B5">
      <w:pPr>
        <w:pStyle w:val="a5"/>
        <w:rPr>
          <w:rFonts w:ascii="Times New Roman" w:hAnsi="Times New Roman" w:cs="Times New Roman"/>
        </w:rPr>
      </w:pPr>
      <w:r w:rsidRPr="008155B5">
        <w:rPr>
          <w:rFonts w:ascii="Times New Roman" w:hAnsi="Times New Roman" w:cs="Times New Roman"/>
          <w:color w:val="000000"/>
        </w:rPr>
        <w:t>Розумовій праці притаманний найбільший ступінь напруження ува</w:t>
      </w:r>
      <w:r w:rsidRPr="008155B5">
        <w:rPr>
          <w:rFonts w:ascii="Times New Roman" w:hAnsi="Times New Roman" w:cs="Times New Roman"/>
          <w:color w:val="000000"/>
        </w:rPr>
        <w:softHyphen/>
        <w:t>ги — в середньому у 5 — 10 разів вищий, ніж при фізичній праці. Завер</w:t>
      </w:r>
      <w:r w:rsidRPr="008155B5">
        <w:rPr>
          <w:rFonts w:ascii="Times New Roman" w:hAnsi="Times New Roman" w:cs="Times New Roman"/>
          <w:color w:val="000000"/>
        </w:rPr>
        <w:softHyphen/>
        <w:t>шення робочого дня зовсім не перериває процесу розумової діяльності. Розвивається особливий стан організму — втома, що з часом може пе</w:t>
      </w:r>
      <w:r w:rsidRPr="008155B5">
        <w:rPr>
          <w:rFonts w:ascii="Times New Roman" w:hAnsi="Times New Roman" w:cs="Times New Roman"/>
          <w:color w:val="000000"/>
        </w:rPr>
        <w:softHyphen/>
        <w:t>ретворитися на перевтому. Все це призводить до порушення нормаль</w:t>
      </w:r>
      <w:r w:rsidRPr="008155B5">
        <w:rPr>
          <w:rFonts w:ascii="Times New Roman" w:hAnsi="Times New Roman" w:cs="Times New Roman"/>
          <w:color w:val="000000"/>
        </w:rPr>
        <w:softHyphen/>
        <w:t>ного фізіологічного функціонування організму.</w:t>
      </w:r>
    </w:p>
    <w:p w:rsidR="008155B5" w:rsidRPr="008155B5" w:rsidRDefault="008155B5" w:rsidP="008155B5">
      <w:pPr>
        <w:pStyle w:val="a5"/>
        <w:rPr>
          <w:rFonts w:ascii="Times New Roman" w:hAnsi="Times New Roman" w:cs="Times New Roman"/>
        </w:rPr>
      </w:pPr>
      <w:r w:rsidRPr="008155B5">
        <w:rPr>
          <w:rFonts w:ascii="Times New Roman" w:hAnsi="Times New Roman" w:cs="Times New Roman"/>
          <w:color w:val="000000"/>
        </w:rPr>
        <w:t>Люди, що займаються розумовою діяльністю, навіть у стані перевтоми здатні довгий час виконувати свої обов'язки без особ</w:t>
      </w:r>
      <w:r w:rsidRPr="008155B5">
        <w:rPr>
          <w:rFonts w:ascii="Times New Roman" w:hAnsi="Times New Roman" w:cs="Times New Roman"/>
          <w:color w:val="000000"/>
        </w:rPr>
        <w:softHyphen/>
        <w:t>ливого зниження рівня працездатності і продуктивності.</w:t>
      </w:r>
    </w:p>
    <w:p w:rsidR="008155B5" w:rsidRPr="008155B5" w:rsidRDefault="008155B5" w:rsidP="008155B5">
      <w:pPr>
        <w:pStyle w:val="a5"/>
        <w:rPr>
          <w:rFonts w:ascii="Times New Roman" w:hAnsi="Times New Roman" w:cs="Times New Roman"/>
        </w:rPr>
      </w:pPr>
      <w:r w:rsidRPr="008155B5">
        <w:rPr>
          <w:rFonts w:ascii="Times New Roman" w:hAnsi="Times New Roman" w:cs="Times New Roman"/>
          <w:color w:val="000000"/>
        </w:rPr>
        <w:t>Переважно люди розумової діяльності нездатні вимкнути механізм переробки інформації на ніч; вони працюють не лише 8 — 12 годин на добу, а майже постійно з короткими переключеннями. Це і є підтвер</w:t>
      </w:r>
      <w:r w:rsidRPr="008155B5">
        <w:rPr>
          <w:rFonts w:ascii="Times New Roman" w:hAnsi="Times New Roman" w:cs="Times New Roman"/>
          <w:color w:val="000000"/>
        </w:rPr>
        <w:softHyphen/>
        <w:t>дженням так званої інформативної теорії, згідно з якою людина, під час сну перероблює інформацію, отриману в період активної бадьорості.</w:t>
      </w:r>
    </w:p>
    <w:p w:rsidR="008155B5" w:rsidRPr="008155B5" w:rsidRDefault="008155B5" w:rsidP="008155B5">
      <w:pPr>
        <w:pStyle w:val="a5"/>
        <w:rPr>
          <w:rFonts w:ascii="Times New Roman" w:hAnsi="Times New Roman" w:cs="Times New Roman"/>
          <w:color w:val="000000"/>
        </w:rPr>
      </w:pPr>
      <w:r w:rsidRPr="008155B5">
        <w:rPr>
          <w:rFonts w:ascii="Times New Roman" w:hAnsi="Times New Roman" w:cs="Times New Roman"/>
          <w:color w:val="000000"/>
        </w:rPr>
        <w:t>Фізичний і розумовий види діяльності вимагають різного напру</w:t>
      </w:r>
      <w:r w:rsidRPr="008155B5">
        <w:rPr>
          <w:rFonts w:ascii="Times New Roman" w:hAnsi="Times New Roman" w:cs="Times New Roman"/>
          <w:color w:val="000000"/>
        </w:rPr>
        <w:softHyphen/>
        <w:t>женні певних функціональних систем організму, тому навантаження необхідно класифікувати відповідно до важкості і напруженості. Важкість праці — це напруження функціональних систем, які зумов</w:t>
      </w:r>
      <w:r w:rsidRPr="008155B5">
        <w:rPr>
          <w:rFonts w:ascii="Times New Roman" w:hAnsi="Times New Roman" w:cs="Times New Roman"/>
          <w:color w:val="000000"/>
        </w:rPr>
        <w:softHyphen/>
        <w:t>лені фізичним навантаженням. Напруженість, своєю чергою, харак</w:t>
      </w:r>
      <w:r w:rsidRPr="008155B5">
        <w:rPr>
          <w:rFonts w:ascii="Times New Roman" w:hAnsi="Times New Roman" w:cs="Times New Roman"/>
          <w:color w:val="000000"/>
        </w:rPr>
        <w:softHyphen/>
        <w:t>теризує рівень напруження центральної нервової системи.</w:t>
      </w:r>
    </w:p>
    <w:p w:rsidR="008155B5" w:rsidRPr="008155B5" w:rsidRDefault="008155B5" w:rsidP="008155B5">
      <w:pPr>
        <w:pStyle w:val="a5"/>
        <w:rPr>
          <w:rFonts w:ascii="Times New Roman" w:hAnsi="Times New Roman" w:cs="Times New Roman"/>
        </w:rPr>
      </w:pPr>
      <w:r w:rsidRPr="008155B5">
        <w:rPr>
          <w:rFonts w:ascii="Times New Roman" w:hAnsi="Times New Roman" w:cs="Times New Roman"/>
          <w:color w:val="000000"/>
        </w:rPr>
        <w:t>На успіх діяльності особливо впливає стан людини. Будь-який вид діяльності викликає втому.</w:t>
      </w:r>
    </w:p>
    <w:p w:rsidR="008155B5" w:rsidRPr="008155B5" w:rsidRDefault="008155B5" w:rsidP="008155B5">
      <w:pPr>
        <w:pStyle w:val="a5"/>
        <w:rPr>
          <w:rFonts w:ascii="Times New Roman" w:hAnsi="Times New Roman" w:cs="Times New Roman"/>
        </w:rPr>
      </w:pPr>
      <w:r w:rsidRPr="008155B5">
        <w:rPr>
          <w:rFonts w:ascii="Times New Roman" w:hAnsi="Times New Roman" w:cs="Times New Roman"/>
          <w:color w:val="000000"/>
        </w:rPr>
        <w:t>Втома — це зниження продуктивності діяльності через витрату енергетичних ресурсів організму людини.</w:t>
      </w:r>
    </w:p>
    <w:p w:rsidR="008155B5" w:rsidRPr="008155B5" w:rsidRDefault="008155B5" w:rsidP="008155B5">
      <w:pPr>
        <w:pStyle w:val="a5"/>
        <w:rPr>
          <w:rFonts w:ascii="Times New Roman" w:hAnsi="Times New Roman" w:cs="Times New Roman"/>
        </w:rPr>
      </w:pPr>
      <w:r w:rsidRPr="008155B5">
        <w:rPr>
          <w:rFonts w:ascii="Times New Roman" w:hAnsi="Times New Roman" w:cs="Times New Roman"/>
          <w:color w:val="000000"/>
        </w:rPr>
        <w:t>Цей стан виникає через певне ставлення людини до праці, звички до фізичного та розумового напруження. Якщо таких звичок немає, то втома може настати ще до початку фізичного навантаження, на самому початку роботи. Втома після важкої, але потрібної людям праці, пов'язана з позитивним емоційним станом. Відпочинок, особливо активний, зміна виду діяльності поновлюють силу, створюють мож</w:t>
      </w:r>
      <w:r w:rsidRPr="008155B5">
        <w:rPr>
          <w:rFonts w:ascii="Times New Roman" w:hAnsi="Times New Roman" w:cs="Times New Roman"/>
          <w:color w:val="000000"/>
        </w:rPr>
        <w:softHyphen/>
        <w:t xml:space="preserve">ливість продовження діяльності. Об'єктивним показником </w:t>
      </w:r>
      <w:proofErr w:type="spellStart"/>
      <w:r w:rsidRPr="008155B5">
        <w:rPr>
          <w:rFonts w:ascii="Times New Roman" w:hAnsi="Times New Roman" w:cs="Times New Roman"/>
          <w:color w:val="000000"/>
        </w:rPr>
        <w:t>втомлен</w:t>
      </w:r>
      <w:r w:rsidRPr="008155B5">
        <w:rPr>
          <w:rFonts w:ascii="Times New Roman" w:hAnsi="Times New Roman" w:cs="Times New Roman"/>
          <w:color w:val="000000"/>
        </w:rPr>
        <w:softHyphen/>
        <w:t>ня</w:t>
      </w:r>
      <w:proofErr w:type="spellEnd"/>
      <w:r w:rsidRPr="008155B5">
        <w:rPr>
          <w:rFonts w:ascii="Times New Roman" w:hAnsi="Times New Roman" w:cs="Times New Roman"/>
          <w:color w:val="000000"/>
        </w:rPr>
        <w:t xml:space="preserve"> є уповільнення темпу роботи, а також зниження її якості.</w:t>
      </w:r>
    </w:p>
    <w:p w:rsidR="008155B5" w:rsidRPr="008155B5" w:rsidRDefault="008155B5" w:rsidP="008155B5">
      <w:pPr>
        <w:pStyle w:val="a5"/>
        <w:rPr>
          <w:rFonts w:ascii="Times New Roman" w:hAnsi="Times New Roman" w:cs="Times New Roman"/>
        </w:rPr>
      </w:pPr>
      <w:r w:rsidRPr="008155B5">
        <w:rPr>
          <w:rFonts w:ascii="Times New Roman" w:hAnsi="Times New Roman" w:cs="Times New Roman"/>
          <w:color w:val="000000"/>
        </w:rPr>
        <w:t>Дослідження працездатності показало, що в перші дві години про</w:t>
      </w:r>
      <w:r w:rsidRPr="008155B5">
        <w:rPr>
          <w:rFonts w:ascii="Times New Roman" w:hAnsi="Times New Roman" w:cs="Times New Roman"/>
          <w:color w:val="000000"/>
        </w:rPr>
        <w:softHyphen/>
        <w:t>дуктивність праці зростає, досягає максимального рівня, а потім поступово знижується. Монотонна, нецікава робота призводить до того, що втома наступає раніше, ніж у тих випадках, коли робота зацікавлює людину.</w:t>
      </w:r>
    </w:p>
    <w:p w:rsidR="008155B5" w:rsidRPr="008155B5" w:rsidRDefault="008155B5" w:rsidP="008155B5">
      <w:pPr>
        <w:pStyle w:val="a5"/>
        <w:rPr>
          <w:rFonts w:ascii="Times New Roman" w:hAnsi="Times New Roman" w:cs="Times New Roman"/>
        </w:rPr>
      </w:pPr>
      <w:r w:rsidRPr="008155B5">
        <w:rPr>
          <w:rFonts w:ascii="Times New Roman" w:hAnsi="Times New Roman" w:cs="Times New Roman"/>
          <w:color w:val="000000"/>
        </w:rPr>
        <w:lastRenderedPageBreak/>
        <w:t>При перевтомі період оптимальної працездатності скорочується, а пе</w:t>
      </w:r>
      <w:r w:rsidRPr="008155B5">
        <w:rPr>
          <w:rFonts w:ascii="Times New Roman" w:hAnsi="Times New Roman" w:cs="Times New Roman"/>
          <w:color w:val="000000"/>
        </w:rPr>
        <w:softHyphen/>
        <w:t>ріод нестійкої компенсації збільшується. Порушуються і відновні проце</w:t>
      </w:r>
      <w:r w:rsidRPr="008155B5">
        <w:rPr>
          <w:rFonts w:ascii="Times New Roman" w:hAnsi="Times New Roman" w:cs="Times New Roman"/>
          <w:color w:val="000000"/>
        </w:rPr>
        <w:softHyphen/>
        <w:t>си в організмі. Прикмети втоми не щезають до початку роботи наступно</w:t>
      </w:r>
      <w:r w:rsidRPr="008155B5">
        <w:rPr>
          <w:rFonts w:ascii="Times New Roman" w:hAnsi="Times New Roman" w:cs="Times New Roman"/>
          <w:color w:val="000000"/>
        </w:rPr>
        <w:softHyphen/>
        <w:t>го дня. Посилюється роздратованість, реакції стають неадекватними.</w:t>
      </w:r>
    </w:p>
    <w:p w:rsidR="008155B5" w:rsidRPr="008155B5" w:rsidRDefault="008155B5" w:rsidP="008155B5">
      <w:pPr>
        <w:pStyle w:val="a5"/>
        <w:rPr>
          <w:rFonts w:ascii="Times New Roman" w:hAnsi="Times New Roman" w:cs="Times New Roman"/>
        </w:rPr>
      </w:pPr>
      <w:r w:rsidRPr="008155B5">
        <w:rPr>
          <w:rFonts w:ascii="Times New Roman" w:hAnsi="Times New Roman" w:cs="Times New Roman"/>
          <w:color w:val="000000"/>
        </w:rPr>
        <w:t>За наявності хронічної перевтоми</w:t>
      </w:r>
    </w:p>
    <w:p w:rsidR="008155B5" w:rsidRPr="008155B5" w:rsidRDefault="008155B5" w:rsidP="008155B5">
      <w:pPr>
        <w:pStyle w:val="a5"/>
        <w:rPr>
          <w:rFonts w:ascii="Times New Roman" w:hAnsi="Times New Roman" w:cs="Times New Roman"/>
        </w:rPr>
      </w:pPr>
      <w:r w:rsidRPr="008155B5">
        <w:rPr>
          <w:rFonts w:ascii="Times New Roman" w:hAnsi="Times New Roman" w:cs="Times New Roman"/>
          <w:color w:val="000000"/>
        </w:rPr>
        <w:t xml:space="preserve">О погіршується </w:t>
      </w:r>
      <w:proofErr w:type="spellStart"/>
      <w:r w:rsidRPr="008155B5">
        <w:rPr>
          <w:rFonts w:ascii="Times New Roman" w:hAnsi="Times New Roman" w:cs="Times New Roman"/>
          <w:color w:val="000000"/>
        </w:rPr>
        <w:t>продуктівність</w:t>
      </w:r>
      <w:proofErr w:type="spellEnd"/>
      <w:r w:rsidRPr="008155B5">
        <w:rPr>
          <w:rFonts w:ascii="Times New Roman" w:hAnsi="Times New Roman" w:cs="Times New Roman"/>
          <w:color w:val="000000"/>
        </w:rPr>
        <w:t xml:space="preserve"> праці</w:t>
      </w:r>
    </w:p>
    <w:p w:rsidR="008155B5" w:rsidRPr="008155B5" w:rsidRDefault="008155B5" w:rsidP="008155B5">
      <w:pPr>
        <w:pStyle w:val="a5"/>
        <w:rPr>
          <w:rFonts w:ascii="Times New Roman" w:hAnsi="Times New Roman" w:cs="Times New Roman"/>
        </w:rPr>
      </w:pPr>
      <w:r w:rsidRPr="008155B5">
        <w:rPr>
          <w:rFonts w:ascii="Times New Roman" w:hAnsi="Times New Roman" w:cs="Times New Roman"/>
          <w:color w:val="000000"/>
        </w:rPr>
        <w:t xml:space="preserve">О знижується опір </w:t>
      </w:r>
      <w:proofErr w:type="spellStart"/>
      <w:r w:rsidRPr="008155B5">
        <w:rPr>
          <w:rFonts w:ascii="Times New Roman" w:hAnsi="Times New Roman" w:cs="Times New Roman"/>
          <w:color w:val="000000"/>
        </w:rPr>
        <w:t>органіму</w:t>
      </w:r>
      <w:proofErr w:type="spellEnd"/>
      <w:r w:rsidRPr="008155B5">
        <w:rPr>
          <w:rFonts w:ascii="Times New Roman" w:hAnsi="Times New Roman" w:cs="Times New Roman"/>
          <w:color w:val="000000"/>
        </w:rPr>
        <w:t xml:space="preserve"> до   інфекції</w:t>
      </w:r>
    </w:p>
    <w:p w:rsidR="008155B5" w:rsidRPr="008155B5" w:rsidRDefault="008155B5" w:rsidP="008155B5">
      <w:pPr>
        <w:pStyle w:val="a5"/>
        <w:rPr>
          <w:rFonts w:ascii="Times New Roman" w:hAnsi="Times New Roman" w:cs="Times New Roman"/>
        </w:rPr>
      </w:pPr>
      <w:r w:rsidRPr="008155B5">
        <w:rPr>
          <w:rFonts w:ascii="Times New Roman" w:hAnsi="Times New Roman" w:cs="Times New Roman"/>
          <w:color w:val="000000"/>
        </w:rPr>
        <w:t>О зростає лабільність показників серцево-судинної системи</w:t>
      </w:r>
    </w:p>
    <w:p w:rsidR="008155B5" w:rsidRPr="008155B5" w:rsidRDefault="008155B5" w:rsidP="008155B5">
      <w:pPr>
        <w:pStyle w:val="a5"/>
        <w:rPr>
          <w:rFonts w:ascii="Times New Roman" w:hAnsi="Times New Roman" w:cs="Times New Roman"/>
        </w:rPr>
      </w:pPr>
      <w:r w:rsidRPr="008155B5">
        <w:rPr>
          <w:rFonts w:ascii="Times New Roman" w:hAnsi="Times New Roman" w:cs="Times New Roman"/>
          <w:color w:val="000000"/>
        </w:rPr>
        <w:t>О підвищується сухожилкові рефлекси, пітливість</w:t>
      </w:r>
    </w:p>
    <w:p w:rsidR="008155B5" w:rsidRPr="008155B5" w:rsidRDefault="008155B5" w:rsidP="008155B5">
      <w:pPr>
        <w:pStyle w:val="a5"/>
        <w:rPr>
          <w:rFonts w:ascii="Times New Roman" w:hAnsi="Times New Roman" w:cs="Times New Roman"/>
        </w:rPr>
      </w:pPr>
      <w:r w:rsidRPr="008155B5">
        <w:rPr>
          <w:rFonts w:ascii="Times New Roman" w:hAnsi="Times New Roman" w:cs="Times New Roman"/>
          <w:color w:val="000000"/>
        </w:rPr>
        <w:t xml:space="preserve">О часто </w:t>
      </w:r>
      <w:proofErr w:type="spellStart"/>
      <w:r w:rsidRPr="008155B5">
        <w:rPr>
          <w:rFonts w:ascii="Times New Roman" w:hAnsi="Times New Roman" w:cs="Times New Roman"/>
          <w:color w:val="000000"/>
        </w:rPr>
        <w:t>зменшуєтся</w:t>
      </w:r>
      <w:proofErr w:type="spellEnd"/>
      <w:r w:rsidRPr="008155B5">
        <w:rPr>
          <w:rFonts w:ascii="Times New Roman" w:hAnsi="Times New Roman" w:cs="Times New Roman"/>
          <w:color w:val="000000"/>
        </w:rPr>
        <w:t xml:space="preserve"> маса тіла</w:t>
      </w:r>
    </w:p>
    <w:p w:rsidR="008155B5" w:rsidRPr="008155B5" w:rsidRDefault="008155B5" w:rsidP="008155B5">
      <w:pPr>
        <w:pStyle w:val="a5"/>
        <w:rPr>
          <w:rFonts w:ascii="Times New Roman" w:hAnsi="Times New Roman" w:cs="Times New Roman"/>
        </w:rPr>
      </w:pPr>
      <w:r w:rsidRPr="008155B5">
        <w:rPr>
          <w:rFonts w:ascii="Times New Roman" w:hAnsi="Times New Roman" w:cs="Times New Roman"/>
          <w:color w:val="000000"/>
        </w:rPr>
        <w:t>О збільшується кількість помилок, брак у роботі</w:t>
      </w:r>
    </w:p>
    <w:p w:rsidR="008155B5" w:rsidRPr="008155B5" w:rsidRDefault="008155B5" w:rsidP="008155B5">
      <w:pPr>
        <w:pStyle w:val="a5"/>
        <w:rPr>
          <w:rFonts w:ascii="Times New Roman" w:hAnsi="Times New Roman" w:cs="Times New Roman"/>
        </w:rPr>
      </w:pPr>
      <w:r w:rsidRPr="008155B5">
        <w:rPr>
          <w:rFonts w:ascii="Times New Roman" w:hAnsi="Times New Roman" w:cs="Times New Roman"/>
          <w:color w:val="000000"/>
        </w:rPr>
        <w:t>Люди зі станом перевтоми характеризуються порушенням сну, відсутністю повного відновлення працездатності до наступного робо</w:t>
      </w:r>
      <w:r w:rsidRPr="008155B5">
        <w:rPr>
          <w:rFonts w:ascii="Times New Roman" w:hAnsi="Times New Roman" w:cs="Times New Roman"/>
          <w:color w:val="000000"/>
        </w:rPr>
        <w:softHyphen/>
        <w:t>чого дня, зниженням опору до дії несприятливих факторів довкілля, підвищенням нервово-емоційної збудливості. Такий етан може при</w:t>
      </w:r>
      <w:r w:rsidRPr="008155B5">
        <w:rPr>
          <w:rFonts w:ascii="Times New Roman" w:hAnsi="Times New Roman" w:cs="Times New Roman"/>
          <w:color w:val="000000"/>
        </w:rPr>
        <w:softHyphen/>
        <w:t>звести до загострення багатьох захворювань — серцево-судинних, ен</w:t>
      </w:r>
      <w:r w:rsidRPr="008155B5">
        <w:rPr>
          <w:rFonts w:ascii="Times New Roman" w:hAnsi="Times New Roman" w:cs="Times New Roman"/>
          <w:color w:val="000000"/>
        </w:rPr>
        <w:softHyphen/>
        <w:t xml:space="preserve">докринних, </w:t>
      </w:r>
      <w:proofErr w:type="spellStart"/>
      <w:r w:rsidRPr="008155B5">
        <w:rPr>
          <w:rFonts w:ascii="Times New Roman" w:hAnsi="Times New Roman" w:cs="Times New Roman"/>
          <w:color w:val="000000"/>
        </w:rPr>
        <w:t>бронхо-легеневих</w:t>
      </w:r>
      <w:proofErr w:type="spellEnd"/>
      <w:r w:rsidRPr="008155B5">
        <w:rPr>
          <w:rFonts w:ascii="Times New Roman" w:hAnsi="Times New Roman" w:cs="Times New Roman"/>
          <w:color w:val="000000"/>
        </w:rPr>
        <w:t>, хронічних тощо.</w:t>
      </w:r>
    </w:p>
    <w:p w:rsidR="008155B5" w:rsidRPr="008155B5" w:rsidRDefault="008155B5" w:rsidP="008155B5">
      <w:pPr>
        <w:pStyle w:val="a5"/>
        <w:rPr>
          <w:rFonts w:ascii="Times New Roman" w:hAnsi="Times New Roman" w:cs="Times New Roman"/>
        </w:rPr>
      </w:pPr>
      <w:r w:rsidRPr="008155B5">
        <w:rPr>
          <w:rFonts w:ascii="Times New Roman" w:hAnsi="Times New Roman" w:cs="Times New Roman"/>
          <w:color w:val="000000"/>
        </w:rPr>
        <w:t>Вивчення умов праці показало, що існує багато факторів, які впли</w:t>
      </w:r>
      <w:r w:rsidRPr="008155B5">
        <w:rPr>
          <w:rFonts w:ascii="Times New Roman" w:hAnsi="Times New Roman" w:cs="Times New Roman"/>
          <w:color w:val="000000"/>
        </w:rPr>
        <w:softHyphen/>
        <w:t>вають на продуктивність праці.</w:t>
      </w:r>
    </w:p>
    <w:p w:rsidR="008155B5" w:rsidRPr="008155B5" w:rsidRDefault="008155B5" w:rsidP="008155B5">
      <w:pPr>
        <w:pStyle w:val="a5"/>
        <w:rPr>
          <w:rFonts w:ascii="Times New Roman" w:hAnsi="Times New Roman" w:cs="Times New Roman"/>
        </w:rPr>
      </w:pPr>
      <w:r w:rsidRPr="008155B5">
        <w:rPr>
          <w:rFonts w:ascii="Times New Roman" w:hAnsi="Times New Roman" w:cs="Times New Roman"/>
          <w:smallCaps/>
          <w:color w:val="000000"/>
        </w:rPr>
        <w:t xml:space="preserve"> </w:t>
      </w:r>
      <w:r w:rsidRPr="008155B5">
        <w:rPr>
          <w:rFonts w:ascii="Times New Roman" w:hAnsi="Times New Roman" w:cs="Times New Roman"/>
          <w:color w:val="000000"/>
        </w:rPr>
        <w:t>Основні фактори впливу</w:t>
      </w:r>
      <w:r w:rsidRPr="008155B5">
        <w:rPr>
          <w:rFonts w:ascii="Times New Roman" w:hAnsi="Times New Roman" w:cs="Times New Roman"/>
        </w:rPr>
        <w:t xml:space="preserve">: </w:t>
      </w:r>
      <w:r w:rsidRPr="008155B5">
        <w:rPr>
          <w:rFonts w:ascii="Times New Roman" w:hAnsi="Times New Roman" w:cs="Times New Roman"/>
          <w:color w:val="000000"/>
        </w:rPr>
        <w:t>організація робочого місця режим напруження і відпочинку під час роботи забарвлення стін приміщення ставлення до праці</w:t>
      </w:r>
    </w:p>
    <w:p w:rsidR="008155B5" w:rsidRPr="008155B5" w:rsidRDefault="008155B5" w:rsidP="008155B5">
      <w:pPr>
        <w:pStyle w:val="a5"/>
        <w:rPr>
          <w:rFonts w:ascii="Times New Roman" w:hAnsi="Times New Roman" w:cs="Times New Roman"/>
        </w:rPr>
      </w:pPr>
      <w:r w:rsidRPr="008155B5">
        <w:rPr>
          <w:rFonts w:ascii="Times New Roman" w:hAnsi="Times New Roman" w:cs="Times New Roman"/>
          <w:color w:val="000000"/>
        </w:rPr>
        <w:t>Вони формують загальний настрій на працю та полегшують або ус</w:t>
      </w:r>
      <w:r w:rsidRPr="008155B5">
        <w:rPr>
          <w:rFonts w:ascii="Times New Roman" w:hAnsi="Times New Roman" w:cs="Times New Roman"/>
          <w:color w:val="000000"/>
        </w:rPr>
        <w:softHyphen/>
        <w:t>кладнюють появу трудових зусиль.</w:t>
      </w:r>
    </w:p>
    <w:p w:rsidR="008155B5" w:rsidRPr="008155B5" w:rsidRDefault="008155B5" w:rsidP="008155B5">
      <w:pPr>
        <w:pStyle w:val="a5"/>
        <w:rPr>
          <w:rFonts w:ascii="Times New Roman" w:hAnsi="Times New Roman" w:cs="Times New Roman"/>
        </w:rPr>
      </w:pPr>
      <w:r w:rsidRPr="008155B5">
        <w:rPr>
          <w:rFonts w:ascii="Times New Roman" w:hAnsi="Times New Roman" w:cs="Times New Roman"/>
          <w:color w:val="000000"/>
        </w:rPr>
        <w:t xml:space="preserve">Розробляючи критерії </w:t>
      </w:r>
      <w:proofErr w:type="spellStart"/>
      <w:r w:rsidRPr="008155B5">
        <w:rPr>
          <w:rFonts w:ascii="Times New Roman" w:hAnsi="Times New Roman" w:cs="Times New Roman"/>
          <w:color w:val="000000"/>
        </w:rPr>
        <w:t>професіографічної</w:t>
      </w:r>
      <w:proofErr w:type="spellEnd"/>
      <w:r w:rsidRPr="008155B5">
        <w:rPr>
          <w:rFonts w:ascii="Times New Roman" w:hAnsi="Times New Roman" w:cs="Times New Roman"/>
          <w:color w:val="000000"/>
        </w:rPr>
        <w:t xml:space="preserve"> оцінки (опис характери</w:t>
      </w:r>
      <w:r w:rsidRPr="008155B5">
        <w:rPr>
          <w:rFonts w:ascii="Times New Roman" w:hAnsi="Times New Roman" w:cs="Times New Roman"/>
          <w:color w:val="000000"/>
        </w:rPr>
        <w:softHyphen/>
        <w:t>стик праці) ступеня нервового напруження в процесі праці, корис</w:t>
      </w:r>
      <w:r w:rsidRPr="008155B5">
        <w:rPr>
          <w:rFonts w:ascii="Times New Roman" w:hAnsi="Times New Roman" w:cs="Times New Roman"/>
          <w:color w:val="000000"/>
        </w:rPr>
        <w:softHyphen/>
        <w:t>туються характеристиками, які відображають напруження сенсорного апарату, вищих нервових центрів, що забезпечують функції уваги, мислення, регуляції рухів. На сьогодні складено спеціальні таблиці класифікації праці за ступенем нервово-емоційного напруження, в основу яких покладено такі показники:</w:t>
      </w:r>
    </w:p>
    <w:p w:rsidR="008155B5" w:rsidRPr="008155B5" w:rsidRDefault="008155B5" w:rsidP="008155B5">
      <w:pPr>
        <w:pStyle w:val="a5"/>
        <w:rPr>
          <w:rFonts w:ascii="Times New Roman" w:hAnsi="Times New Roman" w:cs="Times New Roman"/>
          <w:color w:val="000000"/>
        </w:rPr>
      </w:pPr>
      <w:r w:rsidRPr="008155B5">
        <w:rPr>
          <w:rFonts w:ascii="Times New Roman" w:hAnsi="Times New Roman" w:cs="Times New Roman"/>
          <w:color w:val="000000"/>
        </w:rPr>
        <w:t xml:space="preserve">* інтелектуальне та емоційне навантаження; </w:t>
      </w:r>
    </w:p>
    <w:p w:rsidR="008155B5" w:rsidRPr="008155B5" w:rsidRDefault="008155B5" w:rsidP="008155B5">
      <w:pPr>
        <w:pStyle w:val="a5"/>
        <w:rPr>
          <w:rFonts w:ascii="Times New Roman" w:hAnsi="Times New Roman" w:cs="Times New Roman"/>
        </w:rPr>
      </w:pPr>
      <w:r w:rsidRPr="008155B5">
        <w:rPr>
          <w:rFonts w:ascii="Times New Roman" w:hAnsi="Times New Roman" w:cs="Times New Roman"/>
          <w:color w:val="000000"/>
        </w:rPr>
        <w:t>* тривалість зосередженого спостереження;</w:t>
      </w:r>
    </w:p>
    <w:p w:rsidR="008155B5" w:rsidRPr="008155B5" w:rsidRDefault="008155B5" w:rsidP="008155B5">
      <w:pPr>
        <w:pStyle w:val="a5"/>
        <w:rPr>
          <w:rFonts w:ascii="Times New Roman" w:hAnsi="Times New Roman" w:cs="Times New Roman"/>
        </w:rPr>
      </w:pPr>
      <w:r w:rsidRPr="008155B5">
        <w:rPr>
          <w:rFonts w:ascii="Times New Roman" w:hAnsi="Times New Roman" w:cs="Times New Roman"/>
          <w:color w:val="000000"/>
        </w:rPr>
        <w:t>* кількість об'єктів одночасного спостереження, що є виробничо-важли</w:t>
      </w:r>
      <w:r w:rsidRPr="008155B5">
        <w:rPr>
          <w:rFonts w:ascii="Times New Roman" w:hAnsi="Times New Roman" w:cs="Times New Roman"/>
          <w:color w:val="000000"/>
        </w:rPr>
        <w:softHyphen/>
        <w:t>вими;</w:t>
      </w:r>
    </w:p>
    <w:p w:rsidR="008155B5" w:rsidRPr="008155B5" w:rsidRDefault="008155B5" w:rsidP="008155B5">
      <w:pPr>
        <w:pStyle w:val="a5"/>
        <w:rPr>
          <w:rFonts w:ascii="Times New Roman" w:hAnsi="Times New Roman" w:cs="Times New Roman"/>
        </w:rPr>
      </w:pPr>
      <w:r w:rsidRPr="008155B5">
        <w:rPr>
          <w:rFonts w:ascii="Times New Roman" w:hAnsi="Times New Roman" w:cs="Times New Roman"/>
          <w:color w:val="000000"/>
        </w:rPr>
        <w:t>* кількість сигналів на годину;</w:t>
      </w:r>
    </w:p>
    <w:p w:rsidR="008155B5" w:rsidRPr="008155B5" w:rsidRDefault="008155B5" w:rsidP="008155B5">
      <w:pPr>
        <w:pStyle w:val="a5"/>
        <w:rPr>
          <w:rFonts w:ascii="Times New Roman" w:hAnsi="Times New Roman" w:cs="Times New Roman"/>
        </w:rPr>
      </w:pPr>
      <w:r w:rsidRPr="008155B5">
        <w:rPr>
          <w:rFonts w:ascii="Times New Roman" w:hAnsi="Times New Roman" w:cs="Times New Roman"/>
          <w:color w:val="000000"/>
        </w:rPr>
        <w:t>* темп;</w:t>
      </w:r>
    </w:p>
    <w:p w:rsidR="008155B5" w:rsidRPr="008155B5" w:rsidRDefault="008155B5" w:rsidP="008155B5">
      <w:pPr>
        <w:pStyle w:val="a5"/>
        <w:rPr>
          <w:rFonts w:ascii="Times New Roman" w:hAnsi="Times New Roman" w:cs="Times New Roman"/>
        </w:rPr>
      </w:pPr>
      <w:r w:rsidRPr="008155B5">
        <w:rPr>
          <w:rFonts w:ascii="Times New Roman" w:hAnsi="Times New Roman" w:cs="Times New Roman"/>
          <w:color w:val="000000"/>
        </w:rPr>
        <w:t>* нас активних дій;</w:t>
      </w:r>
    </w:p>
    <w:p w:rsidR="008155B5" w:rsidRPr="008155B5" w:rsidRDefault="008155B5" w:rsidP="008155B5">
      <w:pPr>
        <w:pStyle w:val="a5"/>
        <w:rPr>
          <w:rFonts w:ascii="Times New Roman" w:hAnsi="Times New Roman" w:cs="Times New Roman"/>
        </w:rPr>
      </w:pPr>
      <w:r w:rsidRPr="008155B5">
        <w:rPr>
          <w:rFonts w:ascii="Times New Roman" w:hAnsi="Times New Roman" w:cs="Times New Roman"/>
          <w:color w:val="000000"/>
        </w:rPr>
        <w:t>* необхідність самостійного пошуку пошкоджень;</w:t>
      </w:r>
    </w:p>
    <w:p w:rsidR="008155B5" w:rsidRPr="008155B5" w:rsidRDefault="008155B5" w:rsidP="008155B5">
      <w:pPr>
        <w:pStyle w:val="a5"/>
        <w:rPr>
          <w:rFonts w:ascii="Times New Roman" w:hAnsi="Times New Roman" w:cs="Times New Roman"/>
        </w:rPr>
      </w:pPr>
      <w:r w:rsidRPr="008155B5">
        <w:rPr>
          <w:rFonts w:ascii="Times New Roman" w:hAnsi="Times New Roman" w:cs="Times New Roman"/>
          <w:color w:val="000000"/>
        </w:rPr>
        <w:t>* монотонність праці;</w:t>
      </w:r>
    </w:p>
    <w:p w:rsidR="008155B5" w:rsidRPr="008155B5" w:rsidRDefault="008155B5" w:rsidP="008155B5">
      <w:pPr>
        <w:pStyle w:val="a5"/>
        <w:rPr>
          <w:rFonts w:ascii="Times New Roman" w:hAnsi="Times New Roman" w:cs="Times New Roman"/>
        </w:rPr>
      </w:pPr>
      <w:r w:rsidRPr="008155B5">
        <w:rPr>
          <w:rFonts w:ascii="Times New Roman" w:hAnsi="Times New Roman" w:cs="Times New Roman"/>
          <w:color w:val="000000"/>
        </w:rPr>
        <w:t>* напруження зору;</w:t>
      </w:r>
    </w:p>
    <w:p w:rsidR="008155B5" w:rsidRPr="008155B5" w:rsidRDefault="008155B5" w:rsidP="008155B5">
      <w:pPr>
        <w:pStyle w:val="a5"/>
        <w:rPr>
          <w:rFonts w:ascii="Times New Roman" w:hAnsi="Times New Roman" w:cs="Times New Roman"/>
        </w:rPr>
      </w:pPr>
      <w:r w:rsidRPr="008155B5">
        <w:rPr>
          <w:rFonts w:ascii="Times New Roman" w:hAnsi="Times New Roman" w:cs="Times New Roman"/>
          <w:color w:val="000000"/>
        </w:rPr>
        <w:t>* точність виконання роботи;</w:t>
      </w:r>
    </w:p>
    <w:p w:rsidR="008155B5" w:rsidRPr="008155B5" w:rsidRDefault="008155B5" w:rsidP="008155B5">
      <w:pPr>
        <w:pStyle w:val="a5"/>
        <w:rPr>
          <w:rFonts w:ascii="Times New Roman" w:hAnsi="Times New Roman" w:cs="Times New Roman"/>
        </w:rPr>
      </w:pPr>
      <w:r w:rsidRPr="008155B5">
        <w:rPr>
          <w:rFonts w:ascii="Times New Roman" w:hAnsi="Times New Roman" w:cs="Times New Roman"/>
          <w:color w:val="000000"/>
        </w:rPr>
        <w:t>* змінність;</w:t>
      </w:r>
    </w:p>
    <w:p w:rsidR="008155B5" w:rsidRPr="008155B5" w:rsidRDefault="008155B5" w:rsidP="008155B5">
      <w:pPr>
        <w:pStyle w:val="a5"/>
        <w:rPr>
          <w:rFonts w:ascii="Times New Roman" w:hAnsi="Times New Roman" w:cs="Times New Roman"/>
        </w:rPr>
      </w:pPr>
      <w:r w:rsidRPr="008155B5">
        <w:rPr>
          <w:rFonts w:ascii="Times New Roman" w:hAnsi="Times New Roman" w:cs="Times New Roman"/>
          <w:color w:val="000000"/>
        </w:rPr>
        <w:t>* режим праці та відпочинку.</w:t>
      </w:r>
    </w:p>
    <w:p w:rsidR="008155B5" w:rsidRPr="008155B5" w:rsidRDefault="008155B5" w:rsidP="008155B5">
      <w:pPr>
        <w:pStyle w:val="a5"/>
        <w:rPr>
          <w:rFonts w:ascii="Times New Roman" w:hAnsi="Times New Roman" w:cs="Times New Roman"/>
        </w:rPr>
      </w:pPr>
      <w:r w:rsidRPr="008155B5">
        <w:rPr>
          <w:rFonts w:ascii="Times New Roman" w:hAnsi="Times New Roman" w:cs="Times New Roman"/>
          <w:color w:val="000000"/>
        </w:rPr>
        <w:t>Ступінь працездатності визначається також типом нервової системи. Сильний тип має найбільшу працездатність, слабкий — незначну. Пра</w:t>
      </w:r>
      <w:r w:rsidRPr="008155B5">
        <w:rPr>
          <w:rFonts w:ascii="Times New Roman" w:hAnsi="Times New Roman" w:cs="Times New Roman"/>
          <w:color w:val="000000"/>
        </w:rPr>
        <w:softHyphen/>
        <w:t>цездатність залежить від таких факторів, як вік, здоров'я людини, стать, навички у роботі, санітарно-гігієнічні умови тощо. Певною мірою на неї впливають і мотивація, і моральні та матеріальні стимули.</w:t>
      </w:r>
    </w:p>
    <w:p w:rsidR="00B95885" w:rsidRPr="008155B5" w:rsidRDefault="00B95885" w:rsidP="008155B5">
      <w:pPr>
        <w:pStyle w:val="a5"/>
        <w:rPr>
          <w:rFonts w:ascii="Times New Roman" w:hAnsi="Times New Roman" w:cs="Times New Roman"/>
        </w:rPr>
      </w:pPr>
    </w:p>
    <w:sectPr w:rsidR="00B95885" w:rsidRPr="008155B5" w:rsidSect="00705EA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8155B5"/>
    <w:rsid w:val="000D7E66"/>
    <w:rsid w:val="003860F4"/>
    <w:rsid w:val="00705EAA"/>
    <w:rsid w:val="008155B5"/>
    <w:rsid w:val="008F49BC"/>
    <w:rsid w:val="00B958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EAA"/>
  </w:style>
  <w:style w:type="paragraph" w:styleId="1">
    <w:name w:val="heading 1"/>
    <w:basedOn w:val="a"/>
    <w:next w:val="a"/>
    <w:link w:val="10"/>
    <w:qFormat/>
    <w:rsid w:val="008155B5"/>
    <w:pPr>
      <w:keepNext/>
      <w:shd w:val="clear" w:color="auto" w:fill="FFFFFF"/>
      <w:spacing w:after="0" w:line="360" w:lineRule="auto"/>
      <w:jc w:val="center"/>
      <w:outlineLvl w:val="0"/>
    </w:pPr>
    <w:rPr>
      <w:rFonts w:ascii="Arial" w:eastAsia="Times New Roman" w:hAnsi="Arial" w:cs="Arial"/>
      <w:b/>
      <w:bCs/>
      <w:color w:val="000000"/>
      <w:sz w:val="44"/>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155B5"/>
    <w:rPr>
      <w:rFonts w:ascii="Arial" w:eastAsia="Times New Roman" w:hAnsi="Arial" w:cs="Arial"/>
      <w:b/>
      <w:bCs/>
      <w:color w:val="000000"/>
      <w:sz w:val="44"/>
      <w:szCs w:val="28"/>
      <w:shd w:val="clear" w:color="auto" w:fill="FFFFFF"/>
      <w:lang w:eastAsia="ru-RU"/>
    </w:rPr>
  </w:style>
  <w:style w:type="paragraph" w:styleId="a3">
    <w:name w:val="Body Text Indent"/>
    <w:basedOn w:val="a"/>
    <w:link w:val="a4"/>
    <w:rsid w:val="008155B5"/>
    <w:pPr>
      <w:shd w:val="clear" w:color="auto" w:fill="FFFFFF"/>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a4">
    <w:name w:val="Основной текст с отступом Знак"/>
    <w:basedOn w:val="a0"/>
    <w:link w:val="a3"/>
    <w:rsid w:val="008155B5"/>
    <w:rPr>
      <w:rFonts w:ascii="Times New Roman" w:eastAsia="Times New Roman" w:hAnsi="Times New Roman" w:cs="Times New Roman"/>
      <w:color w:val="000000"/>
      <w:sz w:val="28"/>
      <w:szCs w:val="28"/>
      <w:shd w:val="clear" w:color="auto" w:fill="FFFFFF"/>
      <w:lang w:eastAsia="ru-RU"/>
    </w:rPr>
  </w:style>
  <w:style w:type="paragraph" w:styleId="a5">
    <w:name w:val="No Spacing"/>
    <w:uiPriority w:val="1"/>
    <w:qFormat/>
    <w:rsid w:val="008155B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1057</Words>
  <Characters>6027</Characters>
  <Application>Microsoft Office Word</Application>
  <DocSecurity>0</DocSecurity>
  <Lines>50</Lines>
  <Paragraphs>14</Paragraphs>
  <ScaleCrop>false</ScaleCrop>
  <Company>Grizli777</Company>
  <LinksUpToDate>false</LinksUpToDate>
  <CharactersWithSpaces>7070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1</cp:lastModifiedBy>
  <cp:revision>4</cp:revision>
  <dcterms:created xsi:type="dcterms:W3CDTF">2012-12-28T15:29:00Z</dcterms:created>
  <dcterms:modified xsi:type="dcterms:W3CDTF">2012-12-28T22:06:00Z</dcterms:modified>
</cp:coreProperties>
</file>