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A5" w:rsidRDefault="005C16A5" w:rsidP="005C16A5">
      <w:pPr>
        <w:ind w:firstLine="709"/>
        <w:jc w:val="center"/>
        <w:rPr>
          <w:b/>
          <w:sz w:val="28"/>
          <w:szCs w:val="28"/>
        </w:rPr>
      </w:pPr>
      <w:r>
        <w:rPr>
          <w:b/>
          <w:sz w:val="28"/>
          <w:szCs w:val="28"/>
        </w:rPr>
        <w:t>МІНІСТЕРСТВО ВНУТРІШНІХ СПРАВ УКРАЇНИ</w:t>
      </w:r>
    </w:p>
    <w:p w:rsidR="005C16A5" w:rsidRDefault="005C16A5" w:rsidP="005C16A5">
      <w:pPr>
        <w:ind w:firstLine="709"/>
        <w:jc w:val="center"/>
        <w:rPr>
          <w:b/>
          <w:sz w:val="28"/>
          <w:szCs w:val="28"/>
        </w:rPr>
      </w:pPr>
      <w:r>
        <w:rPr>
          <w:b/>
          <w:sz w:val="28"/>
          <w:szCs w:val="28"/>
        </w:rPr>
        <w:t>НАЦІОНАЛЬНА АКАДЕМІЯ ВНУТРІШНІХ СПРАВ</w:t>
      </w:r>
    </w:p>
    <w:p w:rsidR="005C16A5" w:rsidRDefault="005C16A5" w:rsidP="005C16A5">
      <w:pPr>
        <w:ind w:firstLine="709"/>
        <w:jc w:val="center"/>
        <w:rPr>
          <w:b/>
          <w:sz w:val="26"/>
          <w:szCs w:val="26"/>
        </w:rPr>
      </w:pPr>
      <w:r>
        <w:rPr>
          <w:b/>
          <w:sz w:val="26"/>
          <w:szCs w:val="26"/>
        </w:rPr>
        <w:t>НАВЧАЛЬНО-НАУКОВИЙ ІНСТИТУТ ПРАВА ТА ПСИХОЛОГІЇ</w:t>
      </w:r>
    </w:p>
    <w:p w:rsidR="005C16A5" w:rsidRDefault="005C16A5" w:rsidP="005C16A5">
      <w:pPr>
        <w:ind w:firstLine="709"/>
        <w:jc w:val="center"/>
        <w:rPr>
          <w:b/>
          <w:sz w:val="26"/>
          <w:szCs w:val="26"/>
        </w:rPr>
      </w:pPr>
    </w:p>
    <w:p w:rsidR="005C16A5" w:rsidRDefault="005C16A5" w:rsidP="005C16A5">
      <w:pPr>
        <w:ind w:firstLine="709"/>
        <w:jc w:val="center"/>
        <w:rPr>
          <w:b/>
          <w:sz w:val="26"/>
          <w:szCs w:val="26"/>
        </w:rPr>
      </w:pPr>
      <w:r>
        <w:rPr>
          <w:b/>
          <w:sz w:val="26"/>
          <w:szCs w:val="26"/>
        </w:rPr>
        <w:t>КАФЕДРА КРИМІНАЛЬНО</w:t>
      </w:r>
      <w:r>
        <w:rPr>
          <w:b/>
          <w:sz w:val="26"/>
          <w:szCs w:val="26"/>
          <w:lang w:val="uk-UA"/>
        </w:rPr>
        <w:t>-ПРАВОВИХ ДИСЦИПЛІН</w:t>
      </w:r>
    </w:p>
    <w:p w:rsidR="005C16A5" w:rsidRDefault="005C16A5" w:rsidP="005C16A5">
      <w:pPr>
        <w:ind w:firstLine="709"/>
        <w:jc w:val="center"/>
        <w:rPr>
          <w:sz w:val="28"/>
          <w:szCs w:val="28"/>
        </w:rPr>
      </w:pPr>
    </w:p>
    <w:p w:rsidR="005C16A5" w:rsidRDefault="005C16A5" w:rsidP="005C16A5">
      <w:pPr>
        <w:ind w:firstLine="709"/>
        <w:jc w:val="center"/>
        <w:rPr>
          <w:sz w:val="28"/>
          <w:szCs w:val="28"/>
        </w:rPr>
      </w:pPr>
    </w:p>
    <w:p w:rsidR="005C16A5" w:rsidRDefault="005C16A5" w:rsidP="005C16A5">
      <w:pPr>
        <w:ind w:firstLine="709"/>
        <w:jc w:val="center"/>
        <w:rPr>
          <w:sz w:val="28"/>
          <w:szCs w:val="28"/>
        </w:rPr>
      </w:pPr>
    </w:p>
    <w:p w:rsidR="005C16A5" w:rsidRDefault="005C16A5" w:rsidP="005C16A5">
      <w:pPr>
        <w:ind w:firstLine="709"/>
        <w:jc w:val="center"/>
        <w:rPr>
          <w:sz w:val="28"/>
          <w:szCs w:val="28"/>
        </w:rPr>
      </w:pPr>
    </w:p>
    <w:p w:rsidR="005C16A5" w:rsidRDefault="005C16A5" w:rsidP="005C16A5">
      <w:pPr>
        <w:ind w:firstLine="709"/>
        <w:jc w:val="center"/>
        <w:rPr>
          <w:sz w:val="28"/>
          <w:szCs w:val="28"/>
        </w:rPr>
      </w:pPr>
    </w:p>
    <w:p w:rsidR="005C16A5" w:rsidRDefault="005C16A5" w:rsidP="005C16A5">
      <w:pPr>
        <w:ind w:firstLine="709"/>
        <w:jc w:val="center"/>
        <w:rPr>
          <w:b/>
          <w:sz w:val="28"/>
          <w:szCs w:val="28"/>
        </w:rPr>
      </w:pPr>
      <w:r>
        <w:rPr>
          <w:b/>
          <w:sz w:val="28"/>
          <w:szCs w:val="28"/>
        </w:rPr>
        <w:t xml:space="preserve">НАВЧАЛЬНО-МЕТОДИЧНИЙ КОМПЛЕКС </w:t>
      </w:r>
    </w:p>
    <w:p w:rsidR="005C16A5" w:rsidRDefault="005C16A5" w:rsidP="005C16A5">
      <w:pPr>
        <w:ind w:firstLine="709"/>
        <w:jc w:val="center"/>
        <w:rPr>
          <w:b/>
          <w:sz w:val="28"/>
          <w:szCs w:val="28"/>
        </w:rPr>
      </w:pPr>
      <w:r>
        <w:rPr>
          <w:b/>
          <w:sz w:val="28"/>
          <w:szCs w:val="28"/>
        </w:rPr>
        <w:t>НАВЧАЛЬНОЇ ДИСЦИПЛІНИ</w:t>
      </w:r>
    </w:p>
    <w:p w:rsidR="005C16A5" w:rsidRDefault="005C16A5" w:rsidP="005C16A5">
      <w:pPr>
        <w:pBdr>
          <w:bottom w:val="single" w:sz="12" w:space="1" w:color="auto"/>
        </w:pBdr>
        <w:ind w:firstLine="709"/>
        <w:jc w:val="center"/>
        <w:rPr>
          <w:b/>
          <w:sz w:val="28"/>
          <w:szCs w:val="28"/>
        </w:rPr>
      </w:pPr>
      <w:r>
        <w:rPr>
          <w:b/>
          <w:sz w:val="28"/>
          <w:szCs w:val="28"/>
        </w:rPr>
        <w:t>«</w:t>
      </w:r>
      <w:r>
        <w:rPr>
          <w:b/>
          <w:sz w:val="28"/>
          <w:szCs w:val="28"/>
          <w:lang w:val="uk-UA"/>
        </w:rPr>
        <w:t>АКТУАЛЬНІ ПРОБЛЕМИ КРИМІНАЛЬНОГО ПРОЦЕСУ</w:t>
      </w:r>
      <w:r>
        <w:rPr>
          <w:b/>
          <w:sz w:val="28"/>
          <w:szCs w:val="28"/>
        </w:rPr>
        <w:t>»</w:t>
      </w:r>
    </w:p>
    <w:p w:rsidR="005C16A5" w:rsidRDefault="005C16A5" w:rsidP="005C16A5">
      <w:pPr>
        <w:ind w:firstLine="709"/>
        <w:jc w:val="center"/>
        <w:rPr>
          <w:sz w:val="28"/>
          <w:szCs w:val="28"/>
        </w:rPr>
      </w:pPr>
    </w:p>
    <w:p w:rsidR="005C16A5" w:rsidRDefault="005C16A5" w:rsidP="005C16A5">
      <w:pPr>
        <w:ind w:firstLine="709"/>
        <w:jc w:val="center"/>
        <w:rPr>
          <w:b/>
          <w:sz w:val="28"/>
          <w:szCs w:val="28"/>
        </w:rPr>
      </w:pPr>
      <w:r>
        <w:rPr>
          <w:b/>
          <w:sz w:val="28"/>
          <w:szCs w:val="28"/>
        </w:rPr>
        <w:t xml:space="preserve">Для підготовки фахівців </w:t>
      </w:r>
    </w:p>
    <w:p w:rsidR="005C16A5" w:rsidRDefault="005C16A5" w:rsidP="005C16A5">
      <w:pPr>
        <w:ind w:firstLine="709"/>
        <w:jc w:val="center"/>
        <w:rPr>
          <w:b/>
          <w:sz w:val="28"/>
          <w:szCs w:val="28"/>
        </w:rPr>
      </w:pPr>
      <w:r>
        <w:rPr>
          <w:b/>
          <w:sz w:val="28"/>
          <w:szCs w:val="28"/>
        </w:rPr>
        <w:t>освітньо-кваліфікаційного рівня «</w:t>
      </w:r>
      <w:r>
        <w:rPr>
          <w:b/>
          <w:sz w:val="28"/>
          <w:szCs w:val="28"/>
          <w:lang w:val="uk-UA"/>
        </w:rPr>
        <w:t>Спеціаліст</w:t>
      </w:r>
      <w:r>
        <w:rPr>
          <w:b/>
          <w:sz w:val="28"/>
          <w:szCs w:val="28"/>
        </w:rPr>
        <w:t>»</w:t>
      </w:r>
    </w:p>
    <w:p w:rsidR="005C16A5" w:rsidRDefault="005C16A5" w:rsidP="005C16A5">
      <w:pPr>
        <w:tabs>
          <w:tab w:val="left" w:pos="5068"/>
        </w:tabs>
        <w:jc w:val="center"/>
        <w:rPr>
          <w:b/>
          <w:sz w:val="28"/>
          <w:szCs w:val="28"/>
          <w:lang w:val="uk-UA"/>
        </w:rPr>
      </w:pPr>
      <w:r>
        <w:rPr>
          <w:b/>
          <w:sz w:val="28"/>
          <w:szCs w:val="28"/>
        </w:rPr>
        <w:t xml:space="preserve">за </w:t>
      </w:r>
      <w:r>
        <w:rPr>
          <w:b/>
          <w:sz w:val="28"/>
          <w:szCs w:val="28"/>
          <w:lang w:val="uk-UA"/>
        </w:rPr>
        <w:t xml:space="preserve"> спеціальністю 7.03040101 «Правознавство» </w:t>
      </w:r>
    </w:p>
    <w:p w:rsidR="005C16A5" w:rsidRDefault="005C16A5" w:rsidP="005C16A5">
      <w:pPr>
        <w:jc w:val="center"/>
        <w:rPr>
          <w:b/>
          <w:sz w:val="28"/>
          <w:szCs w:val="28"/>
          <w:u w:val="single"/>
        </w:rPr>
      </w:pPr>
      <w:r>
        <w:rPr>
          <w:b/>
          <w:sz w:val="28"/>
          <w:szCs w:val="28"/>
        </w:rPr>
        <w:t>галузь знань 0304 ,,Право”</w:t>
      </w:r>
    </w:p>
    <w:p w:rsidR="005C16A5" w:rsidRDefault="005C16A5" w:rsidP="005C16A5">
      <w:pPr>
        <w:ind w:firstLine="709"/>
        <w:jc w:val="right"/>
        <w:rPr>
          <w:sz w:val="28"/>
          <w:szCs w:val="28"/>
        </w:rPr>
      </w:pPr>
    </w:p>
    <w:p w:rsidR="005C16A5" w:rsidRDefault="005C16A5" w:rsidP="005C16A5">
      <w:pPr>
        <w:ind w:firstLine="709"/>
        <w:jc w:val="right"/>
        <w:rPr>
          <w:sz w:val="28"/>
          <w:szCs w:val="28"/>
        </w:rPr>
      </w:pPr>
    </w:p>
    <w:p w:rsidR="005C16A5" w:rsidRDefault="005C16A5" w:rsidP="005C16A5">
      <w:pPr>
        <w:ind w:firstLine="709"/>
        <w:jc w:val="right"/>
        <w:rPr>
          <w:b/>
          <w:sz w:val="28"/>
          <w:szCs w:val="28"/>
        </w:rPr>
      </w:pPr>
    </w:p>
    <w:p w:rsidR="005C16A5" w:rsidRDefault="005C16A5" w:rsidP="005C16A5">
      <w:pPr>
        <w:ind w:firstLine="709"/>
        <w:jc w:val="right"/>
        <w:rPr>
          <w:sz w:val="28"/>
          <w:szCs w:val="28"/>
        </w:rPr>
      </w:pPr>
    </w:p>
    <w:p w:rsidR="005C16A5" w:rsidRDefault="005C16A5" w:rsidP="005C16A5">
      <w:pPr>
        <w:ind w:firstLine="709"/>
        <w:jc w:val="right"/>
        <w:rPr>
          <w:sz w:val="28"/>
          <w:szCs w:val="28"/>
        </w:rPr>
      </w:pPr>
    </w:p>
    <w:p w:rsidR="005C16A5" w:rsidRDefault="005C16A5" w:rsidP="005C16A5">
      <w:pPr>
        <w:tabs>
          <w:tab w:val="left" w:pos="4536"/>
        </w:tabs>
        <w:ind w:firstLine="709"/>
        <w:jc w:val="both"/>
        <w:rPr>
          <w:sz w:val="28"/>
          <w:szCs w:val="28"/>
        </w:rPr>
      </w:pPr>
      <w:r>
        <w:rPr>
          <w:sz w:val="28"/>
          <w:szCs w:val="28"/>
        </w:rPr>
        <w:tab/>
        <w:t>Автор:</w:t>
      </w:r>
    </w:p>
    <w:p w:rsidR="005C16A5" w:rsidRDefault="005C16A5" w:rsidP="005C16A5">
      <w:pPr>
        <w:tabs>
          <w:tab w:val="left" w:pos="1080"/>
          <w:tab w:val="left" w:pos="4536"/>
          <w:tab w:val="left" w:pos="5245"/>
        </w:tabs>
        <w:ind w:left="4820"/>
        <w:jc w:val="both"/>
        <w:rPr>
          <w:sz w:val="28"/>
          <w:szCs w:val="28"/>
        </w:rPr>
      </w:pPr>
      <w:r>
        <w:rPr>
          <w:b/>
          <w:sz w:val="28"/>
          <w:szCs w:val="28"/>
          <w:lang w:val="uk-UA"/>
        </w:rPr>
        <w:t>Мацишин В.С.</w:t>
      </w:r>
      <w:r>
        <w:rPr>
          <w:b/>
          <w:sz w:val="28"/>
          <w:szCs w:val="28"/>
        </w:rPr>
        <w:t xml:space="preserve">, </w:t>
      </w:r>
      <w:r>
        <w:rPr>
          <w:sz w:val="28"/>
          <w:szCs w:val="28"/>
          <w:lang w:val="uk-UA"/>
        </w:rPr>
        <w:t xml:space="preserve">професор </w:t>
      </w:r>
      <w:r>
        <w:rPr>
          <w:sz w:val="28"/>
          <w:szCs w:val="28"/>
        </w:rPr>
        <w:t xml:space="preserve"> кафедри кримінально</w:t>
      </w:r>
      <w:r>
        <w:rPr>
          <w:sz w:val="28"/>
          <w:szCs w:val="28"/>
          <w:lang w:val="uk-UA"/>
        </w:rPr>
        <w:t xml:space="preserve">-правових дисциплін </w:t>
      </w:r>
      <w:r>
        <w:rPr>
          <w:sz w:val="28"/>
          <w:szCs w:val="28"/>
        </w:rPr>
        <w:t xml:space="preserve"> ННІПП НАВС</w:t>
      </w:r>
      <w:r>
        <w:rPr>
          <w:sz w:val="28"/>
          <w:szCs w:val="28"/>
          <w:lang w:val="uk-UA"/>
        </w:rPr>
        <w:t>, кандидат юридичних наук, старший науковий співробітник</w:t>
      </w:r>
    </w:p>
    <w:p w:rsidR="005C16A5" w:rsidRDefault="005C16A5" w:rsidP="005C16A5">
      <w:pPr>
        <w:tabs>
          <w:tab w:val="left" w:pos="1080"/>
          <w:tab w:val="left" w:pos="4536"/>
        </w:tabs>
        <w:ind w:left="4820"/>
        <w:jc w:val="both"/>
        <w:rPr>
          <w:sz w:val="28"/>
          <w:szCs w:val="28"/>
        </w:rPr>
      </w:pPr>
    </w:p>
    <w:p w:rsidR="005C16A5" w:rsidRDefault="005C16A5" w:rsidP="005C16A5">
      <w:pPr>
        <w:tabs>
          <w:tab w:val="left" w:pos="4536"/>
        </w:tabs>
        <w:ind w:firstLine="709"/>
        <w:jc w:val="both"/>
        <w:rPr>
          <w:sz w:val="28"/>
          <w:szCs w:val="28"/>
        </w:rPr>
      </w:pPr>
    </w:p>
    <w:p w:rsidR="005C16A5" w:rsidRDefault="005C16A5" w:rsidP="005C16A5">
      <w:pPr>
        <w:tabs>
          <w:tab w:val="left" w:pos="4536"/>
        </w:tabs>
        <w:ind w:firstLine="709"/>
        <w:jc w:val="right"/>
        <w:rPr>
          <w:sz w:val="28"/>
          <w:szCs w:val="28"/>
        </w:rPr>
      </w:pPr>
    </w:p>
    <w:p w:rsidR="005C16A5" w:rsidRDefault="005C16A5" w:rsidP="005C16A5">
      <w:pPr>
        <w:tabs>
          <w:tab w:val="left" w:pos="4536"/>
        </w:tabs>
        <w:ind w:firstLine="709"/>
        <w:jc w:val="right"/>
        <w:rPr>
          <w:sz w:val="28"/>
          <w:szCs w:val="28"/>
        </w:rPr>
      </w:pPr>
    </w:p>
    <w:p w:rsidR="005C16A5" w:rsidRDefault="005C16A5" w:rsidP="005C16A5">
      <w:pPr>
        <w:tabs>
          <w:tab w:val="left" w:pos="3544"/>
        </w:tabs>
        <w:ind w:left="4395"/>
        <w:rPr>
          <w:sz w:val="28"/>
          <w:szCs w:val="28"/>
          <w:lang w:val="uk-UA"/>
        </w:rPr>
      </w:pPr>
      <w:r>
        <w:rPr>
          <w:sz w:val="28"/>
          <w:szCs w:val="28"/>
        </w:rPr>
        <w:tab/>
        <w:t xml:space="preserve">Затверджено на засіданні кафедри </w:t>
      </w:r>
      <w:r>
        <w:rPr>
          <w:sz w:val="28"/>
          <w:szCs w:val="28"/>
        </w:rPr>
        <w:tab/>
      </w:r>
      <w:r>
        <w:rPr>
          <w:sz w:val="28"/>
          <w:szCs w:val="28"/>
        </w:rPr>
        <w:tab/>
        <w:t xml:space="preserve">кримінального права і криміналістики </w:t>
      </w:r>
      <w:r>
        <w:rPr>
          <w:sz w:val="28"/>
          <w:szCs w:val="28"/>
        </w:rPr>
        <w:tab/>
        <w:t xml:space="preserve">ННІПП НАВС </w:t>
      </w:r>
      <w:r>
        <w:rPr>
          <w:sz w:val="28"/>
          <w:szCs w:val="28"/>
          <w:lang w:val="uk-UA"/>
        </w:rPr>
        <w:t>1</w:t>
      </w:r>
      <w:r w:rsidR="004D1A0B" w:rsidRPr="004D1A0B">
        <w:rPr>
          <w:sz w:val="28"/>
          <w:szCs w:val="28"/>
        </w:rPr>
        <w:t>5</w:t>
      </w:r>
      <w:r>
        <w:rPr>
          <w:sz w:val="28"/>
          <w:szCs w:val="28"/>
        </w:rPr>
        <w:t>.</w:t>
      </w:r>
      <w:r w:rsidR="004D1A0B" w:rsidRPr="004D1A0B">
        <w:rPr>
          <w:sz w:val="28"/>
          <w:szCs w:val="28"/>
        </w:rPr>
        <w:t>0</w:t>
      </w:r>
      <w:r>
        <w:rPr>
          <w:sz w:val="28"/>
          <w:szCs w:val="28"/>
          <w:lang w:val="uk-UA"/>
        </w:rPr>
        <w:t>1</w:t>
      </w:r>
      <w:r>
        <w:rPr>
          <w:sz w:val="28"/>
          <w:szCs w:val="28"/>
        </w:rPr>
        <w:t>.201</w:t>
      </w:r>
      <w:r w:rsidR="004D1A0B" w:rsidRPr="004D1A0B">
        <w:rPr>
          <w:sz w:val="28"/>
          <w:szCs w:val="28"/>
        </w:rPr>
        <w:t>5</w:t>
      </w:r>
      <w:r>
        <w:rPr>
          <w:sz w:val="28"/>
          <w:szCs w:val="28"/>
        </w:rPr>
        <w:t xml:space="preserve"> року, </w:t>
      </w:r>
      <w:r>
        <w:rPr>
          <w:sz w:val="28"/>
          <w:szCs w:val="28"/>
        </w:rPr>
        <w:tab/>
      </w:r>
    </w:p>
    <w:p w:rsidR="005C16A5" w:rsidRPr="004D1A0B" w:rsidRDefault="005C16A5" w:rsidP="005C16A5">
      <w:pPr>
        <w:tabs>
          <w:tab w:val="left" w:pos="3544"/>
        </w:tabs>
        <w:ind w:left="4395"/>
        <w:rPr>
          <w:sz w:val="28"/>
          <w:szCs w:val="28"/>
          <w:lang w:val="en-US"/>
        </w:rPr>
      </w:pPr>
      <w:r>
        <w:rPr>
          <w:sz w:val="28"/>
          <w:szCs w:val="28"/>
          <w:lang w:val="uk-UA"/>
        </w:rPr>
        <w:tab/>
      </w:r>
      <w:r w:rsidRPr="00CD6B16">
        <w:rPr>
          <w:sz w:val="28"/>
          <w:szCs w:val="28"/>
          <w:lang w:val="uk-UA"/>
        </w:rPr>
        <w:t xml:space="preserve">протокол № </w:t>
      </w:r>
      <w:r>
        <w:rPr>
          <w:sz w:val="28"/>
          <w:szCs w:val="28"/>
          <w:lang w:val="uk-UA"/>
        </w:rPr>
        <w:t>1</w:t>
      </w:r>
      <w:r w:rsidR="004D1A0B">
        <w:rPr>
          <w:sz w:val="28"/>
          <w:szCs w:val="28"/>
          <w:lang w:val="en-US"/>
        </w:rPr>
        <w:t>1</w:t>
      </w:r>
    </w:p>
    <w:p w:rsidR="005C16A5" w:rsidRDefault="005C16A5" w:rsidP="005C16A5">
      <w:pPr>
        <w:ind w:firstLine="709"/>
        <w:jc w:val="right"/>
        <w:rPr>
          <w:sz w:val="28"/>
          <w:szCs w:val="28"/>
          <w:lang w:val="uk-UA"/>
        </w:rPr>
      </w:pPr>
    </w:p>
    <w:p w:rsidR="005C16A5" w:rsidRPr="00CD6B16" w:rsidRDefault="005C16A5" w:rsidP="005C16A5">
      <w:pPr>
        <w:ind w:firstLine="709"/>
        <w:jc w:val="center"/>
        <w:rPr>
          <w:b/>
          <w:sz w:val="28"/>
          <w:szCs w:val="28"/>
          <w:lang w:val="uk-UA"/>
        </w:rPr>
      </w:pPr>
    </w:p>
    <w:p w:rsidR="005C16A5" w:rsidRPr="00CD6B16" w:rsidRDefault="005C16A5" w:rsidP="005C16A5">
      <w:pPr>
        <w:ind w:firstLine="709"/>
        <w:jc w:val="center"/>
        <w:rPr>
          <w:b/>
          <w:sz w:val="28"/>
          <w:szCs w:val="28"/>
          <w:lang w:val="uk-UA"/>
        </w:rPr>
      </w:pPr>
    </w:p>
    <w:p w:rsidR="005C16A5" w:rsidRPr="00CD6B16" w:rsidRDefault="005C16A5" w:rsidP="005C16A5">
      <w:pPr>
        <w:ind w:firstLine="709"/>
        <w:jc w:val="center"/>
        <w:rPr>
          <w:b/>
          <w:sz w:val="28"/>
          <w:szCs w:val="28"/>
          <w:lang w:val="uk-UA"/>
        </w:rPr>
      </w:pPr>
    </w:p>
    <w:p w:rsidR="005C16A5" w:rsidRDefault="005C16A5" w:rsidP="005C16A5">
      <w:pPr>
        <w:ind w:firstLine="709"/>
        <w:jc w:val="center"/>
        <w:rPr>
          <w:b/>
          <w:sz w:val="28"/>
          <w:szCs w:val="28"/>
          <w:lang w:val="uk-UA"/>
        </w:rPr>
      </w:pPr>
    </w:p>
    <w:p w:rsidR="005C16A5" w:rsidRDefault="005C16A5" w:rsidP="005C16A5">
      <w:pPr>
        <w:ind w:firstLine="709"/>
        <w:jc w:val="center"/>
        <w:rPr>
          <w:b/>
          <w:sz w:val="28"/>
          <w:szCs w:val="28"/>
          <w:lang w:val="uk-UA"/>
        </w:rPr>
      </w:pPr>
    </w:p>
    <w:p w:rsidR="005C16A5" w:rsidRDefault="005C16A5" w:rsidP="005C16A5">
      <w:pPr>
        <w:ind w:firstLine="709"/>
        <w:jc w:val="center"/>
        <w:rPr>
          <w:b/>
          <w:sz w:val="28"/>
          <w:szCs w:val="28"/>
          <w:lang w:val="uk-UA"/>
        </w:rPr>
      </w:pPr>
    </w:p>
    <w:p w:rsidR="005C16A5" w:rsidRDefault="005C16A5" w:rsidP="005C16A5">
      <w:pPr>
        <w:ind w:firstLine="709"/>
        <w:jc w:val="center"/>
        <w:rPr>
          <w:b/>
          <w:sz w:val="28"/>
          <w:szCs w:val="28"/>
          <w:lang w:val="uk-UA"/>
        </w:rPr>
      </w:pPr>
    </w:p>
    <w:p w:rsidR="005C16A5" w:rsidRPr="004D1A0B" w:rsidRDefault="005C16A5" w:rsidP="005C16A5">
      <w:pPr>
        <w:ind w:firstLine="709"/>
        <w:jc w:val="center"/>
        <w:rPr>
          <w:b/>
          <w:sz w:val="28"/>
          <w:szCs w:val="28"/>
          <w:lang w:val="uk-UA"/>
        </w:rPr>
      </w:pPr>
      <w:r w:rsidRPr="00CD6B16">
        <w:rPr>
          <w:b/>
          <w:sz w:val="28"/>
          <w:szCs w:val="28"/>
          <w:lang w:val="uk-UA"/>
        </w:rPr>
        <w:t>Київ 201</w:t>
      </w:r>
      <w:r w:rsidR="0016472C" w:rsidRPr="004D1A0B">
        <w:rPr>
          <w:b/>
          <w:sz w:val="28"/>
          <w:szCs w:val="28"/>
          <w:lang w:val="uk-UA"/>
        </w:rPr>
        <w:t>5</w:t>
      </w:r>
    </w:p>
    <w:p w:rsidR="000C354C" w:rsidRPr="009C07C1" w:rsidRDefault="000C354C" w:rsidP="00EB607D">
      <w:pPr>
        <w:jc w:val="center"/>
        <w:rPr>
          <w:b/>
          <w:color w:val="000000"/>
          <w:sz w:val="28"/>
          <w:szCs w:val="28"/>
          <w:lang w:val="uk-UA"/>
        </w:rPr>
      </w:pPr>
      <w:r w:rsidRPr="009C07C1">
        <w:rPr>
          <w:b/>
          <w:color w:val="000000"/>
          <w:sz w:val="28"/>
          <w:szCs w:val="28"/>
          <w:lang w:val="uk-UA"/>
        </w:rPr>
        <w:lastRenderedPageBreak/>
        <w:t>ЗМІСТ</w:t>
      </w:r>
    </w:p>
    <w:p w:rsidR="000C354C" w:rsidRPr="009C07C1" w:rsidRDefault="000C354C" w:rsidP="0010334F">
      <w:pPr>
        <w:jc w:val="both"/>
        <w:rPr>
          <w:b/>
          <w:color w:val="000000"/>
          <w:lang w:val="uk-UA"/>
        </w:rPr>
      </w:pPr>
    </w:p>
    <w:p w:rsidR="000C354C" w:rsidRPr="004C63CC" w:rsidRDefault="000C354C" w:rsidP="0010334F">
      <w:pPr>
        <w:jc w:val="both"/>
        <w:rPr>
          <w:color w:val="000000"/>
          <w:sz w:val="28"/>
          <w:szCs w:val="28"/>
          <w:lang w:val="uk-UA"/>
        </w:rPr>
      </w:pPr>
      <w:r w:rsidRPr="004C63CC">
        <w:rPr>
          <w:color w:val="000000"/>
          <w:sz w:val="28"/>
          <w:szCs w:val="28"/>
          <w:lang w:val="uk-UA"/>
        </w:rPr>
        <w:t>1. Витяг з освітньо-кваліфікаційної характеристики</w:t>
      </w:r>
    </w:p>
    <w:p w:rsidR="000C354C" w:rsidRPr="004C63CC" w:rsidRDefault="000C354C" w:rsidP="0010334F">
      <w:pPr>
        <w:jc w:val="both"/>
        <w:rPr>
          <w:color w:val="000000"/>
          <w:sz w:val="28"/>
          <w:szCs w:val="28"/>
          <w:lang w:val="uk-UA"/>
        </w:rPr>
      </w:pPr>
      <w:r w:rsidRPr="004C63CC">
        <w:rPr>
          <w:color w:val="000000"/>
          <w:sz w:val="28"/>
          <w:szCs w:val="28"/>
          <w:lang w:val="uk-UA"/>
        </w:rPr>
        <w:t>2. Анотація навчальної дисципліни зі структурно-логічною схемою (міждисциплінарними зв’язками)</w:t>
      </w:r>
    </w:p>
    <w:p w:rsidR="000C354C" w:rsidRPr="004C63CC" w:rsidRDefault="000C354C" w:rsidP="0010334F">
      <w:pPr>
        <w:jc w:val="both"/>
        <w:rPr>
          <w:color w:val="000000"/>
          <w:sz w:val="28"/>
          <w:szCs w:val="28"/>
          <w:lang w:val="uk-UA"/>
        </w:rPr>
      </w:pPr>
      <w:r w:rsidRPr="004C63CC">
        <w:rPr>
          <w:color w:val="000000"/>
          <w:sz w:val="28"/>
          <w:szCs w:val="28"/>
          <w:lang w:val="uk-UA"/>
        </w:rPr>
        <w:t>3. Пояснювальна записка до навчальної дисципліни</w:t>
      </w:r>
    </w:p>
    <w:p w:rsidR="000C354C" w:rsidRPr="004C63CC" w:rsidRDefault="000C354C" w:rsidP="0010334F">
      <w:pPr>
        <w:jc w:val="both"/>
        <w:rPr>
          <w:color w:val="000000"/>
          <w:sz w:val="28"/>
          <w:szCs w:val="28"/>
          <w:lang w:val="uk-UA"/>
        </w:rPr>
      </w:pPr>
      <w:r w:rsidRPr="004C63CC">
        <w:rPr>
          <w:color w:val="000000"/>
          <w:sz w:val="28"/>
          <w:szCs w:val="28"/>
          <w:lang w:val="uk-UA"/>
        </w:rPr>
        <w:t>4. Навчальна програма навчальної дисципліни «</w:t>
      </w:r>
      <w:r w:rsidRPr="004C63CC">
        <w:rPr>
          <w:rStyle w:val="FontStyle68"/>
          <w:color w:val="000000"/>
          <w:sz w:val="28"/>
          <w:szCs w:val="28"/>
          <w:lang w:val="uk-UA" w:eastAsia="uk-UA"/>
        </w:rPr>
        <w:t>Адвокатська діяльність у правозастосовчій практиці»</w:t>
      </w:r>
    </w:p>
    <w:p w:rsidR="000C354C" w:rsidRPr="004C63CC" w:rsidRDefault="000C354C" w:rsidP="0010334F">
      <w:pPr>
        <w:jc w:val="both"/>
        <w:rPr>
          <w:color w:val="000000"/>
          <w:sz w:val="28"/>
          <w:szCs w:val="28"/>
          <w:lang w:val="uk-UA"/>
        </w:rPr>
      </w:pPr>
      <w:r w:rsidRPr="004C63CC">
        <w:rPr>
          <w:color w:val="000000"/>
          <w:sz w:val="28"/>
          <w:szCs w:val="28"/>
          <w:lang w:val="uk-UA"/>
        </w:rPr>
        <w:t>5. Робоча навчальна програма навчальної дисципліни «</w:t>
      </w:r>
      <w:r w:rsidRPr="004C63CC">
        <w:rPr>
          <w:rStyle w:val="FontStyle68"/>
          <w:color w:val="000000"/>
          <w:sz w:val="28"/>
          <w:szCs w:val="28"/>
          <w:lang w:val="uk-UA" w:eastAsia="uk-UA"/>
        </w:rPr>
        <w:t>Адвокатська діяльність у правозастосовчій практиці</w:t>
      </w:r>
      <w:r w:rsidRPr="004C63CC">
        <w:rPr>
          <w:color w:val="000000"/>
          <w:sz w:val="28"/>
          <w:szCs w:val="28"/>
          <w:lang w:val="uk-UA"/>
        </w:rPr>
        <w:t>»</w:t>
      </w:r>
    </w:p>
    <w:p w:rsidR="000C354C" w:rsidRPr="004C63CC" w:rsidRDefault="000C354C" w:rsidP="0010334F">
      <w:pPr>
        <w:jc w:val="both"/>
        <w:rPr>
          <w:color w:val="000000"/>
          <w:sz w:val="28"/>
          <w:szCs w:val="28"/>
          <w:lang w:val="uk-UA"/>
        </w:rPr>
      </w:pPr>
      <w:r w:rsidRPr="004C63CC">
        <w:rPr>
          <w:color w:val="000000"/>
          <w:sz w:val="28"/>
          <w:szCs w:val="28"/>
          <w:lang w:val="uk-UA"/>
        </w:rPr>
        <w:t>6. Плани-конспекти лекційних занять</w:t>
      </w:r>
    </w:p>
    <w:p w:rsidR="000C354C" w:rsidRPr="004C63CC" w:rsidRDefault="000C354C" w:rsidP="0010334F">
      <w:pPr>
        <w:jc w:val="both"/>
        <w:rPr>
          <w:color w:val="000000"/>
          <w:sz w:val="28"/>
          <w:szCs w:val="28"/>
          <w:lang w:val="uk-UA"/>
        </w:rPr>
      </w:pPr>
      <w:r w:rsidRPr="004C63CC">
        <w:rPr>
          <w:color w:val="000000"/>
          <w:sz w:val="28"/>
          <w:szCs w:val="28"/>
          <w:lang w:val="uk-UA"/>
        </w:rPr>
        <w:t>7. Плани семінарських і практичних занять</w:t>
      </w:r>
    </w:p>
    <w:p w:rsidR="000C354C" w:rsidRPr="004C63CC" w:rsidRDefault="000C354C" w:rsidP="0010334F">
      <w:pPr>
        <w:jc w:val="both"/>
        <w:rPr>
          <w:color w:val="000000"/>
          <w:sz w:val="28"/>
          <w:szCs w:val="28"/>
          <w:lang w:val="uk-UA"/>
        </w:rPr>
      </w:pPr>
      <w:r w:rsidRPr="004C63CC">
        <w:rPr>
          <w:color w:val="000000"/>
          <w:sz w:val="28"/>
          <w:szCs w:val="28"/>
          <w:lang w:val="uk-UA"/>
        </w:rPr>
        <w:t xml:space="preserve">8. Завдання для самостійної роботи </w:t>
      </w:r>
    </w:p>
    <w:p w:rsidR="000C354C" w:rsidRPr="004C63CC" w:rsidRDefault="000C354C" w:rsidP="0010334F">
      <w:pPr>
        <w:jc w:val="both"/>
        <w:rPr>
          <w:color w:val="000000"/>
          <w:sz w:val="28"/>
          <w:szCs w:val="28"/>
          <w:lang w:val="uk-UA"/>
        </w:rPr>
      </w:pPr>
      <w:r w:rsidRPr="004C63CC">
        <w:rPr>
          <w:color w:val="000000"/>
          <w:sz w:val="28"/>
          <w:szCs w:val="28"/>
          <w:lang w:val="uk-UA"/>
        </w:rPr>
        <w:t>9. Індивідуальні навчально-дослідні завдання</w:t>
      </w:r>
    </w:p>
    <w:p w:rsidR="000C354C" w:rsidRPr="004C63CC" w:rsidRDefault="000C354C" w:rsidP="0010334F">
      <w:pPr>
        <w:jc w:val="both"/>
        <w:rPr>
          <w:color w:val="000000"/>
          <w:sz w:val="28"/>
          <w:szCs w:val="28"/>
          <w:lang w:val="uk-UA"/>
        </w:rPr>
      </w:pPr>
      <w:r w:rsidRPr="004C63CC">
        <w:rPr>
          <w:color w:val="000000"/>
          <w:sz w:val="28"/>
          <w:szCs w:val="28"/>
          <w:lang w:val="uk-UA"/>
        </w:rPr>
        <w:t>10. Навчально-методичні матеріали для лекцій</w:t>
      </w:r>
    </w:p>
    <w:p w:rsidR="000C354C" w:rsidRPr="004C63CC" w:rsidRDefault="000C354C" w:rsidP="0010334F">
      <w:pPr>
        <w:jc w:val="both"/>
        <w:rPr>
          <w:color w:val="000000"/>
          <w:sz w:val="28"/>
          <w:szCs w:val="28"/>
          <w:lang w:val="uk-UA"/>
        </w:rPr>
      </w:pPr>
      <w:r w:rsidRPr="004C63CC">
        <w:rPr>
          <w:color w:val="000000"/>
          <w:sz w:val="28"/>
          <w:szCs w:val="28"/>
          <w:lang w:val="uk-UA"/>
        </w:rPr>
        <w:t>11. Методичні вказівки (рекомендації) для викладачів і студентів з підготовки до семінарських занять</w:t>
      </w:r>
    </w:p>
    <w:p w:rsidR="000C354C" w:rsidRPr="004C63CC" w:rsidRDefault="000C354C" w:rsidP="0010334F">
      <w:pPr>
        <w:jc w:val="both"/>
        <w:rPr>
          <w:color w:val="000000"/>
          <w:sz w:val="28"/>
          <w:szCs w:val="28"/>
          <w:lang w:val="uk-UA"/>
        </w:rPr>
      </w:pPr>
      <w:r w:rsidRPr="004C63CC">
        <w:rPr>
          <w:color w:val="000000"/>
          <w:sz w:val="28"/>
          <w:szCs w:val="28"/>
          <w:lang w:val="uk-UA"/>
        </w:rPr>
        <w:t>12. Навчально-методичне та матеріально-технічне забезпечення навчальної дисципліни</w:t>
      </w:r>
    </w:p>
    <w:p w:rsidR="000C354C" w:rsidRPr="004C63CC" w:rsidRDefault="000C354C" w:rsidP="0010334F">
      <w:pPr>
        <w:jc w:val="both"/>
        <w:rPr>
          <w:color w:val="000000"/>
          <w:sz w:val="28"/>
          <w:szCs w:val="28"/>
          <w:lang w:val="uk-UA"/>
        </w:rPr>
      </w:pPr>
      <w:r w:rsidRPr="004C63CC">
        <w:rPr>
          <w:color w:val="000000"/>
          <w:sz w:val="28"/>
          <w:szCs w:val="28"/>
          <w:lang w:val="uk-UA"/>
        </w:rPr>
        <w:t>13. Список рекомендованої літератури для вивчення навчальної дисципліни</w:t>
      </w:r>
    </w:p>
    <w:p w:rsidR="000C354C" w:rsidRPr="004C63CC" w:rsidRDefault="000C354C" w:rsidP="0010334F">
      <w:pPr>
        <w:jc w:val="both"/>
        <w:rPr>
          <w:color w:val="000000"/>
          <w:sz w:val="28"/>
          <w:szCs w:val="28"/>
          <w:lang w:val="uk-UA"/>
        </w:rPr>
      </w:pPr>
    </w:p>
    <w:p w:rsidR="000C354C" w:rsidRPr="004C63CC" w:rsidRDefault="000C354C" w:rsidP="0010334F">
      <w:pPr>
        <w:jc w:val="both"/>
        <w:rPr>
          <w:color w:val="000000"/>
          <w:sz w:val="28"/>
          <w:szCs w:val="28"/>
          <w:lang w:val="uk-UA"/>
        </w:rPr>
      </w:pPr>
    </w:p>
    <w:p w:rsidR="000C354C" w:rsidRPr="009C07C1" w:rsidRDefault="000C354C" w:rsidP="0010334F">
      <w:pPr>
        <w:jc w:val="center"/>
        <w:rPr>
          <w:b/>
          <w:color w:val="000000"/>
          <w:sz w:val="28"/>
          <w:szCs w:val="28"/>
          <w:lang w:val="uk-UA"/>
        </w:rPr>
      </w:pPr>
      <w:r w:rsidRPr="009C07C1">
        <w:rPr>
          <w:color w:val="000000"/>
          <w:lang w:val="uk-UA"/>
        </w:rPr>
        <w:br w:type="page"/>
      </w:r>
      <w:r w:rsidRPr="009C07C1">
        <w:rPr>
          <w:b/>
          <w:color w:val="000000"/>
          <w:sz w:val="28"/>
          <w:szCs w:val="28"/>
          <w:lang w:val="uk-UA"/>
        </w:rPr>
        <w:lastRenderedPageBreak/>
        <w:t>Витяг з освітньо-кваліфікаційної характеристики</w:t>
      </w:r>
    </w:p>
    <w:p w:rsidR="000C354C" w:rsidRPr="009C07C1" w:rsidRDefault="000C354C" w:rsidP="0010334F">
      <w:pPr>
        <w:rPr>
          <w:color w:val="000000"/>
          <w:lang w:val="uk-UA"/>
        </w:rPr>
      </w:pPr>
    </w:p>
    <w:p w:rsidR="000C354C" w:rsidRPr="009C07C1" w:rsidRDefault="000C354C" w:rsidP="0010334F">
      <w:pPr>
        <w:rPr>
          <w:color w:val="000000"/>
          <w:lang w:val="uk-UA"/>
        </w:rPr>
      </w:pPr>
    </w:p>
    <w:p w:rsidR="000C354C" w:rsidRPr="009C07C1" w:rsidRDefault="000C354C" w:rsidP="006E2B6F">
      <w:pPr>
        <w:shd w:val="clear" w:color="auto" w:fill="FFFFFF"/>
        <w:spacing w:line="322" w:lineRule="exact"/>
        <w:ind w:firstLine="709"/>
        <w:jc w:val="both"/>
        <w:rPr>
          <w:color w:val="000000"/>
          <w:spacing w:val="-6"/>
          <w:sz w:val="28"/>
          <w:lang w:val="uk-UA"/>
        </w:rPr>
      </w:pPr>
      <w:r w:rsidRPr="009C07C1">
        <w:rPr>
          <w:color w:val="000000"/>
          <w:spacing w:val="-6"/>
          <w:sz w:val="28"/>
          <w:lang w:val="uk-UA"/>
        </w:rPr>
        <w:t xml:space="preserve">Виробничі функції, типові задачі діяльності та уміння, </w:t>
      </w:r>
      <w:r w:rsidRPr="009C07C1">
        <w:rPr>
          <w:color w:val="000000"/>
          <w:spacing w:val="5"/>
          <w:sz w:val="28"/>
          <w:lang w:val="uk-UA"/>
        </w:rPr>
        <w:t xml:space="preserve">якими повинен володіти випускник </w:t>
      </w:r>
      <w:r w:rsidRPr="009C07C1">
        <w:rPr>
          <w:color w:val="000000"/>
          <w:spacing w:val="-6"/>
          <w:sz w:val="28"/>
          <w:lang w:val="uk-UA"/>
        </w:rPr>
        <w:t xml:space="preserve">вищого навчального закладу </w:t>
      </w:r>
      <w:r w:rsidR="00CD6B16">
        <w:rPr>
          <w:color w:val="000000"/>
          <w:spacing w:val="-6"/>
          <w:sz w:val="28"/>
          <w:lang w:val="uk-UA"/>
        </w:rPr>
        <w:t>ступеня вищої освіти</w:t>
      </w:r>
      <w:r w:rsidRPr="009C07C1">
        <w:rPr>
          <w:color w:val="000000"/>
          <w:spacing w:val="-6"/>
          <w:sz w:val="28"/>
          <w:lang w:val="uk-UA"/>
        </w:rPr>
        <w:t xml:space="preserve"> «</w:t>
      </w:r>
      <w:r w:rsidR="00CD6B16">
        <w:rPr>
          <w:color w:val="000000"/>
          <w:spacing w:val="-6"/>
          <w:sz w:val="28"/>
          <w:lang w:val="uk-UA"/>
        </w:rPr>
        <w:t>спеціаліст</w:t>
      </w:r>
      <w:r w:rsidRPr="009C07C1">
        <w:rPr>
          <w:color w:val="000000"/>
          <w:spacing w:val="-6"/>
          <w:sz w:val="28"/>
          <w:lang w:val="uk-UA"/>
        </w:rPr>
        <w:t>», що формуються засвоєнням змісту навчальної дисципліни «</w:t>
      </w:r>
      <w:r w:rsidRPr="009C07C1">
        <w:rPr>
          <w:rStyle w:val="FontStyle68"/>
          <w:color w:val="000000"/>
          <w:sz w:val="28"/>
          <w:szCs w:val="28"/>
          <w:lang w:val="uk-UA" w:eastAsia="uk-UA"/>
        </w:rPr>
        <w:t>Адвокатська діяльність у правозастосовчій практиці</w:t>
      </w:r>
      <w:r w:rsidRPr="009C07C1">
        <w:rPr>
          <w:color w:val="000000"/>
          <w:spacing w:val="-6"/>
          <w:sz w:val="28"/>
          <w:lang w:val="uk-UA"/>
        </w:rPr>
        <w:t>»</w:t>
      </w:r>
    </w:p>
    <w:p w:rsidR="000C354C" w:rsidRPr="009C07C1" w:rsidRDefault="000C354C" w:rsidP="0010334F">
      <w:pPr>
        <w:shd w:val="clear" w:color="auto" w:fill="FFFFFF"/>
        <w:spacing w:line="322" w:lineRule="exact"/>
        <w:ind w:left="634"/>
        <w:jc w:val="center"/>
        <w:rPr>
          <w:color w:val="000000"/>
          <w:spacing w:val="-6"/>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543"/>
        <w:gridCol w:w="5777"/>
      </w:tblGrid>
      <w:tr w:rsidR="000C354C" w:rsidRPr="009C07C1" w:rsidTr="00160A15">
        <w:tc>
          <w:tcPr>
            <w:tcW w:w="534" w:type="dxa"/>
            <w:vAlign w:val="center"/>
          </w:tcPr>
          <w:p w:rsidR="000C354C" w:rsidRPr="009C07C1" w:rsidRDefault="000C354C" w:rsidP="00160A15">
            <w:pPr>
              <w:jc w:val="center"/>
              <w:rPr>
                <w:b/>
                <w:color w:val="000000"/>
                <w:lang w:val="uk-UA"/>
              </w:rPr>
            </w:pPr>
            <w:r w:rsidRPr="009C07C1">
              <w:rPr>
                <w:b/>
                <w:color w:val="000000"/>
                <w:lang w:val="uk-UA"/>
              </w:rPr>
              <w:t>№</w:t>
            </w:r>
          </w:p>
          <w:p w:rsidR="000C354C" w:rsidRPr="009C07C1" w:rsidRDefault="000C354C" w:rsidP="00160A15">
            <w:pPr>
              <w:jc w:val="center"/>
              <w:rPr>
                <w:b/>
                <w:color w:val="000000"/>
                <w:lang w:val="uk-UA"/>
              </w:rPr>
            </w:pPr>
            <w:r w:rsidRPr="009C07C1">
              <w:rPr>
                <w:b/>
                <w:color w:val="000000"/>
                <w:lang w:val="uk-UA"/>
              </w:rPr>
              <w:t>з/п</w:t>
            </w:r>
          </w:p>
        </w:tc>
        <w:tc>
          <w:tcPr>
            <w:tcW w:w="3543" w:type="dxa"/>
            <w:vAlign w:val="center"/>
          </w:tcPr>
          <w:p w:rsidR="000C354C" w:rsidRPr="009C07C1" w:rsidRDefault="000C354C" w:rsidP="00160A15">
            <w:pPr>
              <w:jc w:val="center"/>
              <w:rPr>
                <w:color w:val="000000"/>
                <w:lang w:val="uk-UA"/>
              </w:rPr>
            </w:pPr>
            <w:r w:rsidRPr="009C07C1">
              <w:rPr>
                <w:b/>
                <w:color w:val="000000"/>
                <w:spacing w:val="2"/>
                <w:lang w:val="uk-UA"/>
              </w:rPr>
              <w:t xml:space="preserve">Зміст </w:t>
            </w:r>
            <w:r w:rsidRPr="009C07C1">
              <w:rPr>
                <w:b/>
                <w:color w:val="000000"/>
                <w:spacing w:val="3"/>
                <w:lang w:val="uk-UA"/>
              </w:rPr>
              <w:t xml:space="preserve">виробничої </w:t>
            </w:r>
            <w:r w:rsidRPr="009C07C1">
              <w:rPr>
                <w:b/>
                <w:color w:val="000000"/>
                <w:spacing w:val="2"/>
                <w:lang w:val="uk-UA"/>
              </w:rPr>
              <w:t>функції</w:t>
            </w:r>
          </w:p>
        </w:tc>
        <w:tc>
          <w:tcPr>
            <w:tcW w:w="5777" w:type="dxa"/>
            <w:vAlign w:val="center"/>
          </w:tcPr>
          <w:p w:rsidR="000C354C" w:rsidRPr="009C07C1" w:rsidRDefault="000C354C" w:rsidP="00160A15">
            <w:pPr>
              <w:jc w:val="center"/>
              <w:rPr>
                <w:color w:val="000000"/>
                <w:lang w:val="uk-UA"/>
              </w:rPr>
            </w:pPr>
            <w:r w:rsidRPr="009C07C1">
              <w:rPr>
                <w:b/>
                <w:color w:val="000000"/>
                <w:spacing w:val="-4"/>
                <w:lang w:val="uk-UA"/>
              </w:rPr>
              <w:t>Зміст уміння</w:t>
            </w:r>
          </w:p>
        </w:tc>
      </w:tr>
      <w:tr w:rsidR="000C354C" w:rsidRPr="004D1A0B" w:rsidTr="00160A15">
        <w:tc>
          <w:tcPr>
            <w:tcW w:w="534" w:type="dxa"/>
            <w:vAlign w:val="center"/>
          </w:tcPr>
          <w:p w:rsidR="000C354C" w:rsidRPr="009C07C1" w:rsidRDefault="000C354C" w:rsidP="00160A15">
            <w:pPr>
              <w:jc w:val="center"/>
              <w:rPr>
                <w:color w:val="000000"/>
                <w:lang w:val="uk-UA"/>
              </w:rPr>
            </w:pPr>
            <w:r w:rsidRPr="009C07C1">
              <w:rPr>
                <w:color w:val="000000"/>
                <w:lang w:val="uk-UA"/>
              </w:rPr>
              <w:t>1.</w:t>
            </w:r>
          </w:p>
        </w:tc>
        <w:tc>
          <w:tcPr>
            <w:tcW w:w="3543" w:type="dxa"/>
            <w:vAlign w:val="center"/>
          </w:tcPr>
          <w:p w:rsidR="000C354C" w:rsidRPr="009C07C1" w:rsidRDefault="000C354C" w:rsidP="00160A15">
            <w:pPr>
              <w:jc w:val="center"/>
              <w:rPr>
                <w:color w:val="000000"/>
                <w:lang w:val="uk-UA"/>
              </w:rPr>
            </w:pPr>
            <w:r w:rsidRPr="009C07C1">
              <w:rPr>
                <w:color w:val="000000"/>
                <w:lang w:val="uk-UA"/>
              </w:rPr>
              <w:t>Прогностична</w:t>
            </w:r>
          </w:p>
        </w:tc>
        <w:tc>
          <w:tcPr>
            <w:tcW w:w="5777" w:type="dxa"/>
          </w:tcPr>
          <w:p w:rsidR="000C354C" w:rsidRPr="009C07C1" w:rsidRDefault="000C354C" w:rsidP="00A01E4F">
            <w:pPr>
              <w:jc w:val="both"/>
              <w:rPr>
                <w:color w:val="000000"/>
                <w:lang w:val="uk-UA"/>
              </w:rPr>
            </w:pPr>
            <w:r w:rsidRPr="009C07C1">
              <w:rPr>
                <w:color w:val="000000"/>
                <w:lang w:val="uk-UA"/>
              </w:rPr>
              <w:t>1.1. Оцінювання та обґрунтоване прогнозування розвитку адвокатської діяльності в України, їх взаємодії з фізичними та юридичними особами.</w:t>
            </w:r>
          </w:p>
        </w:tc>
      </w:tr>
      <w:tr w:rsidR="000C354C" w:rsidRPr="004D1A0B" w:rsidTr="00160A15">
        <w:tc>
          <w:tcPr>
            <w:tcW w:w="534" w:type="dxa"/>
            <w:vAlign w:val="center"/>
          </w:tcPr>
          <w:p w:rsidR="000C354C" w:rsidRPr="009C07C1" w:rsidRDefault="000C354C" w:rsidP="00160A15">
            <w:pPr>
              <w:jc w:val="center"/>
              <w:rPr>
                <w:color w:val="000000"/>
                <w:lang w:val="uk-UA"/>
              </w:rPr>
            </w:pPr>
            <w:r w:rsidRPr="009C07C1">
              <w:rPr>
                <w:color w:val="000000"/>
                <w:lang w:val="uk-UA"/>
              </w:rPr>
              <w:t>2.</w:t>
            </w:r>
          </w:p>
        </w:tc>
        <w:tc>
          <w:tcPr>
            <w:tcW w:w="3543" w:type="dxa"/>
            <w:vAlign w:val="center"/>
          </w:tcPr>
          <w:p w:rsidR="000C354C" w:rsidRPr="009C07C1" w:rsidRDefault="000C354C" w:rsidP="00160A15">
            <w:pPr>
              <w:jc w:val="center"/>
              <w:rPr>
                <w:color w:val="000000"/>
                <w:lang w:val="uk-UA"/>
              </w:rPr>
            </w:pPr>
            <w:r w:rsidRPr="009C07C1">
              <w:rPr>
                <w:color w:val="000000"/>
                <w:spacing w:val="-4"/>
                <w:lang w:val="uk-UA"/>
              </w:rPr>
              <w:t>Прикладна</w:t>
            </w:r>
          </w:p>
        </w:tc>
        <w:tc>
          <w:tcPr>
            <w:tcW w:w="5777" w:type="dxa"/>
          </w:tcPr>
          <w:p w:rsidR="000C354C" w:rsidRPr="009C07C1" w:rsidRDefault="000C354C" w:rsidP="00A01E4F">
            <w:pPr>
              <w:jc w:val="both"/>
              <w:rPr>
                <w:color w:val="000000"/>
                <w:lang w:val="uk-UA"/>
              </w:rPr>
            </w:pPr>
            <w:r w:rsidRPr="009C07C1">
              <w:rPr>
                <w:color w:val="000000"/>
                <w:lang w:val="uk-UA"/>
              </w:rPr>
              <w:t>2.1. Застосовування норм законодавства, яке регулює адвокатську діяльність щодо здійснення захисту, представництва та надання інших видів правової допомоги клієнту</w:t>
            </w:r>
          </w:p>
        </w:tc>
      </w:tr>
      <w:tr w:rsidR="000C354C" w:rsidRPr="009C07C1" w:rsidTr="00160A15">
        <w:tc>
          <w:tcPr>
            <w:tcW w:w="534" w:type="dxa"/>
            <w:vAlign w:val="center"/>
          </w:tcPr>
          <w:p w:rsidR="000C354C" w:rsidRPr="009C07C1" w:rsidRDefault="000C354C" w:rsidP="00160A15">
            <w:pPr>
              <w:jc w:val="center"/>
              <w:rPr>
                <w:color w:val="000000"/>
                <w:lang w:val="uk-UA"/>
              </w:rPr>
            </w:pPr>
            <w:r w:rsidRPr="009C07C1">
              <w:rPr>
                <w:color w:val="000000"/>
                <w:lang w:val="uk-UA"/>
              </w:rPr>
              <w:t>3.</w:t>
            </w:r>
          </w:p>
        </w:tc>
        <w:tc>
          <w:tcPr>
            <w:tcW w:w="3543" w:type="dxa"/>
            <w:vAlign w:val="center"/>
          </w:tcPr>
          <w:p w:rsidR="000C354C" w:rsidRPr="009C07C1" w:rsidRDefault="000C354C" w:rsidP="00160A15">
            <w:pPr>
              <w:jc w:val="center"/>
              <w:rPr>
                <w:color w:val="000000"/>
                <w:lang w:val="uk-UA"/>
              </w:rPr>
            </w:pPr>
            <w:r w:rsidRPr="009C07C1">
              <w:rPr>
                <w:color w:val="000000"/>
                <w:spacing w:val="-4"/>
                <w:lang w:val="uk-UA"/>
              </w:rPr>
              <w:t>Комунікаційна</w:t>
            </w:r>
          </w:p>
        </w:tc>
        <w:tc>
          <w:tcPr>
            <w:tcW w:w="5777" w:type="dxa"/>
          </w:tcPr>
          <w:p w:rsidR="000C354C" w:rsidRPr="009C07C1" w:rsidRDefault="000C354C" w:rsidP="00CE501A">
            <w:pPr>
              <w:jc w:val="both"/>
              <w:rPr>
                <w:color w:val="000000"/>
                <w:lang w:val="uk-UA"/>
              </w:rPr>
            </w:pPr>
            <w:r w:rsidRPr="009C07C1">
              <w:rPr>
                <w:color w:val="000000"/>
                <w:lang w:val="uk-UA"/>
              </w:rPr>
              <w:t>3.1. Пізнання та удосконалення знань про адвокатську діяльність у правозастосовчій практиці</w:t>
            </w:r>
          </w:p>
        </w:tc>
      </w:tr>
    </w:tbl>
    <w:p w:rsidR="000C354C" w:rsidRPr="009C07C1" w:rsidRDefault="000C354C" w:rsidP="0073505B">
      <w:pPr>
        <w:jc w:val="both"/>
        <w:rPr>
          <w:color w:val="000000"/>
          <w:lang w:val="uk-UA"/>
        </w:rPr>
      </w:pPr>
    </w:p>
    <w:p w:rsidR="000C354C" w:rsidRPr="009C07C1" w:rsidRDefault="000C354C" w:rsidP="006E2B6F">
      <w:pPr>
        <w:shd w:val="clear" w:color="auto" w:fill="FFFFFF"/>
        <w:spacing w:line="322" w:lineRule="exact"/>
        <w:ind w:firstLine="709"/>
        <w:jc w:val="both"/>
        <w:rPr>
          <w:color w:val="000000"/>
          <w:spacing w:val="-6"/>
          <w:sz w:val="28"/>
          <w:szCs w:val="28"/>
          <w:lang w:val="uk-UA"/>
        </w:rPr>
      </w:pPr>
      <w:r w:rsidRPr="009C07C1">
        <w:rPr>
          <w:color w:val="000000"/>
          <w:sz w:val="28"/>
          <w:szCs w:val="28"/>
          <w:lang w:val="uk-UA"/>
        </w:rPr>
        <w:t xml:space="preserve">Здатності випускника </w:t>
      </w:r>
      <w:r w:rsidRPr="009C07C1">
        <w:rPr>
          <w:color w:val="000000"/>
          <w:spacing w:val="-6"/>
          <w:sz w:val="28"/>
          <w:lang w:val="uk-UA"/>
        </w:rPr>
        <w:t xml:space="preserve">вищого навчального закладу </w:t>
      </w:r>
      <w:r w:rsidR="00CD6B16">
        <w:rPr>
          <w:color w:val="000000"/>
          <w:spacing w:val="-6"/>
          <w:sz w:val="28"/>
          <w:lang w:val="uk-UA"/>
        </w:rPr>
        <w:t>ступеня вищої освіти</w:t>
      </w:r>
      <w:r w:rsidRPr="009C07C1">
        <w:rPr>
          <w:color w:val="000000"/>
          <w:spacing w:val="-6"/>
          <w:sz w:val="28"/>
          <w:lang w:val="uk-UA"/>
        </w:rPr>
        <w:t xml:space="preserve"> «</w:t>
      </w:r>
      <w:r w:rsidR="00CD6B16">
        <w:rPr>
          <w:color w:val="000000"/>
          <w:spacing w:val="-6"/>
          <w:sz w:val="28"/>
          <w:lang w:val="uk-UA"/>
        </w:rPr>
        <w:t>спеціаліст</w:t>
      </w:r>
      <w:bookmarkStart w:id="0" w:name="_GoBack"/>
      <w:bookmarkEnd w:id="0"/>
      <w:r w:rsidRPr="009C07C1">
        <w:rPr>
          <w:color w:val="000000"/>
          <w:spacing w:val="-6"/>
          <w:sz w:val="28"/>
          <w:lang w:val="uk-UA"/>
        </w:rPr>
        <w:t>»</w:t>
      </w:r>
      <w:r w:rsidRPr="009C07C1">
        <w:rPr>
          <w:color w:val="000000"/>
          <w:sz w:val="28"/>
          <w:szCs w:val="28"/>
          <w:lang w:val="uk-UA"/>
        </w:rPr>
        <w:t>, що вимагаються та система умінь, що їх відображає</w:t>
      </w:r>
      <w:r w:rsidRPr="009C07C1">
        <w:rPr>
          <w:color w:val="000000"/>
          <w:spacing w:val="-6"/>
          <w:sz w:val="28"/>
          <w:lang w:val="uk-UA"/>
        </w:rPr>
        <w:t>, яка формується засвоєнням змісту навчальної дисципліни «</w:t>
      </w:r>
      <w:r w:rsidRPr="009C07C1">
        <w:rPr>
          <w:rStyle w:val="FontStyle68"/>
          <w:color w:val="000000"/>
          <w:sz w:val="28"/>
          <w:szCs w:val="28"/>
          <w:lang w:val="uk-UA" w:eastAsia="uk-UA"/>
        </w:rPr>
        <w:t>Адвокатська діяльність у правозастосовчій практиці</w:t>
      </w:r>
      <w:r w:rsidRPr="009C07C1">
        <w:rPr>
          <w:color w:val="000000"/>
          <w:spacing w:val="-6"/>
          <w:sz w:val="28"/>
          <w:lang w:val="uk-UA"/>
        </w:rPr>
        <w:t>»</w:t>
      </w:r>
    </w:p>
    <w:p w:rsidR="000C354C" w:rsidRPr="009C07C1" w:rsidRDefault="000C354C" w:rsidP="0010334F">
      <w:pPr>
        <w:rPr>
          <w:color w:val="000000"/>
          <w:lang w:val="uk-UA"/>
        </w:rPr>
      </w:pPr>
    </w:p>
    <w:tbl>
      <w:tblPr>
        <w:tblpPr w:leftFromText="180" w:rightFromText="180"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4358"/>
        <w:gridCol w:w="4582"/>
      </w:tblGrid>
      <w:tr w:rsidR="000C354C" w:rsidRPr="009C07C1" w:rsidTr="00DF0BC9">
        <w:tc>
          <w:tcPr>
            <w:tcW w:w="849" w:type="dxa"/>
          </w:tcPr>
          <w:p w:rsidR="000C354C" w:rsidRPr="009C07C1" w:rsidRDefault="000C354C" w:rsidP="00DF0BC9">
            <w:pPr>
              <w:jc w:val="center"/>
              <w:rPr>
                <w:color w:val="000000"/>
                <w:lang w:val="uk-UA"/>
              </w:rPr>
            </w:pPr>
            <w:r w:rsidRPr="009C07C1">
              <w:rPr>
                <w:b/>
                <w:color w:val="000000"/>
                <w:sz w:val="22"/>
                <w:szCs w:val="22"/>
                <w:lang w:val="uk-UA"/>
              </w:rPr>
              <w:t>№ з/п</w:t>
            </w:r>
          </w:p>
        </w:tc>
        <w:tc>
          <w:tcPr>
            <w:tcW w:w="4358" w:type="dxa"/>
          </w:tcPr>
          <w:p w:rsidR="000C354C" w:rsidRPr="009C07C1" w:rsidRDefault="000C354C" w:rsidP="00DF0BC9">
            <w:pPr>
              <w:jc w:val="center"/>
              <w:rPr>
                <w:color w:val="000000"/>
                <w:lang w:val="uk-UA"/>
              </w:rPr>
            </w:pPr>
            <w:r w:rsidRPr="009C07C1">
              <w:rPr>
                <w:b/>
                <w:color w:val="000000"/>
                <w:sz w:val="22"/>
                <w:szCs w:val="22"/>
                <w:lang w:val="uk-UA"/>
              </w:rPr>
              <w:t>Здатності вирішувати проблеми і задачі</w:t>
            </w:r>
          </w:p>
        </w:tc>
        <w:tc>
          <w:tcPr>
            <w:tcW w:w="4582" w:type="dxa"/>
          </w:tcPr>
          <w:p w:rsidR="000C354C" w:rsidRPr="009C07C1" w:rsidRDefault="000C354C" w:rsidP="00DF0BC9">
            <w:pPr>
              <w:jc w:val="center"/>
              <w:rPr>
                <w:color w:val="000000"/>
                <w:lang w:val="uk-UA"/>
              </w:rPr>
            </w:pPr>
            <w:r w:rsidRPr="009C07C1">
              <w:rPr>
                <w:b/>
                <w:color w:val="000000"/>
                <w:sz w:val="22"/>
                <w:szCs w:val="22"/>
                <w:lang w:val="uk-UA"/>
              </w:rPr>
              <w:t>Зміст уміння</w:t>
            </w:r>
          </w:p>
        </w:tc>
      </w:tr>
      <w:tr w:rsidR="000C354C" w:rsidRPr="009C07C1" w:rsidTr="00DF0BC9">
        <w:tc>
          <w:tcPr>
            <w:tcW w:w="849" w:type="dxa"/>
          </w:tcPr>
          <w:p w:rsidR="000C354C" w:rsidRPr="009C07C1" w:rsidRDefault="000C354C" w:rsidP="00DF0BC9">
            <w:pPr>
              <w:rPr>
                <w:color w:val="000000"/>
                <w:lang w:val="uk-UA"/>
              </w:rPr>
            </w:pPr>
            <w:r w:rsidRPr="009C07C1">
              <w:rPr>
                <w:color w:val="000000"/>
                <w:sz w:val="22"/>
                <w:szCs w:val="22"/>
                <w:lang w:val="uk-UA"/>
              </w:rPr>
              <w:t>1.</w:t>
            </w:r>
          </w:p>
        </w:tc>
        <w:tc>
          <w:tcPr>
            <w:tcW w:w="4358" w:type="dxa"/>
          </w:tcPr>
          <w:p w:rsidR="000C354C" w:rsidRPr="009C07C1" w:rsidRDefault="000C354C" w:rsidP="00DF0BC9">
            <w:pPr>
              <w:shd w:val="clear" w:color="auto" w:fill="FFFFFF"/>
              <w:jc w:val="both"/>
              <w:rPr>
                <w:bCs/>
                <w:color w:val="000000"/>
                <w:lang w:val="uk-UA"/>
              </w:rPr>
            </w:pPr>
            <w:r w:rsidRPr="009C07C1">
              <w:rPr>
                <w:bCs/>
                <w:color w:val="000000"/>
                <w:sz w:val="22"/>
                <w:szCs w:val="22"/>
                <w:lang w:val="uk-UA"/>
              </w:rPr>
              <w:t>Здатності у професійній діяльності</w:t>
            </w:r>
          </w:p>
          <w:p w:rsidR="000C354C" w:rsidRPr="009C07C1" w:rsidRDefault="000C354C" w:rsidP="00DF0BC9">
            <w:pPr>
              <w:jc w:val="both"/>
              <w:rPr>
                <w:color w:val="000000"/>
                <w:lang w:val="uk-UA"/>
              </w:rPr>
            </w:pPr>
          </w:p>
        </w:tc>
        <w:tc>
          <w:tcPr>
            <w:tcW w:w="4582" w:type="dxa"/>
          </w:tcPr>
          <w:p w:rsidR="000C354C" w:rsidRPr="009C07C1" w:rsidRDefault="000C354C" w:rsidP="00DF0BC9">
            <w:pPr>
              <w:shd w:val="clear" w:color="auto" w:fill="FFFFFF"/>
              <w:jc w:val="both"/>
              <w:rPr>
                <w:color w:val="000000"/>
                <w:lang w:val="uk-UA"/>
              </w:rPr>
            </w:pPr>
            <w:r w:rsidRPr="009C07C1">
              <w:rPr>
                <w:color w:val="000000"/>
                <w:sz w:val="22"/>
                <w:szCs w:val="22"/>
                <w:lang w:val="uk-UA"/>
              </w:rPr>
              <w:t>1.1. Вміння тлумачити положення норм Конституції України, чинного законодавства щодо здійснення адвокатської діяльності у правозастосовчій практиці в Україні</w:t>
            </w:r>
          </w:p>
          <w:p w:rsidR="000C354C" w:rsidRPr="009C07C1" w:rsidRDefault="000C354C" w:rsidP="00DF0BC9">
            <w:pPr>
              <w:shd w:val="clear" w:color="auto" w:fill="FFFFFF"/>
              <w:jc w:val="both"/>
              <w:rPr>
                <w:color w:val="000000"/>
                <w:lang w:val="uk-UA"/>
              </w:rPr>
            </w:pPr>
            <w:r w:rsidRPr="009C07C1">
              <w:rPr>
                <w:color w:val="000000"/>
                <w:sz w:val="22"/>
                <w:szCs w:val="22"/>
                <w:lang w:val="uk-UA"/>
              </w:rPr>
              <w:t>1.2. Знання організаційно-правового змісту, сутності та значення функцій адвокатської діяльності в Україні та гарантій її забезпечення</w:t>
            </w:r>
          </w:p>
          <w:p w:rsidR="000C354C" w:rsidRPr="009C07C1" w:rsidRDefault="000C354C" w:rsidP="00FC28B1">
            <w:pPr>
              <w:shd w:val="clear" w:color="auto" w:fill="FFFFFF"/>
              <w:jc w:val="both"/>
              <w:rPr>
                <w:color w:val="000000"/>
                <w:lang w:val="uk-UA"/>
              </w:rPr>
            </w:pPr>
            <w:r w:rsidRPr="009C07C1">
              <w:rPr>
                <w:color w:val="000000"/>
                <w:sz w:val="22"/>
                <w:szCs w:val="22"/>
                <w:lang w:val="uk-UA"/>
              </w:rPr>
              <w:t>1.3. Вільна орієнтація в чинному законодавстві, що регулює адвокатську діяльність у правозастосовчій практиці, у тому числі на підставі міжнародно-правових актів</w:t>
            </w:r>
          </w:p>
        </w:tc>
      </w:tr>
      <w:tr w:rsidR="000C354C" w:rsidRPr="009C07C1" w:rsidTr="00DF0BC9">
        <w:tc>
          <w:tcPr>
            <w:tcW w:w="849" w:type="dxa"/>
          </w:tcPr>
          <w:p w:rsidR="000C354C" w:rsidRPr="009C07C1" w:rsidRDefault="000C354C" w:rsidP="00DF0BC9">
            <w:pPr>
              <w:rPr>
                <w:color w:val="000000"/>
                <w:lang w:val="uk-UA"/>
              </w:rPr>
            </w:pPr>
            <w:r w:rsidRPr="009C07C1">
              <w:rPr>
                <w:color w:val="000000"/>
                <w:sz w:val="22"/>
                <w:szCs w:val="22"/>
                <w:lang w:val="uk-UA"/>
              </w:rPr>
              <w:t>2.</w:t>
            </w:r>
          </w:p>
        </w:tc>
        <w:tc>
          <w:tcPr>
            <w:tcW w:w="4358" w:type="dxa"/>
          </w:tcPr>
          <w:p w:rsidR="000C354C" w:rsidRPr="009C07C1" w:rsidRDefault="000C354C" w:rsidP="00DF0BC9">
            <w:pPr>
              <w:jc w:val="both"/>
              <w:rPr>
                <w:color w:val="000000"/>
                <w:lang w:val="uk-UA"/>
              </w:rPr>
            </w:pPr>
            <w:r w:rsidRPr="009C07C1">
              <w:rPr>
                <w:color w:val="000000"/>
                <w:sz w:val="22"/>
                <w:szCs w:val="22"/>
                <w:lang w:val="uk-UA"/>
              </w:rPr>
              <w:t>Здатності у науково-дослідній діяльності</w:t>
            </w:r>
          </w:p>
        </w:tc>
        <w:tc>
          <w:tcPr>
            <w:tcW w:w="4582" w:type="dxa"/>
          </w:tcPr>
          <w:p w:rsidR="000C354C" w:rsidRPr="009C07C1" w:rsidRDefault="000C354C" w:rsidP="00DF0BC9">
            <w:pPr>
              <w:jc w:val="both"/>
              <w:rPr>
                <w:color w:val="000000"/>
                <w:lang w:val="uk-UA"/>
              </w:rPr>
            </w:pPr>
            <w:r w:rsidRPr="009C07C1">
              <w:rPr>
                <w:color w:val="000000"/>
                <w:sz w:val="22"/>
                <w:szCs w:val="22"/>
                <w:lang w:val="uk-UA"/>
              </w:rPr>
              <w:t>2.1. Готовність застосовувати сучасні методи наукових досліджень й аналізу напрямів адвокатської діяльності в Україні</w:t>
            </w:r>
          </w:p>
          <w:p w:rsidR="000C354C" w:rsidRPr="009C07C1" w:rsidRDefault="000C354C" w:rsidP="00FC28B1">
            <w:pPr>
              <w:shd w:val="clear" w:color="auto" w:fill="FFFFFF"/>
              <w:jc w:val="both"/>
              <w:rPr>
                <w:color w:val="000000"/>
                <w:lang w:val="uk-UA"/>
              </w:rPr>
            </w:pPr>
            <w:r w:rsidRPr="009C07C1">
              <w:rPr>
                <w:color w:val="000000"/>
                <w:sz w:val="22"/>
                <w:szCs w:val="22"/>
                <w:lang w:val="uk-UA"/>
              </w:rPr>
              <w:t>2.2. Здатність поставити завдання та організувати наукові дослідження проблем, що стосуються адвокатської діяльності в Україні</w:t>
            </w:r>
          </w:p>
        </w:tc>
      </w:tr>
      <w:tr w:rsidR="000C354C" w:rsidRPr="009C07C1" w:rsidTr="00DF0BC9">
        <w:tc>
          <w:tcPr>
            <w:tcW w:w="849" w:type="dxa"/>
          </w:tcPr>
          <w:p w:rsidR="000C354C" w:rsidRPr="009C07C1" w:rsidRDefault="000C354C" w:rsidP="00DF0BC9">
            <w:pPr>
              <w:rPr>
                <w:color w:val="000000"/>
                <w:lang w:val="uk-UA"/>
              </w:rPr>
            </w:pPr>
            <w:r w:rsidRPr="009C07C1">
              <w:rPr>
                <w:color w:val="000000"/>
                <w:sz w:val="22"/>
                <w:szCs w:val="22"/>
                <w:lang w:val="uk-UA"/>
              </w:rPr>
              <w:t>3.</w:t>
            </w:r>
          </w:p>
        </w:tc>
        <w:tc>
          <w:tcPr>
            <w:tcW w:w="4358" w:type="dxa"/>
          </w:tcPr>
          <w:p w:rsidR="000C354C" w:rsidRPr="009C07C1" w:rsidRDefault="000C354C" w:rsidP="00DF0BC9">
            <w:pPr>
              <w:shd w:val="clear" w:color="auto" w:fill="FFFFFF"/>
              <w:jc w:val="both"/>
              <w:rPr>
                <w:color w:val="000000"/>
                <w:lang w:val="uk-UA"/>
              </w:rPr>
            </w:pPr>
            <w:r w:rsidRPr="009C07C1">
              <w:rPr>
                <w:color w:val="000000"/>
                <w:sz w:val="22"/>
                <w:szCs w:val="22"/>
                <w:lang w:val="uk-UA"/>
              </w:rPr>
              <w:t>Здатності в організаційно-управлінській діяльності</w:t>
            </w:r>
          </w:p>
        </w:tc>
        <w:tc>
          <w:tcPr>
            <w:tcW w:w="4582" w:type="dxa"/>
          </w:tcPr>
          <w:p w:rsidR="000C354C" w:rsidRPr="009C07C1" w:rsidRDefault="000C354C" w:rsidP="00DF0BC9">
            <w:pPr>
              <w:shd w:val="clear" w:color="auto" w:fill="FFFFFF"/>
              <w:jc w:val="both"/>
              <w:rPr>
                <w:bCs/>
                <w:color w:val="000000"/>
                <w:lang w:val="uk-UA"/>
              </w:rPr>
            </w:pPr>
            <w:r w:rsidRPr="009C07C1">
              <w:rPr>
                <w:bCs/>
                <w:color w:val="000000"/>
                <w:sz w:val="22"/>
                <w:szCs w:val="22"/>
                <w:lang w:val="uk-UA"/>
              </w:rPr>
              <w:t>3.1. Вміння враховувати положення сучасної реформи адвокатської діяльності та на її основі розробляти необхідні пропозиції у правозастосовчій практиці</w:t>
            </w:r>
          </w:p>
          <w:p w:rsidR="000C354C" w:rsidRPr="009C07C1" w:rsidRDefault="000C354C" w:rsidP="00DF0BC9">
            <w:pPr>
              <w:jc w:val="both"/>
              <w:rPr>
                <w:color w:val="000000"/>
                <w:lang w:val="uk-UA"/>
              </w:rPr>
            </w:pPr>
            <w:r w:rsidRPr="009C07C1">
              <w:rPr>
                <w:iCs/>
                <w:color w:val="000000"/>
                <w:sz w:val="22"/>
                <w:szCs w:val="22"/>
                <w:lang w:val="uk-UA"/>
              </w:rPr>
              <w:t xml:space="preserve">3.2. Здатність правильно </w:t>
            </w:r>
            <w:r w:rsidRPr="009C07C1">
              <w:rPr>
                <w:color w:val="000000"/>
                <w:sz w:val="22"/>
                <w:szCs w:val="22"/>
                <w:lang w:val="uk-UA"/>
              </w:rPr>
              <w:t xml:space="preserve">аналізувати і узагальнювати законодавчі акти, що </w:t>
            </w:r>
            <w:r w:rsidRPr="009C07C1">
              <w:rPr>
                <w:color w:val="000000"/>
                <w:sz w:val="22"/>
                <w:szCs w:val="22"/>
                <w:lang w:val="uk-UA"/>
              </w:rPr>
              <w:lastRenderedPageBreak/>
              <w:t>стосуються адвокатської діяльності у правозастосовчій практиці</w:t>
            </w:r>
          </w:p>
          <w:p w:rsidR="000C354C" w:rsidRPr="009C07C1" w:rsidRDefault="000C354C" w:rsidP="00B36718">
            <w:pPr>
              <w:jc w:val="both"/>
              <w:rPr>
                <w:color w:val="000000"/>
                <w:lang w:val="uk-UA"/>
              </w:rPr>
            </w:pPr>
            <w:r w:rsidRPr="009C07C1">
              <w:rPr>
                <w:color w:val="000000"/>
                <w:sz w:val="22"/>
                <w:szCs w:val="22"/>
                <w:lang w:val="uk-UA"/>
              </w:rPr>
              <w:t>3.3. Вміння формулювати власну позицію з питань, пов’язаних з адвокатською діяльністю в Україні</w:t>
            </w:r>
          </w:p>
        </w:tc>
      </w:tr>
    </w:tbl>
    <w:p w:rsidR="000C354C" w:rsidRPr="009C07C1" w:rsidRDefault="000C354C" w:rsidP="0010334F">
      <w:pPr>
        <w:rPr>
          <w:color w:val="000000"/>
          <w:lang w:val="uk-UA"/>
        </w:rPr>
      </w:pPr>
    </w:p>
    <w:p w:rsidR="000C354C" w:rsidRPr="009C07C1" w:rsidRDefault="000C354C" w:rsidP="0010334F">
      <w:pPr>
        <w:jc w:val="center"/>
        <w:rPr>
          <w:b/>
          <w:color w:val="000000"/>
          <w:lang w:val="uk-UA"/>
        </w:rPr>
      </w:pPr>
      <w:r w:rsidRPr="009C07C1">
        <w:rPr>
          <w:b/>
          <w:color w:val="000000"/>
          <w:sz w:val="28"/>
          <w:szCs w:val="28"/>
          <w:lang w:val="uk-UA"/>
        </w:rPr>
        <w:t>Анотація навчальної дисципліни зі структурно-логічною схемою (міждисциплінарними зв’язками)</w:t>
      </w:r>
    </w:p>
    <w:p w:rsidR="000C354C" w:rsidRPr="009C07C1" w:rsidRDefault="000C354C" w:rsidP="0010334F">
      <w:pPr>
        <w:jc w:val="both"/>
        <w:rPr>
          <w:color w:val="000000"/>
          <w:sz w:val="28"/>
          <w:szCs w:val="28"/>
          <w:lang w:val="uk-UA"/>
        </w:rPr>
      </w:pPr>
    </w:p>
    <w:p w:rsidR="000C354C" w:rsidRPr="009C07C1" w:rsidRDefault="000C354C" w:rsidP="0048755F">
      <w:pPr>
        <w:ind w:firstLine="709"/>
        <w:jc w:val="both"/>
        <w:rPr>
          <w:color w:val="000000"/>
          <w:sz w:val="28"/>
          <w:szCs w:val="28"/>
          <w:lang w:val="uk-UA"/>
        </w:rPr>
      </w:pPr>
      <w:r w:rsidRPr="009C07C1">
        <w:rPr>
          <w:b/>
          <w:color w:val="000000"/>
          <w:sz w:val="28"/>
          <w:szCs w:val="28"/>
          <w:lang w:val="uk-UA"/>
        </w:rPr>
        <w:t xml:space="preserve">Мета: </w:t>
      </w:r>
      <w:r w:rsidRPr="009C07C1">
        <w:rPr>
          <w:sz w:val="28"/>
          <w:szCs w:val="28"/>
          <w:lang w:val="uk-UA"/>
        </w:rPr>
        <w:t xml:space="preserve">є </w:t>
      </w:r>
      <w:r w:rsidRPr="009C07C1">
        <w:rPr>
          <w:sz w:val="28"/>
          <w:lang w:val="uk-UA"/>
        </w:rPr>
        <w:t xml:space="preserve">закріплення, розширення та поглиблення знань студентами щодо </w:t>
      </w:r>
      <w:r w:rsidRPr="009C07C1">
        <w:rPr>
          <w:rStyle w:val="FontStyle68"/>
          <w:color w:val="000000"/>
          <w:sz w:val="28"/>
          <w:szCs w:val="28"/>
          <w:lang w:val="uk-UA" w:eastAsia="uk-UA"/>
        </w:rPr>
        <w:t xml:space="preserve">організації адвокатської діяльності в Україні та напрямків її удосконалення, правового статусу адвоката, форм та видів </w:t>
      </w:r>
      <w:r w:rsidRPr="009C07C1">
        <w:rPr>
          <w:color w:val="000000"/>
          <w:sz w:val="28"/>
          <w:szCs w:val="28"/>
          <w:lang w:val="uk-UA"/>
        </w:rPr>
        <w:t>надання юридичної допомоги суб’єктам правовідносин, а також оволодіння необхідними практичними навичками для надання правової допомоги.</w:t>
      </w:r>
    </w:p>
    <w:p w:rsidR="000C354C" w:rsidRPr="009C07C1" w:rsidRDefault="000C354C" w:rsidP="00954D21">
      <w:pPr>
        <w:tabs>
          <w:tab w:val="left" w:pos="3945"/>
        </w:tabs>
        <w:jc w:val="both"/>
        <w:rPr>
          <w:color w:val="000000"/>
          <w:sz w:val="28"/>
          <w:szCs w:val="28"/>
          <w:lang w:val="uk-UA"/>
        </w:rPr>
      </w:pPr>
    </w:p>
    <w:p w:rsidR="000C354C" w:rsidRPr="009C07C1" w:rsidRDefault="000C354C" w:rsidP="0048755F">
      <w:pPr>
        <w:tabs>
          <w:tab w:val="left" w:pos="3945"/>
        </w:tabs>
        <w:ind w:firstLine="709"/>
        <w:jc w:val="both"/>
        <w:rPr>
          <w:color w:val="000000"/>
          <w:sz w:val="28"/>
          <w:szCs w:val="28"/>
          <w:lang w:val="uk-UA"/>
        </w:rPr>
      </w:pPr>
      <w:r w:rsidRPr="009C07C1">
        <w:rPr>
          <w:b/>
          <w:color w:val="000000"/>
          <w:sz w:val="28"/>
          <w:szCs w:val="28"/>
          <w:lang w:val="uk-UA"/>
        </w:rPr>
        <w:t>Предмет дисципліни:</w:t>
      </w:r>
      <w:r w:rsidRPr="009C07C1">
        <w:rPr>
          <w:color w:val="000000"/>
          <w:sz w:val="28"/>
          <w:szCs w:val="28"/>
          <w:lang w:val="uk-UA"/>
        </w:rPr>
        <w:t xml:space="preserve"> теоретичні та практичні проблеми адвокатської діяльності у правозастосовчій практиці; правові та організаційні аспекти забезпечення діяльності адвокатів, адвокатських бюро та адвокатських об’єднань; особливості залучення адвоката; загальні засади відносин адвокатури з органами юстиції та державного управління; проблемні питання </w:t>
      </w:r>
      <w:r w:rsidRPr="009C07C1">
        <w:rPr>
          <w:rStyle w:val="FontStyle68"/>
          <w:color w:val="000000"/>
          <w:sz w:val="28"/>
          <w:szCs w:val="28"/>
          <w:lang w:val="uk-UA" w:eastAsia="uk-UA"/>
        </w:rPr>
        <w:t>здійснення адвокатом захисту та представництва у кримінальному процесі, а також представництва інтересів фізичних та юридичних осіб в цивільному, господарському та адміністративному процесах,</w:t>
      </w:r>
      <w:r w:rsidRPr="009C07C1">
        <w:rPr>
          <w:color w:val="000000"/>
          <w:sz w:val="28"/>
          <w:szCs w:val="28"/>
          <w:lang w:val="uk-UA"/>
        </w:rPr>
        <w:t xml:space="preserve"> інші питання організації адвокатської діяльності в Україні.</w:t>
      </w:r>
    </w:p>
    <w:p w:rsidR="000C354C" w:rsidRPr="009C07C1" w:rsidRDefault="000C354C" w:rsidP="00954D21">
      <w:pPr>
        <w:jc w:val="both"/>
        <w:rPr>
          <w:color w:val="000000"/>
          <w:sz w:val="28"/>
          <w:szCs w:val="28"/>
          <w:lang w:val="uk-UA"/>
        </w:rPr>
      </w:pPr>
    </w:p>
    <w:p w:rsidR="000C354C" w:rsidRPr="009C07C1" w:rsidRDefault="000C354C" w:rsidP="0048755F">
      <w:pPr>
        <w:ind w:firstLine="709"/>
        <w:jc w:val="both"/>
        <w:rPr>
          <w:rStyle w:val="FontStyle68"/>
          <w:b/>
          <w:color w:val="000000"/>
          <w:sz w:val="28"/>
          <w:szCs w:val="28"/>
          <w:lang w:val="uk-UA"/>
        </w:rPr>
      </w:pPr>
      <w:r w:rsidRPr="009C07C1">
        <w:rPr>
          <w:b/>
          <w:color w:val="000000"/>
          <w:sz w:val="28"/>
          <w:szCs w:val="28"/>
          <w:lang w:val="uk-UA"/>
        </w:rPr>
        <w:t xml:space="preserve">Змістовий модуль 1: </w:t>
      </w:r>
      <w:r w:rsidRPr="009C07C1">
        <w:rPr>
          <w:color w:val="000000"/>
          <w:sz w:val="28"/>
          <w:szCs w:val="28"/>
          <w:lang w:val="uk-UA"/>
        </w:rPr>
        <w:t>Актуальні питання адвокатської діяльності в Україні</w:t>
      </w:r>
    </w:p>
    <w:p w:rsidR="000C354C" w:rsidRPr="009C07C1" w:rsidRDefault="000C354C" w:rsidP="0010334F">
      <w:pPr>
        <w:jc w:val="both"/>
        <w:rPr>
          <w:color w:val="000000"/>
          <w:sz w:val="28"/>
          <w:szCs w:val="28"/>
          <w:lang w:val="uk-UA"/>
        </w:rPr>
      </w:pPr>
    </w:p>
    <w:p w:rsidR="000C354C" w:rsidRPr="009C07C1" w:rsidRDefault="000C354C" w:rsidP="0073505B">
      <w:pPr>
        <w:ind w:firstLine="709"/>
        <w:jc w:val="both"/>
        <w:rPr>
          <w:color w:val="000000"/>
          <w:sz w:val="28"/>
          <w:szCs w:val="28"/>
          <w:u w:val="single"/>
          <w:lang w:val="uk-UA"/>
        </w:rPr>
      </w:pPr>
      <w:r w:rsidRPr="009C07C1">
        <w:rPr>
          <w:b/>
          <w:color w:val="000000"/>
          <w:sz w:val="28"/>
          <w:szCs w:val="28"/>
          <w:lang w:val="uk-UA"/>
        </w:rPr>
        <w:t>Форма підсумкового контролю</w:t>
      </w:r>
      <w:r w:rsidRPr="009C07C1">
        <w:rPr>
          <w:color w:val="000000"/>
          <w:sz w:val="28"/>
          <w:szCs w:val="28"/>
          <w:lang w:val="uk-UA"/>
        </w:rPr>
        <w:t xml:space="preserve"> – </w:t>
      </w:r>
      <w:r w:rsidRPr="009C07C1">
        <w:rPr>
          <w:color w:val="000000"/>
          <w:sz w:val="28"/>
          <w:szCs w:val="28"/>
          <w:u w:val="single"/>
          <w:lang w:val="uk-UA"/>
        </w:rPr>
        <w:t>залік</w:t>
      </w:r>
      <w:r w:rsidRPr="009C07C1">
        <w:rPr>
          <w:color w:val="000000"/>
          <w:sz w:val="28"/>
          <w:szCs w:val="28"/>
          <w:lang w:val="uk-UA"/>
        </w:rPr>
        <w:t>.</w:t>
      </w:r>
    </w:p>
    <w:p w:rsidR="000C354C" w:rsidRPr="009C07C1" w:rsidRDefault="000C354C" w:rsidP="0010334F">
      <w:pPr>
        <w:jc w:val="both"/>
        <w:rPr>
          <w:color w:val="000000"/>
          <w:sz w:val="28"/>
          <w:szCs w:val="28"/>
          <w:lang w:val="uk-UA"/>
        </w:rPr>
      </w:pPr>
    </w:p>
    <w:p w:rsidR="000C354C" w:rsidRPr="009C07C1" w:rsidRDefault="000C354C" w:rsidP="000F1AFE">
      <w:pPr>
        <w:jc w:val="center"/>
        <w:rPr>
          <w:b/>
          <w:color w:val="000000"/>
          <w:sz w:val="28"/>
          <w:szCs w:val="28"/>
          <w:lang w:val="uk-UA"/>
        </w:rPr>
      </w:pPr>
      <w:r w:rsidRPr="009C07C1">
        <w:rPr>
          <w:color w:val="000000"/>
          <w:sz w:val="28"/>
          <w:szCs w:val="28"/>
          <w:lang w:val="uk-UA"/>
        </w:rPr>
        <w:br w:type="page"/>
      </w:r>
      <w:r w:rsidRPr="009C07C1">
        <w:rPr>
          <w:b/>
          <w:color w:val="000000"/>
          <w:sz w:val="28"/>
          <w:szCs w:val="28"/>
          <w:lang w:val="uk-UA"/>
        </w:rPr>
        <w:lastRenderedPageBreak/>
        <w:t>Структурно-логічна схема навчальної дисципліни</w:t>
      </w:r>
    </w:p>
    <w:p w:rsidR="000C354C" w:rsidRPr="009C07C1" w:rsidRDefault="000C354C" w:rsidP="0010334F">
      <w:pPr>
        <w:jc w:val="center"/>
        <w:rPr>
          <w:b/>
          <w:color w:val="000000"/>
          <w:sz w:val="28"/>
          <w:szCs w:val="28"/>
          <w:lang w:val="uk-UA"/>
        </w:rPr>
      </w:pPr>
      <w:r w:rsidRPr="009C07C1">
        <w:rPr>
          <w:b/>
          <w:color w:val="000000"/>
          <w:sz w:val="28"/>
          <w:szCs w:val="28"/>
          <w:lang w:val="uk-UA"/>
        </w:rPr>
        <w:t>«</w:t>
      </w:r>
      <w:r w:rsidRPr="009C07C1">
        <w:rPr>
          <w:rStyle w:val="FontStyle68"/>
          <w:b/>
          <w:color w:val="000000"/>
          <w:sz w:val="28"/>
          <w:szCs w:val="28"/>
          <w:lang w:val="uk-UA" w:eastAsia="uk-UA"/>
        </w:rPr>
        <w:t>Адвокатська діяльність у правозастосовчій практиці</w:t>
      </w:r>
      <w:r w:rsidRPr="009C07C1">
        <w:rPr>
          <w:b/>
          <w:color w:val="000000"/>
          <w:sz w:val="28"/>
          <w:szCs w:val="28"/>
          <w:lang w:val="uk-UA"/>
        </w:rPr>
        <w:t>»</w:t>
      </w:r>
    </w:p>
    <w:p w:rsidR="000C354C" w:rsidRPr="009C07C1" w:rsidRDefault="000C354C" w:rsidP="0010334F">
      <w:pPr>
        <w:jc w:val="center"/>
        <w:rPr>
          <w:b/>
          <w:color w:val="000000"/>
          <w:sz w:val="28"/>
          <w:szCs w:val="28"/>
          <w:lang w:val="uk-UA"/>
        </w:rPr>
      </w:pPr>
    </w:p>
    <w:p w:rsidR="000C354C" w:rsidRPr="009C07C1" w:rsidRDefault="000C354C" w:rsidP="0010334F">
      <w:pPr>
        <w:jc w:val="center"/>
        <w:rPr>
          <w:b/>
          <w:color w:val="000000"/>
          <w:lang w:val="uk-UA"/>
        </w:rPr>
      </w:pPr>
    </w:p>
    <w:p w:rsidR="000C354C" w:rsidRPr="009C07C1" w:rsidRDefault="00FC0F4D" w:rsidP="0010334F">
      <w:pPr>
        <w:jc w:val="center"/>
        <w:rPr>
          <w:color w:val="000000"/>
          <w:lang w:val="uk-UA"/>
        </w:rPr>
      </w:pPr>
      <w:r w:rsidRPr="00FC0F4D">
        <w:rPr>
          <w:b/>
          <w:noProof/>
          <w:color w:val="000000"/>
          <w:lang w:val="uk-UA" w:eastAsia="uk-UA"/>
        </w:rPr>
      </w:r>
      <w:r w:rsidRPr="00FC0F4D">
        <w:rPr>
          <w:b/>
          <w:noProof/>
          <w:color w:val="000000"/>
          <w:lang w:val="uk-UA" w:eastAsia="uk-UA"/>
        </w:rPr>
        <w:pict>
          <v:group id="Полотно 2" o:spid="_x0000_s1026" editas="canvas" style="width:490.2pt;height:637.4pt;mso-position-horizontal-relative:char;mso-position-vertical-relative:line" coordsize="62255,80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255;height:80949;visibility:visible" stroked="t" strokecolor="blue">
              <v:fill o:detectmouseclick="t"/>
              <v:path o:connecttype="none"/>
            </v:shape>
            <v:rect id="Rectangle 4" o:spid="_x0000_s1028" style="position:absolute;left:2172;top:60646;width:15927;height:57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r78MA&#10;AADbAAAADwAAAGRycy9kb3ducmV2LnhtbERPTWvCQBC9C/6HZQq9iG60UCR1lSIUevDQxoR4HLLT&#10;bDQ7G7Jrkv77bqHQ2zze5+wOk23FQL1vHCtYrxIQxJXTDdcK8vPbcgvCB2SNrWNS8E0eDvv5bIep&#10;diN/0pCFWsQQ9ikqMCF0qZS+MmTRr1xHHLkv11sMEfa11D2OMdy2cpMkz9Jiw7HBYEdHQ9Utu1sF&#10;8lTk59JdPhahuJtyuF2fyuaq1OPD9PoCItAU/sV/7ncd56/h95d4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xr78MAAADbAAAADwAAAAAAAAAAAAAAAACYAgAAZHJzL2Rv&#10;d25yZXYueG1sUEsFBgAAAAAEAAQA9QAAAIgDAAAAAA==&#10;" fillcolor="#bbe0e3">
              <v:textbox>
                <w:txbxContent>
                  <w:p w:rsidR="005C16A5" w:rsidRPr="00D737FE" w:rsidRDefault="005C16A5" w:rsidP="000F1AFE">
                    <w:pPr>
                      <w:autoSpaceDE w:val="0"/>
                      <w:autoSpaceDN w:val="0"/>
                      <w:adjustRightInd w:val="0"/>
                      <w:jc w:val="center"/>
                      <w:rPr>
                        <w:rFonts w:ascii="Arial" w:hAnsi="Arial" w:cs="Arial"/>
                        <w:color w:val="000000"/>
                        <w:lang w:val="uk-UA"/>
                      </w:rPr>
                    </w:pPr>
                    <w:r>
                      <w:rPr>
                        <w:rFonts w:ascii="Arial" w:hAnsi="Arial" w:cs="Arial"/>
                        <w:color w:val="000000"/>
                        <w:lang w:val="uk-UA"/>
                      </w:rPr>
                      <w:t>Адвокатура в Україні</w:t>
                    </w:r>
                  </w:p>
                </w:txbxContent>
              </v:textbox>
            </v:rect>
            <v:rect id="Rectangle 5" o:spid="_x0000_s1029" style="position:absolute;left:2172;top:53526;width:15927;height:62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71mMMA&#10;AADbAAAADwAAAGRycy9kb3ducmV2LnhtbERPTWvCQBC9F/wPyxS8FN3UQpHUVYpQ8ODBxoR4HLLT&#10;bDQ7G7Jrkv77bqHQ2zze52x2k23FQL1vHCt4XiYgiCunG64V5OePxRqED8gaW8ek4Js87Lazhw2m&#10;2o38SUMWahFD2KeowITQpVL6ypBFv3QdceS+XG8xRNjXUvc4xnDbylWSvEqLDccGgx3tDVW37G4V&#10;yGORn0t3OT2F4m7K4XZ9KZurUvPH6f0NRKAp/Iv/3Acd56/g95d4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71mMMAAADbAAAADwAAAAAAAAAAAAAAAACYAgAAZHJzL2Rv&#10;d25yZXYueG1sUEsFBgAAAAAEAAQA9QAAAIgDAAAAAA==&#10;" fillcolor="#bbe0e3">
              <v:textbox>
                <w:txbxContent>
                  <w:p w:rsidR="005C16A5" w:rsidRPr="00654D4B" w:rsidRDefault="005C16A5" w:rsidP="000F1AFE">
                    <w:pPr>
                      <w:autoSpaceDE w:val="0"/>
                      <w:autoSpaceDN w:val="0"/>
                      <w:adjustRightInd w:val="0"/>
                      <w:jc w:val="center"/>
                      <w:rPr>
                        <w:rFonts w:ascii="Arial" w:hAnsi="Arial" w:cs="Arial"/>
                        <w:color w:val="000000"/>
                      </w:rPr>
                    </w:pPr>
                    <w:r>
                      <w:rPr>
                        <w:rFonts w:ascii="Arial" w:hAnsi="Arial" w:cs="Arial"/>
                        <w:color w:val="000000"/>
                      </w:rPr>
                      <w:t>Цивільн</w:t>
                    </w:r>
                    <w:r>
                      <w:rPr>
                        <w:rFonts w:ascii="Arial" w:hAnsi="Arial" w:cs="Arial"/>
                        <w:color w:val="000000"/>
                        <w:lang w:val="uk-UA"/>
                      </w:rPr>
                      <w:t>и</w:t>
                    </w:r>
                    <w:r>
                      <w:rPr>
                        <w:rFonts w:ascii="Arial" w:hAnsi="Arial" w:cs="Arial"/>
                        <w:color w:val="000000"/>
                      </w:rPr>
                      <w:t>й</w:t>
                    </w:r>
                  </w:p>
                  <w:p w:rsidR="005C16A5" w:rsidRDefault="005C16A5" w:rsidP="000F1AFE">
                    <w:pPr>
                      <w:autoSpaceDE w:val="0"/>
                      <w:autoSpaceDN w:val="0"/>
                      <w:adjustRightInd w:val="0"/>
                      <w:jc w:val="center"/>
                      <w:rPr>
                        <w:rFonts w:ascii="Arial" w:hAnsi="Arial" w:cs="Arial"/>
                        <w:color w:val="000000"/>
                      </w:rPr>
                    </w:pPr>
                    <w:r>
                      <w:rPr>
                        <w:rFonts w:ascii="Arial" w:hAnsi="Arial" w:cs="Arial"/>
                        <w:color w:val="000000"/>
                      </w:rPr>
                      <w:t>процес</w:t>
                    </w:r>
                  </w:p>
                </w:txbxContent>
              </v:textbox>
            </v:rect>
            <v:rect id="Rectangle 6" o:spid="_x0000_s1030" style="position:absolute;left:2172;top:45322;width:15927;height:6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JQA8MA&#10;AADbAAAADwAAAGRycy9kb3ducmV2LnhtbERPTWvCQBC9F/wPyxS8FN3UQJHUVYpQ8OChjQnxOGSn&#10;2Wh2NmTXmP77bqHQ2zze52x2k+3ESINvHSt4XiYgiGunW24UFKf3xRqED8gaO8ek4Js87Lazhw1m&#10;2t35k8Y8NCKGsM9QgQmhz6T0tSGLful64sh9ucFiiHBopB7wHsNtJ1dJ8iItthwbDPa0N1Rf85tV&#10;II9lcarc+eMplDdTjddLWrUXpeaP09sriEBT+Bf/uQ86zk/h95d4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JQA8MAAADbAAAADwAAAAAAAAAAAAAAAACYAgAAZHJzL2Rv&#10;d25yZXYueG1sUEsFBgAAAAAEAAQA9QAAAIgDAAAAAA==&#10;" fillcolor="#bbe0e3">
              <v:textbox>
                <w:txbxContent>
                  <w:p w:rsidR="005C16A5" w:rsidRPr="000F1AFE" w:rsidRDefault="005C16A5" w:rsidP="000F1AFE">
                    <w:pPr>
                      <w:jc w:val="center"/>
                      <w:rPr>
                        <w:rFonts w:ascii="Arial" w:hAnsi="Arial" w:cs="Arial"/>
                        <w:lang w:val="uk-UA"/>
                      </w:rPr>
                    </w:pPr>
                    <w:r w:rsidRPr="000F1AFE">
                      <w:rPr>
                        <w:rFonts w:ascii="Arial" w:hAnsi="Arial" w:cs="Arial"/>
                        <w:lang w:val="uk-UA"/>
                      </w:rPr>
                      <w:t>Адміністративний процес</w:t>
                    </w:r>
                  </w:p>
                </w:txbxContent>
              </v:textbox>
            </v:rect>
            <v:rect id="Rectangle 7" o:spid="_x0000_s1031" style="position:absolute;left:2163;top:27872;width:15928;height:6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vId8IA&#10;AADbAAAADwAAAGRycy9kb3ducmV2LnhtbERPS4vCMBC+L/gfwgheljVVF5GuUUQQPHhwfdA9Ds1s&#10;U20mpYm1/nuzsOBtPr7nzJedrURLjS8dKxgNExDEudMlFwpOx83HDIQPyBorx6TgQR6Wi97bHFPt&#10;7vxN7SEUIoawT1GBCaFOpfS5IYt+6GriyP26xmKIsCmkbvAew20lx0kylRZLjg0Ga1obyq+Hm1Ug&#10;d+fTMXM/+/dwvpmsvV4mWXlRatDvVl8gAnXhJf53b3Wc/wl/v8Q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S8h3wgAAANsAAAAPAAAAAAAAAAAAAAAAAJgCAABkcnMvZG93&#10;bnJldi54bWxQSwUGAAAAAAQABAD1AAAAhwMAAAAA&#10;" fillcolor="#bbe0e3">
              <v:textbox>
                <w:txbxContent>
                  <w:p w:rsidR="005C16A5" w:rsidRDefault="005C16A5" w:rsidP="00654D4B">
                    <w:pPr>
                      <w:autoSpaceDE w:val="0"/>
                      <w:autoSpaceDN w:val="0"/>
                      <w:adjustRightInd w:val="0"/>
                      <w:jc w:val="center"/>
                    </w:pPr>
                    <w:r>
                      <w:rPr>
                        <w:rFonts w:ascii="Arial" w:hAnsi="Arial" w:cs="Arial"/>
                        <w:color w:val="000000"/>
                      </w:rPr>
                      <w:t>Кримінальн</w:t>
                    </w:r>
                    <w:r>
                      <w:rPr>
                        <w:rFonts w:ascii="Arial" w:hAnsi="Arial" w:cs="Arial"/>
                        <w:color w:val="000000"/>
                        <w:lang w:val="uk-UA"/>
                      </w:rPr>
                      <w:t>ий процес</w:t>
                    </w:r>
                  </w:p>
                </w:txbxContent>
              </v:textbox>
            </v:rect>
            <v:rect id="Rectangle 8" o:spid="_x0000_s1032" style="position:absolute;left:2172;top:36973;width:15927;height:57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dt7MIA&#10;AADbAAAADwAAAGRycy9kb3ducmV2LnhtbERPS4vCMBC+L/gfwgheljVVWZGuUUQQPHhwfdA9Ds1s&#10;U20mpYm1/nuzsOBtPr7nzJedrURLjS8dKxgNExDEudMlFwpOx83HDIQPyBorx6TgQR6Wi97bHFPt&#10;7vxN7SEUIoawT1GBCaFOpfS5IYt+6GriyP26xmKIsCmkbvAew20lx0kylRZLjg0Ga1obyq+Hm1Ug&#10;d+fTMXM/+/dwvpmsvV4mWXlRatDvVl8gAnXhJf53b3Wc/wl/v8Q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B23swgAAANsAAAAPAAAAAAAAAAAAAAAAAJgCAABkcnMvZG93&#10;bnJldi54bWxQSwUGAAAAAAQABAD1AAAAhwMAAAAA&#10;" fillcolor="#bbe0e3">
              <v:textbox>
                <w:txbxContent>
                  <w:p w:rsidR="005C16A5" w:rsidRPr="000F1AFE" w:rsidRDefault="005C16A5" w:rsidP="000F1AFE">
                    <w:pPr>
                      <w:jc w:val="center"/>
                      <w:rPr>
                        <w:rFonts w:ascii="Arial" w:hAnsi="Arial" w:cs="Arial"/>
                        <w:lang w:val="uk-UA"/>
                      </w:rPr>
                    </w:pPr>
                    <w:r w:rsidRPr="000F1AFE">
                      <w:rPr>
                        <w:rFonts w:ascii="Arial" w:hAnsi="Arial" w:cs="Arial"/>
                        <w:lang w:val="uk-UA"/>
                      </w:rPr>
                      <w:t>Господарський процес</w:t>
                    </w:r>
                  </w:p>
                </w:txbxContent>
              </v:textbox>
            </v:rect>
            <v:rect id="Rectangle 9" o:spid="_x0000_s1033" style="position:absolute;left:2172;top:19431;width:15927;height:6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zm8EA&#10;AADbAAAADwAAAGRycy9kb3ducmV2LnhtbERPS4vCMBC+C/sfwgh7kTV1BZFqFFkQ9rAHn3SPQzM2&#10;1WZSmljrvzeC4G0+vufMl52tREuNLx0rGA0TEMS50yUXCg779dcUhA/IGivHpOBOHpaLj94cU+1u&#10;vKV2FwoRQ9inqMCEUKdS+tyQRT90NXHkTq6xGCJsCqkbvMVwW8nvJJlIiyXHBoM1/RjKL7urVSD/&#10;jod95v43g3C8mqy9nMdZeVbqs9+tZiACdeEtfrl/dZw/gecv8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85vBAAAA2wAAAA8AAAAAAAAAAAAAAAAAmAIAAGRycy9kb3du&#10;cmV2LnhtbFBLBQYAAAAABAAEAPUAAACGAwAAAAA=&#10;" fillcolor="#bbe0e3">
              <v:textbox>
                <w:txbxContent>
                  <w:p w:rsidR="005C16A5" w:rsidRDefault="005C16A5" w:rsidP="000F1AFE">
                    <w:pPr>
                      <w:autoSpaceDE w:val="0"/>
                      <w:autoSpaceDN w:val="0"/>
                      <w:adjustRightInd w:val="0"/>
                      <w:jc w:val="center"/>
                      <w:rPr>
                        <w:rFonts w:ascii="Arial" w:hAnsi="Arial" w:cs="Arial"/>
                        <w:color w:val="000000"/>
                      </w:rPr>
                    </w:pPr>
                    <w:r>
                      <w:rPr>
                        <w:rFonts w:ascii="Arial" w:hAnsi="Arial" w:cs="Arial"/>
                        <w:color w:val="000000"/>
                      </w:rPr>
                      <w:t xml:space="preserve">Судові та </w:t>
                    </w:r>
                  </w:p>
                  <w:p w:rsidR="005C16A5" w:rsidRDefault="005C16A5" w:rsidP="000F1AFE">
                    <w:pPr>
                      <w:autoSpaceDE w:val="0"/>
                      <w:autoSpaceDN w:val="0"/>
                      <w:adjustRightInd w:val="0"/>
                      <w:jc w:val="center"/>
                      <w:rPr>
                        <w:rFonts w:ascii="Arial" w:hAnsi="Arial" w:cs="Arial"/>
                        <w:color w:val="000000"/>
                      </w:rPr>
                    </w:pPr>
                    <w:r>
                      <w:rPr>
                        <w:rFonts w:ascii="Arial" w:hAnsi="Arial" w:cs="Arial"/>
                        <w:color w:val="000000"/>
                      </w:rPr>
                      <w:t xml:space="preserve">правоохоронні </w:t>
                    </w:r>
                  </w:p>
                  <w:p w:rsidR="005C16A5" w:rsidRPr="000F1AFE" w:rsidRDefault="005C16A5" w:rsidP="00654D4B">
                    <w:pPr>
                      <w:autoSpaceDE w:val="0"/>
                      <w:autoSpaceDN w:val="0"/>
                      <w:adjustRightInd w:val="0"/>
                      <w:jc w:val="center"/>
                    </w:pPr>
                    <w:r>
                      <w:rPr>
                        <w:rFonts w:ascii="Arial" w:hAnsi="Arial" w:cs="Arial"/>
                        <w:color w:val="000000"/>
                      </w:rPr>
                      <w:t>органи України</w:t>
                    </w:r>
                  </w:p>
                </w:txbxContent>
              </v:textbox>
            </v:rect>
            <v:rect id="Rectangle 10" o:spid="_x0000_s1034" style="position:absolute;left:2172;top:12496;width:15927;height:57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lWAMIA&#10;AADbAAAADwAAAGRycy9kb3ducmV2LnhtbERPS4vCMBC+L/gfwgheljVVYZWuUUQQPHhwfdA9Ds1s&#10;U20mpYm1/nuzsOBtPr7nzJedrURLjS8dKxgNExDEudMlFwpOx83HDIQPyBorx6TgQR6Wi97bHFPt&#10;7vxN7SEUIoawT1GBCaFOpfS5IYt+6GriyP26xmKIsCmkbvAew20lx0nyKS2WHBsM1rQ2lF8PN6tA&#10;7s6nY+Z+9u/hfDNZe71MsvKi1KDfrb5ABOrCS/zv3uo4fwp/v8Q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mVYAwgAAANsAAAAPAAAAAAAAAAAAAAAAAJgCAABkcnMvZG93&#10;bnJldi54bWxQSwUGAAAAAAQABAD1AAAAhwMAAAAA&#10;" fillcolor="#bbe0e3">
              <v:textbox>
                <w:txbxContent>
                  <w:p w:rsidR="005C16A5" w:rsidRDefault="005C16A5" w:rsidP="000F1AFE">
                    <w:pPr>
                      <w:autoSpaceDE w:val="0"/>
                      <w:autoSpaceDN w:val="0"/>
                      <w:adjustRightInd w:val="0"/>
                      <w:jc w:val="center"/>
                      <w:rPr>
                        <w:rFonts w:ascii="Arial" w:hAnsi="Arial" w:cs="Arial"/>
                        <w:color w:val="000000"/>
                      </w:rPr>
                    </w:pPr>
                    <w:r>
                      <w:rPr>
                        <w:rFonts w:ascii="Arial" w:hAnsi="Arial" w:cs="Arial"/>
                        <w:color w:val="000000"/>
                      </w:rPr>
                      <w:t xml:space="preserve">Теорія держави </w:t>
                    </w:r>
                  </w:p>
                  <w:p w:rsidR="005C16A5" w:rsidRDefault="005C16A5" w:rsidP="000F1AFE">
                    <w:pPr>
                      <w:autoSpaceDE w:val="0"/>
                      <w:autoSpaceDN w:val="0"/>
                      <w:adjustRightInd w:val="0"/>
                      <w:jc w:val="center"/>
                      <w:rPr>
                        <w:rFonts w:ascii="Arial" w:hAnsi="Arial" w:cs="Arial"/>
                        <w:color w:val="000000"/>
                      </w:rPr>
                    </w:pPr>
                    <w:r>
                      <w:rPr>
                        <w:rFonts w:ascii="Arial" w:hAnsi="Arial" w:cs="Arial"/>
                        <w:color w:val="000000"/>
                      </w:rPr>
                      <w:t>та права</w:t>
                    </w:r>
                  </w:p>
                </w:txbxContent>
              </v:textbox>
            </v:rect>
            <v:rect id="Rectangle 11" o:spid="_x0000_s1035" style="position:absolute;left:2172;top:4572;width:15927;height:6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CcsUA&#10;AADbAAAADwAAAGRycy9kb3ducmV2LnhtbESPQWvCQBCF74X+h2UKvZS6sYJIdJVSEHroodVIehyy&#10;YzaanQ3ZNab/vnMQvM3w3rz3zWoz+lYN1McmsIHpJANFXAXbcG2g2G9fF6BiQrbYBiYDfxRhs358&#10;WGFuw5V/aNilWkkIxxwNuJS6XOtYOfIYJ6EjFu0Yeo9J1r7WtserhPtWv2XZXHtsWBocdvThqDrv&#10;Lt6A/joU+zL8fr+kw8WVw/k0K5uTMc9P4/sSVKIx3c23608r+AIrv8gAe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sJyxQAAANsAAAAPAAAAAAAAAAAAAAAAAJgCAABkcnMv&#10;ZG93bnJldi54bWxQSwUGAAAAAAQABAD1AAAAigMAAAAA&#10;" fillcolor="#bbe0e3">
              <v:textbox>
                <w:txbxContent>
                  <w:p w:rsidR="005C16A5" w:rsidRDefault="005C16A5" w:rsidP="000F1AFE">
                    <w:pPr>
                      <w:autoSpaceDE w:val="0"/>
                      <w:autoSpaceDN w:val="0"/>
                      <w:adjustRightInd w:val="0"/>
                      <w:jc w:val="center"/>
                      <w:rPr>
                        <w:rFonts w:ascii="Arial" w:hAnsi="Arial" w:cs="Arial"/>
                        <w:color w:val="000000"/>
                      </w:rPr>
                    </w:pPr>
                    <w:r>
                      <w:rPr>
                        <w:rFonts w:ascii="Arial" w:hAnsi="Arial" w:cs="Arial"/>
                        <w:color w:val="000000"/>
                      </w:rPr>
                      <w:t xml:space="preserve">Конституційне право </w:t>
                    </w:r>
                  </w:p>
                  <w:p w:rsidR="005C16A5" w:rsidRDefault="005C16A5" w:rsidP="000F1AFE">
                    <w:pPr>
                      <w:autoSpaceDE w:val="0"/>
                      <w:autoSpaceDN w:val="0"/>
                      <w:adjustRightInd w:val="0"/>
                      <w:jc w:val="center"/>
                      <w:rPr>
                        <w:rFonts w:ascii="Arial" w:hAnsi="Arial" w:cs="Arial"/>
                        <w:color w:val="000000"/>
                      </w:rPr>
                    </w:pPr>
                    <w:r>
                      <w:rPr>
                        <w:rFonts w:ascii="Arial" w:hAnsi="Arial" w:cs="Arial"/>
                        <w:color w:val="000000"/>
                      </w:rPr>
                      <w:t>України</w:t>
                    </w:r>
                  </w:p>
                </w:txbxContent>
              </v:textbox>
            </v:rect>
            <v:rect id="Rectangle 12" o:spid="_x0000_s1036" style="position:absolute;left:23474;top:33087;width:14165;height:57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pn6cIA&#10;AADbAAAADwAAAGRycy9kb3ducmV2LnhtbERPS4vCMBC+L/gfwgheljVVYdGuUUQQPHhwfdA9Ds1s&#10;U20mpYm1/nuzsOBtPr7nzJedrURLjS8dKxgNExDEudMlFwpOx83HFIQPyBorx6TgQR6Wi97bHFPt&#10;7vxN7SEUIoawT1GBCaFOpfS5IYt+6GriyP26xmKIsCmkbvAew20lx0nyKS2WHBsM1rQ2lF8PN6tA&#10;7s6nY+Z+9u/hfDNZe71MsvKi1KDfrb5ABOrCS/zv3uo4fwZ/v8Q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SmfpwgAAANsAAAAPAAAAAAAAAAAAAAAAAJgCAABkcnMvZG93&#10;bnJldi54bWxQSwUGAAAAAAQABAD1AAAAhwMAAAAA&#10;" fillcolor="#bbe0e3">
              <v:textbox>
                <w:txbxContent>
                  <w:p w:rsidR="005C16A5" w:rsidRPr="000F1AFE" w:rsidRDefault="005C16A5" w:rsidP="000F1AFE">
                    <w:pPr>
                      <w:autoSpaceDE w:val="0"/>
                      <w:autoSpaceDN w:val="0"/>
                      <w:adjustRightInd w:val="0"/>
                      <w:jc w:val="center"/>
                      <w:rPr>
                        <w:b/>
                        <w:bCs/>
                        <w:color w:val="000000"/>
                        <w:sz w:val="16"/>
                        <w:szCs w:val="16"/>
                        <w:lang w:val="uk-UA"/>
                      </w:rPr>
                    </w:pPr>
                    <w:r w:rsidRPr="000F1AFE">
                      <w:rPr>
                        <w:b/>
                        <w:bCs/>
                        <w:color w:val="000000"/>
                        <w:sz w:val="16"/>
                        <w:szCs w:val="16"/>
                        <w:lang w:val="uk-UA"/>
                      </w:rPr>
                      <w:t>АДВОКАТСЬКА ДІЯЛЬНІСТЬ У ПРАВОЗАСТОСОВЧІЙ ПРАКТИЦІ</w:t>
                    </w:r>
                  </w:p>
                </w:txbxContent>
              </v:textbox>
            </v:rect>
            <v:line id="Line 13" o:spid="_x0000_s1037" style="position:absolute;visibility:visible" from="18099,31131" to="22333,35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14" o:spid="_x0000_s1038" style="position:absolute;visibility:visible" from="18099,22868" to="22333,34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15" o:spid="_x0000_s1039" style="position:absolute;flip:y;visibility:visible" from="18099,35627" to="22333,40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16" o:spid="_x0000_s1040" style="position:absolute;flip:y;visibility:visible" from="18099,36973" to="22333,49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line id="Line 17" o:spid="_x0000_s1041" style="position:absolute;visibility:visible" from="18091,15502" to="22920,3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18" o:spid="_x0000_s1042" style="position:absolute;visibility:visible" from="37639,35627" to="43107,45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19" o:spid="_x0000_s1043" style="position:absolute;flip:y;visibility:visible" from="37639,31055" to="42349,35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v:line id="Line 20" o:spid="_x0000_s1044" style="position:absolute;visibility:visible" from="37639,35627" to="43107,57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1" o:spid="_x0000_s1045" style="position:absolute;visibility:visible" from="37664,35627" to="42349,50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22" o:spid="_x0000_s1046" style="position:absolute;visibility:visible" from="37664,35627" to="43107,39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rect id="Rectangle 23" o:spid="_x0000_s1047" style="position:absolute;left:43116;top:12496;width:15425;height:45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WSFMEA&#10;AADbAAAADwAAAGRycy9kb3ducmV2LnhtbERPTYvCMBC9C/sfwizsRTR1BZFqFFlY8LCHVSv1ODRj&#10;U20mpYm1/ntzEDw+3vdy3dtadNT6yrGCyTgBQVw4XXGpIDv8juYgfEDWWDsmBQ/ysF59DJaYanfn&#10;HXX7UIoYwj5FBSaEJpXSF4Ys+rFriCN3dq3FEGFbSt3iPYbbWn4nyUxarDg2GGzox1Bx3d+sAvl3&#10;zA65O/0Pw/Fm8u56mebVRamvz36zABGoD2/xy73VCqZxffwSf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FkhTBAAAA2wAAAA8AAAAAAAAAAAAAAAAAmAIAAGRycy9kb3du&#10;cmV2LnhtbFBLBQYAAAAABAAEAPUAAACGAwAAAAA=&#10;" fillcolor="#bbe0e3">
              <v:textbox>
                <w:txbxContent>
                  <w:p w:rsidR="005C16A5" w:rsidRDefault="005C16A5" w:rsidP="000F1AFE">
                    <w:pPr>
                      <w:autoSpaceDE w:val="0"/>
                      <w:autoSpaceDN w:val="0"/>
                      <w:adjustRightInd w:val="0"/>
                      <w:jc w:val="center"/>
                      <w:rPr>
                        <w:rFonts w:ascii="Arial" w:hAnsi="Arial" w:cs="Arial"/>
                        <w:color w:val="000000"/>
                      </w:rPr>
                    </w:pPr>
                    <w:r>
                      <w:rPr>
                        <w:rFonts w:ascii="Arial" w:hAnsi="Arial" w:cs="Arial"/>
                        <w:color w:val="000000"/>
                      </w:rPr>
                      <w:t>Правозастосовча практика</w:t>
                    </w:r>
                  </w:p>
                </w:txbxContent>
              </v:textbox>
            </v:rect>
            <v:rect id="Rectangle 24" o:spid="_x0000_s1048" style="position:absolute;left:43116;top:18415;width:15425;height:77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3j8UA&#10;AADbAAAADwAAAGRycy9kb3ducmV2LnhtbESPzWrDMBCE74W8g9hALqWWk0ApruVQAoEeekjzg3tc&#10;rK1lx1oZS3Gct68KhR6HmfmGyTeT7cRIg28cK1gmKQjiyumGawWn4+7pBYQPyBo7x6TgTh42xewh&#10;x0y7G3/SeAi1iBD2GSowIfSZlL4yZNEnrieO3rcbLIYoh1rqAW8Rbju5StNnabHhuGCwp62h6nK4&#10;WgXy43w6lu5r/xjOV1OOl3ZdNq1Si/n09goi0BT+w3/td61gvYTfL/EH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iTePxQAAANsAAAAPAAAAAAAAAAAAAAAAAJgCAABkcnMv&#10;ZG93bnJldi54bWxQSwUGAAAAAAQABAD1AAAAigMAAAAA&#10;" fillcolor="#bbe0e3">
              <v:textbox>
                <w:txbxContent>
                  <w:p w:rsidR="005C16A5" w:rsidRPr="00D737FE" w:rsidRDefault="005C16A5" w:rsidP="00654D4B">
                    <w:pPr>
                      <w:jc w:val="center"/>
                    </w:pPr>
                    <w:r w:rsidRPr="00D737FE">
                      <w:rPr>
                        <w:rFonts w:ascii="Arial" w:hAnsi="Arial" w:cs="Arial"/>
                        <w:color w:val="000000"/>
                        <w:spacing w:val="-3"/>
                        <w:lang w:val="uk-UA"/>
                      </w:rPr>
                      <w:t>Права людини у правозастосовчій практиці</w:t>
                    </w:r>
                  </w:p>
                </w:txbxContent>
              </v:textbox>
            </v:rect>
            <v:rect id="Rectangle 25" o:spid="_x0000_s1049" style="position:absolute;left:43107;top:27525;width:15426;height:81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p+MUA&#10;AADbAAAADwAAAGRycy9kb3ducmV2LnhtbESPzWrDMBCE74W+g9hCL6WR60ApbpQQCoUeesiPjXtc&#10;rI3lxFoZS3act48CgR6HmfmGWawm24qRet84VvA2S0AQV043XCvI99+vHyB8QNbYOiYFF/KwWj4+&#10;LDDT7sxbGnehFhHCPkMFJoQuk9JXhiz6meuIo3dwvcUQZV9L3eM5wm0r0yR5lxYbjgsGO/oyVJ12&#10;g1Ugf4t8X7q/zUsoBlOOp+O8bI5KPT9N608QgabwH763f7SCeQq3L/EH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6n4xQAAANsAAAAPAAAAAAAAAAAAAAAAAJgCAABkcnMv&#10;ZG93bnJldi54bWxQSwUGAAAAAAQABAD1AAAAigMAAAAA&#10;" fillcolor="#bbe0e3">
              <v:textbox>
                <w:txbxContent>
                  <w:p w:rsidR="005C16A5" w:rsidRDefault="005C16A5" w:rsidP="000F1AFE">
                    <w:pPr>
                      <w:autoSpaceDE w:val="0"/>
                      <w:autoSpaceDN w:val="0"/>
                      <w:adjustRightInd w:val="0"/>
                      <w:jc w:val="center"/>
                      <w:rPr>
                        <w:rFonts w:ascii="Arial" w:hAnsi="Arial" w:cs="Arial"/>
                        <w:color w:val="000000"/>
                      </w:rPr>
                    </w:pPr>
                    <w:r>
                      <w:rPr>
                        <w:rFonts w:ascii="Arial" w:hAnsi="Arial" w:cs="Arial"/>
                        <w:color w:val="000000"/>
                      </w:rPr>
                      <w:t>Актуальні проблеми кримінального права і процесу</w:t>
                    </w:r>
                  </w:p>
                </w:txbxContent>
              </v:textbox>
            </v:rect>
            <v:rect id="Rectangle 26" o:spid="_x0000_s1050" style="position:absolute;left:43116;top:37888;width:15425;height:302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cMY8QA&#10;AADbAAAADwAAAGRycy9kb3ducmV2LnhtbESPT4vCMBTE78J+h/AWvIima2GRapRlYcGDB/9Sj4/m&#10;2VSbl9LEWr+9WVjY4zAzv2EWq97WoqPWV44VfEwSEMSF0xWXCo6Hn/EMhA/IGmvHpOBJHlbLt8EC&#10;M+0evKNuH0oRIewzVGBCaDIpfWHIop+4hjh6F9daDFG2pdQtPiLc1nKaJJ/SYsVxwWBD34aK2/5u&#10;FcjN6XjI3Xk7Cqe7ybvbNc2rq1LD9/5rDiJQH/7Df+21VpCm8Psl/gC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XDGPEAAAA2wAAAA8AAAAAAAAAAAAAAAAAmAIAAGRycy9k&#10;b3ducmV2LnhtbFBLBQYAAAAABAAEAPUAAACJAwAAAAA=&#10;" fillcolor="#bbe0e3">
              <v:textbox>
                <w:txbxContent>
                  <w:p w:rsidR="005C16A5" w:rsidRDefault="005C16A5" w:rsidP="000F1AFE">
                    <w:pPr>
                      <w:autoSpaceDE w:val="0"/>
                      <w:autoSpaceDN w:val="0"/>
                      <w:adjustRightInd w:val="0"/>
                      <w:jc w:val="center"/>
                      <w:rPr>
                        <w:rFonts w:ascii="Arial" w:hAnsi="Arial" w:cs="Arial"/>
                        <w:color w:val="000000"/>
                      </w:rPr>
                    </w:pPr>
                    <w:r>
                      <w:rPr>
                        <w:rFonts w:ascii="Arial" w:hAnsi="Arial" w:cs="Arial"/>
                        <w:color w:val="000000"/>
                      </w:rPr>
                      <w:t>Юстиція в Україні</w:t>
                    </w:r>
                  </w:p>
                </w:txbxContent>
              </v:textbox>
            </v:rect>
            <v:rect id="Rectangle 27" o:spid="_x0000_s1051" style="position:absolute;left:43116;top:42739;width:15425;height:436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6UF8UA&#10;AADbAAAADwAAAGRycy9kb3ducmV2LnhtbESPQWvCQBSE7wX/w/KEXopurEUkuooIhR56qBqJx0f2&#10;mY1m34bsGtN/3xUKHoeZ+YZZrntbi45aXzlWMBknIIgLpysuFWSHz9EchA/IGmvHpOCXPKxXg5cl&#10;ptrdeUfdPpQiQtinqMCE0KRS+sKQRT92DXH0zq61GKJsS6lbvEe4reV7ksykxYrjgsGGtoaK6/5m&#10;FcjvY3bI3ennLRxvJu+ul2leXZR6HfabBYhAfXiG/9tfWsH0Ax5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pQXxQAAANsAAAAPAAAAAAAAAAAAAAAAAJgCAABkcnMv&#10;ZG93bnJldi54bWxQSwUGAAAAAAQABAD1AAAAigMAAAAA&#10;" fillcolor="#bbe0e3">
              <v:textbox>
                <w:txbxContent>
                  <w:p w:rsidR="005C16A5" w:rsidRPr="00D737FE" w:rsidRDefault="005C16A5" w:rsidP="00D737FE">
                    <w:pPr>
                      <w:jc w:val="center"/>
                      <w:rPr>
                        <w:rFonts w:ascii="Arial" w:hAnsi="Arial" w:cs="Arial"/>
                        <w:lang w:val="uk-UA"/>
                      </w:rPr>
                    </w:pPr>
                    <w:r w:rsidRPr="00D737FE">
                      <w:rPr>
                        <w:rFonts w:ascii="Arial" w:hAnsi="Arial" w:cs="Arial"/>
                        <w:lang w:val="uk-UA"/>
                      </w:rPr>
                      <w:t>Конституційна реформа в Україні</w:t>
                    </w:r>
                  </w:p>
                  <w:p w:rsidR="005C16A5" w:rsidRPr="00D737FE" w:rsidRDefault="005C16A5" w:rsidP="00D737FE"/>
                </w:txbxContent>
              </v:textbox>
            </v:rect>
            <v:rect id="Rectangle 28" o:spid="_x0000_s1052" style="position:absolute;left:43107;top:48928;width:15426;height:459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xjMUA&#10;AADbAAAADwAAAGRycy9kb3ducmV2LnhtbESPQWvCQBSE7wX/w/KEXopurFQkuooIhR56qBqJx0f2&#10;mY1m34bsGtN/3xUKHoeZ+YZZrntbi45aXzlWMBknIIgLpysuFWSHz9EchA/IGmvHpOCXPKxXg5cl&#10;ptrdeUfdPpQiQtinqMCE0KRS+sKQRT92DXH0zq61GKJsS6lbvEe4reV7ksykxYrjgsGGtoaK6/5m&#10;FcjvY3bI3ennLRxvJu+ul2leXZR6HfabBYhAfXiG/9tfWsH0Ax5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jGMxQAAANsAAAAPAAAAAAAAAAAAAAAAAJgCAABkcnMv&#10;ZG93bnJldi54bWxQSwUGAAAAAAQABAD1AAAAigMAAAAA&#10;" fillcolor="#bbe0e3">
              <v:textbox>
                <w:txbxContent>
                  <w:p w:rsidR="005C16A5" w:rsidRPr="00D737FE" w:rsidRDefault="005C16A5" w:rsidP="00D737FE">
                    <w:pPr>
                      <w:jc w:val="center"/>
                      <w:rPr>
                        <w:rFonts w:ascii="Arial" w:hAnsi="Arial" w:cs="Arial"/>
                        <w:color w:val="000000"/>
                        <w:spacing w:val="-2"/>
                        <w:lang w:val="uk-UA"/>
                      </w:rPr>
                    </w:pPr>
                    <w:r w:rsidRPr="00D737FE">
                      <w:rPr>
                        <w:rFonts w:ascii="Arial" w:hAnsi="Arial" w:cs="Arial"/>
                        <w:color w:val="000000"/>
                        <w:spacing w:val="-2"/>
                        <w:lang w:val="uk-UA"/>
                      </w:rPr>
                      <w:t>Адміністративна</w:t>
                    </w:r>
                  </w:p>
                  <w:p w:rsidR="005C16A5" w:rsidRPr="00D737FE" w:rsidRDefault="005C16A5" w:rsidP="00D737FE">
                    <w:pPr>
                      <w:jc w:val="center"/>
                      <w:rPr>
                        <w:rFonts w:ascii="Arial" w:hAnsi="Arial" w:cs="Arial"/>
                        <w:color w:val="000000"/>
                        <w:spacing w:val="-2"/>
                        <w:lang w:val="uk-UA"/>
                      </w:rPr>
                    </w:pPr>
                    <w:r w:rsidRPr="00D737FE">
                      <w:rPr>
                        <w:rFonts w:ascii="Arial" w:hAnsi="Arial" w:cs="Arial"/>
                        <w:color w:val="000000"/>
                        <w:spacing w:val="-2"/>
                        <w:lang w:val="uk-UA"/>
                      </w:rPr>
                      <w:t>реформа в Україні</w:t>
                    </w:r>
                  </w:p>
                  <w:p w:rsidR="005C16A5" w:rsidRPr="00D737FE" w:rsidRDefault="005C16A5" w:rsidP="00D737FE"/>
                </w:txbxContent>
              </v:textbox>
            </v:rect>
            <v:rect id="Rectangle 29" o:spid="_x0000_s1053" style="position:absolute;left:43107;top:55363;width:15434;height:4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Cv+8QA&#10;AADbAAAADwAAAGRycy9kb3ducmV2LnhtbESPT4vCMBTE78J+h/AWvMiauoJI1yiysOBhD/6lHh/N&#10;s6k2L6WJtX57Iwgeh5n5DTNbdLYSLTW+dKxgNExAEOdOl1wo2O/+vqYgfEDWWDkmBXfysJh/9GaY&#10;anfjDbXbUIgIYZ+iAhNCnUrpc0MW/dDVxNE7ucZiiLIppG7wFuG2kt9JMpEWS44LBmv6NZRftler&#10;QP4f9rvMHdeDcLiarL2cx1l5Vqr/2S1/QATqwjv8aq+0gvEE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gr/vEAAAA2wAAAA8AAAAAAAAAAAAAAAAAmAIAAGRycy9k&#10;b3ducmV2LnhtbFBLBQYAAAAABAAEAPUAAACJAwAAAAA=&#10;" fillcolor="#bbe0e3">
              <v:textbox>
                <w:txbxContent>
                  <w:p w:rsidR="005C16A5" w:rsidRDefault="005C16A5" w:rsidP="000F1AFE">
                    <w:pPr>
                      <w:autoSpaceDE w:val="0"/>
                      <w:autoSpaceDN w:val="0"/>
                      <w:adjustRightInd w:val="0"/>
                      <w:jc w:val="center"/>
                      <w:rPr>
                        <w:rFonts w:ascii="Arial" w:hAnsi="Arial" w:cs="Arial"/>
                        <w:color w:val="000000"/>
                      </w:rPr>
                    </w:pPr>
                    <w:r>
                      <w:rPr>
                        <w:rFonts w:ascii="Arial" w:hAnsi="Arial" w:cs="Arial"/>
                        <w:color w:val="000000"/>
                      </w:rPr>
                      <w:t>Прокурорський нагляд</w:t>
                    </w:r>
                  </w:p>
                </w:txbxContent>
              </v:textbox>
            </v:rect>
            <v:line id="Line 30" o:spid="_x0000_s1054" style="position:absolute;flip:y;visibility:visible" from="18099,37888" to="22920,56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MZsUAAADbAAAADwAAAGRycy9kb3ducmV2LnhtbESPT2vCQBDF7wW/wzJCL6FuaqDW6CrW&#10;PyCUHrQ9eByyYxLMzobsVNNv3xUKPT7evN+bN1/2rlFX6kLt2cDzKAVFXHhbc2ng63P39AoqCLLF&#10;xjMZ+KEAy8XgYY659Tc+0PUopYoQDjkaqETaXOtQVOQwjHxLHL2z7xxKlF2pbYe3CHeNHqfpi3ZY&#10;c2yosKV1RcXl+O3iG7sP3mRZ8uZ0kkxpe5L3VIsxj8N+NQMl1Mv/8V96bw1kE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0NMZsUAAADbAAAADwAAAAAAAAAA&#10;AAAAAAChAgAAZHJzL2Rvd25yZXYueG1sUEsFBgAAAAAEAAQA+QAAAJMDAAAAAA==&#10;">
              <v:stroke endarrow="block"/>
            </v:line>
            <v:line id="Line 31" o:spid="_x0000_s1055" style="position:absolute;flip:y;visibility:visible" from="18099,38430" to="23474,63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32" o:spid="_x0000_s1056" style="position:absolute;flip:y;visibility:visible" from="37639,22267" to="43107,35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9j8QAAADbAAAADwAAAGRycy9kb3ducmV2LnhtbESPQWvCQBCF70L/wzKFXoJubKDU6Cqt&#10;VhBKD009eByy0yQ0Oxuyo6b/3hUEj48373vzFqvBtepEfWg8G5hOUlDEpbcNVwb2P9vxK6ggyBZb&#10;z2TgnwKslg+jBebWn/mbToVUKkI45GigFulyrUNZk8Mw8R1x9H5971Ci7CttezxHuGv1c5q+aIcN&#10;x4YaO1rXVP4VRxff2H7xJsuSd6eTZEYfB/lMtRjz9Di8zUEJDXI/vqV31kA2g+uWCA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H2PxAAAANsAAAAPAAAAAAAAAAAA&#10;AAAAAKECAABkcnMvZG93bnJldi54bWxQSwUGAAAAAAQABAD5AAAAkgMAAAAA&#10;">
              <v:stroke endarrow="block"/>
            </v:line>
            <v:line id="Line 33" o:spid="_x0000_s1057" style="position:absolute;flip:y;visibility:visible" from="37639,14748" to="43107,35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nb8QAAADbAAAADwAAAGRycy9kb3ducmV2LnhtbESPwUrDQBCG74LvsIzgJbQbrYjGbIpt&#10;LQjFg60Hj0N2TILZ2ZCdtvHtnYPgcfjn/+abcjmF3pxoTF1kBzfzHAxxHX3HjYOPw3b2ACYJssc+&#10;Mjn4oQTL6vKixMLHM7/TaS+NUQinAh20IkNhbapbCpjmcSDW7CuOAUXHsbF+xLPCQ29v8/zeBuxY&#10;L7Q40Lql+nt/DKqxfePNYpGtgs2yR3r5lF1uxbnrq+n5CYzQJP/Lf+1X7+BO7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rKdvxAAAANsAAAAPAAAAAAAAAAAA&#10;AAAAAKECAABkcnMvZG93bnJldi54bWxQSwUGAAAAAAQABAD5AAAAkgMAAAAA&#10;">
              <v:stroke endarrow="block"/>
            </v:line>
            <w10:wrap type="none"/>
            <w10:anchorlock/>
          </v:group>
        </w:pict>
      </w:r>
    </w:p>
    <w:p w:rsidR="000C354C" w:rsidRPr="009C07C1" w:rsidRDefault="000C354C" w:rsidP="00DE71D4">
      <w:pPr>
        <w:jc w:val="center"/>
        <w:rPr>
          <w:b/>
          <w:color w:val="000000"/>
          <w:lang w:val="uk-UA"/>
        </w:rPr>
      </w:pPr>
      <w:r w:rsidRPr="009C07C1">
        <w:rPr>
          <w:color w:val="000000"/>
          <w:lang w:val="uk-UA"/>
        </w:rPr>
        <w:br w:type="page"/>
      </w:r>
      <w:r w:rsidRPr="009C07C1">
        <w:rPr>
          <w:b/>
          <w:color w:val="000000"/>
          <w:sz w:val="28"/>
          <w:szCs w:val="28"/>
          <w:lang w:val="uk-UA"/>
        </w:rPr>
        <w:lastRenderedPageBreak/>
        <w:t>Пояснювальна записка до навчальної дисципліни</w:t>
      </w:r>
    </w:p>
    <w:p w:rsidR="000C354C" w:rsidRPr="009C07C1" w:rsidRDefault="000C354C" w:rsidP="00DE71D4">
      <w:pPr>
        <w:jc w:val="center"/>
        <w:rPr>
          <w:color w:val="000000"/>
          <w:lang w:val="uk-UA"/>
        </w:rPr>
      </w:pPr>
    </w:p>
    <w:p w:rsidR="000C354C" w:rsidRPr="009C07C1" w:rsidRDefault="000C354C" w:rsidP="00DE71D4">
      <w:pPr>
        <w:ind w:firstLine="720"/>
        <w:jc w:val="both"/>
        <w:rPr>
          <w:color w:val="000000"/>
          <w:sz w:val="28"/>
          <w:szCs w:val="28"/>
          <w:lang w:val="uk-UA"/>
        </w:rPr>
      </w:pPr>
      <w:r w:rsidRPr="009C07C1">
        <w:rPr>
          <w:color w:val="000000"/>
          <w:sz w:val="28"/>
          <w:szCs w:val="28"/>
          <w:lang w:val="uk-UA"/>
        </w:rPr>
        <w:t>Навчальна дисципліна «</w:t>
      </w:r>
      <w:r w:rsidRPr="009C07C1">
        <w:rPr>
          <w:rStyle w:val="FontStyle68"/>
          <w:color w:val="000000"/>
          <w:sz w:val="28"/>
          <w:szCs w:val="28"/>
          <w:lang w:val="uk-UA" w:eastAsia="uk-UA"/>
        </w:rPr>
        <w:t>Адвокатська діяльність у правозастосовчій практиці</w:t>
      </w:r>
      <w:r w:rsidRPr="009C07C1">
        <w:rPr>
          <w:color w:val="000000"/>
          <w:sz w:val="28"/>
          <w:szCs w:val="28"/>
          <w:lang w:val="uk-UA"/>
        </w:rPr>
        <w:t xml:space="preserve">» розроблена з урахуванням того, що студенти </w:t>
      </w:r>
      <w:r w:rsidR="005C16A5">
        <w:rPr>
          <w:color w:val="000000"/>
          <w:sz w:val="28"/>
          <w:szCs w:val="28"/>
          <w:lang w:val="uk-UA"/>
        </w:rPr>
        <w:t>ступеня вищої освіти</w:t>
      </w:r>
      <w:r w:rsidRPr="009C07C1">
        <w:rPr>
          <w:color w:val="000000"/>
          <w:sz w:val="28"/>
          <w:szCs w:val="28"/>
          <w:lang w:val="uk-UA"/>
        </w:rPr>
        <w:t xml:space="preserve"> «</w:t>
      </w:r>
      <w:r w:rsidR="005C16A5">
        <w:rPr>
          <w:color w:val="000000"/>
          <w:sz w:val="28"/>
          <w:szCs w:val="28"/>
          <w:lang w:val="uk-UA"/>
        </w:rPr>
        <w:t>спеціаліст</w:t>
      </w:r>
      <w:r w:rsidRPr="009C07C1">
        <w:rPr>
          <w:color w:val="000000"/>
          <w:sz w:val="28"/>
          <w:szCs w:val="28"/>
          <w:lang w:val="uk-UA"/>
        </w:rPr>
        <w:t>» засвоїли головні положення нормативних навчальних дисциплін: «Конституційне право», «Судові та правоохоронні органи України», «Адвокатура України», «Кримінальне право», «Господарське право», «Кримінальний процес», «Цивільний процес», «Господарський процес», «Адміністративний процес».</w:t>
      </w:r>
    </w:p>
    <w:p w:rsidR="000C354C" w:rsidRPr="009C07C1" w:rsidRDefault="000C354C" w:rsidP="00DE71D4">
      <w:pPr>
        <w:ind w:firstLine="720"/>
        <w:jc w:val="both"/>
        <w:rPr>
          <w:b/>
          <w:color w:val="000000"/>
          <w:lang w:val="uk-UA"/>
        </w:rPr>
      </w:pPr>
      <w:r w:rsidRPr="009C07C1">
        <w:rPr>
          <w:color w:val="000000"/>
          <w:sz w:val="28"/>
          <w:szCs w:val="28"/>
          <w:lang w:val="uk-UA"/>
        </w:rPr>
        <w:t>Вона передбачає вивчення актуальних питань адвокатської діяльності у правозастосовчій практиці України.</w:t>
      </w:r>
    </w:p>
    <w:p w:rsidR="000C354C" w:rsidRPr="009C07C1" w:rsidRDefault="000C354C" w:rsidP="00DE71D4">
      <w:pPr>
        <w:ind w:firstLine="720"/>
        <w:jc w:val="both"/>
        <w:rPr>
          <w:b/>
          <w:color w:val="000000"/>
          <w:lang w:val="uk-UA"/>
        </w:rPr>
      </w:pPr>
      <w:r w:rsidRPr="009C07C1">
        <w:rPr>
          <w:color w:val="000000"/>
          <w:sz w:val="28"/>
          <w:szCs w:val="28"/>
          <w:lang w:val="uk-UA"/>
        </w:rPr>
        <w:t>Загальний обсяг навчального часу для вивчення дисципліни «</w:t>
      </w:r>
      <w:r w:rsidRPr="009C07C1">
        <w:rPr>
          <w:rStyle w:val="FontStyle68"/>
          <w:color w:val="000000"/>
          <w:sz w:val="28"/>
          <w:szCs w:val="28"/>
          <w:lang w:val="uk-UA" w:eastAsia="uk-UA"/>
        </w:rPr>
        <w:t>Адвокатська діяльність у правозастосовчій практиці</w:t>
      </w:r>
      <w:r w:rsidRPr="009C07C1">
        <w:rPr>
          <w:color w:val="000000"/>
          <w:sz w:val="28"/>
          <w:szCs w:val="28"/>
          <w:lang w:val="uk-UA"/>
        </w:rPr>
        <w:t xml:space="preserve">» у навчальних планах підготовки </w:t>
      </w:r>
      <w:r w:rsidR="005C16A5">
        <w:rPr>
          <w:color w:val="000000"/>
          <w:sz w:val="28"/>
          <w:szCs w:val="28"/>
          <w:lang w:val="uk-UA"/>
        </w:rPr>
        <w:t>студентів ступеня вищої освіти «спеціаліст»</w:t>
      </w:r>
      <w:r w:rsidRPr="009C07C1">
        <w:rPr>
          <w:color w:val="000000"/>
          <w:sz w:val="28"/>
          <w:szCs w:val="28"/>
          <w:lang w:val="uk-UA"/>
        </w:rPr>
        <w:t xml:space="preserve"> становить </w:t>
      </w:r>
      <w:r w:rsidR="005C16A5">
        <w:rPr>
          <w:color w:val="000000"/>
          <w:sz w:val="28"/>
          <w:szCs w:val="28"/>
          <w:lang w:val="uk-UA"/>
        </w:rPr>
        <w:t>72</w:t>
      </w:r>
      <w:r w:rsidRPr="009C07C1">
        <w:rPr>
          <w:color w:val="000000"/>
          <w:sz w:val="28"/>
          <w:szCs w:val="28"/>
          <w:lang w:val="uk-UA"/>
        </w:rPr>
        <w:t xml:space="preserve"> академічн</w:t>
      </w:r>
      <w:r w:rsidR="005C16A5">
        <w:rPr>
          <w:color w:val="000000"/>
          <w:sz w:val="28"/>
          <w:szCs w:val="28"/>
          <w:lang w:val="uk-UA"/>
        </w:rPr>
        <w:t>і</w:t>
      </w:r>
      <w:r w:rsidRPr="009C07C1">
        <w:rPr>
          <w:color w:val="000000"/>
          <w:sz w:val="28"/>
          <w:szCs w:val="28"/>
          <w:lang w:val="uk-UA"/>
        </w:rPr>
        <w:t xml:space="preserve"> годин</w:t>
      </w:r>
      <w:r w:rsidR="005C16A5">
        <w:rPr>
          <w:color w:val="000000"/>
          <w:sz w:val="28"/>
          <w:szCs w:val="28"/>
          <w:lang w:val="uk-UA"/>
        </w:rPr>
        <w:t>и</w:t>
      </w:r>
      <w:r w:rsidRPr="009C07C1">
        <w:rPr>
          <w:color w:val="000000"/>
          <w:sz w:val="28"/>
          <w:szCs w:val="28"/>
          <w:lang w:val="uk-UA"/>
        </w:rPr>
        <w:t>.</w:t>
      </w:r>
    </w:p>
    <w:p w:rsidR="000C354C" w:rsidRPr="009C07C1" w:rsidRDefault="000C354C" w:rsidP="00DE71D4">
      <w:pPr>
        <w:pStyle w:val="Style12"/>
        <w:spacing w:line="240" w:lineRule="auto"/>
        <w:ind w:firstLine="720"/>
        <w:rPr>
          <w:rStyle w:val="FontStyle68"/>
          <w:color w:val="000000"/>
          <w:sz w:val="28"/>
          <w:szCs w:val="28"/>
          <w:lang w:eastAsia="uk-UA"/>
        </w:rPr>
      </w:pPr>
      <w:r w:rsidRPr="009C07C1">
        <w:rPr>
          <w:color w:val="000000"/>
          <w:sz w:val="28"/>
          <w:szCs w:val="28"/>
        </w:rPr>
        <w:t>Одним з основних обов’язків нашої держави є забезпечення прав та свобод людини і громадянина. Цьому сприяє діяльність адвокатури України, основні напрями діяльності якої зазначені в ст. 59 Конституції України: «Для забезпечення права на захист від обвинувачення та надання правової допомоги при вирішенні справ у суді та інших державних органах в Україні діє адвокатура».</w:t>
      </w:r>
    </w:p>
    <w:p w:rsidR="000C354C" w:rsidRPr="009C07C1" w:rsidRDefault="000C354C" w:rsidP="00DE71D4">
      <w:pPr>
        <w:pStyle w:val="Style12"/>
        <w:spacing w:line="240" w:lineRule="auto"/>
        <w:ind w:firstLine="708"/>
        <w:rPr>
          <w:color w:val="000000"/>
          <w:sz w:val="28"/>
          <w:szCs w:val="28"/>
        </w:rPr>
      </w:pPr>
      <w:r w:rsidRPr="009C07C1">
        <w:rPr>
          <w:rStyle w:val="FontStyle68"/>
          <w:color w:val="000000"/>
          <w:sz w:val="28"/>
          <w:szCs w:val="28"/>
          <w:lang w:eastAsia="uk-UA"/>
        </w:rPr>
        <w:t xml:space="preserve">Метою дисципліни «Адвокатська діяльність у правозастосовчій практиці» </w:t>
      </w:r>
      <w:r w:rsidRPr="009C07C1">
        <w:rPr>
          <w:sz w:val="28"/>
          <w:szCs w:val="28"/>
        </w:rPr>
        <w:t xml:space="preserve">є </w:t>
      </w:r>
      <w:r w:rsidRPr="009C07C1">
        <w:rPr>
          <w:sz w:val="28"/>
        </w:rPr>
        <w:t xml:space="preserve">закріплення, розширення та поглиблення знань студентами щодо </w:t>
      </w:r>
      <w:r w:rsidRPr="009C07C1">
        <w:rPr>
          <w:rStyle w:val="FontStyle68"/>
          <w:color w:val="000000"/>
          <w:sz w:val="28"/>
          <w:szCs w:val="28"/>
          <w:lang w:eastAsia="uk-UA"/>
        </w:rPr>
        <w:t xml:space="preserve">організації адвокатської діяльності в Україні та напрямків її удосконалення, правового статусу адвоката, форм та видів </w:t>
      </w:r>
      <w:r w:rsidRPr="009C07C1">
        <w:rPr>
          <w:color w:val="000000"/>
          <w:sz w:val="28"/>
          <w:szCs w:val="28"/>
        </w:rPr>
        <w:t>надання юридичної допомоги суб’єктам правовідносин, а також оволодіння необхідними практичними навичками для надання правової допомоги.</w:t>
      </w:r>
    </w:p>
    <w:p w:rsidR="000C354C" w:rsidRPr="009C07C1" w:rsidRDefault="000C354C" w:rsidP="00DE71D4">
      <w:pPr>
        <w:pStyle w:val="Style12"/>
        <w:spacing w:line="240" w:lineRule="auto"/>
        <w:ind w:firstLine="708"/>
        <w:rPr>
          <w:rStyle w:val="FontStyle68"/>
          <w:color w:val="000000"/>
          <w:sz w:val="28"/>
          <w:szCs w:val="28"/>
          <w:lang w:eastAsia="uk-UA"/>
        </w:rPr>
      </w:pPr>
      <w:r w:rsidRPr="009C07C1">
        <w:rPr>
          <w:rStyle w:val="FontStyle68"/>
          <w:color w:val="000000"/>
          <w:sz w:val="28"/>
          <w:szCs w:val="28"/>
          <w:lang w:eastAsia="uk-UA"/>
        </w:rPr>
        <w:t>Адвокатура як важливий інструмент демократії повністю відповідає вимогам спеціального правового інституту громадянського суспільства. Без існування інституту адвокатури просто неможливі створення правової держави, забезпечення гарантій захисту прав людини.</w:t>
      </w:r>
    </w:p>
    <w:p w:rsidR="000C354C" w:rsidRPr="009C07C1" w:rsidRDefault="000C354C" w:rsidP="00DE71D4">
      <w:pPr>
        <w:pStyle w:val="Style12"/>
        <w:spacing w:line="240" w:lineRule="auto"/>
        <w:ind w:firstLine="708"/>
        <w:rPr>
          <w:color w:val="000000"/>
          <w:sz w:val="28"/>
          <w:szCs w:val="28"/>
        </w:rPr>
      </w:pPr>
      <w:r w:rsidRPr="009C07C1">
        <w:rPr>
          <w:color w:val="000000"/>
          <w:sz w:val="28"/>
          <w:szCs w:val="28"/>
        </w:rPr>
        <w:t>Засвоєння дисципліни «</w:t>
      </w:r>
      <w:r w:rsidRPr="009C07C1">
        <w:rPr>
          <w:rStyle w:val="FontStyle68"/>
          <w:color w:val="000000"/>
          <w:sz w:val="28"/>
          <w:szCs w:val="28"/>
          <w:lang w:eastAsia="uk-UA"/>
        </w:rPr>
        <w:t xml:space="preserve">Адвокатська діяльність у правозастосовчій практиці» </w:t>
      </w:r>
      <w:r w:rsidRPr="009C07C1">
        <w:rPr>
          <w:color w:val="000000"/>
          <w:sz w:val="28"/>
          <w:szCs w:val="28"/>
        </w:rPr>
        <w:t xml:space="preserve">дозволить більш глибоко усвідомити завдання, які поставлені перед адвокатськими формуваннями, сприятиме зміцненню законності і правопорядку у всіх сферах суспільного життя, забезпеченню прав і законних інтересів як фізичних так </w:t>
      </w:r>
      <w:r w:rsidRPr="009C07C1">
        <w:rPr>
          <w:iCs/>
          <w:color w:val="000000"/>
          <w:sz w:val="28"/>
          <w:szCs w:val="28"/>
        </w:rPr>
        <w:t xml:space="preserve">і </w:t>
      </w:r>
      <w:r w:rsidRPr="009C07C1">
        <w:rPr>
          <w:color w:val="000000"/>
          <w:sz w:val="28"/>
          <w:szCs w:val="28"/>
        </w:rPr>
        <w:t>юридичних осіб.</w:t>
      </w:r>
    </w:p>
    <w:p w:rsidR="000C354C" w:rsidRPr="009C07C1" w:rsidRDefault="000C354C" w:rsidP="00DE71D4">
      <w:pPr>
        <w:pStyle w:val="Style12"/>
        <w:spacing w:line="240" w:lineRule="auto"/>
        <w:ind w:firstLine="708"/>
        <w:rPr>
          <w:color w:val="000000"/>
          <w:sz w:val="28"/>
          <w:szCs w:val="28"/>
        </w:rPr>
      </w:pPr>
      <w:r w:rsidRPr="009C07C1">
        <w:rPr>
          <w:color w:val="000000"/>
          <w:sz w:val="28"/>
          <w:szCs w:val="28"/>
        </w:rPr>
        <w:t>Діяльність адвокатури пов’язана з діяльністю органів внутрішніх справ та інших правоохоронних органів України. Саме тому дана дисципліна має взаємозв’язок з такими дисциплінами як: «Конституційне право», «Судові та правоохоронні органи України», «Адвокатура України», «Кримінальний процес», «Господарське право», «Господарський процес», «Адміністративний процес»,«Цивільний процес» тощо.</w:t>
      </w:r>
    </w:p>
    <w:p w:rsidR="000C354C" w:rsidRPr="009C07C1" w:rsidRDefault="000C354C" w:rsidP="000D3240">
      <w:pPr>
        <w:pStyle w:val="14"/>
        <w:shd w:val="clear" w:color="auto" w:fill="FFFFFF"/>
        <w:tabs>
          <w:tab w:val="left" w:pos="0"/>
        </w:tabs>
        <w:ind w:left="0" w:firstLine="709"/>
        <w:jc w:val="both"/>
        <w:rPr>
          <w:color w:val="000000"/>
          <w:sz w:val="28"/>
          <w:szCs w:val="28"/>
        </w:rPr>
      </w:pPr>
      <w:r w:rsidRPr="009C07C1">
        <w:rPr>
          <w:color w:val="000000"/>
          <w:sz w:val="28"/>
          <w:szCs w:val="28"/>
        </w:rPr>
        <w:t>Завданням навчальної дисципліни «</w:t>
      </w:r>
      <w:r w:rsidRPr="009C07C1">
        <w:rPr>
          <w:rStyle w:val="FontStyle68"/>
          <w:color w:val="000000"/>
          <w:sz w:val="28"/>
          <w:szCs w:val="28"/>
          <w:lang w:eastAsia="uk-UA"/>
        </w:rPr>
        <w:t>Адвокатська діяльність у правозастосовчій практиці</w:t>
      </w:r>
      <w:r w:rsidRPr="009C07C1">
        <w:rPr>
          <w:color w:val="000000"/>
          <w:sz w:val="28"/>
          <w:szCs w:val="28"/>
        </w:rPr>
        <w:t xml:space="preserve">» є: засвоєння теоретичних та практичних проблем адвокатської діяльності у правозастосовчій практиці, визначення рівня її </w:t>
      </w:r>
      <w:r w:rsidRPr="009C07C1">
        <w:rPr>
          <w:color w:val="000000"/>
          <w:sz w:val="28"/>
          <w:szCs w:val="28"/>
        </w:rPr>
        <w:lastRenderedPageBreak/>
        <w:t>з</w:t>
      </w:r>
      <w:r w:rsidRPr="009C07C1">
        <w:rPr>
          <w:rStyle w:val="FontStyle68"/>
          <w:color w:val="000000"/>
          <w:sz w:val="28"/>
          <w:szCs w:val="28"/>
          <w:lang w:eastAsia="uk-UA"/>
        </w:rPr>
        <w:t xml:space="preserve">аконодавчого врегулювання в Україні; </w:t>
      </w:r>
      <w:r w:rsidRPr="009C07C1">
        <w:rPr>
          <w:color w:val="000000"/>
          <w:sz w:val="28"/>
          <w:szCs w:val="28"/>
        </w:rPr>
        <w:t xml:space="preserve">формування у студентів навиків до всебічного і повного аналізу завдань сучасної адвокатури, видів та форм адвокатської діяльності, що передбачені законодавством і застосовуються на практиці; розширення кола знань про правове та організаційне забезпечення адвокатів, адвокатських бюро та адвокатських об’єднань; </w:t>
      </w:r>
      <w:r w:rsidRPr="009C07C1">
        <w:rPr>
          <w:rStyle w:val="FontStyle68"/>
          <w:color w:val="000000"/>
          <w:sz w:val="28"/>
          <w:szCs w:val="28"/>
          <w:lang w:eastAsia="uk-UA"/>
        </w:rPr>
        <w:t>ознайомлення з механізмом реалізації правових гарантій адвокатської діяльності, п</w:t>
      </w:r>
      <w:r w:rsidRPr="009C07C1">
        <w:rPr>
          <w:color w:val="000000"/>
          <w:sz w:val="28"/>
          <w:szCs w:val="28"/>
        </w:rPr>
        <w:t>орядком та умовами залучення адвокатів до надання безоплатної правової допомоги; з’ясування стратегії і тактики здійснення захисту в кримінальному провадженні, визначення проблемних питань реалізації прав захисника за КПК України; поглиблення знань про структуру й повноваження кваліфікаційно-дисциплінарних комісій адвокатури, а також про відповідальність адвоката та підстави припинення адвокатської діяльності; розширення кола знань про основні засади організації роботи адвоката в цивільному та господарському процесах; розробка на науковому підґрунті відповідних рекомендацій на основі порівняльного аналізу міжнародних стандартів адвокатської професії та чинного законодавства України.</w:t>
      </w:r>
    </w:p>
    <w:p w:rsidR="000C354C" w:rsidRPr="009C07C1" w:rsidRDefault="000C354C" w:rsidP="0012005E">
      <w:pPr>
        <w:pStyle w:val="Style12"/>
        <w:spacing w:line="240" w:lineRule="auto"/>
        <w:ind w:firstLine="720"/>
        <w:rPr>
          <w:color w:val="000000"/>
          <w:sz w:val="28"/>
          <w:szCs w:val="28"/>
          <w:lang w:eastAsia="uk-UA"/>
        </w:rPr>
      </w:pPr>
      <w:r w:rsidRPr="009C07C1">
        <w:rPr>
          <w:color w:val="000000"/>
          <w:sz w:val="28"/>
          <w:szCs w:val="28"/>
        </w:rPr>
        <w:t xml:space="preserve">Засвоєння студентами цих положень повинно відбуватись з врахуванням новацій, які містить Закон України </w:t>
      </w:r>
      <w:r w:rsidRPr="009C07C1">
        <w:rPr>
          <w:color w:val="000000"/>
          <w:spacing w:val="-1"/>
          <w:sz w:val="28"/>
          <w:szCs w:val="28"/>
        </w:rPr>
        <w:t>«Про адвокатуру та адвокатську діяльність» та Кримінальний процесуальний кодекс України</w:t>
      </w:r>
      <w:r w:rsidRPr="009C07C1">
        <w:rPr>
          <w:color w:val="000000"/>
          <w:sz w:val="28"/>
          <w:szCs w:val="28"/>
        </w:rPr>
        <w:t>.</w:t>
      </w:r>
    </w:p>
    <w:p w:rsidR="000C354C" w:rsidRPr="009C07C1" w:rsidRDefault="000C354C" w:rsidP="001D615B">
      <w:pPr>
        <w:widowControl w:val="0"/>
        <w:spacing w:line="360" w:lineRule="auto"/>
        <w:jc w:val="center"/>
        <w:rPr>
          <w:b/>
          <w:color w:val="000000"/>
          <w:sz w:val="28"/>
          <w:szCs w:val="28"/>
          <w:lang w:val="uk-UA"/>
        </w:rPr>
      </w:pPr>
      <w:r w:rsidRPr="009C07C1">
        <w:rPr>
          <w:color w:val="E36C0A"/>
          <w:sz w:val="28"/>
          <w:lang w:val="uk-UA"/>
        </w:rPr>
        <w:br w:type="page"/>
      </w:r>
      <w:r w:rsidRPr="009C07C1">
        <w:rPr>
          <w:b/>
          <w:color w:val="000000"/>
          <w:sz w:val="28"/>
          <w:szCs w:val="28"/>
          <w:lang w:val="uk-UA"/>
        </w:rPr>
        <w:lastRenderedPageBreak/>
        <w:t>Структурно-логічна схема викладання навчальної дисципліни</w:t>
      </w:r>
    </w:p>
    <w:p w:rsidR="000C354C" w:rsidRPr="009C07C1" w:rsidRDefault="000C354C" w:rsidP="001D615B">
      <w:pPr>
        <w:widowControl w:val="0"/>
        <w:spacing w:line="360" w:lineRule="auto"/>
        <w:jc w:val="center"/>
        <w:rPr>
          <w:b/>
          <w:color w:val="000000"/>
          <w:sz w:val="28"/>
          <w:szCs w:val="28"/>
          <w:lang w:val="uk-UA"/>
        </w:rPr>
      </w:pPr>
      <w:r w:rsidRPr="009C07C1">
        <w:rPr>
          <w:b/>
          <w:color w:val="000000"/>
          <w:sz w:val="28"/>
          <w:szCs w:val="28"/>
          <w:lang w:val="uk-UA"/>
        </w:rPr>
        <w:t>«</w:t>
      </w:r>
      <w:r w:rsidRPr="009C07C1">
        <w:rPr>
          <w:rStyle w:val="FontStyle68"/>
          <w:b/>
          <w:color w:val="000000"/>
          <w:sz w:val="28"/>
          <w:szCs w:val="28"/>
          <w:lang w:val="uk-UA" w:eastAsia="uk-UA"/>
        </w:rPr>
        <w:t>Адвокатська діяльність у правозастосовчій практиці</w:t>
      </w:r>
      <w:r w:rsidRPr="009C07C1">
        <w:rPr>
          <w:b/>
          <w:color w:val="000000"/>
          <w:sz w:val="28"/>
          <w:szCs w:val="28"/>
          <w:lang w:val="uk-UA"/>
        </w:rPr>
        <w:t>»</w:t>
      </w:r>
    </w:p>
    <w:p w:rsidR="000C354C" w:rsidRPr="005E5B4E" w:rsidRDefault="00FC0F4D" w:rsidP="00FF469B">
      <w:pPr>
        <w:widowControl w:val="0"/>
        <w:jc w:val="both"/>
        <w:rPr>
          <w:b/>
          <w:color w:val="000000"/>
          <w:sz w:val="28"/>
          <w:szCs w:val="28"/>
          <w:lang w:val="uk-UA"/>
        </w:rPr>
      </w:pPr>
      <w:r w:rsidRPr="00FC0F4D">
        <w:rPr>
          <w:b/>
          <w:noProof/>
          <w:lang w:val="uk-UA" w:eastAsia="uk-UA"/>
        </w:rPr>
        <w:pict>
          <v:rect id="Rectangle 35" o:spid="_x0000_s1058" style="position:absolute;left:0;text-align:left;margin-left:18.1pt;margin-top:10.2pt;width:408.75pt;height:21.7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">
            <v:textbox>
              <w:txbxContent>
                <w:p w:rsidR="005C16A5" w:rsidRPr="0073505B" w:rsidRDefault="005C16A5" w:rsidP="00D737FE">
                  <w:pPr>
                    <w:jc w:val="center"/>
                  </w:pPr>
                  <w:r w:rsidRPr="0073505B">
                    <w:rPr>
                      <w:lang w:val="uk-UA"/>
                    </w:rPr>
                    <w:t>Проблемні питання організації та функціонування адвокатури в Україні</w:t>
                  </w:r>
                </w:p>
              </w:txbxContent>
            </v:textbox>
          </v:rect>
        </w:pict>
      </w:r>
    </w:p>
    <w:p w:rsidR="000C354C" w:rsidRPr="009C07C1" w:rsidRDefault="000C354C" w:rsidP="00FF469B">
      <w:pPr>
        <w:widowControl w:val="0"/>
        <w:jc w:val="both"/>
        <w:rPr>
          <w:color w:val="000000"/>
          <w:sz w:val="28"/>
          <w:szCs w:val="28"/>
          <w:lang w:val="uk-UA"/>
        </w:rPr>
      </w:pPr>
    </w:p>
    <w:p w:rsidR="000C354C" w:rsidRPr="009C07C1" w:rsidRDefault="00FC0F4D" w:rsidP="00FF469B">
      <w:pPr>
        <w:widowControl w:val="0"/>
        <w:jc w:val="both"/>
        <w:rPr>
          <w:color w:val="000000"/>
          <w:sz w:val="28"/>
          <w:szCs w:val="28"/>
          <w:lang w:val="uk-UA"/>
        </w:rPr>
      </w:pPr>
      <w:r w:rsidRPr="00FC0F4D">
        <w:rPr>
          <w:noProof/>
          <w:lang w:val="uk-UA" w:eastAsia="uk-UA"/>
        </w:rPr>
        <w:pict>
          <v:rect id="Rectangle 34" o:spid="_x0000_s1059" style="position:absolute;left:0;text-align:left;margin-left:18.1pt;margin-top:10.95pt;width:408.75pt;height:24.7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">
            <v:textbox>
              <w:txbxContent>
                <w:p w:rsidR="005C16A5" w:rsidRDefault="005C16A5" w:rsidP="00D737FE">
                  <w:pPr>
                    <w:jc w:val="center"/>
                  </w:pPr>
                  <w:r w:rsidRPr="00CD6EBC">
                    <w:rPr>
                      <w:color w:val="000000"/>
                      <w:lang w:val="uk-UA"/>
                    </w:rPr>
                    <w:t xml:space="preserve">Правові гарантії </w:t>
                  </w:r>
                  <w:r w:rsidRPr="0073505B">
                    <w:rPr>
                      <w:lang w:val="uk-UA"/>
                    </w:rPr>
                    <w:t>адвокатської</w:t>
                  </w:r>
                  <w:r w:rsidRPr="00CD6EBC">
                    <w:rPr>
                      <w:color w:val="000000"/>
                      <w:lang w:val="uk-UA"/>
                    </w:rPr>
                    <w:t xml:space="preserve"> діяльності</w:t>
                  </w:r>
                </w:p>
              </w:txbxContent>
            </v:textbox>
          </v:rect>
        </w:pict>
      </w:r>
      <w:r w:rsidRPr="00FC0F4D">
        <w:rPr>
          <w:noProof/>
          <w:lang w:val="uk-UA" w:eastAsia="uk-UA"/>
        </w:rPr>
        <w:pict>
          <v:line id="Прямая соединительная линия 2" o:spid="_x0000_s1066" style="position:absolute;left:0;text-align:left;z-index:2;visibility:visible;mso-wrap-distance-top:-3e-5mm;mso-wrap-distance-bottom:-3e-5mm" from="213.85pt,-.25pt" to="213.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">
            <v:stroke endarrow="block"/>
          </v:line>
        </w:pict>
      </w:r>
    </w:p>
    <w:p w:rsidR="000C354C" w:rsidRPr="009C07C1" w:rsidRDefault="000C354C" w:rsidP="00FF469B">
      <w:pPr>
        <w:widowControl w:val="0"/>
        <w:jc w:val="both"/>
        <w:rPr>
          <w:color w:val="000000"/>
          <w:sz w:val="28"/>
          <w:szCs w:val="28"/>
          <w:lang w:val="uk-UA"/>
        </w:rPr>
      </w:pPr>
    </w:p>
    <w:p w:rsidR="000C354C" w:rsidRPr="009C07C1" w:rsidRDefault="00FC0F4D" w:rsidP="00FF469B">
      <w:pPr>
        <w:widowControl w:val="0"/>
        <w:jc w:val="both"/>
        <w:rPr>
          <w:color w:val="000000"/>
          <w:sz w:val="28"/>
          <w:szCs w:val="28"/>
          <w:lang w:val="uk-UA"/>
        </w:rPr>
      </w:pPr>
      <w:r w:rsidRPr="00FC0F4D">
        <w:rPr>
          <w:noProof/>
          <w:color w:val="000000"/>
          <w:sz w:val="28"/>
          <w:szCs w:val="28"/>
          <w:lang w:val="uk-UA" w:eastAsia="uk-UA"/>
        </w:rPr>
        <w:pict>
          <v:line id="_x0000_s1065" style="position:absolute;left:0;text-align:left;z-index:251658240;visibility:visible;mso-wrap-distance-top:-3e-5mm;mso-wrap-distance-bottom:-3e-5mm" from="217.6pt,3.5pt" to="217.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">
            <v:stroke endarrow="block"/>
          </v:line>
        </w:pict>
      </w:r>
    </w:p>
    <w:p w:rsidR="000C354C" w:rsidRPr="009C07C1" w:rsidRDefault="00FC0F4D" w:rsidP="00FF469B">
      <w:pPr>
        <w:widowControl w:val="0"/>
        <w:jc w:val="both"/>
        <w:rPr>
          <w:color w:val="000000"/>
          <w:sz w:val="28"/>
          <w:szCs w:val="28"/>
          <w:lang w:val="uk-UA"/>
        </w:rPr>
      </w:pPr>
      <w:r w:rsidRPr="00FC0F4D">
        <w:rPr>
          <w:noProof/>
          <w:lang w:val="uk-UA" w:eastAsia="uk-UA"/>
        </w:rPr>
        <w:pict>
          <v:rect id="Rectangle 36" o:spid="_x0000_s1060" style="position:absolute;left:0;text-align:left;margin-left:18.1pt;margin-top:.9pt;width:411.75pt;height:22.55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">
            <v:textbox>
              <w:txbxContent>
                <w:p w:rsidR="005C16A5" w:rsidRDefault="005C16A5" w:rsidP="00D737FE">
                  <w:pPr>
                    <w:jc w:val="center"/>
                  </w:pPr>
                  <w:r w:rsidRPr="00CD6EBC">
                    <w:rPr>
                      <w:color w:val="000000"/>
                      <w:lang w:val="uk-UA"/>
                    </w:rPr>
                    <w:t>Стратегія і тактика здійснення захисту в кримінальному провадженні</w:t>
                  </w:r>
                </w:p>
              </w:txbxContent>
            </v:textbox>
          </v:rect>
        </w:pict>
      </w:r>
    </w:p>
    <w:p w:rsidR="000C354C" w:rsidRPr="009C07C1" w:rsidRDefault="00FC0F4D" w:rsidP="001133DC">
      <w:pPr>
        <w:widowControl w:val="0"/>
        <w:ind w:firstLine="709"/>
        <w:jc w:val="both"/>
        <w:rPr>
          <w:color w:val="000000"/>
          <w:sz w:val="28"/>
          <w:szCs w:val="28"/>
          <w:lang w:val="uk-UA"/>
        </w:rPr>
      </w:pPr>
      <w:r w:rsidRPr="00FC0F4D">
        <w:rPr>
          <w:noProof/>
          <w:color w:val="000000"/>
          <w:sz w:val="28"/>
          <w:szCs w:val="28"/>
          <w:lang w:val="uk-UA" w:eastAsia="uk-UA"/>
        </w:rPr>
        <w:pict>
          <v:line id="_x0000_s1064" style="position:absolute;left:0;text-align:left;z-index:251659264;visibility:visible;mso-wrap-distance-top:-3e-5mm;mso-wrap-distance-bottom:-3e-5mm" from="217.6pt,7.35pt" to="217.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">
            <v:stroke endarrow="block"/>
          </v:line>
        </w:pict>
      </w:r>
    </w:p>
    <w:p w:rsidR="000C354C" w:rsidRPr="009C07C1" w:rsidRDefault="00FC0F4D" w:rsidP="001133DC">
      <w:pPr>
        <w:widowControl w:val="0"/>
        <w:ind w:firstLine="709"/>
        <w:jc w:val="both"/>
        <w:rPr>
          <w:color w:val="000000"/>
          <w:sz w:val="28"/>
          <w:szCs w:val="28"/>
          <w:lang w:val="uk-UA"/>
        </w:rPr>
      </w:pPr>
      <w:r w:rsidRPr="00FC0F4D">
        <w:rPr>
          <w:noProof/>
          <w:lang w:val="uk-UA" w:eastAsia="uk-UA"/>
        </w:rPr>
        <w:pict>
          <v:rect id="Rectangle 37" o:spid="_x0000_s1061" style="position:absolute;left:0;text-align:left;margin-left:19.8pt;margin-top:2.45pt;width:410.05pt;height:34.5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">
            <v:textbox>
              <w:txbxContent>
                <w:p w:rsidR="005C16A5" w:rsidRPr="00FF469B" w:rsidRDefault="005C16A5" w:rsidP="00D737FE">
                  <w:pPr>
                    <w:widowControl w:val="0"/>
                    <w:jc w:val="center"/>
                    <w:rPr>
                      <w:color w:val="000000"/>
                      <w:lang w:val="uk-UA"/>
                    </w:rPr>
                  </w:pPr>
                  <w:r w:rsidRPr="00CD6EBC">
                    <w:rPr>
                      <w:color w:val="000000"/>
                      <w:lang w:val="uk-UA"/>
                    </w:rPr>
                    <w:t>Актуальні питання здійснення представництва інтересів фізичних та юридичних осіб</w:t>
                  </w:r>
                </w:p>
              </w:txbxContent>
            </v:textbox>
          </v:rect>
        </w:pict>
      </w:r>
    </w:p>
    <w:p w:rsidR="000C354C" w:rsidRPr="009C07C1" w:rsidRDefault="000C354C" w:rsidP="001133DC">
      <w:pPr>
        <w:widowControl w:val="0"/>
        <w:ind w:firstLine="709"/>
        <w:jc w:val="both"/>
        <w:rPr>
          <w:color w:val="000000"/>
          <w:sz w:val="28"/>
          <w:szCs w:val="28"/>
          <w:lang w:val="uk-UA"/>
        </w:rPr>
      </w:pPr>
    </w:p>
    <w:p w:rsidR="00C41F3E" w:rsidRDefault="00FC0F4D" w:rsidP="001133DC">
      <w:pPr>
        <w:widowControl w:val="0"/>
        <w:ind w:firstLine="709"/>
        <w:jc w:val="both"/>
        <w:rPr>
          <w:color w:val="000000"/>
          <w:sz w:val="28"/>
          <w:szCs w:val="28"/>
          <w:lang w:val="uk-UA"/>
        </w:rPr>
      </w:pPr>
      <w:r w:rsidRPr="00FC0F4D">
        <w:rPr>
          <w:noProof/>
          <w:color w:val="000000"/>
          <w:sz w:val="28"/>
          <w:szCs w:val="28"/>
          <w:lang w:val="uk-UA" w:eastAsia="uk-UA"/>
        </w:rPr>
        <w:pict>
          <v:line id="_x0000_s1063" style="position:absolute;left:0;text-align:left;z-index:251661312;visibility:visible;mso-wrap-distance-top:-3e-5mm;mso-wrap-distance-bottom:-3e-5mm" from="217.6pt,4.75pt" to="217.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">
            <v:stroke endarrow="block"/>
          </v:line>
        </w:pict>
      </w:r>
    </w:p>
    <w:p w:rsidR="00C41F3E" w:rsidRDefault="00FC0F4D" w:rsidP="001133DC">
      <w:pPr>
        <w:widowControl w:val="0"/>
        <w:ind w:firstLine="709"/>
        <w:jc w:val="both"/>
        <w:rPr>
          <w:color w:val="000000"/>
          <w:sz w:val="28"/>
          <w:szCs w:val="28"/>
          <w:lang w:val="uk-UA"/>
        </w:rPr>
      </w:pPr>
      <w:r w:rsidRPr="00FC0F4D">
        <w:rPr>
          <w:noProof/>
          <w:color w:val="000000"/>
          <w:sz w:val="28"/>
          <w:szCs w:val="28"/>
          <w:lang w:val="uk-UA" w:eastAsia="uk-UA"/>
        </w:rPr>
        <w:pict>
          <v:rect id="Rectangle 48" o:spid="_x0000_s1062" style="position:absolute;left:0;text-align:left;margin-left:19.8pt;margin-top:5.5pt;width:411.75pt;height:22.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">
            <v:textbox>
              <w:txbxContent>
                <w:p w:rsidR="005C16A5" w:rsidRDefault="005C16A5" w:rsidP="00C41F3E">
                  <w:pPr>
                    <w:jc w:val="center"/>
                  </w:pPr>
                  <w:r>
                    <w:rPr>
                      <w:color w:val="000000"/>
                      <w:lang w:val="uk-UA"/>
                    </w:rPr>
                    <w:t>Адвокатська таємниця та проблеми її збереження</w:t>
                  </w:r>
                </w:p>
              </w:txbxContent>
            </v:textbox>
          </v:rect>
        </w:pict>
      </w:r>
    </w:p>
    <w:p w:rsidR="00C41F3E" w:rsidRDefault="00C41F3E" w:rsidP="001133DC">
      <w:pPr>
        <w:widowControl w:val="0"/>
        <w:ind w:firstLine="709"/>
        <w:jc w:val="both"/>
        <w:rPr>
          <w:color w:val="000000"/>
          <w:sz w:val="28"/>
          <w:szCs w:val="28"/>
          <w:lang w:val="uk-UA"/>
        </w:rPr>
      </w:pPr>
    </w:p>
    <w:p w:rsidR="00C41F3E" w:rsidRDefault="00C41F3E" w:rsidP="001133DC">
      <w:pPr>
        <w:widowControl w:val="0"/>
        <w:ind w:firstLine="709"/>
        <w:jc w:val="both"/>
        <w:rPr>
          <w:color w:val="000000"/>
          <w:sz w:val="28"/>
          <w:szCs w:val="28"/>
          <w:lang w:val="uk-UA"/>
        </w:rPr>
      </w:pPr>
    </w:p>
    <w:p w:rsidR="000C354C" w:rsidRPr="009C07C1" w:rsidRDefault="000C354C" w:rsidP="001133DC">
      <w:pPr>
        <w:widowControl w:val="0"/>
        <w:ind w:firstLine="709"/>
        <w:jc w:val="both"/>
        <w:rPr>
          <w:color w:val="000000"/>
          <w:sz w:val="28"/>
          <w:szCs w:val="28"/>
          <w:lang w:val="uk-UA"/>
        </w:rPr>
      </w:pPr>
      <w:r w:rsidRPr="009C07C1">
        <w:rPr>
          <w:color w:val="000000"/>
          <w:sz w:val="28"/>
          <w:szCs w:val="28"/>
          <w:lang w:val="uk-UA"/>
        </w:rPr>
        <w:t>Загальною методичною вимогою до вивчення дисципліни є вироблення особистісного ставлення студентів до її проблем на основі критичного вивчення та аналізу навчальної і наукової літератури. Семінарські заняття розраховані як на вивчення та закріплення інформаційно-теоретичної бази, отриманої під час прослуховування лекцій, так і на самостійну роботу студентів. Цілеспрямовано сприяти підвищенню рівня логічного мислення, мобілізувати продуктивність засвоєння теоретичного матеріалу повинен розгляд на семінарських заняттях тих питань, які безпосередньо стосуються організаційно-правових засад адвокатської діяльності.</w:t>
      </w:r>
    </w:p>
    <w:p w:rsidR="000C354C" w:rsidRPr="009C07C1" w:rsidRDefault="000C354C" w:rsidP="001133DC">
      <w:pPr>
        <w:widowControl w:val="0"/>
        <w:ind w:firstLine="720"/>
        <w:jc w:val="both"/>
        <w:rPr>
          <w:color w:val="000000"/>
          <w:sz w:val="28"/>
          <w:szCs w:val="28"/>
          <w:lang w:val="uk-UA"/>
        </w:rPr>
      </w:pPr>
      <w:r w:rsidRPr="009C07C1">
        <w:rPr>
          <w:color w:val="000000"/>
          <w:sz w:val="28"/>
          <w:lang w:val="uk-UA"/>
        </w:rPr>
        <w:t xml:space="preserve">Як свідчить практика навчального процесу, найбільш ефективним прийомом вивчення адвокатської діяльності є ознайомлення з першоджерелами, працями відомих науковців, законодавчими актами у галузі кримінального процесу, цивільного процесу, господарського процесу та ін. Звертаємо увагу студентів на вивчення публікацій у періодичних виданнях, зокрема, </w:t>
      </w:r>
      <w:r w:rsidRPr="009C07C1">
        <w:rPr>
          <w:color w:val="000000"/>
          <w:sz w:val="28"/>
          <w:szCs w:val="28"/>
          <w:lang w:val="uk-UA"/>
        </w:rPr>
        <w:t>наукових статей з кримінального, цивільного, господарського та адміністративного процесу, в яких аналізуються проблемні питання діяльності адвоката.</w:t>
      </w:r>
    </w:p>
    <w:p w:rsidR="000C354C" w:rsidRPr="009C07C1" w:rsidRDefault="000C354C" w:rsidP="001133DC">
      <w:pPr>
        <w:pStyle w:val="1"/>
        <w:keepNext w:val="0"/>
        <w:widowControl w:val="0"/>
        <w:ind w:firstLine="720"/>
        <w:jc w:val="both"/>
        <w:rPr>
          <w:b w:val="0"/>
          <w:bCs/>
          <w:sz w:val="28"/>
          <w:szCs w:val="28"/>
        </w:rPr>
      </w:pPr>
      <w:r w:rsidRPr="009C07C1">
        <w:rPr>
          <w:b w:val="0"/>
          <w:bCs/>
          <w:sz w:val="28"/>
          <w:szCs w:val="28"/>
        </w:rPr>
        <w:t>Поточний контроль за засвоєнням знань здійснюється через оцінювання усних відповідей щодо проблем для обговорення, передбачених планом семінарських занять, а також шляхом проведення експрес-опитувань, тестування, підготовки доповідей і рефератів, написання самостійних і модульних контрольних робіт. При оцінюванні враховується глибина теоретичних знань студентів і вміння їх застосовувати у професійній та науково-дослідній.</w:t>
      </w:r>
    </w:p>
    <w:p w:rsidR="000C354C" w:rsidRPr="009C07C1" w:rsidRDefault="000C354C" w:rsidP="001133DC">
      <w:pPr>
        <w:widowControl w:val="0"/>
        <w:ind w:firstLine="720"/>
        <w:jc w:val="both"/>
        <w:rPr>
          <w:color w:val="000000"/>
          <w:sz w:val="28"/>
          <w:szCs w:val="28"/>
          <w:lang w:val="uk-UA"/>
        </w:rPr>
      </w:pPr>
      <w:r w:rsidRPr="009C07C1">
        <w:rPr>
          <w:color w:val="000000"/>
          <w:sz w:val="28"/>
          <w:szCs w:val="28"/>
          <w:lang w:val="uk-UA"/>
        </w:rPr>
        <w:t xml:space="preserve">Підсумкова перевірка якості засвоєння </w:t>
      </w:r>
      <w:r w:rsidRPr="009C07C1">
        <w:rPr>
          <w:bCs/>
          <w:color w:val="000000"/>
          <w:sz w:val="28"/>
          <w:szCs w:val="28"/>
          <w:lang w:val="uk-UA"/>
        </w:rPr>
        <w:t>змісту навчального процесу</w:t>
      </w:r>
      <w:r w:rsidRPr="009C07C1">
        <w:rPr>
          <w:color w:val="000000"/>
          <w:sz w:val="28"/>
          <w:szCs w:val="28"/>
          <w:lang w:val="uk-UA"/>
        </w:rPr>
        <w:t xml:space="preserve"> здійснюється у формі заліку, на якому визначається рівень теоретичних знань з адвокатської діяльності, а також уміння застосовувати ці знання.</w:t>
      </w:r>
    </w:p>
    <w:p w:rsidR="005C16A5" w:rsidRDefault="000C354C" w:rsidP="005E5B4E">
      <w:pPr>
        <w:jc w:val="center"/>
        <w:rPr>
          <w:b/>
          <w:color w:val="000000"/>
          <w:sz w:val="28"/>
          <w:szCs w:val="28"/>
          <w:lang w:val="uk-UA"/>
        </w:rPr>
      </w:pPr>
      <w:r w:rsidRPr="009C07C1">
        <w:rPr>
          <w:color w:val="000000"/>
          <w:lang w:val="uk-UA"/>
        </w:rPr>
        <w:br w:type="page"/>
      </w:r>
      <w:r w:rsidR="005C16A5" w:rsidRPr="005C16A5">
        <w:rPr>
          <w:b/>
          <w:color w:val="000000"/>
          <w:sz w:val="28"/>
          <w:szCs w:val="28"/>
          <w:lang w:val="uk-UA"/>
        </w:rPr>
        <w:lastRenderedPageBreak/>
        <w:t xml:space="preserve">Нормативна навчальна </w:t>
      </w:r>
      <w:r w:rsidRPr="005C16A5">
        <w:rPr>
          <w:b/>
          <w:color w:val="000000"/>
          <w:sz w:val="28"/>
          <w:szCs w:val="28"/>
          <w:lang w:val="uk-UA"/>
        </w:rPr>
        <w:t xml:space="preserve">програма дисципліни </w:t>
      </w:r>
    </w:p>
    <w:p w:rsidR="000C354C" w:rsidRPr="005C16A5" w:rsidRDefault="000C354C" w:rsidP="005E5B4E">
      <w:pPr>
        <w:jc w:val="center"/>
        <w:rPr>
          <w:b/>
          <w:color w:val="000000"/>
          <w:sz w:val="28"/>
          <w:szCs w:val="28"/>
          <w:lang w:val="uk-UA"/>
        </w:rPr>
      </w:pPr>
      <w:r w:rsidRPr="005C16A5">
        <w:rPr>
          <w:b/>
          <w:color w:val="000000"/>
          <w:sz w:val="28"/>
          <w:szCs w:val="28"/>
          <w:lang w:val="uk-UA"/>
        </w:rPr>
        <w:t>«</w:t>
      </w:r>
      <w:r w:rsidRPr="005C16A5">
        <w:rPr>
          <w:rStyle w:val="FontStyle68"/>
          <w:b/>
          <w:color w:val="000000"/>
          <w:sz w:val="28"/>
          <w:szCs w:val="28"/>
          <w:lang w:val="uk-UA" w:eastAsia="uk-UA"/>
        </w:rPr>
        <w:t>Адвокатська діяльність у правозастосовчій практиці</w:t>
      </w:r>
      <w:r w:rsidRPr="005C16A5">
        <w:rPr>
          <w:b/>
          <w:color w:val="000000"/>
          <w:sz w:val="28"/>
          <w:szCs w:val="28"/>
          <w:lang w:val="uk-UA"/>
        </w:rPr>
        <w:t>»</w:t>
      </w:r>
    </w:p>
    <w:p w:rsidR="000C354C" w:rsidRPr="009C07C1" w:rsidRDefault="000C354C" w:rsidP="001D615B">
      <w:pPr>
        <w:pStyle w:val="a3"/>
        <w:widowControl/>
        <w:spacing w:after="0" w:line="360" w:lineRule="auto"/>
        <w:rPr>
          <w:color w:val="000000"/>
          <w:szCs w:val="28"/>
        </w:rPr>
      </w:pPr>
    </w:p>
    <w:p w:rsidR="000C354C" w:rsidRPr="009C07C1" w:rsidRDefault="000C354C" w:rsidP="00EF3471">
      <w:pPr>
        <w:shd w:val="clear" w:color="auto" w:fill="FFFFFF"/>
        <w:ind w:firstLine="720"/>
        <w:jc w:val="both"/>
        <w:rPr>
          <w:bCs/>
          <w:color w:val="000000"/>
          <w:sz w:val="28"/>
          <w:szCs w:val="28"/>
          <w:lang w:val="uk-UA"/>
        </w:rPr>
      </w:pPr>
      <w:bookmarkStart w:id="1" w:name="_Toc11931890"/>
      <w:r w:rsidRPr="009C07C1">
        <w:rPr>
          <w:bCs/>
          <w:color w:val="000000"/>
          <w:sz w:val="28"/>
          <w:szCs w:val="28"/>
          <w:lang w:val="uk-UA"/>
        </w:rPr>
        <w:t>Програма вивчення нормативної навчальної дисципліни «</w:t>
      </w:r>
      <w:r w:rsidRPr="009C07C1">
        <w:rPr>
          <w:rStyle w:val="FontStyle68"/>
          <w:color w:val="000000"/>
          <w:sz w:val="28"/>
          <w:szCs w:val="28"/>
          <w:lang w:val="uk-UA" w:eastAsia="uk-UA"/>
        </w:rPr>
        <w:t>Адвокатська діяльність у правозастосовчій практиці</w:t>
      </w:r>
      <w:r w:rsidRPr="009C07C1">
        <w:rPr>
          <w:color w:val="000000"/>
          <w:sz w:val="28"/>
          <w:szCs w:val="28"/>
          <w:lang w:val="uk-UA"/>
        </w:rPr>
        <w:t xml:space="preserve">» складена відповідно до освітньо-професійної програми підготовки </w:t>
      </w:r>
      <w:r w:rsidRPr="009C07C1">
        <w:rPr>
          <w:bCs/>
          <w:color w:val="000000"/>
          <w:sz w:val="28"/>
          <w:szCs w:val="28"/>
          <w:lang w:val="uk-UA"/>
        </w:rPr>
        <w:t xml:space="preserve">фахівців </w:t>
      </w:r>
      <w:r w:rsidR="005C16A5">
        <w:rPr>
          <w:bCs/>
          <w:color w:val="000000"/>
          <w:sz w:val="28"/>
          <w:szCs w:val="28"/>
          <w:lang w:val="uk-UA"/>
        </w:rPr>
        <w:t>ступеня вищої освіти</w:t>
      </w:r>
      <w:r w:rsidR="00AD03B2">
        <w:rPr>
          <w:bCs/>
          <w:color w:val="000000"/>
          <w:sz w:val="28"/>
          <w:szCs w:val="28"/>
          <w:lang w:val="uk-UA"/>
        </w:rPr>
        <w:t>«Спеціаліст»</w:t>
      </w:r>
      <w:r w:rsidRPr="009C07C1">
        <w:rPr>
          <w:caps/>
          <w:color w:val="000000"/>
          <w:sz w:val="28"/>
          <w:szCs w:val="28"/>
          <w:lang w:val="uk-UA"/>
        </w:rPr>
        <w:t xml:space="preserve">, </w:t>
      </w:r>
      <w:r w:rsidRPr="009C07C1">
        <w:rPr>
          <w:bCs/>
          <w:color w:val="000000"/>
          <w:sz w:val="28"/>
          <w:szCs w:val="28"/>
          <w:lang w:val="uk-UA"/>
        </w:rPr>
        <w:t xml:space="preserve">напряму </w:t>
      </w:r>
      <w:r w:rsidRPr="009C07C1">
        <w:rPr>
          <w:caps/>
          <w:color w:val="000000"/>
          <w:sz w:val="28"/>
          <w:szCs w:val="28"/>
          <w:lang w:val="uk-UA"/>
        </w:rPr>
        <w:t>«</w:t>
      </w:r>
      <w:r w:rsidRPr="009C07C1">
        <w:rPr>
          <w:bCs/>
          <w:color w:val="000000"/>
          <w:sz w:val="28"/>
          <w:szCs w:val="28"/>
          <w:lang w:val="uk-UA"/>
        </w:rPr>
        <w:t>Право</w:t>
      </w:r>
      <w:r w:rsidRPr="009C07C1">
        <w:rPr>
          <w:caps/>
          <w:color w:val="000000"/>
          <w:sz w:val="28"/>
          <w:szCs w:val="28"/>
          <w:lang w:val="uk-UA"/>
        </w:rPr>
        <w:t xml:space="preserve">» </w:t>
      </w:r>
      <w:r w:rsidRPr="009C07C1">
        <w:rPr>
          <w:color w:val="000000"/>
          <w:sz w:val="28"/>
          <w:szCs w:val="28"/>
          <w:lang w:val="uk-UA"/>
        </w:rPr>
        <w:t xml:space="preserve">за спеціальністю </w:t>
      </w:r>
      <w:r w:rsidRPr="009C07C1">
        <w:rPr>
          <w:caps/>
          <w:color w:val="000000"/>
          <w:sz w:val="28"/>
          <w:szCs w:val="28"/>
          <w:lang w:val="uk-UA"/>
        </w:rPr>
        <w:t>«</w:t>
      </w:r>
      <w:r w:rsidRPr="009C07C1">
        <w:rPr>
          <w:bCs/>
          <w:color w:val="000000"/>
          <w:sz w:val="28"/>
          <w:szCs w:val="28"/>
          <w:lang w:val="uk-UA"/>
        </w:rPr>
        <w:t>Правознавство</w:t>
      </w:r>
      <w:r w:rsidRPr="009C07C1">
        <w:rPr>
          <w:caps/>
          <w:color w:val="000000"/>
          <w:sz w:val="28"/>
          <w:szCs w:val="28"/>
          <w:lang w:val="uk-UA"/>
        </w:rPr>
        <w:t>» (</w:t>
      </w:r>
      <w:r w:rsidR="005C16A5">
        <w:rPr>
          <w:caps/>
          <w:color w:val="000000"/>
          <w:sz w:val="28"/>
          <w:szCs w:val="28"/>
          <w:lang w:val="uk-UA"/>
        </w:rPr>
        <w:t>7</w:t>
      </w:r>
      <w:r w:rsidRPr="009C07C1">
        <w:rPr>
          <w:color w:val="000000"/>
          <w:sz w:val="28"/>
          <w:szCs w:val="28"/>
          <w:lang w:val="uk-UA"/>
        </w:rPr>
        <w:t>.03040201).</w:t>
      </w:r>
    </w:p>
    <w:p w:rsidR="000C354C" w:rsidRPr="009C07C1" w:rsidRDefault="000C354C" w:rsidP="00EF3471">
      <w:pPr>
        <w:tabs>
          <w:tab w:val="left" w:pos="3945"/>
        </w:tabs>
        <w:ind w:firstLine="680"/>
        <w:jc w:val="both"/>
        <w:rPr>
          <w:color w:val="000000"/>
          <w:sz w:val="28"/>
          <w:szCs w:val="28"/>
          <w:lang w:val="uk-UA"/>
        </w:rPr>
      </w:pPr>
      <w:r w:rsidRPr="009C07C1">
        <w:rPr>
          <w:b/>
          <w:color w:val="000000"/>
          <w:sz w:val="28"/>
          <w:szCs w:val="28"/>
          <w:lang w:val="uk-UA"/>
        </w:rPr>
        <w:t>Предмет дисципліни:</w:t>
      </w:r>
      <w:r w:rsidRPr="009C07C1">
        <w:rPr>
          <w:color w:val="000000"/>
          <w:sz w:val="28"/>
          <w:szCs w:val="28"/>
          <w:lang w:val="uk-UA"/>
        </w:rPr>
        <w:t xml:space="preserve"> теоретичні та практичні проблеми адвокатської діяльності у правозастосовчій практиці; правові та організаційні аспекти забезпечення діяльності адвокатів, адвокатських бюро та адвокатських об’єднань; особливості залучення адвоката у кримінальному судочинстві; загальні засади відносин адвокатури з органами юстиції та державного управління; проблемні питання </w:t>
      </w:r>
      <w:r w:rsidRPr="009C07C1">
        <w:rPr>
          <w:rStyle w:val="FontStyle68"/>
          <w:color w:val="000000"/>
          <w:sz w:val="28"/>
          <w:szCs w:val="28"/>
          <w:lang w:val="uk-UA" w:eastAsia="uk-UA"/>
        </w:rPr>
        <w:t>здійснення представництва адвокатом інтересів фізичних та юридичних осіб у цивільному, господарському та адміністративному процесах,</w:t>
      </w:r>
      <w:r w:rsidRPr="009C07C1">
        <w:rPr>
          <w:color w:val="000000"/>
          <w:sz w:val="28"/>
          <w:szCs w:val="28"/>
          <w:lang w:val="uk-UA"/>
        </w:rPr>
        <w:t xml:space="preserve"> інші питання організації адвокатської діяльності в Україні.</w:t>
      </w:r>
    </w:p>
    <w:p w:rsidR="000C354C" w:rsidRPr="009C07C1" w:rsidRDefault="000C354C" w:rsidP="00EF3471">
      <w:pPr>
        <w:shd w:val="clear" w:color="auto" w:fill="FFFFFF"/>
        <w:tabs>
          <w:tab w:val="left" w:pos="2894"/>
          <w:tab w:val="left" w:pos="3782"/>
        </w:tabs>
        <w:ind w:firstLine="709"/>
        <w:jc w:val="both"/>
        <w:rPr>
          <w:b/>
          <w:color w:val="000000"/>
          <w:sz w:val="28"/>
          <w:szCs w:val="28"/>
          <w:lang w:val="uk-UA"/>
        </w:rPr>
      </w:pPr>
      <w:r w:rsidRPr="009C07C1">
        <w:rPr>
          <w:b/>
          <w:color w:val="000000"/>
          <w:sz w:val="28"/>
          <w:szCs w:val="28"/>
          <w:lang w:val="uk-UA"/>
        </w:rPr>
        <w:t>Міждисциплінарні зв’язки</w:t>
      </w:r>
    </w:p>
    <w:p w:rsidR="000C354C" w:rsidRPr="009C07C1" w:rsidRDefault="000C354C" w:rsidP="00EF3471">
      <w:pPr>
        <w:ind w:firstLine="709"/>
        <w:jc w:val="both"/>
        <w:rPr>
          <w:color w:val="000000"/>
          <w:sz w:val="28"/>
          <w:szCs w:val="28"/>
          <w:lang w:val="uk-UA"/>
        </w:rPr>
      </w:pPr>
      <w:r w:rsidRPr="009C07C1">
        <w:rPr>
          <w:color w:val="000000"/>
          <w:sz w:val="28"/>
          <w:szCs w:val="28"/>
          <w:lang w:val="uk-UA"/>
        </w:rPr>
        <w:t>Зміст і структурну побудову навчальної дисципліни «</w:t>
      </w:r>
      <w:r w:rsidRPr="009C07C1">
        <w:rPr>
          <w:rStyle w:val="FontStyle68"/>
          <w:color w:val="000000"/>
          <w:sz w:val="28"/>
          <w:szCs w:val="28"/>
          <w:lang w:val="uk-UA" w:eastAsia="uk-UA"/>
        </w:rPr>
        <w:t>Адвокатська діяльність у правозастосовчій практиці</w:t>
      </w:r>
      <w:r w:rsidRPr="009C07C1">
        <w:rPr>
          <w:color w:val="000000"/>
          <w:sz w:val="28"/>
          <w:szCs w:val="28"/>
          <w:lang w:val="uk-UA"/>
        </w:rPr>
        <w:t>» визначено виходячи з її мети та завдань, а також складності та багатогранності правовідносин адвокатури з правоохоронними органами України, фізичними та юридичними особами. Вона базується на попередньому вивченні та засвоєні основних положень таких навчальних дисциплін, як «Конституційне право», «Судові та правоохоронні органи України», «Кримінальний процес», «Адміністративний процес», «Господарський процес», «Цивільний процес» тощо. В якості емпіричної бази навчальна дисципліна використовує позитивний досвід діяльності роботи у сфері адвокатської діяльності.</w:t>
      </w:r>
    </w:p>
    <w:p w:rsidR="000C354C" w:rsidRPr="009C07C1" w:rsidRDefault="000C354C" w:rsidP="00EF3471">
      <w:pPr>
        <w:shd w:val="clear" w:color="auto" w:fill="FFFFFF"/>
        <w:tabs>
          <w:tab w:val="left" w:pos="2894"/>
          <w:tab w:val="left" w:pos="3782"/>
        </w:tabs>
        <w:ind w:firstLine="709"/>
        <w:jc w:val="both"/>
        <w:rPr>
          <w:b/>
          <w:caps/>
          <w:color w:val="000000"/>
          <w:sz w:val="28"/>
          <w:szCs w:val="28"/>
          <w:lang w:val="uk-UA"/>
        </w:rPr>
      </w:pPr>
      <w:r w:rsidRPr="009C07C1">
        <w:rPr>
          <w:b/>
          <w:caps/>
          <w:color w:val="000000"/>
          <w:sz w:val="28"/>
          <w:szCs w:val="28"/>
          <w:lang w:val="uk-UA"/>
        </w:rPr>
        <w:t xml:space="preserve">1. </w:t>
      </w:r>
      <w:r w:rsidRPr="009C07C1">
        <w:rPr>
          <w:b/>
          <w:color w:val="000000"/>
          <w:sz w:val="28"/>
          <w:szCs w:val="28"/>
          <w:lang w:val="uk-UA"/>
        </w:rPr>
        <w:t>Мета та завдання навчальної дисципліни</w:t>
      </w:r>
    </w:p>
    <w:p w:rsidR="000C354C" w:rsidRPr="009C07C1" w:rsidRDefault="000C354C" w:rsidP="00EF3471">
      <w:pPr>
        <w:ind w:firstLine="720"/>
        <w:jc w:val="both"/>
        <w:rPr>
          <w:rStyle w:val="FontStyle68"/>
          <w:color w:val="000000"/>
          <w:sz w:val="28"/>
          <w:szCs w:val="28"/>
          <w:lang w:val="uk-UA" w:eastAsia="uk-UA"/>
        </w:rPr>
      </w:pPr>
      <w:r w:rsidRPr="009C07C1">
        <w:rPr>
          <w:bCs/>
          <w:color w:val="000000"/>
          <w:sz w:val="28"/>
          <w:szCs w:val="28"/>
          <w:lang w:val="uk-UA"/>
        </w:rPr>
        <w:t>1.1. Мета дисципліни</w:t>
      </w:r>
      <w:r w:rsidRPr="009C07C1">
        <w:rPr>
          <w:color w:val="000000"/>
          <w:sz w:val="28"/>
          <w:szCs w:val="28"/>
          <w:lang w:val="uk-UA"/>
        </w:rPr>
        <w:t xml:space="preserve"> – оволодіння студентами теоретичними знаннями щодо механізму забезпечення адвокатської діяльності, стратегії і тактики захисту у кримінальному провадженні та представництва інтересів фізичних і юридичних осіб</w:t>
      </w:r>
      <w:r w:rsidRPr="009C07C1">
        <w:rPr>
          <w:rStyle w:val="FontStyle68"/>
          <w:color w:val="000000"/>
          <w:sz w:val="28"/>
          <w:szCs w:val="28"/>
          <w:lang w:val="uk-UA" w:eastAsia="uk-UA"/>
        </w:rPr>
        <w:t>.</w:t>
      </w:r>
    </w:p>
    <w:p w:rsidR="000C354C" w:rsidRPr="009C07C1" w:rsidRDefault="000C354C" w:rsidP="00EF3471">
      <w:pPr>
        <w:ind w:firstLine="720"/>
        <w:jc w:val="both"/>
        <w:rPr>
          <w:color w:val="000000"/>
          <w:sz w:val="28"/>
          <w:szCs w:val="28"/>
          <w:lang w:val="uk-UA"/>
        </w:rPr>
      </w:pPr>
      <w:r w:rsidRPr="009C07C1">
        <w:rPr>
          <w:color w:val="000000"/>
          <w:sz w:val="28"/>
          <w:szCs w:val="28"/>
          <w:lang w:val="uk-UA"/>
        </w:rPr>
        <w:t>1.2. Завдання дисципліни:</w:t>
      </w:r>
    </w:p>
    <w:p w:rsidR="000C354C" w:rsidRPr="009C07C1" w:rsidRDefault="000C354C" w:rsidP="00EB1032">
      <w:pPr>
        <w:pStyle w:val="afe"/>
        <w:numPr>
          <w:ilvl w:val="0"/>
          <w:numId w:val="60"/>
        </w:numPr>
        <w:tabs>
          <w:tab w:val="left" w:pos="1276"/>
        </w:tabs>
        <w:ind w:left="0" w:firstLine="720"/>
        <w:jc w:val="both"/>
        <w:rPr>
          <w:color w:val="000000"/>
          <w:sz w:val="28"/>
          <w:szCs w:val="28"/>
          <w:lang w:val="uk-UA"/>
        </w:rPr>
      </w:pPr>
      <w:r w:rsidRPr="009C07C1">
        <w:rPr>
          <w:color w:val="000000"/>
          <w:sz w:val="28"/>
          <w:szCs w:val="28"/>
          <w:lang w:val="uk-UA"/>
        </w:rPr>
        <w:t>засвоєння теоретичних та правових основ, сутності та змісту адвокатської діяльності у правозастосовчій практиці;</w:t>
      </w:r>
    </w:p>
    <w:p w:rsidR="000C354C" w:rsidRPr="009C07C1" w:rsidRDefault="000C354C" w:rsidP="00EB1032">
      <w:pPr>
        <w:pStyle w:val="afe"/>
        <w:numPr>
          <w:ilvl w:val="0"/>
          <w:numId w:val="60"/>
        </w:numPr>
        <w:tabs>
          <w:tab w:val="left" w:pos="1276"/>
        </w:tabs>
        <w:ind w:left="0" w:firstLine="720"/>
        <w:jc w:val="both"/>
        <w:rPr>
          <w:color w:val="000000"/>
          <w:sz w:val="28"/>
          <w:szCs w:val="28"/>
          <w:lang w:val="uk-UA"/>
        </w:rPr>
      </w:pPr>
      <w:r w:rsidRPr="009C07C1">
        <w:rPr>
          <w:color w:val="000000"/>
          <w:sz w:val="28"/>
          <w:szCs w:val="28"/>
          <w:lang w:val="uk-UA"/>
        </w:rPr>
        <w:t>визначення кола проблемних питань та шляхів їх вирішення щодо організації та функціонування адвокатури України;</w:t>
      </w:r>
    </w:p>
    <w:p w:rsidR="000C354C" w:rsidRPr="009C07C1" w:rsidRDefault="000C354C" w:rsidP="00EB1032">
      <w:pPr>
        <w:pStyle w:val="afe"/>
        <w:numPr>
          <w:ilvl w:val="0"/>
          <w:numId w:val="60"/>
        </w:numPr>
        <w:tabs>
          <w:tab w:val="left" w:pos="1276"/>
        </w:tabs>
        <w:ind w:left="0" w:firstLine="720"/>
        <w:jc w:val="both"/>
        <w:rPr>
          <w:color w:val="000000"/>
          <w:sz w:val="28"/>
          <w:szCs w:val="28"/>
          <w:lang w:val="uk-UA"/>
        </w:rPr>
      </w:pPr>
      <w:r w:rsidRPr="009C07C1">
        <w:rPr>
          <w:color w:val="000000"/>
          <w:sz w:val="28"/>
          <w:szCs w:val="28"/>
          <w:lang w:val="uk-UA"/>
        </w:rPr>
        <w:t>розширення знань щодо механізму правового та організаційного забезпечення адвокатської діяльності;</w:t>
      </w:r>
    </w:p>
    <w:p w:rsidR="000C354C" w:rsidRPr="009C07C1" w:rsidRDefault="000C354C" w:rsidP="00EB1032">
      <w:pPr>
        <w:pStyle w:val="afe"/>
        <w:numPr>
          <w:ilvl w:val="0"/>
          <w:numId w:val="60"/>
        </w:numPr>
        <w:tabs>
          <w:tab w:val="left" w:pos="1276"/>
        </w:tabs>
        <w:ind w:left="0" w:firstLine="720"/>
        <w:jc w:val="both"/>
        <w:rPr>
          <w:color w:val="000000"/>
          <w:sz w:val="28"/>
          <w:szCs w:val="28"/>
          <w:lang w:val="uk-UA"/>
        </w:rPr>
      </w:pPr>
      <w:r w:rsidRPr="009C07C1">
        <w:rPr>
          <w:color w:val="000000"/>
          <w:sz w:val="28"/>
          <w:szCs w:val="28"/>
          <w:lang w:val="uk-UA"/>
        </w:rPr>
        <w:t>визначення порядку реалізації адвокатом своїх професійних прав під час надання правової допомоги;</w:t>
      </w:r>
    </w:p>
    <w:p w:rsidR="000C354C" w:rsidRPr="009C07C1" w:rsidRDefault="000C354C" w:rsidP="00EB1032">
      <w:pPr>
        <w:pStyle w:val="afe"/>
        <w:numPr>
          <w:ilvl w:val="0"/>
          <w:numId w:val="60"/>
        </w:numPr>
        <w:shd w:val="clear" w:color="auto" w:fill="FFFFFF"/>
        <w:tabs>
          <w:tab w:val="left" w:pos="1276"/>
        </w:tabs>
        <w:ind w:left="0" w:firstLine="720"/>
        <w:jc w:val="both"/>
        <w:rPr>
          <w:color w:val="000000"/>
          <w:sz w:val="28"/>
          <w:szCs w:val="28"/>
          <w:lang w:val="uk-UA"/>
        </w:rPr>
      </w:pPr>
      <w:r w:rsidRPr="009C07C1">
        <w:rPr>
          <w:color w:val="000000"/>
          <w:sz w:val="28"/>
          <w:szCs w:val="28"/>
          <w:lang w:val="uk-UA"/>
        </w:rPr>
        <w:t>ознайомлення зі стратегією і тактикою здійснення захисту у кримінальному провадженні у тому числі й на безоплатній основі;</w:t>
      </w:r>
    </w:p>
    <w:p w:rsidR="000C354C" w:rsidRPr="009C07C1" w:rsidRDefault="000C354C" w:rsidP="00EB1032">
      <w:pPr>
        <w:pStyle w:val="afe"/>
        <w:numPr>
          <w:ilvl w:val="0"/>
          <w:numId w:val="60"/>
        </w:numPr>
        <w:shd w:val="clear" w:color="auto" w:fill="FFFFFF"/>
        <w:tabs>
          <w:tab w:val="left" w:pos="1276"/>
          <w:tab w:val="left" w:pos="1418"/>
        </w:tabs>
        <w:ind w:left="0" w:firstLine="720"/>
        <w:jc w:val="both"/>
        <w:rPr>
          <w:color w:val="000000"/>
          <w:sz w:val="28"/>
          <w:szCs w:val="28"/>
          <w:lang w:val="uk-UA"/>
        </w:rPr>
      </w:pPr>
      <w:r w:rsidRPr="009C07C1">
        <w:rPr>
          <w:color w:val="000000"/>
          <w:sz w:val="28"/>
          <w:szCs w:val="28"/>
          <w:lang w:val="uk-UA"/>
        </w:rPr>
        <w:lastRenderedPageBreak/>
        <w:t>оволодіння знаннями щодо порядку здійснення представництва інтересів фізичних і юридичних осіб.</w:t>
      </w:r>
    </w:p>
    <w:p w:rsidR="000C354C" w:rsidRPr="009C07C1" w:rsidRDefault="000C354C" w:rsidP="00EF3471">
      <w:pPr>
        <w:shd w:val="clear" w:color="auto" w:fill="FFFFFF"/>
        <w:ind w:left="10" w:firstLine="699"/>
        <w:jc w:val="both"/>
        <w:rPr>
          <w:color w:val="000000"/>
          <w:sz w:val="28"/>
          <w:lang w:val="uk-UA"/>
        </w:rPr>
      </w:pPr>
      <w:r w:rsidRPr="009C07C1">
        <w:rPr>
          <w:color w:val="000000"/>
          <w:sz w:val="28"/>
          <w:szCs w:val="28"/>
          <w:lang w:val="uk-UA"/>
        </w:rPr>
        <w:t xml:space="preserve">Засвоєння студентами цих положень повинно відбуватися з врахуванням новацій, які містить Закон України </w:t>
      </w:r>
      <w:r w:rsidRPr="009C07C1">
        <w:rPr>
          <w:color w:val="000000"/>
          <w:spacing w:val="-1"/>
          <w:sz w:val="28"/>
          <w:szCs w:val="28"/>
          <w:lang w:val="uk-UA"/>
        </w:rPr>
        <w:t>«Про адвокатуру та адвокатську діяльність» 05.07.2012 року та Кримінальний процесуальний кодекс України від 13.04.2012 р.</w:t>
      </w:r>
    </w:p>
    <w:p w:rsidR="000C354C" w:rsidRPr="009C07C1" w:rsidRDefault="000C354C" w:rsidP="00EF3471">
      <w:pPr>
        <w:shd w:val="clear" w:color="auto" w:fill="FFFFFF"/>
        <w:ind w:left="10" w:firstLine="699"/>
        <w:rPr>
          <w:bCs/>
          <w:color w:val="000000"/>
          <w:sz w:val="28"/>
          <w:szCs w:val="28"/>
          <w:lang w:val="uk-UA"/>
        </w:rPr>
      </w:pPr>
      <w:r w:rsidRPr="009C07C1">
        <w:rPr>
          <w:color w:val="000000"/>
          <w:sz w:val="28"/>
          <w:lang w:val="uk-UA"/>
        </w:rPr>
        <w:t xml:space="preserve">1.3. Згідно з вимогами освітньо-професійної програми слухачі та студенти </w:t>
      </w:r>
      <w:r w:rsidRPr="009C07C1">
        <w:rPr>
          <w:bCs/>
          <w:color w:val="000000"/>
          <w:sz w:val="28"/>
          <w:szCs w:val="28"/>
          <w:lang w:val="uk-UA"/>
        </w:rPr>
        <w:t>повинні</w:t>
      </w:r>
    </w:p>
    <w:p w:rsidR="000C354C" w:rsidRPr="009C07C1" w:rsidRDefault="000C354C" w:rsidP="00EF3471">
      <w:pPr>
        <w:ind w:firstLine="709"/>
        <w:jc w:val="both"/>
        <w:rPr>
          <w:b/>
          <w:color w:val="000000"/>
          <w:sz w:val="28"/>
          <w:szCs w:val="28"/>
          <w:lang w:val="uk-UA"/>
        </w:rPr>
      </w:pPr>
      <w:r w:rsidRPr="009C07C1">
        <w:rPr>
          <w:b/>
          <w:color w:val="000000"/>
          <w:sz w:val="28"/>
          <w:szCs w:val="28"/>
          <w:lang w:val="uk-UA"/>
        </w:rPr>
        <w:t>знати:</w:t>
      </w:r>
    </w:p>
    <w:p w:rsidR="000C354C" w:rsidRPr="009C07C1" w:rsidRDefault="000C354C" w:rsidP="00EB1032">
      <w:pPr>
        <w:pStyle w:val="afe"/>
        <w:numPr>
          <w:ilvl w:val="0"/>
          <w:numId w:val="59"/>
        </w:numPr>
        <w:shd w:val="clear" w:color="auto" w:fill="FFFFFF"/>
        <w:ind w:left="709" w:hanging="425"/>
        <w:jc w:val="both"/>
        <w:rPr>
          <w:b/>
          <w:color w:val="000000"/>
          <w:sz w:val="28"/>
          <w:szCs w:val="28"/>
          <w:lang w:val="uk-UA"/>
        </w:rPr>
      </w:pPr>
      <w:r w:rsidRPr="009C07C1">
        <w:rPr>
          <w:color w:val="000000"/>
          <w:sz w:val="28"/>
          <w:szCs w:val="28"/>
          <w:lang w:val="uk-UA"/>
        </w:rPr>
        <w:t>поняття адвокатської діяльності;</w:t>
      </w:r>
    </w:p>
    <w:p w:rsidR="000C354C" w:rsidRPr="009C07C1" w:rsidRDefault="000C354C" w:rsidP="00EB1032">
      <w:pPr>
        <w:pStyle w:val="afe"/>
        <w:numPr>
          <w:ilvl w:val="0"/>
          <w:numId w:val="59"/>
        </w:numPr>
        <w:shd w:val="clear" w:color="auto" w:fill="FFFFFF"/>
        <w:ind w:left="709" w:hanging="425"/>
        <w:jc w:val="both"/>
        <w:rPr>
          <w:b/>
          <w:color w:val="000000"/>
          <w:sz w:val="28"/>
          <w:szCs w:val="28"/>
          <w:lang w:val="uk-UA"/>
        </w:rPr>
      </w:pPr>
      <w:r w:rsidRPr="009C07C1">
        <w:rPr>
          <w:color w:val="000000"/>
          <w:sz w:val="28"/>
          <w:szCs w:val="28"/>
          <w:lang w:val="uk-UA"/>
        </w:rPr>
        <w:t>проблемні питання організації та функціонування адвокатури України;</w:t>
      </w:r>
    </w:p>
    <w:p w:rsidR="000C354C" w:rsidRPr="009C07C1" w:rsidRDefault="000C354C" w:rsidP="00EB1032">
      <w:pPr>
        <w:pStyle w:val="afe"/>
        <w:numPr>
          <w:ilvl w:val="0"/>
          <w:numId w:val="59"/>
        </w:numPr>
        <w:shd w:val="clear" w:color="auto" w:fill="FFFFFF"/>
        <w:ind w:left="709" w:hanging="425"/>
        <w:jc w:val="both"/>
        <w:rPr>
          <w:rStyle w:val="FontStyle68"/>
          <w:color w:val="000000"/>
          <w:sz w:val="28"/>
          <w:szCs w:val="28"/>
          <w:lang w:val="uk-UA" w:eastAsia="uk-UA"/>
        </w:rPr>
      </w:pPr>
      <w:r w:rsidRPr="009C07C1">
        <w:rPr>
          <w:rStyle w:val="FontStyle68"/>
          <w:color w:val="000000"/>
          <w:sz w:val="28"/>
          <w:szCs w:val="28"/>
          <w:lang w:val="uk-UA" w:eastAsia="uk-UA"/>
        </w:rPr>
        <w:t>правове та організаційне забезпечення адвокатської діяльності;</w:t>
      </w:r>
    </w:p>
    <w:p w:rsidR="000C354C" w:rsidRPr="009C07C1" w:rsidRDefault="000C354C" w:rsidP="00EB1032">
      <w:pPr>
        <w:pStyle w:val="afe"/>
        <w:numPr>
          <w:ilvl w:val="0"/>
          <w:numId w:val="59"/>
        </w:numPr>
        <w:shd w:val="clear" w:color="auto" w:fill="FFFFFF"/>
        <w:ind w:left="709" w:hanging="425"/>
        <w:jc w:val="both"/>
        <w:rPr>
          <w:rStyle w:val="FontStyle68"/>
          <w:color w:val="000000"/>
          <w:sz w:val="28"/>
          <w:szCs w:val="28"/>
          <w:lang w:val="uk-UA" w:eastAsia="uk-UA"/>
        </w:rPr>
      </w:pPr>
      <w:r w:rsidRPr="009C07C1">
        <w:rPr>
          <w:rStyle w:val="FontStyle68"/>
          <w:color w:val="000000"/>
          <w:sz w:val="28"/>
          <w:szCs w:val="28"/>
          <w:lang w:val="uk-UA" w:eastAsia="uk-UA"/>
        </w:rPr>
        <w:t>механізм реалізації адвокатом своїх професійних прав;</w:t>
      </w:r>
    </w:p>
    <w:p w:rsidR="000C354C" w:rsidRPr="009C07C1" w:rsidRDefault="000C354C" w:rsidP="00EB1032">
      <w:pPr>
        <w:pStyle w:val="afe"/>
        <w:numPr>
          <w:ilvl w:val="0"/>
          <w:numId w:val="59"/>
        </w:numPr>
        <w:shd w:val="clear" w:color="auto" w:fill="FFFFFF"/>
        <w:ind w:left="709" w:hanging="425"/>
        <w:jc w:val="both"/>
        <w:rPr>
          <w:rStyle w:val="FontStyle68"/>
          <w:color w:val="000000"/>
          <w:sz w:val="28"/>
          <w:szCs w:val="28"/>
          <w:lang w:val="uk-UA" w:eastAsia="uk-UA"/>
        </w:rPr>
      </w:pPr>
      <w:r w:rsidRPr="009C07C1">
        <w:rPr>
          <w:rStyle w:val="FontStyle68"/>
          <w:color w:val="000000"/>
          <w:sz w:val="28"/>
          <w:szCs w:val="28"/>
          <w:lang w:val="uk-UA" w:eastAsia="uk-UA"/>
        </w:rPr>
        <w:t>правовий порядок залучення адвоката у кримінальному провадження, а також тактику і стратегію захисту;</w:t>
      </w:r>
    </w:p>
    <w:p w:rsidR="000C354C" w:rsidRPr="009C07C1" w:rsidRDefault="000C354C" w:rsidP="00EB1032">
      <w:pPr>
        <w:pStyle w:val="afe"/>
        <w:numPr>
          <w:ilvl w:val="0"/>
          <w:numId w:val="59"/>
        </w:numPr>
        <w:shd w:val="clear" w:color="auto" w:fill="FFFFFF"/>
        <w:ind w:left="709" w:hanging="425"/>
        <w:jc w:val="both"/>
        <w:rPr>
          <w:rStyle w:val="FontStyle68"/>
          <w:color w:val="000000"/>
          <w:sz w:val="28"/>
          <w:szCs w:val="28"/>
          <w:lang w:val="uk-UA" w:eastAsia="uk-UA"/>
        </w:rPr>
      </w:pPr>
      <w:r w:rsidRPr="009C07C1">
        <w:rPr>
          <w:rStyle w:val="FontStyle68"/>
          <w:color w:val="000000"/>
          <w:sz w:val="28"/>
          <w:szCs w:val="28"/>
          <w:lang w:val="uk-UA" w:eastAsia="uk-UA"/>
        </w:rPr>
        <w:t>процедуру представництва інтересів фізичних і юридичних осіб у кримінальному, цивільному, адміністративному та господарському судочинстві;</w:t>
      </w:r>
    </w:p>
    <w:p w:rsidR="000C354C" w:rsidRPr="009C07C1" w:rsidRDefault="000C354C" w:rsidP="00EB1032">
      <w:pPr>
        <w:pStyle w:val="afe"/>
        <w:numPr>
          <w:ilvl w:val="0"/>
          <w:numId w:val="59"/>
        </w:numPr>
        <w:shd w:val="clear" w:color="auto" w:fill="FFFFFF"/>
        <w:ind w:left="709" w:hanging="425"/>
        <w:jc w:val="both"/>
        <w:rPr>
          <w:rStyle w:val="FontStyle68"/>
          <w:color w:val="000000"/>
          <w:sz w:val="28"/>
          <w:szCs w:val="28"/>
          <w:lang w:val="uk-UA" w:eastAsia="uk-UA"/>
        </w:rPr>
      </w:pPr>
      <w:r w:rsidRPr="009C07C1">
        <w:rPr>
          <w:rStyle w:val="FontStyle68"/>
          <w:color w:val="000000"/>
          <w:sz w:val="28"/>
          <w:szCs w:val="28"/>
          <w:lang w:val="uk-UA" w:eastAsia="uk-UA"/>
        </w:rPr>
        <w:t>міжнародний досвід надання правової допомоги;</w:t>
      </w:r>
    </w:p>
    <w:p w:rsidR="000C354C" w:rsidRPr="009C07C1" w:rsidRDefault="000C354C" w:rsidP="00EF3471">
      <w:pPr>
        <w:ind w:firstLine="709"/>
        <w:jc w:val="both"/>
        <w:rPr>
          <w:b/>
          <w:color w:val="000000"/>
          <w:sz w:val="28"/>
          <w:szCs w:val="28"/>
          <w:lang w:val="uk-UA"/>
        </w:rPr>
      </w:pPr>
      <w:r w:rsidRPr="009C07C1">
        <w:rPr>
          <w:b/>
          <w:color w:val="000000"/>
          <w:sz w:val="28"/>
          <w:szCs w:val="28"/>
          <w:lang w:val="uk-UA"/>
        </w:rPr>
        <w:t>вміти:</w:t>
      </w:r>
    </w:p>
    <w:p w:rsidR="000C354C" w:rsidRPr="009C07C1" w:rsidRDefault="000C354C" w:rsidP="00EB1032">
      <w:pPr>
        <w:pStyle w:val="afe"/>
        <w:numPr>
          <w:ilvl w:val="0"/>
          <w:numId w:val="59"/>
        </w:numPr>
        <w:shd w:val="clear" w:color="auto" w:fill="FFFFFF"/>
        <w:ind w:left="709" w:hanging="425"/>
        <w:jc w:val="both"/>
        <w:rPr>
          <w:rStyle w:val="FontStyle68"/>
          <w:color w:val="000000"/>
          <w:sz w:val="28"/>
          <w:szCs w:val="28"/>
          <w:lang w:val="uk-UA" w:eastAsia="uk-UA"/>
        </w:rPr>
      </w:pPr>
      <w:r w:rsidRPr="009C07C1">
        <w:rPr>
          <w:rStyle w:val="FontStyle68"/>
          <w:color w:val="000000"/>
          <w:sz w:val="28"/>
          <w:szCs w:val="28"/>
          <w:lang w:val="uk-UA" w:eastAsia="uk-UA"/>
        </w:rPr>
        <w:t>правильно тлумачити та застосовувати норми чинного законодавства, що встановлюють порядок здійснення адвокатської діяльності;</w:t>
      </w:r>
    </w:p>
    <w:p w:rsidR="000C354C" w:rsidRPr="009C07C1" w:rsidRDefault="000C354C" w:rsidP="00EB1032">
      <w:pPr>
        <w:pStyle w:val="afe"/>
        <w:numPr>
          <w:ilvl w:val="0"/>
          <w:numId w:val="59"/>
        </w:numPr>
        <w:shd w:val="clear" w:color="auto" w:fill="FFFFFF"/>
        <w:ind w:left="709" w:hanging="425"/>
        <w:jc w:val="both"/>
        <w:rPr>
          <w:color w:val="000000"/>
          <w:sz w:val="28"/>
          <w:szCs w:val="28"/>
          <w:lang w:val="uk-UA"/>
        </w:rPr>
      </w:pPr>
      <w:r w:rsidRPr="009C07C1">
        <w:rPr>
          <w:rStyle w:val="FontStyle68"/>
          <w:color w:val="000000"/>
          <w:sz w:val="28"/>
          <w:szCs w:val="28"/>
          <w:lang w:val="uk-UA" w:eastAsia="uk-UA"/>
        </w:rPr>
        <w:t>використовувати у практичній діяльності норми законів України та міжнародних угод, які регламентують вказану діяльність.</w:t>
      </w:r>
    </w:p>
    <w:p w:rsidR="000C354C" w:rsidRPr="009C07C1" w:rsidRDefault="000C354C" w:rsidP="00B928A3">
      <w:pPr>
        <w:spacing w:after="200" w:line="276" w:lineRule="auto"/>
        <w:jc w:val="center"/>
        <w:rPr>
          <w:b/>
          <w:color w:val="000000"/>
          <w:sz w:val="28"/>
          <w:szCs w:val="28"/>
          <w:lang w:val="uk-UA"/>
        </w:rPr>
      </w:pPr>
      <w:r w:rsidRPr="009C07C1">
        <w:rPr>
          <w:b/>
          <w:color w:val="E36C0A"/>
          <w:sz w:val="28"/>
          <w:szCs w:val="28"/>
          <w:lang w:val="uk-UA"/>
        </w:rPr>
        <w:br w:type="page"/>
      </w:r>
      <w:r w:rsidRPr="009C07C1">
        <w:rPr>
          <w:b/>
          <w:color w:val="000000"/>
          <w:sz w:val="28"/>
          <w:szCs w:val="28"/>
          <w:lang w:val="uk-UA"/>
        </w:rPr>
        <w:lastRenderedPageBreak/>
        <w:t>РЕКОМЕНДОВАНИЙ РОЗПОДІЛ НАВЧАЛЬНОГО ЧАСУ</w:t>
      </w:r>
    </w:p>
    <w:p w:rsidR="000C354C" w:rsidRPr="009C07C1" w:rsidRDefault="000C354C" w:rsidP="0010334F">
      <w:pPr>
        <w:jc w:val="center"/>
        <w:rPr>
          <w:color w:val="000000"/>
          <w:sz w:val="28"/>
          <w:szCs w:val="28"/>
          <w:lang w:val="uk-UA"/>
        </w:rPr>
      </w:pPr>
    </w:p>
    <w:p w:rsidR="000C354C" w:rsidRPr="009C07C1" w:rsidRDefault="000C354C" w:rsidP="0010334F">
      <w:pPr>
        <w:ind w:firstLine="709"/>
        <w:jc w:val="both"/>
        <w:rPr>
          <w:color w:val="000000"/>
          <w:sz w:val="28"/>
          <w:szCs w:val="28"/>
          <w:lang w:val="uk-UA"/>
        </w:rPr>
      </w:pPr>
      <w:r w:rsidRPr="009C07C1">
        <w:rPr>
          <w:color w:val="000000"/>
          <w:sz w:val="28"/>
          <w:szCs w:val="28"/>
          <w:lang w:val="uk-UA"/>
        </w:rPr>
        <w:t>Рекомендований розподіл навчального часу на вивчення дисципліни за видами занять для денної форми навчання наведений у таблиці 1.</w:t>
      </w:r>
    </w:p>
    <w:p w:rsidR="000C354C" w:rsidRPr="009C07C1" w:rsidRDefault="000C354C" w:rsidP="0010334F">
      <w:pPr>
        <w:jc w:val="right"/>
        <w:rPr>
          <w:b/>
          <w:i/>
          <w:color w:val="000000"/>
          <w:sz w:val="28"/>
          <w:szCs w:val="28"/>
          <w:lang w:val="uk-UA"/>
        </w:rPr>
      </w:pPr>
    </w:p>
    <w:p w:rsidR="000C354C" w:rsidRPr="009C07C1" w:rsidRDefault="000C354C" w:rsidP="0010334F">
      <w:pPr>
        <w:jc w:val="right"/>
        <w:rPr>
          <w:b/>
          <w:i/>
          <w:color w:val="000000"/>
          <w:sz w:val="28"/>
          <w:szCs w:val="28"/>
          <w:lang w:val="uk-UA"/>
        </w:rPr>
      </w:pPr>
      <w:r w:rsidRPr="009C07C1">
        <w:rPr>
          <w:b/>
          <w:i/>
          <w:color w:val="000000"/>
          <w:sz w:val="28"/>
          <w:szCs w:val="28"/>
          <w:lang w:val="uk-UA"/>
        </w:rPr>
        <w:t>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96"/>
        <w:gridCol w:w="1984"/>
      </w:tblGrid>
      <w:tr w:rsidR="000C354C" w:rsidRPr="009C07C1" w:rsidTr="006E2B6F">
        <w:tc>
          <w:tcPr>
            <w:tcW w:w="7196" w:type="dxa"/>
          </w:tcPr>
          <w:p w:rsidR="000C354C" w:rsidRPr="005E5B4E" w:rsidRDefault="000C354C" w:rsidP="006E2B6F">
            <w:pPr>
              <w:jc w:val="center"/>
              <w:rPr>
                <w:b/>
                <w:color w:val="000000"/>
                <w:sz w:val="28"/>
                <w:szCs w:val="28"/>
                <w:lang w:val="uk-UA"/>
              </w:rPr>
            </w:pPr>
            <w:r w:rsidRPr="005E5B4E">
              <w:rPr>
                <w:b/>
                <w:color w:val="000000"/>
                <w:sz w:val="28"/>
                <w:szCs w:val="28"/>
                <w:lang w:val="uk-UA"/>
              </w:rPr>
              <w:t>Освітньо-кваліфікаційний рівень</w:t>
            </w:r>
          </w:p>
        </w:tc>
        <w:tc>
          <w:tcPr>
            <w:tcW w:w="1984" w:type="dxa"/>
          </w:tcPr>
          <w:p w:rsidR="000C354C" w:rsidRPr="005E5B4E" w:rsidRDefault="000C354C" w:rsidP="006E2B6F">
            <w:pPr>
              <w:jc w:val="center"/>
              <w:rPr>
                <w:b/>
                <w:color w:val="000000"/>
                <w:sz w:val="28"/>
                <w:szCs w:val="28"/>
                <w:lang w:val="uk-UA"/>
              </w:rPr>
            </w:pPr>
            <w:r w:rsidRPr="005E5B4E">
              <w:rPr>
                <w:b/>
                <w:color w:val="000000"/>
                <w:sz w:val="28"/>
                <w:szCs w:val="28"/>
                <w:lang w:val="uk-UA"/>
              </w:rPr>
              <w:t>Магістр</w:t>
            </w:r>
          </w:p>
        </w:tc>
      </w:tr>
      <w:tr w:rsidR="000C354C" w:rsidRPr="009C07C1" w:rsidTr="006E2B6F">
        <w:tc>
          <w:tcPr>
            <w:tcW w:w="7196" w:type="dxa"/>
          </w:tcPr>
          <w:p w:rsidR="000C354C" w:rsidRPr="009C07C1" w:rsidRDefault="000C354C" w:rsidP="006E2B6F">
            <w:pPr>
              <w:jc w:val="both"/>
              <w:rPr>
                <w:color w:val="000000"/>
                <w:sz w:val="28"/>
                <w:szCs w:val="28"/>
                <w:lang w:val="uk-UA"/>
              </w:rPr>
            </w:pPr>
            <w:r w:rsidRPr="009C07C1">
              <w:rPr>
                <w:color w:val="000000"/>
                <w:sz w:val="28"/>
                <w:szCs w:val="28"/>
                <w:lang w:val="uk-UA"/>
              </w:rPr>
              <w:t>Форма навчання</w:t>
            </w:r>
          </w:p>
        </w:tc>
        <w:tc>
          <w:tcPr>
            <w:tcW w:w="1984" w:type="dxa"/>
          </w:tcPr>
          <w:p w:rsidR="000C354C" w:rsidRPr="009C07C1" w:rsidRDefault="000C354C" w:rsidP="006E2B6F">
            <w:pPr>
              <w:jc w:val="center"/>
              <w:rPr>
                <w:color w:val="000000"/>
                <w:sz w:val="28"/>
                <w:szCs w:val="28"/>
                <w:lang w:val="uk-UA"/>
              </w:rPr>
            </w:pPr>
            <w:r w:rsidRPr="009C07C1">
              <w:rPr>
                <w:color w:val="000000"/>
                <w:sz w:val="28"/>
                <w:szCs w:val="28"/>
                <w:lang w:val="uk-UA"/>
              </w:rPr>
              <w:t>Денна</w:t>
            </w:r>
          </w:p>
        </w:tc>
      </w:tr>
      <w:tr w:rsidR="000C354C" w:rsidRPr="009C07C1" w:rsidTr="006E2B6F">
        <w:tc>
          <w:tcPr>
            <w:tcW w:w="7196" w:type="dxa"/>
          </w:tcPr>
          <w:p w:rsidR="000C354C" w:rsidRPr="009C07C1" w:rsidRDefault="000C354C" w:rsidP="006E2B6F">
            <w:pPr>
              <w:jc w:val="both"/>
              <w:rPr>
                <w:color w:val="000000"/>
                <w:sz w:val="28"/>
                <w:szCs w:val="28"/>
                <w:lang w:val="uk-UA"/>
              </w:rPr>
            </w:pPr>
            <w:r w:rsidRPr="009C07C1">
              <w:rPr>
                <w:color w:val="000000"/>
                <w:sz w:val="28"/>
                <w:szCs w:val="28"/>
                <w:lang w:val="uk-UA"/>
              </w:rPr>
              <w:t>Семестр</w:t>
            </w:r>
          </w:p>
        </w:tc>
        <w:tc>
          <w:tcPr>
            <w:tcW w:w="1984" w:type="dxa"/>
          </w:tcPr>
          <w:p w:rsidR="000C354C" w:rsidRPr="009C07C1" w:rsidRDefault="000C354C" w:rsidP="006E2B6F">
            <w:pPr>
              <w:jc w:val="center"/>
              <w:rPr>
                <w:color w:val="000000"/>
                <w:sz w:val="28"/>
                <w:szCs w:val="28"/>
                <w:lang w:val="uk-UA"/>
              </w:rPr>
            </w:pPr>
            <w:r w:rsidRPr="009C07C1">
              <w:rPr>
                <w:color w:val="000000"/>
                <w:sz w:val="28"/>
                <w:szCs w:val="28"/>
                <w:lang w:val="uk-UA"/>
              </w:rPr>
              <w:t>2</w:t>
            </w:r>
          </w:p>
        </w:tc>
      </w:tr>
      <w:tr w:rsidR="000C354C" w:rsidRPr="009C07C1" w:rsidTr="006E2B6F">
        <w:tc>
          <w:tcPr>
            <w:tcW w:w="7196" w:type="dxa"/>
          </w:tcPr>
          <w:p w:rsidR="000C354C" w:rsidRPr="009C07C1" w:rsidRDefault="000C354C" w:rsidP="006E2B6F">
            <w:pPr>
              <w:jc w:val="both"/>
              <w:rPr>
                <w:color w:val="000000"/>
                <w:sz w:val="28"/>
                <w:szCs w:val="28"/>
                <w:lang w:val="uk-UA"/>
              </w:rPr>
            </w:pPr>
            <w:r w:rsidRPr="009C07C1">
              <w:rPr>
                <w:color w:val="000000"/>
                <w:sz w:val="28"/>
                <w:szCs w:val="28"/>
                <w:lang w:val="uk-UA"/>
              </w:rPr>
              <w:t>Кількість годин, всього</w:t>
            </w:r>
          </w:p>
        </w:tc>
        <w:tc>
          <w:tcPr>
            <w:tcW w:w="1984" w:type="dxa"/>
          </w:tcPr>
          <w:p w:rsidR="000C354C" w:rsidRPr="009C07C1" w:rsidRDefault="00C511F5" w:rsidP="00C511F5">
            <w:pPr>
              <w:jc w:val="center"/>
              <w:rPr>
                <w:color w:val="000000"/>
                <w:sz w:val="28"/>
                <w:szCs w:val="28"/>
                <w:lang w:val="uk-UA"/>
              </w:rPr>
            </w:pPr>
            <w:r>
              <w:rPr>
                <w:color w:val="000000"/>
                <w:sz w:val="28"/>
                <w:szCs w:val="28"/>
                <w:lang w:val="uk-UA"/>
              </w:rPr>
              <w:t>72</w:t>
            </w:r>
          </w:p>
        </w:tc>
      </w:tr>
      <w:tr w:rsidR="000C354C" w:rsidRPr="009C07C1" w:rsidTr="006E2B6F">
        <w:tc>
          <w:tcPr>
            <w:tcW w:w="7196" w:type="dxa"/>
          </w:tcPr>
          <w:p w:rsidR="000C354C" w:rsidRPr="009C07C1" w:rsidRDefault="000C354C" w:rsidP="006E2B6F">
            <w:pPr>
              <w:jc w:val="both"/>
              <w:rPr>
                <w:color w:val="000000"/>
                <w:sz w:val="28"/>
                <w:szCs w:val="28"/>
                <w:lang w:val="uk-UA"/>
              </w:rPr>
            </w:pPr>
            <w:r w:rsidRPr="009C07C1">
              <w:rPr>
                <w:color w:val="000000"/>
                <w:sz w:val="28"/>
                <w:szCs w:val="28"/>
                <w:lang w:val="uk-UA"/>
              </w:rPr>
              <w:t>Лекції, годин</w:t>
            </w:r>
          </w:p>
        </w:tc>
        <w:tc>
          <w:tcPr>
            <w:tcW w:w="1984" w:type="dxa"/>
          </w:tcPr>
          <w:p w:rsidR="000C354C" w:rsidRPr="009C07C1" w:rsidRDefault="00C511F5" w:rsidP="00CD0A0C">
            <w:pPr>
              <w:jc w:val="center"/>
              <w:rPr>
                <w:color w:val="000000"/>
                <w:sz w:val="28"/>
                <w:szCs w:val="28"/>
                <w:lang w:val="uk-UA"/>
              </w:rPr>
            </w:pPr>
            <w:r>
              <w:rPr>
                <w:color w:val="000000"/>
                <w:sz w:val="28"/>
                <w:szCs w:val="28"/>
                <w:lang w:val="uk-UA"/>
              </w:rPr>
              <w:t>8</w:t>
            </w:r>
          </w:p>
        </w:tc>
      </w:tr>
      <w:tr w:rsidR="000C354C" w:rsidRPr="009C07C1" w:rsidTr="006E2B6F">
        <w:tc>
          <w:tcPr>
            <w:tcW w:w="7196" w:type="dxa"/>
          </w:tcPr>
          <w:p w:rsidR="000C354C" w:rsidRPr="009C07C1" w:rsidRDefault="000C354C" w:rsidP="006E2B6F">
            <w:pPr>
              <w:jc w:val="both"/>
              <w:rPr>
                <w:color w:val="000000"/>
                <w:sz w:val="28"/>
                <w:szCs w:val="28"/>
                <w:lang w:val="uk-UA"/>
              </w:rPr>
            </w:pPr>
            <w:r w:rsidRPr="009C07C1">
              <w:rPr>
                <w:color w:val="000000"/>
                <w:sz w:val="28"/>
                <w:szCs w:val="28"/>
                <w:lang w:val="uk-UA"/>
              </w:rPr>
              <w:t>Семінарські заняття, годин</w:t>
            </w:r>
          </w:p>
        </w:tc>
        <w:tc>
          <w:tcPr>
            <w:tcW w:w="1984" w:type="dxa"/>
          </w:tcPr>
          <w:p w:rsidR="000C354C" w:rsidRPr="009C07C1" w:rsidRDefault="00C511F5" w:rsidP="006E2B6F">
            <w:pPr>
              <w:jc w:val="center"/>
              <w:rPr>
                <w:color w:val="000000"/>
                <w:sz w:val="28"/>
                <w:szCs w:val="28"/>
                <w:lang w:val="uk-UA"/>
              </w:rPr>
            </w:pPr>
            <w:r>
              <w:rPr>
                <w:color w:val="000000"/>
                <w:sz w:val="28"/>
                <w:szCs w:val="28"/>
                <w:lang w:val="uk-UA"/>
              </w:rPr>
              <w:t>8</w:t>
            </w:r>
          </w:p>
        </w:tc>
      </w:tr>
      <w:tr w:rsidR="000C354C" w:rsidRPr="009C07C1" w:rsidTr="006E2B6F">
        <w:tc>
          <w:tcPr>
            <w:tcW w:w="7196" w:type="dxa"/>
          </w:tcPr>
          <w:p w:rsidR="000C354C" w:rsidRPr="009C07C1" w:rsidRDefault="000C354C" w:rsidP="006E2B6F">
            <w:pPr>
              <w:jc w:val="both"/>
              <w:rPr>
                <w:color w:val="000000"/>
                <w:sz w:val="28"/>
                <w:szCs w:val="28"/>
                <w:lang w:val="uk-UA"/>
              </w:rPr>
            </w:pPr>
            <w:r w:rsidRPr="009C07C1">
              <w:rPr>
                <w:color w:val="000000"/>
                <w:sz w:val="28"/>
                <w:szCs w:val="28"/>
                <w:lang w:val="uk-UA"/>
              </w:rPr>
              <w:t>Практичні заняття, годи</w:t>
            </w:r>
          </w:p>
        </w:tc>
        <w:tc>
          <w:tcPr>
            <w:tcW w:w="1984" w:type="dxa"/>
          </w:tcPr>
          <w:p w:rsidR="000C354C" w:rsidRPr="009C07C1" w:rsidRDefault="00C511F5" w:rsidP="006E2B6F">
            <w:pPr>
              <w:jc w:val="center"/>
              <w:rPr>
                <w:color w:val="000000"/>
                <w:sz w:val="28"/>
                <w:szCs w:val="28"/>
                <w:lang w:val="uk-UA"/>
              </w:rPr>
            </w:pPr>
            <w:r>
              <w:rPr>
                <w:color w:val="000000"/>
                <w:sz w:val="28"/>
                <w:szCs w:val="28"/>
                <w:lang w:val="uk-UA"/>
              </w:rPr>
              <w:t>8</w:t>
            </w:r>
          </w:p>
        </w:tc>
      </w:tr>
      <w:tr w:rsidR="000C354C" w:rsidRPr="009C07C1" w:rsidTr="006E2B6F">
        <w:tc>
          <w:tcPr>
            <w:tcW w:w="7196" w:type="dxa"/>
          </w:tcPr>
          <w:p w:rsidR="00C511F5" w:rsidRPr="009C07C1" w:rsidRDefault="00C511F5" w:rsidP="00C511F5">
            <w:pPr>
              <w:jc w:val="both"/>
              <w:rPr>
                <w:color w:val="000000"/>
                <w:sz w:val="28"/>
                <w:szCs w:val="28"/>
                <w:lang w:val="uk-UA"/>
              </w:rPr>
            </w:pPr>
            <w:r w:rsidRPr="009C07C1">
              <w:rPr>
                <w:color w:val="000000"/>
                <w:sz w:val="28"/>
                <w:szCs w:val="28"/>
                <w:lang w:val="uk-UA"/>
              </w:rPr>
              <w:t>Самостійна робота студентів, годин</w:t>
            </w:r>
          </w:p>
        </w:tc>
        <w:tc>
          <w:tcPr>
            <w:tcW w:w="1984" w:type="dxa"/>
          </w:tcPr>
          <w:p w:rsidR="000C354C" w:rsidRPr="009C07C1" w:rsidRDefault="00C511F5" w:rsidP="006E2B6F">
            <w:pPr>
              <w:jc w:val="center"/>
              <w:rPr>
                <w:color w:val="000000"/>
                <w:sz w:val="28"/>
                <w:szCs w:val="28"/>
                <w:lang w:val="uk-UA"/>
              </w:rPr>
            </w:pPr>
            <w:r>
              <w:rPr>
                <w:color w:val="000000"/>
                <w:sz w:val="28"/>
                <w:szCs w:val="28"/>
                <w:lang w:val="uk-UA"/>
              </w:rPr>
              <w:t>48</w:t>
            </w:r>
          </w:p>
        </w:tc>
      </w:tr>
      <w:tr w:rsidR="000C354C" w:rsidRPr="009C07C1" w:rsidTr="006E2B6F">
        <w:tc>
          <w:tcPr>
            <w:tcW w:w="7196" w:type="dxa"/>
          </w:tcPr>
          <w:p w:rsidR="000C354C" w:rsidRPr="009C07C1" w:rsidRDefault="00C511F5" w:rsidP="002259C0">
            <w:pPr>
              <w:jc w:val="both"/>
              <w:rPr>
                <w:color w:val="000000"/>
                <w:sz w:val="28"/>
                <w:szCs w:val="28"/>
                <w:lang w:val="uk-UA"/>
              </w:rPr>
            </w:pPr>
            <w:r w:rsidRPr="009C07C1">
              <w:rPr>
                <w:color w:val="000000"/>
                <w:sz w:val="28"/>
                <w:szCs w:val="28"/>
                <w:lang w:val="uk-UA"/>
              </w:rPr>
              <w:t>Підсумковий контроль</w:t>
            </w:r>
          </w:p>
        </w:tc>
        <w:tc>
          <w:tcPr>
            <w:tcW w:w="1984" w:type="dxa"/>
          </w:tcPr>
          <w:p w:rsidR="000C354C" w:rsidRPr="009C07C1" w:rsidRDefault="00C511F5" w:rsidP="006E2B6F">
            <w:pPr>
              <w:jc w:val="center"/>
              <w:rPr>
                <w:color w:val="000000"/>
                <w:sz w:val="28"/>
                <w:szCs w:val="28"/>
                <w:lang w:val="uk-UA"/>
              </w:rPr>
            </w:pPr>
            <w:r w:rsidRPr="009C07C1">
              <w:rPr>
                <w:color w:val="000000"/>
                <w:sz w:val="28"/>
                <w:szCs w:val="28"/>
                <w:lang w:val="uk-UA"/>
              </w:rPr>
              <w:t>залік</w:t>
            </w:r>
          </w:p>
        </w:tc>
      </w:tr>
      <w:bookmarkEnd w:id="1"/>
    </w:tbl>
    <w:p w:rsidR="000C354C" w:rsidRPr="009C07C1" w:rsidRDefault="000C354C" w:rsidP="0010334F">
      <w:pPr>
        <w:jc w:val="center"/>
        <w:rPr>
          <w:color w:val="000000"/>
          <w:sz w:val="28"/>
          <w:szCs w:val="28"/>
          <w:lang w:val="uk-UA"/>
        </w:rPr>
      </w:pPr>
    </w:p>
    <w:p w:rsidR="00F97FAC" w:rsidRDefault="00F97FAC" w:rsidP="0010334F">
      <w:pPr>
        <w:jc w:val="center"/>
        <w:rPr>
          <w:b/>
          <w:color w:val="000000"/>
          <w:sz w:val="28"/>
          <w:szCs w:val="28"/>
          <w:lang w:val="uk-UA"/>
        </w:rPr>
      </w:pPr>
    </w:p>
    <w:p w:rsidR="00F97FAC" w:rsidRDefault="00F97FAC" w:rsidP="0010334F">
      <w:pPr>
        <w:jc w:val="center"/>
        <w:rPr>
          <w:b/>
          <w:color w:val="000000"/>
          <w:sz w:val="28"/>
          <w:szCs w:val="28"/>
          <w:lang w:val="uk-UA"/>
        </w:rPr>
      </w:pPr>
    </w:p>
    <w:p w:rsidR="000C354C" w:rsidRPr="009C07C1" w:rsidRDefault="000C354C" w:rsidP="0010334F">
      <w:pPr>
        <w:jc w:val="center"/>
        <w:rPr>
          <w:b/>
          <w:color w:val="000000"/>
          <w:sz w:val="28"/>
          <w:szCs w:val="28"/>
          <w:lang w:val="uk-UA"/>
        </w:rPr>
      </w:pPr>
      <w:r w:rsidRPr="009C07C1">
        <w:rPr>
          <w:b/>
          <w:color w:val="000000"/>
          <w:sz w:val="28"/>
          <w:szCs w:val="28"/>
          <w:lang w:val="uk-UA"/>
        </w:rPr>
        <w:t>ЗМІСТ НАВЧАЛЬНОЇ ДИСЦИПЛІНИ</w:t>
      </w:r>
    </w:p>
    <w:p w:rsidR="000C354C" w:rsidRPr="009C07C1" w:rsidRDefault="000C354C" w:rsidP="0010334F">
      <w:pPr>
        <w:jc w:val="center"/>
        <w:rPr>
          <w:b/>
          <w:color w:val="000000"/>
          <w:sz w:val="28"/>
          <w:szCs w:val="28"/>
          <w:lang w:val="uk-UA"/>
        </w:rPr>
      </w:pPr>
      <w:r w:rsidRPr="009C07C1">
        <w:rPr>
          <w:b/>
          <w:color w:val="000000"/>
          <w:sz w:val="28"/>
          <w:szCs w:val="28"/>
          <w:lang w:val="uk-UA"/>
        </w:rPr>
        <w:t>«</w:t>
      </w:r>
      <w:r w:rsidRPr="009C07C1">
        <w:rPr>
          <w:rStyle w:val="FontStyle68"/>
          <w:b/>
          <w:color w:val="000000"/>
          <w:sz w:val="28"/>
          <w:szCs w:val="28"/>
          <w:lang w:val="uk-UA" w:eastAsia="uk-UA"/>
        </w:rPr>
        <w:t>Адвокатська діяльність у правозастосовчій практиці</w:t>
      </w:r>
      <w:r w:rsidRPr="009C07C1">
        <w:rPr>
          <w:b/>
          <w:color w:val="000000"/>
          <w:sz w:val="28"/>
          <w:szCs w:val="28"/>
          <w:lang w:val="uk-UA"/>
        </w:rPr>
        <w:t>»</w:t>
      </w:r>
    </w:p>
    <w:p w:rsidR="000C354C" w:rsidRPr="009C07C1" w:rsidRDefault="000C354C" w:rsidP="0010334F">
      <w:pPr>
        <w:rPr>
          <w:bCs/>
          <w:color w:val="000000"/>
          <w:sz w:val="28"/>
          <w:szCs w:val="28"/>
          <w:lang w:val="uk-UA"/>
        </w:rPr>
      </w:pPr>
    </w:p>
    <w:p w:rsidR="005E5B4E" w:rsidRPr="009C07C1" w:rsidRDefault="005E5B4E" w:rsidP="005E5B4E">
      <w:pPr>
        <w:ind w:firstLine="720"/>
        <w:jc w:val="center"/>
        <w:rPr>
          <w:b/>
          <w:color w:val="000000"/>
          <w:sz w:val="28"/>
          <w:szCs w:val="28"/>
          <w:lang w:val="uk-UA"/>
        </w:rPr>
      </w:pPr>
    </w:p>
    <w:p w:rsidR="000C354C" w:rsidRDefault="000C354C" w:rsidP="005E5B4E">
      <w:pPr>
        <w:pStyle w:val="6"/>
        <w:spacing w:before="0" w:after="0"/>
        <w:ind w:firstLine="720"/>
        <w:jc w:val="center"/>
        <w:rPr>
          <w:color w:val="000000"/>
          <w:sz w:val="28"/>
          <w:szCs w:val="28"/>
          <w:u w:val="single"/>
          <w:lang w:val="uk-UA"/>
        </w:rPr>
      </w:pPr>
      <w:r w:rsidRPr="005E5B4E">
        <w:rPr>
          <w:color w:val="000000"/>
          <w:sz w:val="28"/>
          <w:szCs w:val="28"/>
          <w:u w:val="single"/>
          <w:lang w:val="uk-UA"/>
        </w:rPr>
        <w:t>Змістовий модуль І.</w:t>
      </w:r>
    </w:p>
    <w:p w:rsidR="005E5B4E" w:rsidRPr="005E5B4E" w:rsidRDefault="005E5B4E" w:rsidP="005E5B4E">
      <w:pPr>
        <w:rPr>
          <w:lang w:val="uk-UA"/>
        </w:rPr>
      </w:pPr>
    </w:p>
    <w:p w:rsidR="000C354C" w:rsidRPr="009C07C1" w:rsidRDefault="000C354C" w:rsidP="008D50CC">
      <w:pPr>
        <w:pStyle w:val="a5"/>
        <w:ind w:firstLine="709"/>
        <w:rPr>
          <w:b/>
          <w:szCs w:val="28"/>
        </w:rPr>
      </w:pPr>
      <w:r w:rsidRPr="009C07C1">
        <w:rPr>
          <w:b/>
          <w:szCs w:val="28"/>
        </w:rPr>
        <w:t>Тема 1. Проблемні питання організації та функціонування адвокатури в Україні</w:t>
      </w:r>
    </w:p>
    <w:p w:rsidR="000C354C" w:rsidRPr="009C07C1" w:rsidRDefault="000C354C" w:rsidP="008D50CC">
      <w:pPr>
        <w:pStyle w:val="Style29"/>
        <w:spacing w:line="240" w:lineRule="auto"/>
        <w:ind w:firstLine="709"/>
        <w:rPr>
          <w:rStyle w:val="FontStyle68"/>
          <w:color w:val="000000"/>
          <w:sz w:val="28"/>
          <w:szCs w:val="28"/>
        </w:rPr>
      </w:pPr>
      <w:r w:rsidRPr="009C07C1">
        <w:rPr>
          <w:rStyle w:val="FontStyle68"/>
          <w:color w:val="000000"/>
          <w:sz w:val="28"/>
          <w:szCs w:val="28"/>
          <w:lang w:eastAsia="uk-UA"/>
        </w:rPr>
        <w:t xml:space="preserve">Організація та діяльність адвокатури в Україні, як недержавного самоврядного інституту. Юридичний аналіз Закону України «Про адвокатуру та адвокатську діяльність». Характеристика </w:t>
      </w:r>
      <w:r w:rsidRPr="009C07C1">
        <w:rPr>
          <w:sz w:val="28"/>
          <w:szCs w:val="28"/>
        </w:rPr>
        <w:t>верховенства права, законності, гуманізму, демократизму, добровільності, незалежності та самоврядності, як принципів організації та діяльності адвокатури.</w:t>
      </w:r>
      <w:r w:rsidRPr="009C07C1">
        <w:rPr>
          <w:rStyle w:val="FontStyle68"/>
          <w:color w:val="000000"/>
          <w:sz w:val="28"/>
          <w:szCs w:val="28"/>
          <w:lang w:eastAsia="uk-UA"/>
        </w:rPr>
        <w:t xml:space="preserve"> Особливості з</w:t>
      </w:r>
      <w:r w:rsidRPr="009C07C1">
        <w:rPr>
          <w:sz w:val="28"/>
          <w:szCs w:val="28"/>
        </w:rPr>
        <w:t>дійснення адвокатської діяльності індивідуально. Адвокатське бюро, як одна з о</w:t>
      </w:r>
      <w:r w:rsidRPr="009C07C1">
        <w:rPr>
          <w:rStyle w:val="FontStyle68"/>
          <w:color w:val="000000"/>
          <w:sz w:val="28"/>
          <w:szCs w:val="28"/>
          <w:lang w:eastAsia="uk-UA"/>
        </w:rPr>
        <w:t>рганізаційних форм адвокатської діяльності. Законодавче врегулювання та практика діяльності адвокатських об’єднань в Україні. С</w:t>
      </w:r>
      <w:r w:rsidRPr="009C07C1">
        <w:rPr>
          <w:sz w:val="28"/>
          <w:szCs w:val="28"/>
        </w:rPr>
        <w:t xml:space="preserve">творення, реорганізація, ліквідація адвокатських бюро та </w:t>
      </w:r>
      <w:r w:rsidRPr="009C07C1">
        <w:rPr>
          <w:rStyle w:val="FontStyle68"/>
          <w:color w:val="000000"/>
          <w:sz w:val="28"/>
          <w:szCs w:val="28"/>
          <w:lang w:eastAsia="uk-UA"/>
        </w:rPr>
        <w:t>адвокатських об’єднань. Проблемні питання реалізації п</w:t>
      </w:r>
      <w:r w:rsidRPr="009C07C1">
        <w:rPr>
          <w:bCs/>
          <w:sz w:val="28"/>
          <w:szCs w:val="28"/>
        </w:rPr>
        <w:t>рофесійних прав та обов’язків адвоката.</w:t>
      </w:r>
      <w:r w:rsidRPr="009C07C1">
        <w:rPr>
          <w:rStyle w:val="FontStyle68"/>
          <w:color w:val="000000"/>
          <w:sz w:val="28"/>
          <w:szCs w:val="28"/>
          <w:lang w:eastAsia="uk-UA"/>
        </w:rPr>
        <w:t xml:space="preserve"> Характеристика видів адвокатської діяльності у правозастосовчій практиці. Порядок зупинення та припинення права на заняття адвокатською діяльністю. А</w:t>
      </w:r>
      <w:r w:rsidRPr="009C07C1">
        <w:rPr>
          <w:sz w:val="28"/>
          <w:szCs w:val="28"/>
        </w:rPr>
        <w:t>двокатська таємниця та наслідки її розголошення.</w:t>
      </w:r>
      <w:r w:rsidRPr="009C07C1">
        <w:rPr>
          <w:rStyle w:val="FontStyle68"/>
          <w:color w:val="000000"/>
          <w:sz w:val="28"/>
          <w:szCs w:val="28"/>
          <w:lang w:eastAsia="uk-UA"/>
        </w:rPr>
        <w:t xml:space="preserve"> Правовий статус адвоката іноземної держави. Специфіка здійснення в Україні адвокатської діяльності адвокатом іноземної держави.</w:t>
      </w:r>
    </w:p>
    <w:p w:rsidR="000C354C" w:rsidRDefault="000C354C" w:rsidP="008D50CC">
      <w:pPr>
        <w:pStyle w:val="Style29"/>
        <w:spacing w:line="240" w:lineRule="auto"/>
        <w:ind w:left="1429"/>
        <w:rPr>
          <w:b/>
          <w:color w:val="000000"/>
          <w:sz w:val="28"/>
          <w:szCs w:val="28"/>
        </w:rPr>
      </w:pPr>
    </w:p>
    <w:p w:rsidR="005E5B4E" w:rsidRDefault="005E5B4E" w:rsidP="008D50CC">
      <w:pPr>
        <w:pStyle w:val="Style29"/>
        <w:spacing w:line="240" w:lineRule="auto"/>
        <w:ind w:left="1429"/>
        <w:rPr>
          <w:b/>
          <w:color w:val="000000"/>
          <w:sz w:val="28"/>
          <w:szCs w:val="28"/>
        </w:rPr>
      </w:pPr>
    </w:p>
    <w:p w:rsidR="00AD03B2" w:rsidRPr="009C07C1" w:rsidRDefault="00AD03B2" w:rsidP="008D50CC">
      <w:pPr>
        <w:pStyle w:val="Style29"/>
        <w:spacing w:line="240" w:lineRule="auto"/>
        <w:ind w:left="1429"/>
        <w:rPr>
          <w:b/>
          <w:color w:val="000000"/>
          <w:sz w:val="28"/>
          <w:szCs w:val="28"/>
        </w:rPr>
      </w:pPr>
    </w:p>
    <w:p w:rsidR="000C354C" w:rsidRPr="009C07C1" w:rsidRDefault="000C354C" w:rsidP="008D50CC">
      <w:pPr>
        <w:pStyle w:val="24"/>
        <w:widowControl w:val="0"/>
        <w:ind w:firstLine="709"/>
        <w:rPr>
          <w:b/>
          <w:color w:val="000000"/>
          <w:sz w:val="28"/>
          <w:szCs w:val="28"/>
        </w:rPr>
      </w:pPr>
      <w:r w:rsidRPr="009C07C1">
        <w:rPr>
          <w:b/>
          <w:bCs/>
          <w:color w:val="000000"/>
          <w:sz w:val="28"/>
          <w:szCs w:val="28"/>
        </w:rPr>
        <w:lastRenderedPageBreak/>
        <w:t xml:space="preserve">Тема 2. </w:t>
      </w:r>
      <w:r w:rsidRPr="009C07C1">
        <w:rPr>
          <w:b/>
          <w:color w:val="000000"/>
          <w:sz w:val="28"/>
          <w:szCs w:val="28"/>
        </w:rPr>
        <w:t>Правові гарантії адвокатської діяльності</w:t>
      </w:r>
    </w:p>
    <w:p w:rsidR="000C354C" w:rsidRPr="009C07C1" w:rsidRDefault="000C354C" w:rsidP="008D50CC">
      <w:pPr>
        <w:pStyle w:val="Style29"/>
        <w:spacing w:line="240" w:lineRule="auto"/>
        <w:ind w:firstLine="720"/>
        <w:rPr>
          <w:sz w:val="28"/>
          <w:szCs w:val="28"/>
        </w:rPr>
      </w:pPr>
      <w:r w:rsidRPr="009C07C1">
        <w:rPr>
          <w:rStyle w:val="FontStyle68"/>
          <w:color w:val="000000"/>
          <w:sz w:val="28"/>
          <w:szCs w:val="28"/>
          <w:lang w:eastAsia="uk-UA"/>
        </w:rPr>
        <w:t xml:space="preserve">Зміст та види правових гарантій адвокатської діяльності. Види правових гарантій адвокатської діяльності. Процесуальний порядок </w:t>
      </w:r>
      <w:r w:rsidRPr="009C07C1">
        <w:rPr>
          <w:sz w:val="28"/>
          <w:szCs w:val="28"/>
        </w:rPr>
        <w:t xml:space="preserve">проведення оперативно-розшукових заходів чи слідчих дій стосовно адвоката. Проблеми дотримання засад змагальності й свободи в наданні доказів та у доведенні їх переконливості. Огляд, розголошення, витребування чи вилучення документів, які пов’язані із здійсненням адвокатської діяльності.Види відповідальності за посягання на життя, здоров’я, честь і гідність адвоката та членів його сім’ї, їх майно. </w:t>
      </w:r>
      <w:r w:rsidRPr="009C07C1">
        <w:rPr>
          <w:bCs/>
          <w:sz w:val="28"/>
          <w:szCs w:val="28"/>
        </w:rPr>
        <w:t>Підстави для притягнення адвоката до дисциплінарної відповідальності</w:t>
      </w:r>
      <w:r w:rsidRPr="009C07C1">
        <w:rPr>
          <w:sz w:val="28"/>
          <w:szCs w:val="28"/>
        </w:rPr>
        <w:t xml:space="preserve"> Порядок здійснення дисциплінарного провадження стосовно адвоката</w:t>
      </w:r>
      <w:r w:rsidRPr="009C07C1">
        <w:rPr>
          <w:bCs/>
          <w:sz w:val="28"/>
          <w:szCs w:val="28"/>
        </w:rPr>
        <w:t>.Стадії дисциплінарного провадження щодо адвоката</w:t>
      </w:r>
      <w:r w:rsidRPr="009C07C1">
        <w:rPr>
          <w:rStyle w:val="FontStyle68"/>
          <w:color w:val="000000"/>
          <w:sz w:val="28"/>
          <w:szCs w:val="28"/>
          <w:lang w:eastAsia="uk-UA"/>
        </w:rPr>
        <w:t xml:space="preserve">. </w:t>
      </w:r>
      <w:r w:rsidRPr="009C07C1">
        <w:rPr>
          <w:bCs/>
          <w:sz w:val="28"/>
          <w:szCs w:val="28"/>
        </w:rPr>
        <w:t>Розгляд та прийняття рішення у дисциплінарній справі. Оскарження рішення у дисциплінарній справі.</w:t>
      </w:r>
      <w:r w:rsidRPr="009C07C1">
        <w:rPr>
          <w:rStyle w:val="FontStyle68"/>
          <w:color w:val="000000"/>
          <w:sz w:val="28"/>
          <w:szCs w:val="28"/>
          <w:lang w:eastAsia="uk-UA"/>
        </w:rPr>
        <w:t xml:space="preserve"> Механізм реалізації правових гарантій адвокатської діяльності. </w:t>
      </w:r>
      <w:r w:rsidRPr="009C07C1">
        <w:rPr>
          <w:bCs/>
          <w:sz w:val="28"/>
          <w:szCs w:val="28"/>
        </w:rPr>
        <w:t>Адвокатський запит</w:t>
      </w:r>
      <w:r w:rsidRPr="009C07C1">
        <w:rPr>
          <w:sz w:val="28"/>
          <w:szCs w:val="28"/>
        </w:rPr>
        <w:t xml:space="preserve"> у діяльності адвоката, надання інформації на нього. Порядок та умови залучення адвокатів до надання безоплатної правової допомоги.</w:t>
      </w:r>
    </w:p>
    <w:p w:rsidR="000C354C" w:rsidRPr="009C07C1" w:rsidRDefault="000C354C" w:rsidP="008D50CC">
      <w:pPr>
        <w:pStyle w:val="Style29"/>
        <w:widowControl/>
        <w:spacing w:line="240" w:lineRule="auto"/>
        <w:ind w:firstLine="709"/>
        <w:rPr>
          <w:color w:val="000000"/>
          <w:sz w:val="28"/>
          <w:szCs w:val="28"/>
          <w:lang w:eastAsia="uk-UA"/>
        </w:rPr>
      </w:pPr>
      <w:r w:rsidRPr="009C07C1">
        <w:rPr>
          <w:b/>
          <w:color w:val="000000"/>
          <w:sz w:val="28"/>
          <w:szCs w:val="28"/>
        </w:rPr>
        <w:t>Професійна складова.</w:t>
      </w:r>
      <w:r w:rsidRPr="009C07C1">
        <w:rPr>
          <w:color w:val="000000"/>
          <w:sz w:val="28"/>
          <w:szCs w:val="28"/>
        </w:rPr>
        <w:t xml:space="preserve"> Розуміння </w:t>
      </w:r>
      <w:r w:rsidRPr="009C07C1">
        <w:rPr>
          <w:rStyle w:val="FontStyle68"/>
          <w:color w:val="000000"/>
          <w:sz w:val="28"/>
          <w:szCs w:val="28"/>
          <w:lang w:eastAsia="uk-UA"/>
        </w:rPr>
        <w:t xml:space="preserve">правових гарантій осіб, що </w:t>
      </w:r>
      <w:r w:rsidRPr="009C07C1">
        <w:rPr>
          <w:color w:val="000000"/>
          <w:sz w:val="28"/>
          <w:szCs w:val="28"/>
        </w:rPr>
        <w:t xml:space="preserve">здійснюють захист, представництво та надання інших видів правової допомоги на професійній основі. Оволодіння </w:t>
      </w:r>
      <w:r w:rsidRPr="009C07C1">
        <w:rPr>
          <w:rStyle w:val="FontStyle68"/>
          <w:color w:val="000000"/>
          <w:sz w:val="28"/>
          <w:szCs w:val="28"/>
          <w:lang w:eastAsia="uk-UA"/>
        </w:rPr>
        <w:t>знаннями про види правових гарантій адвокатської діяльності</w:t>
      </w:r>
      <w:r w:rsidRPr="009C07C1">
        <w:rPr>
          <w:color w:val="000000"/>
          <w:sz w:val="28"/>
          <w:szCs w:val="28"/>
        </w:rPr>
        <w:t>. З’ясування м</w:t>
      </w:r>
      <w:r w:rsidRPr="009C07C1">
        <w:rPr>
          <w:rStyle w:val="FontStyle68"/>
          <w:color w:val="000000"/>
          <w:sz w:val="28"/>
          <w:szCs w:val="28"/>
          <w:lang w:eastAsia="uk-UA"/>
        </w:rPr>
        <w:t>еханізму реалізації правових гарантій а</w:t>
      </w:r>
      <w:r w:rsidRPr="009C07C1">
        <w:rPr>
          <w:color w:val="000000"/>
          <w:sz w:val="28"/>
          <w:szCs w:val="28"/>
        </w:rPr>
        <w:t>двоката.</w:t>
      </w:r>
    </w:p>
    <w:p w:rsidR="000C354C" w:rsidRPr="009C07C1" w:rsidRDefault="000C354C" w:rsidP="008D50CC">
      <w:pPr>
        <w:widowControl w:val="0"/>
        <w:ind w:firstLine="709"/>
        <w:jc w:val="both"/>
        <w:rPr>
          <w:color w:val="000000"/>
          <w:sz w:val="28"/>
          <w:szCs w:val="28"/>
          <w:lang w:val="uk-UA"/>
        </w:rPr>
      </w:pPr>
    </w:p>
    <w:p w:rsidR="000C354C" w:rsidRPr="009C07C1" w:rsidRDefault="000C354C" w:rsidP="008D50CC">
      <w:pPr>
        <w:widowControl w:val="0"/>
        <w:ind w:firstLine="709"/>
        <w:jc w:val="both"/>
        <w:rPr>
          <w:b/>
          <w:bCs/>
          <w:color w:val="000000"/>
          <w:sz w:val="28"/>
          <w:szCs w:val="28"/>
          <w:lang w:val="uk-UA"/>
        </w:rPr>
      </w:pPr>
      <w:r w:rsidRPr="009C07C1">
        <w:rPr>
          <w:b/>
          <w:color w:val="000000"/>
          <w:sz w:val="28"/>
          <w:szCs w:val="28"/>
          <w:lang w:val="uk-UA"/>
        </w:rPr>
        <w:t>Тема 3. Стратегія і тактика здійснення захисту в кримінальному провадженні</w:t>
      </w:r>
    </w:p>
    <w:p w:rsidR="000C354C" w:rsidRPr="009C07C1" w:rsidRDefault="000C354C" w:rsidP="008D50CC">
      <w:pPr>
        <w:pStyle w:val="Style52"/>
        <w:widowControl/>
        <w:tabs>
          <w:tab w:val="left" w:pos="0"/>
        </w:tabs>
        <w:spacing w:before="5" w:line="240" w:lineRule="auto"/>
        <w:ind w:firstLine="709"/>
        <w:rPr>
          <w:color w:val="000000"/>
          <w:sz w:val="28"/>
          <w:szCs w:val="28"/>
        </w:rPr>
      </w:pPr>
      <w:r w:rsidRPr="009C07C1">
        <w:rPr>
          <w:rStyle w:val="FontStyle68"/>
          <w:color w:val="000000"/>
          <w:sz w:val="28"/>
          <w:szCs w:val="28"/>
          <w:lang w:eastAsia="uk-UA"/>
        </w:rPr>
        <w:t xml:space="preserve">Адвокатська діяльність в контексті Концепції реформування кримінальної юстиції. </w:t>
      </w:r>
      <w:r w:rsidRPr="009C07C1">
        <w:rPr>
          <w:sz w:val="28"/>
          <w:szCs w:val="28"/>
        </w:rPr>
        <w:t xml:space="preserve">Захисник і його процесуальне становище за Кримінальним процесуальним кодексом України. Залучення захисника до кримінального провадження. Загальні правила участі захисника у кримінальному провадженні. Проблемні питання реалізації прав захисника за КПК України. Обов’язки захисника на досудовому розслідуванні та у суді. Документи, що підтверджують повноваження захисника. Практичні проблеми залучення захисника до кримінального провадження. Обов’язкова участь захисника у кримінальному провадженні. Залучення захисника до проведення окремої процесуальної дії. Відмова від захисника або його заміна. </w:t>
      </w:r>
      <w:r w:rsidRPr="009C07C1">
        <w:rPr>
          <w:rStyle w:val="FontStyle71"/>
          <w:i w:val="0"/>
          <w:iCs/>
          <w:color w:val="000000"/>
          <w:sz w:val="28"/>
          <w:szCs w:val="28"/>
          <w:lang w:eastAsia="uk-UA"/>
        </w:rPr>
        <w:t>Особливості роботи адвоката-захисника під час судового розгляду порівняно з досудовим розслідуванням.</w:t>
      </w:r>
      <w:r w:rsidRPr="009C07C1">
        <w:rPr>
          <w:color w:val="000000"/>
          <w:sz w:val="28"/>
          <w:szCs w:val="28"/>
        </w:rPr>
        <w:t xml:space="preserve">Клопотання захисника. Подання скарг та зауважень. Ознайомлення з матеріалами кримінального провадження. Побачення з підзахисним. Захист підозрюваного. Участь захисника під час проведення окремих процесуальних дій. Участь адвоката в апеляційному провадженні. Касаційне оскарження судового рішення. Участь захисника в розгляді справи судом касаційної інстанції. </w:t>
      </w:r>
      <w:r w:rsidRPr="009C07C1">
        <w:rPr>
          <w:rStyle w:val="FontStyle68"/>
          <w:color w:val="000000"/>
          <w:sz w:val="28"/>
          <w:szCs w:val="28"/>
          <w:lang w:eastAsia="uk-UA"/>
        </w:rPr>
        <w:t>Реформування правового статусу захисника відповідно до міжнародних стандартів. Шляхи реалізації удосконалення механізму забезпечення права на захист. Проблеми ф</w:t>
      </w:r>
      <w:r w:rsidRPr="009C07C1">
        <w:rPr>
          <w:color w:val="000000"/>
          <w:sz w:val="28"/>
          <w:szCs w:val="28"/>
        </w:rPr>
        <w:t>ормування системи безоплатної правової допомоги в Україні.</w:t>
      </w:r>
    </w:p>
    <w:p w:rsidR="000C354C" w:rsidRPr="009C07C1" w:rsidRDefault="000C354C" w:rsidP="008D50CC">
      <w:pPr>
        <w:pStyle w:val="Style52"/>
        <w:widowControl/>
        <w:tabs>
          <w:tab w:val="left" w:pos="426"/>
          <w:tab w:val="left" w:pos="758"/>
        </w:tabs>
        <w:spacing w:before="5" w:line="240" w:lineRule="auto"/>
        <w:ind w:firstLine="709"/>
        <w:rPr>
          <w:color w:val="000000"/>
          <w:sz w:val="28"/>
          <w:szCs w:val="28"/>
        </w:rPr>
      </w:pPr>
      <w:r w:rsidRPr="009C07C1">
        <w:rPr>
          <w:b/>
          <w:color w:val="000000"/>
          <w:sz w:val="28"/>
          <w:szCs w:val="28"/>
        </w:rPr>
        <w:t xml:space="preserve">Професійна складова. </w:t>
      </w:r>
      <w:r w:rsidRPr="009C07C1">
        <w:rPr>
          <w:color w:val="000000"/>
          <w:sz w:val="28"/>
          <w:szCs w:val="28"/>
        </w:rPr>
        <w:t xml:space="preserve">Визначення процесуального статусу захисника за Кримінальним процесуальним кодексом України, розуміння сутності та </w:t>
      </w:r>
      <w:r w:rsidRPr="009C07C1">
        <w:rPr>
          <w:color w:val="000000"/>
          <w:sz w:val="28"/>
          <w:szCs w:val="28"/>
        </w:rPr>
        <w:lastRenderedPageBreak/>
        <w:t>практичних проблем залучення та участі захисника у досудовому розслідуванні та в суді.</w:t>
      </w:r>
      <w:r w:rsidRPr="009C07C1">
        <w:rPr>
          <w:rStyle w:val="FontStyle71"/>
          <w:i w:val="0"/>
          <w:iCs/>
          <w:color w:val="000000"/>
          <w:sz w:val="28"/>
          <w:szCs w:val="28"/>
          <w:lang w:eastAsia="uk-UA"/>
        </w:rPr>
        <w:t xml:space="preserve"> З’яс</w:t>
      </w:r>
      <w:r w:rsidRPr="009C07C1">
        <w:rPr>
          <w:color w:val="000000"/>
          <w:sz w:val="28"/>
          <w:szCs w:val="28"/>
        </w:rPr>
        <w:t>ування о</w:t>
      </w:r>
      <w:r w:rsidRPr="009C07C1">
        <w:rPr>
          <w:rStyle w:val="FontStyle71"/>
          <w:i w:val="0"/>
          <w:iCs/>
          <w:color w:val="000000"/>
          <w:sz w:val="28"/>
          <w:szCs w:val="28"/>
          <w:lang w:eastAsia="uk-UA"/>
        </w:rPr>
        <w:t xml:space="preserve">собливостей </w:t>
      </w:r>
      <w:r w:rsidRPr="009C07C1">
        <w:rPr>
          <w:rStyle w:val="FontStyle68"/>
          <w:color w:val="000000"/>
          <w:sz w:val="28"/>
          <w:szCs w:val="28"/>
          <w:lang w:eastAsia="uk-UA"/>
        </w:rPr>
        <w:t>ф</w:t>
      </w:r>
      <w:r w:rsidRPr="009C07C1">
        <w:rPr>
          <w:color w:val="000000"/>
          <w:sz w:val="28"/>
          <w:szCs w:val="28"/>
        </w:rPr>
        <w:t>ормування системи безоплатної правової допомоги в Україні.</w:t>
      </w:r>
    </w:p>
    <w:p w:rsidR="0076033E" w:rsidRDefault="0076033E" w:rsidP="0076033E">
      <w:pPr>
        <w:pStyle w:val="6"/>
        <w:spacing w:before="0" w:after="0"/>
        <w:ind w:firstLine="720"/>
        <w:jc w:val="center"/>
        <w:rPr>
          <w:color w:val="000000"/>
          <w:sz w:val="28"/>
          <w:szCs w:val="28"/>
          <w:u w:val="single"/>
          <w:lang w:val="uk-UA"/>
        </w:rPr>
      </w:pPr>
      <w:r w:rsidRPr="005E5B4E">
        <w:rPr>
          <w:color w:val="000000"/>
          <w:sz w:val="28"/>
          <w:szCs w:val="28"/>
          <w:u w:val="single"/>
          <w:lang w:val="uk-UA"/>
        </w:rPr>
        <w:t xml:space="preserve">Змістовий модуль </w:t>
      </w:r>
      <w:r>
        <w:rPr>
          <w:color w:val="000000"/>
          <w:sz w:val="28"/>
          <w:szCs w:val="28"/>
          <w:u w:val="single"/>
          <w:lang w:val="uk-UA"/>
        </w:rPr>
        <w:t>І</w:t>
      </w:r>
      <w:r w:rsidRPr="005E5B4E">
        <w:rPr>
          <w:color w:val="000000"/>
          <w:sz w:val="28"/>
          <w:szCs w:val="28"/>
          <w:u w:val="single"/>
          <w:lang w:val="uk-UA"/>
        </w:rPr>
        <w:t>І.</w:t>
      </w:r>
    </w:p>
    <w:p w:rsidR="000C354C" w:rsidRPr="009C07C1" w:rsidRDefault="000C354C" w:rsidP="008D50CC">
      <w:pPr>
        <w:pStyle w:val="a9"/>
        <w:widowControl w:val="0"/>
        <w:spacing w:after="0"/>
        <w:ind w:left="0" w:firstLine="709"/>
        <w:jc w:val="both"/>
        <w:rPr>
          <w:color w:val="000000"/>
          <w:sz w:val="28"/>
          <w:szCs w:val="28"/>
          <w:lang w:val="uk-UA"/>
        </w:rPr>
      </w:pPr>
    </w:p>
    <w:p w:rsidR="000C354C" w:rsidRPr="009C07C1" w:rsidRDefault="000C354C" w:rsidP="008D50CC">
      <w:pPr>
        <w:pStyle w:val="a9"/>
        <w:widowControl w:val="0"/>
        <w:spacing w:after="0"/>
        <w:ind w:left="0" w:firstLine="720"/>
        <w:jc w:val="both"/>
        <w:rPr>
          <w:b/>
          <w:color w:val="000000"/>
          <w:sz w:val="28"/>
          <w:szCs w:val="28"/>
          <w:lang w:val="uk-UA"/>
        </w:rPr>
      </w:pPr>
      <w:r w:rsidRPr="009C07C1">
        <w:rPr>
          <w:b/>
          <w:color w:val="000000"/>
          <w:sz w:val="28"/>
          <w:szCs w:val="28"/>
          <w:lang w:val="uk-UA"/>
        </w:rPr>
        <w:t>Тема 4. Актуальні питання здійснення представництва інтересів фізичних та юридичних осіб</w:t>
      </w:r>
    </w:p>
    <w:p w:rsidR="000C354C" w:rsidRPr="009C07C1" w:rsidRDefault="000C354C" w:rsidP="008D50CC">
      <w:pPr>
        <w:widowControl w:val="0"/>
        <w:shd w:val="clear" w:color="auto" w:fill="FFFFFF"/>
        <w:autoSpaceDE w:val="0"/>
        <w:autoSpaceDN w:val="0"/>
        <w:adjustRightInd w:val="0"/>
        <w:ind w:firstLine="709"/>
        <w:jc w:val="both"/>
        <w:rPr>
          <w:b/>
          <w:color w:val="000000"/>
          <w:sz w:val="28"/>
          <w:szCs w:val="28"/>
          <w:lang w:val="uk-UA"/>
        </w:rPr>
      </w:pPr>
      <w:r w:rsidRPr="009C07C1">
        <w:rPr>
          <w:color w:val="000000"/>
          <w:sz w:val="28"/>
          <w:szCs w:val="28"/>
          <w:lang w:val="uk-UA"/>
        </w:rPr>
        <w:t xml:space="preserve">Основні засади організації роботи адвоката в цивільному та господарському процесах.Процесуальний статус адвоката в цивільному процесі. </w:t>
      </w:r>
      <w:r w:rsidRPr="009C07C1">
        <w:rPr>
          <w:rStyle w:val="FontStyle68"/>
          <w:color w:val="000000"/>
          <w:sz w:val="28"/>
          <w:szCs w:val="28"/>
          <w:lang w:val="uk-UA" w:eastAsia="uk-UA"/>
        </w:rPr>
        <w:t>Тактика здійснення представництва адвокатом інтересів фізичних та юридичних осіб в цивільному, адміністративному та господарському</w:t>
      </w:r>
      <w:r w:rsidRPr="009C07C1">
        <w:rPr>
          <w:color w:val="000000"/>
          <w:sz w:val="28"/>
          <w:szCs w:val="28"/>
          <w:lang w:val="uk-UA"/>
        </w:rPr>
        <w:t xml:space="preserve"> судочинстві. С</w:t>
      </w:r>
      <w:r w:rsidRPr="009C07C1">
        <w:rPr>
          <w:iCs/>
          <w:color w:val="000000"/>
          <w:sz w:val="28"/>
          <w:szCs w:val="28"/>
          <w:lang w:val="uk-UA"/>
        </w:rPr>
        <w:t>уть підготовки до ведення цивільної, адміністративної, господарської справи. Д</w:t>
      </w:r>
      <w:r w:rsidRPr="009C07C1">
        <w:rPr>
          <w:color w:val="000000"/>
          <w:sz w:val="28"/>
          <w:szCs w:val="28"/>
          <w:lang w:val="uk-UA"/>
        </w:rPr>
        <w:t xml:space="preserve">іяльність адвоката як представника сторони у суді першої інстанції. Сутність надання правової допомоги в оскарженні судових рішень. </w:t>
      </w:r>
      <w:r w:rsidRPr="009C07C1">
        <w:rPr>
          <w:color w:val="000000"/>
          <w:spacing w:val="-5"/>
          <w:sz w:val="28"/>
          <w:szCs w:val="28"/>
          <w:lang w:val="uk-UA"/>
        </w:rPr>
        <w:t xml:space="preserve">Основні напрямки діяльності адвоката, що надає правову допомогу </w:t>
      </w:r>
      <w:r w:rsidRPr="009C07C1">
        <w:rPr>
          <w:color w:val="000000"/>
          <w:spacing w:val="-3"/>
          <w:sz w:val="28"/>
          <w:szCs w:val="28"/>
          <w:lang w:val="uk-UA"/>
        </w:rPr>
        <w:t xml:space="preserve">юридичній особі. Участь адвоката як представника сторони у Вищих судах України. Особливості </w:t>
      </w:r>
      <w:r w:rsidRPr="009C07C1">
        <w:rPr>
          <w:rStyle w:val="FontStyle68"/>
          <w:color w:val="000000"/>
          <w:sz w:val="28"/>
          <w:szCs w:val="28"/>
          <w:lang w:val="uk-UA" w:eastAsia="uk-UA"/>
        </w:rPr>
        <w:t>здійснення представництва адвокатом інтересів фізичних та юридичних осіб у Верховному суді України</w:t>
      </w:r>
      <w:r w:rsidRPr="009C07C1">
        <w:rPr>
          <w:color w:val="000000"/>
          <w:sz w:val="28"/>
          <w:szCs w:val="28"/>
          <w:lang w:val="uk-UA"/>
        </w:rPr>
        <w:t xml:space="preserve">. Порівняльний аналіз міжнародних стандартів адвокатської професії та чинного законодавства України. </w:t>
      </w:r>
      <w:r w:rsidRPr="009C07C1">
        <w:rPr>
          <w:bCs/>
          <w:color w:val="000000"/>
          <w:sz w:val="28"/>
          <w:szCs w:val="28"/>
          <w:lang w:val="uk-UA"/>
        </w:rPr>
        <w:t>Відносини адвоката іноземної держави з органами адвокатського самоврядування.</w:t>
      </w:r>
      <w:r w:rsidRPr="009C07C1">
        <w:rPr>
          <w:rStyle w:val="FontStyle68"/>
          <w:color w:val="000000"/>
          <w:sz w:val="28"/>
          <w:szCs w:val="28"/>
          <w:lang w:val="uk-UA" w:eastAsia="uk-UA"/>
        </w:rPr>
        <w:t xml:space="preserve"> Шляхи удосконалення представництва адвокатом інтересів фізичних та юридичних осіб в органах державної влади України та міжнародних судових установах.</w:t>
      </w:r>
    </w:p>
    <w:p w:rsidR="000C354C" w:rsidRPr="009C07C1" w:rsidRDefault="000C354C" w:rsidP="00CA5D6E">
      <w:pPr>
        <w:pStyle w:val="Style62"/>
        <w:tabs>
          <w:tab w:val="left" w:pos="634"/>
          <w:tab w:val="left" w:leader="dot" w:pos="5386"/>
        </w:tabs>
        <w:spacing w:line="240" w:lineRule="auto"/>
        <w:ind w:firstLine="709"/>
        <w:jc w:val="both"/>
        <w:rPr>
          <w:color w:val="000000"/>
          <w:sz w:val="28"/>
          <w:szCs w:val="28"/>
          <w:lang w:eastAsia="uk-UA"/>
        </w:rPr>
      </w:pPr>
      <w:r w:rsidRPr="009C07C1">
        <w:rPr>
          <w:b/>
          <w:color w:val="000000"/>
          <w:sz w:val="28"/>
          <w:szCs w:val="28"/>
        </w:rPr>
        <w:t>Професійна складова</w:t>
      </w:r>
      <w:r w:rsidRPr="009C07C1">
        <w:rPr>
          <w:color w:val="000000"/>
          <w:sz w:val="28"/>
          <w:szCs w:val="28"/>
        </w:rPr>
        <w:t>. Вміння орієнтуватись у механізмі представництва інтересів</w:t>
      </w:r>
      <w:r w:rsidRPr="009C07C1">
        <w:rPr>
          <w:rStyle w:val="FontStyle68"/>
          <w:color w:val="000000"/>
          <w:sz w:val="28"/>
          <w:szCs w:val="28"/>
          <w:lang w:eastAsia="uk-UA"/>
        </w:rPr>
        <w:t xml:space="preserve"> фізичних та юридичних осіб у кримінальному, цивільному, господарському та адміністративному судочинстві</w:t>
      </w:r>
      <w:r w:rsidRPr="009C07C1">
        <w:rPr>
          <w:color w:val="000000"/>
          <w:sz w:val="28"/>
          <w:szCs w:val="28"/>
        </w:rPr>
        <w:t>.</w:t>
      </w:r>
      <w:r w:rsidRPr="009C07C1">
        <w:rPr>
          <w:bCs/>
          <w:color w:val="000000"/>
          <w:sz w:val="28"/>
          <w:szCs w:val="28"/>
          <w:lang w:eastAsia="uk-UA"/>
        </w:rPr>
        <w:t xml:space="preserve"> Здатність аналізувати і розуміти нормативно-правові норми, як регулюють цю діяльність. </w:t>
      </w:r>
      <w:r w:rsidRPr="009C07C1">
        <w:rPr>
          <w:rStyle w:val="FontStyle71"/>
          <w:i w:val="0"/>
          <w:iCs/>
          <w:color w:val="000000"/>
          <w:sz w:val="28"/>
          <w:szCs w:val="28"/>
        </w:rPr>
        <w:t>Визначення напрямків</w:t>
      </w:r>
      <w:r w:rsidRPr="009C07C1">
        <w:rPr>
          <w:rStyle w:val="FontStyle68"/>
          <w:color w:val="000000"/>
          <w:sz w:val="28"/>
          <w:szCs w:val="28"/>
          <w:lang w:eastAsia="uk-UA"/>
        </w:rPr>
        <w:t xml:space="preserve"> удосконалення представництва адвокатом інтересів фізичних та юридичних осіб в органах державної влади України та міжнародних судових установах.</w:t>
      </w:r>
    </w:p>
    <w:p w:rsidR="0057772B" w:rsidRDefault="0057772B" w:rsidP="0057772B">
      <w:pPr>
        <w:rPr>
          <w:color w:val="E36C0A"/>
          <w:spacing w:val="-1"/>
          <w:lang w:val="uk-UA"/>
        </w:rPr>
      </w:pPr>
    </w:p>
    <w:p w:rsidR="0057772B" w:rsidRDefault="0057772B" w:rsidP="0010334F">
      <w:pPr>
        <w:jc w:val="center"/>
        <w:rPr>
          <w:color w:val="E36C0A"/>
          <w:spacing w:val="-1"/>
          <w:lang w:val="uk-UA"/>
        </w:rPr>
      </w:pPr>
    </w:p>
    <w:p w:rsidR="0057772B" w:rsidRDefault="0057772B" w:rsidP="0057772B">
      <w:pPr>
        <w:ind w:firstLine="708"/>
        <w:jc w:val="both"/>
        <w:rPr>
          <w:b/>
          <w:spacing w:val="-1"/>
          <w:sz w:val="28"/>
          <w:szCs w:val="28"/>
          <w:u w:val="single"/>
          <w:lang w:val="uk-UA"/>
        </w:rPr>
      </w:pPr>
      <w:r w:rsidRPr="0057772B">
        <w:rPr>
          <w:b/>
          <w:spacing w:val="-1"/>
          <w:sz w:val="28"/>
          <w:szCs w:val="28"/>
          <w:u w:val="single"/>
          <w:lang w:val="uk-UA"/>
        </w:rPr>
        <w:t>Тема 5. Адвокатська таємниця та проблеми її збереження.</w:t>
      </w:r>
    </w:p>
    <w:p w:rsidR="0057772B" w:rsidRPr="0057772B" w:rsidRDefault="0057772B" w:rsidP="0057772B">
      <w:pPr>
        <w:ind w:firstLine="708"/>
        <w:jc w:val="both"/>
        <w:rPr>
          <w:b/>
          <w:spacing w:val="-1"/>
          <w:sz w:val="28"/>
          <w:szCs w:val="28"/>
          <w:u w:val="single"/>
          <w:lang w:val="uk-UA"/>
        </w:rPr>
      </w:pPr>
    </w:p>
    <w:p w:rsidR="0057772B" w:rsidRDefault="0057772B" w:rsidP="0057772B">
      <w:pPr>
        <w:jc w:val="both"/>
        <w:rPr>
          <w:spacing w:val="-1"/>
          <w:sz w:val="28"/>
          <w:szCs w:val="28"/>
          <w:lang w:val="uk-UA"/>
        </w:rPr>
      </w:pPr>
      <w:r>
        <w:rPr>
          <w:b/>
          <w:spacing w:val="-1"/>
          <w:sz w:val="28"/>
          <w:szCs w:val="28"/>
          <w:lang w:val="uk-UA"/>
        </w:rPr>
        <w:tab/>
      </w:r>
      <w:r w:rsidRPr="0057772B">
        <w:rPr>
          <w:spacing w:val="-1"/>
          <w:sz w:val="28"/>
          <w:szCs w:val="28"/>
          <w:lang w:val="uk-UA"/>
        </w:rPr>
        <w:t>Конфіденційність</w:t>
      </w:r>
      <w:r>
        <w:rPr>
          <w:spacing w:val="-1"/>
          <w:sz w:val="28"/>
          <w:szCs w:val="28"/>
          <w:lang w:val="uk-UA"/>
        </w:rPr>
        <w:t xml:space="preserve">  стосунків  адвоката та клієнта, дотримання професійної юридичної таємниці є фундаментальною традицією у світовій юридичній практиці. Під захистом професійної юридичної таємниці потрібно розуміти сукупність правових засобів, спрямованих на визначення обсягу конфіденційних відомостей, а також на встановлення: обов’язку адвоката зберігати конфіденційність відомостей, які відносяться до професійної таємниці; право адвоката відмовитись надавати інформацію, яка є професійною таємницею, третім особам; обв’язку державних органів, фізичних та юридичних осіб утримуватись від намагань незаконного отримання відомостей, які відносяться до професійної таємниці; відповідальності за розголошення відомостей, які відносяться до професійної таємниці.</w:t>
      </w:r>
    </w:p>
    <w:p w:rsidR="0057772B" w:rsidRDefault="0057772B" w:rsidP="0057772B">
      <w:pPr>
        <w:jc w:val="both"/>
        <w:rPr>
          <w:spacing w:val="-1"/>
          <w:sz w:val="28"/>
          <w:szCs w:val="28"/>
          <w:lang w:val="uk-UA"/>
        </w:rPr>
      </w:pPr>
      <w:r>
        <w:rPr>
          <w:spacing w:val="-1"/>
          <w:sz w:val="28"/>
          <w:szCs w:val="28"/>
          <w:lang w:val="uk-UA"/>
        </w:rPr>
        <w:lastRenderedPageBreak/>
        <w:tab/>
        <w:t>Відповідно до Закону України «Про адвокатуру та адвокатську діяльність» збереження адвокатської таємниці є професійним обов’язком адвоката. Згідно з статтею 22 цього Закону адвокатською таємницею є будь-яка інформація, що стала відома адвокату, помічнику адвоката, стажисту адвоката, особі, яка перебуває у трудових відносинах з адвокатом. Особи, винні в доступі сторонніх осіб до адвокатської таємниці або її розголошенні, несуть відповідальність згідно з законом.</w:t>
      </w:r>
    </w:p>
    <w:p w:rsidR="0057772B" w:rsidRPr="0057772B" w:rsidRDefault="0057772B" w:rsidP="0057772B">
      <w:pPr>
        <w:jc w:val="both"/>
        <w:rPr>
          <w:spacing w:val="-1"/>
          <w:sz w:val="28"/>
          <w:szCs w:val="28"/>
          <w:lang w:val="uk-UA"/>
        </w:rPr>
      </w:pPr>
      <w:r>
        <w:rPr>
          <w:spacing w:val="-1"/>
          <w:sz w:val="28"/>
          <w:szCs w:val="28"/>
          <w:lang w:val="uk-UA"/>
        </w:rPr>
        <w:tab/>
      </w:r>
      <w:r w:rsidRPr="0057772B">
        <w:rPr>
          <w:b/>
          <w:spacing w:val="-1"/>
          <w:sz w:val="28"/>
          <w:szCs w:val="28"/>
          <w:lang w:val="uk-UA"/>
        </w:rPr>
        <w:t>Професійна складова.</w:t>
      </w:r>
      <w:r>
        <w:rPr>
          <w:spacing w:val="-1"/>
          <w:sz w:val="28"/>
          <w:szCs w:val="28"/>
          <w:lang w:val="uk-UA"/>
        </w:rPr>
        <w:t xml:space="preserve"> Вміння орієнтуватися у механізмі забезпечення адвокатської таємниці. Спроможність аналізувати і розуміти правові норми, які регулюють </w:t>
      </w:r>
      <w:r w:rsidRPr="0057772B">
        <w:rPr>
          <w:spacing w:val="-1"/>
          <w:sz w:val="28"/>
          <w:szCs w:val="28"/>
          <w:lang w:val="uk-UA"/>
        </w:rPr>
        <w:t>адвокатську діяльність.</w:t>
      </w:r>
      <w:r>
        <w:rPr>
          <w:spacing w:val="-1"/>
          <w:sz w:val="28"/>
          <w:szCs w:val="28"/>
          <w:lang w:val="uk-UA"/>
        </w:rPr>
        <w:t xml:space="preserve"> Знати гарантії адвокатської діяльності та уміти їх застосовувати на практиці.</w:t>
      </w:r>
      <w:r w:rsidR="002911C4">
        <w:rPr>
          <w:spacing w:val="-1"/>
          <w:sz w:val="28"/>
          <w:szCs w:val="28"/>
          <w:lang w:val="uk-UA"/>
        </w:rPr>
        <w:t xml:space="preserve"> Адвокатську таємницю слід розглядати в двох аспектах, а саме: таємниця клієнта (факт та мотиви звернення, відомості про особисте життя тощо, що не можуть бути розголошені без дозволу клієнта) та таємниця адвоката (умови договору, суть  консультацій, порад та роз’яснень, зміст правових документів, що складені адвокатом, відомості з матеріалів справи тощо). При цьому вважається, що таємниця клієнта є визначальною, оскільки, в широкому розумінні, і таємниця адвоката є таємницею клієнта.</w:t>
      </w:r>
    </w:p>
    <w:p w:rsidR="0057772B" w:rsidRDefault="0057772B" w:rsidP="0057772B">
      <w:pPr>
        <w:jc w:val="both"/>
        <w:rPr>
          <w:spacing w:val="-1"/>
          <w:sz w:val="28"/>
          <w:szCs w:val="28"/>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lang w:val="uk-UA"/>
        </w:rPr>
      </w:pPr>
    </w:p>
    <w:p w:rsidR="004C63CC" w:rsidRDefault="004C63CC" w:rsidP="004C63CC">
      <w:pPr>
        <w:tabs>
          <w:tab w:val="left" w:pos="5068"/>
        </w:tabs>
        <w:jc w:val="center"/>
        <w:rPr>
          <w:b/>
        </w:rPr>
      </w:pPr>
      <w:r>
        <w:rPr>
          <w:b/>
        </w:rPr>
        <w:lastRenderedPageBreak/>
        <w:t>МІНІСТЕРСТВО ВНУТРІШНІХ СПРАВ УКРАЇНИ</w:t>
      </w:r>
    </w:p>
    <w:p w:rsidR="004C63CC" w:rsidRDefault="004C63CC" w:rsidP="004C63CC">
      <w:pPr>
        <w:tabs>
          <w:tab w:val="left" w:pos="5068"/>
        </w:tabs>
        <w:jc w:val="center"/>
        <w:rPr>
          <w:b/>
        </w:rPr>
      </w:pPr>
      <w:r>
        <w:rPr>
          <w:b/>
        </w:rPr>
        <w:t>НАЦІОНАЛЬНА АКАДЕМІЯ ВНУТРІШНІХ СПРАВ</w:t>
      </w:r>
    </w:p>
    <w:p w:rsidR="004C63CC" w:rsidRDefault="004C63CC" w:rsidP="004C63CC">
      <w:pPr>
        <w:tabs>
          <w:tab w:val="left" w:pos="5068"/>
        </w:tabs>
        <w:jc w:val="center"/>
        <w:rPr>
          <w:b/>
        </w:rPr>
      </w:pPr>
      <w:r>
        <w:rPr>
          <w:b/>
        </w:rPr>
        <w:t>НАВЧАЛЬНО-НАУКОВИЙ ІНСТИТУТУТ ПРАВА ТА ПСИХОЛОГІЇ</w:t>
      </w:r>
    </w:p>
    <w:p w:rsidR="004C63CC" w:rsidRDefault="004C63CC" w:rsidP="004C63CC">
      <w:pPr>
        <w:tabs>
          <w:tab w:val="left" w:pos="5068"/>
        </w:tabs>
        <w:jc w:val="center"/>
        <w:rPr>
          <w:b/>
        </w:rPr>
      </w:pPr>
      <w:r>
        <w:rPr>
          <w:b/>
        </w:rPr>
        <w:t xml:space="preserve">Кафедра кримінально-правових дисциплін </w:t>
      </w:r>
    </w:p>
    <w:p w:rsidR="004C63CC" w:rsidRDefault="004C63CC" w:rsidP="004C63CC">
      <w:pPr>
        <w:tabs>
          <w:tab w:val="left" w:pos="5068"/>
        </w:tabs>
      </w:pPr>
    </w:p>
    <w:p w:rsidR="004C63CC" w:rsidRDefault="004C63CC" w:rsidP="004C63CC">
      <w:pPr>
        <w:tabs>
          <w:tab w:val="left" w:pos="5068"/>
        </w:tabs>
      </w:pPr>
    </w:p>
    <w:p w:rsidR="004C63CC" w:rsidRDefault="004C63CC" w:rsidP="004C63CC">
      <w:pPr>
        <w:tabs>
          <w:tab w:val="left" w:pos="5068"/>
        </w:tabs>
        <w:ind w:left="5387"/>
      </w:pPr>
      <w:r>
        <w:rPr>
          <w:b/>
          <w:bCs/>
        </w:rPr>
        <w:t>ЗАТВЕРДЖУЮ</w:t>
      </w:r>
    </w:p>
    <w:p w:rsidR="004C63CC" w:rsidRDefault="004C63CC" w:rsidP="004C63CC">
      <w:pPr>
        <w:tabs>
          <w:tab w:val="left" w:pos="5068"/>
        </w:tabs>
        <w:ind w:left="5387"/>
      </w:pPr>
      <w:r>
        <w:t xml:space="preserve">Перший проректор НАВС </w:t>
      </w:r>
    </w:p>
    <w:p w:rsidR="004C63CC" w:rsidRDefault="004C63CC" w:rsidP="004C63CC">
      <w:pPr>
        <w:tabs>
          <w:tab w:val="left" w:pos="5068"/>
        </w:tabs>
        <w:ind w:left="5387"/>
      </w:pPr>
      <w:r>
        <w:t>полковник  міліції</w:t>
      </w:r>
    </w:p>
    <w:p w:rsidR="004C63CC" w:rsidRPr="00C23E49" w:rsidRDefault="004C63CC" w:rsidP="004C63CC">
      <w:pPr>
        <w:tabs>
          <w:tab w:val="left" w:pos="5068"/>
        </w:tabs>
        <w:ind w:left="5387"/>
      </w:pPr>
      <w:r>
        <w:rPr>
          <w:b/>
        </w:rPr>
        <w:t>С.Д. Гусарєв</w:t>
      </w:r>
    </w:p>
    <w:p w:rsidR="004C63CC" w:rsidRDefault="004C63CC" w:rsidP="004C63CC">
      <w:pPr>
        <w:pStyle w:val="a5"/>
        <w:tabs>
          <w:tab w:val="left" w:pos="5068"/>
        </w:tabs>
        <w:ind w:left="6379"/>
      </w:pPr>
    </w:p>
    <w:p w:rsidR="004C63CC" w:rsidRDefault="004C63CC" w:rsidP="004C63CC">
      <w:pPr>
        <w:pStyle w:val="a5"/>
        <w:tabs>
          <w:tab w:val="left" w:pos="5068"/>
        </w:tabs>
        <w:ind w:left="6379" w:hanging="992"/>
      </w:pPr>
      <w:r>
        <w:t>____  ___________ 2015 р.</w:t>
      </w:r>
    </w:p>
    <w:p w:rsidR="004C63CC" w:rsidRDefault="004C63CC" w:rsidP="004C63CC">
      <w:pPr>
        <w:tabs>
          <w:tab w:val="left" w:pos="5068"/>
        </w:tabs>
      </w:pPr>
    </w:p>
    <w:p w:rsidR="004C63CC" w:rsidRDefault="004C63CC" w:rsidP="004C63CC">
      <w:pPr>
        <w:tabs>
          <w:tab w:val="left" w:pos="5068"/>
        </w:tabs>
      </w:pPr>
    </w:p>
    <w:p w:rsidR="004C63CC" w:rsidRDefault="004C63CC" w:rsidP="004C63CC">
      <w:pPr>
        <w:pStyle w:val="20"/>
        <w:shd w:val="clear" w:color="auto" w:fill="FFFFFF"/>
        <w:tabs>
          <w:tab w:val="left" w:pos="5068"/>
        </w:tabs>
        <w:spacing w:before="0" w:after="0"/>
        <w:jc w:val="center"/>
        <w:rPr>
          <w:rFonts w:ascii="Times New Roman" w:hAnsi="Times New Roman"/>
          <w:i w:val="0"/>
          <w:iCs/>
          <w:lang w:val="uk-UA"/>
        </w:rPr>
      </w:pPr>
      <w:r>
        <w:rPr>
          <w:rFonts w:ascii="Times New Roman" w:hAnsi="Times New Roman"/>
          <w:i w:val="0"/>
          <w:iCs/>
          <w:lang w:val="uk-UA"/>
        </w:rPr>
        <w:t xml:space="preserve">РОБОЧА ПРОГРАМА НАВЧАЛЬНОЇ ДИСЦИПЛІНИ </w:t>
      </w:r>
    </w:p>
    <w:p w:rsidR="004C63CC" w:rsidRDefault="004C63CC" w:rsidP="004C63CC">
      <w:pPr>
        <w:tabs>
          <w:tab w:val="left" w:pos="5068"/>
        </w:tabs>
        <w:jc w:val="center"/>
        <w:rPr>
          <w:b/>
          <w:bCs/>
        </w:rPr>
      </w:pPr>
    </w:p>
    <w:p w:rsidR="004C63CC" w:rsidRDefault="004C63CC" w:rsidP="004C63CC">
      <w:pPr>
        <w:rPr>
          <w:b/>
          <w:bCs/>
        </w:rPr>
      </w:pPr>
    </w:p>
    <w:p w:rsidR="004C63CC" w:rsidRDefault="004C63CC" w:rsidP="004C63CC">
      <w:pPr>
        <w:jc w:val="center"/>
        <w:rPr>
          <w:b/>
          <w:bCs/>
        </w:rPr>
      </w:pPr>
      <w:r>
        <w:rPr>
          <w:b/>
          <w:bCs/>
        </w:rPr>
        <w:t>ВС 2.2.3</w:t>
      </w:r>
      <w:r>
        <w:rPr>
          <w:b/>
          <w:bCs/>
          <w:shd w:val="clear" w:color="auto" w:fill="FFFFFF"/>
        </w:rPr>
        <w:t xml:space="preserve"> АДВОКАТСЬКА ДІЯЛЬНІСТЬ У ПРАВОЗАСТОСОВЧІЙ ПРАКТИЦІ</w:t>
      </w:r>
    </w:p>
    <w:p w:rsidR="004C63CC" w:rsidRDefault="004C63CC" w:rsidP="004C63CC">
      <w:pPr>
        <w:tabs>
          <w:tab w:val="left" w:pos="5068"/>
        </w:tabs>
      </w:pPr>
    </w:p>
    <w:p w:rsidR="004C63CC" w:rsidRDefault="004C63CC" w:rsidP="004C63CC">
      <w:pPr>
        <w:tabs>
          <w:tab w:val="left" w:pos="5068"/>
        </w:tabs>
      </w:pPr>
    </w:p>
    <w:p w:rsidR="004C63CC" w:rsidRDefault="004C63CC" w:rsidP="004C63CC">
      <w:pPr>
        <w:tabs>
          <w:tab w:val="left" w:pos="5068"/>
        </w:tabs>
        <w:jc w:val="center"/>
      </w:pPr>
      <w:r>
        <w:t xml:space="preserve">за спеціальністю 7.03040101 «Правознавство» </w:t>
      </w:r>
    </w:p>
    <w:p w:rsidR="004C63CC" w:rsidRDefault="004C63CC" w:rsidP="004C63CC">
      <w:pPr>
        <w:tabs>
          <w:tab w:val="left" w:pos="5068"/>
        </w:tabs>
        <w:jc w:val="center"/>
      </w:pPr>
      <w:r>
        <w:rPr>
          <w:rFonts w:ascii="Tahoma" w:hAnsi="Tahoma"/>
          <w:noProof/>
        </w:rPr>
        <w:drawing>
          <wp:inline distT="0" distB="0" distL="0" distR="0">
            <wp:extent cx="5866130" cy="2665730"/>
            <wp:effectExtent l="0" t="0" r="1270" b="1270"/>
            <wp:docPr id="42" name="Рисунок 42" descr="Описание: Ak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Akademy"/>
                    <pic:cNvPicPr>
                      <a:picLocks noChangeAspect="1" noChangeArrowheads="1"/>
                    </pic:cNvPicPr>
                  </pic:nvPicPr>
                  <pic:blipFill>
                    <a:blip r:embed="rId8">
                      <a:lum bright="-12000" contrast="44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96" t="2527" r="1292" b="35422"/>
                    <a:stretch>
                      <a:fillRect/>
                    </a:stretch>
                  </pic:blipFill>
                  <pic:spPr bwMode="auto">
                    <a:xfrm>
                      <a:off x="0" y="0"/>
                      <a:ext cx="5866130" cy="2665730"/>
                    </a:xfrm>
                    <a:prstGeom prst="rect">
                      <a:avLst/>
                    </a:prstGeom>
                    <a:noFill/>
                    <a:ln>
                      <a:noFill/>
                    </a:ln>
                  </pic:spPr>
                </pic:pic>
              </a:graphicData>
            </a:graphic>
          </wp:inline>
        </w:drawing>
      </w:r>
    </w:p>
    <w:p w:rsidR="004C63CC" w:rsidRDefault="004C63CC" w:rsidP="004C63CC">
      <w:pPr>
        <w:tabs>
          <w:tab w:val="left" w:pos="5068"/>
        </w:tabs>
        <w:jc w:val="center"/>
      </w:pPr>
    </w:p>
    <w:p w:rsidR="004C63CC" w:rsidRDefault="004C63CC" w:rsidP="004C63CC">
      <w:pPr>
        <w:tabs>
          <w:tab w:val="left" w:pos="5068"/>
        </w:tabs>
        <w:jc w:val="center"/>
      </w:pPr>
    </w:p>
    <w:p w:rsidR="004C63CC" w:rsidRDefault="004C63CC" w:rsidP="004C63CC">
      <w:pPr>
        <w:tabs>
          <w:tab w:val="left" w:pos="5068"/>
        </w:tabs>
        <w:jc w:val="center"/>
      </w:pPr>
    </w:p>
    <w:p w:rsidR="004C63CC" w:rsidRDefault="004C63CC" w:rsidP="004C63CC">
      <w:pPr>
        <w:tabs>
          <w:tab w:val="left" w:pos="5068"/>
        </w:tabs>
        <w:jc w:val="center"/>
      </w:pPr>
    </w:p>
    <w:p w:rsidR="004C63CC" w:rsidRDefault="004C63CC" w:rsidP="004C63CC">
      <w:pPr>
        <w:tabs>
          <w:tab w:val="left" w:pos="5068"/>
        </w:tabs>
        <w:jc w:val="center"/>
        <w:rPr>
          <w:lang w:val="uk-UA"/>
        </w:rPr>
      </w:pPr>
    </w:p>
    <w:p w:rsidR="004C63CC" w:rsidRDefault="004C63CC" w:rsidP="004C63CC">
      <w:pPr>
        <w:tabs>
          <w:tab w:val="left" w:pos="5068"/>
        </w:tabs>
        <w:jc w:val="center"/>
        <w:rPr>
          <w:lang w:val="uk-UA"/>
        </w:rPr>
      </w:pPr>
    </w:p>
    <w:p w:rsidR="004C63CC" w:rsidRDefault="004C63CC" w:rsidP="004C63CC">
      <w:pPr>
        <w:tabs>
          <w:tab w:val="left" w:pos="5068"/>
        </w:tabs>
        <w:jc w:val="center"/>
        <w:rPr>
          <w:lang w:val="uk-UA"/>
        </w:rPr>
      </w:pPr>
    </w:p>
    <w:p w:rsidR="004C63CC" w:rsidRDefault="004C63CC" w:rsidP="004C63CC">
      <w:pPr>
        <w:tabs>
          <w:tab w:val="left" w:pos="5068"/>
        </w:tabs>
        <w:jc w:val="center"/>
        <w:rPr>
          <w:lang w:val="uk-UA"/>
        </w:rPr>
      </w:pPr>
    </w:p>
    <w:p w:rsidR="004C63CC" w:rsidRDefault="004C63CC" w:rsidP="004C63CC">
      <w:pPr>
        <w:tabs>
          <w:tab w:val="left" w:pos="5068"/>
        </w:tabs>
        <w:jc w:val="center"/>
        <w:rPr>
          <w:lang w:val="uk-UA"/>
        </w:rPr>
      </w:pPr>
    </w:p>
    <w:p w:rsidR="004C63CC" w:rsidRDefault="004C63CC" w:rsidP="004C63CC">
      <w:pPr>
        <w:tabs>
          <w:tab w:val="left" w:pos="5068"/>
        </w:tabs>
        <w:jc w:val="center"/>
        <w:rPr>
          <w:lang w:val="uk-UA"/>
        </w:rPr>
      </w:pPr>
    </w:p>
    <w:p w:rsidR="004C63CC" w:rsidRDefault="004C63CC" w:rsidP="004C63CC">
      <w:pPr>
        <w:tabs>
          <w:tab w:val="left" w:pos="5068"/>
        </w:tabs>
        <w:jc w:val="center"/>
        <w:rPr>
          <w:lang w:val="uk-UA"/>
        </w:rPr>
      </w:pPr>
    </w:p>
    <w:p w:rsidR="004C63CC" w:rsidRDefault="004C63CC" w:rsidP="004C63CC">
      <w:pPr>
        <w:tabs>
          <w:tab w:val="left" w:pos="5068"/>
        </w:tabs>
        <w:jc w:val="center"/>
        <w:rPr>
          <w:lang w:val="uk-UA"/>
        </w:rPr>
      </w:pPr>
    </w:p>
    <w:p w:rsidR="004C63CC" w:rsidRDefault="004C63CC" w:rsidP="004C63CC">
      <w:pPr>
        <w:tabs>
          <w:tab w:val="left" w:pos="5068"/>
        </w:tabs>
        <w:jc w:val="center"/>
        <w:rPr>
          <w:lang w:val="uk-UA"/>
        </w:rPr>
      </w:pPr>
    </w:p>
    <w:p w:rsidR="004C63CC" w:rsidRDefault="004C63CC" w:rsidP="004C63CC">
      <w:pPr>
        <w:tabs>
          <w:tab w:val="left" w:pos="5068"/>
        </w:tabs>
        <w:jc w:val="center"/>
        <w:rPr>
          <w:lang w:val="uk-UA"/>
        </w:rPr>
      </w:pPr>
    </w:p>
    <w:p w:rsidR="004C63CC" w:rsidRPr="00CD6B16" w:rsidRDefault="004C63CC" w:rsidP="004C63CC">
      <w:pPr>
        <w:tabs>
          <w:tab w:val="left" w:pos="5068"/>
        </w:tabs>
        <w:jc w:val="center"/>
        <w:rPr>
          <w:sz w:val="28"/>
          <w:szCs w:val="28"/>
          <w:lang w:val="uk-UA"/>
        </w:rPr>
      </w:pPr>
      <w:r w:rsidRPr="00CD6B16">
        <w:rPr>
          <w:sz w:val="28"/>
          <w:szCs w:val="28"/>
          <w:lang w:val="uk-UA"/>
        </w:rPr>
        <w:t>Київ-2015 рік</w:t>
      </w:r>
    </w:p>
    <w:p w:rsidR="004C63CC" w:rsidRPr="004C63CC" w:rsidRDefault="004C63CC" w:rsidP="004C63CC">
      <w:pPr>
        <w:ind w:firstLine="720"/>
        <w:jc w:val="both"/>
        <w:rPr>
          <w:sz w:val="28"/>
          <w:szCs w:val="28"/>
        </w:rPr>
      </w:pPr>
      <w:r w:rsidRPr="00CD6B16">
        <w:rPr>
          <w:sz w:val="28"/>
          <w:szCs w:val="28"/>
          <w:lang w:val="uk-UA"/>
        </w:rPr>
        <w:lastRenderedPageBreak/>
        <w:t xml:space="preserve">Робоча програма з навчальної дисципліни «Адвокатська діяльність у правозастосовній практиці» складена відповідно до освітньо-професійної програми підготовки студентів ступеня вищої освіти «Спеціаліст», галузі знань – “Право” за спеціальністю </w:t>
      </w:r>
      <w:r w:rsidRPr="004C63CC">
        <w:rPr>
          <w:sz w:val="28"/>
          <w:szCs w:val="28"/>
        </w:rPr>
        <w:t>“Правознавство” (7.03040101).</w:t>
      </w:r>
    </w:p>
    <w:p w:rsidR="004C63CC" w:rsidRPr="004C63CC" w:rsidRDefault="004C63CC" w:rsidP="004C63CC">
      <w:pPr>
        <w:ind w:firstLine="720"/>
        <w:jc w:val="both"/>
        <w:rPr>
          <w:sz w:val="28"/>
          <w:szCs w:val="28"/>
          <w:highlight w:val="yellow"/>
        </w:rPr>
      </w:pPr>
    </w:p>
    <w:p w:rsidR="004C63CC" w:rsidRPr="004C63CC" w:rsidRDefault="004C63CC" w:rsidP="004C63CC">
      <w:pPr>
        <w:jc w:val="both"/>
        <w:rPr>
          <w:sz w:val="28"/>
          <w:szCs w:val="28"/>
        </w:rPr>
      </w:pPr>
      <w:r w:rsidRPr="004C63CC">
        <w:rPr>
          <w:sz w:val="28"/>
          <w:szCs w:val="28"/>
        </w:rPr>
        <w:t>Розробник:</w:t>
      </w:r>
    </w:p>
    <w:p w:rsidR="004C63CC" w:rsidRPr="004C63CC" w:rsidRDefault="004C63CC" w:rsidP="004C63CC">
      <w:pPr>
        <w:widowControl w:val="0"/>
        <w:shd w:val="clear" w:color="auto" w:fill="FFFFFF"/>
        <w:autoSpaceDE w:val="0"/>
        <w:autoSpaceDN w:val="0"/>
        <w:adjustRightInd w:val="0"/>
        <w:jc w:val="both"/>
        <w:rPr>
          <w:b/>
          <w:color w:val="000000"/>
          <w:sz w:val="28"/>
          <w:szCs w:val="28"/>
        </w:rPr>
      </w:pPr>
      <w:r w:rsidRPr="004C63CC">
        <w:rPr>
          <w:color w:val="000000"/>
          <w:sz w:val="28"/>
          <w:szCs w:val="28"/>
        </w:rPr>
        <w:t>Професор кафедри кримінально-правових дисциплін ННІПП НАВС, кандидат юридичних наук, старший науковий співробітник Мацишин В.С.</w:t>
      </w:r>
    </w:p>
    <w:p w:rsidR="004C63CC" w:rsidRPr="004C63CC" w:rsidRDefault="004C63CC" w:rsidP="004C63CC">
      <w:pPr>
        <w:ind w:firstLine="720"/>
        <w:jc w:val="both"/>
        <w:rPr>
          <w:sz w:val="28"/>
          <w:szCs w:val="28"/>
        </w:rPr>
      </w:pPr>
    </w:p>
    <w:p w:rsidR="004C63CC" w:rsidRPr="004C63CC" w:rsidRDefault="004C63CC" w:rsidP="004C63CC">
      <w:pPr>
        <w:ind w:firstLine="720"/>
        <w:jc w:val="both"/>
        <w:rPr>
          <w:sz w:val="28"/>
          <w:szCs w:val="28"/>
        </w:rPr>
      </w:pPr>
    </w:p>
    <w:p w:rsidR="004C63CC" w:rsidRPr="004C63CC" w:rsidRDefault="004C63CC" w:rsidP="004C63CC">
      <w:pPr>
        <w:jc w:val="both"/>
        <w:rPr>
          <w:bCs/>
          <w:iCs/>
          <w:sz w:val="28"/>
          <w:szCs w:val="28"/>
        </w:rPr>
      </w:pPr>
      <w:r w:rsidRPr="004C63CC">
        <w:rPr>
          <w:sz w:val="28"/>
          <w:szCs w:val="28"/>
        </w:rPr>
        <w:t xml:space="preserve">Робоча програма схвалена  на засіданні </w:t>
      </w:r>
      <w:r w:rsidRPr="004C63CC">
        <w:rPr>
          <w:bCs/>
          <w:iCs/>
          <w:sz w:val="28"/>
          <w:szCs w:val="28"/>
        </w:rPr>
        <w:t xml:space="preserve">кафедри </w:t>
      </w:r>
      <w:r w:rsidRPr="004C63CC">
        <w:rPr>
          <w:sz w:val="28"/>
          <w:szCs w:val="28"/>
        </w:rPr>
        <w:t>кримінально-правових дисциплін  ННІПП НАВС 18.12.2014 року, протокол № 10.</w:t>
      </w:r>
    </w:p>
    <w:p w:rsidR="004C63CC" w:rsidRPr="004C63CC" w:rsidRDefault="004C63CC" w:rsidP="004C63CC">
      <w:pPr>
        <w:rPr>
          <w:sz w:val="28"/>
          <w:szCs w:val="28"/>
        </w:rPr>
      </w:pPr>
    </w:p>
    <w:p w:rsidR="004C63CC" w:rsidRPr="004C63CC" w:rsidRDefault="004C63CC" w:rsidP="004C63CC">
      <w:pPr>
        <w:jc w:val="both"/>
        <w:rPr>
          <w:sz w:val="28"/>
          <w:szCs w:val="28"/>
        </w:rPr>
      </w:pPr>
      <w:r w:rsidRPr="004C63CC">
        <w:rPr>
          <w:sz w:val="28"/>
          <w:szCs w:val="28"/>
        </w:rPr>
        <w:t xml:space="preserve">                                                       Завідувач кафедри кримінально-правових                                                    </w:t>
      </w:r>
      <w:r w:rsidRPr="004C63CC">
        <w:rPr>
          <w:sz w:val="28"/>
          <w:szCs w:val="28"/>
        </w:rPr>
        <w:tab/>
      </w:r>
      <w:r w:rsidRPr="004C63CC">
        <w:rPr>
          <w:sz w:val="28"/>
          <w:szCs w:val="28"/>
        </w:rPr>
        <w:tab/>
      </w:r>
      <w:r w:rsidRPr="004C63CC">
        <w:rPr>
          <w:sz w:val="28"/>
          <w:szCs w:val="28"/>
        </w:rPr>
        <w:tab/>
      </w:r>
      <w:r w:rsidRPr="004C63CC">
        <w:rPr>
          <w:sz w:val="28"/>
          <w:szCs w:val="28"/>
        </w:rPr>
        <w:tab/>
      </w:r>
      <w:r w:rsidRPr="004C63CC">
        <w:rPr>
          <w:sz w:val="28"/>
          <w:szCs w:val="28"/>
        </w:rPr>
        <w:tab/>
        <w:t xml:space="preserve">        дисциплін ННІПП НАВС                                                                         </w:t>
      </w:r>
    </w:p>
    <w:p w:rsidR="004C63CC" w:rsidRPr="004C63CC" w:rsidRDefault="004C63CC" w:rsidP="004C63CC">
      <w:pPr>
        <w:rPr>
          <w:sz w:val="28"/>
          <w:szCs w:val="28"/>
        </w:rPr>
      </w:pPr>
      <w:r w:rsidRPr="004C63CC">
        <w:rPr>
          <w:sz w:val="28"/>
          <w:szCs w:val="28"/>
        </w:rPr>
        <w:tab/>
      </w:r>
      <w:r w:rsidRPr="004C63CC">
        <w:rPr>
          <w:sz w:val="28"/>
          <w:szCs w:val="28"/>
        </w:rPr>
        <w:tab/>
      </w:r>
      <w:r w:rsidRPr="004C63CC">
        <w:rPr>
          <w:sz w:val="28"/>
          <w:szCs w:val="28"/>
        </w:rPr>
        <w:tab/>
      </w:r>
      <w:r w:rsidRPr="004C63CC">
        <w:rPr>
          <w:sz w:val="28"/>
          <w:szCs w:val="28"/>
        </w:rPr>
        <w:tab/>
      </w:r>
      <w:r w:rsidRPr="004C63CC">
        <w:rPr>
          <w:sz w:val="28"/>
          <w:szCs w:val="28"/>
        </w:rPr>
        <w:tab/>
        <w:t xml:space="preserve">        ______________ В.Я.Горбачевський</w:t>
      </w:r>
    </w:p>
    <w:p w:rsidR="004C63CC" w:rsidRPr="004C63CC" w:rsidRDefault="004C63CC" w:rsidP="004C63CC">
      <w:pPr>
        <w:ind w:left="6372" w:hanging="2261"/>
        <w:rPr>
          <w:sz w:val="28"/>
          <w:szCs w:val="28"/>
        </w:rPr>
      </w:pPr>
      <w:r w:rsidRPr="004C63CC">
        <w:rPr>
          <w:sz w:val="28"/>
          <w:szCs w:val="28"/>
        </w:rPr>
        <w:t xml:space="preserve">_____.___________ 2014            </w:t>
      </w:r>
    </w:p>
    <w:p w:rsidR="004C63CC" w:rsidRPr="004C63CC" w:rsidRDefault="004C63CC" w:rsidP="004C63CC">
      <w:pPr>
        <w:rPr>
          <w:sz w:val="28"/>
          <w:szCs w:val="28"/>
        </w:rPr>
      </w:pPr>
    </w:p>
    <w:p w:rsidR="004C63CC" w:rsidRPr="004C63CC" w:rsidRDefault="004C63CC" w:rsidP="004C63CC">
      <w:pPr>
        <w:rPr>
          <w:sz w:val="28"/>
          <w:szCs w:val="28"/>
        </w:rPr>
      </w:pPr>
    </w:p>
    <w:p w:rsidR="004C63CC" w:rsidRPr="004C63CC" w:rsidRDefault="004C63CC" w:rsidP="004C63CC">
      <w:pPr>
        <w:jc w:val="both"/>
        <w:rPr>
          <w:sz w:val="28"/>
          <w:szCs w:val="28"/>
        </w:rPr>
      </w:pPr>
      <w:r w:rsidRPr="004C63CC">
        <w:rPr>
          <w:sz w:val="28"/>
          <w:szCs w:val="28"/>
        </w:rPr>
        <w:t xml:space="preserve">Схвалено науково-методичною радою Національної академії внутрішніх справ </w:t>
      </w:r>
    </w:p>
    <w:p w:rsidR="004C63CC" w:rsidRPr="004C63CC" w:rsidRDefault="004C63CC" w:rsidP="004C63CC">
      <w:pPr>
        <w:rPr>
          <w:sz w:val="28"/>
          <w:szCs w:val="28"/>
        </w:rPr>
      </w:pPr>
    </w:p>
    <w:p w:rsidR="004C63CC" w:rsidRPr="004C63CC" w:rsidRDefault="004C63CC" w:rsidP="004C63CC">
      <w:pPr>
        <w:rPr>
          <w:sz w:val="28"/>
          <w:szCs w:val="28"/>
        </w:rPr>
      </w:pPr>
      <w:r w:rsidRPr="004C63CC">
        <w:rPr>
          <w:sz w:val="28"/>
          <w:szCs w:val="28"/>
        </w:rPr>
        <w:t>Протокол від  “____”________________2015 року № ___</w:t>
      </w:r>
    </w:p>
    <w:p w:rsidR="004C63CC" w:rsidRPr="004C63CC" w:rsidRDefault="004C63CC" w:rsidP="004C63CC">
      <w:pPr>
        <w:rPr>
          <w:sz w:val="28"/>
          <w:szCs w:val="28"/>
        </w:rPr>
      </w:pPr>
    </w:p>
    <w:p w:rsidR="004C63CC" w:rsidRPr="004C63CC" w:rsidRDefault="004C63CC" w:rsidP="004C63CC">
      <w:pPr>
        <w:rPr>
          <w:sz w:val="28"/>
          <w:szCs w:val="28"/>
        </w:rPr>
      </w:pPr>
    </w:p>
    <w:p w:rsidR="004C63CC" w:rsidRPr="004C63CC" w:rsidRDefault="004C63CC" w:rsidP="004C63CC">
      <w:pPr>
        <w:rPr>
          <w:sz w:val="28"/>
          <w:szCs w:val="28"/>
        </w:rPr>
      </w:pPr>
      <w:r w:rsidRPr="004C63CC">
        <w:rPr>
          <w:sz w:val="28"/>
          <w:szCs w:val="28"/>
        </w:rPr>
        <w:t>“____”________________2015  року   Голова  ________________ С.Д.Гусарєв</w:t>
      </w:r>
    </w:p>
    <w:p w:rsidR="004C63CC" w:rsidRPr="004C63CC" w:rsidRDefault="004C63CC" w:rsidP="004C63CC">
      <w:pPr>
        <w:rPr>
          <w:sz w:val="28"/>
          <w:szCs w:val="28"/>
        </w:rPr>
      </w:pPr>
    </w:p>
    <w:p w:rsidR="004C63CC" w:rsidRPr="004C63CC" w:rsidRDefault="004C63CC" w:rsidP="004C63CC">
      <w:pPr>
        <w:jc w:val="both"/>
        <w:rPr>
          <w:sz w:val="28"/>
          <w:szCs w:val="28"/>
        </w:rPr>
      </w:pPr>
    </w:p>
    <w:p w:rsidR="004C63CC" w:rsidRPr="004C63CC" w:rsidRDefault="004C63CC" w:rsidP="004C63CC">
      <w:pPr>
        <w:jc w:val="both"/>
        <w:rPr>
          <w:sz w:val="28"/>
          <w:szCs w:val="28"/>
        </w:rPr>
      </w:pPr>
    </w:p>
    <w:p w:rsidR="004C63CC" w:rsidRPr="004C63CC" w:rsidRDefault="004C63CC" w:rsidP="004C63CC">
      <w:pPr>
        <w:ind w:left="3780" w:firstLine="2599"/>
        <w:jc w:val="both"/>
        <w:rPr>
          <w:sz w:val="28"/>
          <w:szCs w:val="28"/>
        </w:rPr>
      </w:pPr>
    </w:p>
    <w:p w:rsidR="004C63CC" w:rsidRPr="004C63CC" w:rsidRDefault="004C63CC" w:rsidP="004C63CC">
      <w:pPr>
        <w:ind w:left="3780" w:firstLine="2599"/>
        <w:jc w:val="both"/>
        <w:rPr>
          <w:sz w:val="28"/>
          <w:szCs w:val="28"/>
        </w:rPr>
      </w:pPr>
    </w:p>
    <w:p w:rsidR="004C63CC" w:rsidRPr="004C63CC" w:rsidRDefault="004C63CC" w:rsidP="004C63CC">
      <w:pPr>
        <w:ind w:left="3780" w:firstLine="2599"/>
        <w:jc w:val="both"/>
        <w:rPr>
          <w:sz w:val="28"/>
          <w:szCs w:val="28"/>
        </w:rPr>
      </w:pPr>
    </w:p>
    <w:p w:rsidR="00AD03B2" w:rsidRDefault="00AD03B2" w:rsidP="004C63CC">
      <w:pPr>
        <w:ind w:left="3780" w:firstLine="2599"/>
        <w:jc w:val="both"/>
        <w:rPr>
          <w:sz w:val="28"/>
          <w:szCs w:val="28"/>
          <w:lang w:val="uk-UA"/>
        </w:rPr>
      </w:pPr>
    </w:p>
    <w:p w:rsidR="00AD03B2" w:rsidRDefault="00AD03B2" w:rsidP="004C63CC">
      <w:pPr>
        <w:ind w:left="3780" w:firstLine="2599"/>
        <w:jc w:val="both"/>
        <w:rPr>
          <w:sz w:val="28"/>
          <w:szCs w:val="28"/>
          <w:lang w:val="uk-UA"/>
        </w:rPr>
      </w:pPr>
    </w:p>
    <w:p w:rsidR="00AD03B2" w:rsidRDefault="00AD03B2" w:rsidP="004C63CC">
      <w:pPr>
        <w:ind w:left="3780" w:firstLine="2599"/>
        <w:jc w:val="both"/>
        <w:rPr>
          <w:sz w:val="28"/>
          <w:szCs w:val="28"/>
          <w:lang w:val="uk-UA"/>
        </w:rPr>
      </w:pPr>
    </w:p>
    <w:p w:rsidR="00AD03B2" w:rsidRDefault="00AD03B2" w:rsidP="004C63CC">
      <w:pPr>
        <w:ind w:left="3780" w:firstLine="2599"/>
        <w:jc w:val="both"/>
        <w:rPr>
          <w:sz w:val="28"/>
          <w:szCs w:val="28"/>
          <w:lang w:val="uk-UA"/>
        </w:rPr>
      </w:pPr>
    </w:p>
    <w:p w:rsidR="00AD03B2" w:rsidRDefault="00AD03B2" w:rsidP="004C63CC">
      <w:pPr>
        <w:ind w:left="3780" w:firstLine="2599"/>
        <w:jc w:val="both"/>
        <w:rPr>
          <w:sz w:val="28"/>
          <w:szCs w:val="28"/>
          <w:lang w:val="uk-UA"/>
        </w:rPr>
      </w:pPr>
    </w:p>
    <w:p w:rsidR="00AD03B2" w:rsidRDefault="00AD03B2" w:rsidP="004C63CC">
      <w:pPr>
        <w:ind w:left="3780" w:firstLine="2599"/>
        <w:jc w:val="both"/>
        <w:rPr>
          <w:sz w:val="28"/>
          <w:szCs w:val="28"/>
          <w:lang w:val="uk-UA"/>
        </w:rPr>
      </w:pPr>
    </w:p>
    <w:p w:rsidR="00AD03B2" w:rsidRDefault="00AD03B2" w:rsidP="004C63CC">
      <w:pPr>
        <w:ind w:left="3780" w:firstLine="2599"/>
        <w:jc w:val="both"/>
        <w:rPr>
          <w:sz w:val="28"/>
          <w:szCs w:val="28"/>
          <w:lang w:val="uk-UA"/>
        </w:rPr>
      </w:pPr>
    </w:p>
    <w:p w:rsidR="00AD03B2" w:rsidRDefault="00AD03B2" w:rsidP="004C63CC">
      <w:pPr>
        <w:ind w:left="3780" w:firstLine="2599"/>
        <w:jc w:val="both"/>
        <w:rPr>
          <w:sz w:val="28"/>
          <w:szCs w:val="28"/>
          <w:lang w:val="uk-UA"/>
        </w:rPr>
      </w:pPr>
    </w:p>
    <w:p w:rsidR="00AD03B2" w:rsidRDefault="00AD03B2" w:rsidP="004C63CC">
      <w:pPr>
        <w:ind w:left="3780" w:firstLine="2599"/>
        <w:jc w:val="both"/>
        <w:rPr>
          <w:sz w:val="28"/>
          <w:szCs w:val="28"/>
          <w:lang w:val="uk-UA"/>
        </w:rPr>
      </w:pPr>
    </w:p>
    <w:p w:rsidR="004C63CC" w:rsidRPr="004C63CC" w:rsidRDefault="004C63CC" w:rsidP="004C63CC">
      <w:pPr>
        <w:ind w:left="3780" w:firstLine="2599"/>
        <w:jc w:val="both"/>
        <w:rPr>
          <w:sz w:val="28"/>
          <w:szCs w:val="28"/>
        </w:rPr>
      </w:pPr>
      <w:r w:rsidRPr="004C63CC">
        <w:rPr>
          <w:sz w:val="28"/>
          <w:szCs w:val="28"/>
        </w:rPr>
        <w:sym w:font="Times New Roman" w:char="00A9"/>
      </w:r>
      <w:r w:rsidRPr="004C63CC">
        <w:rPr>
          <w:sz w:val="28"/>
          <w:szCs w:val="28"/>
        </w:rPr>
        <w:t xml:space="preserve"> В.С. Мацишин, 2015.</w:t>
      </w:r>
    </w:p>
    <w:p w:rsidR="004C63CC" w:rsidRPr="004C63CC" w:rsidRDefault="004C63CC" w:rsidP="004C63CC">
      <w:pPr>
        <w:ind w:left="3780" w:firstLine="2599"/>
        <w:jc w:val="both"/>
        <w:rPr>
          <w:sz w:val="28"/>
          <w:szCs w:val="28"/>
        </w:rPr>
      </w:pPr>
      <w:r w:rsidRPr="004C63CC">
        <w:rPr>
          <w:sz w:val="28"/>
          <w:szCs w:val="28"/>
        </w:rPr>
        <w:sym w:font="Times New Roman" w:char="00A9"/>
      </w:r>
      <w:r w:rsidRPr="004C63CC">
        <w:rPr>
          <w:sz w:val="28"/>
          <w:szCs w:val="28"/>
        </w:rPr>
        <w:t xml:space="preserve"> ННІПП НАВС, 2015.</w:t>
      </w:r>
    </w:p>
    <w:p w:rsidR="004C63CC" w:rsidRPr="004C63CC" w:rsidRDefault="004C63CC" w:rsidP="004C63CC">
      <w:pPr>
        <w:ind w:left="3780" w:firstLine="2599"/>
        <w:jc w:val="both"/>
        <w:rPr>
          <w:sz w:val="28"/>
          <w:szCs w:val="28"/>
        </w:rPr>
      </w:pPr>
    </w:p>
    <w:p w:rsidR="004C63CC" w:rsidRPr="004C63CC" w:rsidRDefault="004C63CC" w:rsidP="004C63CC">
      <w:pPr>
        <w:jc w:val="center"/>
        <w:rPr>
          <w:sz w:val="28"/>
          <w:szCs w:val="28"/>
          <w:highlight w:val="yellow"/>
        </w:rPr>
      </w:pPr>
    </w:p>
    <w:p w:rsidR="004C63CC" w:rsidRPr="004C63CC" w:rsidRDefault="004C63CC" w:rsidP="004C63CC">
      <w:pPr>
        <w:jc w:val="right"/>
        <w:rPr>
          <w:sz w:val="28"/>
          <w:szCs w:val="28"/>
        </w:rPr>
      </w:pPr>
    </w:p>
    <w:p w:rsidR="004C63CC" w:rsidRPr="004C63CC" w:rsidRDefault="004C63CC" w:rsidP="004C63CC">
      <w:pPr>
        <w:jc w:val="center"/>
        <w:rPr>
          <w:b/>
          <w:sz w:val="28"/>
          <w:szCs w:val="28"/>
        </w:rPr>
      </w:pPr>
      <w:r w:rsidRPr="004C63CC">
        <w:rPr>
          <w:b/>
          <w:sz w:val="28"/>
          <w:szCs w:val="28"/>
        </w:rPr>
        <w:lastRenderedPageBreak/>
        <w:t>1. Опис навчальної дисципліни</w:t>
      </w:r>
    </w:p>
    <w:p w:rsidR="004C63CC" w:rsidRPr="004C63CC" w:rsidRDefault="004C63CC" w:rsidP="004C63CC">
      <w:pPr>
        <w:jc w:val="center"/>
        <w:rPr>
          <w:sz w:val="28"/>
          <w:szCs w:val="28"/>
        </w:rPr>
      </w:pP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3420"/>
      </w:tblGrid>
      <w:tr w:rsidR="004C63CC" w:rsidRPr="004C63CC" w:rsidTr="00853DDF">
        <w:trPr>
          <w:trHeight w:val="803"/>
          <w:jc w:val="center"/>
        </w:trPr>
        <w:tc>
          <w:tcPr>
            <w:tcW w:w="2896" w:type="dxa"/>
            <w:vMerge w:val="restart"/>
            <w:vAlign w:val="center"/>
          </w:tcPr>
          <w:p w:rsidR="004C63CC" w:rsidRPr="004C63CC" w:rsidRDefault="004C63CC" w:rsidP="00853DDF">
            <w:pPr>
              <w:jc w:val="center"/>
              <w:rPr>
                <w:sz w:val="28"/>
                <w:szCs w:val="28"/>
              </w:rPr>
            </w:pPr>
            <w:r w:rsidRPr="004C63CC">
              <w:rPr>
                <w:sz w:val="28"/>
                <w:szCs w:val="28"/>
              </w:rPr>
              <w:t xml:space="preserve">Найменування показників </w:t>
            </w:r>
          </w:p>
        </w:tc>
        <w:tc>
          <w:tcPr>
            <w:tcW w:w="3262" w:type="dxa"/>
            <w:vMerge w:val="restart"/>
            <w:vAlign w:val="center"/>
          </w:tcPr>
          <w:p w:rsidR="004C63CC" w:rsidRPr="004C63CC" w:rsidRDefault="004C63CC" w:rsidP="00853DDF">
            <w:pPr>
              <w:jc w:val="center"/>
              <w:rPr>
                <w:sz w:val="28"/>
                <w:szCs w:val="28"/>
              </w:rPr>
            </w:pPr>
            <w:r w:rsidRPr="004C63CC">
              <w:rPr>
                <w:sz w:val="28"/>
                <w:szCs w:val="28"/>
              </w:rPr>
              <w:t>Галузь знань, напрям підготовки, освітньо-кваліфікаційний рівень</w:t>
            </w:r>
          </w:p>
        </w:tc>
        <w:tc>
          <w:tcPr>
            <w:tcW w:w="3420" w:type="dxa"/>
            <w:vAlign w:val="center"/>
          </w:tcPr>
          <w:p w:rsidR="004C63CC" w:rsidRPr="004C63CC" w:rsidRDefault="004C63CC" w:rsidP="00853DDF">
            <w:pPr>
              <w:jc w:val="center"/>
              <w:rPr>
                <w:sz w:val="28"/>
                <w:szCs w:val="28"/>
              </w:rPr>
            </w:pPr>
            <w:r w:rsidRPr="004C63CC">
              <w:rPr>
                <w:sz w:val="28"/>
                <w:szCs w:val="28"/>
              </w:rPr>
              <w:t>Характеристика навчальної дисципліни</w:t>
            </w:r>
          </w:p>
        </w:tc>
      </w:tr>
      <w:tr w:rsidR="004C63CC" w:rsidRPr="004C63CC" w:rsidTr="00853DDF">
        <w:trPr>
          <w:trHeight w:val="549"/>
          <w:jc w:val="center"/>
        </w:trPr>
        <w:tc>
          <w:tcPr>
            <w:tcW w:w="2896" w:type="dxa"/>
            <w:vMerge/>
            <w:vAlign w:val="center"/>
          </w:tcPr>
          <w:p w:rsidR="004C63CC" w:rsidRPr="004C63CC" w:rsidRDefault="004C63CC" w:rsidP="00853DDF">
            <w:pPr>
              <w:jc w:val="center"/>
              <w:rPr>
                <w:sz w:val="28"/>
                <w:szCs w:val="28"/>
              </w:rPr>
            </w:pPr>
          </w:p>
        </w:tc>
        <w:tc>
          <w:tcPr>
            <w:tcW w:w="3262" w:type="dxa"/>
            <w:vMerge/>
            <w:vAlign w:val="center"/>
          </w:tcPr>
          <w:p w:rsidR="004C63CC" w:rsidRPr="004C63CC" w:rsidRDefault="004C63CC" w:rsidP="00853DDF">
            <w:pPr>
              <w:jc w:val="center"/>
              <w:rPr>
                <w:sz w:val="28"/>
                <w:szCs w:val="28"/>
              </w:rPr>
            </w:pPr>
          </w:p>
        </w:tc>
        <w:tc>
          <w:tcPr>
            <w:tcW w:w="3420" w:type="dxa"/>
          </w:tcPr>
          <w:p w:rsidR="004C63CC" w:rsidRPr="004C63CC" w:rsidRDefault="004C63CC" w:rsidP="00853DDF">
            <w:pPr>
              <w:jc w:val="center"/>
              <w:rPr>
                <w:b/>
                <w:bCs/>
                <w:sz w:val="28"/>
                <w:szCs w:val="28"/>
              </w:rPr>
            </w:pPr>
            <w:r w:rsidRPr="004C63CC">
              <w:rPr>
                <w:b/>
                <w:bCs/>
                <w:sz w:val="28"/>
                <w:szCs w:val="28"/>
              </w:rPr>
              <w:t>денна форма навчання</w:t>
            </w:r>
          </w:p>
        </w:tc>
      </w:tr>
      <w:tr w:rsidR="004C63CC" w:rsidRPr="004C63CC" w:rsidTr="00853DDF">
        <w:trPr>
          <w:trHeight w:val="1060"/>
          <w:jc w:val="center"/>
        </w:trPr>
        <w:tc>
          <w:tcPr>
            <w:tcW w:w="2896" w:type="dxa"/>
            <w:vAlign w:val="center"/>
          </w:tcPr>
          <w:p w:rsidR="004C63CC" w:rsidRPr="004C63CC" w:rsidRDefault="004C63CC" w:rsidP="00853DDF">
            <w:pPr>
              <w:rPr>
                <w:sz w:val="28"/>
                <w:szCs w:val="28"/>
              </w:rPr>
            </w:pPr>
            <w:r w:rsidRPr="004C63CC">
              <w:rPr>
                <w:sz w:val="28"/>
                <w:szCs w:val="28"/>
              </w:rPr>
              <w:t>Кількість кредитів – 2</w:t>
            </w:r>
          </w:p>
        </w:tc>
        <w:tc>
          <w:tcPr>
            <w:tcW w:w="3262" w:type="dxa"/>
            <w:vAlign w:val="center"/>
          </w:tcPr>
          <w:p w:rsidR="004C63CC" w:rsidRPr="004C63CC" w:rsidRDefault="004C63CC" w:rsidP="00853DDF">
            <w:pPr>
              <w:jc w:val="center"/>
              <w:rPr>
                <w:sz w:val="28"/>
                <w:szCs w:val="28"/>
              </w:rPr>
            </w:pPr>
            <w:r w:rsidRPr="004C63CC">
              <w:rPr>
                <w:sz w:val="28"/>
                <w:szCs w:val="28"/>
              </w:rPr>
              <w:t>Галузь знань</w:t>
            </w:r>
          </w:p>
          <w:p w:rsidR="004C63CC" w:rsidRPr="004C63CC" w:rsidRDefault="004C63CC" w:rsidP="00853DDF">
            <w:pPr>
              <w:jc w:val="center"/>
              <w:rPr>
                <w:sz w:val="28"/>
                <w:szCs w:val="28"/>
              </w:rPr>
            </w:pPr>
            <w:r w:rsidRPr="004C63CC">
              <w:rPr>
                <w:sz w:val="28"/>
                <w:szCs w:val="28"/>
              </w:rPr>
              <w:t>0304 «Право»</w:t>
            </w:r>
          </w:p>
        </w:tc>
        <w:tc>
          <w:tcPr>
            <w:tcW w:w="3420" w:type="dxa"/>
            <w:vAlign w:val="center"/>
          </w:tcPr>
          <w:p w:rsidR="004C63CC" w:rsidRPr="004C63CC" w:rsidRDefault="004C63CC" w:rsidP="00853DDF">
            <w:pPr>
              <w:jc w:val="center"/>
              <w:rPr>
                <w:i/>
                <w:iCs/>
                <w:sz w:val="28"/>
                <w:szCs w:val="28"/>
              </w:rPr>
            </w:pPr>
            <w:r w:rsidRPr="004C63CC">
              <w:rPr>
                <w:sz w:val="28"/>
                <w:szCs w:val="28"/>
              </w:rPr>
              <w:t>Нормативна</w:t>
            </w:r>
          </w:p>
        </w:tc>
      </w:tr>
      <w:tr w:rsidR="004C63CC" w:rsidRPr="004C63CC" w:rsidTr="00853DDF">
        <w:trPr>
          <w:trHeight w:val="170"/>
          <w:jc w:val="center"/>
        </w:trPr>
        <w:tc>
          <w:tcPr>
            <w:tcW w:w="2896" w:type="dxa"/>
            <w:vMerge w:val="restart"/>
            <w:vAlign w:val="center"/>
          </w:tcPr>
          <w:p w:rsidR="004C63CC" w:rsidRPr="004C63CC" w:rsidRDefault="004C63CC" w:rsidP="00853DDF">
            <w:pPr>
              <w:jc w:val="center"/>
              <w:rPr>
                <w:sz w:val="28"/>
                <w:szCs w:val="28"/>
              </w:rPr>
            </w:pPr>
            <w:r w:rsidRPr="004C63CC">
              <w:rPr>
                <w:sz w:val="28"/>
                <w:szCs w:val="28"/>
              </w:rPr>
              <w:t>Змістових модулів – 2</w:t>
            </w:r>
          </w:p>
        </w:tc>
        <w:tc>
          <w:tcPr>
            <w:tcW w:w="3262" w:type="dxa"/>
            <w:vMerge w:val="restart"/>
            <w:vAlign w:val="center"/>
          </w:tcPr>
          <w:p w:rsidR="004C63CC" w:rsidRPr="004C63CC" w:rsidRDefault="004C63CC" w:rsidP="00853DDF">
            <w:pPr>
              <w:jc w:val="center"/>
              <w:rPr>
                <w:sz w:val="28"/>
                <w:szCs w:val="28"/>
              </w:rPr>
            </w:pPr>
            <w:r w:rsidRPr="004C63CC">
              <w:rPr>
                <w:sz w:val="28"/>
                <w:szCs w:val="28"/>
              </w:rPr>
              <w:t>Спеціальність:</w:t>
            </w:r>
          </w:p>
          <w:p w:rsidR="004C63CC" w:rsidRPr="004C63CC" w:rsidRDefault="004C63CC" w:rsidP="00853DDF">
            <w:pPr>
              <w:jc w:val="center"/>
              <w:rPr>
                <w:sz w:val="28"/>
                <w:szCs w:val="28"/>
              </w:rPr>
            </w:pPr>
            <w:r w:rsidRPr="004C63CC">
              <w:rPr>
                <w:sz w:val="28"/>
                <w:szCs w:val="28"/>
              </w:rPr>
              <w:t>«Правознавство»</w:t>
            </w:r>
          </w:p>
        </w:tc>
        <w:tc>
          <w:tcPr>
            <w:tcW w:w="3420" w:type="dxa"/>
            <w:vAlign w:val="center"/>
          </w:tcPr>
          <w:p w:rsidR="004C63CC" w:rsidRPr="004C63CC" w:rsidRDefault="004C63CC" w:rsidP="00853DDF">
            <w:pPr>
              <w:jc w:val="center"/>
              <w:rPr>
                <w:b/>
                <w:bCs/>
                <w:sz w:val="28"/>
                <w:szCs w:val="28"/>
              </w:rPr>
            </w:pPr>
            <w:r w:rsidRPr="004C63CC">
              <w:rPr>
                <w:b/>
                <w:bCs/>
                <w:sz w:val="28"/>
                <w:szCs w:val="28"/>
              </w:rPr>
              <w:t>Рік підготовки:</w:t>
            </w:r>
          </w:p>
        </w:tc>
      </w:tr>
      <w:tr w:rsidR="004C63CC" w:rsidRPr="004C63CC" w:rsidTr="00853DDF">
        <w:trPr>
          <w:trHeight w:val="207"/>
          <w:jc w:val="center"/>
        </w:trPr>
        <w:tc>
          <w:tcPr>
            <w:tcW w:w="2896" w:type="dxa"/>
            <w:vMerge/>
            <w:vAlign w:val="center"/>
          </w:tcPr>
          <w:p w:rsidR="004C63CC" w:rsidRPr="004C63CC" w:rsidRDefault="004C63CC" w:rsidP="00853DDF">
            <w:pPr>
              <w:jc w:val="center"/>
              <w:rPr>
                <w:sz w:val="28"/>
                <w:szCs w:val="28"/>
              </w:rPr>
            </w:pPr>
          </w:p>
        </w:tc>
        <w:tc>
          <w:tcPr>
            <w:tcW w:w="3262" w:type="dxa"/>
            <w:vMerge/>
            <w:vAlign w:val="center"/>
          </w:tcPr>
          <w:p w:rsidR="004C63CC" w:rsidRPr="004C63CC" w:rsidRDefault="004C63CC" w:rsidP="00853DDF">
            <w:pPr>
              <w:jc w:val="center"/>
              <w:rPr>
                <w:sz w:val="28"/>
                <w:szCs w:val="28"/>
              </w:rPr>
            </w:pPr>
          </w:p>
        </w:tc>
        <w:tc>
          <w:tcPr>
            <w:tcW w:w="3420" w:type="dxa"/>
            <w:vAlign w:val="center"/>
          </w:tcPr>
          <w:p w:rsidR="004C63CC" w:rsidRPr="004C63CC" w:rsidRDefault="004C63CC" w:rsidP="00853DDF">
            <w:pPr>
              <w:jc w:val="center"/>
              <w:rPr>
                <w:sz w:val="28"/>
                <w:szCs w:val="28"/>
              </w:rPr>
            </w:pPr>
            <w:r w:rsidRPr="004C63CC">
              <w:rPr>
                <w:sz w:val="28"/>
                <w:szCs w:val="28"/>
              </w:rPr>
              <w:t>2015</w:t>
            </w:r>
          </w:p>
        </w:tc>
      </w:tr>
      <w:tr w:rsidR="004C63CC" w:rsidRPr="004C63CC" w:rsidTr="00853DDF">
        <w:trPr>
          <w:trHeight w:val="232"/>
          <w:jc w:val="center"/>
        </w:trPr>
        <w:tc>
          <w:tcPr>
            <w:tcW w:w="2896" w:type="dxa"/>
            <w:vMerge/>
            <w:vAlign w:val="center"/>
          </w:tcPr>
          <w:p w:rsidR="004C63CC" w:rsidRPr="004C63CC" w:rsidRDefault="004C63CC" w:rsidP="00853DDF">
            <w:pPr>
              <w:jc w:val="center"/>
              <w:rPr>
                <w:sz w:val="28"/>
                <w:szCs w:val="28"/>
              </w:rPr>
            </w:pPr>
          </w:p>
        </w:tc>
        <w:tc>
          <w:tcPr>
            <w:tcW w:w="3262" w:type="dxa"/>
            <w:vMerge/>
            <w:vAlign w:val="center"/>
          </w:tcPr>
          <w:p w:rsidR="004C63CC" w:rsidRPr="004C63CC" w:rsidRDefault="004C63CC" w:rsidP="00853DDF">
            <w:pPr>
              <w:jc w:val="center"/>
              <w:rPr>
                <w:sz w:val="28"/>
                <w:szCs w:val="28"/>
              </w:rPr>
            </w:pPr>
          </w:p>
        </w:tc>
        <w:tc>
          <w:tcPr>
            <w:tcW w:w="3420" w:type="dxa"/>
            <w:vAlign w:val="center"/>
          </w:tcPr>
          <w:p w:rsidR="004C63CC" w:rsidRPr="004C63CC" w:rsidRDefault="004C63CC" w:rsidP="00853DDF">
            <w:pPr>
              <w:jc w:val="center"/>
              <w:rPr>
                <w:b/>
                <w:bCs/>
                <w:sz w:val="28"/>
                <w:szCs w:val="28"/>
              </w:rPr>
            </w:pPr>
            <w:r w:rsidRPr="004C63CC">
              <w:rPr>
                <w:b/>
                <w:bCs/>
                <w:sz w:val="28"/>
                <w:szCs w:val="28"/>
              </w:rPr>
              <w:t>Семестр</w:t>
            </w:r>
          </w:p>
        </w:tc>
      </w:tr>
      <w:tr w:rsidR="004C63CC" w:rsidRPr="004C63CC" w:rsidTr="00853DDF">
        <w:trPr>
          <w:trHeight w:val="323"/>
          <w:jc w:val="center"/>
        </w:trPr>
        <w:tc>
          <w:tcPr>
            <w:tcW w:w="2896" w:type="dxa"/>
            <w:vMerge w:val="restart"/>
            <w:vAlign w:val="center"/>
          </w:tcPr>
          <w:p w:rsidR="004C63CC" w:rsidRPr="004C63CC" w:rsidRDefault="004C63CC" w:rsidP="00853DDF">
            <w:pPr>
              <w:jc w:val="center"/>
              <w:rPr>
                <w:sz w:val="28"/>
                <w:szCs w:val="28"/>
              </w:rPr>
            </w:pPr>
            <w:r w:rsidRPr="004C63CC">
              <w:rPr>
                <w:sz w:val="28"/>
                <w:szCs w:val="28"/>
              </w:rPr>
              <w:t>Загальна кількість годин – 72</w:t>
            </w:r>
          </w:p>
        </w:tc>
        <w:tc>
          <w:tcPr>
            <w:tcW w:w="3262" w:type="dxa"/>
            <w:vMerge/>
            <w:vAlign w:val="center"/>
          </w:tcPr>
          <w:p w:rsidR="004C63CC" w:rsidRPr="004C63CC" w:rsidRDefault="004C63CC" w:rsidP="00853DDF">
            <w:pPr>
              <w:jc w:val="center"/>
              <w:rPr>
                <w:sz w:val="28"/>
                <w:szCs w:val="28"/>
              </w:rPr>
            </w:pPr>
          </w:p>
        </w:tc>
        <w:tc>
          <w:tcPr>
            <w:tcW w:w="3420" w:type="dxa"/>
            <w:vAlign w:val="center"/>
          </w:tcPr>
          <w:p w:rsidR="004C63CC" w:rsidRPr="004C63CC" w:rsidRDefault="004C63CC" w:rsidP="00853DDF">
            <w:pPr>
              <w:jc w:val="center"/>
              <w:rPr>
                <w:sz w:val="28"/>
                <w:szCs w:val="28"/>
              </w:rPr>
            </w:pPr>
            <w:r w:rsidRPr="004C63CC">
              <w:rPr>
                <w:sz w:val="28"/>
                <w:szCs w:val="28"/>
              </w:rPr>
              <w:t>10-й</w:t>
            </w:r>
          </w:p>
        </w:tc>
      </w:tr>
      <w:tr w:rsidR="004C63CC" w:rsidRPr="004C63CC" w:rsidTr="00853DDF">
        <w:trPr>
          <w:trHeight w:val="322"/>
          <w:jc w:val="center"/>
        </w:trPr>
        <w:tc>
          <w:tcPr>
            <w:tcW w:w="2896" w:type="dxa"/>
            <w:vMerge/>
            <w:vAlign w:val="center"/>
          </w:tcPr>
          <w:p w:rsidR="004C63CC" w:rsidRPr="004C63CC" w:rsidRDefault="004C63CC" w:rsidP="00853DDF">
            <w:pPr>
              <w:jc w:val="center"/>
              <w:rPr>
                <w:sz w:val="28"/>
                <w:szCs w:val="28"/>
              </w:rPr>
            </w:pPr>
          </w:p>
        </w:tc>
        <w:tc>
          <w:tcPr>
            <w:tcW w:w="3262" w:type="dxa"/>
            <w:vMerge/>
            <w:vAlign w:val="center"/>
          </w:tcPr>
          <w:p w:rsidR="004C63CC" w:rsidRPr="004C63CC" w:rsidRDefault="004C63CC" w:rsidP="00853DDF">
            <w:pPr>
              <w:jc w:val="center"/>
              <w:rPr>
                <w:sz w:val="28"/>
                <w:szCs w:val="28"/>
              </w:rPr>
            </w:pPr>
          </w:p>
        </w:tc>
        <w:tc>
          <w:tcPr>
            <w:tcW w:w="3420" w:type="dxa"/>
            <w:vAlign w:val="center"/>
          </w:tcPr>
          <w:p w:rsidR="004C63CC" w:rsidRPr="004C63CC" w:rsidRDefault="004C63CC" w:rsidP="00853DDF">
            <w:pPr>
              <w:jc w:val="center"/>
              <w:rPr>
                <w:b/>
                <w:bCs/>
                <w:sz w:val="28"/>
                <w:szCs w:val="28"/>
              </w:rPr>
            </w:pPr>
            <w:r w:rsidRPr="004C63CC">
              <w:rPr>
                <w:b/>
                <w:bCs/>
                <w:sz w:val="28"/>
                <w:szCs w:val="28"/>
              </w:rPr>
              <w:t>Лекції</w:t>
            </w:r>
          </w:p>
        </w:tc>
      </w:tr>
      <w:tr w:rsidR="004C63CC" w:rsidRPr="004C63CC" w:rsidTr="00853DDF">
        <w:trPr>
          <w:trHeight w:val="320"/>
          <w:jc w:val="center"/>
        </w:trPr>
        <w:tc>
          <w:tcPr>
            <w:tcW w:w="2896" w:type="dxa"/>
            <w:vMerge w:val="restart"/>
            <w:vAlign w:val="center"/>
          </w:tcPr>
          <w:p w:rsidR="004C63CC" w:rsidRPr="004C63CC" w:rsidRDefault="004C63CC" w:rsidP="00853DDF">
            <w:pPr>
              <w:jc w:val="center"/>
              <w:rPr>
                <w:sz w:val="28"/>
                <w:szCs w:val="28"/>
              </w:rPr>
            </w:pPr>
            <w:r w:rsidRPr="004C63CC">
              <w:rPr>
                <w:sz w:val="28"/>
                <w:szCs w:val="28"/>
              </w:rPr>
              <w:t>Тижневих годин для денної форми навчання:</w:t>
            </w:r>
          </w:p>
          <w:p w:rsidR="004C63CC" w:rsidRPr="004C63CC" w:rsidRDefault="004C63CC" w:rsidP="00853DDF">
            <w:pPr>
              <w:jc w:val="center"/>
              <w:rPr>
                <w:sz w:val="28"/>
                <w:szCs w:val="28"/>
              </w:rPr>
            </w:pPr>
            <w:r w:rsidRPr="004C63CC">
              <w:rPr>
                <w:sz w:val="28"/>
                <w:szCs w:val="28"/>
              </w:rPr>
              <w:t>аудиторних – 24</w:t>
            </w:r>
          </w:p>
          <w:p w:rsidR="004C63CC" w:rsidRPr="004C63CC" w:rsidRDefault="004C63CC" w:rsidP="00853DDF">
            <w:pPr>
              <w:jc w:val="center"/>
              <w:rPr>
                <w:sz w:val="28"/>
                <w:szCs w:val="28"/>
              </w:rPr>
            </w:pPr>
            <w:r w:rsidRPr="004C63CC">
              <w:rPr>
                <w:sz w:val="28"/>
                <w:szCs w:val="28"/>
              </w:rPr>
              <w:t>самостійної</w:t>
            </w:r>
          </w:p>
          <w:p w:rsidR="004C63CC" w:rsidRPr="004C63CC" w:rsidRDefault="004C63CC" w:rsidP="00853DDF">
            <w:pPr>
              <w:jc w:val="center"/>
              <w:rPr>
                <w:sz w:val="28"/>
                <w:szCs w:val="28"/>
              </w:rPr>
            </w:pPr>
            <w:r w:rsidRPr="004C63CC">
              <w:rPr>
                <w:sz w:val="28"/>
                <w:szCs w:val="28"/>
              </w:rPr>
              <w:t>роботи – 48</w:t>
            </w:r>
          </w:p>
        </w:tc>
        <w:tc>
          <w:tcPr>
            <w:tcW w:w="3262" w:type="dxa"/>
            <w:vMerge w:val="restart"/>
            <w:vAlign w:val="center"/>
          </w:tcPr>
          <w:p w:rsidR="004C63CC" w:rsidRPr="004C63CC" w:rsidRDefault="004C63CC" w:rsidP="00853DDF">
            <w:pPr>
              <w:jc w:val="center"/>
              <w:rPr>
                <w:sz w:val="28"/>
                <w:szCs w:val="28"/>
              </w:rPr>
            </w:pPr>
            <w:r w:rsidRPr="004C63CC">
              <w:rPr>
                <w:sz w:val="28"/>
                <w:szCs w:val="28"/>
              </w:rPr>
              <w:t>Ступінь вищої освіти:</w:t>
            </w:r>
          </w:p>
          <w:p w:rsidR="004C63CC" w:rsidRPr="004C63CC" w:rsidRDefault="004C63CC" w:rsidP="00853DDF">
            <w:pPr>
              <w:jc w:val="center"/>
              <w:rPr>
                <w:sz w:val="28"/>
                <w:szCs w:val="28"/>
              </w:rPr>
            </w:pPr>
            <w:r w:rsidRPr="004C63CC">
              <w:rPr>
                <w:sz w:val="28"/>
                <w:szCs w:val="28"/>
              </w:rPr>
              <w:t>«Спеціаліст»</w:t>
            </w:r>
          </w:p>
        </w:tc>
        <w:tc>
          <w:tcPr>
            <w:tcW w:w="3420" w:type="dxa"/>
            <w:vAlign w:val="center"/>
          </w:tcPr>
          <w:p w:rsidR="004C63CC" w:rsidRPr="004C63CC" w:rsidRDefault="004C63CC" w:rsidP="00853DDF">
            <w:pPr>
              <w:jc w:val="center"/>
              <w:rPr>
                <w:sz w:val="28"/>
                <w:szCs w:val="28"/>
              </w:rPr>
            </w:pPr>
            <w:r w:rsidRPr="004C63CC">
              <w:rPr>
                <w:sz w:val="28"/>
                <w:szCs w:val="28"/>
              </w:rPr>
              <w:t>8 год.</w:t>
            </w:r>
          </w:p>
        </w:tc>
      </w:tr>
      <w:tr w:rsidR="004C63CC" w:rsidRPr="004C63CC" w:rsidTr="00853DDF">
        <w:trPr>
          <w:trHeight w:val="320"/>
          <w:jc w:val="center"/>
        </w:trPr>
        <w:tc>
          <w:tcPr>
            <w:tcW w:w="2896" w:type="dxa"/>
            <w:vMerge/>
            <w:vAlign w:val="center"/>
          </w:tcPr>
          <w:p w:rsidR="004C63CC" w:rsidRPr="004C63CC" w:rsidRDefault="004C63CC" w:rsidP="00853DDF">
            <w:pPr>
              <w:rPr>
                <w:sz w:val="28"/>
                <w:szCs w:val="28"/>
              </w:rPr>
            </w:pPr>
          </w:p>
        </w:tc>
        <w:tc>
          <w:tcPr>
            <w:tcW w:w="3262" w:type="dxa"/>
            <w:vMerge/>
            <w:vAlign w:val="center"/>
          </w:tcPr>
          <w:p w:rsidR="004C63CC" w:rsidRPr="004C63CC" w:rsidRDefault="004C63CC" w:rsidP="00853DDF">
            <w:pPr>
              <w:jc w:val="center"/>
              <w:rPr>
                <w:sz w:val="28"/>
                <w:szCs w:val="28"/>
              </w:rPr>
            </w:pPr>
          </w:p>
        </w:tc>
        <w:tc>
          <w:tcPr>
            <w:tcW w:w="3420" w:type="dxa"/>
            <w:vAlign w:val="center"/>
          </w:tcPr>
          <w:p w:rsidR="004C63CC" w:rsidRPr="004C63CC" w:rsidRDefault="004C63CC" w:rsidP="00853DDF">
            <w:pPr>
              <w:jc w:val="center"/>
              <w:rPr>
                <w:b/>
                <w:bCs/>
                <w:sz w:val="28"/>
                <w:szCs w:val="28"/>
              </w:rPr>
            </w:pPr>
            <w:r w:rsidRPr="004C63CC">
              <w:rPr>
                <w:b/>
                <w:bCs/>
                <w:sz w:val="28"/>
                <w:szCs w:val="28"/>
              </w:rPr>
              <w:t>Практичні, семінарські</w:t>
            </w:r>
          </w:p>
        </w:tc>
      </w:tr>
      <w:tr w:rsidR="004C63CC" w:rsidRPr="004C63CC" w:rsidTr="00853DDF">
        <w:trPr>
          <w:trHeight w:val="320"/>
          <w:jc w:val="center"/>
        </w:trPr>
        <w:tc>
          <w:tcPr>
            <w:tcW w:w="2896" w:type="dxa"/>
            <w:vMerge/>
            <w:vAlign w:val="center"/>
          </w:tcPr>
          <w:p w:rsidR="004C63CC" w:rsidRPr="004C63CC" w:rsidRDefault="004C63CC" w:rsidP="00853DDF">
            <w:pPr>
              <w:rPr>
                <w:sz w:val="28"/>
                <w:szCs w:val="28"/>
              </w:rPr>
            </w:pPr>
          </w:p>
        </w:tc>
        <w:tc>
          <w:tcPr>
            <w:tcW w:w="3262" w:type="dxa"/>
            <w:vMerge/>
            <w:vAlign w:val="center"/>
          </w:tcPr>
          <w:p w:rsidR="004C63CC" w:rsidRPr="004C63CC" w:rsidRDefault="004C63CC" w:rsidP="00853DDF">
            <w:pPr>
              <w:jc w:val="center"/>
              <w:rPr>
                <w:sz w:val="28"/>
                <w:szCs w:val="28"/>
              </w:rPr>
            </w:pPr>
          </w:p>
        </w:tc>
        <w:tc>
          <w:tcPr>
            <w:tcW w:w="3420" w:type="dxa"/>
            <w:vAlign w:val="center"/>
          </w:tcPr>
          <w:p w:rsidR="004C63CC" w:rsidRPr="004C63CC" w:rsidRDefault="004C63CC" w:rsidP="00853DDF">
            <w:pPr>
              <w:jc w:val="center"/>
              <w:rPr>
                <w:sz w:val="28"/>
                <w:szCs w:val="28"/>
              </w:rPr>
            </w:pPr>
            <w:r w:rsidRPr="004C63CC">
              <w:rPr>
                <w:sz w:val="28"/>
                <w:szCs w:val="28"/>
              </w:rPr>
              <w:t>16 год.</w:t>
            </w:r>
          </w:p>
        </w:tc>
      </w:tr>
      <w:tr w:rsidR="004C63CC" w:rsidRPr="004C63CC" w:rsidTr="00853DDF">
        <w:trPr>
          <w:trHeight w:val="138"/>
          <w:jc w:val="center"/>
        </w:trPr>
        <w:tc>
          <w:tcPr>
            <w:tcW w:w="2896" w:type="dxa"/>
            <w:vMerge/>
            <w:vAlign w:val="center"/>
          </w:tcPr>
          <w:p w:rsidR="004C63CC" w:rsidRPr="004C63CC" w:rsidRDefault="004C63CC" w:rsidP="00853DDF">
            <w:pPr>
              <w:jc w:val="center"/>
              <w:rPr>
                <w:sz w:val="28"/>
                <w:szCs w:val="28"/>
              </w:rPr>
            </w:pPr>
          </w:p>
        </w:tc>
        <w:tc>
          <w:tcPr>
            <w:tcW w:w="3262" w:type="dxa"/>
            <w:vMerge/>
            <w:vAlign w:val="center"/>
          </w:tcPr>
          <w:p w:rsidR="004C63CC" w:rsidRPr="004C63CC" w:rsidRDefault="004C63CC" w:rsidP="00853DDF">
            <w:pPr>
              <w:jc w:val="center"/>
              <w:rPr>
                <w:sz w:val="28"/>
                <w:szCs w:val="28"/>
              </w:rPr>
            </w:pPr>
          </w:p>
        </w:tc>
        <w:tc>
          <w:tcPr>
            <w:tcW w:w="3420" w:type="dxa"/>
            <w:vAlign w:val="center"/>
          </w:tcPr>
          <w:p w:rsidR="004C63CC" w:rsidRPr="004C63CC" w:rsidRDefault="004C63CC" w:rsidP="00853DDF">
            <w:pPr>
              <w:jc w:val="center"/>
              <w:rPr>
                <w:b/>
                <w:bCs/>
                <w:sz w:val="28"/>
                <w:szCs w:val="28"/>
              </w:rPr>
            </w:pPr>
            <w:r w:rsidRPr="004C63CC">
              <w:rPr>
                <w:b/>
                <w:bCs/>
                <w:sz w:val="28"/>
                <w:szCs w:val="28"/>
              </w:rPr>
              <w:t>Самостійна робота</w:t>
            </w:r>
          </w:p>
        </w:tc>
      </w:tr>
      <w:tr w:rsidR="004C63CC" w:rsidRPr="004C63CC" w:rsidTr="00853DDF">
        <w:trPr>
          <w:trHeight w:val="138"/>
          <w:jc w:val="center"/>
        </w:trPr>
        <w:tc>
          <w:tcPr>
            <w:tcW w:w="2896" w:type="dxa"/>
            <w:vMerge/>
            <w:vAlign w:val="center"/>
          </w:tcPr>
          <w:p w:rsidR="004C63CC" w:rsidRPr="004C63CC" w:rsidRDefault="004C63CC" w:rsidP="00853DDF">
            <w:pPr>
              <w:jc w:val="center"/>
              <w:rPr>
                <w:sz w:val="28"/>
                <w:szCs w:val="28"/>
              </w:rPr>
            </w:pPr>
          </w:p>
        </w:tc>
        <w:tc>
          <w:tcPr>
            <w:tcW w:w="3262" w:type="dxa"/>
            <w:vMerge/>
            <w:vAlign w:val="center"/>
          </w:tcPr>
          <w:p w:rsidR="004C63CC" w:rsidRPr="004C63CC" w:rsidRDefault="004C63CC" w:rsidP="00853DDF">
            <w:pPr>
              <w:jc w:val="center"/>
              <w:rPr>
                <w:sz w:val="28"/>
                <w:szCs w:val="28"/>
              </w:rPr>
            </w:pPr>
          </w:p>
        </w:tc>
        <w:tc>
          <w:tcPr>
            <w:tcW w:w="3420" w:type="dxa"/>
            <w:vAlign w:val="center"/>
          </w:tcPr>
          <w:p w:rsidR="004C63CC" w:rsidRPr="004C63CC" w:rsidRDefault="004C63CC" w:rsidP="00853DDF">
            <w:pPr>
              <w:jc w:val="center"/>
              <w:rPr>
                <w:sz w:val="28"/>
                <w:szCs w:val="28"/>
              </w:rPr>
            </w:pPr>
            <w:r w:rsidRPr="004C63CC">
              <w:rPr>
                <w:sz w:val="28"/>
                <w:szCs w:val="28"/>
              </w:rPr>
              <w:t xml:space="preserve"> 48 год.</w:t>
            </w:r>
          </w:p>
        </w:tc>
      </w:tr>
      <w:tr w:rsidR="004C63CC" w:rsidRPr="004C63CC" w:rsidTr="00853DDF">
        <w:trPr>
          <w:trHeight w:val="1049"/>
          <w:jc w:val="center"/>
        </w:trPr>
        <w:tc>
          <w:tcPr>
            <w:tcW w:w="2896" w:type="dxa"/>
            <w:vMerge/>
            <w:vAlign w:val="center"/>
          </w:tcPr>
          <w:p w:rsidR="004C63CC" w:rsidRPr="004C63CC" w:rsidRDefault="004C63CC" w:rsidP="00853DDF">
            <w:pPr>
              <w:jc w:val="center"/>
              <w:rPr>
                <w:sz w:val="28"/>
                <w:szCs w:val="28"/>
              </w:rPr>
            </w:pPr>
          </w:p>
        </w:tc>
        <w:tc>
          <w:tcPr>
            <w:tcW w:w="3262" w:type="dxa"/>
            <w:vMerge/>
            <w:vAlign w:val="center"/>
          </w:tcPr>
          <w:p w:rsidR="004C63CC" w:rsidRPr="004C63CC" w:rsidRDefault="004C63CC" w:rsidP="00853DDF">
            <w:pPr>
              <w:jc w:val="center"/>
              <w:rPr>
                <w:sz w:val="28"/>
                <w:szCs w:val="28"/>
              </w:rPr>
            </w:pPr>
          </w:p>
        </w:tc>
        <w:tc>
          <w:tcPr>
            <w:tcW w:w="3420" w:type="dxa"/>
            <w:vAlign w:val="center"/>
          </w:tcPr>
          <w:p w:rsidR="004C63CC" w:rsidRPr="004C63CC" w:rsidRDefault="004C63CC" w:rsidP="00853DDF">
            <w:pPr>
              <w:jc w:val="center"/>
              <w:rPr>
                <w:sz w:val="28"/>
                <w:szCs w:val="28"/>
              </w:rPr>
            </w:pPr>
            <w:r w:rsidRPr="004C63CC">
              <w:rPr>
                <w:sz w:val="28"/>
                <w:szCs w:val="28"/>
              </w:rPr>
              <w:t>Вид контролю: залік</w:t>
            </w:r>
          </w:p>
        </w:tc>
      </w:tr>
    </w:tbl>
    <w:p w:rsidR="004C63CC" w:rsidRPr="004C63CC" w:rsidRDefault="004C63CC" w:rsidP="004C63CC">
      <w:pPr>
        <w:rPr>
          <w:sz w:val="28"/>
          <w:szCs w:val="28"/>
        </w:rPr>
      </w:pPr>
    </w:p>
    <w:p w:rsidR="004C63CC" w:rsidRPr="004C63CC" w:rsidRDefault="004C63CC" w:rsidP="004C63CC">
      <w:pPr>
        <w:ind w:left="1440" w:hanging="1440"/>
        <w:jc w:val="both"/>
        <w:rPr>
          <w:sz w:val="28"/>
          <w:szCs w:val="28"/>
        </w:rPr>
      </w:pPr>
      <w:r w:rsidRPr="004C63CC">
        <w:rPr>
          <w:b/>
          <w:bCs/>
          <w:sz w:val="28"/>
          <w:szCs w:val="28"/>
        </w:rPr>
        <w:t>Примітка</w:t>
      </w:r>
      <w:r w:rsidRPr="004C63CC">
        <w:rPr>
          <w:sz w:val="28"/>
          <w:szCs w:val="28"/>
        </w:rPr>
        <w:t>.</w:t>
      </w:r>
    </w:p>
    <w:p w:rsidR="004C63CC" w:rsidRPr="004C63CC" w:rsidRDefault="004C63CC" w:rsidP="004C63CC">
      <w:pPr>
        <w:jc w:val="both"/>
        <w:rPr>
          <w:sz w:val="28"/>
          <w:szCs w:val="28"/>
        </w:rPr>
      </w:pPr>
      <w:r w:rsidRPr="004C63CC">
        <w:rPr>
          <w:sz w:val="28"/>
          <w:szCs w:val="28"/>
        </w:rPr>
        <w:t>Співвідношення кількості годин аудиторних занять до самостійної і індивідуальної роботи становить: 1/2.</w:t>
      </w:r>
    </w:p>
    <w:p w:rsidR="004C63CC" w:rsidRPr="004C63CC" w:rsidRDefault="004C63CC" w:rsidP="004C63CC">
      <w:pPr>
        <w:rPr>
          <w:sz w:val="28"/>
          <w:szCs w:val="28"/>
        </w:rPr>
      </w:pPr>
    </w:p>
    <w:p w:rsidR="004C63CC" w:rsidRPr="004C63CC" w:rsidRDefault="004C63CC" w:rsidP="004C63CC">
      <w:pPr>
        <w:tabs>
          <w:tab w:val="left" w:pos="360"/>
          <w:tab w:val="left" w:pos="3900"/>
        </w:tabs>
        <w:jc w:val="center"/>
        <w:rPr>
          <w:b/>
          <w:bCs/>
          <w:sz w:val="28"/>
          <w:szCs w:val="28"/>
        </w:rPr>
      </w:pPr>
      <w:r w:rsidRPr="004C63CC">
        <w:rPr>
          <w:b/>
          <w:bCs/>
          <w:sz w:val="28"/>
          <w:szCs w:val="28"/>
          <w:highlight w:val="yellow"/>
        </w:rPr>
        <w:br w:type="column"/>
      </w:r>
      <w:r w:rsidRPr="004C63CC">
        <w:rPr>
          <w:b/>
          <w:bCs/>
          <w:sz w:val="28"/>
          <w:szCs w:val="28"/>
        </w:rPr>
        <w:lastRenderedPageBreak/>
        <w:t>2. Мета та завдання навчальної дисципліни</w:t>
      </w:r>
    </w:p>
    <w:p w:rsidR="004C63CC" w:rsidRPr="004C63CC" w:rsidRDefault="004C63CC" w:rsidP="004C63CC">
      <w:pPr>
        <w:tabs>
          <w:tab w:val="left" w:pos="360"/>
          <w:tab w:val="left" w:pos="3900"/>
        </w:tabs>
        <w:jc w:val="center"/>
        <w:rPr>
          <w:b/>
          <w:bCs/>
          <w:sz w:val="28"/>
          <w:szCs w:val="28"/>
        </w:rPr>
      </w:pPr>
      <w:r w:rsidRPr="004C63CC">
        <w:rPr>
          <w:b/>
          <w:bCs/>
          <w:sz w:val="28"/>
          <w:szCs w:val="28"/>
        </w:rPr>
        <w:t>«Адвокатська діяльність у правозастосовчій практиці»</w:t>
      </w:r>
    </w:p>
    <w:p w:rsidR="004C63CC" w:rsidRPr="004C63CC" w:rsidRDefault="004C63CC" w:rsidP="004C63CC">
      <w:pPr>
        <w:ind w:firstLine="709"/>
        <w:jc w:val="both"/>
        <w:rPr>
          <w:sz w:val="28"/>
          <w:szCs w:val="28"/>
        </w:rPr>
      </w:pPr>
    </w:p>
    <w:p w:rsidR="004C63CC" w:rsidRPr="004C63CC" w:rsidRDefault="004C63CC" w:rsidP="004C63CC">
      <w:pPr>
        <w:ind w:firstLine="720"/>
        <w:jc w:val="both"/>
        <w:rPr>
          <w:rStyle w:val="FontStyle68"/>
          <w:color w:val="000000"/>
          <w:sz w:val="28"/>
          <w:szCs w:val="28"/>
          <w:lang w:eastAsia="uk-UA"/>
        </w:rPr>
      </w:pPr>
      <w:r w:rsidRPr="004C63CC">
        <w:rPr>
          <w:b/>
          <w:bCs/>
          <w:color w:val="000000"/>
          <w:sz w:val="28"/>
          <w:szCs w:val="28"/>
        </w:rPr>
        <w:t>Мета дисципліни</w:t>
      </w:r>
      <w:r w:rsidRPr="004C63CC">
        <w:rPr>
          <w:color w:val="000000"/>
          <w:sz w:val="28"/>
          <w:szCs w:val="28"/>
        </w:rPr>
        <w:t xml:space="preserve"> – </w:t>
      </w:r>
      <w:r w:rsidRPr="004C63CC">
        <w:rPr>
          <w:sz w:val="28"/>
          <w:szCs w:val="28"/>
        </w:rPr>
        <w:t xml:space="preserve">є закріплення, розширення та поглиблення студентами знань </w:t>
      </w:r>
      <w:r w:rsidRPr="004C63CC">
        <w:rPr>
          <w:color w:val="000000"/>
          <w:sz w:val="28"/>
          <w:szCs w:val="28"/>
        </w:rPr>
        <w:t>щодо механізму забезпечення адвокатської діяльності, стратегії і тактики захисту у кримінальному провадженні, представництва інтересів фізичних і юридичних осіб та надання іншої правової допомоги</w:t>
      </w:r>
      <w:r w:rsidRPr="004C63CC">
        <w:rPr>
          <w:rStyle w:val="FontStyle68"/>
          <w:color w:val="000000"/>
          <w:sz w:val="28"/>
          <w:szCs w:val="28"/>
          <w:lang w:eastAsia="uk-UA"/>
        </w:rPr>
        <w:t>.</w:t>
      </w:r>
    </w:p>
    <w:p w:rsidR="004C63CC" w:rsidRPr="004C63CC" w:rsidRDefault="004C63CC" w:rsidP="004C63CC">
      <w:pPr>
        <w:widowControl w:val="0"/>
        <w:tabs>
          <w:tab w:val="left" w:pos="1080"/>
        </w:tabs>
        <w:autoSpaceDE w:val="0"/>
        <w:autoSpaceDN w:val="0"/>
        <w:ind w:firstLine="720"/>
        <w:jc w:val="both"/>
        <w:rPr>
          <w:b/>
          <w:sz w:val="28"/>
          <w:szCs w:val="28"/>
        </w:rPr>
      </w:pPr>
      <w:r w:rsidRPr="004C63CC">
        <w:rPr>
          <w:b/>
          <w:sz w:val="28"/>
          <w:szCs w:val="28"/>
        </w:rPr>
        <w:t xml:space="preserve">Завдання дисципліни: </w:t>
      </w:r>
      <w:r w:rsidRPr="004C63CC">
        <w:rPr>
          <w:color w:val="000000"/>
          <w:sz w:val="28"/>
          <w:szCs w:val="28"/>
        </w:rPr>
        <w:t>засвоєння теоретичних та практичних проблем адвокатської діяльності у правозастосовчій практиці, визначення рівня її з</w:t>
      </w:r>
      <w:r w:rsidRPr="004C63CC">
        <w:rPr>
          <w:rStyle w:val="FontStyle68"/>
          <w:color w:val="000000"/>
          <w:sz w:val="28"/>
          <w:szCs w:val="28"/>
          <w:lang w:eastAsia="uk-UA"/>
        </w:rPr>
        <w:t xml:space="preserve">аконодавчого врегулювання в Україні; </w:t>
      </w:r>
      <w:r w:rsidRPr="004C63CC">
        <w:rPr>
          <w:color w:val="000000"/>
          <w:sz w:val="28"/>
          <w:szCs w:val="28"/>
        </w:rPr>
        <w:t xml:space="preserve">формування у студентів навиків до всебічного і повного аналізу завдань сучасної адвокатури, видів та форм адвокатської діяльності, що передбачені законодавством і застосовуються на практиці; розширення кола знань про правове та організаційне забезпечення адвокатів, адвокатських бюро та адвокатських об’єднань; </w:t>
      </w:r>
      <w:r w:rsidRPr="004C63CC">
        <w:rPr>
          <w:rStyle w:val="FontStyle68"/>
          <w:color w:val="000000"/>
          <w:sz w:val="28"/>
          <w:szCs w:val="28"/>
          <w:lang w:eastAsia="uk-UA"/>
        </w:rPr>
        <w:t>ознайомлення з механізмом реалізації правових гарантій адвокатської діяльності, п</w:t>
      </w:r>
      <w:r w:rsidRPr="004C63CC">
        <w:rPr>
          <w:color w:val="000000"/>
          <w:sz w:val="28"/>
          <w:szCs w:val="28"/>
        </w:rPr>
        <w:t>орядком та умовами залучення адвокатів до надання безоплатної правової допомоги; з’ясування стратегії і тактики здійснення захисту в кримінальному провадженні, визначення проблемних питань реалізації прав захисника за КПК України; поглиблення знань про структуру й повноваження кваліфікаційно-дисциплінарних комісій адвокатури, а також про відповідальність адвоката та підстави припинення адвокатської діяльності; розширення кола знань про основні засади організації роботи адвоката в цивільному та господарському процесах; розробка на науковому підґрунті відповідних рекомендацій на основі порівняльного аналізу міжнародних стандартів адвокатської професії та чинного законодавства України.</w:t>
      </w:r>
    </w:p>
    <w:p w:rsidR="004C63CC" w:rsidRPr="004C63CC" w:rsidRDefault="004C63CC" w:rsidP="004C63CC">
      <w:pPr>
        <w:tabs>
          <w:tab w:val="left" w:pos="284"/>
          <w:tab w:val="left" w:pos="567"/>
          <w:tab w:val="left" w:pos="1080"/>
        </w:tabs>
        <w:ind w:firstLine="720"/>
        <w:jc w:val="both"/>
        <w:rPr>
          <w:color w:val="000000"/>
          <w:sz w:val="28"/>
          <w:szCs w:val="28"/>
        </w:rPr>
      </w:pPr>
      <w:r w:rsidRPr="004C63CC">
        <w:rPr>
          <w:color w:val="000000"/>
          <w:sz w:val="28"/>
          <w:szCs w:val="28"/>
        </w:rPr>
        <w:t>Загальне завдання навчальної дисципліни конкретизується шляхом вирішення в процесі навчання окремих задач, в результаті чого кожен студент, повинен</w:t>
      </w:r>
    </w:p>
    <w:p w:rsidR="004C63CC" w:rsidRPr="004C63CC" w:rsidRDefault="004C63CC" w:rsidP="004C63CC">
      <w:pPr>
        <w:ind w:firstLine="709"/>
        <w:jc w:val="both"/>
        <w:rPr>
          <w:b/>
          <w:color w:val="000000"/>
          <w:sz w:val="28"/>
          <w:szCs w:val="28"/>
        </w:rPr>
      </w:pPr>
      <w:r w:rsidRPr="004C63CC">
        <w:rPr>
          <w:b/>
          <w:color w:val="000000"/>
          <w:sz w:val="28"/>
          <w:szCs w:val="28"/>
        </w:rPr>
        <w:t>знати:</w:t>
      </w:r>
    </w:p>
    <w:p w:rsidR="004C63CC" w:rsidRPr="004C63CC" w:rsidRDefault="004C63CC" w:rsidP="004C63CC">
      <w:pPr>
        <w:ind w:firstLine="709"/>
        <w:jc w:val="both"/>
        <w:rPr>
          <w:rFonts w:eastAsia="Calibri"/>
          <w:color w:val="000000"/>
          <w:sz w:val="28"/>
          <w:szCs w:val="28"/>
        </w:rPr>
      </w:pPr>
      <w:r w:rsidRPr="004C63CC">
        <w:rPr>
          <w:rFonts w:eastAsia="Calibri"/>
          <w:color w:val="000000"/>
          <w:sz w:val="28"/>
          <w:szCs w:val="28"/>
        </w:rPr>
        <w:t>- поняття адвокатської діяльності;</w:t>
      </w:r>
    </w:p>
    <w:p w:rsidR="004C63CC" w:rsidRPr="004C63CC" w:rsidRDefault="004C63CC" w:rsidP="004C63CC">
      <w:pPr>
        <w:ind w:firstLine="709"/>
        <w:jc w:val="both"/>
        <w:rPr>
          <w:rFonts w:eastAsia="Calibri"/>
          <w:color w:val="000000"/>
          <w:sz w:val="28"/>
          <w:szCs w:val="28"/>
        </w:rPr>
      </w:pPr>
      <w:r w:rsidRPr="004C63CC">
        <w:rPr>
          <w:rFonts w:eastAsia="Calibri"/>
          <w:color w:val="000000"/>
          <w:sz w:val="28"/>
          <w:szCs w:val="28"/>
        </w:rPr>
        <w:t>- проблемні питання організації та функціонування адвокатури України;</w:t>
      </w:r>
    </w:p>
    <w:p w:rsidR="004C63CC" w:rsidRPr="004C63CC" w:rsidRDefault="004C63CC" w:rsidP="004C63CC">
      <w:pPr>
        <w:ind w:firstLine="709"/>
        <w:jc w:val="both"/>
        <w:rPr>
          <w:rFonts w:eastAsia="Calibri"/>
          <w:color w:val="000000"/>
          <w:sz w:val="28"/>
          <w:szCs w:val="28"/>
        </w:rPr>
      </w:pPr>
      <w:r w:rsidRPr="004C63CC">
        <w:rPr>
          <w:rFonts w:eastAsia="Calibri"/>
          <w:color w:val="000000"/>
          <w:sz w:val="28"/>
          <w:szCs w:val="28"/>
        </w:rPr>
        <w:t>- правове та організаційне забезпечення адвокатської діяльності;</w:t>
      </w:r>
    </w:p>
    <w:p w:rsidR="004C63CC" w:rsidRPr="004C63CC" w:rsidRDefault="004C63CC" w:rsidP="004C63CC">
      <w:pPr>
        <w:ind w:firstLine="709"/>
        <w:jc w:val="both"/>
        <w:rPr>
          <w:rFonts w:eastAsia="Calibri"/>
          <w:color w:val="000000"/>
          <w:sz w:val="28"/>
          <w:szCs w:val="28"/>
        </w:rPr>
      </w:pPr>
      <w:r w:rsidRPr="004C63CC">
        <w:rPr>
          <w:rFonts w:eastAsia="Calibri"/>
          <w:color w:val="000000"/>
          <w:sz w:val="28"/>
          <w:szCs w:val="28"/>
        </w:rPr>
        <w:t>- механізм реалізації адвокатом своїх професійних прав;</w:t>
      </w:r>
    </w:p>
    <w:p w:rsidR="004C63CC" w:rsidRPr="004C63CC" w:rsidRDefault="004C63CC" w:rsidP="004C63CC">
      <w:pPr>
        <w:ind w:firstLine="709"/>
        <w:jc w:val="both"/>
        <w:rPr>
          <w:rFonts w:eastAsia="Calibri"/>
          <w:color w:val="000000"/>
          <w:sz w:val="28"/>
          <w:szCs w:val="28"/>
        </w:rPr>
      </w:pPr>
      <w:r w:rsidRPr="004C63CC">
        <w:rPr>
          <w:rFonts w:eastAsia="Calibri"/>
          <w:color w:val="000000"/>
          <w:sz w:val="28"/>
          <w:szCs w:val="28"/>
        </w:rPr>
        <w:t>- правовий порядок залучення адвоката у кримінальному провадження, а також тактику і стратегію захисту;</w:t>
      </w:r>
    </w:p>
    <w:p w:rsidR="004C63CC" w:rsidRPr="004C63CC" w:rsidRDefault="004C63CC" w:rsidP="004C63CC">
      <w:pPr>
        <w:ind w:firstLine="709"/>
        <w:jc w:val="both"/>
        <w:rPr>
          <w:rFonts w:eastAsia="Calibri"/>
          <w:color w:val="000000"/>
          <w:sz w:val="28"/>
          <w:szCs w:val="28"/>
        </w:rPr>
      </w:pPr>
      <w:r w:rsidRPr="004C63CC">
        <w:rPr>
          <w:rFonts w:eastAsia="Calibri"/>
          <w:color w:val="000000"/>
          <w:sz w:val="28"/>
          <w:szCs w:val="28"/>
        </w:rPr>
        <w:t>- процедуру представництва інтересів фізичних і юридичних осіб у кримінальному, цивільному, адміністративному та господарському судочинстві;</w:t>
      </w:r>
    </w:p>
    <w:p w:rsidR="004C63CC" w:rsidRPr="004C63CC" w:rsidRDefault="004C63CC" w:rsidP="004C63CC">
      <w:pPr>
        <w:ind w:firstLine="709"/>
        <w:jc w:val="both"/>
        <w:rPr>
          <w:rFonts w:eastAsia="Calibri"/>
          <w:color w:val="000000"/>
          <w:sz w:val="28"/>
          <w:szCs w:val="28"/>
        </w:rPr>
      </w:pPr>
      <w:r w:rsidRPr="004C63CC">
        <w:rPr>
          <w:rFonts w:eastAsia="Calibri"/>
          <w:color w:val="000000"/>
          <w:sz w:val="28"/>
          <w:szCs w:val="28"/>
        </w:rPr>
        <w:t>- міжнародний досвід надання правової допомоги;</w:t>
      </w:r>
    </w:p>
    <w:p w:rsidR="004C63CC" w:rsidRPr="004C63CC" w:rsidRDefault="004C63CC" w:rsidP="004C63CC">
      <w:pPr>
        <w:ind w:firstLine="709"/>
        <w:jc w:val="both"/>
        <w:rPr>
          <w:rFonts w:eastAsia="Calibri"/>
          <w:b/>
          <w:color w:val="000000"/>
          <w:sz w:val="28"/>
          <w:szCs w:val="28"/>
        </w:rPr>
      </w:pPr>
      <w:r w:rsidRPr="004C63CC">
        <w:rPr>
          <w:rFonts w:eastAsia="Calibri"/>
          <w:b/>
          <w:color w:val="000000"/>
          <w:sz w:val="28"/>
          <w:szCs w:val="28"/>
        </w:rPr>
        <w:t>вміти:</w:t>
      </w:r>
    </w:p>
    <w:p w:rsidR="004C63CC" w:rsidRPr="004C63CC" w:rsidRDefault="004C63CC" w:rsidP="004C63CC">
      <w:pPr>
        <w:ind w:firstLine="709"/>
        <w:jc w:val="both"/>
        <w:rPr>
          <w:rFonts w:eastAsia="Calibri"/>
          <w:color w:val="000000"/>
          <w:sz w:val="28"/>
          <w:szCs w:val="28"/>
        </w:rPr>
      </w:pPr>
      <w:r w:rsidRPr="004C63CC">
        <w:rPr>
          <w:rFonts w:eastAsia="Calibri"/>
          <w:color w:val="000000"/>
          <w:sz w:val="28"/>
          <w:szCs w:val="28"/>
        </w:rPr>
        <w:t>- правильно тлумачити та застосовувати норми чинного законодавства, що встановлюють порядок здійснення адвокатської діяльності;</w:t>
      </w:r>
    </w:p>
    <w:p w:rsidR="004C63CC" w:rsidRPr="004C63CC" w:rsidRDefault="004C63CC" w:rsidP="004C63CC">
      <w:pPr>
        <w:ind w:firstLine="709"/>
        <w:jc w:val="both"/>
        <w:rPr>
          <w:rFonts w:eastAsia="Calibri"/>
          <w:color w:val="000000"/>
          <w:sz w:val="28"/>
          <w:szCs w:val="28"/>
        </w:rPr>
      </w:pPr>
      <w:r w:rsidRPr="004C63CC">
        <w:rPr>
          <w:rFonts w:eastAsia="Calibri"/>
          <w:color w:val="000000"/>
          <w:sz w:val="28"/>
          <w:szCs w:val="28"/>
        </w:rPr>
        <w:t>- використовувати у практичній діяльності норми законів України та міжнародних угод, які регламентують вказану діяльність.</w:t>
      </w:r>
    </w:p>
    <w:p w:rsidR="004C63CC" w:rsidRPr="004C63CC" w:rsidRDefault="004C63CC" w:rsidP="004C63CC">
      <w:pPr>
        <w:ind w:firstLine="709"/>
        <w:jc w:val="both"/>
        <w:rPr>
          <w:rFonts w:eastAsia="Calibri"/>
          <w:color w:val="000000"/>
          <w:sz w:val="28"/>
          <w:szCs w:val="28"/>
        </w:rPr>
      </w:pPr>
    </w:p>
    <w:p w:rsidR="004C63CC" w:rsidRPr="004C63CC" w:rsidRDefault="004C63CC" w:rsidP="004C63CC">
      <w:pPr>
        <w:tabs>
          <w:tab w:val="left" w:pos="360"/>
        </w:tabs>
        <w:jc w:val="center"/>
        <w:rPr>
          <w:b/>
          <w:bCs/>
          <w:sz w:val="28"/>
          <w:szCs w:val="28"/>
        </w:rPr>
      </w:pPr>
      <w:r w:rsidRPr="004C63CC">
        <w:rPr>
          <w:b/>
          <w:bCs/>
          <w:sz w:val="28"/>
          <w:szCs w:val="28"/>
        </w:rPr>
        <w:lastRenderedPageBreak/>
        <w:t>3. Програма навчальної дисципліни «Адвокатська діяльність у правозастосовчій практиці»</w:t>
      </w:r>
    </w:p>
    <w:p w:rsidR="004C63CC" w:rsidRPr="004C63CC" w:rsidRDefault="004C63CC" w:rsidP="004C63CC">
      <w:pPr>
        <w:ind w:firstLine="720"/>
        <w:jc w:val="both"/>
        <w:outlineLvl w:val="5"/>
        <w:rPr>
          <w:bCs/>
          <w:sz w:val="28"/>
          <w:szCs w:val="28"/>
        </w:rPr>
      </w:pPr>
    </w:p>
    <w:p w:rsidR="004C63CC" w:rsidRPr="004C63CC" w:rsidRDefault="004C63CC" w:rsidP="004C63CC">
      <w:pPr>
        <w:ind w:firstLine="720"/>
        <w:jc w:val="both"/>
        <w:outlineLvl w:val="5"/>
        <w:rPr>
          <w:b/>
          <w:bCs/>
          <w:sz w:val="28"/>
          <w:szCs w:val="28"/>
        </w:rPr>
      </w:pPr>
      <w:r w:rsidRPr="004C63CC">
        <w:rPr>
          <w:b/>
          <w:bCs/>
          <w:sz w:val="28"/>
          <w:szCs w:val="28"/>
        </w:rPr>
        <w:t xml:space="preserve">Змістовий модуль І. </w:t>
      </w:r>
      <w:r w:rsidRPr="004C63CC">
        <w:rPr>
          <w:b/>
          <w:color w:val="000000"/>
          <w:sz w:val="28"/>
          <w:szCs w:val="28"/>
        </w:rPr>
        <w:t>Актуальні питання адвокатської діяльності в Україні.</w:t>
      </w:r>
    </w:p>
    <w:p w:rsidR="004C63CC" w:rsidRPr="004C63CC" w:rsidRDefault="004C63CC" w:rsidP="004C63CC">
      <w:pPr>
        <w:ind w:firstLine="720"/>
        <w:jc w:val="both"/>
        <w:rPr>
          <w:sz w:val="28"/>
          <w:szCs w:val="28"/>
        </w:rPr>
      </w:pPr>
    </w:p>
    <w:p w:rsidR="004C63CC" w:rsidRPr="004C63CC" w:rsidRDefault="004C63CC" w:rsidP="004C63CC">
      <w:pPr>
        <w:pStyle w:val="a5"/>
        <w:widowControl w:val="0"/>
        <w:ind w:firstLine="709"/>
        <w:rPr>
          <w:b/>
          <w:bCs/>
          <w:szCs w:val="28"/>
        </w:rPr>
      </w:pPr>
      <w:r w:rsidRPr="004C63CC">
        <w:rPr>
          <w:b/>
          <w:szCs w:val="28"/>
        </w:rPr>
        <w:t>Тема 1. Проблемні питання організації та функціонування адвокатури в Україні.</w:t>
      </w:r>
    </w:p>
    <w:p w:rsidR="004C63CC" w:rsidRPr="004C63CC" w:rsidRDefault="004C63CC" w:rsidP="004C63CC">
      <w:pPr>
        <w:pStyle w:val="Style29"/>
        <w:spacing w:line="240" w:lineRule="auto"/>
        <w:ind w:firstLine="709"/>
        <w:rPr>
          <w:rStyle w:val="FontStyle68"/>
          <w:color w:val="000000"/>
          <w:sz w:val="28"/>
          <w:szCs w:val="28"/>
          <w:lang w:eastAsia="uk-UA"/>
        </w:rPr>
      </w:pPr>
      <w:r w:rsidRPr="004C63CC">
        <w:rPr>
          <w:rStyle w:val="FontStyle68"/>
          <w:color w:val="000000"/>
          <w:sz w:val="28"/>
          <w:szCs w:val="28"/>
          <w:lang w:eastAsia="uk-UA"/>
        </w:rPr>
        <w:t>Організація та діяльність адвокатури в Україні, як недержавного самоврядного інституту.</w:t>
      </w:r>
    </w:p>
    <w:p w:rsidR="004C63CC" w:rsidRPr="004C63CC" w:rsidRDefault="004C63CC" w:rsidP="004C63CC">
      <w:pPr>
        <w:pStyle w:val="Style29"/>
        <w:spacing w:line="240" w:lineRule="auto"/>
        <w:ind w:firstLine="709"/>
        <w:rPr>
          <w:rStyle w:val="FontStyle68"/>
          <w:color w:val="000000"/>
          <w:sz w:val="28"/>
          <w:szCs w:val="28"/>
          <w:lang w:eastAsia="uk-UA"/>
        </w:rPr>
      </w:pPr>
      <w:r w:rsidRPr="004C63CC">
        <w:rPr>
          <w:rStyle w:val="FontStyle68"/>
          <w:color w:val="000000"/>
          <w:sz w:val="28"/>
          <w:szCs w:val="28"/>
          <w:lang w:eastAsia="uk-UA"/>
        </w:rPr>
        <w:t>Юридичний аналіз Закону України «Про адвокатуру та адвокатську діяльність».</w:t>
      </w:r>
    </w:p>
    <w:p w:rsidR="004C63CC" w:rsidRPr="004C63CC" w:rsidRDefault="004C63CC" w:rsidP="004C63CC">
      <w:pPr>
        <w:pStyle w:val="Style29"/>
        <w:spacing w:line="240" w:lineRule="auto"/>
        <w:ind w:firstLine="709"/>
        <w:rPr>
          <w:rStyle w:val="FontStyle68"/>
          <w:color w:val="000000"/>
          <w:sz w:val="28"/>
          <w:szCs w:val="28"/>
          <w:lang w:eastAsia="uk-UA"/>
        </w:rPr>
      </w:pPr>
      <w:r w:rsidRPr="004C63CC">
        <w:rPr>
          <w:rStyle w:val="FontStyle68"/>
          <w:color w:val="000000"/>
          <w:sz w:val="28"/>
          <w:szCs w:val="28"/>
          <w:lang w:eastAsia="uk-UA"/>
        </w:rPr>
        <w:t xml:space="preserve">Характеристика </w:t>
      </w:r>
      <w:r w:rsidRPr="004C63CC">
        <w:rPr>
          <w:color w:val="000000"/>
          <w:sz w:val="28"/>
          <w:szCs w:val="28"/>
        </w:rPr>
        <w:t>верховенства права, законності, гуманізму, демократизму, добровільності, незалежності та самоврядності, як принципів організації та діяльності адвокатури.</w:t>
      </w:r>
    </w:p>
    <w:p w:rsidR="004C63CC" w:rsidRPr="004C63CC" w:rsidRDefault="004C63CC" w:rsidP="004C63CC">
      <w:pPr>
        <w:pStyle w:val="Style29"/>
        <w:spacing w:line="240" w:lineRule="auto"/>
        <w:ind w:firstLine="709"/>
        <w:rPr>
          <w:color w:val="000000"/>
          <w:sz w:val="28"/>
          <w:szCs w:val="28"/>
        </w:rPr>
      </w:pPr>
      <w:r w:rsidRPr="004C63CC">
        <w:rPr>
          <w:rStyle w:val="FontStyle68"/>
          <w:color w:val="000000"/>
          <w:sz w:val="28"/>
          <w:szCs w:val="28"/>
          <w:lang w:eastAsia="uk-UA"/>
        </w:rPr>
        <w:t>Особливості з</w:t>
      </w:r>
      <w:r w:rsidRPr="004C63CC">
        <w:rPr>
          <w:color w:val="000000"/>
          <w:sz w:val="28"/>
          <w:szCs w:val="28"/>
        </w:rPr>
        <w:t>дійснення адвокатської діяльності індивідуально.</w:t>
      </w:r>
    </w:p>
    <w:p w:rsidR="004C63CC" w:rsidRPr="004C63CC" w:rsidRDefault="004C63CC" w:rsidP="004C63CC">
      <w:pPr>
        <w:pStyle w:val="Style29"/>
        <w:spacing w:line="240" w:lineRule="auto"/>
        <w:ind w:firstLine="709"/>
        <w:rPr>
          <w:rStyle w:val="FontStyle68"/>
          <w:color w:val="000000"/>
          <w:sz w:val="28"/>
          <w:szCs w:val="28"/>
          <w:lang w:eastAsia="uk-UA"/>
        </w:rPr>
      </w:pPr>
      <w:r w:rsidRPr="004C63CC">
        <w:rPr>
          <w:color w:val="000000"/>
          <w:sz w:val="28"/>
          <w:szCs w:val="28"/>
        </w:rPr>
        <w:t>Адвокатське бюро, як одна з о</w:t>
      </w:r>
      <w:r w:rsidRPr="004C63CC">
        <w:rPr>
          <w:rStyle w:val="FontStyle68"/>
          <w:color w:val="000000"/>
          <w:sz w:val="28"/>
          <w:szCs w:val="28"/>
          <w:lang w:eastAsia="uk-UA"/>
        </w:rPr>
        <w:t>рганізаційних форм адвокатської діяльності.</w:t>
      </w:r>
    </w:p>
    <w:p w:rsidR="004C63CC" w:rsidRPr="004C63CC" w:rsidRDefault="004C63CC" w:rsidP="004C63CC">
      <w:pPr>
        <w:pStyle w:val="Style29"/>
        <w:spacing w:line="240" w:lineRule="auto"/>
        <w:ind w:firstLine="709"/>
        <w:rPr>
          <w:rStyle w:val="FontStyle68"/>
          <w:color w:val="000000"/>
          <w:sz w:val="28"/>
          <w:szCs w:val="28"/>
          <w:lang w:eastAsia="uk-UA"/>
        </w:rPr>
      </w:pPr>
      <w:r w:rsidRPr="004C63CC">
        <w:rPr>
          <w:rStyle w:val="FontStyle68"/>
          <w:color w:val="000000"/>
          <w:sz w:val="28"/>
          <w:szCs w:val="28"/>
          <w:lang w:eastAsia="uk-UA"/>
        </w:rPr>
        <w:t>Законодавче врегулювання та практика діяльності адвокатських об’єднань в Україні.</w:t>
      </w:r>
    </w:p>
    <w:p w:rsidR="004C63CC" w:rsidRPr="004C63CC" w:rsidRDefault="004C63CC" w:rsidP="004C63CC">
      <w:pPr>
        <w:pStyle w:val="Style29"/>
        <w:spacing w:line="240" w:lineRule="auto"/>
        <w:ind w:firstLine="709"/>
        <w:rPr>
          <w:rStyle w:val="FontStyle68"/>
          <w:color w:val="000000"/>
          <w:sz w:val="28"/>
          <w:szCs w:val="28"/>
          <w:lang w:eastAsia="uk-UA"/>
        </w:rPr>
      </w:pPr>
      <w:r w:rsidRPr="004C63CC">
        <w:rPr>
          <w:rStyle w:val="FontStyle68"/>
          <w:color w:val="000000"/>
          <w:sz w:val="28"/>
          <w:szCs w:val="28"/>
          <w:lang w:eastAsia="uk-UA"/>
        </w:rPr>
        <w:t>С</w:t>
      </w:r>
      <w:r w:rsidRPr="004C63CC">
        <w:rPr>
          <w:color w:val="000000"/>
          <w:sz w:val="28"/>
          <w:szCs w:val="28"/>
        </w:rPr>
        <w:t xml:space="preserve">творення, реорганізація, ліквідація адвокатських бюро та </w:t>
      </w:r>
      <w:r w:rsidRPr="004C63CC">
        <w:rPr>
          <w:rStyle w:val="FontStyle68"/>
          <w:color w:val="000000"/>
          <w:sz w:val="28"/>
          <w:szCs w:val="28"/>
          <w:lang w:eastAsia="uk-UA"/>
        </w:rPr>
        <w:t xml:space="preserve">адвокатських об’єднань. </w:t>
      </w:r>
    </w:p>
    <w:p w:rsidR="004C63CC" w:rsidRPr="004C63CC" w:rsidRDefault="004C63CC" w:rsidP="004C63CC">
      <w:pPr>
        <w:pStyle w:val="Style29"/>
        <w:spacing w:line="240" w:lineRule="auto"/>
        <w:ind w:firstLine="709"/>
        <w:rPr>
          <w:bCs/>
          <w:color w:val="000000"/>
          <w:sz w:val="28"/>
          <w:szCs w:val="28"/>
        </w:rPr>
      </w:pPr>
      <w:r w:rsidRPr="004C63CC">
        <w:rPr>
          <w:rStyle w:val="FontStyle68"/>
          <w:color w:val="000000"/>
          <w:sz w:val="28"/>
          <w:szCs w:val="28"/>
          <w:lang w:eastAsia="uk-UA"/>
        </w:rPr>
        <w:t>Проблемні питання реалізації п</w:t>
      </w:r>
      <w:r w:rsidRPr="004C63CC">
        <w:rPr>
          <w:bCs/>
          <w:color w:val="000000"/>
          <w:sz w:val="28"/>
          <w:szCs w:val="28"/>
        </w:rPr>
        <w:t>рофесійних прав та обов’язків адвоката.</w:t>
      </w:r>
    </w:p>
    <w:p w:rsidR="004C63CC" w:rsidRPr="004C63CC" w:rsidRDefault="004C63CC" w:rsidP="004C63CC">
      <w:pPr>
        <w:pStyle w:val="Style29"/>
        <w:spacing w:line="240" w:lineRule="auto"/>
        <w:ind w:firstLine="709"/>
        <w:rPr>
          <w:rStyle w:val="FontStyle68"/>
          <w:color w:val="000000"/>
          <w:sz w:val="28"/>
          <w:szCs w:val="28"/>
          <w:lang w:eastAsia="uk-UA"/>
        </w:rPr>
      </w:pPr>
      <w:r w:rsidRPr="004C63CC">
        <w:rPr>
          <w:rStyle w:val="FontStyle68"/>
          <w:color w:val="000000"/>
          <w:sz w:val="28"/>
          <w:szCs w:val="28"/>
          <w:lang w:eastAsia="uk-UA"/>
        </w:rPr>
        <w:t>Характеристика видів адвокатської діяльності у правозастосовчій практиці.</w:t>
      </w:r>
    </w:p>
    <w:p w:rsidR="004C63CC" w:rsidRPr="004C63CC" w:rsidRDefault="004C63CC" w:rsidP="004C63CC">
      <w:pPr>
        <w:pStyle w:val="Style29"/>
        <w:spacing w:line="240" w:lineRule="auto"/>
        <w:ind w:firstLine="709"/>
        <w:rPr>
          <w:rStyle w:val="FontStyle68"/>
          <w:color w:val="000000"/>
          <w:sz w:val="28"/>
          <w:szCs w:val="28"/>
          <w:lang w:eastAsia="uk-UA"/>
        </w:rPr>
      </w:pPr>
      <w:r w:rsidRPr="004C63CC">
        <w:rPr>
          <w:rStyle w:val="FontStyle68"/>
          <w:color w:val="000000"/>
          <w:sz w:val="28"/>
          <w:szCs w:val="28"/>
          <w:lang w:eastAsia="uk-UA"/>
        </w:rPr>
        <w:t>Порядок зупинення та припинення права на заняття адвокатською діяльністю.</w:t>
      </w:r>
    </w:p>
    <w:p w:rsidR="004C63CC" w:rsidRPr="004C63CC" w:rsidRDefault="004C63CC" w:rsidP="004C63CC">
      <w:pPr>
        <w:pStyle w:val="Style29"/>
        <w:spacing w:line="240" w:lineRule="auto"/>
        <w:ind w:firstLine="709"/>
        <w:rPr>
          <w:rStyle w:val="FontStyle68"/>
          <w:color w:val="000000"/>
          <w:sz w:val="28"/>
          <w:szCs w:val="28"/>
          <w:lang w:eastAsia="uk-UA"/>
        </w:rPr>
      </w:pPr>
      <w:r w:rsidRPr="004C63CC">
        <w:rPr>
          <w:rStyle w:val="FontStyle68"/>
          <w:color w:val="000000"/>
          <w:sz w:val="28"/>
          <w:szCs w:val="28"/>
          <w:lang w:eastAsia="uk-UA"/>
        </w:rPr>
        <w:t>А</w:t>
      </w:r>
      <w:r w:rsidRPr="004C63CC">
        <w:rPr>
          <w:color w:val="000000"/>
          <w:sz w:val="28"/>
          <w:szCs w:val="28"/>
        </w:rPr>
        <w:t>двокатська таємниця та наслідки її розголошення.</w:t>
      </w:r>
    </w:p>
    <w:p w:rsidR="004C63CC" w:rsidRPr="004C63CC" w:rsidRDefault="004C63CC" w:rsidP="004C63CC">
      <w:pPr>
        <w:pStyle w:val="Style29"/>
        <w:spacing w:line="240" w:lineRule="auto"/>
        <w:ind w:firstLine="709"/>
        <w:rPr>
          <w:rStyle w:val="FontStyle68"/>
          <w:color w:val="000000"/>
          <w:sz w:val="28"/>
          <w:szCs w:val="28"/>
          <w:lang w:eastAsia="uk-UA"/>
        </w:rPr>
      </w:pPr>
      <w:r w:rsidRPr="004C63CC">
        <w:rPr>
          <w:rStyle w:val="FontStyle68"/>
          <w:color w:val="000000"/>
          <w:sz w:val="28"/>
          <w:szCs w:val="28"/>
          <w:lang w:eastAsia="uk-UA"/>
        </w:rPr>
        <w:t>Правовий статус адвоката іноземної держави.</w:t>
      </w:r>
    </w:p>
    <w:p w:rsidR="004C63CC" w:rsidRPr="004C63CC" w:rsidRDefault="004C63CC" w:rsidP="004C63CC">
      <w:pPr>
        <w:pStyle w:val="Style29"/>
        <w:spacing w:line="240" w:lineRule="auto"/>
        <w:ind w:firstLine="709"/>
        <w:rPr>
          <w:rStyle w:val="FontStyle68"/>
          <w:color w:val="000000"/>
          <w:sz w:val="28"/>
          <w:szCs w:val="28"/>
        </w:rPr>
      </w:pPr>
      <w:r w:rsidRPr="004C63CC">
        <w:rPr>
          <w:rStyle w:val="FontStyle68"/>
          <w:color w:val="000000"/>
          <w:sz w:val="28"/>
          <w:szCs w:val="28"/>
          <w:lang w:eastAsia="uk-UA"/>
        </w:rPr>
        <w:t>Специфіка здійснення в Україні адвокатської діяльності адвокатом іноземної держави.</w:t>
      </w:r>
    </w:p>
    <w:p w:rsidR="004C63CC" w:rsidRPr="004C63CC" w:rsidRDefault="004C63CC" w:rsidP="004C63CC">
      <w:pPr>
        <w:ind w:firstLine="720"/>
        <w:jc w:val="both"/>
        <w:rPr>
          <w:b/>
          <w:color w:val="000000"/>
          <w:sz w:val="28"/>
          <w:szCs w:val="28"/>
          <w:lang w:val="uk-UA"/>
        </w:rPr>
      </w:pPr>
    </w:p>
    <w:p w:rsidR="004C63CC" w:rsidRPr="004C63CC" w:rsidRDefault="004C63CC" w:rsidP="004C63CC">
      <w:pPr>
        <w:pStyle w:val="24"/>
        <w:widowControl w:val="0"/>
        <w:ind w:firstLine="720"/>
        <w:rPr>
          <w:b/>
          <w:color w:val="000000"/>
          <w:sz w:val="28"/>
          <w:szCs w:val="28"/>
        </w:rPr>
      </w:pPr>
      <w:r w:rsidRPr="004C63CC">
        <w:rPr>
          <w:b/>
          <w:bCs/>
          <w:color w:val="000000"/>
          <w:sz w:val="28"/>
          <w:szCs w:val="28"/>
        </w:rPr>
        <w:t xml:space="preserve">Тема 2. </w:t>
      </w:r>
      <w:r w:rsidRPr="004C63CC">
        <w:rPr>
          <w:b/>
          <w:color w:val="000000"/>
          <w:sz w:val="28"/>
          <w:szCs w:val="28"/>
        </w:rPr>
        <w:t>Правові гарантії адвокатської діяльності.</w:t>
      </w:r>
    </w:p>
    <w:p w:rsidR="004C63CC" w:rsidRPr="004C63CC" w:rsidRDefault="004C63CC" w:rsidP="004C63CC">
      <w:pPr>
        <w:pStyle w:val="Style29"/>
        <w:spacing w:line="240" w:lineRule="auto"/>
        <w:ind w:firstLine="720"/>
        <w:rPr>
          <w:rStyle w:val="FontStyle68"/>
          <w:color w:val="000000"/>
          <w:sz w:val="28"/>
          <w:szCs w:val="28"/>
          <w:lang w:eastAsia="uk-UA"/>
        </w:rPr>
      </w:pPr>
      <w:r w:rsidRPr="004C63CC">
        <w:rPr>
          <w:rStyle w:val="FontStyle68"/>
          <w:color w:val="000000"/>
          <w:sz w:val="28"/>
          <w:szCs w:val="28"/>
          <w:lang w:eastAsia="uk-UA"/>
        </w:rPr>
        <w:t>Зміст правових гарантій адвокатської діяльності.</w:t>
      </w:r>
    </w:p>
    <w:p w:rsidR="004C63CC" w:rsidRPr="004C63CC" w:rsidRDefault="004C63CC" w:rsidP="004C63CC">
      <w:pPr>
        <w:pStyle w:val="Style29"/>
        <w:spacing w:line="240" w:lineRule="auto"/>
        <w:ind w:firstLine="720"/>
        <w:rPr>
          <w:rStyle w:val="FontStyle68"/>
          <w:color w:val="000000"/>
          <w:sz w:val="28"/>
          <w:szCs w:val="28"/>
          <w:lang w:eastAsia="uk-UA"/>
        </w:rPr>
      </w:pPr>
      <w:r w:rsidRPr="004C63CC">
        <w:rPr>
          <w:rStyle w:val="FontStyle68"/>
          <w:color w:val="000000"/>
          <w:sz w:val="28"/>
          <w:szCs w:val="28"/>
          <w:lang w:eastAsia="uk-UA"/>
        </w:rPr>
        <w:t>Види правових гарантій адвокатської діяльності.</w:t>
      </w:r>
    </w:p>
    <w:p w:rsidR="004C63CC" w:rsidRPr="004C63CC" w:rsidRDefault="004C63CC" w:rsidP="004C63CC">
      <w:pPr>
        <w:pStyle w:val="Style29"/>
        <w:spacing w:line="240" w:lineRule="auto"/>
        <w:ind w:firstLine="720"/>
        <w:rPr>
          <w:color w:val="000000"/>
          <w:sz w:val="28"/>
          <w:szCs w:val="28"/>
        </w:rPr>
      </w:pPr>
      <w:r w:rsidRPr="004C63CC">
        <w:rPr>
          <w:rStyle w:val="FontStyle68"/>
          <w:color w:val="000000"/>
          <w:sz w:val="28"/>
          <w:szCs w:val="28"/>
          <w:lang w:eastAsia="uk-UA"/>
        </w:rPr>
        <w:t xml:space="preserve">Процесуальний порядок </w:t>
      </w:r>
      <w:r w:rsidRPr="004C63CC">
        <w:rPr>
          <w:color w:val="000000"/>
          <w:sz w:val="28"/>
          <w:szCs w:val="28"/>
        </w:rPr>
        <w:t>проведення оперативно-розшукових заходів чи слідчих (розшукових) дій стосовно адвоката.</w:t>
      </w:r>
    </w:p>
    <w:p w:rsidR="004C63CC" w:rsidRPr="004C63CC" w:rsidRDefault="004C63CC" w:rsidP="004C63CC">
      <w:pPr>
        <w:pStyle w:val="Style29"/>
        <w:spacing w:line="240" w:lineRule="auto"/>
        <w:ind w:firstLine="720"/>
        <w:rPr>
          <w:color w:val="000000"/>
          <w:sz w:val="28"/>
          <w:szCs w:val="28"/>
        </w:rPr>
      </w:pPr>
      <w:r w:rsidRPr="004C63CC">
        <w:rPr>
          <w:color w:val="000000"/>
          <w:sz w:val="28"/>
          <w:szCs w:val="28"/>
        </w:rPr>
        <w:t>Проблеми дотримання засад змагальності й свободи в наданні доказів та у доведенні їх переконливості.</w:t>
      </w:r>
    </w:p>
    <w:p w:rsidR="004C63CC" w:rsidRPr="004C63CC" w:rsidRDefault="004C63CC" w:rsidP="004C63CC">
      <w:pPr>
        <w:pStyle w:val="Style29"/>
        <w:spacing w:line="240" w:lineRule="auto"/>
        <w:ind w:firstLine="720"/>
        <w:rPr>
          <w:rStyle w:val="FontStyle68"/>
          <w:color w:val="000000"/>
          <w:sz w:val="28"/>
          <w:szCs w:val="28"/>
          <w:lang w:eastAsia="uk-UA"/>
        </w:rPr>
      </w:pPr>
      <w:r w:rsidRPr="004C63CC">
        <w:rPr>
          <w:color w:val="000000"/>
          <w:sz w:val="28"/>
          <w:szCs w:val="28"/>
        </w:rPr>
        <w:t>Огляд, розголошення, витребування чи вилучення документів, які пов’язані із здійсненням адвокатської діяльності.</w:t>
      </w:r>
    </w:p>
    <w:p w:rsidR="004C63CC" w:rsidRPr="004C63CC" w:rsidRDefault="004C63CC" w:rsidP="004C63CC">
      <w:pPr>
        <w:pStyle w:val="Style29"/>
        <w:spacing w:line="240" w:lineRule="auto"/>
        <w:ind w:firstLine="720"/>
        <w:rPr>
          <w:color w:val="000000"/>
          <w:sz w:val="28"/>
          <w:szCs w:val="28"/>
        </w:rPr>
      </w:pPr>
      <w:r w:rsidRPr="004C63CC">
        <w:rPr>
          <w:color w:val="000000"/>
          <w:sz w:val="28"/>
          <w:szCs w:val="28"/>
        </w:rPr>
        <w:t>Види відповідальності за посягання на життя, здоров’я, честь і гідність адвоката та членів його сім’ї, їх майно.</w:t>
      </w:r>
    </w:p>
    <w:p w:rsidR="004C63CC" w:rsidRPr="004C63CC" w:rsidRDefault="004C63CC" w:rsidP="004C63CC">
      <w:pPr>
        <w:pStyle w:val="Style29"/>
        <w:spacing w:line="240" w:lineRule="auto"/>
        <w:ind w:firstLine="720"/>
        <w:rPr>
          <w:color w:val="000000"/>
          <w:sz w:val="28"/>
          <w:szCs w:val="28"/>
        </w:rPr>
      </w:pPr>
      <w:r w:rsidRPr="004C63CC">
        <w:rPr>
          <w:bCs/>
          <w:color w:val="000000"/>
          <w:sz w:val="28"/>
          <w:szCs w:val="28"/>
        </w:rPr>
        <w:t>Підстави для притягнення адвоката до дисциплінарної відповідальності</w:t>
      </w:r>
      <w:r w:rsidRPr="004C63CC">
        <w:rPr>
          <w:color w:val="000000"/>
          <w:sz w:val="28"/>
          <w:szCs w:val="28"/>
        </w:rPr>
        <w:t>.</w:t>
      </w:r>
    </w:p>
    <w:p w:rsidR="004C63CC" w:rsidRPr="004C63CC" w:rsidRDefault="004C63CC" w:rsidP="004C63CC">
      <w:pPr>
        <w:pStyle w:val="Style29"/>
        <w:spacing w:line="240" w:lineRule="auto"/>
        <w:ind w:firstLine="720"/>
        <w:rPr>
          <w:rStyle w:val="FontStyle68"/>
          <w:color w:val="000000"/>
          <w:sz w:val="28"/>
          <w:szCs w:val="28"/>
          <w:lang w:eastAsia="uk-UA"/>
        </w:rPr>
      </w:pPr>
      <w:r w:rsidRPr="004C63CC">
        <w:rPr>
          <w:color w:val="000000"/>
          <w:sz w:val="28"/>
          <w:szCs w:val="28"/>
        </w:rPr>
        <w:t>Порядок здійснення дисциплінарного провадження стосовно адвоката</w:t>
      </w:r>
      <w:r w:rsidRPr="004C63CC">
        <w:rPr>
          <w:bCs/>
          <w:color w:val="000000"/>
          <w:sz w:val="28"/>
          <w:szCs w:val="28"/>
        </w:rPr>
        <w:t>.</w:t>
      </w:r>
    </w:p>
    <w:p w:rsidR="004C63CC" w:rsidRPr="004C63CC" w:rsidRDefault="004C63CC" w:rsidP="004C63CC">
      <w:pPr>
        <w:pStyle w:val="Style29"/>
        <w:spacing w:line="240" w:lineRule="auto"/>
        <w:ind w:firstLine="720"/>
        <w:rPr>
          <w:rStyle w:val="FontStyle68"/>
          <w:color w:val="000000"/>
          <w:sz w:val="28"/>
          <w:szCs w:val="28"/>
          <w:lang w:eastAsia="uk-UA"/>
        </w:rPr>
      </w:pPr>
      <w:r w:rsidRPr="004C63CC">
        <w:rPr>
          <w:bCs/>
          <w:color w:val="000000"/>
          <w:sz w:val="28"/>
          <w:szCs w:val="28"/>
        </w:rPr>
        <w:lastRenderedPageBreak/>
        <w:t>Стадії дисциплінарного провадження щодо адвоката</w:t>
      </w:r>
      <w:r w:rsidRPr="004C63CC">
        <w:rPr>
          <w:rStyle w:val="FontStyle68"/>
          <w:color w:val="000000"/>
          <w:sz w:val="28"/>
          <w:szCs w:val="28"/>
          <w:lang w:eastAsia="uk-UA"/>
        </w:rPr>
        <w:t>.</w:t>
      </w:r>
    </w:p>
    <w:p w:rsidR="004C63CC" w:rsidRPr="004C63CC" w:rsidRDefault="004C63CC" w:rsidP="004C63CC">
      <w:pPr>
        <w:pStyle w:val="Style29"/>
        <w:spacing w:line="240" w:lineRule="auto"/>
        <w:ind w:firstLine="720"/>
        <w:rPr>
          <w:bCs/>
          <w:color w:val="000000"/>
          <w:sz w:val="28"/>
          <w:szCs w:val="28"/>
        </w:rPr>
      </w:pPr>
      <w:r w:rsidRPr="004C63CC">
        <w:rPr>
          <w:bCs/>
          <w:color w:val="000000"/>
          <w:sz w:val="28"/>
          <w:szCs w:val="28"/>
        </w:rPr>
        <w:t>Розгляд та прийняття рішення у дисциплінарній справі.</w:t>
      </w:r>
    </w:p>
    <w:p w:rsidR="004C63CC" w:rsidRPr="004C63CC" w:rsidRDefault="004C63CC" w:rsidP="004C63CC">
      <w:pPr>
        <w:pStyle w:val="Style29"/>
        <w:spacing w:line="240" w:lineRule="auto"/>
        <w:ind w:firstLine="720"/>
        <w:rPr>
          <w:rStyle w:val="FontStyle68"/>
          <w:color w:val="000000"/>
          <w:sz w:val="28"/>
          <w:szCs w:val="28"/>
          <w:lang w:eastAsia="uk-UA"/>
        </w:rPr>
      </w:pPr>
      <w:r w:rsidRPr="004C63CC">
        <w:rPr>
          <w:bCs/>
          <w:color w:val="000000"/>
          <w:sz w:val="28"/>
          <w:szCs w:val="28"/>
        </w:rPr>
        <w:t>Оскарження рішення у дисциплінарній справі.</w:t>
      </w:r>
    </w:p>
    <w:p w:rsidR="004C63CC" w:rsidRPr="004C63CC" w:rsidRDefault="004C63CC" w:rsidP="004C63CC">
      <w:pPr>
        <w:pStyle w:val="Style29"/>
        <w:spacing w:line="240" w:lineRule="auto"/>
        <w:ind w:firstLine="720"/>
        <w:rPr>
          <w:rStyle w:val="FontStyle68"/>
          <w:color w:val="000000"/>
          <w:sz w:val="28"/>
          <w:szCs w:val="28"/>
          <w:lang w:eastAsia="uk-UA"/>
        </w:rPr>
      </w:pPr>
      <w:r w:rsidRPr="004C63CC">
        <w:rPr>
          <w:rStyle w:val="FontStyle68"/>
          <w:color w:val="000000"/>
          <w:sz w:val="28"/>
          <w:szCs w:val="28"/>
          <w:lang w:eastAsia="uk-UA"/>
        </w:rPr>
        <w:t>Механізм реалізації правових гарантій адвокатської діяльності.</w:t>
      </w:r>
    </w:p>
    <w:p w:rsidR="004C63CC" w:rsidRPr="004C63CC" w:rsidRDefault="004C63CC" w:rsidP="004C63CC">
      <w:pPr>
        <w:pStyle w:val="Style29"/>
        <w:spacing w:line="240" w:lineRule="auto"/>
        <w:ind w:firstLine="720"/>
        <w:rPr>
          <w:color w:val="000000"/>
          <w:sz w:val="28"/>
          <w:szCs w:val="28"/>
        </w:rPr>
      </w:pPr>
      <w:r w:rsidRPr="004C63CC">
        <w:rPr>
          <w:bCs/>
          <w:color w:val="000000"/>
          <w:sz w:val="28"/>
          <w:szCs w:val="28"/>
        </w:rPr>
        <w:t>Адвокатський запит</w:t>
      </w:r>
      <w:r w:rsidRPr="004C63CC">
        <w:rPr>
          <w:color w:val="000000"/>
          <w:sz w:val="28"/>
          <w:szCs w:val="28"/>
        </w:rPr>
        <w:t xml:space="preserve"> у діяльності адвоката, надання інформації на нього.</w:t>
      </w:r>
    </w:p>
    <w:p w:rsidR="004C63CC" w:rsidRPr="004C63CC" w:rsidRDefault="004C63CC" w:rsidP="004C63CC">
      <w:pPr>
        <w:pStyle w:val="Style29"/>
        <w:spacing w:line="240" w:lineRule="auto"/>
        <w:ind w:firstLine="720"/>
        <w:rPr>
          <w:rStyle w:val="FontStyle68"/>
          <w:color w:val="000000"/>
          <w:sz w:val="28"/>
          <w:szCs w:val="28"/>
          <w:lang w:eastAsia="uk-UA"/>
        </w:rPr>
      </w:pPr>
      <w:r w:rsidRPr="004C63CC">
        <w:rPr>
          <w:color w:val="000000"/>
          <w:sz w:val="28"/>
          <w:szCs w:val="28"/>
        </w:rPr>
        <w:t>Порядок та умови залучення адвокатів до надання безоплатної правової допомоги.</w:t>
      </w:r>
    </w:p>
    <w:p w:rsidR="004C63CC" w:rsidRPr="004C63CC" w:rsidRDefault="004C63CC" w:rsidP="004C63CC">
      <w:pPr>
        <w:widowControl w:val="0"/>
        <w:ind w:firstLine="720"/>
        <w:jc w:val="both"/>
        <w:rPr>
          <w:b/>
          <w:color w:val="000000"/>
          <w:sz w:val="28"/>
          <w:szCs w:val="28"/>
        </w:rPr>
      </w:pPr>
    </w:p>
    <w:p w:rsidR="004C63CC" w:rsidRPr="004C63CC" w:rsidRDefault="004C63CC" w:rsidP="004C63CC">
      <w:pPr>
        <w:widowControl w:val="0"/>
        <w:ind w:firstLine="720"/>
        <w:jc w:val="both"/>
        <w:rPr>
          <w:b/>
          <w:color w:val="000000"/>
          <w:sz w:val="28"/>
          <w:szCs w:val="28"/>
        </w:rPr>
      </w:pPr>
      <w:r w:rsidRPr="004C63CC">
        <w:rPr>
          <w:b/>
          <w:color w:val="000000"/>
          <w:sz w:val="28"/>
          <w:szCs w:val="28"/>
        </w:rPr>
        <w:t>Тема 3. Стратегія і тактика здійснення захисту в кримінальному провадженні.</w:t>
      </w:r>
    </w:p>
    <w:p w:rsidR="004C63CC" w:rsidRPr="004C63CC" w:rsidRDefault="004C63CC" w:rsidP="004C63CC">
      <w:pPr>
        <w:pStyle w:val="Style52"/>
        <w:tabs>
          <w:tab w:val="left" w:pos="0"/>
        </w:tabs>
        <w:spacing w:line="240" w:lineRule="auto"/>
        <w:ind w:firstLine="720"/>
        <w:rPr>
          <w:rStyle w:val="FontStyle68"/>
          <w:color w:val="000000"/>
          <w:sz w:val="28"/>
          <w:szCs w:val="28"/>
          <w:lang w:eastAsia="uk-UA"/>
        </w:rPr>
      </w:pPr>
      <w:r w:rsidRPr="004C63CC">
        <w:rPr>
          <w:rStyle w:val="FontStyle68"/>
          <w:color w:val="000000"/>
          <w:sz w:val="28"/>
          <w:szCs w:val="28"/>
          <w:lang w:eastAsia="uk-UA"/>
        </w:rPr>
        <w:t>Адвокатська діяльність в контексті Концепції реформування кримінальної юстиції.</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Захисник і його процесуальне становище за Кримінальним процесуальним кодексом України.</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Залучення захисника до кримінального провадження.</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Загальні правила участі захисника у кримінальному провадженні.</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Проблемні питання реалізації прав захисника за КПК України.</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Обов’язки захисника на досудовому розслідуванні та у суді.</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Документи, що підтверджують повноваження захисника.</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Практичні проблеми залучення захисника до кримінального провадження.</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Обов’язкова участь захисника у кримінальному провадженні.</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Залучення захисника до проведення окремої процесуальної дії.</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Відмова від захисника або його заміна.</w:t>
      </w:r>
    </w:p>
    <w:p w:rsidR="004C63CC" w:rsidRPr="004C63CC" w:rsidRDefault="004C63CC" w:rsidP="004C63CC">
      <w:pPr>
        <w:pStyle w:val="Style52"/>
        <w:tabs>
          <w:tab w:val="left" w:pos="0"/>
        </w:tabs>
        <w:spacing w:line="240" w:lineRule="auto"/>
        <w:ind w:firstLine="720"/>
        <w:rPr>
          <w:rStyle w:val="FontStyle71"/>
          <w:iCs/>
          <w:color w:val="000000"/>
          <w:sz w:val="28"/>
          <w:szCs w:val="28"/>
          <w:lang w:eastAsia="uk-UA"/>
        </w:rPr>
      </w:pPr>
      <w:r w:rsidRPr="004C63CC">
        <w:rPr>
          <w:rStyle w:val="FontStyle71"/>
          <w:i w:val="0"/>
          <w:iCs/>
          <w:color w:val="000000"/>
          <w:sz w:val="28"/>
          <w:szCs w:val="28"/>
          <w:lang w:eastAsia="uk-UA"/>
        </w:rPr>
        <w:t>Особливості роботи адвоката-захисника під час судового розгляду порівняно з досудовим розслідуванням.</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Клопотання захисника.</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Подання скарг та зауважень.</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Ознайомлення з матеріалами кримінального провадження.</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Побачення з підзахисним.</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Захист підозрюваного.</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Участь захисника під час проведення окремих процесуальних дій.</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Участь адвоката в апеляційному провадженні.</w:t>
      </w:r>
    </w:p>
    <w:p w:rsidR="004C63CC" w:rsidRPr="004C63CC" w:rsidRDefault="004C63CC" w:rsidP="004C63CC">
      <w:pPr>
        <w:pStyle w:val="Style52"/>
        <w:tabs>
          <w:tab w:val="left" w:pos="0"/>
        </w:tabs>
        <w:spacing w:line="240" w:lineRule="auto"/>
        <w:ind w:firstLine="720"/>
        <w:rPr>
          <w:color w:val="000000"/>
          <w:sz w:val="28"/>
          <w:szCs w:val="28"/>
        </w:rPr>
      </w:pPr>
      <w:r w:rsidRPr="004C63CC">
        <w:rPr>
          <w:color w:val="000000"/>
          <w:sz w:val="28"/>
          <w:szCs w:val="28"/>
        </w:rPr>
        <w:t>Участь захисника в розгляді справи судом касаційної інстанції.</w:t>
      </w:r>
    </w:p>
    <w:p w:rsidR="004C63CC" w:rsidRPr="004C63CC" w:rsidRDefault="004C63CC" w:rsidP="004C63CC">
      <w:pPr>
        <w:pStyle w:val="Style52"/>
        <w:tabs>
          <w:tab w:val="left" w:pos="0"/>
        </w:tabs>
        <w:spacing w:line="240" w:lineRule="auto"/>
        <w:ind w:firstLine="720"/>
        <w:rPr>
          <w:rStyle w:val="FontStyle68"/>
          <w:color w:val="000000"/>
          <w:sz w:val="28"/>
          <w:szCs w:val="28"/>
          <w:lang w:eastAsia="uk-UA"/>
        </w:rPr>
      </w:pPr>
      <w:r w:rsidRPr="004C63CC">
        <w:rPr>
          <w:rStyle w:val="FontStyle68"/>
          <w:color w:val="000000"/>
          <w:sz w:val="28"/>
          <w:szCs w:val="28"/>
          <w:lang w:eastAsia="uk-UA"/>
        </w:rPr>
        <w:t>Реформування правового статусу захисника відповідно до міжнародних стандартів.</w:t>
      </w:r>
    </w:p>
    <w:p w:rsidR="004C63CC" w:rsidRPr="004C63CC" w:rsidRDefault="004C63CC" w:rsidP="004C63CC">
      <w:pPr>
        <w:pStyle w:val="Style52"/>
        <w:tabs>
          <w:tab w:val="left" w:pos="0"/>
        </w:tabs>
        <w:spacing w:line="240" w:lineRule="auto"/>
        <w:ind w:firstLine="720"/>
        <w:rPr>
          <w:rStyle w:val="FontStyle68"/>
          <w:color w:val="000000"/>
          <w:sz w:val="28"/>
          <w:szCs w:val="28"/>
          <w:lang w:eastAsia="uk-UA"/>
        </w:rPr>
      </w:pPr>
      <w:r w:rsidRPr="004C63CC">
        <w:rPr>
          <w:rStyle w:val="FontStyle68"/>
          <w:color w:val="000000"/>
          <w:sz w:val="28"/>
          <w:szCs w:val="28"/>
          <w:lang w:eastAsia="uk-UA"/>
        </w:rPr>
        <w:t>Шляхи реалізації удосконалення механізму забезпечення права на захист.</w:t>
      </w:r>
    </w:p>
    <w:p w:rsidR="004C63CC" w:rsidRPr="004C63CC" w:rsidRDefault="004C63CC" w:rsidP="004C63CC">
      <w:pPr>
        <w:pStyle w:val="Style52"/>
        <w:tabs>
          <w:tab w:val="left" w:pos="0"/>
        </w:tabs>
        <w:spacing w:line="240" w:lineRule="auto"/>
        <w:ind w:firstLine="720"/>
        <w:rPr>
          <w:color w:val="000000"/>
          <w:sz w:val="28"/>
          <w:szCs w:val="28"/>
        </w:rPr>
      </w:pPr>
      <w:r w:rsidRPr="004C63CC">
        <w:rPr>
          <w:rStyle w:val="FontStyle68"/>
          <w:color w:val="000000"/>
          <w:sz w:val="28"/>
          <w:szCs w:val="28"/>
          <w:lang w:eastAsia="uk-UA"/>
        </w:rPr>
        <w:t>Проблеми ф</w:t>
      </w:r>
      <w:r w:rsidRPr="004C63CC">
        <w:rPr>
          <w:color w:val="000000"/>
          <w:sz w:val="28"/>
          <w:szCs w:val="28"/>
        </w:rPr>
        <w:t>ормування системи безоплатної правової допомоги в Україні.</w:t>
      </w:r>
    </w:p>
    <w:p w:rsidR="004C63CC" w:rsidRPr="004C63CC" w:rsidRDefault="004C63CC" w:rsidP="004C63CC">
      <w:pPr>
        <w:pStyle w:val="a9"/>
        <w:widowControl w:val="0"/>
        <w:spacing w:after="0"/>
        <w:ind w:left="0" w:firstLine="720"/>
        <w:jc w:val="both"/>
        <w:rPr>
          <w:color w:val="000000"/>
          <w:sz w:val="28"/>
          <w:szCs w:val="28"/>
          <w:lang w:val="uk-UA"/>
        </w:rPr>
      </w:pPr>
    </w:p>
    <w:p w:rsidR="004C63CC" w:rsidRPr="004C63CC" w:rsidRDefault="004C63CC" w:rsidP="004C63CC">
      <w:pPr>
        <w:pStyle w:val="a9"/>
        <w:widowControl w:val="0"/>
        <w:spacing w:after="0"/>
        <w:ind w:left="0" w:firstLine="720"/>
        <w:jc w:val="both"/>
        <w:rPr>
          <w:b/>
          <w:color w:val="000000"/>
          <w:sz w:val="28"/>
          <w:szCs w:val="28"/>
          <w:lang w:val="uk-UA"/>
        </w:rPr>
      </w:pPr>
      <w:r w:rsidRPr="004C63CC">
        <w:rPr>
          <w:b/>
          <w:color w:val="000000"/>
          <w:sz w:val="28"/>
          <w:szCs w:val="28"/>
          <w:lang w:val="uk-UA"/>
        </w:rPr>
        <w:t>Тема 4. Актуальні питання здійснення представництва інтересів фізичних і юридичних осіб.</w:t>
      </w:r>
    </w:p>
    <w:p w:rsidR="004C63CC" w:rsidRPr="004C63CC" w:rsidRDefault="004C63CC" w:rsidP="004C63CC">
      <w:pPr>
        <w:widowControl w:val="0"/>
        <w:shd w:val="clear" w:color="auto" w:fill="FFFFFF"/>
        <w:autoSpaceDE w:val="0"/>
        <w:autoSpaceDN w:val="0"/>
        <w:adjustRightInd w:val="0"/>
        <w:ind w:firstLine="720"/>
        <w:jc w:val="both"/>
        <w:rPr>
          <w:bCs/>
          <w:color w:val="000000"/>
          <w:sz w:val="28"/>
          <w:szCs w:val="28"/>
        </w:rPr>
      </w:pPr>
      <w:r w:rsidRPr="004C63CC">
        <w:rPr>
          <w:color w:val="000000"/>
          <w:sz w:val="28"/>
          <w:szCs w:val="28"/>
        </w:rPr>
        <w:t>Основні засади організації роботи адвоката в цивільному та господарському процесах.</w:t>
      </w:r>
    </w:p>
    <w:p w:rsidR="004C63CC" w:rsidRPr="004C63CC" w:rsidRDefault="004C63CC" w:rsidP="004C63CC">
      <w:pPr>
        <w:widowControl w:val="0"/>
        <w:shd w:val="clear" w:color="auto" w:fill="FFFFFF"/>
        <w:autoSpaceDE w:val="0"/>
        <w:autoSpaceDN w:val="0"/>
        <w:adjustRightInd w:val="0"/>
        <w:ind w:firstLine="720"/>
        <w:jc w:val="both"/>
        <w:rPr>
          <w:color w:val="000000"/>
          <w:sz w:val="28"/>
          <w:szCs w:val="28"/>
        </w:rPr>
      </w:pPr>
      <w:r w:rsidRPr="004C63CC">
        <w:rPr>
          <w:color w:val="000000"/>
          <w:sz w:val="28"/>
          <w:szCs w:val="28"/>
        </w:rPr>
        <w:t>Процесуальний статус адвоката-представника в цивільному процесі.</w:t>
      </w:r>
    </w:p>
    <w:p w:rsidR="004C63CC" w:rsidRPr="004C63CC" w:rsidRDefault="004C63CC" w:rsidP="004C63CC">
      <w:pPr>
        <w:widowControl w:val="0"/>
        <w:shd w:val="clear" w:color="auto" w:fill="FFFFFF"/>
        <w:autoSpaceDE w:val="0"/>
        <w:autoSpaceDN w:val="0"/>
        <w:adjustRightInd w:val="0"/>
        <w:ind w:firstLine="720"/>
        <w:jc w:val="both"/>
        <w:rPr>
          <w:color w:val="000000"/>
          <w:sz w:val="28"/>
          <w:szCs w:val="28"/>
        </w:rPr>
      </w:pPr>
      <w:r w:rsidRPr="004C63CC">
        <w:rPr>
          <w:color w:val="000000"/>
          <w:sz w:val="28"/>
          <w:szCs w:val="28"/>
        </w:rPr>
        <w:t>Права та обов’язки адвоката-представника в господарському процесі.</w:t>
      </w:r>
    </w:p>
    <w:p w:rsidR="004C63CC" w:rsidRPr="004C63CC" w:rsidRDefault="004C63CC" w:rsidP="004C63CC">
      <w:pPr>
        <w:widowControl w:val="0"/>
        <w:shd w:val="clear" w:color="auto" w:fill="FFFFFF"/>
        <w:autoSpaceDE w:val="0"/>
        <w:autoSpaceDN w:val="0"/>
        <w:adjustRightInd w:val="0"/>
        <w:ind w:firstLine="720"/>
        <w:jc w:val="both"/>
        <w:rPr>
          <w:rStyle w:val="FontStyle68"/>
          <w:color w:val="000000"/>
          <w:sz w:val="28"/>
          <w:szCs w:val="28"/>
          <w:lang w:eastAsia="uk-UA"/>
        </w:rPr>
      </w:pPr>
      <w:r w:rsidRPr="004C63CC">
        <w:rPr>
          <w:color w:val="000000"/>
          <w:sz w:val="28"/>
          <w:szCs w:val="28"/>
        </w:rPr>
        <w:lastRenderedPageBreak/>
        <w:t>Процесуальний статус адвоката</w:t>
      </w:r>
      <w:r w:rsidRPr="004C63CC">
        <w:rPr>
          <w:rStyle w:val="FontStyle68"/>
          <w:color w:val="000000"/>
          <w:sz w:val="28"/>
          <w:szCs w:val="28"/>
          <w:lang w:eastAsia="uk-UA"/>
        </w:rPr>
        <w:t xml:space="preserve"> в адміністративному судочинстві.</w:t>
      </w:r>
    </w:p>
    <w:p w:rsidR="004C63CC" w:rsidRPr="004C63CC" w:rsidRDefault="004C63CC" w:rsidP="004C63CC">
      <w:pPr>
        <w:widowControl w:val="0"/>
        <w:shd w:val="clear" w:color="auto" w:fill="FFFFFF"/>
        <w:autoSpaceDE w:val="0"/>
        <w:autoSpaceDN w:val="0"/>
        <w:adjustRightInd w:val="0"/>
        <w:ind w:firstLine="720"/>
        <w:jc w:val="both"/>
        <w:rPr>
          <w:color w:val="000000"/>
          <w:sz w:val="28"/>
          <w:szCs w:val="28"/>
        </w:rPr>
      </w:pPr>
      <w:r w:rsidRPr="004C63CC">
        <w:rPr>
          <w:rStyle w:val="FontStyle68"/>
          <w:color w:val="000000"/>
          <w:sz w:val="28"/>
          <w:szCs w:val="28"/>
          <w:lang w:eastAsia="uk-UA"/>
        </w:rPr>
        <w:t>Тактика здійснення представництва адвокатом інтересів фізичних та юридичних осіб в кримінальному, цивільному</w:t>
      </w:r>
      <w:r w:rsidRPr="004C63CC">
        <w:rPr>
          <w:color w:val="000000"/>
          <w:sz w:val="28"/>
          <w:szCs w:val="28"/>
        </w:rPr>
        <w:t>, господарському та адміністративному судочинстві.</w:t>
      </w:r>
    </w:p>
    <w:p w:rsidR="004C63CC" w:rsidRPr="004C63CC" w:rsidRDefault="004C63CC" w:rsidP="004C63CC">
      <w:pPr>
        <w:widowControl w:val="0"/>
        <w:shd w:val="clear" w:color="auto" w:fill="FFFFFF"/>
        <w:autoSpaceDE w:val="0"/>
        <w:autoSpaceDN w:val="0"/>
        <w:adjustRightInd w:val="0"/>
        <w:ind w:firstLine="720"/>
        <w:jc w:val="both"/>
        <w:rPr>
          <w:iCs/>
          <w:color w:val="000000"/>
          <w:sz w:val="28"/>
          <w:szCs w:val="28"/>
        </w:rPr>
      </w:pPr>
      <w:r w:rsidRPr="004C63CC">
        <w:rPr>
          <w:color w:val="000000"/>
          <w:sz w:val="28"/>
          <w:szCs w:val="28"/>
        </w:rPr>
        <w:t>С</w:t>
      </w:r>
      <w:r w:rsidRPr="004C63CC">
        <w:rPr>
          <w:iCs/>
          <w:color w:val="000000"/>
          <w:sz w:val="28"/>
          <w:szCs w:val="28"/>
        </w:rPr>
        <w:t>уть підготовки до ведення цивільної, господарської та адміністративної справи.</w:t>
      </w:r>
    </w:p>
    <w:p w:rsidR="004C63CC" w:rsidRPr="004C63CC" w:rsidRDefault="004C63CC" w:rsidP="004C63CC">
      <w:pPr>
        <w:widowControl w:val="0"/>
        <w:shd w:val="clear" w:color="auto" w:fill="FFFFFF"/>
        <w:autoSpaceDE w:val="0"/>
        <w:autoSpaceDN w:val="0"/>
        <w:adjustRightInd w:val="0"/>
        <w:ind w:firstLine="720"/>
        <w:jc w:val="both"/>
        <w:rPr>
          <w:color w:val="000000"/>
          <w:sz w:val="28"/>
          <w:szCs w:val="28"/>
        </w:rPr>
      </w:pPr>
      <w:r w:rsidRPr="004C63CC">
        <w:rPr>
          <w:iCs/>
          <w:color w:val="000000"/>
          <w:sz w:val="28"/>
          <w:szCs w:val="28"/>
        </w:rPr>
        <w:t>Д</w:t>
      </w:r>
      <w:r w:rsidRPr="004C63CC">
        <w:rPr>
          <w:color w:val="000000"/>
          <w:sz w:val="28"/>
          <w:szCs w:val="28"/>
        </w:rPr>
        <w:t>іяльність адвоката на стадії судового розгляду цивільних та господарських справ.</w:t>
      </w:r>
    </w:p>
    <w:p w:rsidR="004C63CC" w:rsidRPr="004C63CC" w:rsidRDefault="004C63CC" w:rsidP="004C63CC">
      <w:pPr>
        <w:widowControl w:val="0"/>
        <w:shd w:val="clear" w:color="auto" w:fill="FFFFFF"/>
        <w:autoSpaceDE w:val="0"/>
        <w:autoSpaceDN w:val="0"/>
        <w:adjustRightInd w:val="0"/>
        <w:ind w:firstLine="720"/>
        <w:jc w:val="both"/>
        <w:rPr>
          <w:color w:val="000000"/>
          <w:sz w:val="28"/>
          <w:szCs w:val="28"/>
        </w:rPr>
      </w:pPr>
      <w:r w:rsidRPr="004C63CC">
        <w:rPr>
          <w:color w:val="000000"/>
          <w:sz w:val="28"/>
          <w:szCs w:val="28"/>
        </w:rPr>
        <w:t>Сутність надання правової допомоги в оскарженні судових рішень.</w:t>
      </w:r>
    </w:p>
    <w:p w:rsidR="004C63CC" w:rsidRPr="004C63CC" w:rsidRDefault="004C63CC" w:rsidP="004C63CC">
      <w:pPr>
        <w:widowControl w:val="0"/>
        <w:shd w:val="clear" w:color="auto" w:fill="FFFFFF"/>
        <w:autoSpaceDE w:val="0"/>
        <w:autoSpaceDN w:val="0"/>
        <w:adjustRightInd w:val="0"/>
        <w:ind w:firstLine="720"/>
        <w:jc w:val="both"/>
        <w:rPr>
          <w:color w:val="000000"/>
          <w:spacing w:val="-3"/>
          <w:sz w:val="28"/>
          <w:szCs w:val="28"/>
        </w:rPr>
      </w:pPr>
      <w:r w:rsidRPr="004C63CC">
        <w:rPr>
          <w:color w:val="000000"/>
          <w:spacing w:val="-5"/>
          <w:sz w:val="28"/>
          <w:szCs w:val="28"/>
        </w:rPr>
        <w:t xml:space="preserve">Основні напрямки діяльності адвоката, що надає правову допомогу </w:t>
      </w:r>
      <w:r w:rsidRPr="004C63CC">
        <w:rPr>
          <w:color w:val="000000"/>
          <w:spacing w:val="-3"/>
          <w:sz w:val="28"/>
          <w:szCs w:val="28"/>
        </w:rPr>
        <w:t>юридичній особі.</w:t>
      </w:r>
    </w:p>
    <w:p w:rsidR="004C63CC" w:rsidRPr="004C63CC" w:rsidRDefault="004C63CC" w:rsidP="004C63CC">
      <w:pPr>
        <w:widowControl w:val="0"/>
        <w:shd w:val="clear" w:color="auto" w:fill="FFFFFF"/>
        <w:autoSpaceDE w:val="0"/>
        <w:autoSpaceDN w:val="0"/>
        <w:adjustRightInd w:val="0"/>
        <w:ind w:firstLine="720"/>
        <w:jc w:val="both"/>
        <w:rPr>
          <w:color w:val="000000"/>
          <w:spacing w:val="-3"/>
          <w:sz w:val="28"/>
          <w:szCs w:val="28"/>
        </w:rPr>
      </w:pPr>
      <w:r w:rsidRPr="004C63CC">
        <w:rPr>
          <w:color w:val="000000"/>
          <w:spacing w:val="-3"/>
          <w:sz w:val="28"/>
          <w:szCs w:val="28"/>
        </w:rPr>
        <w:t>Участь адвоката у вирішенні спорів у Вищих судах України.</w:t>
      </w:r>
    </w:p>
    <w:p w:rsidR="004C63CC" w:rsidRPr="004C63CC" w:rsidRDefault="004C63CC" w:rsidP="004C63CC">
      <w:pPr>
        <w:widowControl w:val="0"/>
        <w:shd w:val="clear" w:color="auto" w:fill="FFFFFF"/>
        <w:autoSpaceDE w:val="0"/>
        <w:autoSpaceDN w:val="0"/>
        <w:adjustRightInd w:val="0"/>
        <w:ind w:firstLine="720"/>
        <w:jc w:val="both"/>
        <w:rPr>
          <w:color w:val="000000"/>
          <w:sz w:val="28"/>
          <w:szCs w:val="28"/>
        </w:rPr>
      </w:pPr>
      <w:r w:rsidRPr="004C63CC">
        <w:rPr>
          <w:color w:val="000000"/>
          <w:spacing w:val="-3"/>
          <w:sz w:val="28"/>
          <w:szCs w:val="28"/>
        </w:rPr>
        <w:t xml:space="preserve">Особливості </w:t>
      </w:r>
      <w:r w:rsidRPr="004C63CC">
        <w:rPr>
          <w:rStyle w:val="FontStyle68"/>
          <w:color w:val="000000"/>
          <w:sz w:val="28"/>
          <w:szCs w:val="28"/>
          <w:lang w:eastAsia="uk-UA"/>
        </w:rPr>
        <w:t>здійснення представництва адвокатом інтересів фізичних та юридичних осіб в кримінальному, цивільному,</w:t>
      </w:r>
      <w:r w:rsidRPr="004C63CC">
        <w:rPr>
          <w:color w:val="000000"/>
          <w:sz w:val="28"/>
          <w:szCs w:val="28"/>
        </w:rPr>
        <w:t xml:space="preserve"> господарському та адміністративному судочинстві.</w:t>
      </w:r>
    </w:p>
    <w:p w:rsidR="004C63CC" w:rsidRPr="004C63CC" w:rsidRDefault="004C63CC" w:rsidP="004C63CC">
      <w:pPr>
        <w:widowControl w:val="0"/>
        <w:shd w:val="clear" w:color="auto" w:fill="FFFFFF"/>
        <w:autoSpaceDE w:val="0"/>
        <w:autoSpaceDN w:val="0"/>
        <w:adjustRightInd w:val="0"/>
        <w:ind w:firstLine="720"/>
        <w:jc w:val="both"/>
        <w:rPr>
          <w:rStyle w:val="FontStyle68"/>
          <w:color w:val="000000"/>
          <w:sz w:val="28"/>
          <w:szCs w:val="28"/>
          <w:lang w:eastAsia="uk-UA"/>
        </w:rPr>
      </w:pPr>
      <w:r w:rsidRPr="004C63CC">
        <w:rPr>
          <w:rStyle w:val="FontStyle68"/>
          <w:color w:val="000000"/>
          <w:sz w:val="28"/>
          <w:szCs w:val="28"/>
          <w:lang w:eastAsia="uk-UA"/>
        </w:rPr>
        <w:t>Шляхи удосконалення представництва адвокатом інтересів фізичних та юридичних осіб в органах державної влади України та міжнародних судових установах.</w:t>
      </w:r>
    </w:p>
    <w:p w:rsidR="004C63CC" w:rsidRPr="004C63CC" w:rsidRDefault="004C63CC" w:rsidP="004C63CC">
      <w:pPr>
        <w:widowControl w:val="0"/>
        <w:shd w:val="clear" w:color="auto" w:fill="FFFFFF"/>
        <w:autoSpaceDE w:val="0"/>
        <w:autoSpaceDN w:val="0"/>
        <w:adjustRightInd w:val="0"/>
        <w:ind w:firstLine="720"/>
        <w:jc w:val="both"/>
        <w:rPr>
          <w:rStyle w:val="FontStyle68"/>
          <w:b/>
          <w:color w:val="000000"/>
          <w:sz w:val="28"/>
          <w:szCs w:val="28"/>
          <w:lang w:eastAsia="uk-UA"/>
        </w:rPr>
      </w:pPr>
      <w:r w:rsidRPr="004C63CC">
        <w:rPr>
          <w:rStyle w:val="FontStyle68"/>
          <w:b/>
          <w:color w:val="000000"/>
          <w:sz w:val="28"/>
          <w:szCs w:val="28"/>
          <w:lang w:eastAsia="uk-UA"/>
        </w:rPr>
        <w:t>Тема 5. Адвокатська таємниця та проблеми її збереження.</w:t>
      </w:r>
    </w:p>
    <w:p w:rsidR="004C63CC" w:rsidRPr="004C63CC" w:rsidRDefault="004C63CC" w:rsidP="004C63CC">
      <w:pPr>
        <w:widowControl w:val="0"/>
        <w:shd w:val="clear" w:color="auto" w:fill="FFFFFF"/>
        <w:autoSpaceDE w:val="0"/>
        <w:autoSpaceDN w:val="0"/>
        <w:adjustRightInd w:val="0"/>
        <w:ind w:firstLine="720"/>
        <w:jc w:val="both"/>
        <w:rPr>
          <w:bCs/>
          <w:sz w:val="28"/>
          <w:szCs w:val="28"/>
        </w:rPr>
      </w:pPr>
      <w:r w:rsidRPr="004C63CC">
        <w:rPr>
          <w:bCs/>
          <w:sz w:val="28"/>
          <w:szCs w:val="28"/>
        </w:rPr>
        <w:t xml:space="preserve">Адвокатська таємниця. </w:t>
      </w:r>
    </w:p>
    <w:p w:rsidR="004C63CC" w:rsidRPr="004C63CC" w:rsidRDefault="004C63CC" w:rsidP="004C63CC">
      <w:pPr>
        <w:widowControl w:val="0"/>
        <w:shd w:val="clear" w:color="auto" w:fill="FFFFFF"/>
        <w:autoSpaceDE w:val="0"/>
        <w:autoSpaceDN w:val="0"/>
        <w:adjustRightInd w:val="0"/>
        <w:ind w:firstLine="720"/>
        <w:jc w:val="both"/>
        <w:rPr>
          <w:bCs/>
          <w:sz w:val="28"/>
          <w:szCs w:val="28"/>
        </w:rPr>
      </w:pPr>
      <w:r w:rsidRPr="004C63CC">
        <w:rPr>
          <w:bCs/>
          <w:sz w:val="28"/>
          <w:szCs w:val="28"/>
        </w:rPr>
        <w:t>Принципи конфіденційності в роботі адвоката.</w:t>
      </w:r>
    </w:p>
    <w:p w:rsidR="004C63CC" w:rsidRPr="004C63CC" w:rsidRDefault="004C63CC" w:rsidP="004C63CC">
      <w:pPr>
        <w:widowControl w:val="0"/>
        <w:shd w:val="clear" w:color="auto" w:fill="FFFFFF"/>
        <w:autoSpaceDE w:val="0"/>
        <w:autoSpaceDN w:val="0"/>
        <w:adjustRightInd w:val="0"/>
        <w:ind w:firstLine="720"/>
        <w:jc w:val="both"/>
        <w:rPr>
          <w:bCs/>
          <w:sz w:val="28"/>
          <w:szCs w:val="28"/>
        </w:rPr>
      </w:pPr>
      <w:r w:rsidRPr="004C63CC">
        <w:rPr>
          <w:bCs/>
          <w:sz w:val="28"/>
          <w:szCs w:val="28"/>
        </w:rPr>
        <w:t>Проблеми збереження адвокатської таємниці.</w:t>
      </w:r>
    </w:p>
    <w:p w:rsidR="004C63CC" w:rsidRPr="004C63CC" w:rsidRDefault="004C63CC" w:rsidP="004C63CC">
      <w:pPr>
        <w:widowControl w:val="0"/>
        <w:shd w:val="clear" w:color="auto" w:fill="FFFFFF"/>
        <w:autoSpaceDE w:val="0"/>
        <w:autoSpaceDN w:val="0"/>
        <w:adjustRightInd w:val="0"/>
        <w:ind w:firstLine="720"/>
        <w:jc w:val="both"/>
        <w:rPr>
          <w:bCs/>
          <w:color w:val="FF0000"/>
          <w:sz w:val="28"/>
          <w:szCs w:val="28"/>
          <w:highlight w:val="yellow"/>
        </w:rPr>
      </w:pPr>
    </w:p>
    <w:p w:rsidR="004C63CC" w:rsidRPr="004C63CC" w:rsidRDefault="004C63CC" w:rsidP="004C63CC">
      <w:pPr>
        <w:jc w:val="center"/>
        <w:rPr>
          <w:b/>
          <w:bCs/>
          <w:sz w:val="28"/>
          <w:szCs w:val="28"/>
        </w:rPr>
      </w:pPr>
      <w:r w:rsidRPr="004C63CC">
        <w:rPr>
          <w:b/>
          <w:bCs/>
          <w:sz w:val="28"/>
          <w:szCs w:val="28"/>
        </w:rPr>
        <w:t>4. Структура навчальної дисципліни</w:t>
      </w: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
        <w:gridCol w:w="5528"/>
        <w:gridCol w:w="567"/>
        <w:gridCol w:w="709"/>
        <w:gridCol w:w="567"/>
        <w:gridCol w:w="567"/>
        <w:gridCol w:w="850"/>
        <w:gridCol w:w="709"/>
        <w:gridCol w:w="284"/>
      </w:tblGrid>
      <w:tr w:rsidR="004C63CC" w:rsidRPr="004C63CC" w:rsidTr="00853DDF">
        <w:trPr>
          <w:cantSplit/>
          <w:trHeight w:val="325"/>
        </w:trPr>
        <w:tc>
          <w:tcPr>
            <w:tcW w:w="502" w:type="dxa"/>
            <w:vMerge w:val="restart"/>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left="-108" w:right="-370"/>
              <w:jc w:val="center"/>
              <w:rPr>
                <w:sz w:val="28"/>
                <w:szCs w:val="28"/>
              </w:rPr>
            </w:pPr>
            <w:r w:rsidRPr="004C63CC">
              <w:rPr>
                <w:sz w:val="28"/>
                <w:szCs w:val="28"/>
              </w:rPr>
              <w:t>№</w:t>
            </w:r>
          </w:p>
          <w:p w:rsidR="004C63CC" w:rsidRPr="004C63CC" w:rsidRDefault="004C63CC" w:rsidP="00853DDF">
            <w:pPr>
              <w:ind w:left="-108" w:right="-370"/>
              <w:jc w:val="center"/>
              <w:rPr>
                <w:sz w:val="28"/>
                <w:szCs w:val="28"/>
              </w:rPr>
            </w:pPr>
            <w:r w:rsidRPr="004C63CC">
              <w:rPr>
                <w:sz w:val="28"/>
                <w:szCs w:val="28"/>
              </w:rPr>
              <w:t>з/п</w:t>
            </w:r>
          </w:p>
        </w:tc>
        <w:tc>
          <w:tcPr>
            <w:tcW w:w="5528" w:type="dxa"/>
            <w:vMerge w:val="restart"/>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jc w:val="center"/>
              <w:rPr>
                <w:sz w:val="28"/>
                <w:szCs w:val="28"/>
              </w:rPr>
            </w:pPr>
            <w:r w:rsidRPr="004C63CC">
              <w:rPr>
                <w:sz w:val="28"/>
                <w:szCs w:val="28"/>
              </w:rPr>
              <w:t>Назва тем</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4C63CC" w:rsidRPr="004C63CC" w:rsidRDefault="004C63CC" w:rsidP="00853DDF">
            <w:pPr>
              <w:ind w:left="113" w:right="-370"/>
              <w:rPr>
                <w:sz w:val="28"/>
                <w:szCs w:val="28"/>
              </w:rPr>
            </w:pPr>
            <w:r w:rsidRPr="004C63CC">
              <w:rPr>
                <w:sz w:val="28"/>
                <w:szCs w:val="28"/>
              </w:rPr>
              <w:t>Нормативний обсяг годин</w:t>
            </w:r>
          </w:p>
        </w:tc>
        <w:tc>
          <w:tcPr>
            <w:tcW w:w="3685" w:type="dxa"/>
            <w:gridSpan w:val="6"/>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jc w:val="center"/>
              <w:rPr>
                <w:sz w:val="28"/>
                <w:szCs w:val="28"/>
              </w:rPr>
            </w:pPr>
            <w:r w:rsidRPr="004C63CC">
              <w:rPr>
                <w:sz w:val="28"/>
                <w:szCs w:val="28"/>
              </w:rPr>
              <w:t>З них:</w:t>
            </w:r>
          </w:p>
        </w:tc>
      </w:tr>
      <w:tr w:rsidR="004C63CC" w:rsidRPr="004C63CC" w:rsidTr="00853DDF">
        <w:trPr>
          <w:cantSplit/>
          <w:trHeight w:val="540"/>
        </w:trPr>
        <w:tc>
          <w:tcPr>
            <w:tcW w:w="502" w:type="dxa"/>
            <w:vMerge/>
            <w:tcBorders>
              <w:top w:val="single" w:sz="4" w:space="0" w:color="auto"/>
              <w:left w:val="single" w:sz="4" w:space="0" w:color="auto"/>
              <w:bottom w:val="single" w:sz="4" w:space="0" w:color="auto"/>
              <w:right w:val="single" w:sz="4" w:space="0" w:color="auto"/>
            </w:tcBorders>
            <w:vAlign w:val="center"/>
            <w:hideMark/>
          </w:tcPr>
          <w:p w:rsidR="004C63CC" w:rsidRPr="004C63CC" w:rsidRDefault="004C63CC" w:rsidP="00853DDF">
            <w:pPr>
              <w:rPr>
                <w:sz w:val="28"/>
                <w:szCs w:val="28"/>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4C63CC" w:rsidRPr="004C63CC" w:rsidRDefault="004C63CC" w:rsidP="00853DDF">
            <w:pPr>
              <w:rPr>
                <w:sz w:val="28"/>
                <w:szCs w:val="2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C63CC" w:rsidRPr="004C63CC" w:rsidRDefault="004C63CC" w:rsidP="00853DDF">
            <w:pPr>
              <w:rPr>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4C63CC" w:rsidRPr="004C63CC" w:rsidRDefault="004C63CC" w:rsidP="00853DDF">
            <w:pPr>
              <w:ind w:left="113" w:right="-370"/>
              <w:rPr>
                <w:sz w:val="28"/>
                <w:szCs w:val="28"/>
              </w:rPr>
            </w:pPr>
            <w:r w:rsidRPr="004C63CC">
              <w:rPr>
                <w:sz w:val="28"/>
                <w:szCs w:val="28"/>
              </w:rPr>
              <w:t>Всього годин з викладачем</w:t>
            </w:r>
          </w:p>
        </w:tc>
        <w:tc>
          <w:tcPr>
            <w:tcW w:w="1984" w:type="dxa"/>
            <w:gridSpan w:val="3"/>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 xml:space="preserve">            З них</w:t>
            </w:r>
          </w:p>
        </w:tc>
        <w:tc>
          <w:tcPr>
            <w:tcW w:w="709" w:type="dxa"/>
            <w:vMerge w:val="restart"/>
            <w:tcBorders>
              <w:top w:val="single" w:sz="4" w:space="0" w:color="auto"/>
              <w:left w:val="single" w:sz="4" w:space="0" w:color="auto"/>
              <w:bottom w:val="single" w:sz="4" w:space="0" w:color="auto"/>
              <w:right w:val="nil"/>
            </w:tcBorders>
            <w:textDirection w:val="btLr"/>
            <w:hideMark/>
          </w:tcPr>
          <w:p w:rsidR="004C63CC" w:rsidRPr="004C63CC" w:rsidRDefault="004C63CC" w:rsidP="00853DDF">
            <w:pPr>
              <w:ind w:left="113" w:right="-370"/>
              <w:rPr>
                <w:sz w:val="28"/>
                <w:szCs w:val="28"/>
              </w:rPr>
            </w:pPr>
            <w:r w:rsidRPr="004C63CC">
              <w:rPr>
                <w:sz w:val="28"/>
                <w:szCs w:val="28"/>
              </w:rPr>
              <w:t>Самостійна  робота</w:t>
            </w:r>
          </w:p>
        </w:tc>
        <w:tc>
          <w:tcPr>
            <w:tcW w:w="283" w:type="dxa"/>
            <w:tcBorders>
              <w:top w:val="single" w:sz="4" w:space="0" w:color="auto"/>
              <w:left w:val="nil"/>
              <w:bottom w:val="nil"/>
              <w:right w:val="single" w:sz="4" w:space="0" w:color="auto"/>
            </w:tcBorders>
            <w:hideMark/>
          </w:tcPr>
          <w:p w:rsidR="004C63CC" w:rsidRPr="004C63CC" w:rsidRDefault="004C63CC" w:rsidP="00853DDF">
            <w:pPr>
              <w:rPr>
                <w:rFonts w:ascii="Calibri" w:eastAsia="Calibri" w:hAnsi="Calibri"/>
                <w:sz w:val="28"/>
                <w:szCs w:val="28"/>
              </w:rPr>
            </w:pPr>
          </w:p>
        </w:tc>
      </w:tr>
      <w:tr w:rsidR="004C63CC" w:rsidRPr="004C63CC" w:rsidTr="00853DDF">
        <w:trPr>
          <w:cantSplit/>
          <w:trHeight w:val="2143"/>
        </w:trPr>
        <w:tc>
          <w:tcPr>
            <w:tcW w:w="502" w:type="dxa"/>
            <w:vMerge/>
            <w:tcBorders>
              <w:top w:val="single" w:sz="4" w:space="0" w:color="auto"/>
              <w:left w:val="single" w:sz="4" w:space="0" w:color="auto"/>
              <w:bottom w:val="single" w:sz="4" w:space="0" w:color="auto"/>
              <w:right w:val="single" w:sz="4" w:space="0" w:color="auto"/>
            </w:tcBorders>
            <w:vAlign w:val="center"/>
            <w:hideMark/>
          </w:tcPr>
          <w:p w:rsidR="004C63CC" w:rsidRPr="004C63CC" w:rsidRDefault="004C63CC" w:rsidP="00853DDF">
            <w:pPr>
              <w:rPr>
                <w:sz w:val="28"/>
                <w:szCs w:val="28"/>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4C63CC" w:rsidRPr="004C63CC" w:rsidRDefault="004C63CC" w:rsidP="00853DDF">
            <w:pPr>
              <w:rPr>
                <w:sz w:val="28"/>
                <w:szCs w:val="2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C63CC" w:rsidRPr="004C63CC" w:rsidRDefault="004C63CC" w:rsidP="00853DDF">
            <w:pPr>
              <w:rPr>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C63CC" w:rsidRPr="004C63CC" w:rsidRDefault="004C63CC" w:rsidP="00853DDF">
            <w:pPr>
              <w:rPr>
                <w:sz w:val="28"/>
                <w:szCs w:val="28"/>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4C63CC" w:rsidRPr="004C63CC" w:rsidRDefault="004C63CC" w:rsidP="00853DDF">
            <w:pPr>
              <w:ind w:left="113" w:right="-370"/>
              <w:rPr>
                <w:sz w:val="28"/>
                <w:szCs w:val="28"/>
              </w:rPr>
            </w:pPr>
            <w:r w:rsidRPr="004C63CC">
              <w:rPr>
                <w:sz w:val="28"/>
                <w:szCs w:val="28"/>
              </w:rPr>
              <w:t>Лекції</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4C63CC" w:rsidRPr="004C63CC" w:rsidRDefault="004C63CC" w:rsidP="00853DDF">
            <w:pPr>
              <w:ind w:left="113" w:right="-370"/>
              <w:rPr>
                <w:sz w:val="28"/>
                <w:szCs w:val="28"/>
              </w:rPr>
            </w:pPr>
            <w:r w:rsidRPr="004C63CC">
              <w:rPr>
                <w:sz w:val="28"/>
                <w:szCs w:val="28"/>
              </w:rPr>
              <w:t>Семінарських занять</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4C63CC" w:rsidRPr="004C63CC" w:rsidRDefault="004C63CC" w:rsidP="00853DDF">
            <w:pPr>
              <w:ind w:left="113" w:right="-370"/>
              <w:rPr>
                <w:sz w:val="28"/>
                <w:szCs w:val="28"/>
              </w:rPr>
            </w:pPr>
            <w:r w:rsidRPr="004C63CC">
              <w:rPr>
                <w:sz w:val="28"/>
                <w:szCs w:val="28"/>
              </w:rPr>
              <w:t xml:space="preserve">Практичні заняття </w:t>
            </w:r>
          </w:p>
          <w:p w:rsidR="004C63CC" w:rsidRPr="004C63CC" w:rsidRDefault="004C63CC" w:rsidP="00853DDF">
            <w:pPr>
              <w:ind w:left="113" w:right="-370"/>
              <w:rPr>
                <w:sz w:val="28"/>
                <w:szCs w:val="28"/>
              </w:rPr>
            </w:pPr>
            <w:r w:rsidRPr="004C63CC">
              <w:rPr>
                <w:sz w:val="28"/>
                <w:szCs w:val="28"/>
              </w:rPr>
              <w:t>Модульний контроль</w:t>
            </w:r>
          </w:p>
        </w:tc>
        <w:tc>
          <w:tcPr>
            <w:tcW w:w="709" w:type="dxa"/>
            <w:vMerge/>
            <w:tcBorders>
              <w:top w:val="single" w:sz="4" w:space="0" w:color="auto"/>
              <w:left w:val="single" w:sz="4" w:space="0" w:color="auto"/>
              <w:bottom w:val="single" w:sz="4" w:space="0" w:color="auto"/>
              <w:right w:val="nil"/>
            </w:tcBorders>
            <w:vAlign w:val="center"/>
            <w:hideMark/>
          </w:tcPr>
          <w:p w:rsidR="004C63CC" w:rsidRPr="004C63CC" w:rsidRDefault="004C63CC" w:rsidP="00853DDF">
            <w:pPr>
              <w:rPr>
                <w:sz w:val="28"/>
                <w:szCs w:val="28"/>
              </w:rPr>
            </w:pPr>
          </w:p>
        </w:tc>
        <w:tc>
          <w:tcPr>
            <w:tcW w:w="283" w:type="dxa"/>
            <w:tcBorders>
              <w:top w:val="nil"/>
              <w:left w:val="nil"/>
              <w:bottom w:val="single" w:sz="4" w:space="0" w:color="auto"/>
              <w:right w:val="single" w:sz="4" w:space="0" w:color="auto"/>
            </w:tcBorders>
            <w:textDirection w:val="btLr"/>
            <w:hideMark/>
          </w:tcPr>
          <w:p w:rsidR="004C63CC" w:rsidRPr="004C63CC" w:rsidRDefault="004C63CC" w:rsidP="00853DDF">
            <w:pPr>
              <w:rPr>
                <w:rFonts w:ascii="Calibri" w:eastAsia="Calibri" w:hAnsi="Calibri"/>
                <w:sz w:val="28"/>
                <w:szCs w:val="28"/>
              </w:rPr>
            </w:pPr>
          </w:p>
        </w:tc>
      </w:tr>
      <w:tr w:rsidR="004C63CC" w:rsidRPr="004C63CC" w:rsidTr="00853DDF">
        <w:tc>
          <w:tcPr>
            <w:tcW w:w="502" w:type="dxa"/>
            <w:tcBorders>
              <w:top w:val="single" w:sz="4" w:space="0" w:color="auto"/>
              <w:left w:val="single" w:sz="4" w:space="0" w:color="auto"/>
              <w:bottom w:val="single" w:sz="4" w:space="0" w:color="auto"/>
              <w:right w:val="single" w:sz="4" w:space="0" w:color="auto"/>
            </w:tcBorders>
          </w:tcPr>
          <w:p w:rsidR="004C63CC" w:rsidRPr="004C63CC" w:rsidRDefault="004C63CC" w:rsidP="00853DDF">
            <w:pPr>
              <w:ind w:right="-370"/>
              <w:jc w:val="center"/>
              <w:rPr>
                <w:b/>
                <w:sz w:val="28"/>
                <w:szCs w:val="28"/>
              </w:rPr>
            </w:pPr>
          </w:p>
        </w:tc>
        <w:tc>
          <w:tcPr>
            <w:tcW w:w="5528"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jc w:val="both"/>
              <w:outlineLvl w:val="5"/>
              <w:rPr>
                <w:b/>
                <w:sz w:val="28"/>
                <w:szCs w:val="28"/>
              </w:rPr>
            </w:pPr>
            <w:r w:rsidRPr="004C63CC">
              <w:rPr>
                <w:b/>
                <w:sz w:val="28"/>
                <w:szCs w:val="28"/>
              </w:rPr>
              <w:t xml:space="preserve">Змістовий модуль І. </w:t>
            </w:r>
            <w:r w:rsidRPr="004C63CC">
              <w:rPr>
                <w:b/>
                <w:color w:val="000000"/>
                <w:sz w:val="28"/>
                <w:szCs w:val="28"/>
              </w:rPr>
              <w:t>Актуальні питання адвокатської діяльності в Україні.</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hanging="112"/>
              <w:rPr>
                <w:b/>
                <w:sz w:val="28"/>
                <w:szCs w:val="28"/>
              </w:rPr>
            </w:pPr>
            <w:r w:rsidRPr="004C63CC">
              <w:rPr>
                <w:b/>
                <w:sz w:val="28"/>
                <w:szCs w:val="28"/>
              </w:rPr>
              <w:t xml:space="preserve"> 36</w:t>
            </w:r>
          </w:p>
        </w:tc>
        <w:tc>
          <w:tcPr>
            <w:tcW w:w="709"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hanging="112"/>
              <w:rPr>
                <w:b/>
                <w:sz w:val="28"/>
                <w:szCs w:val="28"/>
              </w:rPr>
            </w:pPr>
            <w:r w:rsidRPr="004C63CC">
              <w:rPr>
                <w:b/>
                <w:sz w:val="28"/>
                <w:szCs w:val="28"/>
              </w:rPr>
              <w:t xml:space="preserve">  14</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hanging="112"/>
              <w:rPr>
                <w:b/>
                <w:sz w:val="28"/>
                <w:szCs w:val="28"/>
              </w:rPr>
            </w:pPr>
            <w:r w:rsidRPr="004C63CC">
              <w:rPr>
                <w:b/>
                <w:sz w:val="28"/>
                <w:szCs w:val="28"/>
              </w:rPr>
              <w:t xml:space="preserve">  6</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hanging="112"/>
              <w:rPr>
                <w:b/>
                <w:sz w:val="28"/>
                <w:szCs w:val="28"/>
              </w:rPr>
            </w:pPr>
            <w:r w:rsidRPr="004C63CC">
              <w:rPr>
                <w:b/>
                <w:sz w:val="28"/>
                <w:szCs w:val="28"/>
              </w:rPr>
              <w:t xml:space="preserve">  4</w:t>
            </w:r>
          </w:p>
        </w:tc>
        <w:tc>
          <w:tcPr>
            <w:tcW w:w="850"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b/>
                <w:sz w:val="28"/>
                <w:szCs w:val="28"/>
              </w:rPr>
            </w:pPr>
            <w:r w:rsidRPr="004C63CC">
              <w:rPr>
                <w:b/>
                <w:sz w:val="28"/>
                <w:szCs w:val="28"/>
              </w:rPr>
              <w:t xml:space="preserve">   4</w:t>
            </w:r>
          </w:p>
        </w:tc>
        <w:tc>
          <w:tcPr>
            <w:tcW w:w="709" w:type="dxa"/>
            <w:tcBorders>
              <w:top w:val="single" w:sz="4" w:space="0" w:color="auto"/>
              <w:left w:val="single" w:sz="4" w:space="0" w:color="auto"/>
              <w:bottom w:val="single" w:sz="4" w:space="0" w:color="auto"/>
              <w:right w:val="nil"/>
            </w:tcBorders>
            <w:hideMark/>
          </w:tcPr>
          <w:p w:rsidR="004C63CC" w:rsidRPr="004C63CC" w:rsidRDefault="004C63CC" w:rsidP="00853DDF">
            <w:pPr>
              <w:ind w:right="-370" w:hanging="112"/>
              <w:rPr>
                <w:b/>
                <w:sz w:val="28"/>
                <w:szCs w:val="28"/>
              </w:rPr>
            </w:pPr>
            <w:r w:rsidRPr="004C63CC">
              <w:rPr>
                <w:b/>
                <w:sz w:val="28"/>
                <w:szCs w:val="28"/>
              </w:rPr>
              <w:t xml:space="preserve">  22</w:t>
            </w:r>
          </w:p>
        </w:tc>
        <w:tc>
          <w:tcPr>
            <w:tcW w:w="283" w:type="dxa"/>
            <w:tcBorders>
              <w:top w:val="single" w:sz="4" w:space="0" w:color="auto"/>
              <w:left w:val="nil"/>
              <w:bottom w:val="single" w:sz="4" w:space="0" w:color="auto"/>
              <w:right w:val="single" w:sz="4" w:space="0" w:color="auto"/>
            </w:tcBorders>
          </w:tcPr>
          <w:p w:rsidR="004C63CC" w:rsidRPr="004C63CC" w:rsidRDefault="004C63CC" w:rsidP="00853DDF">
            <w:pPr>
              <w:ind w:right="-370" w:hanging="112"/>
              <w:rPr>
                <w:b/>
                <w:sz w:val="28"/>
                <w:szCs w:val="28"/>
              </w:rPr>
            </w:pPr>
          </w:p>
        </w:tc>
      </w:tr>
      <w:tr w:rsidR="004C63CC" w:rsidRPr="004C63CC" w:rsidTr="00853DDF">
        <w:trPr>
          <w:trHeight w:val="593"/>
        </w:trPr>
        <w:tc>
          <w:tcPr>
            <w:tcW w:w="502"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1.</w:t>
            </w:r>
          </w:p>
        </w:tc>
        <w:tc>
          <w:tcPr>
            <w:tcW w:w="5528"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177" w:firstLine="35"/>
              <w:rPr>
                <w:sz w:val="28"/>
                <w:szCs w:val="28"/>
              </w:rPr>
            </w:pPr>
            <w:r w:rsidRPr="004C63CC">
              <w:rPr>
                <w:sz w:val="28"/>
                <w:szCs w:val="28"/>
              </w:rPr>
              <w:t>Тема 1. Проблемні питання організації і функціонування адвокатури в Україні.</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10</w:t>
            </w:r>
          </w:p>
        </w:tc>
        <w:tc>
          <w:tcPr>
            <w:tcW w:w="709"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4</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w:t>
            </w:r>
          </w:p>
        </w:tc>
        <w:tc>
          <w:tcPr>
            <w:tcW w:w="709" w:type="dxa"/>
            <w:tcBorders>
              <w:top w:val="single" w:sz="4" w:space="0" w:color="auto"/>
              <w:left w:val="single" w:sz="4" w:space="0" w:color="auto"/>
              <w:bottom w:val="single" w:sz="4" w:space="0" w:color="auto"/>
              <w:right w:val="nil"/>
            </w:tcBorders>
            <w:hideMark/>
          </w:tcPr>
          <w:p w:rsidR="004C63CC" w:rsidRPr="004C63CC" w:rsidRDefault="004C63CC" w:rsidP="00853DDF">
            <w:pPr>
              <w:ind w:right="-370"/>
              <w:rPr>
                <w:sz w:val="28"/>
                <w:szCs w:val="28"/>
              </w:rPr>
            </w:pPr>
            <w:r w:rsidRPr="004C63CC">
              <w:rPr>
                <w:sz w:val="28"/>
                <w:szCs w:val="28"/>
              </w:rPr>
              <w:t xml:space="preserve">  6</w:t>
            </w:r>
          </w:p>
        </w:tc>
        <w:tc>
          <w:tcPr>
            <w:tcW w:w="283" w:type="dxa"/>
            <w:tcBorders>
              <w:top w:val="single" w:sz="4" w:space="0" w:color="auto"/>
              <w:left w:val="nil"/>
              <w:bottom w:val="single" w:sz="4" w:space="0" w:color="auto"/>
              <w:right w:val="single" w:sz="4" w:space="0" w:color="auto"/>
            </w:tcBorders>
          </w:tcPr>
          <w:p w:rsidR="004C63CC" w:rsidRPr="004C63CC" w:rsidRDefault="004C63CC" w:rsidP="00853DDF">
            <w:pPr>
              <w:ind w:right="-370"/>
              <w:rPr>
                <w:sz w:val="28"/>
                <w:szCs w:val="28"/>
              </w:rPr>
            </w:pPr>
          </w:p>
        </w:tc>
      </w:tr>
      <w:tr w:rsidR="004C63CC" w:rsidRPr="004C63CC" w:rsidTr="00853DDF">
        <w:trPr>
          <w:trHeight w:val="635"/>
        </w:trPr>
        <w:tc>
          <w:tcPr>
            <w:tcW w:w="502"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hanging="108"/>
              <w:rPr>
                <w:sz w:val="28"/>
                <w:szCs w:val="28"/>
              </w:rPr>
            </w:pPr>
            <w:r w:rsidRPr="004C63CC">
              <w:rPr>
                <w:sz w:val="28"/>
                <w:szCs w:val="28"/>
              </w:rPr>
              <w:t xml:space="preserve"> 2.</w:t>
            </w:r>
          </w:p>
        </w:tc>
        <w:tc>
          <w:tcPr>
            <w:tcW w:w="5528"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177"/>
              <w:rPr>
                <w:sz w:val="28"/>
                <w:szCs w:val="28"/>
              </w:rPr>
            </w:pPr>
            <w:r w:rsidRPr="004C63CC">
              <w:rPr>
                <w:sz w:val="28"/>
                <w:szCs w:val="28"/>
              </w:rPr>
              <w:t>Тема 2. Правові гарантії адвокатської діяльності.</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12</w:t>
            </w:r>
          </w:p>
        </w:tc>
        <w:tc>
          <w:tcPr>
            <w:tcW w:w="709"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w:t>
            </w:r>
          </w:p>
        </w:tc>
        <w:tc>
          <w:tcPr>
            <w:tcW w:w="850"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 xml:space="preserve"> 10</w:t>
            </w:r>
          </w:p>
        </w:tc>
      </w:tr>
      <w:tr w:rsidR="004C63CC" w:rsidRPr="004C63CC" w:rsidTr="00853DDF">
        <w:trPr>
          <w:trHeight w:val="711"/>
        </w:trPr>
        <w:tc>
          <w:tcPr>
            <w:tcW w:w="502"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3.</w:t>
            </w:r>
          </w:p>
        </w:tc>
        <w:tc>
          <w:tcPr>
            <w:tcW w:w="5528"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177"/>
              <w:rPr>
                <w:sz w:val="28"/>
                <w:szCs w:val="28"/>
              </w:rPr>
            </w:pPr>
            <w:r w:rsidRPr="004C63CC">
              <w:rPr>
                <w:sz w:val="28"/>
                <w:szCs w:val="28"/>
              </w:rPr>
              <w:t>Тема 3. Стратегія і тактика здійснення захисту в кримінальному провадженні.</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14</w:t>
            </w:r>
          </w:p>
        </w:tc>
        <w:tc>
          <w:tcPr>
            <w:tcW w:w="709"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 xml:space="preserve"> 8</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4</w:t>
            </w:r>
          </w:p>
          <w:p w:rsidR="004C63CC" w:rsidRPr="004C63CC" w:rsidRDefault="004C63CC" w:rsidP="00853DDF">
            <w:pPr>
              <w:ind w:right="-370"/>
              <w:rPr>
                <w:sz w:val="28"/>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 xml:space="preserve">  6</w:t>
            </w:r>
          </w:p>
        </w:tc>
      </w:tr>
      <w:tr w:rsidR="004C63CC" w:rsidRPr="004C63CC" w:rsidTr="00853DDF">
        <w:tc>
          <w:tcPr>
            <w:tcW w:w="502" w:type="dxa"/>
            <w:tcBorders>
              <w:top w:val="single" w:sz="4" w:space="0" w:color="auto"/>
              <w:left w:val="single" w:sz="4" w:space="0" w:color="auto"/>
              <w:bottom w:val="single" w:sz="4" w:space="0" w:color="auto"/>
              <w:right w:val="single" w:sz="4" w:space="0" w:color="auto"/>
            </w:tcBorders>
          </w:tcPr>
          <w:p w:rsidR="004C63CC" w:rsidRPr="004C63CC" w:rsidRDefault="004C63CC" w:rsidP="00853DDF">
            <w:pPr>
              <w:ind w:right="-370"/>
              <w:rPr>
                <w:sz w:val="28"/>
                <w:szCs w:val="28"/>
              </w:rPr>
            </w:pPr>
          </w:p>
        </w:tc>
        <w:tc>
          <w:tcPr>
            <w:tcW w:w="5528"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widowControl w:val="0"/>
              <w:shd w:val="clear" w:color="auto" w:fill="FFFFFF"/>
              <w:autoSpaceDE w:val="0"/>
              <w:autoSpaceDN w:val="0"/>
              <w:adjustRightInd w:val="0"/>
              <w:ind w:firstLine="34"/>
              <w:jc w:val="both"/>
              <w:rPr>
                <w:b/>
                <w:sz w:val="28"/>
                <w:szCs w:val="28"/>
              </w:rPr>
            </w:pPr>
            <w:r w:rsidRPr="004C63CC">
              <w:rPr>
                <w:b/>
                <w:sz w:val="28"/>
                <w:szCs w:val="28"/>
              </w:rPr>
              <w:t xml:space="preserve">Змістовий модуль ІІ. </w:t>
            </w:r>
            <w:r w:rsidRPr="004C63CC">
              <w:rPr>
                <w:b/>
                <w:color w:val="000000"/>
                <w:sz w:val="28"/>
                <w:szCs w:val="28"/>
              </w:rPr>
              <w:t xml:space="preserve">Актуальні питання здійснення представництва інтересів фізичних і юридичних осіб. </w:t>
            </w:r>
            <w:r w:rsidRPr="004C63CC">
              <w:rPr>
                <w:rStyle w:val="FontStyle68"/>
                <w:b/>
                <w:color w:val="000000"/>
                <w:sz w:val="28"/>
                <w:szCs w:val="28"/>
                <w:lang w:eastAsia="uk-UA"/>
              </w:rPr>
              <w:t xml:space="preserve">Адвокатська </w:t>
            </w:r>
            <w:r w:rsidRPr="004C63CC">
              <w:rPr>
                <w:rStyle w:val="FontStyle68"/>
                <w:b/>
                <w:color w:val="000000"/>
                <w:sz w:val="28"/>
                <w:szCs w:val="28"/>
                <w:lang w:eastAsia="uk-UA"/>
              </w:rPr>
              <w:lastRenderedPageBreak/>
              <w:t>таємниця.</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b/>
                <w:sz w:val="28"/>
                <w:szCs w:val="28"/>
              </w:rPr>
            </w:pPr>
            <w:r w:rsidRPr="004C63CC">
              <w:rPr>
                <w:b/>
                <w:sz w:val="28"/>
                <w:szCs w:val="28"/>
              </w:rPr>
              <w:lastRenderedPageBreak/>
              <w:t>36</w:t>
            </w:r>
          </w:p>
        </w:tc>
        <w:tc>
          <w:tcPr>
            <w:tcW w:w="709"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b/>
                <w:sz w:val="28"/>
                <w:szCs w:val="28"/>
              </w:rPr>
            </w:pPr>
            <w:r w:rsidRPr="004C63CC">
              <w:rPr>
                <w:b/>
                <w:sz w:val="28"/>
                <w:szCs w:val="28"/>
              </w:rPr>
              <w:t>10</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b/>
                <w:sz w:val="28"/>
                <w:szCs w:val="28"/>
              </w:rPr>
            </w:pPr>
            <w:r w:rsidRPr="004C63CC">
              <w:rPr>
                <w:b/>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b/>
                <w:sz w:val="28"/>
                <w:szCs w:val="28"/>
              </w:rPr>
            </w:pPr>
            <w:r w:rsidRPr="004C63CC">
              <w:rPr>
                <w:b/>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b/>
                <w:sz w:val="28"/>
                <w:szCs w:val="28"/>
              </w:rPr>
            </w:pPr>
            <w:r w:rsidRPr="004C63CC">
              <w:rPr>
                <w:b/>
                <w:sz w:val="28"/>
                <w:szCs w:val="28"/>
              </w:rPr>
              <w:t>4</w:t>
            </w:r>
          </w:p>
        </w:tc>
        <w:tc>
          <w:tcPr>
            <w:tcW w:w="709" w:type="dxa"/>
            <w:tcBorders>
              <w:top w:val="single" w:sz="4" w:space="0" w:color="auto"/>
              <w:left w:val="single" w:sz="4" w:space="0" w:color="auto"/>
              <w:bottom w:val="single" w:sz="4" w:space="0" w:color="auto"/>
              <w:right w:val="nil"/>
            </w:tcBorders>
            <w:hideMark/>
          </w:tcPr>
          <w:p w:rsidR="004C63CC" w:rsidRPr="004C63CC" w:rsidRDefault="004C63CC" w:rsidP="00853DDF">
            <w:pPr>
              <w:ind w:right="-370"/>
              <w:rPr>
                <w:b/>
                <w:sz w:val="28"/>
                <w:szCs w:val="28"/>
              </w:rPr>
            </w:pPr>
            <w:r w:rsidRPr="004C63CC">
              <w:rPr>
                <w:b/>
                <w:sz w:val="28"/>
                <w:szCs w:val="28"/>
              </w:rPr>
              <w:t xml:space="preserve"> 26</w:t>
            </w:r>
          </w:p>
        </w:tc>
        <w:tc>
          <w:tcPr>
            <w:tcW w:w="283" w:type="dxa"/>
            <w:tcBorders>
              <w:top w:val="single" w:sz="4" w:space="0" w:color="auto"/>
              <w:left w:val="nil"/>
              <w:bottom w:val="single" w:sz="4" w:space="0" w:color="auto"/>
              <w:right w:val="single" w:sz="4" w:space="0" w:color="auto"/>
            </w:tcBorders>
          </w:tcPr>
          <w:p w:rsidR="004C63CC" w:rsidRPr="004C63CC" w:rsidRDefault="004C63CC" w:rsidP="00853DDF">
            <w:pPr>
              <w:ind w:right="-370"/>
              <w:rPr>
                <w:b/>
                <w:sz w:val="28"/>
                <w:szCs w:val="28"/>
              </w:rPr>
            </w:pPr>
          </w:p>
        </w:tc>
      </w:tr>
      <w:tr w:rsidR="004C63CC" w:rsidRPr="004C63CC" w:rsidTr="00853DDF">
        <w:tc>
          <w:tcPr>
            <w:tcW w:w="502"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lastRenderedPageBreak/>
              <w:t>4.</w:t>
            </w:r>
          </w:p>
        </w:tc>
        <w:tc>
          <w:tcPr>
            <w:tcW w:w="5528"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5"/>
              <w:rPr>
                <w:sz w:val="28"/>
                <w:szCs w:val="28"/>
              </w:rPr>
            </w:pPr>
            <w:r w:rsidRPr="004C63CC">
              <w:rPr>
                <w:sz w:val="28"/>
                <w:szCs w:val="28"/>
              </w:rPr>
              <w:t>Тема 4. Актуальні питання здійснення представництва адвокатом інтересів фізичних і юридичних осіб.</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 xml:space="preserve"> 18</w:t>
            </w:r>
          </w:p>
        </w:tc>
        <w:tc>
          <w:tcPr>
            <w:tcW w:w="709"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 xml:space="preserve"> 4</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w:t>
            </w:r>
          </w:p>
        </w:tc>
        <w:tc>
          <w:tcPr>
            <w:tcW w:w="993" w:type="dxa"/>
            <w:gridSpan w:val="2"/>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 xml:space="preserve">  14</w:t>
            </w:r>
          </w:p>
        </w:tc>
      </w:tr>
      <w:tr w:rsidR="004C63CC" w:rsidRPr="004C63CC" w:rsidTr="00853DDF">
        <w:trPr>
          <w:trHeight w:val="711"/>
        </w:trPr>
        <w:tc>
          <w:tcPr>
            <w:tcW w:w="502"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5.</w:t>
            </w:r>
          </w:p>
        </w:tc>
        <w:tc>
          <w:tcPr>
            <w:tcW w:w="5528"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5"/>
              <w:rPr>
                <w:sz w:val="28"/>
                <w:szCs w:val="28"/>
              </w:rPr>
            </w:pPr>
            <w:r w:rsidRPr="004C63CC">
              <w:rPr>
                <w:sz w:val="28"/>
                <w:szCs w:val="28"/>
              </w:rPr>
              <w:t>Тема 5. Адвокатська  таємниця та проблеми її збереження.</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 xml:space="preserve"> 18</w:t>
            </w:r>
          </w:p>
        </w:tc>
        <w:tc>
          <w:tcPr>
            <w:tcW w:w="709"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 xml:space="preserve"> 6</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4</w:t>
            </w:r>
          </w:p>
        </w:tc>
        <w:tc>
          <w:tcPr>
            <w:tcW w:w="993" w:type="dxa"/>
            <w:gridSpan w:val="2"/>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sz w:val="28"/>
                <w:szCs w:val="28"/>
              </w:rPr>
            </w:pPr>
            <w:r w:rsidRPr="004C63CC">
              <w:rPr>
                <w:sz w:val="28"/>
                <w:szCs w:val="28"/>
              </w:rPr>
              <w:t xml:space="preserve">  12</w:t>
            </w:r>
          </w:p>
        </w:tc>
      </w:tr>
      <w:tr w:rsidR="004C63CC" w:rsidRPr="004C63CC" w:rsidTr="00853DDF">
        <w:trPr>
          <w:trHeight w:val="314"/>
        </w:trPr>
        <w:tc>
          <w:tcPr>
            <w:tcW w:w="502" w:type="dxa"/>
            <w:tcBorders>
              <w:top w:val="single" w:sz="4" w:space="0" w:color="auto"/>
              <w:left w:val="single" w:sz="4" w:space="0" w:color="auto"/>
              <w:bottom w:val="single" w:sz="4" w:space="0" w:color="auto"/>
              <w:right w:val="single" w:sz="4" w:space="0" w:color="auto"/>
            </w:tcBorders>
          </w:tcPr>
          <w:p w:rsidR="004C63CC" w:rsidRPr="004C63CC" w:rsidRDefault="004C63CC" w:rsidP="00853DDF">
            <w:pPr>
              <w:ind w:right="-370"/>
              <w:rPr>
                <w:sz w:val="28"/>
                <w:szCs w:val="28"/>
              </w:rPr>
            </w:pPr>
          </w:p>
        </w:tc>
        <w:tc>
          <w:tcPr>
            <w:tcW w:w="5528" w:type="dxa"/>
            <w:tcBorders>
              <w:top w:val="single" w:sz="4" w:space="0" w:color="auto"/>
              <w:left w:val="single" w:sz="4" w:space="0" w:color="auto"/>
              <w:bottom w:val="single" w:sz="4" w:space="0" w:color="auto"/>
              <w:right w:val="single" w:sz="4" w:space="0" w:color="auto"/>
            </w:tcBorders>
            <w:hideMark/>
          </w:tcPr>
          <w:p w:rsidR="004C63CC" w:rsidRPr="004C63CC" w:rsidRDefault="004C63CC" w:rsidP="00853DDF">
            <w:pPr>
              <w:ind w:right="-370"/>
              <w:rPr>
                <w:b/>
                <w:sz w:val="28"/>
                <w:szCs w:val="28"/>
              </w:rPr>
            </w:pPr>
            <w:r w:rsidRPr="004C63CC">
              <w:rPr>
                <w:b/>
                <w:sz w:val="28"/>
                <w:szCs w:val="28"/>
              </w:rPr>
              <w:t>Всього годин:</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C63CC" w:rsidRPr="004C63CC" w:rsidRDefault="004C63CC" w:rsidP="00853DDF">
            <w:pPr>
              <w:ind w:right="-370"/>
              <w:rPr>
                <w:b/>
                <w:sz w:val="28"/>
                <w:szCs w:val="28"/>
              </w:rPr>
            </w:pPr>
            <w:r w:rsidRPr="004C63CC">
              <w:rPr>
                <w:b/>
                <w:sz w:val="28"/>
                <w:szCs w:val="28"/>
              </w:rPr>
              <w:t>72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4C63CC" w:rsidRPr="004C63CC" w:rsidRDefault="004C63CC" w:rsidP="00853DDF">
            <w:pPr>
              <w:ind w:right="-370"/>
              <w:rPr>
                <w:b/>
                <w:sz w:val="28"/>
                <w:szCs w:val="28"/>
              </w:rPr>
            </w:pPr>
            <w:r w:rsidRPr="004C63CC">
              <w:rPr>
                <w:b/>
                <w:sz w:val="28"/>
                <w:szCs w:val="28"/>
              </w:rPr>
              <w:t>24</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C63CC" w:rsidRPr="004C63CC" w:rsidRDefault="004C63CC" w:rsidP="00853DDF">
            <w:pPr>
              <w:ind w:right="-370"/>
              <w:rPr>
                <w:b/>
                <w:sz w:val="28"/>
                <w:szCs w:val="28"/>
              </w:rPr>
            </w:pPr>
            <w:r w:rsidRPr="004C63CC">
              <w:rPr>
                <w:b/>
                <w:sz w:val="28"/>
                <w:szCs w:val="28"/>
              </w:rPr>
              <w:t>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4C63CC" w:rsidRPr="004C63CC" w:rsidRDefault="004C63CC" w:rsidP="00853DDF">
            <w:pPr>
              <w:ind w:right="-370"/>
              <w:rPr>
                <w:b/>
                <w:sz w:val="28"/>
                <w:szCs w:val="28"/>
              </w:rPr>
            </w:pPr>
            <w:r w:rsidRPr="004C63CC">
              <w:rPr>
                <w:b/>
                <w:sz w:val="28"/>
                <w:szCs w:val="28"/>
              </w:rPr>
              <w:t>8</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4C63CC" w:rsidRPr="004C63CC" w:rsidRDefault="004C63CC" w:rsidP="00853DDF">
            <w:pPr>
              <w:ind w:right="-370"/>
              <w:rPr>
                <w:b/>
                <w:sz w:val="28"/>
                <w:szCs w:val="28"/>
              </w:rPr>
            </w:pPr>
            <w:r w:rsidRPr="004C63CC">
              <w:rPr>
                <w:b/>
                <w:sz w:val="28"/>
                <w:szCs w:val="28"/>
              </w:rPr>
              <w:t>8</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C63CC" w:rsidRPr="004C63CC" w:rsidRDefault="004C63CC" w:rsidP="00853DDF">
            <w:pPr>
              <w:ind w:right="-370"/>
              <w:rPr>
                <w:b/>
                <w:sz w:val="28"/>
                <w:szCs w:val="28"/>
              </w:rPr>
            </w:pPr>
            <w:r w:rsidRPr="004C63CC">
              <w:rPr>
                <w:b/>
                <w:sz w:val="28"/>
                <w:szCs w:val="28"/>
              </w:rPr>
              <w:t xml:space="preserve"> 48</w:t>
            </w:r>
          </w:p>
        </w:tc>
      </w:tr>
    </w:tbl>
    <w:p w:rsidR="004C63CC" w:rsidRPr="004C63CC" w:rsidRDefault="004C63CC" w:rsidP="004C63CC">
      <w:pPr>
        <w:jc w:val="center"/>
        <w:rPr>
          <w:b/>
          <w:bCs/>
          <w:sz w:val="28"/>
          <w:szCs w:val="28"/>
        </w:rPr>
      </w:pPr>
    </w:p>
    <w:p w:rsidR="004C63CC" w:rsidRPr="004C63CC" w:rsidRDefault="004C63CC" w:rsidP="004C63CC">
      <w:pPr>
        <w:jc w:val="center"/>
        <w:rPr>
          <w:b/>
          <w:bCs/>
          <w:sz w:val="28"/>
          <w:szCs w:val="28"/>
        </w:rPr>
      </w:pPr>
      <w:r w:rsidRPr="004C63CC">
        <w:rPr>
          <w:b/>
          <w:bCs/>
          <w:sz w:val="28"/>
          <w:szCs w:val="28"/>
        </w:rPr>
        <w:t>5. Теми семінарських занять</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391"/>
        <w:gridCol w:w="1800"/>
      </w:tblGrid>
      <w:tr w:rsidR="004C63CC" w:rsidRPr="004C63CC" w:rsidTr="00853DDF">
        <w:tc>
          <w:tcPr>
            <w:tcW w:w="709" w:type="dxa"/>
          </w:tcPr>
          <w:p w:rsidR="004C63CC" w:rsidRPr="004C63CC" w:rsidRDefault="004C63CC" w:rsidP="00853DDF">
            <w:pPr>
              <w:ind w:left="142" w:hanging="142"/>
              <w:jc w:val="center"/>
              <w:rPr>
                <w:sz w:val="28"/>
                <w:szCs w:val="28"/>
              </w:rPr>
            </w:pPr>
            <w:r w:rsidRPr="004C63CC">
              <w:rPr>
                <w:sz w:val="28"/>
                <w:szCs w:val="28"/>
              </w:rPr>
              <w:t>№</w:t>
            </w:r>
          </w:p>
          <w:p w:rsidR="004C63CC" w:rsidRPr="004C63CC" w:rsidRDefault="004C63CC" w:rsidP="00853DDF">
            <w:pPr>
              <w:ind w:left="142" w:hanging="142"/>
              <w:jc w:val="center"/>
              <w:rPr>
                <w:sz w:val="28"/>
                <w:szCs w:val="28"/>
              </w:rPr>
            </w:pPr>
            <w:r w:rsidRPr="004C63CC">
              <w:rPr>
                <w:sz w:val="28"/>
                <w:szCs w:val="28"/>
              </w:rPr>
              <w:t>з/п</w:t>
            </w:r>
          </w:p>
        </w:tc>
        <w:tc>
          <w:tcPr>
            <w:tcW w:w="7391" w:type="dxa"/>
            <w:vAlign w:val="center"/>
          </w:tcPr>
          <w:p w:rsidR="004C63CC" w:rsidRPr="004C63CC" w:rsidRDefault="004C63CC" w:rsidP="00853DDF">
            <w:pPr>
              <w:jc w:val="center"/>
              <w:rPr>
                <w:sz w:val="28"/>
                <w:szCs w:val="28"/>
              </w:rPr>
            </w:pPr>
            <w:r w:rsidRPr="004C63CC">
              <w:rPr>
                <w:sz w:val="28"/>
                <w:szCs w:val="28"/>
              </w:rPr>
              <w:t>Назва теми</w:t>
            </w:r>
          </w:p>
        </w:tc>
        <w:tc>
          <w:tcPr>
            <w:tcW w:w="1800" w:type="dxa"/>
          </w:tcPr>
          <w:p w:rsidR="004C63CC" w:rsidRPr="004C63CC" w:rsidRDefault="004C63CC" w:rsidP="00853DDF">
            <w:pPr>
              <w:jc w:val="center"/>
              <w:rPr>
                <w:sz w:val="28"/>
                <w:szCs w:val="28"/>
              </w:rPr>
            </w:pPr>
            <w:r w:rsidRPr="004C63CC">
              <w:rPr>
                <w:sz w:val="28"/>
                <w:szCs w:val="28"/>
              </w:rPr>
              <w:t>Кількість</w:t>
            </w:r>
          </w:p>
          <w:p w:rsidR="004C63CC" w:rsidRPr="004C63CC" w:rsidRDefault="004C63CC" w:rsidP="00853DDF">
            <w:pPr>
              <w:jc w:val="center"/>
              <w:rPr>
                <w:sz w:val="28"/>
                <w:szCs w:val="28"/>
              </w:rPr>
            </w:pPr>
            <w:r w:rsidRPr="004C63CC">
              <w:rPr>
                <w:sz w:val="28"/>
                <w:szCs w:val="28"/>
              </w:rPr>
              <w:t>годин</w:t>
            </w:r>
          </w:p>
        </w:tc>
      </w:tr>
      <w:tr w:rsidR="004C63CC" w:rsidRPr="004C63CC" w:rsidTr="00853DDF">
        <w:tc>
          <w:tcPr>
            <w:tcW w:w="709" w:type="dxa"/>
            <w:vAlign w:val="center"/>
          </w:tcPr>
          <w:p w:rsidR="004C63CC" w:rsidRPr="004C63CC" w:rsidRDefault="004C63CC" w:rsidP="00853DDF">
            <w:pPr>
              <w:jc w:val="center"/>
              <w:rPr>
                <w:sz w:val="28"/>
                <w:szCs w:val="28"/>
              </w:rPr>
            </w:pPr>
            <w:r w:rsidRPr="004C63CC">
              <w:rPr>
                <w:sz w:val="28"/>
                <w:szCs w:val="28"/>
              </w:rPr>
              <w:t>1.</w:t>
            </w:r>
          </w:p>
        </w:tc>
        <w:tc>
          <w:tcPr>
            <w:tcW w:w="7391" w:type="dxa"/>
          </w:tcPr>
          <w:p w:rsidR="004C63CC" w:rsidRPr="004C63CC" w:rsidRDefault="004C63CC" w:rsidP="00853DDF">
            <w:pPr>
              <w:jc w:val="both"/>
              <w:rPr>
                <w:sz w:val="28"/>
                <w:szCs w:val="28"/>
              </w:rPr>
            </w:pPr>
            <w:r w:rsidRPr="004C63CC">
              <w:rPr>
                <w:sz w:val="28"/>
                <w:szCs w:val="28"/>
              </w:rPr>
              <w:t>Тема 1.</w:t>
            </w:r>
            <w:r w:rsidRPr="004C63CC">
              <w:rPr>
                <w:color w:val="000000"/>
                <w:sz w:val="28"/>
                <w:szCs w:val="28"/>
              </w:rPr>
              <w:t xml:space="preserve"> Проблемні питання організації та функціонування адвокатури в Україні</w:t>
            </w:r>
          </w:p>
        </w:tc>
        <w:tc>
          <w:tcPr>
            <w:tcW w:w="1800" w:type="dxa"/>
            <w:vAlign w:val="center"/>
          </w:tcPr>
          <w:p w:rsidR="004C63CC" w:rsidRPr="004C63CC" w:rsidRDefault="004C63CC" w:rsidP="00853DDF">
            <w:pPr>
              <w:jc w:val="center"/>
              <w:rPr>
                <w:sz w:val="28"/>
                <w:szCs w:val="28"/>
              </w:rPr>
            </w:pPr>
            <w:r w:rsidRPr="004C63CC">
              <w:rPr>
                <w:sz w:val="28"/>
                <w:szCs w:val="28"/>
              </w:rPr>
              <w:t>2</w:t>
            </w:r>
          </w:p>
        </w:tc>
      </w:tr>
      <w:tr w:rsidR="004C63CC" w:rsidRPr="004C63CC" w:rsidTr="00853DDF">
        <w:tc>
          <w:tcPr>
            <w:tcW w:w="709" w:type="dxa"/>
            <w:vAlign w:val="center"/>
          </w:tcPr>
          <w:p w:rsidR="004C63CC" w:rsidRPr="004C63CC" w:rsidRDefault="004C63CC" w:rsidP="00853DDF">
            <w:pPr>
              <w:jc w:val="center"/>
              <w:rPr>
                <w:sz w:val="28"/>
                <w:szCs w:val="28"/>
              </w:rPr>
            </w:pPr>
            <w:r w:rsidRPr="004C63CC">
              <w:rPr>
                <w:sz w:val="28"/>
                <w:szCs w:val="28"/>
              </w:rPr>
              <w:t>2.</w:t>
            </w:r>
          </w:p>
        </w:tc>
        <w:tc>
          <w:tcPr>
            <w:tcW w:w="7391" w:type="dxa"/>
          </w:tcPr>
          <w:p w:rsidR="004C63CC" w:rsidRPr="004C63CC" w:rsidRDefault="004C63CC" w:rsidP="00853DDF">
            <w:pPr>
              <w:rPr>
                <w:sz w:val="28"/>
                <w:szCs w:val="28"/>
              </w:rPr>
            </w:pPr>
            <w:r w:rsidRPr="004C63CC">
              <w:rPr>
                <w:sz w:val="28"/>
                <w:szCs w:val="28"/>
              </w:rPr>
              <w:t>Тема 3. Стратегія і тактика здійснення захисту в кримінальному провадженні.</w:t>
            </w:r>
          </w:p>
        </w:tc>
        <w:tc>
          <w:tcPr>
            <w:tcW w:w="1800" w:type="dxa"/>
            <w:vAlign w:val="center"/>
          </w:tcPr>
          <w:p w:rsidR="004C63CC" w:rsidRPr="004C63CC" w:rsidRDefault="004C63CC" w:rsidP="00853DDF">
            <w:pPr>
              <w:jc w:val="center"/>
              <w:rPr>
                <w:sz w:val="28"/>
                <w:szCs w:val="28"/>
              </w:rPr>
            </w:pPr>
            <w:r w:rsidRPr="004C63CC">
              <w:rPr>
                <w:sz w:val="28"/>
                <w:szCs w:val="28"/>
              </w:rPr>
              <w:t>2</w:t>
            </w:r>
          </w:p>
        </w:tc>
      </w:tr>
      <w:tr w:rsidR="004C63CC" w:rsidRPr="004C63CC" w:rsidTr="00853DDF">
        <w:tc>
          <w:tcPr>
            <w:tcW w:w="709" w:type="dxa"/>
            <w:vAlign w:val="center"/>
          </w:tcPr>
          <w:p w:rsidR="004C63CC" w:rsidRPr="004C63CC" w:rsidRDefault="004C63CC" w:rsidP="00853DDF">
            <w:pPr>
              <w:jc w:val="center"/>
              <w:rPr>
                <w:sz w:val="28"/>
                <w:szCs w:val="28"/>
              </w:rPr>
            </w:pPr>
            <w:r w:rsidRPr="004C63CC">
              <w:rPr>
                <w:sz w:val="28"/>
                <w:szCs w:val="28"/>
              </w:rPr>
              <w:t>3.</w:t>
            </w:r>
          </w:p>
        </w:tc>
        <w:tc>
          <w:tcPr>
            <w:tcW w:w="7391" w:type="dxa"/>
          </w:tcPr>
          <w:p w:rsidR="004C63CC" w:rsidRPr="004C63CC" w:rsidRDefault="004C63CC" w:rsidP="00853DDF">
            <w:pPr>
              <w:rPr>
                <w:sz w:val="28"/>
                <w:szCs w:val="28"/>
              </w:rPr>
            </w:pPr>
            <w:r w:rsidRPr="004C63CC">
              <w:rPr>
                <w:sz w:val="28"/>
                <w:szCs w:val="28"/>
              </w:rPr>
              <w:t>Тема 4. Актуальні питання здійснення представництва адвокатом інтересів фізичних і юридичних осіб.</w:t>
            </w:r>
          </w:p>
        </w:tc>
        <w:tc>
          <w:tcPr>
            <w:tcW w:w="1800" w:type="dxa"/>
            <w:vAlign w:val="center"/>
          </w:tcPr>
          <w:p w:rsidR="004C63CC" w:rsidRPr="004C63CC" w:rsidRDefault="004C63CC" w:rsidP="00853DDF">
            <w:pPr>
              <w:jc w:val="center"/>
              <w:rPr>
                <w:sz w:val="28"/>
                <w:szCs w:val="28"/>
              </w:rPr>
            </w:pPr>
            <w:r w:rsidRPr="004C63CC">
              <w:rPr>
                <w:sz w:val="28"/>
                <w:szCs w:val="28"/>
              </w:rPr>
              <w:t>2</w:t>
            </w:r>
          </w:p>
        </w:tc>
      </w:tr>
      <w:tr w:rsidR="004C63CC" w:rsidRPr="004C63CC" w:rsidTr="00853DDF">
        <w:tc>
          <w:tcPr>
            <w:tcW w:w="709" w:type="dxa"/>
            <w:vAlign w:val="center"/>
          </w:tcPr>
          <w:p w:rsidR="004C63CC" w:rsidRPr="004C63CC" w:rsidRDefault="004C63CC" w:rsidP="00853DDF">
            <w:pPr>
              <w:jc w:val="center"/>
              <w:rPr>
                <w:sz w:val="28"/>
                <w:szCs w:val="28"/>
              </w:rPr>
            </w:pPr>
            <w:r w:rsidRPr="004C63CC">
              <w:rPr>
                <w:sz w:val="28"/>
                <w:szCs w:val="28"/>
              </w:rPr>
              <w:t>4.</w:t>
            </w:r>
          </w:p>
        </w:tc>
        <w:tc>
          <w:tcPr>
            <w:tcW w:w="7391" w:type="dxa"/>
          </w:tcPr>
          <w:p w:rsidR="004C63CC" w:rsidRPr="004C63CC" w:rsidRDefault="004C63CC" w:rsidP="00853DDF">
            <w:pPr>
              <w:rPr>
                <w:sz w:val="28"/>
                <w:szCs w:val="28"/>
              </w:rPr>
            </w:pPr>
            <w:r w:rsidRPr="004C63CC">
              <w:rPr>
                <w:sz w:val="28"/>
                <w:szCs w:val="28"/>
              </w:rPr>
              <w:t>Тема 5. Адвокатська  таємниця та проблеми її збереження.</w:t>
            </w:r>
          </w:p>
        </w:tc>
        <w:tc>
          <w:tcPr>
            <w:tcW w:w="1800" w:type="dxa"/>
            <w:vAlign w:val="center"/>
          </w:tcPr>
          <w:p w:rsidR="004C63CC" w:rsidRPr="004C63CC" w:rsidRDefault="004C63CC" w:rsidP="00853DDF">
            <w:pPr>
              <w:jc w:val="center"/>
              <w:rPr>
                <w:sz w:val="28"/>
                <w:szCs w:val="28"/>
              </w:rPr>
            </w:pPr>
            <w:r w:rsidRPr="004C63CC">
              <w:rPr>
                <w:sz w:val="28"/>
                <w:szCs w:val="28"/>
              </w:rPr>
              <w:t>2</w:t>
            </w:r>
          </w:p>
        </w:tc>
      </w:tr>
      <w:tr w:rsidR="004C63CC" w:rsidRPr="004C63CC" w:rsidTr="00853DDF">
        <w:tc>
          <w:tcPr>
            <w:tcW w:w="8100" w:type="dxa"/>
            <w:gridSpan w:val="2"/>
            <w:vAlign w:val="center"/>
          </w:tcPr>
          <w:p w:rsidR="004C63CC" w:rsidRPr="004C63CC" w:rsidRDefault="004C63CC" w:rsidP="00853DDF">
            <w:pPr>
              <w:rPr>
                <w:b/>
                <w:sz w:val="28"/>
                <w:szCs w:val="28"/>
              </w:rPr>
            </w:pPr>
            <w:r w:rsidRPr="004C63CC">
              <w:rPr>
                <w:b/>
                <w:sz w:val="28"/>
                <w:szCs w:val="28"/>
              </w:rPr>
              <w:t>Разом:</w:t>
            </w:r>
          </w:p>
        </w:tc>
        <w:tc>
          <w:tcPr>
            <w:tcW w:w="1800" w:type="dxa"/>
            <w:vAlign w:val="center"/>
          </w:tcPr>
          <w:p w:rsidR="004C63CC" w:rsidRPr="004C63CC" w:rsidRDefault="004C63CC" w:rsidP="00853DDF">
            <w:pPr>
              <w:jc w:val="center"/>
              <w:rPr>
                <w:b/>
                <w:sz w:val="28"/>
                <w:szCs w:val="28"/>
              </w:rPr>
            </w:pPr>
            <w:r w:rsidRPr="004C63CC">
              <w:rPr>
                <w:b/>
                <w:sz w:val="28"/>
                <w:szCs w:val="28"/>
              </w:rPr>
              <w:t>8</w:t>
            </w:r>
          </w:p>
        </w:tc>
      </w:tr>
    </w:tbl>
    <w:p w:rsidR="004C63CC" w:rsidRPr="004C63CC" w:rsidRDefault="004C63CC" w:rsidP="004C63CC">
      <w:pPr>
        <w:ind w:left="7513" w:hanging="7513"/>
        <w:jc w:val="center"/>
        <w:rPr>
          <w:sz w:val="28"/>
          <w:szCs w:val="28"/>
        </w:rPr>
      </w:pPr>
    </w:p>
    <w:p w:rsidR="004C63CC" w:rsidRPr="004C63CC" w:rsidRDefault="004C63CC" w:rsidP="004C63CC">
      <w:pPr>
        <w:jc w:val="center"/>
        <w:rPr>
          <w:b/>
          <w:bCs/>
          <w:sz w:val="28"/>
          <w:szCs w:val="28"/>
        </w:rPr>
      </w:pPr>
      <w:r w:rsidRPr="004C63CC">
        <w:rPr>
          <w:b/>
          <w:bCs/>
          <w:sz w:val="28"/>
          <w:szCs w:val="28"/>
        </w:rPr>
        <w:t>6. Теми практичних занять</w:t>
      </w:r>
    </w:p>
    <w:tbl>
      <w:tblPr>
        <w:tblW w:w="9967" w:type="dxa"/>
        <w:jc w:val="center"/>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305"/>
        <w:gridCol w:w="1953"/>
      </w:tblGrid>
      <w:tr w:rsidR="004C63CC" w:rsidRPr="004C63CC" w:rsidTr="00853DDF">
        <w:trPr>
          <w:jc w:val="center"/>
        </w:trPr>
        <w:tc>
          <w:tcPr>
            <w:tcW w:w="709" w:type="dxa"/>
          </w:tcPr>
          <w:p w:rsidR="004C63CC" w:rsidRPr="004C63CC" w:rsidRDefault="004C63CC" w:rsidP="00853DDF">
            <w:pPr>
              <w:ind w:left="142" w:hanging="142"/>
              <w:jc w:val="center"/>
              <w:rPr>
                <w:sz w:val="28"/>
                <w:szCs w:val="28"/>
              </w:rPr>
            </w:pPr>
            <w:r w:rsidRPr="004C63CC">
              <w:rPr>
                <w:sz w:val="28"/>
                <w:szCs w:val="28"/>
              </w:rPr>
              <w:t>№</w:t>
            </w:r>
          </w:p>
          <w:p w:rsidR="004C63CC" w:rsidRPr="004C63CC" w:rsidRDefault="004C63CC" w:rsidP="00853DDF">
            <w:pPr>
              <w:ind w:left="142" w:hanging="142"/>
              <w:jc w:val="center"/>
              <w:rPr>
                <w:sz w:val="28"/>
                <w:szCs w:val="28"/>
              </w:rPr>
            </w:pPr>
            <w:r w:rsidRPr="004C63CC">
              <w:rPr>
                <w:sz w:val="28"/>
                <w:szCs w:val="28"/>
              </w:rPr>
              <w:t>з/п</w:t>
            </w:r>
          </w:p>
        </w:tc>
        <w:tc>
          <w:tcPr>
            <w:tcW w:w="7305" w:type="dxa"/>
            <w:vAlign w:val="center"/>
          </w:tcPr>
          <w:p w:rsidR="004C63CC" w:rsidRPr="004C63CC" w:rsidRDefault="004C63CC" w:rsidP="00853DDF">
            <w:pPr>
              <w:jc w:val="center"/>
              <w:rPr>
                <w:sz w:val="28"/>
                <w:szCs w:val="28"/>
              </w:rPr>
            </w:pPr>
            <w:r w:rsidRPr="004C63CC">
              <w:rPr>
                <w:sz w:val="28"/>
                <w:szCs w:val="28"/>
              </w:rPr>
              <w:t>Назва теми</w:t>
            </w:r>
          </w:p>
        </w:tc>
        <w:tc>
          <w:tcPr>
            <w:tcW w:w="1953" w:type="dxa"/>
          </w:tcPr>
          <w:p w:rsidR="004C63CC" w:rsidRPr="004C63CC" w:rsidRDefault="004C63CC" w:rsidP="00853DDF">
            <w:pPr>
              <w:jc w:val="center"/>
              <w:rPr>
                <w:sz w:val="28"/>
                <w:szCs w:val="28"/>
              </w:rPr>
            </w:pPr>
            <w:r w:rsidRPr="004C63CC">
              <w:rPr>
                <w:sz w:val="28"/>
                <w:szCs w:val="28"/>
              </w:rPr>
              <w:t>Кількість</w:t>
            </w:r>
          </w:p>
          <w:p w:rsidR="004C63CC" w:rsidRPr="004C63CC" w:rsidRDefault="004C63CC" w:rsidP="00853DDF">
            <w:pPr>
              <w:jc w:val="center"/>
              <w:rPr>
                <w:sz w:val="28"/>
                <w:szCs w:val="28"/>
              </w:rPr>
            </w:pPr>
            <w:r w:rsidRPr="004C63CC">
              <w:rPr>
                <w:sz w:val="28"/>
                <w:szCs w:val="28"/>
              </w:rPr>
              <w:t>годин</w:t>
            </w:r>
          </w:p>
        </w:tc>
      </w:tr>
      <w:tr w:rsidR="004C63CC" w:rsidRPr="004C63CC" w:rsidTr="00853DDF">
        <w:trPr>
          <w:jc w:val="center"/>
        </w:trPr>
        <w:tc>
          <w:tcPr>
            <w:tcW w:w="709" w:type="dxa"/>
            <w:vAlign w:val="center"/>
          </w:tcPr>
          <w:p w:rsidR="004C63CC" w:rsidRPr="004C63CC" w:rsidRDefault="004C63CC" w:rsidP="00853DDF">
            <w:pPr>
              <w:jc w:val="center"/>
              <w:rPr>
                <w:sz w:val="28"/>
                <w:szCs w:val="28"/>
              </w:rPr>
            </w:pPr>
            <w:r w:rsidRPr="004C63CC">
              <w:rPr>
                <w:sz w:val="28"/>
                <w:szCs w:val="28"/>
              </w:rPr>
              <w:t>1.</w:t>
            </w:r>
          </w:p>
        </w:tc>
        <w:tc>
          <w:tcPr>
            <w:tcW w:w="7305" w:type="dxa"/>
          </w:tcPr>
          <w:p w:rsidR="004C63CC" w:rsidRPr="004C63CC" w:rsidRDefault="004C63CC" w:rsidP="00853DDF">
            <w:pPr>
              <w:rPr>
                <w:sz w:val="28"/>
                <w:szCs w:val="28"/>
              </w:rPr>
            </w:pPr>
            <w:r w:rsidRPr="004C63CC">
              <w:rPr>
                <w:sz w:val="28"/>
                <w:szCs w:val="28"/>
              </w:rPr>
              <w:t>Тема 3.</w:t>
            </w:r>
            <w:r w:rsidRPr="004C63CC">
              <w:rPr>
                <w:color w:val="000000"/>
                <w:sz w:val="28"/>
                <w:szCs w:val="28"/>
              </w:rPr>
              <w:t xml:space="preserve"> Стратегія і тактика здійснення захисту в кримінальному провадженні</w:t>
            </w:r>
          </w:p>
        </w:tc>
        <w:tc>
          <w:tcPr>
            <w:tcW w:w="1953" w:type="dxa"/>
            <w:vAlign w:val="center"/>
          </w:tcPr>
          <w:p w:rsidR="004C63CC" w:rsidRPr="004C63CC" w:rsidRDefault="004C63CC" w:rsidP="00853DDF">
            <w:pPr>
              <w:jc w:val="center"/>
              <w:rPr>
                <w:sz w:val="28"/>
                <w:szCs w:val="28"/>
              </w:rPr>
            </w:pPr>
            <w:r w:rsidRPr="004C63CC">
              <w:rPr>
                <w:sz w:val="28"/>
                <w:szCs w:val="28"/>
              </w:rPr>
              <w:t>4</w:t>
            </w:r>
          </w:p>
        </w:tc>
      </w:tr>
      <w:tr w:rsidR="004C63CC" w:rsidRPr="004C63CC" w:rsidTr="00853DDF">
        <w:trPr>
          <w:jc w:val="center"/>
        </w:trPr>
        <w:tc>
          <w:tcPr>
            <w:tcW w:w="709" w:type="dxa"/>
            <w:vAlign w:val="center"/>
          </w:tcPr>
          <w:p w:rsidR="004C63CC" w:rsidRPr="004C63CC" w:rsidRDefault="004C63CC" w:rsidP="00853DDF">
            <w:pPr>
              <w:jc w:val="center"/>
              <w:rPr>
                <w:sz w:val="28"/>
                <w:szCs w:val="28"/>
              </w:rPr>
            </w:pPr>
            <w:r w:rsidRPr="004C63CC">
              <w:rPr>
                <w:sz w:val="28"/>
                <w:szCs w:val="28"/>
              </w:rPr>
              <w:t>2.</w:t>
            </w:r>
          </w:p>
        </w:tc>
        <w:tc>
          <w:tcPr>
            <w:tcW w:w="7305" w:type="dxa"/>
          </w:tcPr>
          <w:p w:rsidR="004C63CC" w:rsidRPr="004C63CC" w:rsidRDefault="004C63CC" w:rsidP="00853DDF">
            <w:pPr>
              <w:rPr>
                <w:sz w:val="28"/>
                <w:szCs w:val="28"/>
              </w:rPr>
            </w:pPr>
            <w:r w:rsidRPr="004C63CC">
              <w:rPr>
                <w:sz w:val="28"/>
                <w:szCs w:val="28"/>
              </w:rPr>
              <w:t>Тема 5. Адвокатська  таємниця та проблеми її збереження.</w:t>
            </w:r>
          </w:p>
        </w:tc>
        <w:tc>
          <w:tcPr>
            <w:tcW w:w="1953" w:type="dxa"/>
            <w:vAlign w:val="center"/>
          </w:tcPr>
          <w:p w:rsidR="004C63CC" w:rsidRPr="004C63CC" w:rsidRDefault="004C63CC" w:rsidP="00853DDF">
            <w:pPr>
              <w:jc w:val="center"/>
              <w:rPr>
                <w:sz w:val="28"/>
                <w:szCs w:val="28"/>
              </w:rPr>
            </w:pPr>
            <w:r w:rsidRPr="004C63CC">
              <w:rPr>
                <w:sz w:val="28"/>
                <w:szCs w:val="28"/>
              </w:rPr>
              <w:t>4</w:t>
            </w:r>
          </w:p>
        </w:tc>
      </w:tr>
      <w:tr w:rsidR="004C63CC" w:rsidRPr="004C63CC" w:rsidTr="00853DDF">
        <w:trPr>
          <w:jc w:val="center"/>
        </w:trPr>
        <w:tc>
          <w:tcPr>
            <w:tcW w:w="8014" w:type="dxa"/>
            <w:gridSpan w:val="2"/>
            <w:vAlign w:val="center"/>
          </w:tcPr>
          <w:p w:rsidR="004C63CC" w:rsidRPr="004C63CC" w:rsidRDefault="004C63CC" w:rsidP="00853DDF">
            <w:pPr>
              <w:rPr>
                <w:b/>
                <w:sz w:val="28"/>
                <w:szCs w:val="28"/>
              </w:rPr>
            </w:pPr>
            <w:r w:rsidRPr="004C63CC">
              <w:rPr>
                <w:b/>
                <w:sz w:val="28"/>
                <w:szCs w:val="28"/>
              </w:rPr>
              <w:t>Разом:</w:t>
            </w:r>
          </w:p>
        </w:tc>
        <w:tc>
          <w:tcPr>
            <w:tcW w:w="1953" w:type="dxa"/>
            <w:vAlign w:val="center"/>
          </w:tcPr>
          <w:p w:rsidR="004C63CC" w:rsidRPr="004C63CC" w:rsidRDefault="004C63CC" w:rsidP="00853DDF">
            <w:pPr>
              <w:jc w:val="center"/>
              <w:rPr>
                <w:b/>
                <w:sz w:val="28"/>
                <w:szCs w:val="28"/>
              </w:rPr>
            </w:pPr>
            <w:r w:rsidRPr="004C63CC">
              <w:rPr>
                <w:b/>
                <w:sz w:val="28"/>
                <w:szCs w:val="28"/>
              </w:rPr>
              <w:t>8</w:t>
            </w:r>
          </w:p>
        </w:tc>
      </w:tr>
    </w:tbl>
    <w:p w:rsidR="004C63CC" w:rsidRPr="004C63CC" w:rsidRDefault="004C63CC" w:rsidP="004C63CC">
      <w:pPr>
        <w:jc w:val="center"/>
        <w:rPr>
          <w:sz w:val="28"/>
          <w:szCs w:val="28"/>
        </w:rPr>
      </w:pPr>
    </w:p>
    <w:p w:rsidR="004C63CC" w:rsidRPr="004C63CC" w:rsidRDefault="004C63CC" w:rsidP="004C63CC">
      <w:pPr>
        <w:jc w:val="center"/>
        <w:rPr>
          <w:b/>
          <w:bCs/>
          <w:sz w:val="28"/>
          <w:szCs w:val="28"/>
        </w:rPr>
      </w:pPr>
      <w:r w:rsidRPr="004C63CC">
        <w:rPr>
          <w:b/>
          <w:bCs/>
          <w:sz w:val="28"/>
          <w:szCs w:val="28"/>
        </w:rPr>
        <w:t>7. Самостійна робота</w:t>
      </w:r>
    </w:p>
    <w:tbl>
      <w:tblPr>
        <w:tblW w:w="10057" w:type="dxa"/>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215"/>
        <w:gridCol w:w="2133"/>
      </w:tblGrid>
      <w:tr w:rsidR="004C63CC" w:rsidRPr="004C63CC" w:rsidTr="00853DDF">
        <w:trPr>
          <w:jc w:val="center"/>
        </w:trPr>
        <w:tc>
          <w:tcPr>
            <w:tcW w:w="709" w:type="dxa"/>
          </w:tcPr>
          <w:p w:rsidR="004C63CC" w:rsidRPr="004C63CC" w:rsidRDefault="004C63CC" w:rsidP="00853DDF">
            <w:pPr>
              <w:ind w:left="142" w:hanging="142"/>
              <w:jc w:val="center"/>
              <w:rPr>
                <w:sz w:val="28"/>
                <w:szCs w:val="28"/>
              </w:rPr>
            </w:pPr>
            <w:r w:rsidRPr="004C63CC">
              <w:rPr>
                <w:sz w:val="28"/>
                <w:szCs w:val="28"/>
              </w:rPr>
              <w:t>№</w:t>
            </w:r>
          </w:p>
          <w:p w:rsidR="004C63CC" w:rsidRPr="004C63CC" w:rsidRDefault="004C63CC" w:rsidP="00853DDF">
            <w:pPr>
              <w:ind w:left="142" w:hanging="142"/>
              <w:jc w:val="center"/>
              <w:rPr>
                <w:sz w:val="28"/>
                <w:szCs w:val="28"/>
              </w:rPr>
            </w:pPr>
            <w:r w:rsidRPr="004C63CC">
              <w:rPr>
                <w:sz w:val="28"/>
                <w:szCs w:val="28"/>
              </w:rPr>
              <w:t>з/п</w:t>
            </w:r>
          </w:p>
        </w:tc>
        <w:tc>
          <w:tcPr>
            <w:tcW w:w="7215" w:type="dxa"/>
            <w:vAlign w:val="center"/>
          </w:tcPr>
          <w:p w:rsidR="004C63CC" w:rsidRPr="004C63CC" w:rsidRDefault="004C63CC" w:rsidP="00853DDF">
            <w:pPr>
              <w:jc w:val="center"/>
              <w:rPr>
                <w:sz w:val="28"/>
                <w:szCs w:val="28"/>
              </w:rPr>
            </w:pPr>
            <w:r w:rsidRPr="004C63CC">
              <w:rPr>
                <w:sz w:val="28"/>
                <w:szCs w:val="28"/>
              </w:rPr>
              <w:t>Назва теми</w:t>
            </w:r>
          </w:p>
        </w:tc>
        <w:tc>
          <w:tcPr>
            <w:tcW w:w="2133" w:type="dxa"/>
          </w:tcPr>
          <w:p w:rsidR="004C63CC" w:rsidRPr="004C63CC" w:rsidRDefault="004C63CC" w:rsidP="00853DDF">
            <w:pPr>
              <w:jc w:val="center"/>
              <w:rPr>
                <w:sz w:val="28"/>
                <w:szCs w:val="28"/>
              </w:rPr>
            </w:pPr>
            <w:r w:rsidRPr="004C63CC">
              <w:rPr>
                <w:sz w:val="28"/>
                <w:szCs w:val="28"/>
              </w:rPr>
              <w:t>Кількість</w:t>
            </w:r>
          </w:p>
          <w:p w:rsidR="004C63CC" w:rsidRPr="004C63CC" w:rsidRDefault="004C63CC" w:rsidP="00853DDF">
            <w:pPr>
              <w:jc w:val="center"/>
              <w:rPr>
                <w:sz w:val="28"/>
                <w:szCs w:val="28"/>
              </w:rPr>
            </w:pPr>
            <w:r w:rsidRPr="004C63CC">
              <w:rPr>
                <w:sz w:val="28"/>
                <w:szCs w:val="28"/>
              </w:rPr>
              <w:t>годин</w:t>
            </w:r>
          </w:p>
        </w:tc>
      </w:tr>
      <w:tr w:rsidR="004C63CC" w:rsidRPr="004C63CC" w:rsidTr="00853DDF">
        <w:trPr>
          <w:jc w:val="center"/>
        </w:trPr>
        <w:tc>
          <w:tcPr>
            <w:tcW w:w="709" w:type="dxa"/>
            <w:vAlign w:val="center"/>
          </w:tcPr>
          <w:p w:rsidR="004C63CC" w:rsidRPr="004C63CC" w:rsidRDefault="004C63CC" w:rsidP="00853DDF">
            <w:pPr>
              <w:jc w:val="center"/>
              <w:rPr>
                <w:sz w:val="28"/>
                <w:szCs w:val="28"/>
              </w:rPr>
            </w:pPr>
            <w:r w:rsidRPr="004C63CC">
              <w:rPr>
                <w:sz w:val="28"/>
                <w:szCs w:val="28"/>
              </w:rPr>
              <w:t>1.</w:t>
            </w:r>
          </w:p>
        </w:tc>
        <w:tc>
          <w:tcPr>
            <w:tcW w:w="7215" w:type="dxa"/>
          </w:tcPr>
          <w:p w:rsidR="004C63CC" w:rsidRPr="004C63CC" w:rsidRDefault="004C63CC" w:rsidP="00853DDF">
            <w:pPr>
              <w:ind w:right="177" w:firstLine="35"/>
              <w:rPr>
                <w:sz w:val="28"/>
                <w:szCs w:val="28"/>
              </w:rPr>
            </w:pPr>
            <w:r w:rsidRPr="004C63CC">
              <w:rPr>
                <w:sz w:val="28"/>
                <w:szCs w:val="28"/>
              </w:rPr>
              <w:t>Тема 1. Проблемні питання організації і функціонування адвокатури в Україні.</w:t>
            </w:r>
          </w:p>
        </w:tc>
        <w:tc>
          <w:tcPr>
            <w:tcW w:w="2133" w:type="dxa"/>
            <w:vAlign w:val="center"/>
          </w:tcPr>
          <w:p w:rsidR="004C63CC" w:rsidRPr="004C63CC" w:rsidRDefault="004C63CC" w:rsidP="00853DDF">
            <w:pPr>
              <w:jc w:val="center"/>
              <w:rPr>
                <w:sz w:val="28"/>
                <w:szCs w:val="28"/>
              </w:rPr>
            </w:pPr>
            <w:r w:rsidRPr="004C63CC">
              <w:rPr>
                <w:sz w:val="28"/>
                <w:szCs w:val="28"/>
              </w:rPr>
              <w:t>6</w:t>
            </w:r>
          </w:p>
        </w:tc>
      </w:tr>
      <w:tr w:rsidR="004C63CC" w:rsidRPr="004C63CC" w:rsidTr="00853DDF">
        <w:trPr>
          <w:jc w:val="center"/>
        </w:trPr>
        <w:tc>
          <w:tcPr>
            <w:tcW w:w="709" w:type="dxa"/>
            <w:vAlign w:val="center"/>
          </w:tcPr>
          <w:p w:rsidR="004C63CC" w:rsidRPr="004C63CC" w:rsidRDefault="004C63CC" w:rsidP="00853DDF">
            <w:pPr>
              <w:jc w:val="center"/>
              <w:rPr>
                <w:sz w:val="28"/>
                <w:szCs w:val="28"/>
              </w:rPr>
            </w:pPr>
            <w:r w:rsidRPr="004C63CC">
              <w:rPr>
                <w:sz w:val="28"/>
                <w:szCs w:val="28"/>
              </w:rPr>
              <w:t>2.</w:t>
            </w:r>
          </w:p>
        </w:tc>
        <w:tc>
          <w:tcPr>
            <w:tcW w:w="7215" w:type="dxa"/>
          </w:tcPr>
          <w:p w:rsidR="004C63CC" w:rsidRPr="004C63CC" w:rsidRDefault="004C63CC" w:rsidP="00853DDF">
            <w:pPr>
              <w:ind w:right="177"/>
              <w:rPr>
                <w:sz w:val="28"/>
                <w:szCs w:val="28"/>
              </w:rPr>
            </w:pPr>
            <w:r w:rsidRPr="004C63CC">
              <w:rPr>
                <w:sz w:val="28"/>
                <w:szCs w:val="28"/>
              </w:rPr>
              <w:t>Тема 2. Правові гарантії адвокатської діяльності.</w:t>
            </w:r>
          </w:p>
        </w:tc>
        <w:tc>
          <w:tcPr>
            <w:tcW w:w="2133" w:type="dxa"/>
            <w:vAlign w:val="center"/>
          </w:tcPr>
          <w:p w:rsidR="004C63CC" w:rsidRPr="004C63CC" w:rsidRDefault="004C63CC" w:rsidP="00853DDF">
            <w:pPr>
              <w:jc w:val="center"/>
              <w:rPr>
                <w:sz w:val="28"/>
                <w:szCs w:val="28"/>
              </w:rPr>
            </w:pPr>
            <w:r w:rsidRPr="004C63CC">
              <w:rPr>
                <w:sz w:val="28"/>
                <w:szCs w:val="28"/>
              </w:rPr>
              <w:t>10</w:t>
            </w:r>
          </w:p>
        </w:tc>
      </w:tr>
      <w:tr w:rsidR="004C63CC" w:rsidRPr="004C63CC" w:rsidTr="00853DDF">
        <w:trPr>
          <w:jc w:val="center"/>
        </w:trPr>
        <w:tc>
          <w:tcPr>
            <w:tcW w:w="709" w:type="dxa"/>
            <w:vAlign w:val="center"/>
          </w:tcPr>
          <w:p w:rsidR="004C63CC" w:rsidRPr="004C63CC" w:rsidRDefault="004C63CC" w:rsidP="00853DDF">
            <w:pPr>
              <w:jc w:val="center"/>
              <w:rPr>
                <w:sz w:val="28"/>
                <w:szCs w:val="28"/>
              </w:rPr>
            </w:pPr>
            <w:r w:rsidRPr="004C63CC">
              <w:rPr>
                <w:sz w:val="28"/>
                <w:szCs w:val="28"/>
              </w:rPr>
              <w:t>3.</w:t>
            </w:r>
          </w:p>
        </w:tc>
        <w:tc>
          <w:tcPr>
            <w:tcW w:w="7215" w:type="dxa"/>
          </w:tcPr>
          <w:p w:rsidR="004C63CC" w:rsidRPr="004C63CC" w:rsidRDefault="004C63CC" w:rsidP="00853DDF">
            <w:pPr>
              <w:ind w:right="177"/>
              <w:rPr>
                <w:sz w:val="28"/>
                <w:szCs w:val="28"/>
              </w:rPr>
            </w:pPr>
            <w:r w:rsidRPr="004C63CC">
              <w:rPr>
                <w:sz w:val="28"/>
                <w:szCs w:val="28"/>
              </w:rPr>
              <w:t>Тема 3. Стратегія і тактика здійснення захисту в кримінальному провадженні.</w:t>
            </w:r>
          </w:p>
        </w:tc>
        <w:tc>
          <w:tcPr>
            <w:tcW w:w="2133" w:type="dxa"/>
            <w:vAlign w:val="center"/>
          </w:tcPr>
          <w:p w:rsidR="004C63CC" w:rsidRPr="004C63CC" w:rsidRDefault="004C63CC" w:rsidP="00853DDF">
            <w:pPr>
              <w:jc w:val="center"/>
              <w:rPr>
                <w:sz w:val="28"/>
                <w:szCs w:val="28"/>
              </w:rPr>
            </w:pPr>
            <w:r w:rsidRPr="004C63CC">
              <w:rPr>
                <w:sz w:val="28"/>
                <w:szCs w:val="28"/>
              </w:rPr>
              <w:t>6</w:t>
            </w:r>
          </w:p>
        </w:tc>
      </w:tr>
      <w:tr w:rsidR="004C63CC" w:rsidRPr="004C63CC" w:rsidTr="00853DDF">
        <w:trPr>
          <w:jc w:val="center"/>
        </w:trPr>
        <w:tc>
          <w:tcPr>
            <w:tcW w:w="709" w:type="dxa"/>
            <w:vAlign w:val="center"/>
          </w:tcPr>
          <w:p w:rsidR="004C63CC" w:rsidRPr="004C63CC" w:rsidRDefault="004C63CC" w:rsidP="00853DDF">
            <w:pPr>
              <w:jc w:val="center"/>
              <w:rPr>
                <w:sz w:val="28"/>
                <w:szCs w:val="28"/>
              </w:rPr>
            </w:pPr>
            <w:r w:rsidRPr="004C63CC">
              <w:rPr>
                <w:sz w:val="28"/>
                <w:szCs w:val="28"/>
              </w:rPr>
              <w:t>4.</w:t>
            </w:r>
          </w:p>
        </w:tc>
        <w:tc>
          <w:tcPr>
            <w:tcW w:w="7215" w:type="dxa"/>
          </w:tcPr>
          <w:p w:rsidR="004C63CC" w:rsidRPr="004C63CC" w:rsidRDefault="004C63CC" w:rsidP="00853DDF">
            <w:pPr>
              <w:rPr>
                <w:sz w:val="28"/>
                <w:szCs w:val="28"/>
              </w:rPr>
            </w:pPr>
            <w:r w:rsidRPr="004C63CC">
              <w:rPr>
                <w:sz w:val="28"/>
                <w:szCs w:val="28"/>
              </w:rPr>
              <w:t>Тема 4.</w:t>
            </w:r>
            <w:r w:rsidRPr="004C63CC">
              <w:rPr>
                <w:color w:val="000000"/>
                <w:sz w:val="28"/>
                <w:szCs w:val="28"/>
              </w:rPr>
              <w:t xml:space="preserve"> Актуальні питання здійснення представництва інтересів фізичних та юридичних осіб</w:t>
            </w:r>
          </w:p>
        </w:tc>
        <w:tc>
          <w:tcPr>
            <w:tcW w:w="2133" w:type="dxa"/>
            <w:vAlign w:val="center"/>
          </w:tcPr>
          <w:p w:rsidR="004C63CC" w:rsidRPr="004C63CC" w:rsidRDefault="004C63CC" w:rsidP="00853DDF">
            <w:pPr>
              <w:jc w:val="center"/>
              <w:rPr>
                <w:sz w:val="28"/>
                <w:szCs w:val="28"/>
              </w:rPr>
            </w:pPr>
            <w:r w:rsidRPr="004C63CC">
              <w:rPr>
                <w:sz w:val="28"/>
                <w:szCs w:val="28"/>
              </w:rPr>
              <w:t>14</w:t>
            </w:r>
          </w:p>
        </w:tc>
      </w:tr>
      <w:tr w:rsidR="004C63CC" w:rsidRPr="004C63CC" w:rsidTr="00853DDF">
        <w:trPr>
          <w:jc w:val="center"/>
        </w:trPr>
        <w:tc>
          <w:tcPr>
            <w:tcW w:w="709" w:type="dxa"/>
            <w:vAlign w:val="center"/>
          </w:tcPr>
          <w:p w:rsidR="004C63CC" w:rsidRPr="004C63CC" w:rsidRDefault="004C63CC" w:rsidP="00853DDF">
            <w:pPr>
              <w:jc w:val="center"/>
              <w:rPr>
                <w:sz w:val="28"/>
                <w:szCs w:val="28"/>
              </w:rPr>
            </w:pPr>
            <w:r w:rsidRPr="004C63CC">
              <w:rPr>
                <w:sz w:val="28"/>
                <w:szCs w:val="28"/>
              </w:rPr>
              <w:t>5.</w:t>
            </w:r>
          </w:p>
        </w:tc>
        <w:tc>
          <w:tcPr>
            <w:tcW w:w="7215" w:type="dxa"/>
          </w:tcPr>
          <w:p w:rsidR="004C63CC" w:rsidRPr="004C63CC" w:rsidRDefault="004C63CC" w:rsidP="00853DDF">
            <w:pPr>
              <w:rPr>
                <w:sz w:val="28"/>
                <w:szCs w:val="28"/>
              </w:rPr>
            </w:pPr>
            <w:r w:rsidRPr="004C63CC">
              <w:rPr>
                <w:sz w:val="28"/>
                <w:szCs w:val="28"/>
              </w:rPr>
              <w:t>Тема 5. Адвокатська  таємниця та проблеми її збереження.</w:t>
            </w:r>
          </w:p>
        </w:tc>
        <w:tc>
          <w:tcPr>
            <w:tcW w:w="2133" w:type="dxa"/>
            <w:vAlign w:val="center"/>
          </w:tcPr>
          <w:p w:rsidR="004C63CC" w:rsidRPr="004C63CC" w:rsidRDefault="004C63CC" w:rsidP="00853DDF">
            <w:pPr>
              <w:jc w:val="center"/>
              <w:rPr>
                <w:sz w:val="28"/>
                <w:szCs w:val="28"/>
              </w:rPr>
            </w:pPr>
            <w:r w:rsidRPr="004C63CC">
              <w:rPr>
                <w:sz w:val="28"/>
                <w:szCs w:val="28"/>
              </w:rPr>
              <w:t>12</w:t>
            </w:r>
          </w:p>
        </w:tc>
      </w:tr>
      <w:tr w:rsidR="004C63CC" w:rsidRPr="004C63CC" w:rsidTr="00853DDF">
        <w:trPr>
          <w:jc w:val="center"/>
        </w:trPr>
        <w:tc>
          <w:tcPr>
            <w:tcW w:w="7924" w:type="dxa"/>
            <w:gridSpan w:val="2"/>
            <w:vAlign w:val="center"/>
          </w:tcPr>
          <w:p w:rsidR="004C63CC" w:rsidRPr="004C63CC" w:rsidRDefault="004C63CC" w:rsidP="00853DDF">
            <w:pPr>
              <w:rPr>
                <w:sz w:val="28"/>
                <w:szCs w:val="28"/>
              </w:rPr>
            </w:pPr>
            <w:r w:rsidRPr="004C63CC">
              <w:rPr>
                <w:b/>
                <w:sz w:val="28"/>
                <w:szCs w:val="28"/>
              </w:rPr>
              <w:t>Разом:</w:t>
            </w:r>
          </w:p>
        </w:tc>
        <w:tc>
          <w:tcPr>
            <w:tcW w:w="2133" w:type="dxa"/>
            <w:vAlign w:val="center"/>
          </w:tcPr>
          <w:p w:rsidR="004C63CC" w:rsidRPr="004C63CC" w:rsidRDefault="004C63CC" w:rsidP="00853DDF">
            <w:pPr>
              <w:jc w:val="center"/>
              <w:rPr>
                <w:b/>
                <w:sz w:val="28"/>
                <w:szCs w:val="28"/>
              </w:rPr>
            </w:pPr>
            <w:r w:rsidRPr="004C63CC">
              <w:rPr>
                <w:b/>
                <w:sz w:val="28"/>
                <w:szCs w:val="28"/>
              </w:rPr>
              <w:t>48</w:t>
            </w:r>
          </w:p>
        </w:tc>
      </w:tr>
    </w:tbl>
    <w:p w:rsidR="004C63CC" w:rsidRPr="004C63CC" w:rsidRDefault="004C63CC" w:rsidP="004C63CC">
      <w:pPr>
        <w:jc w:val="center"/>
        <w:rPr>
          <w:b/>
          <w:sz w:val="28"/>
          <w:szCs w:val="28"/>
        </w:rPr>
      </w:pPr>
    </w:p>
    <w:p w:rsidR="00AD03B2" w:rsidRDefault="00AD03B2" w:rsidP="004C63CC">
      <w:pPr>
        <w:jc w:val="center"/>
        <w:rPr>
          <w:b/>
          <w:sz w:val="28"/>
          <w:szCs w:val="28"/>
          <w:lang w:val="uk-UA"/>
        </w:rPr>
      </w:pPr>
    </w:p>
    <w:p w:rsidR="00AD03B2" w:rsidRDefault="00AD03B2" w:rsidP="004C63CC">
      <w:pPr>
        <w:jc w:val="center"/>
        <w:rPr>
          <w:b/>
          <w:sz w:val="28"/>
          <w:szCs w:val="28"/>
          <w:lang w:val="uk-UA"/>
        </w:rPr>
      </w:pPr>
    </w:p>
    <w:p w:rsidR="004C63CC" w:rsidRPr="004C63CC" w:rsidRDefault="004C63CC" w:rsidP="004C63CC">
      <w:pPr>
        <w:jc w:val="center"/>
        <w:rPr>
          <w:b/>
          <w:sz w:val="28"/>
          <w:szCs w:val="28"/>
        </w:rPr>
      </w:pPr>
      <w:r w:rsidRPr="004C63CC">
        <w:rPr>
          <w:b/>
          <w:sz w:val="28"/>
          <w:szCs w:val="28"/>
        </w:rPr>
        <w:lastRenderedPageBreak/>
        <w:t>8. Індивідуальні завдання</w:t>
      </w:r>
    </w:p>
    <w:p w:rsidR="004C63CC" w:rsidRPr="004C63CC" w:rsidRDefault="004C63CC" w:rsidP="004C63CC">
      <w:pPr>
        <w:ind w:firstLine="709"/>
        <w:jc w:val="both"/>
        <w:rPr>
          <w:color w:val="000000"/>
          <w:sz w:val="28"/>
          <w:szCs w:val="28"/>
          <w:lang w:eastAsia="uk-UA"/>
        </w:rPr>
      </w:pPr>
      <w:r w:rsidRPr="004C63CC">
        <w:rPr>
          <w:i/>
          <w:iCs/>
          <w:color w:val="000000"/>
          <w:sz w:val="28"/>
          <w:szCs w:val="28"/>
          <w:lang w:eastAsia="uk-UA"/>
        </w:rPr>
        <w:t xml:space="preserve">конспект із теми </w:t>
      </w:r>
      <w:r w:rsidRPr="004C63CC">
        <w:rPr>
          <w:color w:val="000000"/>
          <w:sz w:val="28"/>
          <w:szCs w:val="28"/>
          <w:lang w:eastAsia="uk-UA"/>
        </w:rPr>
        <w:t>(модуля) за заданим планом або планом, який студент розробив самостійно;</w:t>
      </w:r>
    </w:p>
    <w:p w:rsidR="004C63CC" w:rsidRPr="004C63CC" w:rsidRDefault="004C63CC" w:rsidP="004C63CC">
      <w:pPr>
        <w:ind w:firstLine="709"/>
        <w:jc w:val="both"/>
        <w:rPr>
          <w:color w:val="000000"/>
          <w:sz w:val="28"/>
          <w:szCs w:val="28"/>
          <w:lang w:eastAsia="uk-UA"/>
        </w:rPr>
      </w:pPr>
      <w:r w:rsidRPr="004C63CC">
        <w:rPr>
          <w:i/>
          <w:iCs/>
          <w:color w:val="000000"/>
          <w:sz w:val="28"/>
          <w:szCs w:val="28"/>
          <w:lang w:eastAsia="uk-UA"/>
        </w:rPr>
        <w:t xml:space="preserve">реферат з теми </w:t>
      </w:r>
      <w:r w:rsidRPr="004C63CC">
        <w:rPr>
          <w:color w:val="000000"/>
          <w:sz w:val="28"/>
          <w:szCs w:val="28"/>
          <w:lang w:eastAsia="uk-UA"/>
        </w:rPr>
        <w:t>(модуля) або вузької проблематики;</w:t>
      </w:r>
    </w:p>
    <w:p w:rsidR="004C63CC" w:rsidRPr="004C63CC" w:rsidRDefault="004C63CC" w:rsidP="004C63CC">
      <w:pPr>
        <w:ind w:firstLine="709"/>
        <w:jc w:val="both"/>
        <w:rPr>
          <w:color w:val="000000"/>
          <w:sz w:val="28"/>
          <w:szCs w:val="28"/>
          <w:lang w:eastAsia="uk-UA"/>
        </w:rPr>
      </w:pPr>
      <w:r w:rsidRPr="004C63CC">
        <w:rPr>
          <w:i/>
          <w:iCs/>
          <w:color w:val="000000"/>
          <w:sz w:val="28"/>
          <w:szCs w:val="28"/>
          <w:lang w:eastAsia="uk-UA"/>
        </w:rPr>
        <w:t xml:space="preserve">розв'язування практичних </w:t>
      </w:r>
      <w:r w:rsidRPr="004C63CC">
        <w:rPr>
          <w:color w:val="000000"/>
          <w:sz w:val="28"/>
          <w:szCs w:val="28"/>
          <w:lang w:eastAsia="uk-UA"/>
        </w:rPr>
        <w:t xml:space="preserve">(наприклад, ситуативних) </w:t>
      </w:r>
      <w:r w:rsidRPr="004C63CC">
        <w:rPr>
          <w:i/>
          <w:iCs/>
          <w:color w:val="000000"/>
          <w:sz w:val="28"/>
          <w:szCs w:val="28"/>
          <w:lang w:eastAsia="uk-UA"/>
        </w:rPr>
        <w:t>завдань</w:t>
      </w:r>
      <w:r w:rsidRPr="004C63CC">
        <w:rPr>
          <w:color w:val="000000"/>
          <w:sz w:val="28"/>
          <w:szCs w:val="28"/>
          <w:lang w:eastAsia="uk-UA"/>
        </w:rPr>
        <w:t xml:space="preserve"> різного рівня з теми (модуля);</w:t>
      </w:r>
    </w:p>
    <w:p w:rsidR="004C63CC" w:rsidRPr="004C63CC" w:rsidRDefault="004C63CC" w:rsidP="004C63CC">
      <w:pPr>
        <w:ind w:firstLine="709"/>
        <w:jc w:val="both"/>
        <w:rPr>
          <w:color w:val="000000"/>
          <w:sz w:val="28"/>
          <w:szCs w:val="28"/>
          <w:lang w:eastAsia="uk-UA"/>
        </w:rPr>
      </w:pPr>
      <w:r w:rsidRPr="004C63CC">
        <w:rPr>
          <w:i/>
          <w:iCs/>
          <w:color w:val="000000"/>
          <w:sz w:val="28"/>
          <w:szCs w:val="28"/>
          <w:lang w:eastAsia="uk-UA"/>
        </w:rPr>
        <w:t>анотація</w:t>
      </w:r>
      <w:r w:rsidRPr="004C63CC">
        <w:rPr>
          <w:color w:val="000000"/>
          <w:sz w:val="28"/>
          <w:szCs w:val="28"/>
          <w:lang w:eastAsia="uk-UA"/>
        </w:rPr>
        <w:t xml:space="preserve"> прочитаної додаткової літератури з дисципліни;</w:t>
      </w:r>
    </w:p>
    <w:p w:rsidR="004C63CC" w:rsidRPr="004C63CC" w:rsidRDefault="004C63CC" w:rsidP="004C63CC">
      <w:pPr>
        <w:ind w:firstLine="709"/>
        <w:jc w:val="both"/>
        <w:rPr>
          <w:color w:val="000000"/>
          <w:sz w:val="28"/>
          <w:szCs w:val="28"/>
          <w:lang w:eastAsia="uk-UA"/>
        </w:rPr>
      </w:pPr>
      <w:r w:rsidRPr="004C63CC">
        <w:rPr>
          <w:i/>
          <w:iCs/>
          <w:color w:val="000000"/>
          <w:sz w:val="28"/>
          <w:szCs w:val="28"/>
          <w:lang w:eastAsia="uk-UA"/>
        </w:rPr>
        <w:t>вирішення</w:t>
      </w:r>
      <w:r w:rsidRPr="004C63CC">
        <w:rPr>
          <w:color w:val="000000"/>
          <w:sz w:val="28"/>
          <w:szCs w:val="28"/>
          <w:lang w:eastAsia="uk-UA"/>
        </w:rPr>
        <w:t xml:space="preserve"> тестових завдань.</w:t>
      </w:r>
    </w:p>
    <w:p w:rsidR="004C63CC" w:rsidRPr="004C63CC" w:rsidRDefault="004C63CC" w:rsidP="004C63CC">
      <w:pPr>
        <w:jc w:val="center"/>
        <w:rPr>
          <w:b/>
          <w:sz w:val="28"/>
          <w:szCs w:val="28"/>
        </w:rPr>
      </w:pPr>
    </w:p>
    <w:p w:rsidR="004C63CC" w:rsidRPr="004C63CC" w:rsidRDefault="004C63CC" w:rsidP="004C63CC">
      <w:pPr>
        <w:jc w:val="center"/>
        <w:rPr>
          <w:b/>
          <w:sz w:val="28"/>
          <w:szCs w:val="28"/>
        </w:rPr>
      </w:pPr>
      <w:r w:rsidRPr="004C63CC">
        <w:rPr>
          <w:b/>
          <w:sz w:val="28"/>
          <w:szCs w:val="28"/>
        </w:rPr>
        <w:t>9. Методи навчання</w:t>
      </w:r>
    </w:p>
    <w:p w:rsidR="004C63CC" w:rsidRPr="004C63CC" w:rsidRDefault="004C63CC" w:rsidP="004C63CC">
      <w:pPr>
        <w:numPr>
          <w:ilvl w:val="0"/>
          <w:numId w:val="65"/>
        </w:numPr>
        <w:shd w:val="clear" w:color="auto" w:fill="FFFFFF"/>
        <w:tabs>
          <w:tab w:val="clear" w:pos="720"/>
          <w:tab w:val="num" w:pos="0"/>
          <w:tab w:val="num" w:pos="1080"/>
        </w:tabs>
        <w:ind w:left="0" w:firstLine="709"/>
        <w:rPr>
          <w:b/>
          <w:sz w:val="28"/>
          <w:szCs w:val="28"/>
        </w:rPr>
      </w:pPr>
      <w:r w:rsidRPr="004C63CC">
        <w:rPr>
          <w:b/>
          <w:sz w:val="28"/>
          <w:szCs w:val="28"/>
        </w:rPr>
        <w:t>Словесні</w:t>
      </w:r>
    </w:p>
    <w:p w:rsidR="004C63CC" w:rsidRPr="004C63CC" w:rsidRDefault="004C63CC" w:rsidP="004C63CC">
      <w:pPr>
        <w:shd w:val="clear" w:color="auto" w:fill="FFFFFF"/>
        <w:tabs>
          <w:tab w:val="num" w:pos="1080"/>
        </w:tabs>
        <w:ind w:firstLine="709"/>
        <w:jc w:val="both"/>
        <w:rPr>
          <w:sz w:val="28"/>
          <w:szCs w:val="28"/>
        </w:rPr>
      </w:pPr>
      <w:r w:rsidRPr="004C63CC">
        <w:rPr>
          <w:i/>
          <w:sz w:val="28"/>
          <w:szCs w:val="28"/>
        </w:rPr>
        <w:t>Розповідь-пояснення</w:t>
      </w:r>
      <w:r w:rsidRPr="004C63CC">
        <w:rPr>
          <w:sz w:val="28"/>
          <w:szCs w:val="28"/>
        </w:rPr>
        <w:t xml:space="preserve"> використовується під час навчання студентів на протязі лекції. За метою виділяються такі види розповіді: розповідь-вступ, розповідь-повість, розповідь-висновок. Ефективність зазначеного методу залежить головним чином від уміння викладача розповідати, дохідливості та доступності інформації, від поєднання його з іншими методами навчання.</w:t>
      </w:r>
    </w:p>
    <w:p w:rsidR="004C63CC" w:rsidRPr="004C63CC" w:rsidRDefault="004C63CC" w:rsidP="004C63CC">
      <w:pPr>
        <w:shd w:val="clear" w:color="auto" w:fill="FFFFFF"/>
        <w:tabs>
          <w:tab w:val="num" w:pos="1080"/>
        </w:tabs>
        <w:ind w:firstLine="709"/>
        <w:jc w:val="both"/>
        <w:rPr>
          <w:sz w:val="28"/>
          <w:szCs w:val="28"/>
        </w:rPr>
      </w:pPr>
      <w:r w:rsidRPr="004C63CC">
        <w:rPr>
          <w:i/>
          <w:sz w:val="28"/>
          <w:szCs w:val="28"/>
        </w:rPr>
        <w:t>Бесіда</w:t>
      </w:r>
      <w:r w:rsidRPr="004C63CC">
        <w:rPr>
          <w:sz w:val="28"/>
          <w:szCs w:val="28"/>
        </w:rPr>
        <w:t xml:space="preserve"> – це діалог між викладачем та студентом, який дає можливість за допомогою цілеспрямованих і вміло сформульованих питань спрямувати студентів на активізацію отриманих знань. Саме з допомогою їх викладач активізує діяльність студентів, ставлячи їм запитання для розмірковування, розв'язання проблемної ситуації.</w:t>
      </w:r>
    </w:p>
    <w:p w:rsidR="004C63CC" w:rsidRPr="004C63CC" w:rsidRDefault="004C63CC" w:rsidP="004C63CC">
      <w:pPr>
        <w:shd w:val="clear" w:color="auto" w:fill="FFFFFF"/>
        <w:tabs>
          <w:tab w:val="num" w:pos="1080"/>
        </w:tabs>
        <w:ind w:firstLine="709"/>
        <w:jc w:val="both"/>
        <w:rPr>
          <w:sz w:val="28"/>
          <w:szCs w:val="28"/>
        </w:rPr>
      </w:pPr>
      <w:r w:rsidRPr="004C63CC">
        <w:rPr>
          <w:i/>
          <w:sz w:val="28"/>
          <w:szCs w:val="28"/>
        </w:rPr>
        <w:t>Лекція</w:t>
      </w:r>
      <w:r w:rsidRPr="004C63CC">
        <w:rPr>
          <w:sz w:val="28"/>
          <w:szCs w:val="28"/>
        </w:rPr>
        <w:t xml:space="preserve"> служить для пояснення теми; її типовими ознаками, є тривалість запису плану та рекомендованої літератури, уведення та характеристика нових понять, розкриття та деталізація матеріалу, завершальні висновки викладача, відповіді на запитання.</w:t>
      </w:r>
    </w:p>
    <w:p w:rsidR="004C63CC" w:rsidRPr="004C63CC" w:rsidRDefault="004C63CC" w:rsidP="004C63CC">
      <w:pPr>
        <w:numPr>
          <w:ilvl w:val="0"/>
          <w:numId w:val="66"/>
        </w:numPr>
        <w:shd w:val="clear" w:color="auto" w:fill="FFFFFF"/>
        <w:tabs>
          <w:tab w:val="clear" w:pos="720"/>
          <w:tab w:val="num" w:pos="0"/>
          <w:tab w:val="num" w:pos="1080"/>
        </w:tabs>
        <w:ind w:left="0" w:firstLine="709"/>
        <w:jc w:val="both"/>
        <w:rPr>
          <w:sz w:val="28"/>
          <w:szCs w:val="28"/>
        </w:rPr>
      </w:pPr>
      <w:r w:rsidRPr="004C63CC">
        <w:rPr>
          <w:b/>
          <w:sz w:val="28"/>
          <w:szCs w:val="28"/>
        </w:rPr>
        <w:t>Наочні методи</w:t>
      </w:r>
    </w:p>
    <w:p w:rsidR="004C63CC" w:rsidRPr="004C63CC" w:rsidRDefault="004C63CC" w:rsidP="004C63CC">
      <w:pPr>
        <w:shd w:val="clear" w:color="auto" w:fill="FFFFFF"/>
        <w:tabs>
          <w:tab w:val="num" w:pos="1080"/>
        </w:tabs>
        <w:ind w:firstLine="709"/>
        <w:jc w:val="both"/>
        <w:rPr>
          <w:b/>
          <w:sz w:val="28"/>
          <w:szCs w:val="28"/>
        </w:rPr>
      </w:pPr>
      <w:r w:rsidRPr="004C63CC">
        <w:rPr>
          <w:i/>
          <w:sz w:val="28"/>
          <w:szCs w:val="28"/>
        </w:rPr>
        <w:t>Ілюстрація –</w:t>
      </w:r>
      <w:r w:rsidRPr="004C63CC">
        <w:rPr>
          <w:sz w:val="28"/>
          <w:szCs w:val="28"/>
        </w:rPr>
        <w:t xml:space="preserve"> допоміжний метод при словесному методі, її значення полягає в яскравішому викладенні та показі власної думки.</w:t>
      </w:r>
    </w:p>
    <w:p w:rsidR="004C63CC" w:rsidRPr="004C63CC" w:rsidRDefault="004C63CC" w:rsidP="004C63CC">
      <w:pPr>
        <w:shd w:val="clear" w:color="auto" w:fill="FFFFFF"/>
        <w:tabs>
          <w:tab w:val="num" w:pos="1080"/>
        </w:tabs>
        <w:ind w:firstLine="709"/>
        <w:jc w:val="both"/>
        <w:rPr>
          <w:sz w:val="28"/>
          <w:szCs w:val="28"/>
        </w:rPr>
      </w:pPr>
      <w:r w:rsidRPr="004C63CC">
        <w:rPr>
          <w:i/>
          <w:sz w:val="28"/>
          <w:szCs w:val="28"/>
        </w:rPr>
        <w:t>Демонстрація</w:t>
      </w:r>
      <w:r w:rsidRPr="004C63CC">
        <w:rPr>
          <w:sz w:val="28"/>
          <w:szCs w:val="28"/>
        </w:rPr>
        <w:t xml:space="preserve"> характеризується рухомістю засобу демонстрування, наприклад, демонстрація навчальних фільмів.</w:t>
      </w:r>
    </w:p>
    <w:p w:rsidR="004C63CC" w:rsidRPr="004C63CC" w:rsidRDefault="004C63CC" w:rsidP="004C63CC">
      <w:pPr>
        <w:numPr>
          <w:ilvl w:val="0"/>
          <w:numId w:val="67"/>
        </w:numPr>
        <w:shd w:val="clear" w:color="auto" w:fill="FFFFFF"/>
        <w:tabs>
          <w:tab w:val="clear" w:pos="720"/>
          <w:tab w:val="num" w:pos="0"/>
          <w:tab w:val="num" w:pos="1080"/>
        </w:tabs>
        <w:ind w:left="0" w:firstLine="709"/>
        <w:jc w:val="both"/>
        <w:rPr>
          <w:sz w:val="28"/>
          <w:szCs w:val="28"/>
        </w:rPr>
      </w:pPr>
      <w:r w:rsidRPr="004C63CC">
        <w:rPr>
          <w:b/>
          <w:sz w:val="28"/>
          <w:szCs w:val="28"/>
        </w:rPr>
        <w:t>Практичні методи</w:t>
      </w:r>
      <w:r w:rsidRPr="004C63CC">
        <w:rPr>
          <w:sz w:val="28"/>
          <w:szCs w:val="28"/>
        </w:rPr>
        <w:t>: вправи, складання процесуальних документів. Ці методи не несуть нової навчально-пізнавальної інформації, а служать лише для закріплення, формування практичних умінь при застосуванні раніше набутих знань.</w:t>
      </w:r>
    </w:p>
    <w:p w:rsidR="004C63CC" w:rsidRPr="004C63CC" w:rsidRDefault="004C63CC" w:rsidP="004C63CC">
      <w:pPr>
        <w:numPr>
          <w:ilvl w:val="0"/>
          <w:numId w:val="68"/>
        </w:numPr>
        <w:shd w:val="clear" w:color="auto" w:fill="FFFFFF"/>
        <w:tabs>
          <w:tab w:val="clear" w:pos="720"/>
          <w:tab w:val="num" w:pos="180"/>
          <w:tab w:val="num" w:pos="1080"/>
        </w:tabs>
        <w:ind w:left="0" w:firstLine="709"/>
        <w:jc w:val="both"/>
        <w:rPr>
          <w:sz w:val="28"/>
          <w:szCs w:val="28"/>
        </w:rPr>
      </w:pPr>
      <w:r w:rsidRPr="004C63CC">
        <w:rPr>
          <w:b/>
          <w:sz w:val="28"/>
          <w:szCs w:val="28"/>
        </w:rPr>
        <w:t>Навчальна робота під керівництвом викладача</w:t>
      </w:r>
      <w:r w:rsidRPr="004C63CC">
        <w:rPr>
          <w:sz w:val="28"/>
          <w:szCs w:val="28"/>
        </w:rPr>
        <w:t xml:space="preserve"> – самостійна робота. До неї належать написання рефератів, самостійні письмові роботи, контрольні роботи, написання тестів.</w:t>
      </w:r>
    </w:p>
    <w:p w:rsidR="004C63CC" w:rsidRPr="004C63CC" w:rsidRDefault="004C63CC" w:rsidP="004C63CC">
      <w:pPr>
        <w:numPr>
          <w:ilvl w:val="0"/>
          <w:numId w:val="68"/>
        </w:numPr>
        <w:shd w:val="clear" w:color="auto" w:fill="FFFFFF"/>
        <w:tabs>
          <w:tab w:val="clear" w:pos="720"/>
          <w:tab w:val="num" w:pos="0"/>
          <w:tab w:val="num" w:pos="1080"/>
        </w:tabs>
        <w:ind w:left="0" w:firstLine="709"/>
        <w:jc w:val="both"/>
        <w:rPr>
          <w:sz w:val="28"/>
          <w:szCs w:val="28"/>
        </w:rPr>
      </w:pPr>
      <w:r w:rsidRPr="004C63CC">
        <w:rPr>
          <w:b/>
          <w:sz w:val="28"/>
          <w:szCs w:val="28"/>
        </w:rPr>
        <w:t>Рольова гра:</w:t>
      </w:r>
    </w:p>
    <w:p w:rsidR="004C63CC" w:rsidRPr="004C63CC" w:rsidRDefault="004C63CC" w:rsidP="004C63CC">
      <w:pPr>
        <w:shd w:val="clear" w:color="auto" w:fill="FFFFFF"/>
        <w:tabs>
          <w:tab w:val="num" w:pos="1080"/>
        </w:tabs>
        <w:ind w:firstLine="709"/>
        <w:jc w:val="both"/>
        <w:rPr>
          <w:sz w:val="28"/>
          <w:szCs w:val="28"/>
        </w:rPr>
      </w:pPr>
      <w:r w:rsidRPr="004C63CC">
        <w:rPr>
          <w:sz w:val="28"/>
          <w:szCs w:val="28"/>
        </w:rPr>
        <w:t>пояснення фабули (змісту й умов гри);</w:t>
      </w:r>
    </w:p>
    <w:p w:rsidR="004C63CC" w:rsidRPr="004C63CC" w:rsidRDefault="004C63CC" w:rsidP="004C63CC">
      <w:pPr>
        <w:shd w:val="clear" w:color="auto" w:fill="FFFFFF"/>
        <w:tabs>
          <w:tab w:val="num" w:pos="1080"/>
        </w:tabs>
        <w:ind w:firstLine="709"/>
        <w:jc w:val="both"/>
        <w:rPr>
          <w:sz w:val="28"/>
          <w:szCs w:val="28"/>
        </w:rPr>
      </w:pPr>
      <w:r w:rsidRPr="004C63CC">
        <w:rPr>
          <w:sz w:val="28"/>
          <w:szCs w:val="28"/>
        </w:rPr>
        <w:t>підготовку дійових осіб для виконання своїх ролей;</w:t>
      </w:r>
    </w:p>
    <w:p w:rsidR="004C63CC" w:rsidRPr="004C63CC" w:rsidRDefault="004C63CC" w:rsidP="004C63CC">
      <w:pPr>
        <w:shd w:val="clear" w:color="auto" w:fill="FFFFFF"/>
        <w:tabs>
          <w:tab w:val="num" w:pos="1080"/>
        </w:tabs>
        <w:ind w:firstLine="709"/>
        <w:jc w:val="both"/>
        <w:rPr>
          <w:sz w:val="28"/>
          <w:szCs w:val="28"/>
        </w:rPr>
      </w:pPr>
      <w:r w:rsidRPr="004C63CC">
        <w:rPr>
          <w:sz w:val="28"/>
          <w:szCs w:val="28"/>
        </w:rPr>
        <w:t>підготовку учнів-експертів, ведучого.</w:t>
      </w:r>
    </w:p>
    <w:p w:rsidR="004C63CC" w:rsidRPr="004C63CC" w:rsidRDefault="004C63CC" w:rsidP="004C63CC">
      <w:pPr>
        <w:jc w:val="center"/>
        <w:rPr>
          <w:b/>
          <w:sz w:val="28"/>
          <w:szCs w:val="28"/>
        </w:rPr>
      </w:pPr>
    </w:p>
    <w:p w:rsidR="00AD03B2" w:rsidRDefault="00AD03B2" w:rsidP="004C63CC">
      <w:pPr>
        <w:jc w:val="center"/>
        <w:rPr>
          <w:b/>
          <w:sz w:val="28"/>
          <w:szCs w:val="28"/>
          <w:lang w:val="uk-UA"/>
        </w:rPr>
      </w:pPr>
    </w:p>
    <w:p w:rsidR="00AD03B2" w:rsidRDefault="00AD03B2" w:rsidP="004C63CC">
      <w:pPr>
        <w:jc w:val="center"/>
        <w:rPr>
          <w:b/>
          <w:sz w:val="28"/>
          <w:szCs w:val="28"/>
          <w:lang w:val="uk-UA"/>
        </w:rPr>
      </w:pPr>
    </w:p>
    <w:p w:rsidR="00AD03B2" w:rsidRDefault="00AD03B2" w:rsidP="004C63CC">
      <w:pPr>
        <w:jc w:val="center"/>
        <w:rPr>
          <w:b/>
          <w:sz w:val="28"/>
          <w:szCs w:val="28"/>
          <w:lang w:val="uk-UA"/>
        </w:rPr>
      </w:pPr>
    </w:p>
    <w:p w:rsidR="004C63CC" w:rsidRPr="004C63CC" w:rsidRDefault="004C63CC" w:rsidP="004C63CC">
      <w:pPr>
        <w:jc w:val="center"/>
        <w:rPr>
          <w:b/>
          <w:sz w:val="28"/>
          <w:szCs w:val="28"/>
        </w:rPr>
      </w:pPr>
      <w:r w:rsidRPr="004C63CC">
        <w:rPr>
          <w:b/>
          <w:sz w:val="28"/>
          <w:szCs w:val="28"/>
        </w:rPr>
        <w:lastRenderedPageBreak/>
        <w:t>10. Методи контролю</w:t>
      </w:r>
    </w:p>
    <w:p w:rsidR="004C63CC" w:rsidRPr="004C63CC" w:rsidRDefault="004C63CC" w:rsidP="004C63CC">
      <w:pPr>
        <w:pStyle w:val="15"/>
        <w:spacing w:before="0" w:after="0" w:line="240" w:lineRule="auto"/>
        <w:ind w:firstLine="720"/>
        <w:rPr>
          <w:color w:val="auto"/>
          <w:sz w:val="28"/>
          <w:szCs w:val="28"/>
        </w:rPr>
      </w:pPr>
      <w:r w:rsidRPr="004C63CC">
        <w:rPr>
          <w:color w:val="auto"/>
          <w:sz w:val="28"/>
          <w:szCs w:val="28"/>
        </w:rPr>
        <w:t>Перевірка глибини засвоєння знань, рівня сформованості навичок та умінь курсантів, слухачів відбувається у формі поточного, проміжного та підсумкового видів контролю.</w:t>
      </w:r>
    </w:p>
    <w:p w:rsidR="004C63CC" w:rsidRPr="004C63CC" w:rsidRDefault="004C63CC" w:rsidP="004C63CC">
      <w:pPr>
        <w:ind w:firstLine="720"/>
        <w:rPr>
          <w:rFonts w:eastAsia="Calibri"/>
          <w:sz w:val="28"/>
          <w:szCs w:val="28"/>
        </w:rPr>
      </w:pPr>
      <w:r w:rsidRPr="004C63CC">
        <w:rPr>
          <w:rFonts w:eastAsia="Calibri"/>
          <w:sz w:val="28"/>
          <w:szCs w:val="28"/>
        </w:rPr>
        <w:t>Поточний контроль здійснюється через оцінювання усних відповідей щодо проблем для обговорення, передбачених планами занять, підготовлених проектів процесуальних документів відповідно до плану практичних занять, а також шляхом:</w:t>
      </w:r>
    </w:p>
    <w:p w:rsidR="004C63CC" w:rsidRPr="004C63CC" w:rsidRDefault="004C63CC" w:rsidP="004C63CC">
      <w:pPr>
        <w:ind w:firstLine="900"/>
        <w:rPr>
          <w:sz w:val="28"/>
          <w:szCs w:val="28"/>
        </w:rPr>
      </w:pPr>
      <w:r w:rsidRPr="004C63CC">
        <w:rPr>
          <w:sz w:val="28"/>
          <w:szCs w:val="28"/>
        </w:rPr>
        <w:t>- проведення експрес-опитувань,</w:t>
      </w:r>
    </w:p>
    <w:p w:rsidR="004C63CC" w:rsidRPr="004C63CC" w:rsidRDefault="004C63CC" w:rsidP="004C63CC">
      <w:pPr>
        <w:ind w:firstLine="900"/>
        <w:rPr>
          <w:sz w:val="28"/>
          <w:szCs w:val="28"/>
        </w:rPr>
      </w:pPr>
      <w:r w:rsidRPr="004C63CC">
        <w:rPr>
          <w:sz w:val="28"/>
          <w:szCs w:val="28"/>
        </w:rPr>
        <w:t xml:space="preserve">- тестування, </w:t>
      </w:r>
    </w:p>
    <w:p w:rsidR="004C63CC" w:rsidRPr="004C63CC" w:rsidRDefault="004C63CC" w:rsidP="004C63CC">
      <w:pPr>
        <w:ind w:firstLine="900"/>
        <w:rPr>
          <w:sz w:val="28"/>
          <w:szCs w:val="28"/>
        </w:rPr>
      </w:pPr>
      <w:r w:rsidRPr="004C63CC">
        <w:rPr>
          <w:sz w:val="28"/>
          <w:szCs w:val="28"/>
        </w:rPr>
        <w:t>- підготовки доповідей і рефератів,</w:t>
      </w:r>
    </w:p>
    <w:p w:rsidR="004C63CC" w:rsidRPr="004C63CC" w:rsidRDefault="004C63CC" w:rsidP="004C63CC">
      <w:pPr>
        <w:ind w:firstLine="900"/>
        <w:rPr>
          <w:sz w:val="28"/>
          <w:szCs w:val="28"/>
        </w:rPr>
      </w:pPr>
      <w:r w:rsidRPr="004C63CC">
        <w:rPr>
          <w:sz w:val="28"/>
          <w:szCs w:val="28"/>
        </w:rPr>
        <w:t>- написання контрольних робіт.</w:t>
      </w:r>
    </w:p>
    <w:p w:rsidR="004C63CC" w:rsidRPr="004C63CC" w:rsidRDefault="004C63CC" w:rsidP="004C63CC">
      <w:pPr>
        <w:ind w:firstLine="720"/>
        <w:jc w:val="both"/>
        <w:rPr>
          <w:sz w:val="28"/>
          <w:szCs w:val="28"/>
        </w:rPr>
      </w:pPr>
      <w:r w:rsidRPr="004C63CC">
        <w:rPr>
          <w:sz w:val="28"/>
          <w:szCs w:val="28"/>
        </w:rPr>
        <w:t>Під час оцінювання враховується глибина теоретичних знань курсантів і слухачів, вміння застосовувати їх на практиці, зокрема при складанні кримінально-процесуальних документів.</w:t>
      </w:r>
    </w:p>
    <w:p w:rsidR="004C63CC" w:rsidRPr="004C63CC" w:rsidRDefault="004C63CC" w:rsidP="004C63CC">
      <w:pPr>
        <w:ind w:firstLine="720"/>
        <w:jc w:val="both"/>
        <w:rPr>
          <w:sz w:val="28"/>
          <w:szCs w:val="28"/>
        </w:rPr>
      </w:pPr>
      <w:r w:rsidRPr="004C63CC">
        <w:rPr>
          <w:b/>
          <w:sz w:val="28"/>
          <w:szCs w:val="28"/>
        </w:rPr>
        <w:t>Проміжний контроль</w:t>
      </w:r>
      <w:r w:rsidRPr="004C63CC">
        <w:rPr>
          <w:sz w:val="28"/>
          <w:szCs w:val="28"/>
        </w:rPr>
        <w:t xml:space="preserve"> передбачає перевірку рівня засвоєння курсантами, слухачами теоретичного і практичного матеріалу модулів і здійснюється в межах семестру наприкінці планового вивчення кожного змістового модулю. Рівень практичних навичок оцінюється в процесі виконання курсантами, слухачами практичних завдань відповідно до тематики навчальної дисципліни.</w:t>
      </w:r>
    </w:p>
    <w:p w:rsidR="004C63CC" w:rsidRPr="004C63CC" w:rsidRDefault="004C63CC" w:rsidP="004C63CC">
      <w:pPr>
        <w:ind w:firstLine="720"/>
        <w:jc w:val="both"/>
        <w:rPr>
          <w:sz w:val="28"/>
          <w:szCs w:val="28"/>
        </w:rPr>
      </w:pPr>
      <w:r w:rsidRPr="004C63CC">
        <w:rPr>
          <w:b/>
          <w:sz w:val="28"/>
          <w:szCs w:val="28"/>
        </w:rPr>
        <w:t>Підсумковий контроль</w:t>
      </w:r>
      <w:r w:rsidRPr="004C63CC">
        <w:rPr>
          <w:sz w:val="28"/>
          <w:szCs w:val="28"/>
        </w:rPr>
        <w:t xml:space="preserve"> проводиться у формі заліку після закінчення вивчення дисципліни. Курсантам, які протягом вивчення дисципліни отримали достатню кількість балів за всі види навчальної діяльності, виконали усі передбачені планами практичних занять кримінально-процесуальні документи, залік зараховується автоматично. Структура залікового білета передбачає два теоретичні питання з усіх тем, передбачених програмою навчальної дисципліни.</w:t>
      </w:r>
    </w:p>
    <w:p w:rsidR="004C63CC" w:rsidRPr="004C63CC" w:rsidRDefault="004C63CC" w:rsidP="004C63CC">
      <w:pPr>
        <w:jc w:val="center"/>
        <w:rPr>
          <w:b/>
          <w:sz w:val="28"/>
          <w:szCs w:val="28"/>
          <w:highlight w:val="yellow"/>
        </w:rPr>
      </w:pPr>
    </w:p>
    <w:p w:rsidR="004C63CC" w:rsidRPr="004C63CC" w:rsidRDefault="004C63CC" w:rsidP="004C63CC">
      <w:pPr>
        <w:jc w:val="center"/>
        <w:rPr>
          <w:b/>
          <w:sz w:val="28"/>
          <w:szCs w:val="28"/>
        </w:rPr>
      </w:pPr>
      <w:r w:rsidRPr="004C63CC">
        <w:rPr>
          <w:b/>
          <w:sz w:val="28"/>
          <w:szCs w:val="28"/>
        </w:rPr>
        <w:t>11. Розподіл балів, що виставляються студентам</w:t>
      </w:r>
    </w:p>
    <w:tbl>
      <w:tblPr>
        <w:tblpPr w:leftFromText="180" w:rightFromText="180" w:vertAnchor="text" w:horzAnchor="margin" w:tblpXSpec="center" w:tblpY="347"/>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9"/>
        <w:gridCol w:w="1418"/>
        <w:gridCol w:w="1531"/>
        <w:gridCol w:w="1164"/>
        <w:gridCol w:w="1578"/>
        <w:gridCol w:w="1540"/>
        <w:gridCol w:w="1390"/>
      </w:tblGrid>
      <w:tr w:rsidR="004C63CC" w:rsidRPr="004C63CC" w:rsidTr="00853DDF">
        <w:trPr>
          <w:trHeight w:val="364"/>
        </w:trPr>
        <w:tc>
          <w:tcPr>
            <w:tcW w:w="5392" w:type="dxa"/>
            <w:gridSpan w:val="4"/>
          </w:tcPr>
          <w:p w:rsidR="004C63CC" w:rsidRPr="004C63CC" w:rsidRDefault="004C63CC" w:rsidP="00853DDF">
            <w:pPr>
              <w:jc w:val="center"/>
              <w:rPr>
                <w:b/>
                <w:sz w:val="28"/>
                <w:szCs w:val="28"/>
              </w:rPr>
            </w:pPr>
            <w:r w:rsidRPr="004C63CC">
              <w:rPr>
                <w:b/>
                <w:sz w:val="28"/>
                <w:szCs w:val="28"/>
              </w:rPr>
              <w:t>АР = 50 балів</w:t>
            </w:r>
          </w:p>
        </w:tc>
        <w:tc>
          <w:tcPr>
            <w:tcW w:w="1578" w:type="dxa"/>
          </w:tcPr>
          <w:p w:rsidR="004C63CC" w:rsidRPr="004C63CC" w:rsidRDefault="004C63CC" w:rsidP="00853DDF">
            <w:pPr>
              <w:jc w:val="center"/>
              <w:rPr>
                <w:b/>
                <w:sz w:val="28"/>
                <w:szCs w:val="28"/>
              </w:rPr>
            </w:pPr>
            <w:r w:rsidRPr="004C63CC">
              <w:rPr>
                <w:b/>
                <w:sz w:val="28"/>
                <w:szCs w:val="28"/>
              </w:rPr>
              <w:t>СР</w:t>
            </w:r>
          </w:p>
        </w:tc>
        <w:tc>
          <w:tcPr>
            <w:tcW w:w="1540" w:type="dxa"/>
          </w:tcPr>
          <w:p w:rsidR="004C63CC" w:rsidRPr="004C63CC" w:rsidRDefault="004C63CC" w:rsidP="00853DDF">
            <w:pPr>
              <w:jc w:val="center"/>
              <w:rPr>
                <w:b/>
                <w:sz w:val="28"/>
                <w:szCs w:val="28"/>
              </w:rPr>
            </w:pPr>
            <w:r w:rsidRPr="004C63CC">
              <w:rPr>
                <w:b/>
                <w:sz w:val="28"/>
                <w:szCs w:val="28"/>
              </w:rPr>
              <w:t>ІР</w:t>
            </w:r>
          </w:p>
        </w:tc>
        <w:tc>
          <w:tcPr>
            <w:tcW w:w="1390" w:type="dxa"/>
          </w:tcPr>
          <w:p w:rsidR="004C63CC" w:rsidRPr="004C63CC" w:rsidRDefault="004C63CC" w:rsidP="00853DDF">
            <w:pPr>
              <w:jc w:val="center"/>
              <w:rPr>
                <w:b/>
                <w:sz w:val="28"/>
                <w:szCs w:val="28"/>
              </w:rPr>
            </w:pPr>
            <w:r w:rsidRPr="004C63CC">
              <w:rPr>
                <w:b/>
                <w:sz w:val="28"/>
                <w:szCs w:val="28"/>
              </w:rPr>
              <w:t>Залік</w:t>
            </w:r>
          </w:p>
        </w:tc>
      </w:tr>
      <w:tr w:rsidR="004C63CC" w:rsidRPr="004C63CC" w:rsidTr="00853DDF">
        <w:trPr>
          <w:trHeight w:val="350"/>
        </w:trPr>
        <w:tc>
          <w:tcPr>
            <w:tcW w:w="1279" w:type="dxa"/>
          </w:tcPr>
          <w:p w:rsidR="004C63CC" w:rsidRPr="004C63CC" w:rsidRDefault="004C63CC" w:rsidP="00853DDF">
            <w:pPr>
              <w:jc w:val="center"/>
              <w:rPr>
                <w:b/>
                <w:sz w:val="28"/>
                <w:szCs w:val="28"/>
              </w:rPr>
            </w:pPr>
            <w:r w:rsidRPr="004C63CC">
              <w:rPr>
                <w:b/>
                <w:sz w:val="28"/>
                <w:szCs w:val="28"/>
              </w:rPr>
              <w:t>лекції</w:t>
            </w:r>
          </w:p>
        </w:tc>
        <w:tc>
          <w:tcPr>
            <w:tcW w:w="1418" w:type="dxa"/>
          </w:tcPr>
          <w:p w:rsidR="004C63CC" w:rsidRPr="004C63CC" w:rsidRDefault="004C63CC" w:rsidP="00853DDF">
            <w:pPr>
              <w:jc w:val="center"/>
              <w:rPr>
                <w:b/>
                <w:sz w:val="28"/>
                <w:szCs w:val="28"/>
              </w:rPr>
            </w:pPr>
            <w:r w:rsidRPr="004C63CC">
              <w:rPr>
                <w:b/>
                <w:sz w:val="28"/>
                <w:szCs w:val="28"/>
              </w:rPr>
              <w:t>семінари</w:t>
            </w:r>
          </w:p>
        </w:tc>
        <w:tc>
          <w:tcPr>
            <w:tcW w:w="1531" w:type="dxa"/>
          </w:tcPr>
          <w:p w:rsidR="004C63CC" w:rsidRPr="004C63CC" w:rsidRDefault="004C63CC" w:rsidP="00853DDF">
            <w:pPr>
              <w:jc w:val="center"/>
              <w:rPr>
                <w:b/>
                <w:sz w:val="28"/>
                <w:szCs w:val="28"/>
              </w:rPr>
            </w:pPr>
            <w:r w:rsidRPr="004C63CC">
              <w:rPr>
                <w:b/>
                <w:sz w:val="28"/>
                <w:szCs w:val="28"/>
              </w:rPr>
              <w:t>практичні</w:t>
            </w:r>
          </w:p>
        </w:tc>
        <w:tc>
          <w:tcPr>
            <w:tcW w:w="1164" w:type="dxa"/>
          </w:tcPr>
          <w:p w:rsidR="004C63CC" w:rsidRPr="004C63CC" w:rsidRDefault="004C63CC" w:rsidP="00853DDF">
            <w:pPr>
              <w:jc w:val="center"/>
              <w:rPr>
                <w:b/>
                <w:sz w:val="28"/>
                <w:szCs w:val="28"/>
              </w:rPr>
            </w:pPr>
            <w:r w:rsidRPr="004C63CC">
              <w:rPr>
                <w:b/>
                <w:sz w:val="28"/>
                <w:szCs w:val="28"/>
              </w:rPr>
              <w:t>РК</w:t>
            </w:r>
          </w:p>
        </w:tc>
        <w:tc>
          <w:tcPr>
            <w:tcW w:w="1578" w:type="dxa"/>
            <w:vMerge w:val="restart"/>
          </w:tcPr>
          <w:p w:rsidR="004C63CC" w:rsidRPr="004C63CC" w:rsidRDefault="004C63CC" w:rsidP="00853DDF">
            <w:pPr>
              <w:rPr>
                <w:b/>
                <w:sz w:val="28"/>
                <w:szCs w:val="28"/>
              </w:rPr>
            </w:pPr>
          </w:p>
          <w:p w:rsidR="004C63CC" w:rsidRPr="004C63CC" w:rsidRDefault="004C63CC" w:rsidP="00853DDF">
            <w:pPr>
              <w:jc w:val="center"/>
              <w:rPr>
                <w:b/>
                <w:sz w:val="28"/>
                <w:szCs w:val="28"/>
              </w:rPr>
            </w:pPr>
            <w:r w:rsidRPr="004C63CC">
              <w:rPr>
                <w:b/>
                <w:sz w:val="28"/>
                <w:szCs w:val="28"/>
              </w:rPr>
              <w:t xml:space="preserve">20 </w:t>
            </w:r>
          </w:p>
          <w:p w:rsidR="004C63CC" w:rsidRPr="004C63CC" w:rsidRDefault="004C63CC" w:rsidP="00853DDF">
            <w:pPr>
              <w:jc w:val="center"/>
              <w:rPr>
                <w:b/>
                <w:sz w:val="28"/>
                <w:szCs w:val="28"/>
              </w:rPr>
            </w:pPr>
            <w:r w:rsidRPr="004C63CC">
              <w:rPr>
                <w:b/>
                <w:sz w:val="28"/>
                <w:szCs w:val="28"/>
              </w:rPr>
              <w:t>БАЛІВ</w:t>
            </w:r>
          </w:p>
        </w:tc>
        <w:tc>
          <w:tcPr>
            <w:tcW w:w="1540" w:type="dxa"/>
            <w:vMerge w:val="restart"/>
          </w:tcPr>
          <w:p w:rsidR="004C63CC" w:rsidRPr="004C63CC" w:rsidRDefault="004C63CC" w:rsidP="00853DDF">
            <w:pPr>
              <w:rPr>
                <w:b/>
                <w:sz w:val="28"/>
                <w:szCs w:val="28"/>
              </w:rPr>
            </w:pPr>
          </w:p>
          <w:p w:rsidR="004C63CC" w:rsidRPr="004C63CC" w:rsidRDefault="004C63CC" w:rsidP="00853DDF">
            <w:pPr>
              <w:jc w:val="center"/>
              <w:rPr>
                <w:b/>
                <w:sz w:val="28"/>
                <w:szCs w:val="28"/>
              </w:rPr>
            </w:pPr>
            <w:r w:rsidRPr="004C63CC">
              <w:rPr>
                <w:b/>
                <w:sz w:val="28"/>
                <w:szCs w:val="28"/>
              </w:rPr>
              <w:t xml:space="preserve">10 </w:t>
            </w:r>
          </w:p>
          <w:p w:rsidR="004C63CC" w:rsidRPr="004C63CC" w:rsidRDefault="004C63CC" w:rsidP="00853DDF">
            <w:pPr>
              <w:jc w:val="center"/>
              <w:rPr>
                <w:b/>
                <w:sz w:val="28"/>
                <w:szCs w:val="28"/>
              </w:rPr>
            </w:pPr>
            <w:r w:rsidRPr="004C63CC">
              <w:rPr>
                <w:b/>
                <w:sz w:val="28"/>
                <w:szCs w:val="28"/>
              </w:rPr>
              <w:t>БАЛІВ</w:t>
            </w:r>
          </w:p>
        </w:tc>
        <w:tc>
          <w:tcPr>
            <w:tcW w:w="1390" w:type="dxa"/>
            <w:vMerge w:val="restart"/>
          </w:tcPr>
          <w:p w:rsidR="004C63CC" w:rsidRPr="004C63CC" w:rsidRDefault="004C63CC" w:rsidP="00853DDF">
            <w:pPr>
              <w:rPr>
                <w:b/>
                <w:sz w:val="28"/>
                <w:szCs w:val="28"/>
              </w:rPr>
            </w:pPr>
          </w:p>
          <w:p w:rsidR="004C63CC" w:rsidRPr="004C63CC" w:rsidRDefault="004C63CC" w:rsidP="00853DDF">
            <w:pPr>
              <w:jc w:val="center"/>
              <w:rPr>
                <w:b/>
                <w:sz w:val="28"/>
                <w:szCs w:val="28"/>
              </w:rPr>
            </w:pPr>
            <w:r w:rsidRPr="004C63CC">
              <w:rPr>
                <w:b/>
                <w:sz w:val="28"/>
                <w:szCs w:val="28"/>
              </w:rPr>
              <w:t>20 БАЛІВ</w:t>
            </w:r>
          </w:p>
        </w:tc>
      </w:tr>
      <w:tr w:rsidR="004C63CC" w:rsidRPr="004C63CC" w:rsidTr="00853DDF">
        <w:trPr>
          <w:trHeight w:val="480"/>
        </w:trPr>
        <w:tc>
          <w:tcPr>
            <w:tcW w:w="1279" w:type="dxa"/>
            <w:vMerge w:val="restart"/>
          </w:tcPr>
          <w:p w:rsidR="004C63CC" w:rsidRPr="004C63CC" w:rsidRDefault="004C63CC" w:rsidP="00853DDF">
            <w:pPr>
              <w:jc w:val="center"/>
              <w:rPr>
                <w:b/>
                <w:sz w:val="28"/>
                <w:szCs w:val="28"/>
              </w:rPr>
            </w:pPr>
          </w:p>
          <w:p w:rsidR="004C63CC" w:rsidRPr="004C63CC" w:rsidRDefault="004C63CC" w:rsidP="00853DDF">
            <w:pPr>
              <w:jc w:val="center"/>
              <w:rPr>
                <w:b/>
                <w:sz w:val="28"/>
                <w:szCs w:val="28"/>
              </w:rPr>
            </w:pPr>
            <w:r w:rsidRPr="004C63CC">
              <w:rPr>
                <w:b/>
                <w:sz w:val="28"/>
                <w:szCs w:val="28"/>
              </w:rPr>
              <w:t>0 балів</w:t>
            </w:r>
          </w:p>
        </w:tc>
        <w:tc>
          <w:tcPr>
            <w:tcW w:w="1418" w:type="dxa"/>
          </w:tcPr>
          <w:p w:rsidR="004C63CC" w:rsidRPr="004C63CC" w:rsidRDefault="004C63CC" w:rsidP="00853DDF">
            <w:pPr>
              <w:jc w:val="center"/>
              <w:rPr>
                <w:b/>
                <w:sz w:val="28"/>
                <w:szCs w:val="28"/>
              </w:rPr>
            </w:pPr>
            <w:r w:rsidRPr="004C63CC">
              <w:rPr>
                <w:b/>
                <w:sz w:val="28"/>
                <w:szCs w:val="28"/>
              </w:rPr>
              <w:t xml:space="preserve">4 шт. * </w:t>
            </w:r>
          </w:p>
          <w:p w:rsidR="004C63CC" w:rsidRPr="004C63CC" w:rsidRDefault="004C63CC" w:rsidP="00853DDF">
            <w:pPr>
              <w:jc w:val="center"/>
              <w:rPr>
                <w:b/>
                <w:sz w:val="28"/>
                <w:szCs w:val="28"/>
              </w:rPr>
            </w:pPr>
            <w:r w:rsidRPr="004C63CC">
              <w:rPr>
                <w:b/>
                <w:sz w:val="28"/>
                <w:szCs w:val="28"/>
              </w:rPr>
              <w:t>6 бали</w:t>
            </w:r>
          </w:p>
        </w:tc>
        <w:tc>
          <w:tcPr>
            <w:tcW w:w="1531" w:type="dxa"/>
          </w:tcPr>
          <w:p w:rsidR="004C63CC" w:rsidRPr="004C63CC" w:rsidRDefault="004C63CC" w:rsidP="00853DDF">
            <w:pPr>
              <w:jc w:val="center"/>
              <w:rPr>
                <w:b/>
                <w:sz w:val="28"/>
                <w:szCs w:val="28"/>
              </w:rPr>
            </w:pPr>
            <w:r w:rsidRPr="004C63CC">
              <w:rPr>
                <w:b/>
                <w:sz w:val="28"/>
                <w:szCs w:val="28"/>
              </w:rPr>
              <w:t>4 шт. *     6 бали</w:t>
            </w:r>
          </w:p>
        </w:tc>
        <w:tc>
          <w:tcPr>
            <w:tcW w:w="1164" w:type="dxa"/>
            <w:vMerge w:val="restart"/>
          </w:tcPr>
          <w:p w:rsidR="004C63CC" w:rsidRPr="004C63CC" w:rsidRDefault="004C63CC" w:rsidP="00853DDF">
            <w:pPr>
              <w:jc w:val="center"/>
              <w:rPr>
                <w:b/>
                <w:sz w:val="28"/>
                <w:szCs w:val="28"/>
              </w:rPr>
            </w:pPr>
          </w:p>
          <w:p w:rsidR="004C63CC" w:rsidRPr="004C63CC" w:rsidRDefault="004C63CC" w:rsidP="00853DDF">
            <w:pPr>
              <w:jc w:val="center"/>
              <w:rPr>
                <w:b/>
                <w:sz w:val="28"/>
                <w:szCs w:val="28"/>
              </w:rPr>
            </w:pPr>
            <w:r w:rsidRPr="004C63CC">
              <w:rPr>
                <w:b/>
                <w:sz w:val="28"/>
                <w:szCs w:val="28"/>
              </w:rPr>
              <w:t>2 бали</w:t>
            </w:r>
          </w:p>
        </w:tc>
        <w:tc>
          <w:tcPr>
            <w:tcW w:w="1578" w:type="dxa"/>
            <w:vMerge/>
          </w:tcPr>
          <w:p w:rsidR="004C63CC" w:rsidRPr="004C63CC" w:rsidRDefault="004C63CC" w:rsidP="00853DDF">
            <w:pPr>
              <w:rPr>
                <w:b/>
                <w:sz w:val="28"/>
                <w:szCs w:val="28"/>
              </w:rPr>
            </w:pPr>
          </w:p>
        </w:tc>
        <w:tc>
          <w:tcPr>
            <w:tcW w:w="1540" w:type="dxa"/>
            <w:vMerge/>
          </w:tcPr>
          <w:p w:rsidR="004C63CC" w:rsidRPr="004C63CC" w:rsidRDefault="004C63CC" w:rsidP="00853DDF">
            <w:pPr>
              <w:rPr>
                <w:b/>
                <w:sz w:val="28"/>
                <w:szCs w:val="28"/>
              </w:rPr>
            </w:pPr>
          </w:p>
        </w:tc>
        <w:tc>
          <w:tcPr>
            <w:tcW w:w="1390" w:type="dxa"/>
            <w:vMerge/>
          </w:tcPr>
          <w:p w:rsidR="004C63CC" w:rsidRPr="004C63CC" w:rsidRDefault="004C63CC" w:rsidP="00853DDF">
            <w:pPr>
              <w:rPr>
                <w:b/>
                <w:sz w:val="28"/>
                <w:szCs w:val="28"/>
              </w:rPr>
            </w:pPr>
          </w:p>
        </w:tc>
      </w:tr>
      <w:tr w:rsidR="004C63CC" w:rsidRPr="004C63CC" w:rsidTr="00853DDF">
        <w:trPr>
          <w:trHeight w:val="213"/>
        </w:trPr>
        <w:tc>
          <w:tcPr>
            <w:tcW w:w="1279" w:type="dxa"/>
            <w:vMerge/>
          </w:tcPr>
          <w:p w:rsidR="004C63CC" w:rsidRPr="004C63CC" w:rsidRDefault="004C63CC" w:rsidP="00853DDF">
            <w:pPr>
              <w:jc w:val="center"/>
              <w:rPr>
                <w:b/>
                <w:sz w:val="28"/>
                <w:szCs w:val="28"/>
              </w:rPr>
            </w:pPr>
          </w:p>
        </w:tc>
        <w:tc>
          <w:tcPr>
            <w:tcW w:w="1418" w:type="dxa"/>
          </w:tcPr>
          <w:p w:rsidR="004C63CC" w:rsidRPr="004C63CC" w:rsidRDefault="004C63CC" w:rsidP="00853DDF">
            <w:pPr>
              <w:jc w:val="center"/>
              <w:rPr>
                <w:b/>
                <w:sz w:val="28"/>
                <w:szCs w:val="28"/>
              </w:rPr>
            </w:pPr>
            <w:r w:rsidRPr="004C63CC">
              <w:rPr>
                <w:b/>
                <w:sz w:val="28"/>
                <w:szCs w:val="28"/>
              </w:rPr>
              <w:t>24</w:t>
            </w:r>
          </w:p>
        </w:tc>
        <w:tc>
          <w:tcPr>
            <w:tcW w:w="1531" w:type="dxa"/>
          </w:tcPr>
          <w:p w:rsidR="004C63CC" w:rsidRPr="004C63CC" w:rsidRDefault="004C63CC" w:rsidP="00853DDF">
            <w:pPr>
              <w:jc w:val="center"/>
              <w:rPr>
                <w:b/>
                <w:sz w:val="28"/>
                <w:szCs w:val="28"/>
              </w:rPr>
            </w:pPr>
            <w:r w:rsidRPr="004C63CC">
              <w:rPr>
                <w:b/>
                <w:sz w:val="28"/>
                <w:szCs w:val="28"/>
              </w:rPr>
              <w:t>24</w:t>
            </w:r>
          </w:p>
        </w:tc>
        <w:tc>
          <w:tcPr>
            <w:tcW w:w="1164" w:type="dxa"/>
            <w:vMerge/>
          </w:tcPr>
          <w:p w:rsidR="004C63CC" w:rsidRPr="004C63CC" w:rsidRDefault="004C63CC" w:rsidP="00853DDF">
            <w:pPr>
              <w:jc w:val="center"/>
              <w:rPr>
                <w:b/>
                <w:sz w:val="28"/>
                <w:szCs w:val="28"/>
              </w:rPr>
            </w:pPr>
          </w:p>
        </w:tc>
        <w:tc>
          <w:tcPr>
            <w:tcW w:w="1578" w:type="dxa"/>
            <w:vMerge/>
          </w:tcPr>
          <w:p w:rsidR="004C63CC" w:rsidRPr="004C63CC" w:rsidRDefault="004C63CC" w:rsidP="00853DDF">
            <w:pPr>
              <w:rPr>
                <w:b/>
                <w:sz w:val="28"/>
                <w:szCs w:val="28"/>
              </w:rPr>
            </w:pPr>
          </w:p>
        </w:tc>
        <w:tc>
          <w:tcPr>
            <w:tcW w:w="1540" w:type="dxa"/>
            <w:vMerge/>
          </w:tcPr>
          <w:p w:rsidR="004C63CC" w:rsidRPr="004C63CC" w:rsidRDefault="004C63CC" w:rsidP="00853DDF">
            <w:pPr>
              <w:rPr>
                <w:b/>
                <w:sz w:val="28"/>
                <w:szCs w:val="28"/>
              </w:rPr>
            </w:pPr>
          </w:p>
        </w:tc>
        <w:tc>
          <w:tcPr>
            <w:tcW w:w="1390" w:type="dxa"/>
            <w:vMerge/>
          </w:tcPr>
          <w:p w:rsidR="004C63CC" w:rsidRPr="004C63CC" w:rsidRDefault="004C63CC" w:rsidP="00853DDF">
            <w:pPr>
              <w:rPr>
                <w:b/>
                <w:sz w:val="28"/>
                <w:szCs w:val="28"/>
              </w:rPr>
            </w:pPr>
          </w:p>
        </w:tc>
      </w:tr>
      <w:tr w:rsidR="004C63CC" w:rsidRPr="004C63CC" w:rsidTr="00853DDF">
        <w:trPr>
          <w:trHeight w:val="326"/>
        </w:trPr>
        <w:tc>
          <w:tcPr>
            <w:tcW w:w="1279" w:type="dxa"/>
            <w:vMerge/>
          </w:tcPr>
          <w:p w:rsidR="004C63CC" w:rsidRPr="004C63CC" w:rsidRDefault="004C63CC" w:rsidP="00853DDF">
            <w:pPr>
              <w:jc w:val="center"/>
              <w:rPr>
                <w:b/>
                <w:sz w:val="28"/>
                <w:szCs w:val="28"/>
              </w:rPr>
            </w:pPr>
          </w:p>
        </w:tc>
        <w:tc>
          <w:tcPr>
            <w:tcW w:w="2949" w:type="dxa"/>
            <w:gridSpan w:val="2"/>
          </w:tcPr>
          <w:p w:rsidR="004C63CC" w:rsidRPr="004C63CC" w:rsidRDefault="004C63CC" w:rsidP="00853DDF">
            <w:pPr>
              <w:jc w:val="center"/>
              <w:rPr>
                <w:b/>
                <w:sz w:val="28"/>
                <w:szCs w:val="28"/>
              </w:rPr>
            </w:pPr>
            <w:r w:rsidRPr="004C63CC">
              <w:rPr>
                <w:b/>
                <w:sz w:val="28"/>
                <w:szCs w:val="28"/>
              </w:rPr>
              <w:t>Сума =  48 балів</w:t>
            </w:r>
          </w:p>
        </w:tc>
        <w:tc>
          <w:tcPr>
            <w:tcW w:w="1164" w:type="dxa"/>
            <w:vMerge/>
          </w:tcPr>
          <w:p w:rsidR="004C63CC" w:rsidRPr="004C63CC" w:rsidRDefault="004C63CC" w:rsidP="00853DDF">
            <w:pPr>
              <w:jc w:val="center"/>
              <w:rPr>
                <w:b/>
                <w:sz w:val="28"/>
                <w:szCs w:val="28"/>
              </w:rPr>
            </w:pPr>
          </w:p>
        </w:tc>
        <w:tc>
          <w:tcPr>
            <w:tcW w:w="1578" w:type="dxa"/>
            <w:vMerge/>
          </w:tcPr>
          <w:p w:rsidR="004C63CC" w:rsidRPr="004C63CC" w:rsidRDefault="004C63CC" w:rsidP="00853DDF">
            <w:pPr>
              <w:rPr>
                <w:b/>
                <w:sz w:val="28"/>
                <w:szCs w:val="28"/>
              </w:rPr>
            </w:pPr>
          </w:p>
        </w:tc>
        <w:tc>
          <w:tcPr>
            <w:tcW w:w="1540" w:type="dxa"/>
            <w:vMerge/>
          </w:tcPr>
          <w:p w:rsidR="004C63CC" w:rsidRPr="004C63CC" w:rsidRDefault="004C63CC" w:rsidP="00853DDF">
            <w:pPr>
              <w:rPr>
                <w:b/>
                <w:sz w:val="28"/>
                <w:szCs w:val="28"/>
              </w:rPr>
            </w:pPr>
          </w:p>
        </w:tc>
        <w:tc>
          <w:tcPr>
            <w:tcW w:w="1390" w:type="dxa"/>
            <w:vMerge/>
          </w:tcPr>
          <w:p w:rsidR="004C63CC" w:rsidRPr="004C63CC" w:rsidRDefault="004C63CC" w:rsidP="00853DDF">
            <w:pPr>
              <w:rPr>
                <w:b/>
                <w:sz w:val="28"/>
                <w:szCs w:val="28"/>
              </w:rPr>
            </w:pPr>
          </w:p>
        </w:tc>
      </w:tr>
    </w:tbl>
    <w:p w:rsidR="004C63CC" w:rsidRPr="004C63CC" w:rsidRDefault="004C63CC" w:rsidP="004C63CC">
      <w:pPr>
        <w:rPr>
          <w:b/>
          <w:sz w:val="28"/>
          <w:szCs w:val="28"/>
        </w:rPr>
      </w:pPr>
    </w:p>
    <w:p w:rsidR="004C63CC" w:rsidRDefault="004C63CC" w:rsidP="004C63CC">
      <w:pPr>
        <w:pStyle w:val="7"/>
        <w:rPr>
          <w:b/>
          <w:i/>
          <w:sz w:val="28"/>
          <w:szCs w:val="28"/>
          <w:lang w:val="uk-UA"/>
        </w:rPr>
      </w:pPr>
    </w:p>
    <w:p w:rsidR="00AD03B2" w:rsidRDefault="00AD03B2" w:rsidP="00AD03B2">
      <w:pPr>
        <w:rPr>
          <w:lang w:val="uk-UA"/>
        </w:rPr>
      </w:pPr>
    </w:p>
    <w:p w:rsidR="00AD03B2" w:rsidRDefault="00AD03B2" w:rsidP="00AD03B2">
      <w:pPr>
        <w:rPr>
          <w:lang w:val="uk-UA"/>
        </w:rPr>
      </w:pPr>
    </w:p>
    <w:p w:rsidR="00AD03B2" w:rsidRDefault="00AD03B2" w:rsidP="00AD03B2">
      <w:pPr>
        <w:rPr>
          <w:lang w:val="uk-UA"/>
        </w:rPr>
      </w:pPr>
    </w:p>
    <w:p w:rsidR="00AD03B2" w:rsidRDefault="00AD03B2" w:rsidP="00AD03B2">
      <w:pPr>
        <w:rPr>
          <w:lang w:val="uk-UA"/>
        </w:rPr>
      </w:pPr>
    </w:p>
    <w:p w:rsidR="00AD03B2" w:rsidRDefault="00AD03B2" w:rsidP="00AD03B2">
      <w:pPr>
        <w:rPr>
          <w:lang w:val="uk-UA"/>
        </w:rPr>
      </w:pPr>
    </w:p>
    <w:p w:rsidR="00AD03B2" w:rsidRDefault="00AD03B2" w:rsidP="00AD03B2">
      <w:pPr>
        <w:rPr>
          <w:lang w:val="uk-UA"/>
        </w:rPr>
      </w:pPr>
    </w:p>
    <w:p w:rsidR="00AD03B2" w:rsidRPr="00AD03B2" w:rsidRDefault="00AD03B2" w:rsidP="00AD03B2">
      <w:pPr>
        <w:rPr>
          <w:lang w:val="uk-UA"/>
        </w:rPr>
      </w:pPr>
    </w:p>
    <w:p w:rsidR="004C63CC" w:rsidRPr="004C63CC" w:rsidRDefault="004C63CC" w:rsidP="004C63CC">
      <w:pPr>
        <w:jc w:val="center"/>
        <w:rPr>
          <w:b/>
          <w:bCs/>
          <w:sz w:val="28"/>
          <w:szCs w:val="28"/>
        </w:rPr>
      </w:pPr>
      <w:r w:rsidRPr="004C63CC">
        <w:rPr>
          <w:b/>
          <w:bCs/>
          <w:sz w:val="28"/>
          <w:szCs w:val="28"/>
        </w:rPr>
        <w:lastRenderedPageBreak/>
        <w:t>Шкала оцінювання: національна та ECTS</w:t>
      </w:r>
    </w:p>
    <w:tbl>
      <w:tblPr>
        <w:tblW w:w="9356"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8"/>
        <w:gridCol w:w="3060"/>
        <w:gridCol w:w="3918"/>
      </w:tblGrid>
      <w:tr w:rsidR="004C63CC" w:rsidRPr="004C63CC" w:rsidTr="00853DDF">
        <w:trPr>
          <w:trHeight w:val="450"/>
          <w:jc w:val="center"/>
        </w:trPr>
        <w:tc>
          <w:tcPr>
            <w:tcW w:w="2378" w:type="dxa"/>
            <w:vMerge w:val="restart"/>
            <w:vAlign w:val="center"/>
          </w:tcPr>
          <w:p w:rsidR="004C63CC" w:rsidRPr="004C63CC" w:rsidRDefault="004C63CC" w:rsidP="00853DDF">
            <w:pPr>
              <w:jc w:val="center"/>
              <w:rPr>
                <w:sz w:val="28"/>
                <w:szCs w:val="28"/>
              </w:rPr>
            </w:pPr>
            <w:r w:rsidRPr="004C63CC">
              <w:rPr>
                <w:sz w:val="28"/>
                <w:szCs w:val="28"/>
              </w:rPr>
              <w:t>Сума балів за всі види навчальної діяльності</w:t>
            </w:r>
          </w:p>
        </w:tc>
        <w:tc>
          <w:tcPr>
            <w:tcW w:w="3060" w:type="dxa"/>
            <w:vMerge w:val="restart"/>
            <w:vAlign w:val="center"/>
          </w:tcPr>
          <w:p w:rsidR="004C63CC" w:rsidRPr="004C63CC" w:rsidRDefault="004C63CC" w:rsidP="00853DDF">
            <w:pPr>
              <w:jc w:val="center"/>
              <w:rPr>
                <w:sz w:val="28"/>
                <w:szCs w:val="28"/>
              </w:rPr>
            </w:pPr>
            <w:r w:rsidRPr="004C63CC">
              <w:rPr>
                <w:sz w:val="28"/>
                <w:szCs w:val="28"/>
              </w:rPr>
              <w:t>ОцінкаECTS</w:t>
            </w:r>
          </w:p>
        </w:tc>
        <w:tc>
          <w:tcPr>
            <w:tcW w:w="3918" w:type="dxa"/>
            <w:vAlign w:val="center"/>
          </w:tcPr>
          <w:p w:rsidR="004C63CC" w:rsidRPr="004C63CC" w:rsidRDefault="004C63CC" w:rsidP="00853DDF">
            <w:pPr>
              <w:jc w:val="center"/>
              <w:rPr>
                <w:sz w:val="28"/>
                <w:szCs w:val="28"/>
              </w:rPr>
            </w:pPr>
            <w:r w:rsidRPr="004C63CC">
              <w:rPr>
                <w:sz w:val="28"/>
                <w:szCs w:val="28"/>
              </w:rPr>
              <w:t>Оцінка за національною шкалою</w:t>
            </w:r>
          </w:p>
        </w:tc>
      </w:tr>
      <w:tr w:rsidR="004C63CC" w:rsidRPr="004C63CC" w:rsidTr="00853DDF">
        <w:trPr>
          <w:trHeight w:val="450"/>
          <w:jc w:val="center"/>
        </w:trPr>
        <w:tc>
          <w:tcPr>
            <w:tcW w:w="2378" w:type="dxa"/>
            <w:vMerge/>
            <w:vAlign w:val="center"/>
          </w:tcPr>
          <w:p w:rsidR="004C63CC" w:rsidRPr="004C63CC" w:rsidRDefault="004C63CC" w:rsidP="00853DDF">
            <w:pPr>
              <w:jc w:val="center"/>
              <w:rPr>
                <w:sz w:val="28"/>
                <w:szCs w:val="28"/>
              </w:rPr>
            </w:pPr>
          </w:p>
        </w:tc>
        <w:tc>
          <w:tcPr>
            <w:tcW w:w="3060" w:type="dxa"/>
            <w:vMerge/>
            <w:vAlign w:val="center"/>
          </w:tcPr>
          <w:p w:rsidR="004C63CC" w:rsidRPr="004C63CC" w:rsidRDefault="004C63CC" w:rsidP="00853DDF">
            <w:pPr>
              <w:jc w:val="center"/>
              <w:rPr>
                <w:sz w:val="28"/>
                <w:szCs w:val="28"/>
              </w:rPr>
            </w:pPr>
          </w:p>
        </w:tc>
        <w:tc>
          <w:tcPr>
            <w:tcW w:w="3918" w:type="dxa"/>
            <w:vAlign w:val="center"/>
          </w:tcPr>
          <w:p w:rsidR="004C63CC" w:rsidRPr="004C63CC" w:rsidRDefault="004C63CC" w:rsidP="00853DDF">
            <w:pPr>
              <w:jc w:val="center"/>
              <w:rPr>
                <w:sz w:val="28"/>
                <w:szCs w:val="28"/>
              </w:rPr>
            </w:pPr>
            <w:r w:rsidRPr="004C63CC">
              <w:rPr>
                <w:sz w:val="28"/>
                <w:szCs w:val="28"/>
              </w:rPr>
              <w:t>для заліку, курсового проекту (роботи), практики</w:t>
            </w:r>
          </w:p>
        </w:tc>
      </w:tr>
      <w:tr w:rsidR="004C63CC" w:rsidRPr="004C63CC" w:rsidTr="00853DDF">
        <w:trPr>
          <w:jc w:val="center"/>
        </w:trPr>
        <w:tc>
          <w:tcPr>
            <w:tcW w:w="2378" w:type="dxa"/>
            <w:vAlign w:val="center"/>
          </w:tcPr>
          <w:p w:rsidR="004C63CC" w:rsidRPr="004C63CC" w:rsidRDefault="004C63CC" w:rsidP="00853DDF">
            <w:pPr>
              <w:jc w:val="center"/>
              <w:rPr>
                <w:b/>
                <w:sz w:val="28"/>
                <w:szCs w:val="28"/>
              </w:rPr>
            </w:pPr>
            <w:r w:rsidRPr="004C63CC">
              <w:rPr>
                <w:sz w:val="28"/>
                <w:szCs w:val="28"/>
              </w:rPr>
              <w:t>90 – 100</w:t>
            </w:r>
          </w:p>
        </w:tc>
        <w:tc>
          <w:tcPr>
            <w:tcW w:w="3060" w:type="dxa"/>
            <w:vAlign w:val="center"/>
          </w:tcPr>
          <w:p w:rsidR="004C63CC" w:rsidRPr="004C63CC" w:rsidRDefault="004C63CC" w:rsidP="00853DDF">
            <w:pPr>
              <w:jc w:val="center"/>
              <w:rPr>
                <w:b/>
                <w:sz w:val="28"/>
                <w:szCs w:val="28"/>
              </w:rPr>
            </w:pPr>
            <w:r w:rsidRPr="004C63CC">
              <w:rPr>
                <w:b/>
                <w:sz w:val="28"/>
                <w:szCs w:val="28"/>
              </w:rPr>
              <w:t>А</w:t>
            </w:r>
          </w:p>
        </w:tc>
        <w:tc>
          <w:tcPr>
            <w:tcW w:w="3918" w:type="dxa"/>
            <w:vAlign w:val="center"/>
          </w:tcPr>
          <w:p w:rsidR="004C63CC" w:rsidRPr="004C63CC" w:rsidRDefault="004C63CC" w:rsidP="00853DDF">
            <w:pPr>
              <w:jc w:val="center"/>
              <w:rPr>
                <w:sz w:val="28"/>
                <w:szCs w:val="28"/>
              </w:rPr>
            </w:pPr>
            <w:r w:rsidRPr="004C63CC">
              <w:rPr>
                <w:sz w:val="28"/>
                <w:szCs w:val="28"/>
              </w:rPr>
              <w:t xml:space="preserve">відмінно  </w:t>
            </w:r>
          </w:p>
        </w:tc>
      </w:tr>
      <w:tr w:rsidR="004C63CC" w:rsidRPr="004C63CC" w:rsidTr="00853DDF">
        <w:trPr>
          <w:trHeight w:val="194"/>
          <w:jc w:val="center"/>
        </w:trPr>
        <w:tc>
          <w:tcPr>
            <w:tcW w:w="2378" w:type="dxa"/>
            <w:vAlign w:val="center"/>
          </w:tcPr>
          <w:p w:rsidR="004C63CC" w:rsidRPr="004C63CC" w:rsidRDefault="004C63CC" w:rsidP="00853DDF">
            <w:pPr>
              <w:jc w:val="center"/>
              <w:rPr>
                <w:sz w:val="28"/>
                <w:szCs w:val="28"/>
              </w:rPr>
            </w:pPr>
            <w:r w:rsidRPr="004C63CC">
              <w:rPr>
                <w:sz w:val="28"/>
                <w:szCs w:val="28"/>
              </w:rPr>
              <w:t>85-89</w:t>
            </w:r>
          </w:p>
        </w:tc>
        <w:tc>
          <w:tcPr>
            <w:tcW w:w="3060" w:type="dxa"/>
            <w:vAlign w:val="center"/>
          </w:tcPr>
          <w:p w:rsidR="004C63CC" w:rsidRPr="004C63CC" w:rsidRDefault="004C63CC" w:rsidP="00853DDF">
            <w:pPr>
              <w:jc w:val="center"/>
              <w:rPr>
                <w:b/>
                <w:sz w:val="28"/>
                <w:szCs w:val="28"/>
              </w:rPr>
            </w:pPr>
            <w:r w:rsidRPr="004C63CC">
              <w:rPr>
                <w:b/>
                <w:sz w:val="28"/>
                <w:szCs w:val="28"/>
              </w:rPr>
              <w:t>В</w:t>
            </w:r>
          </w:p>
        </w:tc>
        <w:tc>
          <w:tcPr>
            <w:tcW w:w="3918" w:type="dxa"/>
            <w:vMerge w:val="restart"/>
            <w:vAlign w:val="center"/>
          </w:tcPr>
          <w:p w:rsidR="004C63CC" w:rsidRPr="004C63CC" w:rsidRDefault="004C63CC" w:rsidP="00853DDF">
            <w:pPr>
              <w:jc w:val="center"/>
              <w:rPr>
                <w:sz w:val="28"/>
                <w:szCs w:val="28"/>
              </w:rPr>
            </w:pPr>
            <w:r w:rsidRPr="004C63CC">
              <w:rPr>
                <w:sz w:val="28"/>
                <w:szCs w:val="28"/>
              </w:rPr>
              <w:t xml:space="preserve">добре </w:t>
            </w:r>
          </w:p>
        </w:tc>
      </w:tr>
      <w:tr w:rsidR="004C63CC" w:rsidRPr="004C63CC" w:rsidTr="00853DDF">
        <w:trPr>
          <w:jc w:val="center"/>
        </w:trPr>
        <w:tc>
          <w:tcPr>
            <w:tcW w:w="2378" w:type="dxa"/>
            <w:vAlign w:val="center"/>
          </w:tcPr>
          <w:p w:rsidR="004C63CC" w:rsidRPr="004C63CC" w:rsidRDefault="004C63CC" w:rsidP="00853DDF">
            <w:pPr>
              <w:jc w:val="center"/>
              <w:rPr>
                <w:sz w:val="28"/>
                <w:szCs w:val="28"/>
              </w:rPr>
            </w:pPr>
            <w:r w:rsidRPr="004C63CC">
              <w:rPr>
                <w:sz w:val="28"/>
                <w:szCs w:val="28"/>
              </w:rPr>
              <w:t>75-84</w:t>
            </w:r>
          </w:p>
        </w:tc>
        <w:tc>
          <w:tcPr>
            <w:tcW w:w="3060" w:type="dxa"/>
            <w:vAlign w:val="center"/>
          </w:tcPr>
          <w:p w:rsidR="004C63CC" w:rsidRPr="004C63CC" w:rsidRDefault="004C63CC" w:rsidP="00853DDF">
            <w:pPr>
              <w:jc w:val="center"/>
              <w:rPr>
                <w:b/>
                <w:sz w:val="28"/>
                <w:szCs w:val="28"/>
              </w:rPr>
            </w:pPr>
            <w:r w:rsidRPr="004C63CC">
              <w:rPr>
                <w:b/>
                <w:sz w:val="28"/>
                <w:szCs w:val="28"/>
              </w:rPr>
              <w:t>С</w:t>
            </w:r>
          </w:p>
        </w:tc>
        <w:tc>
          <w:tcPr>
            <w:tcW w:w="3918" w:type="dxa"/>
            <w:vMerge/>
            <w:vAlign w:val="center"/>
          </w:tcPr>
          <w:p w:rsidR="004C63CC" w:rsidRPr="004C63CC" w:rsidRDefault="004C63CC" w:rsidP="00853DDF">
            <w:pPr>
              <w:jc w:val="center"/>
              <w:rPr>
                <w:sz w:val="28"/>
                <w:szCs w:val="28"/>
              </w:rPr>
            </w:pPr>
          </w:p>
        </w:tc>
      </w:tr>
      <w:tr w:rsidR="004C63CC" w:rsidRPr="004C63CC" w:rsidTr="00853DDF">
        <w:trPr>
          <w:jc w:val="center"/>
        </w:trPr>
        <w:tc>
          <w:tcPr>
            <w:tcW w:w="2378" w:type="dxa"/>
            <w:vAlign w:val="center"/>
          </w:tcPr>
          <w:p w:rsidR="004C63CC" w:rsidRPr="004C63CC" w:rsidRDefault="004C63CC" w:rsidP="00853DDF">
            <w:pPr>
              <w:jc w:val="center"/>
              <w:rPr>
                <w:sz w:val="28"/>
                <w:szCs w:val="28"/>
              </w:rPr>
            </w:pPr>
            <w:r w:rsidRPr="004C63CC">
              <w:rPr>
                <w:sz w:val="28"/>
                <w:szCs w:val="28"/>
              </w:rPr>
              <w:t>70-74</w:t>
            </w:r>
          </w:p>
        </w:tc>
        <w:tc>
          <w:tcPr>
            <w:tcW w:w="3060" w:type="dxa"/>
            <w:vAlign w:val="center"/>
          </w:tcPr>
          <w:p w:rsidR="004C63CC" w:rsidRPr="004C63CC" w:rsidRDefault="004C63CC" w:rsidP="00853DDF">
            <w:pPr>
              <w:jc w:val="center"/>
              <w:rPr>
                <w:b/>
                <w:sz w:val="28"/>
                <w:szCs w:val="28"/>
              </w:rPr>
            </w:pPr>
            <w:r w:rsidRPr="004C63CC">
              <w:rPr>
                <w:b/>
                <w:sz w:val="28"/>
                <w:szCs w:val="28"/>
              </w:rPr>
              <w:t>D</w:t>
            </w:r>
          </w:p>
        </w:tc>
        <w:tc>
          <w:tcPr>
            <w:tcW w:w="3918" w:type="dxa"/>
            <w:vMerge w:val="restart"/>
            <w:tcBorders>
              <w:top w:val="nil"/>
            </w:tcBorders>
            <w:vAlign w:val="center"/>
          </w:tcPr>
          <w:p w:rsidR="004C63CC" w:rsidRPr="004C63CC" w:rsidRDefault="004C63CC" w:rsidP="00853DDF">
            <w:pPr>
              <w:jc w:val="center"/>
              <w:rPr>
                <w:sz w:val="28"/>
                <w:szCs w:val="28"/>
              </w:rPr>
            </w:pPr>
            <w:r w:rsidRPr="004C63CC">
              <w:rPr>
                <w:sz w:val="28"/>
                <w:szCs w:val="28"/>
              </w:rPr>
              <w:t xml:space="preserve">задовільно </w:t>
            </w:r>
          </w:p>
        </w:tc>
      </w:tr>
      <w:tr w:rsidR="004C63CC" w:rsidRPr="004C63CC" w:rsidTr="00853DDF">
        <w:trPr>
          <w:jc w:val="center"/>
        </w:trPr>
        <w:tc>
          <w:tcPr>
            <w:tcW w:w="2378" w:type="dxa"/>
            <w:vAlign w:val="center"/>
          </w:tcPr>
          <w:p w:rsidR="004C63CC" w:rsidRPr="004C63CC" w:rsidRDefault="004C63CC" w:rsidP="00853DDF">
            <w:pPr>
              <w:jc w:val="center"/>
              <w:rPr>
                <w:sz w:val="28"/>
                <w:szCs w:val="28"/>
              </w:rPr>
            </w:pPr>
            <w:r w:rsidRPr="004C63CC">
              <w:rPr>
                <w:sz w:val="28"/>
                <w:szCs w:val="28"/>
              </w:rPr>
              <w:t>60-69</w:t>
            </w:r>
          </w:p>
        </w:tc>
        <w:tc>
          <w:tcPr>
            <w:tcW w:w="3060" w:type="dxa"/>
            <w:vAlign w:val="center"/>
          </w:tcPr>
          <w:p w:rsidR="004C63CC" w:rsidRPr="004C63CC" w:rsidRDefault="004C63CC" w:rsidP="00853DDF">
            <w:pPr>
              <w:jc w:val="center"/>
              <w:rPr>
                <w:b/>
                <w:sz w:val="28"/>
                <w:szCs w:val="28"/>
              </w:rPr>
            </w:pPr>
            <w:r w:rsidRPr="004C63CC">
              <w:rPr>
                <w:b/>
                <w:sz w:val="28"/>
                <w:szCs w:val="28"/>
              </w:rPr>
              <w:t xml:space="preserve">Е </w:t>
            </w:r>
          </w:p>
        </w:tc>
        <w:tc>
          <w:tcPr>
            <w:tcW w:w="3918" w:type="dxa"/>
            <w:vMerge/>
            <w:vAlign w:val="center"/>
          </w:tcPr>
          <w:p w:rsidR="004C63CC" w:rsidRPr="004C63CC" w:rsidRDefault="004C63CC" w:rsidP="00853DDF">
            <w:pPr>
              <w:jc w:val="center"/>
              <w:rPr>
                <w:sz w:val="28"/>
                <w:szCs w:val="28"/>
              </w:rPr>
            </w:pPr>
          </w:p>
        </w:tc>
      </w:tr>
      <w:tr w:rsidR="004C63CC" w:rsidRPr="004C63CC" w:rsidTr="00853DDF">
        <w:trPr>
          <w:jc w:val="center"/>
        </w:trPr>
        <w:tc>
          <w:tcPr>
            <w:tcW w:w="2378" w:type="dxa"/>
            <w:vAlign w:val="center"/>
          </w:tcPr>
          <w:p w:rsidR="004C63CC" w:rsidRPr="004C63CC" w:rsidRDefault="004C63CC" w:rsidP="00853DDF">
            <w:pPr>
              <w:jc w:val="center"/>
              <w:rPr>
                <w:sz w:val="28"/>
                <w:szCs w:val="28"/>
              </w:rPr>
            </w:pPr>
            <w:r w:rsidRPr="004C63CC">
              <w:rPr>
                <w:sz w:val="28"/>
                <w:szCs w:val="28"/>
              </w:rPr>
              <w:t>35-59</w:t>
            </w:r>
          </w:p>
        </w:tc>
        <w:tc>
          <w:tcPr>
            <w:tcW w:w="3060" w:type="dxa"/>
            <w:vAlign w:val="center"/>
          </w:tcPr>
          <w:p w:rsidR="004C63CC" w:rsidRPr="004C63CC" w:rsidRDefault="004C63CC" w:rsidP="00853DDF">
            <w:pPr>
              <w:jc w:val="center"/>
              <w:rPr>
                <w:b/>
                <w:sz w:val="28"/>
                <w:szCs w:val="28"/>
              </w:rPr>
            </w:pPr>
            <w:r w:rsidRPr="004C63CC">
              <w:rPr>
                <w:b/>
                <w:sz w:val="28"/>
                <w:szCs w:val="28"/>
              </w:rPr>
              <w:t>FX</w:t>
            </w:r>
          </w:p>
        </w:tc>
        <w:tc>
          <w:tcPr>
            <w:tcW w:w="3918" w:type="dxa"/>
            <w:vAlign w:val="center"/>
          </w:tcPr>
          <w:p w:rsidR="004C63CC" w:rsidRPr="004C63CC" w:rsidRDefault="004C63CC" w:rsidP="00853DDF">
            <w:pPr>
              <w:jc w:val="center"/>
              <w:rPr>
                <w:sz w:val="28"/>
                <w:szCs w:val="28"/>
              </w:rPr>
            </w:pPr>
            <w:r w:rsidRPr="004C63CC">
              <w:rPr>
                <w:sz w:val="28"/>
                <w:szCs w:val="28"/>
              </w:rPr>
              <w:t>незадовільно з можливістю повторного складання</w:t>
            </w:r>
          </w:p>
        </w:tc>
      </w:tr>
      <w:tr w:rsidR="004C63CC" w:rsidRPr="004C63CC" w:rsidTr="00853DDF">
        <w:trPr>
          <w:trHeight w:val="708"/>
          <w:jc w:val="center"/>
        </w:trPr>
        <w:tc>
          <w:tcPr>
            <w:tcW w:w="2378" w:type="dxa"/>
            <w:vAlign w:val="center"/>
          </w:tcPr>
          <w:p w:rsidR="004C63CC" w:rsidRPr="004C63CC" w:rsidRDefault="004C63CC" w:rsidP="00853DDF">
            <w:pPr>
              <w:jc w:val="center"/>
              <w:rPr>
                <w:sz w:val="28"/>
                <w:szCs w:val="28"/>
              </w:rPr>
            </w:pPr>
            <w:r w:rsidRPr="004C63CC">
              <w:rPr>
                <w:sz w:val="28"/>
                <w:szCs w:val="28"/>
              </w:rPr>
              <w:t>1-34</w:t>
            </w:r>
          </w:p>
        </w:tc>
        <w:tc>
          <w:tcPr>
            <w:tcW w:w="3060" w:type="dxa"/>
            <w:vAlign w:val="center"/>
          </w:tcPr>
          <w:p w:rsidR="004C63CC" w:rsidRPr="004C63CC" w:rsidRDefault="004C63CC" w:rsidP="00853DDF">
            <w:pPr>
              <w:jc w:val="center"/>
              <w:rPr>
                <w:b/>
                <w:sz w:val="28"/>
                <w:szCs w:val="28"/>
              </w:rPr>
            </w:pPr>
            <w:r w:rsidRPr="004C63CC">
              <w:rPr>
                <w:b/>
                <w:sz w:val="28"/>
                <w:szCs w:val="28"/>
              </w:rPr>
              <w:t>F</w:t>
            </w:r>
          </w:p>
        </w:tc>
        <w:tc>
          <w:tcPr>
            <w:tcW w:w="3918" w:type="dxa"/>
            <w:vAlign w:val="center"/>
          </w:tcPr>
          <w:p w:rsidR="004C63CC" w:rsidRPr="004C63CC" w:rsidRDefault="004C63CC" w:rsidP="00853DDF">
            <w:pPr>
              <w:jc w:val="center"/>
              <w:rPr>
                <w:sz w:val="28"/>
                <w:szCs w:val="28"/>
              </w:rPr>
            </w:pPr>
            <w:r w:rsidRPr="004C63CC">
              <w:rPr>
                <w:sz w:val="28"/>
                <w:szCs w:val="28"/>
              </w:rPr>
              <w:t>незадовільно з обов’язковим повторним вивченням дисципліни</w:t>
            </w:r>
          </w:p>
        </w:tc>
      </w:tr>
    </w:tbl>
    <w:p w:rsidR="004C63CC" w:rsidRPr="004C63CC" w:rsidRDefault="004C63CC" w:rsidP="004C63CC">
      <w:pPr>
        <w:pStyle w:val="7"/>
        <w:rPr>
          <w:b/>
          <w:i/>
          <w:sz w:val="28"/>
          <w:szCs w:val="28"/>
        </w:rPr>
      </w:pPr>
    </w:p>
    <w:p w:rsidR="004C63CC" w:rsidRPr="004C63CC" w:rsidRDefault="004C63CC" w:rsidP="004C63CC">
      <w:pPr>
        <w:shd w:val="clear" w:color="auto" w:fill="FFFFFF"/>
        <w:jc w:val="center"/>
        <w:rPr>
          <w:b/>
          <w:sz w:val="28"/>
          <w:szCs w:val="28"/>
        </w:rPr>
      </w:pPr>
      <w:r w:rsidRPr="004C63CC">
        <w:rPr>
          <w:b/>
          <w:sz w:val="28"/>
          <w:szCs w:val="28"/>
        </w:rPr>
        <w:t>12. Методичне забезпечення</w:t>
      </w:r>
    </w:p>
    <w:p w:rsidR="004C63CC" w:rsidRPr="004C63CC" w:rsidRDefault="004C63CC" w:rsidP="004C63CC">
      <w:pPr>
        <w:ind w:firstLine="709"/>
        <w:jc w:val="both"/>
        <w:rPr>
          <w:sz w:val="28"/>
          <w:szCs w:val="28"/>
        </w:rPr>
      </w:pPr>
      <w:r w:rsidRPr="004C63CC">
        <w:rPr>
          <w:sz w:val="28"/>
          <w:szCs w:val="28"/>
        </w:rPr>
        <w:t xml:space="preserve">Всі види занять навчальної дисципліни «Адвокатська діяльність у правозастосовчій практиці» повинні проводитися в навчальних аудиторіях з використанням відповідних дидактичних і технічних засобів навчання. </w:t>
      </w:r>
    </w:p>
    <w:p w:rsidR="004C63CC" w:rsidRPr="004C63CC" w:rsidRDefault="004C63CC" w:rsidP="004C63CC">
      <w:pPr>
        <w:ind w:firstLine="709"/>
        <w:jc w:val="both"/>
        <w:rPr>
          <w:sz w:val="28"/>
          <w:szCs w:val="28"/>
        </w:rPr>
      </w:pPr>
      <w:r w:rsidRPr="004C63CC">
        <w:rPr>
          <w:sz w:val="28"/>
          <w:szCs w:val="28"/>
        </w:rPr>
        <w:t>При проведенні семінарських занять створюється інтерактивне середовище, яке сприятиме розвитку у студентів творчого мислення, уміння вирішувати поставлені завдання за допомогою вирішення навчально-проблемних ситуацій, що відповідають особливостям майбутньої професійної діяльності.</w:t>
      </w:r>
    </w:p>
    <w:p w:rsidR="004C63CC" w:rsidRPr="004C63CC" w:rsidRDefault="004C63CC" w:rsidP="004C63CC">
      <w:pPr>
        <w:widowControl w:val="0"/>
        <w:ind w:firstLine="709"/>
        <w:jc w:val="both"/>
        <w:rPr>
          <w:bCs/>
          <w:sz w:val="28"/>
          <w:szCs w:val="28"/>
        </w:rPr>
      </w:pPr>
      <w:r w:rsidRPr="004C63CC">
        <w:rPr>
          <w:bCs/>
          <w:sz w:val="28"/>
          <w:szCs w:val="28"/>
        </w:rPr>
        <w:t>Під час підготовки робочої навчальної програми змістовна частина навчальної програми може корегуватися шляхом виключення і скорочення або включення, розширення та конкретизації окремих пунктів і питань у відповідності зі специфікою напряму підготовки майбутнього фахівця, типовими завданнями його професійної діяльності.</w:t>
      </w:r>
    </w:p>
    <w:p w:rsidR="004C63CC" w:rsidRPr="004C63CC" w:rsidRDefault="004C63CC" w:rsidP="004C63CC">
      <w:pPr>
        <w:widowControl w:val="0"/>
        <w:ind w:firstLine="709"/>
        <w:jc w:val="both"/>
        <w:rPr>
          <w:bCs/>
          <w:sz w:val="28"/>
          <w:szCs w:val="28"/>
        </w:rPr>
      </w:pPr>
      <w:r w:rsidRPr="004C63CC">
        <w:rPr>
          <w:bCs/>
          <w:sz w:val="28"/>
          <w:szCs w:val="28"/>
        </w:rPr>
        <w:t>Остаточні обсяги вивчення окремих тем навчальної дисципліни «Адвокатська діяльність у правозастосовчій практиці», а також розподіл навчального часу за видами занять визначаються робочими навчальними планами.</w:t>
      </w:r>
    </w:p>
    <w:p w:rsidR="004C63CC" w:rsidRPr="004C63CC" w:rsidRDefault="004C63CC" w:rsidP="0013416F">
      <w:pPr>
        <w:widowControl w:val="0"/>
        <w:ind w:firstLine="720"/>
        <w:jc w:val="both"/>
        <w:rPr>
          <w:color w:val="000000"/>
          <w:sz w:val="28"/>
          <w:szCs w:val="28"/>
        </w:rPr>
      </w:pPr>
    </w:p>
    <w:p w:rsidR="004C63CC" w:rsidRPr="004C63CC" w:rsidRDefault="004C63CC" w:rsidP="00ED4391">
      <w:pPr>
        <w:jc w:val="center"/>
        <w:rPr>
          <w:b/>
          <w:sz w:val="28"/>
          <w:szCs w:val="28"/>
          <w:lang w:val="uk-UA"/>
        </w:rPr>
      </w:pPr>
    </w:p>
    <w:p w:rsidR="004C63CC" w:rsidRPr="004C63CC" w:rsidRDefault="004C63CC" w:rsidP="00ED4391">
      <w:pPr>
        <w:jc w:val="center"/>
        <w:rPr>
          <w:b/>
          <w:sz w:val="28"/>
          <w:szCs w:val="28"/>
          <w:lang w:val="uk-UA"/>
        </w:rPr>
      </w:pPr>
    </w:p>
    <w:p w:rsidR="004C63CC" w:rsidRPr="004C63CC" w:rsidRDefault="004C63CC" w:rsidP="00ED4391">
      <w:pPr>
        <w:jc w:val="center"/>
        <w:rPr>
          <w:b/>
          <w:sz w:val="28"/>
          <w:szCs w:val="28"/>
          <w:lang w:val="uk-UA"/>
        </w:rPr>
      </w:pPr>
    </w:p>
    <w:p w:rsidR="004C63CC" w:rsidRPr="004C63CC" w:rsidRDefault="004C63CC" w:rsidP="00ED4391">
      <w:pPr>
        <w:jc w:val="center"/>
        <w:rPr>
          <w:b/>
          <w:sz w:val="28"/>
          <w:szCs w:val="28"/>
          <w:lang w:val="uk-UA"/>
        </w:rPr>
      </w:pPr>
    </w:p>
    <w:p w:rsidR="004C63CC" w:rsidRPr="004C63CC" w:rsidRDefault="004C63CC" w:rsidP="00ED4391">
      <w:pPr>
        <w:jc w:val="center"/>
        <w:rPr>
          <w:b/>
          <w:sz w:val="28"/>
          <w:szCs w:val="28"/>
          <w:lang w:val="uk-UA"/>
        </w:rPr>
      </w:pPr>
    </w:p>
    <w:p w:rsidR="004C63CC" w:rsidRDefault="004C63CC" w:rsidP="00ED4391">
      <w:pPr>
        <w:jc w:val="center"/>
        <w:rPr>
          <w:b/>
          <w:sz w:val="28"/>
          <w:szCs w:val="28"/>
          <w:lang w:val="uk-UA"/>
        </w:rPr>
      </w:pPr>
    </w:p>
    <w:p w:rsidR="004C63CC" w:rsidRDefault="004C63CC" w:rsidP="00ED4391">
      <w:pPr>
        <w:jc w:val="center"/>
        <w:rPr>
          <w:b/>
          <w:sz w:val="28"/>
          <w:szCs w:val="28"/>
          <w:lang w:val="uk-UA"/>
        </w:rPr>
      </w:pPr>
    </w:p>
    <w:p w:rsidR="004C63CC" w:rsidRDefault="004C63CC" w:rsidP="00ED4391">
      <w:pPr>
        <w:jc w:val="center"/>
        <w:rPr>
          <w:b/>
          <w:sz w:val="28"/>
          <w:szCs w:val="28"/>
          <w:lang w:val="uk-UA"/>
        </w:rPr>
      </w:pPr>
    </w:p>
    <w:p w:rsidR="004C63CC" w:rsidRDefault="004C63CC" w:rsidP="00ED4391">
      <w:pPr>
        <w:jc w:val="center"/>
        <w:rPr>
          <w:b/>
          <w:sz w:val="28"/>
          <w:szCs w:val="28"/>
          <w:lang w:val="uk-UA"/>
        </w:rPr>
      </w:pPr>
    </w:p>
    <w:p w:rsidR="004C63CC" w:rsidRDefault="004C63CC" w:rsidP="00ED4391">
      <w:pPr>
        <w:jc w:val="center"/>
        <w:rPr>
          <w:b/>
          <w:sz w:val="28"/>
          <w:szCs w:val="28"/>
          <w:lang w:val="uk-UA"/>
        </w:rPr>
      </w:pPr>
    </w:p>
    <w:p w:rsidR="00ED4391" w:rsidRPr="00B9211B" w:rsidRDefault="00ED4391" w:rsidP="00ED4391">
      <w:pPr>
        <w:jc w:val="center"/>
        <w:rPr>
          <w:b/>
          <w:sz w:val="28"/>
          <w:szCs w:val="28"/>
          <w:lang w:val="uk-UA"/>
        </w:rPr>
      </w:pPr>
      <w:r>
        <w:rPr>
          <w:b/>
          <w:sz w:val="28"/>
          <w:szCs w:val="28"/>
          <w:lang w:val="uk-UA"/>
        </w:rPr>
        <w:t>ПЛАНИ-КОНСПЕКТИ ЛЕКЦІЙНИХ ЗАНЯТЬ</w:t>
      </w:r>
    </w:p>
    <w:p w:rsidR="00ED4391" w:rsidRPr="00B9211B" w:rsidRDefault="00ED4391" w:rsidP="00ED4391">
      <w:pPr>
        <w:rPr>
          <w:sz w:val="28"/>
          <w:szCs w:val="28"/>
          <w:lang w:val="uk-UA"/>
        </w:rPr>
      </w:pPr>
    </w:p>
    <w:p w:rsidR="00ED4391" w:rsidRPr="00723096" w:rsidRDefault="00ED4391" w:rsidP="00ED4391">
      <w:pPr>
        <w:pStyle w:val="a3"/>
        <w:spacing w:after="0"/>
        <w:rPr>
          <w:b/>
          <w:sz w:val="28"/>
          <w:szCs w:val="28"/>
        </w:rPr>
      </w:pPr>
      <w:r w:rsidRPr="00723096">
        <w:rPr>
          <w:b/>
          <w:sz w:val="28"/>
          <w:szCs w:val="28"/>
        </w:rPr>
        <w:t>МІНІСТЕРСТВО ВНУТРІШНІХ СПРАВ УКРАЇНИ</w:t>
      </w:r>
    </w:p>
    <w:p w:rsidR="00ED4391" w:rsidRPr="00723096" w:rsidRDefault="00ED4391" w:rsidP="00ED4391">
      <w:pPr>
        <w:pStyle w:val="a7"/>
        <w:spacing w:line="240" w:lineRule="auto"/>
        <w:rPr>
          <w:sz w:val="28"/>
          <w:szCs w:val="28"/>
        </w:rPr>
      </w:pPr>
      <w:r w:rsidRPr="00723096">
        <w:rPr>
          <w:bCs w:val="0"/>
          <w:sz w:val="28"/>
          <w:szCs w:val="28"/>
        </w:rPr>
        <w:t>НАЦІОНАЛЬНА АКАДЕМІЯ</w:t>
      </w:r>
      <w:r w:rsidRPr="00723096">
        <w:rPr>
          <w:sz w:val="28"/>
          <w:szCs w:val="28"/>
        </w:rPr>
        <w:t>внутрішніх справ</w:t>
      </w:r>
    </w:p>
    <w:p w:rsidR="00ED4391" w:rsidRPr="00723096" w:rsidRDefault="00ED4391" w:rsidP="00ED4391">
      <w:pPr>
        <w:jc w:val="center"/>
        <w:rPr>
          <w:b/>
          <w:sz w:val="28"/>
          <w:szCs w:val="28"/>
          <w:lang w:val="uk-UA"/>
        </w:rPr>
      </w:pPr>
      <w:r w:rsidRPr="00723096">
        <w:rPr>
          <w:b/>
          <w:sz w:val="28"/>
          <w:szCs w:val="28"/>
          <w:lang w:val="uk-UA"/>
        </w:rPr>
        <w:t>НАВЧАЛЬНО-НАУКОВИЙ ІНСТИТУТ  ПРАВА ТА ПСИХОЛОГІЇ</w:t>
      </w:r>
    </w:p>
    <w:p w:rsidR="00ED4391" w:rsidRPr="00723096" w:rsidRDefault="00ED4391" w:rsidP="00ED4391">
      <w:pPr>
        <w:jc w:val="center"/>
        <w:rPr>
          <w:b/>
          <w:sz w:val="28"/>
          <w:szCs w:val="28"/>
          <w:lang w:val="uk-UA"/>
        </w:rPr>
      </w:pPr>
    </w:p>
    <w:p w:rsidR="00ED4391" w:rsidRPr="00723096" w:rsidRDefault="00ED4391" w:rsidP="00ED4391">
      <w:pPr>
        <w:jc w:val="center"/>
        <w:rPr>
          <w:b/>
          <w:sz w:val="28"/>
          <w:szCs w:val="28"/>
          <w:lang w:val="uk-UA"/>
        </w:rPr>
      </w:pPr>
    </w:p>
    <w:p w:rsidR="00ED4391" w:rsidRPr="00760F75" w:rsidRDefault="00ED4391" w:rsidP="00ED4391">
      <w:pPr>
        <w:jc w:val="center"/>
        <w:rPr>
          <w:b/>
          <w:sz w:val="28"/>
          <w:szCs w:val="28"/>
          <w:lang w:val="uk-UA"/>
        </w:rPr>
      </w:pPr>
    </w:p>
    <w:p w:rsidR="00ED4391" w:rsidRPr="00760F75" w:rsidRDefault="00ED4391" w:rsidP="00ED4391">
      <w:pPr>
        <w:jc w:val="center"/>
        <w:rPr>
          <w:b/>
          <w:sz w:val="28"/>
          <w:szCs w:val="28"/>
          <w:lang w:val="uk-UA"/>
        </w:rPr>
      </w:pPr>
      <w:r w:rsidRPr="00760F75">
        <w:rPr>
          <w:b/>
          <w:sz w:val="28"/>
          <w:szCs w:val="28"/>
          <w:lang w:val="uk-UA"/>
        </w:rPr>
        <w:t>Кафедра кримінально</w:t>
      </w:r>
      <w:r>
        <w:rPr>
          <w:b/>
          <w:sz w:val="28"/>
          <w:szCs w:val="28"/>
          <w:lang w:val="uk-UA"/>
        </w:rPr>
        <w:t>-правових дисциплін</w:t>
      </w:r>
    </w:p>
    <w:p w:rsidR="00ED4391" w:rsidRPr="00760F75" w:rsidRDefault="00ED4391" w:rsidP="00ED4391">
      <w:pPr>
        <w:jc w:val="center"/>
        <w:rPr>
          <w:b/>
          <w:sz w:val="28"/>
          <w:szCs w:val="28"/>
          <w:lang w:val="uk-UA"/>
        </w:rPr>
      </w:pPr>
    </w:p>
    <w:p w:rsidR="00ED4391" w:rsidRDefault="00ED4391" w:rsidP="00ED4391">
      <w:pPr>
        <w:pStyle w:val="1"/>
        <w:rPr>
          <w:iCs/>
          <w:color w:val="auto"/>
          <w:szCs w:val="28"/>
        </w:rPr>
      </w:pPr>
    </w:p>
    <w:p w:rsidR="00ED4391" w:rsidRPr="00B9211B" w:rsidRDefault="00ED4391" w:rsidP="00ED4391">
      <w:pPr>
        <w:rPr>
          <w:sz w:val="28"/>
          <w:szCs w:val="28"/>
          <w:lang w:val="uk-UA"/>
        </w:rPr>
      </w:pPr>
    </w:p>
    <w:p w:rsidR="00ED4391" w:rsidRPr="00B9211B" w:rsidRDefault="00ED4391" w:rsidP="00ED4391">
      <w:pPr>
        <w:shd w:val="clear" w:color="auto" w:fill="FFFFFF"/>
        <w:ind w:left="5580"/>
        <w:jc w:val="both"/>
        <w:rPr>
          <w:sz w:val="28"/>
          <w:szCs w:val="28"/>
          <w:lang w:val="uk-UA"/>
        </w:rPr>
      </w:pPr>
      <w:r w:rsidRPr="00B9211B">
        <w:rPr>
          <w:sz w:val="28"/>
          <w:szCs w:val="28"/>
          <w:lang w:val="uk-UA"/>
        </w:rPr>
        <w:t>ЗАТВЕРДЖУЮ</w:t>
      </w:r>
    </w:p>
    <w:p w:rsidR="00ED4391" w:rsidRPr="00B9211B" w:rsidRDefault="00ED4391" w:rsidP="00ED4391">
      <w:pPr>
        <w:shd w:val="clear" w:color="auto" w:fill="FFFFFF"/>
        <w:ind w:left="5580"/>
        <w:jc w:val="both"/>
        <w:rPr>
          <w:sz w:val="28"/>
          <w:szCs w:val="28"/>
          <w:lang w:val="uk-UA"/>
        </w:rPr>
      </w:pPr>
      <w:r>
        <w:rPr>
          <w:sz w:val="28"/>
          <w:szCs w:val="28"/>
          <w:lang w:val="uk-UA"/>
        </w:rPr>
        <w:t>Завідувач</w:t>
      </w:r>
      <w:r w:rsidRPr="00B9211B">
        <w:rPr>
          <w:sz w:val="28"/>
          <w:szCs w:val="28"/>
          <w:lang w:val="uk-UA"/>
        </w:rPr>
        <w:t xml:space="preserve"> кафедри </w:t>
      </w:r>
    </w:p>
    <w:p w:rsidR="00ED4391" w:rsidRDefault="00ED4391" w:rsidP="00ED4391">
      <w:pPr>
        <w:shd w:val="clear" w:color="auto" w:fill="FFFFFF"/>
        <w:ind w:left="5580"/>
        <w:jc w:val="both"/>
        <w:rPr>
          <w:sz w:val="28"/>
          <w:szCs w:val="28"/>
          <w:lang w:val="uk-UA"/>
        </w:rPr>
      </w:pPr>
      <w:r>
        <w:rPr>
          <w:sz w:val="28"/>
          <w:szCs w:val="28"/>
          <w:lang w:val="uk-UA"/>
        </w:rPr>
        <w:t>кримінально-правових дисциплін ННІПП</w:t>
      </w:r>
      <w:r w:rsidR="004C63CC">
        <w:rPr>
          <w:sz w:val="28"/>
          <w:szCs w:val="28"/>
          <w:lang w:val="uk-UA"/>
        </w:rPr>
        <w:t xml:space="preserve"> НАВС</w:t>
      </w:r>
      <w:r w:rsidRPr="00B9211B">
        <w:rPr>
          <w:sz w:val="28"/>
          <w:szCs w:val="28"/>
          <w:lang w:val="uk-UA"/>
        </w:rPr>
        <w:t xml:space="preserve">, </w:t>
      </w:r>
    </w:p>
    <w:p w:rsidR="00ED4391" w:rsidRPr="00B9211B" w:rsidRDefault="00ED4391" w:rsidP="00ED4391">
      <w:pPr>
        <w:shd w:val="clear" w:color="auto" w:fill="FFFFFF"/>
        <w:ind w:left="5580"/>
        <w:jc w:val="both"/>
        <w:rPr>
          <w:sz w:val="28"/>
          <w:szCs w:val="28"/>
          <w:lang w:val="uk-UA"/>
        </w:rPr>
      </w:pPr>
      <w:r w:rsidRPr="00B9211B">
        <w:rPr>
          <w:sz w:val="28"/>
          <w:szCs w:val="28"/>
          <w:lang w:val="uk-UA"/>
        </w:rPr>
        <w:t xml:space="preserve">доктор юридичних наук, </w:t>
      </w:r>
      <w:r>
        <w:rPr>
          <w:sz w:val="28"/>
          <w:szCs w:val="28"/>
          <w:lang w:val="uk-UA"/>
        </w:rPr>
        <w:t>доцент</w:t>
      </w:r>
      <w:r w:rsidRPr="00B9211B">
        <w:rPr>
          <w:sz w:val="28"/>
          <w:szCs w:val="28"/>
          <w:lang w:val="uk-UA"/>
        </w:rPr>
        <w:t xml:space="preserve">, </w:t>
      </w:r>
    </w:p>
    <w:p w:rsidR="00ED4391" w:rsidRPr="00B9211B" w:rsidRDefault="00ED4391" w:rsidP="00ED4391">
      <w:pPr>
        <w:shd w:val="clear" w:color="auto" w:fill="FFFFFF"/>
        <w:ind w:left="5580"/>
        <w:jc w:val="both"/>
        <w:rPr>
          <w:sz w:val="28"/>
          <w:szCs w:val="28"/>
          <w:lang w:val="uk-UA"/>
        </w:rPr>
      </w:pPr>
      <w:r>
        <w:rPr>
          <w:sz w:val="28"/>
          <w:szCs w:val="28"/>
          <w:lang w:val="uk-UA"/>
        </w:rPr>
        <w:tab/>
      </w:r>
      <w:r>
        <w:rPr>
          <w:sz w:val="28"/>
          <w:szCs w:val="28"/>
          <w:lang w:val="uk-UA"/>
        </w:rPr>
        <w:tab/>
        <w:t xml:space="preserve">           В.Я. Горбачевський</w:t>
      </w:r>
    </w:p>
    <w:p w:rsidR="00ED4391" w:rsidRPr="00B9211B" w:rsidRDefault="00ED4391" w:rsidP="00ED4391">
      <w:pPr>
        <w:shd w:val="clear" w:color="auto" w:fill="FFFFFF"/>
        <w:ind w:left="5580"/>
        <w:jc w:val="both"/>
        <w:rPr>
          <w:sz w:val="28"/>
          <w:szCs w:val="28"/>
          <w:lang w:val="uk-UA"/>
        </w:rPr>
      </w:pPr>
      <w:r w:rsidRPr="00B9211B">
        <w:rPr>
          <w:sz w:val="28"/>
          <w:szCs w:val="28"/>
          <w:lang w:val="uk-UA"/>
        </w:rPr>
        <w:t xml:space="preserve"> «___» ___________ 201</w:t>
      </w:r>
      <w:r w:rsidR="004C63CC">
        <w:rPr>
          <w:sz w:val="28"/>
          <w:szCs w:val="28"/>
          <w:lang w:val="uk-UA"/>
        </w:rPr>
        <w:t>5</w:t>
      </w:r>
      <w:r w:rsidRPr="00B9211B">
        <w:rPr>
          <w:sz w:val="28"/>
          <w:szCs w:val="28"/>
          <w:lang w:val="uk-UA"/>
        </w:rPr>
        <w:t xml:space="preserve"> р.</w:t>
      </w:r>
    </w:p>
    <w:p w:rsidR="000C354C" w:rsidRPr="009C07C1" w:rsidRDefault="000C354C" w:rsidP="0010334F">
      <w:pPr>
        <w:jc w:val="center"/>
        <w:rPr>
          <w:b/>
          <w:color w:val="000000"/>
          <w:sz w:val="28"/>
          <w:szCs w:val="28"/>
          <w:lang w:val="uk-UA"/>
        </w:rPr>
      </w:pPr>
    </w:p>
    <w:p w:rsidR="002911C4" w:rsidRDefault="002911C4" w:rsidP="0010334F">
      <w:pPr>
        <w:jc w:val="center"/>
        <w:rPr>
          <w:b/>
          <w:color w:val="000000"/>
          <w:sz w:val="28"/>
          <w:szCs w:val="28"/>
          <w:lang w:val="uk-UA"/>
        </w:rPr>
      </w:pPr>
    </w:p>
    <w:p w:rsidR="002911C4" w:rsidRDefault="002911C4" w:rsidP="0010334F">
      <w:pPr>
        <w:jc w:val="center"/>
        <w:rPr>
          <w:b/>
          <w:color w:val="000000"/>
          <w:sz w:val="28"/>
          <w:szCs w:val="28"/>
          <w:lang w:val="uk-UA"/>
        </w:rPr>
      </w:pPr>
    </w:p>
    <w:p w:rsidR="000C354C" w:rsidRPr="009C07C1" w:rsidRDefault="000C354C" w:rsidP="0010334F">
      <w:pPr>
        <w:jc w:val="center"/>
        <w:rPr>
          <w:b/>
          <w:color w:val="000000"/>
          <w:sz w:val="28"/>
          <w:szCs w:val="28"/>
          <w:lang w:val="uk-UA"/>
        </w:rPr>
      </w:pPr>
      <w:r w:rsidRPr="009C07C1">
        <w:rPr>
          <w:b/>
          <w:color w:val="000000"/>
          <w:sz w:val="28"/>
          <w:szCs w:val="28"/>
          <w:lang w:val="uk-UA"/>
        </w:rPr>
        <w:t>ПЛАН-КОНСПЕКТ ПРОВЕДЕННЯ</w:t>
      </w:r>
    </w:p>
    <w:p w:rsidR="000C354C" w:rsidRDefault="000C354C" w:rsidP="0010334F">
      <w:pPr>
        <w:jc w:val="center"/>
        <w:rPr>
          <w:b/>
          <w:color w:val="000000"/>
          <w:sz w:val="28"/>
          <w:szCs w:val="28"/>
          <w:lang w:val="uk-UA"/>
        </w:rPr>
      </w:pPr>
      <w:r w:rsidRPr="009C07C1">
        <w:rPr>
          <w:b/>
          <w:color w:val="000000"/>
          <w:sz w:val="28"/>
          <w:szCs w:val="28"/>
          <w:lang w:val="uk-UA"/>
        </w:rPr>
        <w:t>ЛЕКЦІЙНОГО ЗАНЯТТЯ</w:t>
      </w:r>
    </w:p>
    <w:p w:rsidR="005E5B4E" w:rsidRPr="009C07C1" w:rsidRDefault="005E5B4E" w:rsidP="0010334F">
      <w:pPr>
        <w:jc w:val="center"/>
        <w:rPr>
          <w:b/>
          <w:color w:val="000000"/>
          <w:sz w:val="28"/>
          <w:szCs w:val="28"/>
          <w:lang w:val="uk-UA"/>
        </w:rPr>
      </w:pPr>
    </w:p>
    <w:p w:rsidR="000C354C" w:rsidRDefault="000C354C" w:rsidP="005E5B4E">
      <w:pPr>
        <w:ind w:firstLine="709"/>
        <w:jc w:val="both"/>
        <w:rPr>
          <w:b/>
          <w:color w:val="000000"/>
          <w:sz w:val="28"/>
          <w:szCs w:val="28"/>
          <w:lang w:val="uk-UA"/>
        </w:rPr>
      </w:pPr>
      <w:r w:rsidRPr="005E5B4E">
        <w:rPr>
          <w:b/>
          <w:color w:val="000000"/>
          <w:sz w:val="28"/>
          <w:szCs w:val="28"/>
          <w:u w:val="double"/>
          <w:lang w:val="uk-UA"/>
        </w:rPr>
        <w:t>ТЕМА №1</w:t>
      </w:r>
      <w:r w:rsidRPr="009C07C1">
        <w:rPr>
          <w:b/>
          <w:color w:val="000000"/>
          <w:sz w:val="28"/>
          <w:szCs w:val="28"/>
          <w:lang w:val="uk-UA"/>
        </w:rPr>
        <w:t xml:space="preserve"> Проблемні питання організації та функціонування адвокатури в Україні</w:t>
      </w:r>
    </w:p>
    <w:p w:rsidR="005E5B4E" w:rsidRDefault="005E5B4E" w:rsidP="0010334F">
      <w:pPr>
        <w:ind w:firstLine="709"/>
        <w:jc w:val="both"/>
        <w:rPr>
          <w:b/>
          <w:color w:val="000000"/>
          <w:sz w:val="28"/>
          <w:szCs w:val="28"/>
          <w:u w:val="single"/>
          <w:lang w:val="uk-UA"/>
        </w:rPr>
      </w:pPr>
    </w:p>
    <w:p w:rsidR="000C354C" w:rsidRPr="009C07C1" w:rsidRDefault="000C354C" w:rsidP="0010334F">
      <w:pPr>
        <w:ind w:firstLine="709"/>
        <w:jc w:val="both"/>
        <w:rPr>
          <w:color w:val="000000"/>
          <w:sz w:val="28"/>
          <w:szCs w:val="28"/>
          <w:lang w:val="uk-UA"/>
        </w:rPr>
      </w:pPr>
      <w:r w:rsidRPr="009C07C1">
        <w:rPr>
          <w:b/>
          <w:color w:val="000000"/>
          <w:sz w:val="28"/>
          <w:szCs w:val="28"/>
          <w:u w:val="single"/>
          <w:lang w:val="uk-UA"/>
        </w:rPr>
        <w:t>З навчальної дисципліни</w:t>
      </w:r>
      <w:r w:rsidRPr="009C07C1">
        <w:rPr>
          <w:b/>
          <w:color w:val="000000"/>
          <w:sz w:val="28"/>
          <w:szCs w:val="28"/>
          <w:lang w:val="uk-UA"/>
        </w:rPr>
        <w:t xml:space="preserve">: </w:t>
      </w:r>
      <w:r w:rsidRPr="009C07C1">
        <w:rPr>
          <w:color w:val="000000"/>
          <w:sz w:val="28"/>
          <w:szCs w:val="28"/>
          <w:lang w:val="uk-UA"/>
        </w:rPr>
        <w:t>«</w:t>
      </w:r>
      <w:r w:rsidRPr="009C07C1">
        <w:rPr>
          <w:rStyle w:val="FontStyle68"/>
          <w:color w:val="000000"/>
          <w:sz w:val="28"/>
          <w:szCs w:val="28"/>
          <w:lang w:val="uk-UA" w:eastAsia="uk-UA"/>
        </w:rPr>
        <w:t>Адвокатська діяльність у правозастосовчій практиці</w:t>
      </w:r>
      <w:r w:rsidRPr="009C07C1">
        <w:rPr>
          <w:color w:val="000000"/>
          <w:sz w:val="28"/>
          <w:szCs w:val="28"/>
          <w:lang w:val="uk-UA"/>
        </w:rPr>
        <w:t>».</w:t>
      </w:r>
    </w:p>
    <w:p w:rsidR="000C354C" w:rsidRPr="009C07C1" w:rsidRDefault="000C354C" w:rsidP="0013416F">
      <w:pPr>
        <w:ind w:firstLine="709"/>
        <w:jc w:val="both"/>
        <w:rPr>
          <w:color w:val="000000"/>
          <w:sz w:val="28"/>
          <w:szCs w:val="28"/>
          <w:lang w:val="uk-UA"/>
        </w:rPr>
      </w:pPr>
      <w:r w:rsidRPr="009C07C1">
        <w:rPr>
          <w:b/>
          <w:color w:val="000000"/>
          <w:sz w:val="28"/>
          <w:szCs w:val="28"/>
          <w:u w:val="single"/>
          <w:lang w:val="uk-UA"/>
        </w:rPr>
        <w:t>Категорія слухачів</w:t>
      </w:r>
      <w:r w:rsidRPr="009C07C1">
        <w:rPr>
          <w:b/>
          <w:color w:val="000000"/>
          <w:sz w:val="28"/>
          <w:szCs w:val="28"/>
          <w:lang w:val="uk-UA"/>
        </w:rPr>
        <w:t xml:space="preserve">: </w:t>
      </w:r>
      <w:r w:rsidRPr="009C07C1">
        <w:rPr>
          <w:color w:val="000000"/>
          <w:spacing w:val="5"/>
          <w:sz w:val="28"/>
          <w:szCs w:val="28"/>
          <w:lang w:val="uk-UA"/>
        </w:rPr>
        <w:t>студенти освітньо-кваліфікаційного рівня «магістр» навчально-наукового інституту права та психології НАВС.</w:t>
      </w:r>
    </w:p>
    <w:p w:rsidR="000C354C" w:rsidRPr="009C07C1" w:rsidRDefault="000C354C" w:rsidP="0013416F">
      <w:pPr>
        <w:ind w:firstLine="709"/>
        <w:jc w:val="both"/>
        <w:rPr>
          <w:color w:val="000000"/>
          <w:sz w:val="28"/>
          <w:szCs w:val="28"/>
          <w:lang w:val="uk-UA"/>
        </w:rPr>
      </w:pPr>
      <w:r w:rsidRPr="009C07C1">
        <w:rPr>
          <w:b/>
          <w:color w:val="000000"/>
          <w:sz w:val="28"/>
          <w:szCs w:val="28"/>
          <w:u w:val="single"/>
          <w:lang w:val="uk-UA"/>
        </w:rPr>
        <w:t>Навчальна мета</w:t>
      </w:r>
      <w:r w:rsidRPr="009C07C1">
        <w:rPr>
          <w:b/>
          <w:color w:val="000000"/>
          <w:sz w:val="28"/>
          <w:szCs w:val="28"/>
          <w:lang w:val="uk-UA"/>
        </w:rPr>
        <w:t xml:space="preserve">: </w:t>
      </w:r>
      <w:r w:rsidRPr="009C07C1">
        <w:rPr>
          <w:bCs/>
          <w:color w:val="000000"/>
          <w:sz w:val="28"/>
          <w:szCs w:val="28"/>
          <w:lang w:val="uk-UA"/>
        </w:rPr>
        <w:t>домогтися обізнаності студентів у теоретичних питаннях, що передбачаються програмою навчальної дисципліни, слугувати подальшому міцному засвоєнню знань, формуванню практичних умінь і навичок.</w:t>
      </w:r>
    </w:p>
    <w:p w:rsidR="000C354C" w:rsidRPr="009C07C1" w:rsidRDefault="000C354C" w:rsidP="0013416F">
      <w:pPr>
        <w:ind w:firstLine="709"/>
        <w:jc w:val="both"/>
        <w:rPr>
          <w:color w:val="000000"/>
          <w:sz w:val="28"/>
          <w:szCs w:val="28"/>
          <w:lang w:val="uk-UA"/>
        </w:rPr>
      </w:pPr>
      <w:r w:rsidRPr="009C07C1">
        <w:rPr>
          <w:b/>
          <w:color w:val="000000"/>
          <w:sz w:val="28"/>
          <w:szCs w:val="28"/>
          <w:u w:val="single"/>
          <w:lang w:val="uk-UA"/>
        </w:rPr>
        <w:t>Виховна мета</w:t>
      </w:r>
      <w:r w:rsidRPr="009C07C1">
        <w:rPr>
          <w:b/>
          <w:color w:val="000000"/>
          <w:sz w:val="28"/>
          <w:szCs w:val="28"/>
          <w:lang w:val="uk-UA"/>
        </w:rPr>
        <w:t xml:space="preserve">: </w:t>
      </w:r>
      <w:r w:rsidRPr="009C07C1">
        <w:rPr>
          <w:color w:val="000000"/>
          <w:sz w:val="28"/>
          <w:szCs w:val="28"/>
          <w:lang w:val="uk-UA"/>
        </w:rPr>
        <w:t>сприяти формуванню наукового світогляду, моральних, естетичних та інших якостей особистості, вихованню колективу в дусі поваги до закону і необхідного суворого виконання його положень.</w:t>
      </w:r>
    </w:p>
    <w:p w:rsidR="000C354C" w:rsidRPr="009C07C1" w:rsidRDefault="000C354C" w:rsidP="0013416F">
      <w:pPr>
        <w:ind w:firstLine="709"/>
        <w:jc w:val="both"/>
        <w:rPr>
          <w:color w:val="000000"/>
          <w:sz w:val="28"/>
          <w:szCs w:val="28"/>
          <w:lang w:val="uk-UA"/>
        </w:rPr>
      </w:pPr>
      <w:r w:rsidRPr="009C07C1">
        <w:rPr>
          <w:b/>
          <w:color w:val="000000"/>
          <w:sz w:val="28"/>
          <w:szCs w:val="28"/>
          <w:u w:val="single"/>
          <w:lang w:val="uk-UA"/>
        </w:rPr>
        <w:t>Розвивальна мета</w:t>
      </w:r>
      <w:r w:rsidRPr="009C07C1">
        <w:rPr>
          <w:b/>
          <w:color w:val="000000"/>
          <w:sz w:val="28"/>
          <w:szCs w:val="28"/>
          <w:lang w:val="uk-UA"/>
        </w:rPr>
        <w:t>:</w:t>
      </w:r>
      <w:r w:rsidRPr="009C07C1">
        <w:rPr>
          <w:color w:val="000000"/>
          <w:sz w:val="28"/>
          <w:szCs w:val="28"/>
          <w:lang w:val="uk-UA"/>
        </w:rPr>
        <w:t xml:space="preserve"> розвивати інтелектуальні здібності, мовлення, пам’ять, увагу, уяву, мислення, спостережливість, активність, творчість, самостійність студентів, прищеплювати їм раціональні способи пізнавальної діяльності.</w:t>
      </w:r>
    </w:p>
    <w:p w:rsidR="000C354C" w:rsidRPr="009C07C1" w:rsidRDefault="000C354C" w:rsidP="0010334F">
      <w:pPr>
        <w:ind w:firstLine="709"/>
        <w:jc w:val="both"/>
        <w:rPr>
          <w:color w:val="000000"/>
          <w:sz w:val="28"/>
          <w:szCs w:val="28"/>
          <w:lang w:val="uk-UA"/>
        </w:rPr>
      </w:pPr>
      <w:r w:rsidRPr="009C07C1">
        <w:rPr>
          <w:b/>
          <w:color w:val="000000"/>
          <w:sz w:val="28"/>
          <w:szCs w:val="28"/>
          <w:u w:val="single"/>
          <w:lang w:val="uk-UA"/>
        </w:rPr>
        <w:t>Навчальний час</w:t>
      </w:r>
      <w:r w:rsidRPr="009C07C1">
        <w:rPr>
          <w:b/>
          <w:color w:val="000000"/>
          <w:sz w:val="28"/>
          <w:szCs w:val="28"/>
          <w:lang w:val="uk-UA"/>
        </w:rPr>
        <w:t>:</w:t>
      </w:r>
      <w:r w:rsidRPr="009C07C1">
        <w:rPr>
          <w:color w:val="000000"/>
          <w:sz w:val="28"/>
          <w:szCs w:val="28"/>
          <w:lang w:val="uk-UA"/>
        </w:rPr>
        <w:t xml:space="preserve"> 2 години.</w:t>
      </w:r>
    </w:p>
    <w:p w:rsidR="000C354C" w:rsidRPr="009C07C1" w:rsidRDefault="000C354C" w:rsidP="0010334F">
      <w:pPr>
        <w:ind w:firstLine="709"/>
        <w:jc w:val="both"/>
        <w:rPr>
          <w:color w:val="000000"/>
          <w:sz w:val="28"/>
          <w:szCs w:val="28"/>
          <w:lang w:val="uk-UA"/>
        </w:rPr>
      </w:pPr>
      <w:r w:rsidRPr="009C07C1">
        <w:rPr>
          <w:b/>
          <w:color w:val="000000"/>
          <w:sz w:val="28"/>
          <w:szCs w:val="28"/>
          <w:u w:val="single"/>
          <w:lang w:val="uk-UA"/>
        </w:rPr>
        <w:lastRenderedPageBreak/>
        <w:t>Навчальне обладнання, ТЗН</w:t>
      </w:r>
      <w:r w:rsidRPr="009C07C1">
        <w:rPr>
          <w:b/>
          <w:color w:val="000000"/>
          <w:sz w:val="28"/>
          <w:szCs w:val="28"/>
          <w:lang w:val="uk-UA"/>
        </w:rPr>
        <w:t>:</w:t>
      </w:r>
      <w:r w:rsidRPr="009C07C1">
        <w:rPr>
          <w:color w:val="000000"/>
          <w:sz w:val="28"/>
          <w:szCs w:val="28"/>
          <w:lang w:val="uk-UA"/>
        </w:rPr>
        <w:t xml:space="preserve"> мультимедійний проектор, комп’ютер.</w:t>
      </w:r>
    </w:p>
    <w:p w:rsidR="000C354C" w:rsidRPr="009C07C1" w:rsidRDefault="000C354C" w:rsidP="0010334F">
      <w:pPr>
        <w:ind w:firstLine="709"/>
        <w:jc w:val="both"/>
        <w:rPr>
          <w:color w:val="000000"/>
          <w:sz w:val="28"/>
          <w:szCs w:val="28"/>
          <w:lang w:val="uk-UA"/>
        </w:rPr>
      </w:pPr>
      <w:r w:rsidRPr="009C07C1">
        <w:rPr>
          <w:b/>
          <w:color w:val="000000"/>
          <w:sz w:val="28"/>
          <w:szCs w:val="28"/>
          <w:u w:val="single"/>
          <w:lang w:val="uk-UA"/>
        </w:rPr>
        <w:t>Наочні засоби:</w:t>
      </w:r>
      <w:r w:rsidRPr="009C07C1">
        <w:rPr>
          <w:color w:val="000000"/>
          <w:sz w:val="28"/>
          <w:szCs w:val="28"/>
          <w:lang w:val="uk-UA"/>
        </w:rPr>
        <w:t xml:space="preserve"> малюнки та схеми, мультимедійні презентації.</w:t>
      </w:r>
    </w:p>
    <w:p w:rsidR="000C354C" w:rsidRPr="009C07C1" w:rsidRDefault="000C354C" w:rsidP="0013416F">
      <w:pPr>
        <w:ind w:firstLine="709"/>
        <w:jc w:val="both"/>
        <w:rPr>
          <w:b/>
          <w:color w:val="000000"/>
          <w:sz w:val="28"/>
          <w:szCs w:val="28"/>
          <w:u w:val="single"/>
          <w:lang w:val="uk-UA"/>
        </w:rPr>
      </w:pPr>
      <w:r w:rsidRPr="009C07C1">
        <w:rPr>
          <w:b/>
          <w:color w:val="000000"/>
          <w:sz w:val="28"/>
          <w:szCs w:val="28"/>
          <w:u w:val="single"/>
          <w:lang w:val="uk-UA"/>
        </w:rPr>
        <w:t>Міжпредметні та міждисциплінарні зв’язки</w:t>
      </w:r>
      <w:r w:rsidRPr="009C07C1">
        <w:rPr>
          <w:b/>
          <w:color w:val="000000"/>
          <w:sz w:val="28"/>
          <w:szCs w:val="28"/>
          <w:lang w:val="uk-UA"/>
        </w:rPr>
        <w:t>:</w:t>
      </w:r>
    </w:p>
    <w:p w:rsidR="000C354C" w:rsidRPr="009C07C1" w:rsidRDefault="000C354C" w:rsidP="0013416F">
      <w:pPr>
        <w:ind w:firstLine="709"/>
        <w:jc w:val="both"/>
        <w:rPr>
          <w:b/>
          <w:color w:val="000000"/>
          <w:sz w:val="28"/>
          <w:szCs w:val="28"/>
          <w:u w:val="single"/>
          <w:lang w:val="uk-UA"/>
        </w:rPr>
      </w:pPr>
      <w:r w:rsidRPr="009C07C1">
        <w:rPr>
          <w:bCs/>
          <w:i/>
          <w:iCs/>
          <w:color w:val="000000"/>
          <w:spacing w:val="-1"/>
          <w:sz w:val="28"/>
          <w:szCs w:val="28"/>
          <w:lang w:val="uk-UA"/>
        </w:rPr>
        <w:t xml:space="preserve">Забезпечуючі дисципліни: </w:t>
      </w:r>
      <w:r w:rsidRPr="009C07C1">
        <w:rPr>
          <w:bCs/>
          <w:iCs/>
          <w:color w:val="000000"/>
          <w:spacing w:val="-1"/>
          <w:sz w:val="28"/>
          <w:szCs w:val="28"/>
          <w:lang w:val="uk-UA"/>
        </w:rPr>
        <w:t>теорія держави та права; судові та правоохоронні органи України; цивільне право; господарське право; кримінальний процес.</w:t>
      </w:r>
    </w:p>
    <w:p w:rsidR="000C354C" w:rsidRPr="009C07C1" w:rsidRDefault="000C354C" w:rsidP="00372F65">
      <w:pPr>
        <w:ind w:firstLine="720"/>
        <w:jc w:val="both"/>
        <w:rPr>
          <w:sz w:val="28"/>
          <w:szCs w:val="28"/>
          <w:lang w:val="uk-UA"/>
        </w:rPr>
      </w:pPr>
      <w:r w:rsidRPr="009C07C1">
        <w:rPr>
          <w:i/>
          <w:color w:val="000000"/>
          <w:sz w:val="28"/>
          <w:szCs w:val="28"/>
          <w:lang w:val="uk-UA"/>
        </w:rPr>
        <w:t xml:space="preserve">Забезпечувані дисципліни: </w:t>
      </w:r>
      <w:r w:rsidRPr="009C07C1">
        <w:rPr>
          <w:sz w:val="28"/>
          <w:szCs w:val="28"/>
          <w:lang w:val="uk-UA"/>
        </w:rPr>
        <w:t xml:space="preserve">актуальні проблеми кримінального права і процесу, теорія судових доказів, юстиція України, прокурорський нагляд, Конституційна реформа, </w:t>
      </w:r>
      <w:r w:rsidRPr="009C07C1">
        <w:rPr>
          <w:color w:val="000000"/>
          <w:spacing w:val="-3"/>
          <w:sz w:val="28"/>
          <w:szCs w:val="28"/>
          <w:lang w:val="uk-UA"/>
        </w:rPr>
        <w:t>права людини у правозастосовчій практиці.</w:t>
      </w:r>
    </w:p>
    <w:p w:rsidR="005E5B4E" w:rsidRDefault="005E5B4E" w:rsidP="0010334F">
      <w:pPr>
        <w:ind w:firstLine="709"/>
        <w:jc w:val="both"/>
        <w:rPr>
          <w:b/>
          <w:color w:val="000000"/>
          <w:sz w:val="28"/>
          <w:szCs w:val="28"/>
          <w:u w:val="single"/>
          <w:lang w:val="uk-UA"/>
        </w:rPr>
      </w:pPr>
    </w:p>
    <w:p w:rsidR="000C354C" w:rsidRPr="009C07C1" w:rsidRDefault="000C354C" w:rsidP="0010334F">
      <w:pPr>
        <w:ind w:firstLine="709"/>
        <w:jc w:val="both"/>
        <w:rPr>
          <w:color w:val="000000"/>
          <w:sz w:val="28"/>
          <w:szCs w:val="28"/>
          <w:lang w:val="uk-UA"/>
        </w:rPr>
      </w:pPr>
      <w:r w:rsidRPr="009C07C1">
        <w:rPr>
          <w:b/>
          <w:color w:val="000000"/>
          <w:sz w:val="28"/>
          <w:szCs w:val="28"/>
          <w:u w:val="single"/>
          <w:lang w:val="uk-UA"/>
        </w:rPr>
        <w:t>План лекції (навчальні питання)</w:t>
      </w:r>
      <w:r w:rsidRPr="009C07C1">
        <w:rPr>
          <w:b/>
          <w:color w:val="000000"/>
          <w:sz w:val="28"/>
          <w:szCs w:val="28"/>
          <w:lang w:val="uk-UA"/>
        </w:rPr>
        <w:t>:</w:t>
      </w:r>
    </w:p>
    <w:p w:rsidR="000C354C" w:rsidRPr="009C07C1" w:rsidRDefault="000C354C" w:rsidP="00EB1032">
      <w:pPr>
        <w:pStyle w:val="Style29"/>
        <w:widowControl/>
        <w:numPr>
          <w:ilvl w:val="0"/>
          <w:numId w:val="1"/>
        </w:numPr>
        <w:spacing w:line="240" w:lineRule="auto"/>
        <w:ind w:left="709" w:hanging="425"/>
        <w:rPr>
          <w:rStyle w:val="FontStyle68"/>
          <w:color w:val="000000"/>
          <w:sz w:val="28"/>
          <w:szCs w:val="28"/>
          <w:lang w:eastAsia="uk-UA"/>
        </w:rPr>
      </w:pPr>
      <w:r w:rsidRPr="009C07C1">
        <w:rPr>
          <w:rStyle w:val="FontStyle68"/>
          <w:color w:val="000000"/>
          <w:sz w:val="28"/>
          <w:szCs w:val="28"/>
          <w:lang w:eastAsia="uk-UA"/>
        </w:rPr>
        <w:t>Адвокатура в Україні: правовий статус, завдання та принципи її діяльності на сучасному етапі.</w:t>
      </w:r>
    </w:p>
    <w:p w:rsidR="000C354C" w:rsidRPr="009C07C1" w:rsidRDefault="000C354C" w:rsidP="00EB1032">
      <w:pPr>
        <w:pStyle w:val="Style29"/>
        <w:widowControl/>
        <w:numPr>
          <w:ilvl w:val="0"/>
          <w:numId w:val="1"/>
        </w:numPr>
        <w:spacing w:line="240" w:lineRule="auto"/>
        <w:ind w:left="709" w:hanging="425"/>
        <w:rPr>
          <w:rStyle w:val="FontStyle68"/>
          <w:color w:val="000000"/>
          <w:sz w:val="28"/>
          <w:szCs w:val="28"/>
          <w:lang w:eastAsia="uk-UA"/>
        </w:rPr>
      </w:pPr>
      <w:r w:rsidRPr="009C07C1">
        <w:rPr>
          <w:rStyle w:val="FontStyle68"/>
          <w:color w:val="000000"/>
          <w:sz w:val="28"/>
          <w:szCs w:val="28"/>
          <w:lang w:eastAsia="uk-UA"/>
        </w:rPr>
        <w:t>Організаційні форми адвокатської діяльності: законодавче врегулювання та практика, що склалась в Україні.</w:t>
      </w:r>
    </w:p>
    <w:p w:rsidR="000C354C" w:rsidRPr="009C07C1" w:rsidRDefault="000C354C" w:rsidP="00EB1032">
      <w:pPr>
        <w:pStyle w:val="Style29"/>
        <w:widowControl/>
        <w:numPr>
          <w:ilvl w:val="0"/>
          <w:numId w:val="1"/>
        </w:numPr>
        <w:spacing w:line="240" w:lineRule="auto"/>
        <w:ind w:left="709" w:hanging="425"/>
        <w:rPr>
          <w:rStyle w:val="FontStyle68"/>
          <w:color w:val="000000"/>
          <w:sz w:val="28"/>
          <w:szCs w:val="28"/>
          <w:lang w:eastAsia="uk-UA"/>
        </w:rPr>
      </w:pPr>
      <w:r w:rsidRPr="009C07C1">
        <w:rPr>
          <w:rStyle w:val="FontStyle68"/>
          <w:color w:val="000000"/>
          <w:sz w:val="28"/>
          <w:szCs w:val="28"/>
          <w:lang w:eastAsia="uk-UA"/>
        </w:rPr>
        <w:t>Види адвокатської діяльності в правозастосовчій практиці.</w:t>
      </w:r>
    </w:p>
    <w:p w:rsidR="000C354C" w:rsidRPr="009C07C1" w:rsidRDefault="000C354C" w:rsidP="00EB1032">
      <w:pPr>
        <w:numPr>
          <w:ilvl w:val="0"/>
          <w:numId w:val="1"/>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Зупинення та припинення права на заняття адвокатською діяльністю.</w:t>
      </w:r>
    </w:p>
    <w:p w:rsidR="000C354C" w:rsidRDefault="000C354C" w:rsidP="00EB1032">
      <w:pPr>
        <w:numPr>
          <w:ilvl w:val="0"/>
          <w:numId w:val="1"/>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Здійснення в Україні адвокатської діяльності адвокатом іноземної держави. Особливості статусу адвоката іноземної держави.</w:t>
      </w:r>
    </w:p>
    <w:p w:rsidR="005E5B4E" w:rsidRPr="009C07C1" w:rsidRDefault="005E5B4E" w:rsidP="005E5B4E">
      <w:pPr>
        <w:ind w:left="709"/>
        <w:jc w:val="both"/>
        <w:rPr>
          <w:rStyle w:val="FontStyle68"/>
          <w:color w:val="000000"/>
          <w:sz w:val="28"/>
          <w:szCs w:val="28"/>
          <w:lang w:val="uk-UA" w:eastAsia="uk-UA"/>
        </w:rPr>
      </w:pPr>
    </w:p>
    <w:p w:rsidR="000C354C" w:rsidRPr="009C07C1" w:rsidRDefault="000C354C" w:rsidP="00065C4E">
      <w:pPr>
        <w:ind w:left="709"/>
        <w:jc w:val="both"/>
        <w:rPr>
          <w:b/>
          <w:color w:val="000000"/>
          <w:sz w:val="28"/>
          <w:szCs w:val="28"/>
          <w:u w:val="single"/>
          <w:lang w:val="uk-UA"/>
        </w:rPr>
      </w:pPr>
      <w:r w:rsidRPr="009C07C1">
        <w:rPr>
          <w:b/>
          <w:color w:val="000000"/>
          <w:sz w:val="28"/>
          <w:szCs w:val="28"/>
          <w:u w:val="single"/>
          <w:lang w:val="uk-UA"/>
        </w:rPr>
        <w:t>Література</w:t>
      </w:r>
      <w:r w:rsidRPr="009C07C1">
        <w:rPr>
          <w:b/>
          <w:color w:val="000000"/>
          <w:sz w:val="28"/>
          <w:szCs w:val="28"/>
          <w:lang w:val="uk-UA"/>
        </w:rPr>
        <w:t>:</w:t>
      </w:r>
    </w:p>
    <w:p w:rsidR="000C354C" w:rsidRPr="009C07C1" w:rsidRDefault="000C354C" w:rsidP="00EB1032">
      <w:pPr>
        <w:pStyle w:val="afe"/>
        <w:numPr>
          <w:ilvl w:val="0"/>
          <w:numId w:val="47"/>
        </w:numPr>
        <w:suppressAutoHyphens/>
        <w:ind w:hanging="436"/>
        <w:jc w:val="both"/>
        <w:rPr>
          <w:rStyle w:val="FontStyle68"/>
          <w:color w:val="000000"/>
          <w:sz w:val="28"/>
          <w:szCs w:val="28"/>
          <w:lang w:val="uk-UA" w:eastAsia="uk-UA"/>
        </w:rPr>
      </w:pPr>
      <w:r w:rsidRPr="009C07C1">
        <w:rPr>
          <w:rStyle w:val="FontStyle68"/>
          <w:color w:val="000000"/>
          <w:sz w:val="28"/>
          <w:szCs w:val="28"/>
          <w:lang w:val="uk-UA" w:eastAsia="uk-UA"/>
        </w:rPr>
        <w:t>Конституція України: Прийнята на п</w:t>
      </w:r>
      <w:r w:rsidRPr="009C07C1">
        <w:rPr>
          <w:color w:val="000000"/>
          <w:sz w:val="28"/>
          <w:szCs w:val="28"/>
          <w:lang w:val="uk-UA"/>
        </w:rPr>
        <w:t>’</w:t>
      </w:r>
      <w:r w:rsidRPr="009C07C1">
        <w:rPr>
          <w:rStyle w:val="FontStyle68"/>
          <w:color w:val="000000"/>
          <w:sz w:val="28"/>
          <w:szCs w:val="28"/>
          <w:lang w:val="uk-UA" w:eastAsia="uk-UA"/>
        </w:rPr>
        <w:t>ятій сесії Верховної Ради України 28 червня 1996 р. – К.: Преса України, 2009. – 80 с.</w:t>
      </w:r>
    </w:p>
    <w:p w:rsidR="000C354C" w:rsidRPr="009C07C1" w:rsidRDefault="000C354C" w:rsidP="00EB1032">
      <w:pPr>
        <w:pStyle w:val="afe"/>
        <w:numPr>
          <w:ilvl w:val="0"/>
          <w:numId w:val="47"/>
        </w:numPr>
        <w:suppressAutoHyphens/>
        <w:ind w:hanging="436"/>
        <w:jc w:val="both"/>
        <w:rPr>
          <w:rStyle w:val="FontStyle68"/>
          <w:color w:val="000000"/>
          <w:sz w:val="28"/>
          <w:szCs w:val="28"/>
          <w:lang w:val="uk-UA" w:eastAsia="uk-UA"/>
        </w:rPr>
      </w:pPr>
      <w:r w:rsidRPr="009C07C1">
        <w:rPr>
          <w:bCs/>
          <w:color w:val="000000"/>
          <w:sz w:val="28"/>
          <w:szCs w:val="28"/>
          <w:lang w:val="uk-UA" w:eastAsia="uk-UA"/>
        </w:rPr>
        <w:t>Кримінальний процесуальний кодекс України</w:t>
      </w:r>
      <w:r w:rsidRPr="009C07C1">
        <w:rPr>
          <w:color w:val="000000"/>
          <w:sz w:val="28"/>
          <w:szCs w:val="28"/>
          <w:lang w:val="uk-UA" w:eastAsia="uk-UA"/>
        </w:rPr>
        <w:t>, Закон України «Про внесення змін до деяких законодавчих актів України у зв’язку з прийняттям Кримінального процесуального кодексу України»: чинне законодавство з 19 листопада 2012 р.: (офіційний текст). – К.: ПАЛИВОДА А. В., 2012. – 382 с.</w:t>
      </w:r>
    </w:p>
    <w:p w:rsidR="000C354C" w:rsidRPr="009C07C1" w:rsidRDefault="000C354C" w:rsidP="00EB1032">
      <w:pPr>
        <w:pStyle w:val="afe"/>
        <w:numPr>
          <w:ilvl w:val="0"/>
          <w:numId w:val="47"/>
        </w:numPr>
        <w:suppressAutoHyphens/>
        <w:ind w:hanging="436"/>
        <w:jc w:val="both"/>
        <w:rPr>
          <w:color w:val="000000"/>
          <w:sz w:val="28"/>
          <w:szCs w:val="28"/>
          <w:lang w:val="uk-UA"/>
        </w:rPr>
      </w:pPr>
      <w:r w:rsidRPr="009C07C1">
        <w:rPr>
          <w:color w:val="000000"/>
          <w:sz w:val="28"/>
          <w:szCs w:val="28"/>
          <w:lang w:val="uk-UA"/>
        </w:rPr>
        <w:t>Про адвокатуру та адвокатську діяльність: Закон України від 05.07.2012 р. // [Електронний ресурс]. – Режим доступу: www.rada.gov.ua.</w:t>
      </w:r>
    </w:p>
    <w:p w:rsidR="000C354C" w:rsidRPr="009C07C1" w:rsidRDefault="000C354C" w:rsidP="00EB1032">
      <w:pPr>
        <w:pStyle w:val="afe"/>
        <w:widowControl w:val="0"/>
        <w:numPr>
          <w:ilvl w:val="0"/>
          <w:numId w:val="47"/>
        </w:numPr>
        <w:suppressAutoHyphens/>
        <w:ind w:hanging="436"/>
        <w:jc w:val="both"/>
        <w:rPr>
          <w:color w:val="000000"/>
          <w:sz w:val="28"/>
          <w:szCs w:val="28"/>
          <w:lang w:val="uk-UA" w:eastAsia="uk-UA"/>
        </w:rPr>
      </w:pPr>
      <w:r w:rsidRPr="009C07C1">
        <w:rPr>
          <w:color w:val="000000"/>
          <w:sz w:val="28"/>
          <w:szCs w:val="28"/>
          <w:lang w:val="uk-UA"/>
        </w:rPr>
        <w:t xml:space="preserve">Про безоплатну правову допомогу: Закон України від 02.06.2011 р. // [Електронний ресурс]. – Режим доступу: </w:t>
      </w:r>
      <w:hyperlink r:id="rId9" w:history="1">
        <w:r w:rsidRPr="009C07C1">
          <w:rPr>
            <w:rStyle w:val="af4"/>
            <w:color w:val="000000"/>
            <w:sz w:val="28"/>
            <w:szCs w:val="28"/>
            <w:u w:val="none"/>
            <w:lang w:val="uk-UA"/>
          </w:rPr>
          <w:t>www.rada.gov.ua</w:t>
        </w:r>
      </w:hyperlink>
      <w:r w:rsidRPr="009C07C1">
        <w:rPr>
          <w:color w:val="000000"/>
          <w:sz w:val="28"/>
          <w:szCs w:val="28"/>
          <w:lang w:val="uk-UA"/>
        </w:rPr>
        <w:t>.</w:t>
      </w:r>
    </w:p>
    <w:p w:rsidR="000C354C" w:rsidRPr="009C07C1" w:rsidRDefault="000C354C" w:rsidP="00EB1032">
      <w:pPr>
        <w:pStyle w:val="afe"/>
        <w:numPr>
          <w:ilvl w:val="0"/>
          <w:numId w:val="47"/>
        </w:numPr>
        <w:suppressAutoHyphens/>
        <w:ind w:hanging="436"/>
        <w:jc w:val="both"/>
        <w:rPr>
          <w:rStyle w:val="FontStyle68"/>
          <w:color w:val="000000"/>
          <w:sz w:val="28"/>
          <w:szCs w:val="28"/>
          <w:lang w:val="uk-UA" w:eastAsia="uk-UA"/>
        </w:rPr>
      </w:pPr>
      <w:r w:rsidRPr="009C07C1">
        <w:rPr>
          <w:rStyle w:val="FontStyle68"/>
          <w:color w:val="000000"/>
          <w:sz w:val="28"/>
          <w:szCs w:val="28"/>
          <w:lang w:val="uk-UA" w:eastAsia="uk-UA"/>
        </w:rPr>
        <w:t xml:space="preserve">Правила адвокатської етики: Схвалено Вищою кваліфікаційною комісією адвокатури при Кабінеті Міністрів України 01.10.1999 р. </w:t>
      </w:r>
      <w:r w:rsidRPr="009C07C1">
        <w:rPr>
          <w:color w:val="000000"/>
          <w:sz w:val="28"/>
          <w:szCs w:val="28"/>
          <w:lang w:val="uk-UA"/>
        </w:rPr>
        <w:t xml:space="preserve">протокол від 1-2 жовтня 1999 р. №6/VI </w:t>
      </w:r>
      <w:r w:rsidRPr="009C07C1">
        <w:rPr>
          <w:rStyle w:val="FontStyle68"/>
          <w:color w:val="000000"/>
          <w:sz w:val="28"/>
          <w:szCs w:val="28"/>
          <w:lang w:val="uk-UA" w:eastAsia="uk-UA"/>
        </w:rPr>
        <w:t xml:space="preserve">// [Електронний ресурс]. – Режим доступу: </w:t>
      </w:r>
      <w:r w:rsidRPr="009C07C1">
        <w:rPr>
          <w:rStyle w:val="HTML2"/>
          <w:i w:val="0"/>
          <w:color w:val="000000"/>
          <w:sz w:val="28"/>
          <w:szCs w:val="28"/>
          <w:lang w:val="uk-UA"/>
        </w:rPr>
        <w:t>search.ligazakon.ua/l_doc2.../MUS128.html</w:t>
      </w:r>
      <w:r w:rsidRPr="009C07C1">
        <w:rPr>
          <w:rStyle w:val="FontStyle68"/>
          <w:color w:val="000000"/>
          <w:sz w:val="28"/>
          <w:szCs w:val="28"/>
          <w:lang w:val="uk-UA" w:eastAsia="uk-UA"/>
        </w:rPr>
        <w:t>.</w:t>
      </w:r>
    </w:p>
    <w:p w:rsidR="000C354C" w:rsidRPr="009C07C1" w:rsidRDefault="000C354C" w:rsidP="00EB1032">
      <w:pPr>
        <w:pStyle w:val="afe"/>
        <w:numPr>
          <w:ilvl w:val="0"/>
          <w:numId w:val="47"/>
        </w:numPr>
        <w:suppressAutoHyphens/>
        <w:ind w:hanging="436"/>
        <w:jc w:val="both"/>
        <w:rPr>
          <w:rStyle w:val="FontStyle68"/>
          <w:color w:val="000000"/>
          <w:sz w:val="28"/>
          <w:szCs w:val="28"/>
          <w:lang w:val="uk-UA" w:eastAsia="uk-UA"/>
        </w:rPr>
      </w:pPr>
      <w:r w:rsidRPr="009C07C1">
        <w:rPr>
          <w:rStyle w:val="FontStyle68"/>
          <w:bCs/>
          <w:color w:val="000000"/>
          <w:sz w:val="28"/>
          <w:szCs w:val="28"/>
          <w:lang w:val="uk-UA"/>
        </w:rPr>
        <w:t xml:space="preserve">Основні положення про роль адвокатів: </w:t>
      </w:r>
      <w:r w:rsidRPr="009C07C1">
        <w:rPr>
          <w:iCs/>
          <w:color w:val="000000"/>
          <w:sz w:val="28"/>
          <w:szCs w:val="28"/>
          <w:bdr w:val="none" w:sz="0" w:space="0" w:color="auto" w:frame="1"/>
          <w:lang w:val="uk-UA"/>
        </w:rPr>
        <w:t xml:space="preserve">(прийняті восьмим Конгресом ООН з попередження злочинів у серпні 1990 р. в Нью-Йорку) </w:t>
      </w:r>
      <w:r w:rsidRPr="009C07C1">
        <w:rPr>
          <w:rStyle w:val="FontStyle68"/>
          <w:color w:val="000000"/>
          <w:sz w:val="28"/>
          <w:szCs w:val="28"/>
          <w:lang w:val="uk-UA" w:eastAsia="uk-UA"/>
        </w:rPr>
        <w:t xml:space="preserve">//[Електронний ресурс]. – Режим доступу: </w:t>
      </w:r>
      <w:r w:rsidRPr="009C07C1">
        <w:rPr>
          <w:rStyle w:val="HTML2"/>
          <w:i w:val="0"/>
          <w:color w:val="000000"/>
          <w:sz w:val="28"/>
          <w:szCs w:val="28"/>
          <w:lang w:val="uk-UA"/>
        </w:rPr>
        <w:t>kmkdka.com/on-the-role-of-lawyers</w:t>
      </w:r>
      <w:r w:rsidRPr="009C07C1">
        <w:rPr>
          <w:rStyle w:val="FontStyle68"/>
          <w:bCs/>
          <w:color w:val="000000"/>
          <w:sz w:val="28"/>
          <w:szCs w:val="28"/>
          <w:lang w:val="uk-UA"/>
        </w:rPr>
        <w:t>.</w:t>
      </w:r>
    </w:p>
    <w:p w:rsidR="000C354C" w:rsidRPr="009C07C1" w:rsidRDefault="000C354C" w:rsidP="00EB1032">
      <w:pPr>
        <w:pStyle w:val="afe"/>
        <w:numPr>
          <w:ilvl w:val="0"/>
          <w:numId w:val="47"/>
        </w:numPr>
        <w:suppressAutoHyphens/>
        <w:ind w:hanging="436"/>
        <w:jc w:val="both"/>
        <w:rPr>
          <w:rStyle w:val="FontStyle68"/>
          <w:color w:val="000000"/>
          <w:sz w:val="28"/>
          <w:szCs w:val="28"/>
          <w:lang w:val="uk-UA" w:eastAsia="uk-UA"/>
        </w:rPr>
      </w:pPr>
      <w:r w:rsidRPr="009C07C1">
        <w:rPr>
          <w:rStyle w:val="FontStyle68"/>
          <w:color w:val="000000"/>
          <w:sz w:val="28"/>
          <w:szCs w:val="28"/>
          <w:lang w:val="uk-UA"/>
        </w:rPr>
        <w:t xml:space="preserve">Загальний кодекс правил для адвокатів країн Європейського Співтовариства: </w:t>
      </w:r>
      <w:r w:rsidRPr="009C07C1">
        <w:rPr>
          <w:iCs/>
          <w:color w:val="000000"/>
          <w:sz w:val="28"/>
          <w:szCs w:val="28"/>
          <w:lang w:val="uk-UA"/>
        </w:rPr>
        <w:t>(прийнято делегацією дванадцяти країн-учасниць на пленарному засіданні у Страсбурзі в жовтні 1988 р.)</w:t>
      </w:r>
      <w:r w:rsidRPr="009C07C1">
        <w:rPr>
          <w:rStyle w:val="FontStyle68"/>
          <w:color w:val="000000"/>
          <w:sz w:val="28"/>
          <w:szCs w:val="28"/>
          <w:lang w:val="uk-UA" w:eastAsia="uk-UA"/>
        </w:rPr>
        <w:t xml:space="preserve"> //[Електронний ресурс]. – Режим доступу: </w:t>
      </w:r>
      <w:r w:rsidRPr="009C07C1">
        <w:rPr>
          <w:rStyle w:val="HTML2"/>
          <w:i w:val="0"/>
          <w:color w:val="000000"/>
          <w:sz w:val="28"/>
          <w:szCs w:val="28"/>
          <w:lang w:val="uk-UA"/>
        </w:rPr>
        <w:t>zakon.rada.gov.ua/laws/show/994_343</w:t>
      </w:r>
      <w:r w:rsidRPr="009C07C1">
        <w:rPr>
          <w:rStyle w:val="FontStyle68"/>
          <w:color w:val="000000"/>
          <w:sz w:val="28"/>
          <w:szCs w:val="28"/>
          <w:lang w:val="uk-UA"/>
        </w:rPr>
        <w:t>.</w:t>
      </w:r>
    </w:p>
    <w:p w:rsidR="000C354C" w:rsidRDefault="000C354C" w:rsidP="00EB1032">
      <w:pPr>
        <w:pStyle w:val="afe"/>
        <w:numPr>
          <w:ilvl w:val="0"/>
          <w:numId w:val="47"/>
        </w:numPr>
        <w:suppressAutoHyphens/>
        <w:ind w:hanging="436"/>
        <w:jc w:val="both"/>
        <w:rPr>
          <w:rStyle w:val="FontStyle68"/>
          <w:color w:val="000000"/>
          <w:sz w:val="28"/>
          <w:szCs w:val="28"/>
          <w:lang w:val="uk-UA" w:eastAsia="uk-UA"/>
        </w:rPr>
      </w:pPr>
      <w:r w:rsidRPr="009C07C1">
        <w:rPr>
          <w:rStyle w:val="FontStyle68"/>
          <w:color w:val="000000"/>
          <w:sz w:val="28"/>
          <w:szCs w:val="28"/>
          <w:lang w:val="uk-UA" w:eastAsia="uk-UA"/>
        </w:rPr>
        <w:lastRenderedPageBreak/>
        <w:t xml:space="preserve">Європейська угода про осіб, що беруть участь у процесі Європейського суду з прав людини. Страсбург, 5 березня 1996 р. //[Електронний ресурс]. – Режим доступу: </w:t>
      </w:r>
      <w:r w:rsidRPr="009C07C1">
        <w:rPr>
          <w:rStyle w:val="HTML2"/>
          <w:i w:val="0"/>
          <w:color w:val="000000"/>
          <w:sz w:val="28"/>
          <w:szCs w:val="28"/>
          <w:lang w:val="uk-UA"/>
        </w:rPr>
        <w:t>ua-info.biz/legal/basesi/ua-tmptfu.htm</w:t>
      </w:r>
      <w:r w:rsidRPr="009C07C1">
        <w:rPr>
          <w:rStyle w:val="FontStyle68"/>
          <w:color w:val="000000"/>
          <w:sz w:val="28"/>
          <w:szCs w:val="28"/>
          <w:lang w:val="uk-UA" w:eastAsia="uk-UA"/>
        </w:rPr>
        <w:t>.</w:t>
      </w:r>
    </w:p>
    <w:p w:rsidR="000C354C" w:rsidRPr="009C07C1" w:rsidRDefault="000C354C" w:rsidP="00EB1032">
      <w:pPr>
        <w:pStyle w:val="afe"/>
        <w:numPr>
          <w:ilvl w:val="0"/>
          <w:numId w:val="47"/>
        </w:numPr>
        <w:suppressAutoHyphens/>
        <w:ind w:hanging="436"/>
        <w:jc w:val="both"/>
        <w:rPr>
          <w:rStyle w:val="FontStyle68"/>
          <w:color w:val="000000"/>
          <w:sz w:val="28"/>
          <w:szCs w:val="28"/>
          <w:lang w:val="uk-UA" w:eastAsia="uk-UA"/>
        </w:rPr>
      </w:pPr>
      <w:r w:rsidRPr="009C07C1">
        <w:rPr>
          <w:rStyle w:val="FontStyle68"/>
          <w:color w:val="000000"/>
          <w:sz w:val="28"/>
          <w:szCs w:val="28"/>
          <w:lang w:val="uk-UA" w:eastAsia="uk-UA"/>
        </w:rPr>
        <w:t>Рекомендації И (2000) 21 Комітету міністрів державам-учасницям Ради Європи про свободу здійснення професійних адвокатських обов’язків. Прийняті Комітетом міністрів Ради Європи на 72-й зустрічі заступників міністрів 25 жовтня 2000 р.</w:t>
      </w:r>
    </w:p>
    <w:p w:rsidR="000C354C" w:rsidRPr="009C07C1" w:rsidRDefault="000C354C" w:rsidP="00EB1032">
      <w:pPr>
        <w:numPr>
          <w:ilvl w:val="0"/>
          <w:numId w:val="47"/>
        </w:numPr>
        <w:ind w:hanging="436"/>
        <w:jc w:val="both"/>
        <w:rPr>
          <w:rStyle w:val="FontStyle68"/>
          <w:color w:val="000000"/>
          <w:sz w:val="28"/>
          <w:szCs w:val="28"/>
          <w:lang w:val="uk-UA" w:eastAsia="uk-UA"/>
        </w:rPr>
      </w:pPr>
      <w:r w:rsidRPr="009C07C1">
        <w:rPr>
          <w:rStyle w:val="FontStyle68"/>
          <w:color w:val="000000"/>
          <w:sz w:val="28"/>
          <w:szCs w:val="28"/>
          <w:lang w:val="uk-UA" w:eastAsia="uk-UA"/>
        </w:rPr>
        <w:t>Андрєєвський В.В. Зовнішня та внутрішня організація адвокатури // Віче – 2007 – №16. – С. 30-32.</w:t>
      </w:r>
    </w:p>
    <w:p w:rsidR="000C354C" w:rsidRPr="009C07C1" w:rsidRDefault="000C354C" w:rsidP="00EB1032">
      <w:pPr>
        <w:numPr>
          <w:ilvl w:val="0"/>
          <w:numId w:val="47"/>
        </w:numPr>
        <w:ind w:hanging="436"/>
        <w:jc w:val="both"/>
        <w:rPr>
          <w:rStyle w:val="FontStyle68"/>
          <w:color w:val="000000"/>
          <w:sz w:val="28"/>
          <w:szCs w:val="28"/>
          <w:lang w:val="uk-UA" w:eastAsia="uk-UA"/>
        </w:rPr>
      </w:pPr>
      <w:r w:rsidRPr="009C07C1">
        <w:rPr>
          <w:rStyle w:val="FontStyle68"/>
          <w:color w:val="000000"/>
          <w:sz w:val="28"/>
          <w:szCs w:val="28"/>
          <w:lang w:val="uk-UA" w:eastAsia="uk-UA"/>
        </w:rPr>
        <w:t>Баранов Д.П. Адвокатское право (адвокатская деятельность и адвокатура России): учебник: 2-е узд Дашков. перераб. и доп. / Д.П. Баранов, М.Б. Смоленский. – М.: Академцент; Издат.-торговая корпорация «и Ко», 2008. – 368 с.</w:t>
      </w:r>
    </w:p>
    <w:p w:rsidR="000C354C" w:rsidRPr="009C07C1" w:rsidRDefault="000C354C" w:rsidP="00EB1032">
      <w:pPr>
        <w:numPr>
          <w:ilvl w:val="0"/>
          <w:numId w:val="47"/>
        </w:numPr>
        <w:ind w:hanging="436"/>
        <w:jc w:val="both"/>
        <w:rPr>
          <w:rStyle w:val="FontStyle68"/>
          <w:color w:val="000000"/>
          <w:sz w:val="28"/>
          <w:szCs w:val="28"/>
          <w:lang w:val="uk-UA" w:eastAsia="uk-UA"/>
        </w:rPr>
      </w:pPr>
      <w:r w:rsidRPr="009C07C1">
        <w:rPr>
          <w:rStyle w:val="FontStyle68"/>
          <w:color w:val="000000"/>
          <w:sz w:val="28"/>
          <w:szCs w:val="28"/>
          <w:lang w:val="uk-UA" w:eastAsia="uk-UA"/>
        </w:rPr>
        <w:t>Буробин В.Н. Адвокатская деятельность: учебно-практическое пособие: 3-е изд., перераб. и доп. / В.Н. Буробин. – М.: Статут, 2005. – 604 с.</w:t>
      </w:r>
    </w:p>
    <w:p w:rsidR="000C354C" w:rsidRPr="009C07C1" w:rsidRDefault="000C354C" w:rsidP="00EB1032">
      <w:pPr>
        <w:numPr>
          <w:ilvl w:val="0"/>
          <w:numId w:val="47"/>
        </w:numPr>
        <w:ind w:hanging="436"/>
        <w:jc w:val="both"/>
        <w:rPr>
          <w:rStyle w:val="FontStyle68"/>
          <w:color w:val="000000"/>
          <w:sz w:val="28"/>
          <w:szCs w:val="28"/>
          <w:lang w:val="uk-UA" w:eastAsia="uk-UA"/>
        </w:rPr>
      </w:pPr>
      <w:r w:rsidRPr="009C07C1">
        <w:rPr>
          <w:rStyle w:val="FontStyle68"/>
          <w:color w:val="000000"/>
          <w:sz w:val="28"/>
          <w:szCs w:val="28"/>
          <w:lang w:val="uk-UA" w:eastAsia="uk-UA"/>
        </w:rPr>
        <w:t>Довідник майбутнього адвоката: Науково-практична та навчальна література. – К.: Вид-во Прецедент, 2011 р. – 1152 с.</w:t>
      </w:r>
    </w:p>
    <w:p w:rsidR="000C354C" w:rsidRPr="009C07C1" w:rsidRDefault="00FC0F4D" w:rsidP="00EB1032">
      <w:pPr>
        <w:widowControl w:val="0"/>
        <w:numPr>
          <w:ilvl w:val="0"/>
          <w:numId w:val="47"/>
        </w:numPr>
        <w:autoSpaceDE w:val="0"/>
        <w:autoSpaceDN w:val="0"/>
        <w:ind w:hanging="436"/>
        <w:jc w:val="both"/>
        <w:rPr>
          <w:color w:val="000000"/>
          <w:sz w:val="28"/>
          <w:szCs w:val="28"/>
          <w:lang w:val="uk-UA"/>
        </w:rPr>
      </w:pPr>
      <w:hyperlink r:id="rId10" w:history="1">
        <w:r w:rsidR="000C354C" w:rsidRPr="009C07C1">
          <w:rPr>
            <w:rStyle w:val="af4"/>
            <w:bCs/>
            <w:color w:val="000000"/>
            <w:sz w:val="28"/>
            <w:szCs w:val="28"/>
            <w:u w:val="none"/>
            <w:lang w:val="uk-UA"/>
          </w:rPr>
          <w:t>Зейкан Я.П</w:t>
        </w:r>
      </w:hyperlink>
      <w:r w:rsidR="000C354C" w:rsidRPr="009C07C1">
        <w:rPr>
          <w:color w:val="000000"/>
          <w:sz w:val="28"/>
          <w:szCs w:val="28"/>
          <w:lang w:val="uk-UA"/>
        </w:rPr>
        <w:t xml:space="preserve">. </w:t>
      </w:r>
      <w:r w:rsidR="000C354C" w:rsidRPr="009C07C1">
        <w:rPr>
          <w:bCs/>
          <w:color w:val="000000"/>
          <w:sz w:val="28"/>
          <w:szCs w:val="28"/>
          <w:lang w:val="uk-UA"/>
        </w:rPr>
        <w:t>Адвокат</w:t>
      </w:r>
      <w:r w:rsidR="000C354C" w:rsidRPr="009C07C1">
        <w:rPr>
          <w:color w:val="000000"/>
          <w:sz w:val="28"/>
          <w:szCs w:val="28"/>
          <w:lang w:val="uk-UA"/>
        </w:rPr>
        <w:t>: навички професії: практ. посібник: 2-ге вид, стер. / Я.П. Зейкан. – К.: КНТ, 2008. – 788 c.</w:t>
      </w:r>
    </w:p>
    <w:p w:rsidR="000C354C" w:rsidRPr="009C07C1" w:rsidRDefault="00FC0F4D" w:rsidP="00EB1032">
      <w:pPr>
        <w:widowControl w:val="0"/>
        <w:numPr>
          <w:ilvl w:val="0"/>
          <w:numId w:val="47"/>
        </w:numPr>
        <w:autoSpaceDE w:val="0"/>
        <w:autoSpaceDN w:val="0"/>
        <w:ind w:hanging="436"/>
        <w:jc w:val="both"/>
        <w:rPr>
          <w:color w:val="000000"/>
          <w:sz w:val="28"/>
          <w:szCs w:val="28"/>
          <w:lang w:val="uk-UA"/>
        </w:rPr>
      </w:pPr>
      <w:hyperlink r:id="rId11" w:history="1">
        <w:r w:rsidR="000C354C" w:rsidRPr="009C07C1">
          <w:rPr>
            <w:rStyle w:val="af4"/>
            <w:bCs/>
            <w:color w:val="000000"/>
            <w:sz w:val="28"/>
            <w:szCs w:val="28"/>
            <w:u w:val="none"/>
            <w:lang w:val="uk-UA"/>
          </w:rPr>
          <w:t>Лотоцький М.В</w:t>
        </w:r>
      </w:hyperlink>
      <w:r w:rsidR="000C354C" w:rsidRPr="009C07C1">
        <w:rPr>
          <w:color w:val="000000"/>
          <w:sz w:val="28"/>
          <w:szCs w:val="28"/>
          <w:lang w:val="uk-UA"/>
        </w:rPr>
        <w:t xml:space="preserve">. </w:t>
      </w:r>
      <w:r w:rsidR="000C354C" w:rsidRPr="009C07C1">
        <w:rPr>
          <w:bCs/>
          <w:color w:val="000000"/>
          <w:sz w:val="28"/>
          <w:szCs w:val="28"/>
          <w:lang w:val="uk-UA"/>
        </w:rPr>
        <w:t>Адвокат</w:t>
      </w:r>
      <w:r w:rsidR="000C354C" w:rsidRPr="009C07C1">
        <w:rPr>
          <w:color w:val="000000"/>
          <w:sz w:val="28"/>
          <w:szCs w:val="28"/>
          <w:lang w:val="uk-UA"/>
        </w:rPr>
        <w:t>ура як суб’єкт запобігання злочинам: автореф. дис. на здобуття наук. ступеня канд. юрид. наук: спец. 12.00.08 / М.В. Лотоцький. – Запоріжжя, 2012. – 20 с.</w:t>
      </w:r>
    </w:p>
    <w:p w:rsidR="000C354C" w:rsidRPr="009C07C1" w:rsidRDefault="000C354C" w:rsidP="00EB1032">
      <w:pPr>
        <w:numPr>
          <w:ilvl w:val="0"/>
          <w:numId w:val="47"/>
        </w:numPr>
        <w:ind w:hanging="436"/>
        <w:jc w:val="both"/>
        <w:rPr>
          <w:rStyle w:val="FontStyle68"/>
          <w:color w:val="000000"/>
          <w:sz w:val="28"/>
          <w:szCs w:val="28"/>
          <w:lang w:val="uk-UA" w:eastAsia="uk-UA"/>
        </w:rPr>
      </w:pPr>
      <w:r w:rsidRPr="009C07C1">
        <w:rPr>
          <w:rStyle w:val="FontStyle68"/>
          <w:color w:val="000000"/>
          <w:sz w:val="28"/>
          <w:szCs w:val="28"/>
          <w:lang w:val="uk-UA" w:eastAsia="uk-UA"/>
        </w:rPr>
        <w:t>Фіолевський Д.П. Адвокатура: підручник / Д.П. Фіолевський. – К.: Алерта; Прецедент, 2007. – 486 с.</w:t>
      </w:r>
    </w:p>
    <w:p w:rsidR="000C354C" w:rsidRPr="009C07C1" w:rsidRDefault="000C354C" w:rsidP="00EB1032">
      <w:pPr>
        <w:numPr>
          <w:ilvl w:val="0"/>
          <w:numId w:val="47"/>
        </w:numPr>
        <w:ind w:hanging="436"/>
        <w:jc w:val="both"/>
        <w:rPr>
          <w:rStyle w:val="FontStyle68"/>
          <w:color w:val="000000"/>
          <w:sz w:val="28"/>
          <w:szCs w:val="28"/>
          <w:lang w:val="uk-UA" w:eastAsia="uk-UA"/>
        </w:rPr>
      </w:pPr>
      <w:r w:rsidRPr="009C07C1">
        <w:rPr>
          <w:rStyle w:val="FontStyle68"/>
          <w:color w:val="000000"/>
          <w:sz w:val="28"/>
          <w:szCs w:val="28"/>
          <w:lang w:val="uk-UA" w:eastAsia="uk-UA"/>
        </w:rPr>
        <w:t>Фурса С.Я. Адвокатура України: Навчальний посібник: у 2 кн. / С.Я. Фурса. – К.: Видавець Фурса С.Я., КНТ, 2006. – Кн. 1. – 940 с.</w:t>
      </w:r>
    </w:p>
    <w:p w:rsidR="000C354C" w:rsidRPr="009C07C1" w:rsidRDefault="000C354C" w:rsidP="00EB1032">
      <w:pPr>
        <w:numPr>
          <w:ilvl w:val="0"/>
          <w:numId w:val="47"/>
        </w:numPr>
        <w:ind w:hanging="436"/>
        <w:jc w:val="both"/>
        <w:rPr>
          <w:rStyle w:val="FontStyle68"/>
          <w:color w:val="000000"/>
          <w:sz w:val="28"/>
          <w:szCs w:val="28"/>
          <w:lang w:val="uk-UA" w:eastAsia="uk-UA"/>
        </w:rPr>
      </w:pPr>
      <w:r w:rsidRPr="009C07C1">
        <w:rPr>
          <w:rStyle w:val="FontStyle68"/>
          <w:color w:val="000000"/>
          <w:sz w:val="28"/>
          <w:szCs w:val="28"/>
          <w:lang w:val="uk-UA" w:eastAsia="uk-UA"/>
        </w:rPr>
        <w:t>Шкарупа В.К. Адвокатура України: навч. посіб.: 2-ге вид., випр. / В.К. Шкарупа, О.В. Філонов, A.M. Титов, Ю.Я. Кінаш. – К.: Знання, 2008. – 398 с.</w:t>
      </w:r>
    </w:p>
    <w:p w:rsidR="000C354C" w:rsidRPr="009C07C1" w:rsidRDefault="000C354C" w:rsidP="00EB1032">
      <w:pPr>
        <w:numPr>
          <w:ilvl w:val="0"/>
          <w:numId w:val="47"/>
        </w:numPr>
        <w:ind w:hanging="436"/>
        <w:jc w:val="both"/>
        <w:rPr>
          <w:rStyle w:val="FontStyle68"/>
          <w:color w:val="000000"/>
          <w:sz w:val="28"/>
          <w:szCs w:val="28"/>
          <w:lang w:val="uk-UA"/>
        </w:rPr>
      </w:pPr>
      <w:r w:rsidRPr="009C07C1">
        <w:rPr>
          <w:color w:val="000000"/>
          <w:sz w:val="28"/>
          <w:szCs w:val="28"/>
          <w:lang w:val="uk-UA"/>
        </w:rPr>
        <w:t xml:space="preserve">Юрасов. А.В. </w:t>
      </w:r>
      <w:r w:rsidRPr="009C07C1">
        <w:rPr>
          <w:bCs/>
          <w:color w:val="000000"/>
          <w:sz w:val="28"/>
          <w:szCs w:val="28"/>
          <w:lang w:val="uk-UA"/>
        </w:rPr>
        <w:t>Адвокат. Процесуальні права</w:t>
      </w:r>
      <w:r w:rsidRPr="009C07C1">
        <w:rPr>
          <w:color w:val="000000"/>
          <w:sz w:val="28"/>
          <w:szCs w:val="28"/>
          <w:lang w:val="uk-UA"/>
        </w:rPr>
        <w:t xml:space="preserve"> згідно діючого законодавства України: практ. посіб. / А.В. Юрасов. – Мелітополь: Видавничий будинок ММД, 2012. – 307 с.</w:t>
      </w:r>
    </w:p>
    <w:p w:rsidR="000C354C" w:rsidRPr="009C07C1" w:rsidRDefault="000C354C" w:rsidP="00EB1032">
      <w:pPr>
        <w:widowControl w:val="0"/>
        <w:numPr>
          <w:ilvl w:val="0"/>
          <w:numId w:val="47"/>
        </w:numPr>
        <w:autoSpaceDE w:val="0"/>
        <w:autoSpaceDN w:val="0"/>
        <w:ind w:hanging="436"/>
        <w:jc w:val="both"/>
        <w:rPr>
          <w:color w:val="000000"/>
          <w:sz w:val="28"/>
          <w:szCs w:val="28"/>
          <w:lang w:val="uk-UA"/>
        </w:rPr>
      </w:pPr>
      <w:r w:rsidRPr="009C07C1">
        <w:rPr>
          <w:color w:val="000000"/>
          <w:sz w:val="28"/>
          <w:szCs w:val="28"/>
          <w:lang w:val="uk-UA"/>
        </w:rPr>
        <w:t>Яновська О.Г. Адвокатура України: навчальний посібник / О.Г. Яновська – К.: Юрінком Інтер, 2007. – 280 с.</w:t>
      </w:r>
    </w:p>
    <w:p w:rsidR="000C354C" w:rsidRPr="009C07C1" w:rsidRDefault="000C354C" w:rsidP="00EB1032">
      <w:pPr>
        <w:widowControl w:val="0"/>
        <w:numPr>
          <w:ilvl w:val="0"/>
          <w:numId w:val="47"/>
        </w:numPr>
        <w:autoSpaceDE w:val="0"/>
        <w:autoSpaceDN w:val="0"/>
        <w:ind w:hanging="436"/>
        <w:jc w:val="both"/>
        <w:rPr>
          <w:color w:val="000000"/>
          <w:sz w:val="28"/>
          <w:szCs w:val="28"/>
          <w:lang w:val="uk-UA"/>
        </w:rPr>
      </w:pPr>
      <w:r w:rsidRPr="009C07C1">
        <w:rPr>
          <w:color w:val="000000"/>
          <w:sz w:val="28"/>
          <w:szCs w:val="28"/>
          <w:lang w:val="uk-UA"/>
        </w:rPr>
        <w:t>Яновська О.Г. Проблемні питання формування етико-психологічних якостей прокурорів та адвокатів в процесі професійного навчання / О.Г. Яновська // Часопис КУП: наук. журнал – 2011. – №2. – С. 267-271.</w:t>
      </w:r>
    </w:p>
    <w:p w:rsidR="000C354C" w:rsidRPr="009C07C1" w:rsidRDefault="000C354C" w:rsidP="00EB1032">
      <w:pPr>
        <w:pStyle w:val="afe"/>
        <w:widowControl w:val="0"/>
        <w:numPr>
          <w:ilvl w:val="0"/>
          <w:numId w:val="47"/>
        </w:numPr>
        <w:ind w:hanging="436"/>
        <w:jc w:val="both"/>
        <w:rPr>
          <w:color w:val="000000"/>
          <w:sz w:val="28"/>
          <w:szCs w:val="28"/>
          <w:lang w:val="uk-UA" w:eastAsia="uk-UA"/>
        </w:rPr>
      </w:pPr>
      <w:r w:rsidRPr="009C07C1">
        <w:rPr>
          <w:color w:val="000000"/>
          <w:sz w:val="28"/>
          <w:szCs w:val="28"/>
          <w:lang w:val="uk-UA"/>
        </w:rPr>
        <w:t xml:space="preserve">Вища кваліфікаційно-дисциплінарна комісія адвокатури при Кабінеті міністрів України </w:t>
      </w:r>
      <w:r w:rsidRPr="009C07C1">
        <w:rPr>
          <w:rStyle w:val="FontStyle68"/>
          <w:color w:val="000000"/>
          <w:sz w:val="28"/>
          <w:szCs w:val="28"/>
          <w:lang w:val="uk-UA" w:eastAsia="uk-UA"/>
        </w:rPr>
        <w:t>//[Електронний ресурс]. – Режим доступу:</w:t>
      </w:r>
      <w:r w:rsidRPr="009C07C1">
        <w:rPr>
          <w:rStyle w:val="HTML2"/>
          <w:i w:val="0"/>
          <w:color w:val="000000"/>
          <w:sz w:val="28"/>
          <w:szCs w:val="28"/>
          <w:lang w:val="uk-UA"/>
        </w:rPr>
        <w:t>vkka.gov.ua/.</w:t>
      </w:r>
    </w:p>
    <w:p w:rsidR="000C354C" w:rsidRPr="009C07C1" w:rsidRDefault="000C354C" w:rsidP="00DE41FD">
      <w:pPr>
        <w:jc w:val="both"/>
        <w:rPr>
          <w:color w:val="000000"/>
          <w:sz w:val="28"/>
          <w:szCs w:val="28"/>
          <w:u w:val="single"/>
          <w:lang w:val="uk-UA"/>
        </w:rPr>
      </w:pPr>
    </w:p>
    <w:p w:rsidR="000C354C" w:rsidRPr="009C07C1" w:rsidRDefault="000C354C" w:rsidP="00372F65">
      <w:pPr>
        <w:pStyle w:val="a3"/>
        <w:spacing w:after="0"/>
        <w:rPr>
          <w:b/>
          <w:color w:val="000000"/>
          <w:sz w:val="28"/>
          <w:szCs w:val="28"/>
        </w:rPr>
      </w:pPr>
      <w:r w:rsidRPr="009C07C1">
        <w:rPr>
          <w:b/>
          <w:color w:val="000000"/>
          <w:sz w:val="28"/>
          <w:szCs w:val="28"/>
        </w:rPr>
        <w:t>КОНСПЕКТ ЛЕКЦІЇ</w:t>
      </w:r>
    </w:p>
    <w:p w:rsidR="000C354C" w:rsidRPr="009C07C1" w:rsidRDefault="000C354C" w:rsidP="00EB1032">
      <w:pPr>
        <w:pStyle w:val="Style29"/>
        <w:widowControl/>
        <w:numPr>
          <w:ilvl w:val="0"/>
          <w:numId w:val="5"/>
        </w:numPr>
        <w:spacing w:line="240" w:lineRule="auto"/>
        <w:ind w:left="709" w:hanging="425"/>
        <w:rPr>
          <w:rStyle w:val="FontStyle68"/>
          <w:color w:val="000000"/>
          <w:sz w:val="28"/>
          <w:szCs w:val="28"/>
          <w:lang w:eastAsia="uk-UA"/>
        </w:rPr>
      </w:pPr>
      <w:r w:rsidRPr="009C07C1">
        <w:rPr>
          <w:rStyle w:val="FontStyle68"/>
          <w:color w:val="000000"/>
          <w:sz w:val="28"/>
          <w:szCs w:val="28"/>
          <w:lang w:eastAsia="uk-UA"/>
        </w:rPr>
        <w:t>Адвокатура в Україні: правовий статус, завдання та принципи її діяльності на сучасному етапі.</w:t>
      </w:r>
    </w:p>
    <w:p w:rsidR="000C354C" w:rsidRPr="009C07C1" w:rsidRDefault="000C354C" w:rsidP="00EB1032">
      <w:pPr>
        <w:pStyle w:val="Style29"/>
        <w:widowControl/>
        <w:numPr>
          <w:ilvl w:val="0"/>
          <w:numId w:val="5"/>
        </w:numPr>
        <w:spacing w:line="240" w:lineRule="auto"/>
        <w:ind w:left="709" w:hanging="425"/>
        <w:rPr>
          <w:rStyle w:val="FontStyle68"/>
          <w:color w:val="000000"/>
          <w:sz w:val="28"/>
          <w:szCs w:val="28"/>
          <w:lang w:eastAsia="uk-UA"/>
        </w:rPr>
      </w:pPr>
      <w:r w:rsidRPr="009C07C1">
        <w:rPr>
          <w:rStyle w:val="FontStyle68"/>
          <w:color w:val="000000"/>
          <w:sz w:val="28"/>
          <w:szCs w:val="28"/>
          <w:lang w:eastAsia="uk-UA"/>
        </w:rPr>
        <w:t>Організаційні форми адвокатської діяльності: законодавче врегулювання та практика, що склалась в Україні.</w:t>
      </w:r>
    </w:p>
    <w:p w:rsidR="000C354C" w:rsidRPr="009C07C1" w:rsidRDefault="000C354C" w:rsidP="00EB1032">
      <w:pPr>
        <w:pStyle w:val="Style29"/>
        <w:widowControl/>
        <w:numPr>
          <w:ilvl w:val="0"/>
          <w:numId w:val="5"/>
        </w:numPr>
        <w:spacing w:line="240" w:lineRule="auto"/>
        <w:ind w:left="709" w:hanging="425"/>
        <w:rPr>
          <w:rStyle w:val="FontStyle68"/>
          <w:color w:val="000000"/>
          <w:sz w:val="28"/>
          <w:szCs w:val="28"/>
          <w:lang w:eastAsia="uk-UA"/>
        </w:rPr>
      </w:pPr>
      <w:r w:rsidRPr="009C07C1">
        <w:rPr>
          <w:rStyle w:val="FontStyle68"/>
          <w:color w:val="000000"/>
          <w:sz w:val="28"/>
          <w:szCs w:val="28"/>
          <w:lang w:eastAsia="uk-UA"/>
        </w:rPr>
        <w:lastRenderedPageBreak/>
        <w:t>Види адвокатської діяльності в правозастосовчій практиці.</w:t>
      </w:r>
    </w:p>
    <w:p w:rsidR="000C354C" w:rsidRPr="009C07C1" w:rsidRDefault="000C354C" w:rsidP="00EB1032">
      <w:pPr>
        <w:numPr>
          <w:ilvl w:val="0"/>
          <w:numId w:val="5"/>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Зупинення та припинення права на заняття адвокатською діяльністю.</w:t>
      </w:r>
    </w:p>
    <w:p w:rsidR="000C354C" w:rsidRPr="009C07C1" w:rsidRDefault="000C354C" w:rsidP="00EB1032">
      <w:pPr>
        <w:numPr>
          <w:ilvl w:val="0"/>
          <w:numId w:val="5"/>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Здійснення в Україні адвокатської діяльності адвокатом іноземної держави. Особливості статусу адвоката іноземної держави.</w:t>
      </w:r>
    </w:p>
    <w:p w:rsidR="000C354C" w:rsidRPr="009C07C1" w:rsidRDefault="000C354C" w:rsidP="00A6758C">
      <w:pPr>
        <w:pStyle w:val="22"/>
        <w:ind w:right="181" w:firstLine="720"/>
        <w:rPr>
          <w:sz w:val="28"/>
          <w:szCs w:val="28"/>
        </w:rPr>
      </w:pPr>
    </w:p>
    <w:p w:rsidR="00723096" w:rsidRPr="00723096" w:rsidRDefault="00723096" w:rsidP="00723096">
      <w:pPr>
        <w:pStyle w:val="22"/>
        <w:ind w:right="181"/>
        <w:rPr>
          <w:b/>
          <w:bCs/>
          <w:color w:val="auto"/>
          <w:sz w:val="28"/>
          <w:szCs w:val="28"/>
          <w:u w:val="single"/>
        </w:rPr>
      </w:pPr>
      <w:r w:rsidRPr="00723096">
        <w:rPr>
          <w:b/>
          <w:bCs/>
          <w:color w:val="auto"/>
          <w:sz w:val="28"/>
          <w:szCs w:val="28"/>
          <w:u w:val="single"/>
        </w:rPr>
        <w:t xml:space="preserve">Укладач: </w:t>
      </w:r>
    </w:p>
    <w:p w:rsidR="00723096" w:rsidRPr="00723096" w:rsidRDefault="00723096" w:rsidP="00723096">
      <w:pPr>
        <w:pStyle w:val="a3"/>
        <w:spacing w:after="0"/>
        <w:jc w:val="left"/>
        <w:rPr>
          <w:b/>
          <w:bCs/>
          <w:caps w:val="0"/>
          <w:spacing w:val="-6"/>
          <w:sz w:val="28"/>
          <w:szCs w:val="28"/>
        </w:rPr>
      </w:pPr>
      <w:r w:rsidRPr="00723096">
        <w:rPr>
          <w:b/>
          <w:bCs/>
          <w:caps w:val="0"/>
          <w:spacing w:val="-6"/>
          <w:sz w:val="28"/>
          <w:szCs w:val="28"/>
        </w:rPr>
        <w:t xml:space="preserve">Професор кафедри </w:t>
      </w:r>
    </w:p>
    <w:p w:rsidR="00723096" w:rsidRDefault="00723096" w:rsidP="004C63CC">
      <w:pPr>
        <w:pStyle w:val="a3"/>
        <w:spacing w:after="0"/>
        <w:jc w:val="left"/>
        <w:rPr>
          <w:b/>
          <w:sz w:val="28"/>
          <w:szCs w:val="28"/>
        </w:rPr>
      </w:pPr>
      <w:r w:rsidRPr="00723096">
        <w:rPr>
          <w:b/>
          <w:bCs/>
          <w:caps w:val="0"/>
          <w:spacing w:val="-6"/>
          <w:sz w:val="28"/>
          <w:szCs w:val="28"/>
        </w:rPr>
        <w:t xml:space="preserve">кримінально-правових дисциплін ННІПП </w:t>
      </w:r>
      <w:r w:rsidR="004C63CC">
        <w:rPr>
          <w:b/>
          <w:bCs/>
          <w:caps w:val="0"/>
          <w:spacing w:val="-6"/>
          <w:sz w:val="28"/>
          <w:szCs w:val="28"/>
        </w:rPr>
        <w:t xml:space="preserve">                                       В.С. Мацишин</w:t>
      </w: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Default="00723096" w:rsidP="00723096">
      <w:pPr>
        <w:rPr>
          <w:b/>
          <w:sz w:val="28"/>
          <w:szCs w:val="28"/>
          <w:lang w:val="uk-UA"/>
        </w:rPr>
      </w:pPr>
    </w:p>
    <w:p w:rsidR="00723096" w:rsidRPr="00723096" w:rsidRDefault="00723096" w:rsidP="00723096">
      <w:pPr>
        <w:pStyle w:val="a3"/>
        <w:spacing w:after="0"/>
        <w:rPr>
          <w:b/>
          <w:sz w:val="28"/>
          <w:szCs w:val="28"/>
        </w:rPr>
      </w:pPr>
      <w:r w:rsidRPr="00723096">
        <w:rPr>
          <w:b/>
          <w:sz w:val="28"/>
          <w:szCs w:val="28"/>
        </w:rPr>
        <w:t>МІНІСТЕРСТВО ВНУТРІШНІХ СПРАВ УКРАЇНИ</w:t>
      </w:r>
    </w:p>
    <w:p w:rsidR="00723096" w:rsidRPr="00723096" w:rsidRDefault="00723096" w:rsidP="00723096">
      <w:pPr>
        <w:pStyle w:val="a7"/>
        <w:spacing w:line="240" w:lineRule="auto"/>
        <w:rPr>
          <w:sz w:val="28"/>
          <w:szCs w:val="28"/>
        </w:rPr>
      </w:pPr>
      <w:r w:rsidRPr="00723096">
        <w:rPr>
          <w:bCs w:val="0"/>
          <w:sz w:val="28"/>
          <w:szCs w:val="28"/>
        </w:rPr>
        <w:t>НАЦІОНАЛЬНА АКАДЕМІЯ</w:t>
      </w:r>
      <w:r w:rsidRPr="00723096">
        <w:rPr>
          <w:sz w:val="28"/>
          <w:szCs w:val="28"/>
        </w:rPr>
        <w:t>внутрішніх справ</w:t>
      </w:r>
    </w:p>
    <w:p w:rsidR="00723096" w:rsidRPr="00723096" w:rsidRDefault="00723096" w:rsidP="00723096">
      <w:pPr>
        <w:jc w:val="center"/>
        <w:rPr>
          <w:b/>
          <w:sz w:val="28"/>
          <w:szCs w:val="28"/>
          <w:lang w:val="uk-UA"/>
        </w:rPr>
      </w:pPr>
      <w:r w:rsidRPr="00723096">
        <w:rPr>
          <w:b/>
          <w:sz w:val="28"/>
          <w:szCs w:val="28"/>
          <w:lang w:val="uk-UA"/>
        </w:rPr>
        <w:t>НАВЧАЛЬНО-НАУКОВИЙ ІНСТИТУТ  ПРАВА ТА ПСИХОЛОГІЇ</w:t>
      </w:r>
    </w:p>
    <w:p w:rsidR="00723096" w:rsidRPr="00723096" w:rsidRDefault="00723096" w:rsidP="00723096">
      <w:pPr>
        <w:jc w:val="center"/>
        <w:rPr>
          <w:b/>
          <w:sz w:val="28"/>
          <w:szCs w:val="28"/>
          <w:lang w:val="uk-UA"/>
        </w:rPr>
      </w:pPr>
    </w:p>
    <w:p w:rsidR="00723096" w:rsidRPr="00723096" w:rsidRDefault="00723096" w:rsidP="00723096">
      <w:pPr>
        <w:jc w:val="center"/>
        <w:rPr>
          <w:b/>
          <w:sz w:val="28"/>
          <w:szCs w:val="28"/>
          <w:lang w:val="uk-UA"/>
        </w:rPr>
      </w:pPr>
    </w:p>
    <w:p w:rsidR="00723096" w:rsidRPr="00760F75" w:rsidRDefault="00723096" w:rsidP="00723096">
      <w:pPr>
        <w:jc w:val="center"/>
        <w:rPr>
          <w:b/>
          <w:sz w:val="28"/>
          <w:szCs w:val="28"/>
          <w:lang w:val="uk-UA"/>
        </w:rPr>
      </w:pPr>
    </w:p>
    <w:p w:rsidR="00723096" w:rsidRPr="00760F75" w:rsidRDefault="00723096" w:rsidP="00723096">
      <w:pPr>
        <w:jc w:val="center"/>
        <w:rPr>
          <w:b/>
          <w:sz w:val="28"/>
          <w:szCs w:val="28"/>
          <w:lang w:val="uk-UA"/>
        </w:rPr>
      </w:pPr>
      <w:r w:rsidRPr="00760F75">
        <w:rPr>
          <w:b/>
          <w:sz w:val="28"/>
          <w:szCs w:val="28"/>
          <w:lang w:val="uk-UA"/>
        </w:rPr>
        <w:t>Кафедра кримінально</w:t>
      </w:r>
      <w:r>
        <w:rPr>
          <w:b/>
          <w:sz w:val="28"/>
          <w:szCs w:val="28"/>
          <w:lang w:val="uk-UA"/>
        </w:rPr>
        <w:t>-правових дисциплін</w:t>
      </w:r>
    </w:p>
    <w:p w:rsidR="00723096" w:rsidRPr="00760F75" w:rsidRDefault="00723096" w:rsidP="00723096">
      <w:pPr>
        <w:jc w:val="center"/>
        <w:rPr>
          <w:b/>
          <w:sz w:val="28"/>
          <w:szCs w:val="28"/>
          <w:lang w:val="uk-UA"/>
        </w:rPr>
      </w:pPr>
    </w:p>
    <w:p w:rsidR="00723096" w:rsidRDefault="00723096" w:rsidP="00723096">
      <w:pPr>
        <w:pStyle w:val="1"/>
        <w:rPr>
          <w:iCs/>
          <w:color w:val="auto"/>
          <w:szCs w:val="28"/>
        </w:rPr>
      </w:pPr>
    </w:p>
    <w:p w:rsidR="00723096" w:rsidRPr="00B9211B" w:rsidRDefault="00723096" w:rsidP="00723096">
      <w:pPr>
        <w:rPr>
          <w:sz w:val="28"/>
          <w:szCs w:val="28"/>
          <w:lang w:val="uk-UA"/>
        </w:rPr>
      </w:pPr>
    </w:p>
    <w:p w:rsidR="00723096" w:rsidRPr="00B9211B" w:rsidRDefault="00723096" w:rsidP="00723096">
      <w:pPr>
        <w:shd w:val="clear" w:color="auto" w:fill="FFFFFF"/>
        <w:ind w:left="5580"/>
        <w:jc w:val="both"/>
        <w:rPr>
          <w:sz w:val="28"/>
          <w:szCs w:val="28"/>
          <w:lang w:val="uk-UA"/>
        </w:rPr>
      </w:pPr>
      <w:r w:rsidRPr="00B9211B">
        <w:rPr>
          <w:sz w:val="28"/>
          <w:szCs w:val="28"/>
          <w:lang w:val="uk-UA"/>
        </w:rPr>
        <w:t>ЗАТВЕРДЖУЮ</w:t>
      </w:r>
    </w:p>
    <w:p w:rsidR="00723096" w:rsidRPr="00B9211B" w:rsidRDefault="00723096" w:rsidP="00723096">
      <w:pPr>
        <w:shd w:val="clear" w:color="auto" w:fill="FFFFFF"/>
        <w:ind w:left="5580"/>
        <w:jc w:val="both"/>
        <w:rPr>
          <w:sz w:val="28"/>
          <w:szCs w:val="28"/>
          <w:lang w:val="uk-UA"/>
        </w:rPr>
      </w:pPr>
      <w:r>
        <w:rPr>
          <w:sz w:val="28"/>
          <w:szCs w:val="28"/>
          <w:lang w:val="uk-UA"/>
        </w:rPr>
        <w:t>Завідувач</w:t>
      </w:r>
      <w:r w:rsidRPr="00B9211B">
        <w:rPr>
          <w:sz w:val="28"/>
          <w:szCs w:val="28"/>
          <w:lang w:val="uk-UA"/>
        </w:rPr>
        <w:t xml:space="preserve"> кафедри </w:t>
      </w:r>
    </w:p>
    <w:p w:rsidR="00723096" w:rsidRDefault="00723096" w:rsidP="00723096">
      <w:pPr>
        <w:shd w:val="clear" w:color="auto" w:fill="FFFFFF"/>
        <w:ind w:left="5580"/>
        <w:jc w:val="both"/>
        <w:rPr>
          <w:sz w:val="28"/>
          <w:szCs w:val="28"/>
          <w:lang w:val="uk-UA"/>
        </w:rPr>
      </w:pPr>
      <w:r>
        <w:rPr>
          <w:sz w:val="28"/>
          <w:szCs w:val="28"/>
          <w:lang w:val="uk-UA"/>
        </w:rPr>
        <w:t>кримінально-правових дисциплін ННІПП</w:t>
      </w:r>
      <w:r w:rsidR="004C63CC">
        <w:rPr>
          <w:sz w:val="28"/>
          <w:szCs w:val="28"/>
          <w:lang w:val="uk-UA"/>
        </w:rPr>
        <w:t xml:space="preserve"> НАВС</w:t>
      </w:r>
      <w:r w:rsidRPr="00B9211B">
        <w:rPr>
          <w:sz w:val="28"/>
          <w:szCs w:val="28"/>
          <w:lang w:val="uk-UA"/>
        </w:rPr>
        <w:t xml:space="preserve">, </w:t>
      </w:r>
    </w:p>
    <w:p w:rsidR="00723096" w:rsidRPr="00B9211B" w:rsidRDefault="00723096" w:rsidP="00723096">
      <w:pPr>
        <w:shd w:val="clear" w:color="auto" w:fill="FFFFFF"/>
        <w:ind w:left="5580"/>
        <w:jc w:val="both"/>
        <w:rPr>
          <w:sz w:val="28"/>
          <w:szCs w:val="28"/>
          <w:lang w:val="uk-UA"/>
        </w:rPr>
      </w:pPr>
      <w:r w:rsidRPr="00B9211B">
        <w:rPr>
          <w:sz w:val="28"/>
          <w:szCs w:val="28"/>
          <w:lang w:val="uk-UA"/>
        </w:rPr>
        <w:t xml:space="preserve">доктор юридичних наук, </w:t>
      </w:r>
      <w:r>
        <w:rPr>
          <w:sz w:val="28"/>
          <w:szCs w:val="28"/>
          <w:lang w:val="uk-UA"/>
        </w:rPr>
        <w:t>доцент</w:t>
      </w:r>
      <w:r w:rsidRPr="00B9211B">
        <w:rPr>
          <w:sz w:val="28"/>
          <w:szCs w:val="28"/>
          <w:lang w:val="uk-UA"/>
        </w:rPr>
        <w:t xml:space="preserve">, </w:t>
      </w:r>
    </w:p>
    <w:p w:rsidR="00723096" w:rsidRPr="00B9211B" w:rsidRDefault="00723096" w:rsidP="00723096">
      <w:pPr>
        <w:shd w:val="clear" w:color="auto" w:fill="FFFFFF"/>
        <w:ind w:left="5580"/>
        <w:jc w:val="both"/>
        <w:rPr>
          <w:sz w:val="28"/>
          <w:szCs w:val="28"/>
          <w:lang w:val="uk-UA"/>
        </w:rPr>
      </w:pPr>
      <w:r>
        <w:rPr>
          <w:sz w:val="28"/>
          <w:szCs w:val="28"/>
          <w:lang w:val="uk-UA"/>
        </w:rPr>
        <w:tab/>
      </w:r>
      <w:r>
        <w:rPr>
          <w:sz w:val="28"/>
          <w:szCs w:val="28"/>
          <w:lang w:val="uk-UA"/>
        </w:rPr>
        <w:tab/>
        <w:t xml:space="preserve">           В.Я. Горбачевський</w:t>
      </w:r>
    </w:p>
    <w:p w:rsidR="00723096" w:rsidRPr="00B9211B" w:rsidRDefault="00723096" w:rsidP="00723096">
      <w:pPr>
        <w:shd w:val="clear" w:color="auto" w:fill="FFFFFF"/>
        <w:ind w:left="5580"/>
        <w:jc w:val="both"/>
        <w:rPr>
          <w:sz w:val="28"/>
          <w:szCs w:val="28"/>
          <w:lang w:val="uk-UA"/>
        </w:rPr>
      </w:pPr>
      <w:r w:rsidRPr="00B9211B">
        <w:rPr>
          <w:sz w:val="28"/>
          <w:szCs w:val="28"/>
          <w:lang w:val="uk-UA"/>
        </w:rPr>
        <w:t xml:space="preserve"> «___» ___________ 201</w:t>
      </w:r>
      <w:r w:rsidR="004C63CC">
        <w:rPr>
          <w:sz w:val="28"/>
          <w:szCs w:val="28"/>
          <w:lang w:val="uk-UA"/>
        </w:rPr>
        <w:t>5</w:t>
      </w:r>
      <w:r w:rsidRPr="00B9211B">
        <w:rPr>
          <w:sz w:val="28"/>
          <w:szCs w:val="28"/>
          <w:lang w:val="uk-UA"/>
        </w:rPr>
        <w:t xml:space="preserve"> р.</w:t>
      </w:r>
    </w:p>
    <w:p w:rsidR="000C354C" w:rsidRPr="009C07C1" w:rsidRDefault="000C354C" w:rsidP="0010334F">
      <w:pPr>
        <w:jc w:val="center"/>
        <w:rPr>
          <w:b/>
          <w:bCs/>
          <w:color w:val="000000"/>
          <w:sz w:val="28"/>
          <w:szCs w:val="28"/>
          <w:lang w:val="uk-UA"/>
        </w:rPr>
      </w:pPr>
    </w:p>
    <w:p w:rsidR="000C354C" w:rsidRPr="009C07C1" w:rsidRDefault="000C354C" w:rsidP="0010334F">
      <w:pPr>
        <w:jc w:val="center"/>
        <w:rPr>
          <w:b/>
          <w:color w:val="000000"/>
          <w:sz w:val="28"/>
          <w:szCs w:val="28"/>
          <w:lang w:val="uk-UA"/>
        </w:rPr>
      </w:pPr>
    </w:p>
    <w:p w:rsidR="000C354C" w:rsidRPr="009C07C1" w:rsidRDefault="000C354C" w:rsidP="0010334F">
      <w:pPr>
        <w:jc w:val="center"/>
        <w:rPr>
          <w:b/>
          <w:color w:val="000000"/>
          <w:sz w:val="28"/>
          <w:szCs w:val="28"/>
          <w:lang w:val="uk-UA"/>
        </w:rPr>
      </w:pPr>
      <w:r w:rsidRPr="009C07C1">
        <w:rPr>
          <w:b/>
          <w:color w:val="000000"/>
          <w:sz w:val="28"/>
          <w:szCs w:val="28"/>
          <w:lang w:val="uk-UA"/>
        </w:rPr>
        <w:t>ПЛАН-КОНСПЕКТ ПРОВЕДЕННЯ</w:t>
      </w:r>
    </w:p>
    <w:p w:rsidR="000C354C" w:rsidRDefault="000C354C" w:rsidP="0010334F">
      <w:pPr>
        <w:jc w:val="center"/>
        <w:rPr>
          <w:b/>
          <w:color w:val="000000"/>
          <w:sz w:val="28"/>
          <w:szCs w:val="28"/>
          <w:lang w:val="uk-UA"/>
        </w:rPr>
      </w:pPr>
      <w:r w:rsidRPr="009C07C1">
        <w:rPr>
          <w:b/>
          <w:color w:val="000000"/>
          <w:sz w:val="28"/>
          <w:szCs w:val="28"/>
          <w:lang w:val="uk-UA"/>
        </w:rPr>
        <w:t>ЛЕКЦІЙНОГО ЗАНЯТТЯ</w:t>
      </w:r>
    </w:p>
    <w:p w:rsidR="005E5B4E" w:rsidRPr="009C07C1" w:rsidRDefault="005E5B4E" w:rsidP="0010334F">
      <w:pPr>
        <w:jc w:val="center"/>
        <w:rPr>
          <w:b/>
          <w:color w:val="000000"/>
          <w:sz w:val="28"/>
          <w:szCs w:val="28"/>
          <w:lang w:val="uk-UA"/>
        </w:rPr>
      </w:pPr>
    </w:p>
    <w:p w:rsidR="000C354C" w:rsidRPr="009C07C1" w:rsidRDefault="000C354C" w:rsidP="005E5B4E">
      <w:pPr>
        <w:spacing w:line="360" w:lineRule="auto"/>
        <w:ind w:firstLine="709"/>
        <w:jc w:val="both"/>
        <w:rPr>
          <w:b/>
          <w:bCs/>
          <w:color w:val="000000"/>
          <w:sz w:val="28"/>
          <w:szCs w:val="28"/>
          <w:lang w:val="uk-UA"/>
        </w:rPr>
      </w:pPr>
      <w:r w:rsidRPr="005E5B4E">
        <w:rPr>
          <w:b/>
          <w:color w:val="000000"/>
          <w:sz w:val="28"/>
          <w:szCs w:val="28"/>
          <w:u w:val="double"/>
          <w:lang w:val="uk-UA"/>
        </w:rPr>
        <w:t>ТЕМА №2</w:t>
      </w:r>
      <w:r w:rsidRPr="009C07C1">
        <w:rPr>
          <w:b/>
          <w:color w:val="000000"/>
          <w:sz w:val="28"/>
          <w:szCs w:val="28"/>
          <w:lang w:val="uk-UA"/>
        </w:rPr>
        <w:t xml:space="preserve"> Правові гарантії адвокатської діяльності</w:t>
      </w:r>
    </w:p>
    <w:p w:rsidR="000C354C" w:rsidRPr="009C07C1" w:rsidRDefault="000C354C" w:rsidP="0010334F">
      <w:pPr>
        <w:ind w:firstLine="709"/>
        <w:jc w:val="both"/>
        <w:rPr>
          <w:color w:val="000000"/>
          <w:sz w:val="28"/>
          <w:szCs w:val="28"/>
          <w:lang w:val="uk-UA"/>
        </w:rPr>
      </w:pPr>
      <w:r w:rsidRPr="009C07C1">
        <w:rPr>
          <w:b/>
          <w:color w:val="000000"/>
          <w:sz w:val="28"/>
          <w:szCs w:val="28"/>
          <w:u w:val="single"/>
          <w:lang w:val="uk-UA"/>
        </w:rPr>
        <w:t>З навчальної дисципліни</w:t>
      </w:r>
      <w:r w:rsidRPr="009C07C1">
        <w:rPr>
          <w:b/>
          <w:color w:val="000000"/>
          <w:sz w:val="28"/>
          <w:szCs w:val="28"/>
          <w:lang w:val="uk-UA"/>
        </w:rPr>
        <w:t xml:space="preserve">: </w:t>
      </w:r>
      <w:r w:rsidRPr="009C07C1">
        <w:rPr>
          <w:color w:val="000000"/>
          <w:sz w:val="28"/>
          <w:szCs w:val="28"/>
          <w:lang w:val="uk-UA"/>
        </w:rPr>
        <w:t>«</w:t>
      </w:r>
      <w:r w:rsidRPr="009C07C1">
        <w:rPr>
          <w:rStyle w:val="FontStyle68"/>
          <w:color w:val="000000"/>
          <w:sz w:val="28"/>
          <w:szCs w:val="28"/>
          <w:lang w:val="uk-UA" w:eastAsia="uk-UA"/>
        </w:rPr>
        <w:t>Адвокатська діяльність у правозастосовчій практиці</w:t>
      </w:r>
      <w:r w:rsidRPr="009C07C1">
        <w:rPr>
          <w:color w:val="000000"/>
          <w:sz w:val="28"/>
          <w:szCs w:val="28"/>
          <w:lang w:val="uk-UA"/>
        </w:rPr>
        <w:t>».</w:t>
      </w:r>
    </w:p>
    <w:p w:rsidR="000C354C" w:rsidRPr="009C07C1" w:rsidRDefault="000C354C" w:rsidP="00376D41">
      <w:pPr>
        <w:ind w:firstLine="709"/>
        <w:jc w:val="both"/>
        <w:rPr>
          <w:color w:val="000000"/>
          <w:sz w:val="28"/>
          <w:szCs w:val="28"/>
          <w:lang w:val="uk-UA"/>
        </w:rPr>
      </w:pPr>
      <w:r w:rsidRPr="009C07C1">
        <w:rPr>
          <w:b/>
          <w:color w:val="000000"/>
          <w:sz w:val="28"/>
          <w:szCs w:val="28"/>
          <w:u w:val="single"/>
          <w:lang w:val="uk-UA"/>
        </w:rPr>
        <w:t>Категорія слухачів</w:t>
      </w:r>
      <w:r w:rsidRPr="009C07C1">
        <w:rPr>
          <w:b/>
          <w:color w:val="000000"/>
          <w:sz w:val="28"/>
          <w:szCs w:val="28"/>
          <w:lang w:val="uk-UA"/>
        </w:rPr>
        <w:t xml:space="preserve">: </w:t>
      </w:r>
      <w:r w:rsidRPr="009C07C1">
        <w:rPr>
          <w:color w:val="000000"/>
          <w:spacing w:val="5"/>
          <w:sz w:val="28"/>
          <w:szCs w:val="28"/>
          <w:lang w:val="uk-UA"/>
        </w:rPr>
        <w:t>студенти освітньо-кваліфікаційного рівня «магістр» навчально-наукового інституту права та психології НАВС.</w:t>
      </w:r>
    </w:p>
    <w:p w:rsidR="000C354C" w:rsidRPr="009C07C1" w:rsidRDefault="000C354C" w:rsidP="00376D41">
      <w:pPr>
        <w:ind w:firstLine="709"/>
        <w:jc w:val="both"/>
        <w:rPr>
          <w:bCs/>
          <w:color w:val="000000"/>
          <w:sz w:val="28"/>
          <w:szCs w:val="28"/>
          <w:lang w:val="uk-UA"/>
        </w:rPr>
      </w:pPr>
      <w:r w:rsidRPr="009C07C1">
        <w:rPr>
          <w:b/>
          <w:color w:val="000000"/>
          <w:sz w:val="28"/>
          <w:szCs w:val="28"/>
          <w:u w:val="single"/>
          <w:lang w:val="uk-UA"/>
        </w:rPr>
        <w:t>Навчальна мета</w:t>
      </w:r>
      <w:r w:rsidRPr="009C07C1">
        <w:rPr>
          <w:b/>
          <w:color w:val="000000"/>
          <w:sz w:val="28"/>
          <w:szCs w:val="28"/>
          <w:lang w:val="uk-UA"/>
        </w:rPr>
        <w:t xml:space="preserve">: </w:t>
      </w:r>
      <w:r w:rsidRPr="009C07C1">
        <w:rPr>
          <w:bCs/>
          <w:color w:val="000000"/>
          <w:sz w:val="28"/>
          <w:szCs w:val="28"/>
          <w:lang w:val="uk-UA"/>
        </w:rPr>
        <w:t>домогтися обізнаності студентів у теоретичних питаннях, що передбачаються програмою навчальної дисципліни, слугувати подальшому міцному засвоєнню знань, формуванню практичних умінь і навичок.</w:t>
      </w:r>
    </w:p>
    <w:p w:rsidR="000C354C" w:rsidRPr="009C07C1" w:rsidRDefault="000C354C" w:rsidP="00376D41">
      <w:pPr>
        <w:ind w:firstLine="709"/>
        <w:jc w:val="both"/>
        <w:rPr>
          <w:color w:val="000000"/>
          <w:sz w:val="28"/>
          <w:szCs w:val="28"/>
          <w:lang w:val="uk-UA"/>
        </w:rPr>
      </w:pPr>
      <w:r w:rsidRPr="009C07C1">
        <w:rPr>
          <w:b/>
          <w:color w:val="000000"/>
          <w:sz w:val="28"/>
          <w:szCs w:val="28"/>
          <w:u w:val="single"/>
          <w:lang w:val="uk-UA"/>
        </w:rPr>
        <w:t>Виховна мета</w:t>
      </w:r>
      <w:r w:rsidRPr="009C07C1">
        <w:rPr>
          <w:b/>
          <w:color w:val="000000"/>
          <w:sz w:val="28"/>
          <w:szCs w:val="28"/>
          <w:lang w:val="uk-UA"/>
        </w:rPr>
        <w:t xml:space="preserve">: </w:t>
      </w:r>
      <w:r w:rsidRPr="009C07C1">
        <w:rPr>
          <w:color w:val="000000"/>
          <w:sz w:val="28"/>
          <w:szCs w:val="28"/>
          <w:lang w:val="uk-UA"/>
        </w:rPr>
        <w:t>сприяти формуванню наукового світогляду, моральних, естетичних та інших якостей особистості, вихованню колективу в дусі поваги до закону і необхідного суворого виконання його положень.</w:t>
      </w:r>
    </w:p>
    <w:p w:rsidR="000C354C" w:rsidRPr="009C07C1" w:rsidRDefault="000C354C" w:rsidP="00376D41">
      <w:pPr>
        <w:ind w:firstLine="709"/>
        <w:jc w:val="both"/>
        <w:rPr>
          <w:color w:val="000000"/>
          <w:sz w:val="28"/>
          <w:szCs w:val="28"/>
          <w:lang w:val="uk-UA"/>
        </w:rPr>
      </w:pPr>
      <w:r w:rsidRPr="009C07C1">
        <w:rPr>
          <w:b/>
          <w:color w:val="000000"/>
          <w:sz w:val="28"/>
          <w:szCs w:val="28"/>
          <w:u w:val="single"/>
          <w:lang w:val="uk-UA"/>
        </w:rPr>
        <w:t>Розвивальна мета</w:t>
      </w:r>
      <w:r w:rsidRPr="009C07C1">
        <w:rPr>
          <w:b/>
          <w:color w:val="000000"/>
          <w:sz w:val="28"/>
          <w:szCs w:val="28"/>
          <w:lang w:val="uk-UA"/>
        </w:rPr>
        <w:t>:</w:t>
      </w:r>
      <w:r w:rsidRPr="009C07C1">
        <w:rPr>
          <w:color w:val="000000"/>
          <w:sz w:val="28"/>
          <w:szCs w:val="28"/>
          <w:lang w:val="uk-UA"/>
        </w:rPr>
        <w:t xml:space="preserve"> розвивати інтелектуальні здібності, мовлення, пам’ять, увагу, уяву, мислення, спостережливість, активність, творчість, самостійність студентів, прищеплювати їм раціональні способи пізнавальної діяльності.</w:t>
      </w:r>
    </w:p>
    <w:p w:rsidR="000C354C" w:rsidRPr="009C07C1" w:rsidRDefault="000C354C" w:rsidP="0010334F">
      <w:pPr>
        <w:ind w:firstLine="709"/>
        <w:jc w:val="both"/>
        <w:rPr>
          <w:color w:val="000000"/>
          <w:sz w:val="28"/>
          <w:szCs w:val="28"/>
          <w:lang w:val="uk-UA"/>
        </w:rPr>
      </w:pPr>
      <w:r w:rsidRPr="009C07C1">
        <w:rPr>
          <w:b/>
          <w:color w:val="000000"/>
          <w:sz w:val="28"/>
          <w:szCs w:val="28"/>
          <w:u w:val="single"/>
          <w:lang w:val="uk-UA"/>
        </w:rPr>
        <w:t>Навчальний час</w:t>
      </w:r>
      <w:r w:rsidRPr="009C07C1">
        <w:rPr>
          <w:b/>
          <w:color w:val="000000"/>
          <w:sz w:val="28"/>
          <w:szCs w:val="28"/>
          <w:lang w:val="uk-UA"/>
        </w:rPr>
        <w:t>:</w:t>
      </w:r>
      <w:r w:rsidRPr="009C07C1">
        <w:rPr>
          <w:color w:val="000000"/>
          <w:sz w:val="28"/>
          <w:szCs w:val="28"/>
          <w:lang w:val="uk-UA"/>
        </w:rPr>
        <w:t xml:space="preserve"> 2 години.</w:t>
      </w:r>
    </w:p>
    <w:p w:rsidR="000C354C" w:rsidRPr="009C07C1" w:rsidRDefault="000C354C" w:rsidP="0010334F">
      <w:pPr>
        <w:ind w:firstLine="709"/>
        <w:jc w:val="both"/>
        <w:rPr>
          <w:color w:val="000000"/>
          <w:sz w:val="28"/>
          <w:szCs w:val="28"/>
          <w:lang w:val="uk-UA"/>
        </w:rPr>
      </w:pPr>
      <w:r w:rsidRPr="009C07C1">
        <w:rPr>
          <w:b/>
          <w:color w:val="000000"/>
          <w:sz w:val="28"/>
          <w:szCs w:val="28"/>
          <w:u w:val="single"/>
          <w:lang w:val="uk-UA"/>
        </w:rPr>
        <w:t>Навчальне обладнання, ТЗН</w:t>
      </w:r>
      <w:r w:rsidRPr="009C07C1">
        <w:rPr>
          <w:b/>
          <w:color w:val="000000"/>
          <w:sz w:val="28"/>
          <w:szCs w:val="28"/>
          <w:lang w:val="uk-UA"/>
        </w:rPr>
        <w:t>:</w:t>
      </w:r>
      <w:r w:rsidRPr="009C07C1">
        <w:rPr>
          <w:color w:val="000000"/>
          <w:sz w:val="28"/>
          <w:szCs w:val="28"/>
          <w:lang w:val="uk-UA"/>
        </w:rPr>
        <w:t xml:space="preserve"> мультимедійний проектор, комп’ютер.</w:t>
      </w:r>
    </w:p>
    <w:p w:rsidR="000C354C" w:rsidRDefault="000C354C" w:rsidP="0010334F">
      <w:pPr>
        <w:ind w:firstLine="709"/>
        <w:jc w:val="both"/>
        <w:rPr>
          <w:color w:val="000000"/>
          <w:sz w:val="28"/>
          <w:szCs w:val="28"/>
          <w:lang w:val="uk-UA"/>
        </w:rPr>
      </w:pPr>
      <w:r w:rsidRPr="009C07C1">
        <w:rPr>
          <w:b/>
          <w:color w:val="000000"/>
          <w:sz w:val="28"/>
          <w:szCs w:val="28"/>
          <w:u w:val="single"/>
          <w:lang w:val="uk-UA"/>
        </w:rPr>
        <w:t>Наочні засоби:</w:t>
      </w:r>
      <w:r w:rsidRPr="009C07C1">
        <w:rPr>
          <w:color w:val="000000"/>
          <w:sz w:val="28"/>
          <w:szCs w:val="28"/>
          <w:lang w:val="uk-UA"/>
        </w:rPr>
        <w:t xml:space="preserve"> малюнки та схеми, мультимедійні презентації.</w:t>
      </w:r>
    </w:p>
    <w:p w:rsidR="005E5B4E" w:rsidRDefault="005E5B4E" w:rsidP="0010334F">
      <w:pPr>
        <w:ind w:firstLine="709"/>
        <w:jc w:val="both"/>
        <w:rPr>
          <w:color w:val="000000"/>
          <w:sz w:val="28"/>
          <w:szCs w:val="28"/>
          <w:lang w:val="uk-UA"/>
        </w:rPr>
      </w:pPr>
    </w:p>
    <w:p w:rsidR="005E5B4E" w:rsidRPr="009C07C1" w:rsidRDefault="005E5B4E" w:rsidP="0010334F">
      <w:pPr>
        <w:ind w:firstLine="709"/>
        <w:jc w:val="both"/>
        <w:rPr>
          <w:color w:val="000000"/>
          <w:sz w:val="28"/>
          <w:szCs w:val="28"/>
          <w:lang w:val="uk-UA"/>
        </w:rPr>
      </w:pPr>
    </w:p>
    <w:p w:rsidR="000C354C" w:rsidRPr="009C07C1" w:rsidRDefault="000C354C" w:rsidP="00376D41">
      <w:pPr>
        <w:ind w:firstLine="709"/>
        <w:jc w:val="both"/>
        <w:rPr>
          <w:b/>
          <w:color w:val="000000"/>
          <w:sz w:val="28"/>
          <w:szCs w:val="28"/>
          <w:u w:val="single"/>
          <w:lang w:val="uk-UA"/>
        </w:rPr>
      </w:pPr>
      <w:r w:rsidRPr="009C07C1">
        <w:rPr>
          <w:b/>
          <w:color w:val="000000"/>
          <w:sz w:val="28"/>
          <w:szCs w:val="28"/>
          <w:u w:val="single"/>
          <w:lang w:val="uk-UA"/>
        </w:rPr>
        <w:t>Міжпредметні та міждисциплінарні зв’язки</w:t>
      </w:r>
      <w:r w:rsidRPr="009C07C1">
        <w:rPr>
          <w:b/>
          <w:color w:val="000000"/>
          <w:sz w:val="28"/>
          <w:szCs w:val="28"/>
          <w:lang w:val="uk-UA"/>
        </w:rPr>
        <w:t>:</w:t>
      </w:r>
    </w:p>
    <w:p w:rsidR="000C354C" w:rsidRPr="009C07C1" w:rsidRDefault="000C354C" w:rsidP="00376D41">
      <w:pPr>
        <w:ind w:firstLine="709"/>
        <w:jc w:val="both"/>
        <w:rPr>
          <w:b/>
          <w:color w:val="000000"/>
          <w:sz w:val="28"/>
          <w:szCs w:val="28"/>
          <w:u w:val="single"/>
          <w:lang w:val="uk-UA"/>
        </w:rPr>
      </w:pPr>
      <w:r w:rsidRPr="009C07C1">
        <w:rPr>
          <w:bCs/>
          <w:i/>
          <w:iCs/>
          <w:color w:val="000000"/>
          <w:spacing w:val="-1"/>
          <w:sz w:val="28"/>
          <w:szCs w:val="28"/>
          <w:lang w:val="uk-UA"/>
        </w:rPr>
        <w:lastRenderedPageBreak/>
        <w:t xml:space="preserve">Забезпечуючі дисципліни: </w:t>
      </w:r>
      <w:r w:rsidRPr="009C07C1">
        <w:rPr>
          <w:bCs/>
          <w:iCs/>
          <w:color w:val="000000"/>
          <w:spacing w:val="-1"/>
          <w:sz w:val="28"/>
          <w:szCs w:val="28"/>
          <w:lang w:val="uk-UA"/>
        </w:rPr>
        <w:t>теорія держави та права; судові та правоохоронні органи України; цивільне право; господарське право; кримінальний процес.</w:t>
      </w:r>
    </w:p>
    <w:p w:rsidR="000C354C" w:rsidRPr="009C07C1" w:rsidRDefault="000C354C" w:rsidP="00D03CB9">
      <w:pPr>
        <w:ind w:firstLine="720"/>
        <w:jc w:val="both"/>
        <w:rPr>
          <w:color w:val="000000"/>
          <w:sz w:val="28"/>
          <w:szCs w:val="28"/>
          <w:lang w:val="uk-UA"/>
        </w:rPr>
      </w:pPr>
      <w:r w:rsidRPr="009C07C1">
        <w:rPr>
          <w:i/>
          <w:color w:val="000000"/>
          <w:sz w:val="28"/>
          <w:szCs w:val="28"/>
          <w:lang w:val="uk-UA"/>
        </w:rPr>
        <w:t xml:space="preserve">Забезпечувані дисципліни: </w:t>
      </w:r>
      <w:r w:rsidRPr="009C07C1">
        <w:rPr>
          <w:sz w:val="28"/>
          <w:szCs w:val="28"/>
          <w:lang w:val="uk-UA"/>
        </w:rPr>
        <w:t xml:space="preserve">актуальні проблеми кримінального права і процесу, теорія судових доказів, юстиція України, прокурорський нагляд, конституційна реформа, </w:t>
      </w:r>
      <w:r w:rsidRPr="009C07C1">
        <w:rPr>
          <w:color w:val="000000"/>
          <w:spacing w:val="-3"/>
          <w:sz w:val="28"/>
          <w:szCs w:val="28"/>
          <w:lang w:val="uk-UA"/>
        </w:rPr>
        <w:t>права людини у правозастосовчій практиці.</w:t>
      </w:r>
      <w:r w:rsidRPr="009C07C1">
        <w:rPr>
          <w:bCs/>
          <w:iCs/>
          <w:color w:val="000000"/>
          <w:spacing w:val="-1"/>
          <w:sz w:val="28"/>
          <w:szCs w:val="28"/>
          <w:lang w:val="uk-UA"/>
        </w:rPr>
        <w:t>.</w:t>
      </w:r>
    </w:p>
    <w:p w:rsidR="000C354C" w:rsidRPr="009C07C1" w:rsidRDefault="000C354C" w:rsidP="0010334F">
      <w:pPr>
        <w:ind w:firstLine="709"/>
        <w:jc w:val="both"/>
        <w:rPr>
          <w:b/>
          <w:color w:val="000000"/>
          <w:sz w:val="28"/>
          <w:szCs w:val="28"/>
          <w:u w:val="single"/>
          <w:lang w:val="uk-UA"/>
        </w:rPr>
      </w:pPr>
    </w:p>
    <w:p w:rsidR="000C354C" w:rsidRPr="009C07C1" w:rsidRDefault="000C354C" w:rsidP="0010334F">
      <w:pPr>
        <w:ind w:firstLine="709"/>
        <w:jc w:val="both"/>
        <w:rPr>
          <w:color w:val="000000"/>
          <w:sz w:val="28"/>
          <w:szCs w:val="28"/>
          <w:lang w:val="uk-UA"/>
        </w:rPr>
      </w:pPr>
      <w:r w:rsidRPr="009C07C1">
        <w:rPr>
          <w:b/>
          <w:color w:val="000000"/>
          <w:sz w:val="28"/>
          <w:szCs w:val="28"/>
          <w:u w:val="single"/>
          <w:lang w:val="uk-UA"/>
        </w:rPr>
        <w:t>План лекції (навчальні питання)</w:t>
      </w:r>
      <w:r w:rsidRPr="009C07C1">
        <w:rPr>
          <w:b/>
          <w:color w:val="000000"/>
          <w:sz w:val="28"/>
          <w:szCs w:val="28"/>
          <w:lang w:val="uk-UA"/>
        </w:rPr>
        <w:t>:</w:t>
      </w:r>
    </w:p>
    <w:p w:rsidR="000C354C" w:rsidRPr="009C07C1" w:rsidRDefault="000C354C" w:rsidP="00EB1032">
      <w:pPr>
        <w:pStyle w:val="Style29"/>
        <w:widowControl/>
        <w:numPr>
          <w:ilvl w:val="0"/>
          <w:numId w:val="2"/>
        </w:numPr>
        <w:tabs>
          <w:tab w:val="clear" w:pos="502"/>
          <w:tab w:val="num" w:pos="709"/>
        </w:tabs>
        <w:spacing w:line="240" w:lineRule="auto"/>
        <w:ind w:left="709" w:hanging="425"/>
        <w:rPr>
          <w:rStyle w:val="FontStyle68"/>
          <w:color w:val="000000"/>
          <w:sz w:val="28"/>
          <w:szCs w:val="28"/>
          <w:lang w:eastAsia="uk-UA"/>
        </w:rPr>
      </w:pPr>
      <w:r w:rsidRPr="009C07C1">
        <w:rPr>
          <w:rStyle w:val="FontStyle68"/>
          <w:color w:val="000000"/>
          <w:sz w:val="28"/>
          <w:szCs w:val="28"/>
          <w:lang w:eastAsia="uk-UA"/>
        </w:rPr>
        <w:t>Поняття правових гарантій адвокатської діяльності.</w:t>
      </w:r>
    </w:p>
    <w:p w:rsidR="000C354C" w:rsidRPr="009C07C1" w:rsidRDefault="000C354C" w:rsidP="00EB1032">
      <w:pPr>
        <w:pStyle w:val="Style29"/>
        <w:widowControl/>
        <w:numPr>
          <w:ilvl w:val="0"/>
          <w:numId w:val="2"/>
        </w:numPr>
        <w:tabs>
          <w:tab w:val="clear" w:pos="502"/>
          <w:tab w:val="num" w:pos="709"/>
        </w:tabs>
        <w:spacing w:line="240" w:lineRule="auto"/>
        <w:ind w:left="709" w:hanging="425"/>
        <w:rPr>
          <w:rStyle w:val="FontStyle68"/>
          <w:color w:val="000000"/>
          <w:sz w:val="28"/>
          <w:szCs w:val="28"/>
          <w:lang w:eastAsia="uk-UA"/>
        </w:rPr>
      </w:pPr>
      <w:r w:rsidRPr="009C07C1">
        <w:rPr>
          <w:rStyle w:val="FontStyle68"/>
          <w:color w:val="000000"/>
          <w:sz w:val="28"/>
          <w:szCs w:val="28"/>
          <w:lang w:eastAsia="uk-UA"/>
        </w:rPr>
        <w:t>Види правових гарантій адвокатської діяльності.</w:t>
      </w:r>
    </w:p>
    <w:p w:rsidR="000C354C" w:rsidRDefault="000C354C" w:rsidP="00EB1032">
      <w:pPr>
        <w:pStyle w:val="Style29"/>
        <w:widowControl/>
        <w:numPr>
          <w:ilvl w:val="0"/>
          <w:numId w:val="2"/>
        </w:numPr>
        <w:tabs>
          <w:tab w:val="clear" w:pos="502"/>
          <w:tab w:val="num" w:pos="709"/>
        </w:tabs>
        <w:spacing w:line="240" w:lineRule="auto"/>
        <w:ind w:left="709" w:hanging="425"/>
        <w:rPr>
          <w:rStyle w:val="FontStyle68"/>
          <w:color w:val="000000"/>
          <w:sz w:val="28"/>
          <w:szCs w:val="28"/>
          <w:lang w:eastAsia="uk-UA"/>
        </w:rPr>
      </w:pPr>
      <w:r w:rsidRPr="009C07C1">
        <w:rPr>
          <w:rStyle w:val="FontStyle68"/>
          <w:color w:val="000000"/>
          <w:sz w:val="28"/>
          <w:szCs w:val="28"/>
          <w:lang w:eastAsia="uk-UA"/>
        </w:rPr>
        <w:t>Механізм реалізації правових гарантій адвокатської діяльності.</w:t>
      </w:r>
    </w:p>
    <w:p w:rsidR="005E5B4E" w:rsidRPr="009C07C1" w:rsidRDefault="005E5B4E" w:rsidP="005E5B4E">
      <w:pPr>
        <w:pStyle w:val="Style29"/>
        <w:widowControl/>
        <w:spacing w:line="240" w:lineRule="auto"/>
        <w:ind w:left="709"/>
        <w:rPr>
          <w:color w:val="000000"/>
          <w:sz w:val="28"/>
          <w:szCs w:val="28"/>
          <w:lang w:eastAsia="uk-UA"/>
        </w:rPr>
      </w:pPr>
    </w:p>
    <w:p w:rsidR="000C354C" w:rsidRPr="009C07C1" w:rsidRDefault="000C354C" w:rsidP="0010334F">
      <w:pPr>
        <w:ind w:firstLine="709"/>
        <w:jc w:val="both"/>
        <w:rPr>
          <w:b/>
          <w:color w:val="000000"/>
          <w:sz w:val="28"/>
          <w:szCs w:val="28"/>
          <w:u w:val="single"/>
          <w:lang w:val="uk-UA"/>
        </w:rPr>
      </w:pPr>
      <w:r w:rsidRPr="009C07C1">
        <w:rPr>
          <w:b/>
          <w:color w:val="000000"/>
          <w:sz w:val="28"/>
          <w:szCs w:val="28"/>
          <w:u w:val="single"/>
          <w:lang w:val="uk-UA"/>
        </w:rPr>
        <w:t>Література</w:t>
      </w:r>
      <w:r w:rsidRPr="009C07C1">
        <w:rPr>
          <w:b/>
          <w:color w:val="000000"/>
          <w:sz w:val="28"/>
          <w:szCs w:val="28"/>
          <w:lang w:val="uk-UA"/>
        </w:rPr>
        <w:t>:</w:t>
      </w:r>
    </w:p>
    <w:p w:rsidR="000C354C" w:rsidRPr="009C07C1" w:rsidRDefault="000C354C" w:rsidP="00EB1032">
      <w:pPr>
        <w:pStyle w:val="afe"/>
        <w:numPr>
          <w:ilvl w:val="0"/>
          <w:numId w:val="46"/>
        </w:numPr>
        <w:suppressAutoHyphens/>
        <w:ind w:left="709" w:hanging="425"/>
        <w:jc w:val="both"/>
        <w:rPr>
          <w:rStyle w:val="FontStyle68"/>
          <w:color w:val="000000"/>
          <w:sz w:val="28"/>
          <w:szCs w:val="28"/>
          <w:lang w:val="uk-UA" w:eastAsia="uk-UA"/>
        </w:rPr>
      </w:pPr>
      <w:r w:rsidRPr="009C07C1">
        <w:rPr>
          <w:rStyle w:val="FontStyle68"/>
          <w:color w:val="000000"/>
          <w:sz w:val="28"/>
          <w:szCs w:val="28"/>
          <w:lang w:val="uk-UA" w:eastAsia="uk-UA"/>
        </w:rPr>
        <w:t>Конституція України: Прийнята на п</w:t>
      </w:r>
      <w:r w:rsidRPr="009C07C1">
        <w:rPr>
          <w:color w:val="000000"/>
          <w:sz w:val="28"/>
          <w:szCs w:val="28"/>
          <w:lang w:val="uk-UA"/>
        </w:rPr>
        <w:t>’</w:t>
      </w:r>
      <w:r w:rsidRPr="009C07C1">
        <w:rPr>
          <w:rStyle w:val="FontStyle68"/>
          <w:color w:val="000000"/>
          <w:sz w:val="28"/>
          <w:szCs w:val="28"/>
          <w:lang w:val="uk-UA" w:eastAsia="uk-UA"/>
        </w:rPr>
        <w:t>ятій сесії Верховної Ради України 28 червня 1996 р. – К.: Преса України, 2009. – 80 с.</w:t>
      </w:r>
    </w:p>
    <w:p w:rsidR="000C354C" w:rsidRPr="009C07C1" w:rsidRDefault="000C354C" w:rsidP="00EB1032">
      <w:pPr>
        <w:pStyle w:val="afe"/>
        <w:numPr>
          <w:ilvl w:val="0"/>
          <w:numId w:val="46"/>
        </w:numPr>
        <w:suppressAutoHyphens/>
        <w:ind w:left="709" w:hanging="425"/>
        <w:jc w:val="both"/>
        <w:rPr>
          <w:rStyle w:val="FontStyle68"/>
          <w:color w:val="000000"/>
          <w:sz w:val="28"/>
          <w:szCs w:val="28"/>
          <w:lang w:val="uk-UA" w:eastAsia="uk-UA"/>
        </w:rPr>
      </w:pPr>
      <w:r w:rsidRPr="009C07C1">
        <w:rPr>
          <w:bCs/>
          <w:color w:val="000000"/>
          <w:sz w:val="28"/>
          <w:szCs w:val="28"/>
          <w:lang w:val="uk-UA" w:eastAsia="uk-UA"/>
        </w:rPr>
        <w:t>Кримінальний процесуальний кодекс України</w:t>
      </w:r>
      <w:r w:rsidRPr="009C07C1">
        <w:rPr>
          <w:color w:val="000000"/>
          <w:sz w:val="28"/>
          <w:szCs w:val="28"/>
          <w:lang w:val="uk-UA" w:eastAsia="uk-UA"/>
        </w:rPr>
        <w:t>, Закон України «Про внесення змін до деяких законодавчих актів України у зв’язку з прийняттям Кримінального процесуального кодексу України»: чинне законодавство з 19 листопада 2012 р.: (офіційний текст). – К.: ПАЛИВОДА А. В., 2012. – 382 с.</w:t>
      </w:r>
    </w:p>
    <w:p w:rsidR="000C354C" w:rsidRPr="009C07C1" w:rsidRDefault="000C354C" w:rsidP="00EB1032">
      <w:pPr>
        <w:pStyle w:val="afe"/>
        <w:numPr>
          <w:ilvl w:val="0"/>
          <w:numId w:val="46"/>
        </w:numPr>
        <w:suppressAutoHyphens/>
        <w:ind w:left="709" w:hanging="425"/>
        <w:jc w:val="both"/>
        <w:rPr>
          <w:color w:val="000000"/>
          <w:sz w:val="28"/>
          <w:szCs w:val="28"/>
          <w:lang w:val="uk-UA"/>
        </w:rPr>
      </w:pPr>
      <w:r w:rsidRPr="009C07C1">
        <w:rPr>
          <w:color w:val="000000"/>
          <w:sz w:val="28"/>
          <w:szCs w:val="28"/>
          <w:lang w:val="uk-UA"/>
        </w:rPr>
        <w:t>Про адвокатуру та адвокатську діяльність: Закон України від 05.07.2012 р. // [Електронний ресурс]. – Режим доступу: www.rada.gov.ua.</w:t>
      </w:r>
    </w:p>
    <w:p w:rsidR="000C354C" w:rsidRPr="009C07C1" w:rsidRDefault="000C354C" w:rsidP="00EB1032">
      <w:pPr>
        <w:pStyle w:val="afe"/>
        <w:numPr>
          <w:ilvl w:val="0"/>
          <w:numId w:val="46"/>
        </w:numPr>
        <w:suppressAutoHyphens/>
        <w:ind w:left="709" w:hanging="425"/>
        <w:jc w:val="both"/>
        <w:rPr>
          <w:color w:val="000000"/>
          <w:sz w:val="28"/>
          <w:szCs w:val="28"/>
          <w:lang w:val="uk-UA"/>
        </w:rPr>
      </w:pPr>
      <w:r w:rsidRPr="009C07C1">
        <w:rPr>
          <w:color w:val="000000"/>
          <w:sz w:val="28"/>
          <w:szCs w:val="28"/>
          <w:lang w:val="uk-UA"/>
        </w:rPr>
        <w:t>Про безоплатну правову допомогу: Закон України від 02.06.2011 р. // [Електронний ресурс]. – Режим доступу: www.rada.gov.ua.</w:t>
      </w:r>
    </w:p>
    <w:p w:rsidR="000C354C" w:rsidRPr="009C07C1" w:rsidRDefault="000C354C" w:rsidP="00EB1032">
      <w:pPr>
        <w:pStyle w:val="afe"/>
        <w:numPr>
          <w:ilvl w:val="0"/>
          <w:numId w:val="46"/>
        </w:numPr>
        <w:suppressAutoHyphens/>
        <w:ind w:left="709" w:hanging="425"/>
        <w:jc w:val="both"/>
        <w:rPr>
          <w:rStyle w:val="FontStyle68"/>
          <w:color w:val="000000"/>
          <w:sz w:val="28"/>
          <w:szCs w:val="28"/>
          <w:lang w:val="uk-UA" w:eastAsia="uk-UA"/>
        </w:rPr>
      </w:pPr>
      <w:r w:rsidRPr="009C07C1">
        <w:rPr>
          <w:rStyle w:val="FontStyle68"/>
          <w:bCs/>
          <w:color w:val="000000"/>
          <w:sz w:val="28"/>
          <w:szCs w:val="28"/>
          <w:lang w:val="uk-UA"/>
        </w:rPr>
        <w:t xml:space="preserve">Основні положення про роль адвокатів: </w:t>
      </w:r>
      <w:r w:rsidRPr="009C07C1">
        <w:rPr>
          <w:iCs/>
          <w:color w:val="000000"/>
          <w:sz w:val="28"/>
          <w:szCs w:val="28"/>
          <w:bdr w:val="none" w:sz="0" w:space="0" w:color="auto" w:frame="1"/>
          <w:lang w:val="uk-UA"/>
        </w:rPr>
        <w:t xml:space="preserve">(прийняті восьмим Конгресом ООН з попередження злочинів у серпні 1990 р. в Нью-Йорку) </w:t>
      </w:r>
      <w:r w:rsidRPr="009C07C1">
        <w:rPr>
          <w:rStyle w:val="FontStyle68"/>
          <w:color w:val="000000"/>
          <w:sz w:val="28"/>
          <w:szCs w:val="28"/>
          <w:lang w:val="uk-UA" w:eastAsia="uk-UA"/>
        </w:rPr>
        <w:t xml:space="preserve">//[Електронний ресурс]. – Режим доступу: </w:t>
      </w:r>
      <w:r w:rsidRPr="009C07C1">
        <w:rPr>
          <w:rStyle w:val="HTML2"/>
          <w:i w:val="0"/>
          <w:color w:val="000000"/>
          <w:sz w:val="28"/>
          <w:szCs w:val="28"/>
          <w:lang w:val="uk-UA"/>
        </w:rPr>
        <w:t>kmkdka.com/on-the-role-of-lawyers</w:t>
      </w:r>
      <w:r w:rsidRPr="009C07C1">
        <w:rPr>
          <w:rStyle w:val="FontStyle68"/>
          <w:bCs/>
          <w:color w:val="000000"/>
          <w:sz w:val="28"/>
          <w:szCs w:val="28"/>
          <w:lang w:val="uk-UA"/>
        </w:rPr>
        <w:t>.</w:t>
      </w:r>
    </w:p>
    <w:p w:rsidR="000C354C" w:rsidRPr="009C07C1" w:rsidRDefault="000C354C" w:rsidP="00EB1032">
      <w:pPr>
        <w:pStyle w:val="afe"/>
        <w:numPr>
          <w:ilvl w:val="0"/>
          <w:numId w:val="46"/>
        </w:numPr>
        <w:suppressAutoHyphens/>
        <w:ind w:left="709" w:hanging="425"/>
        <w:jc w:val="both"/>
        <w:rPr>
          <w:rStyle w:val="FontStyle68"/>
          <w:color w:val="000000"/>
          <w:sz w:val="28"/>
          <w:szCs w:val="28"/>
          <w:lang w:val="uk-UA" w:eastAsia="uk-UA"/>
        </w:rPr>
      </w:pPr>
      <w:r w:rsidRPr="009C07C1">
        <w:rPr>
          <w:rStyle w:val="FontStyle68"/>
          <w:color w:val="000000"/>
          <w:sz w:val="28"/>
          <w:szCs w:val="28"/>
          <w:lang w:val="uk-UA"/>
        </w:rPr>
        <w:t xml:space="preserve">Загальний кодекс правил для адвокатів країн Європейського Співтовариства: </w:t>
      </w:r>
      <w:r w:rsidRPr="009C07C1">
        <w:rPr>
          <w:iCs/>
          <w:color w:val="000000"/>
          <w:sz w:val="28"/>
          <w:szCs w:val="28"/>
          <w:lang w:val="uk-UA"/>
        </w:rPr>
        <w:t>(прийнято делегацією дванадцяти країн-учасниць на пленарному засіданні у Страсбурзі в жовтні 1988 р.)</w:t>
      </w:r>
      <w:r w:rsidRPr="009C07C1">
        <w:rPr>
          <w:rStyle w:val="FontStyle68"/>
          <w:color w:val="000000"/>
          <w:sz w:val="28"/>
          <w:szCs w:val="28"/>
          <w:lang w:val="uk-UA" w:eastAsia="uk-UA"/>
        </w:rPr>
        <w:t xml:space="preserve"> //[Електронний ресурс]. – Режим доступу: </w:t>
      </w:r>
      <w:r w:rsidRPr="009C07C1">
        <w:rPr>
          <w:rStyle w:val="HTML2"/>
          <w:i w:val="0"/>
          <w:color w:val="000000"/>
          <w:sz w:val="28"/>
          <w:szCs w:val="28"/>
          <w:lang w:val="uk-UA"/>
        </w:rPr>
        <w:t>zakon.rada.gov.ua/laws/show/994_343</w:t>
      </w:r>
      <w:r w:rsidRPr="009C07C1">
        <w:rPr>
          <w:rStyle w:val="FontStyle68"/>
          <w:color w:val="000000"/>
          <w:sz w:val="28"/>
          <w:szCs w:val="28"/>
          <w:lang w:val="uk-UA"/>
        </w:rPr>
        <w:t>.</w:t>
      </w:r>
    </w:p>
    <w:p w:rsidR="000C354C" w:rsidRPr="009C07C1" w:rsidRDefault="000C354C" w:rsidP="00EB1032">
      <w:pPr>
        <w:pStyle w:val="afe"/>
        <w:numPr>
          <w:ilvl w:val="0"/>
          <w:numId w:val="46"/>
        </w:numPr>
        <w:suppressAutoHyphens/>
        <w:ind w:left="709" w:hanging="425"/>
        <w:jc w:val="both"/>
        <w:rPr>
          <w:rStyle w:val="FontStyle68"/>
          <w:color w:val="000000"/>
          <w:sz w:val="28"/>
          <w:szCs w:val="28"/>
          <w:lang w:val="uk-UA" w:eastAsia="uk-UA"/>
        </w:rPr>
      </w:pPr>
      <w:r w:rsidRPr="009C07C1">
        <w:rPr>
          <w:rStyle w:val="FontStyle68"/>
          <w:color w:val="000000"/>
          <w:sz w:val="28"/>
          <w:szCs w:val="28"/>
          <w:lang w:val="uk-UA" w:eastAsia="uk-UA"/>
        </w:rPr>
        <w:t xml:space="preserve">Європейська угода про осіб, що беруть участь у процесі Європейського суду з прав людини. Страсбург, 5 березня 1996 р. //[Електронний ресурс]. – Режим доступу: </w:t>
      </w:r>
      <w:r w:rsidRPr="009C07C1">
        <w:rPr>
          <w:rStyle w:val="HTML2"/>
          <w:i w:val="0"/>
          <w:color w:val="000000"/>
          <w:sz w:val="28"/>
          <w:szCs w:val="28"/>
          <w:lang w:val="uk-UA"/>
        </w:rPr>
        <w:t>ua-info.biz/legal/basesi/ua-tmptfu.htm</w:t>
      </w:r>
      <w:r w:rsidRPr="009C07C1">
        <w:rPr>
          <w:rStyle w:val="FontStyle68"/>
          <w:color w:val="000000"/>
          <w:sz w:val="28"/>
          <w:szCs w:val="28"/>
          <w:lang w:val="uk-UA" w:eastAsia="uk-UA"/>
        </w:rPr>
        <w:t>.</w:t>
      </w:r>
    </w:p>
    <w:p w:rsidR="000C354C" w:rsidRPr="009C07C1" w:rsidRDefault="000C354C" w:rsidP="00EB1032">
      <w:pPr>
        <w:pStyle w:val="afe"/>
        <w:numPr>
          <w:ilvl w:val="0"/>
          <w:numId w:val="46"/>
        </w:numPr>
        <w:suppressAutoHyphens/>
        <w:ind w:left="709" w:hanging="425"/>
        <w:jc w:val="both"/>
        <w:rPr>
          <w:rStyle w:val="FontStyle68"/>
          <w:color w:val="000000"/>
          <w:sz w:val="28"/>
          <w:szCs w:val="28"/>
          <w:lang w:val="uk-UA" w:eastAsia="uk-UA"/>
        </w:rPr>
      </w:pPr>
      <w:r w:rsidRPr="009C07C1">
        <w:rPr>
          <w:rStyle w:val="FontStyle68"/>
          <w:color w:val="000000"/>
          <w:sz w:val="28"/>
          <w:szCs w:val="28"/>
          <w:lang w:val="uk-UA" w:eastAsia="uk-UA"/>
        </w:rPr>
        <w:t>Рекомендації И (2000) 21 Комітету міністрів державам-учасницям Ради Європи про свободу здійснення професійних адвокатських обов’язків. Прийняті Комітетом міністрів Ради Європи на 72-й зустрічі заступників міністрів 25 жовтня 2000 р.</w:t>
      </w:r>
    </w:p>
    <w:p w:rsidR="000C354C" w:rsidRPr="009C07C1" w:rsidRDefault="000C354C" w:rsidP="00EB1032">
      <w:pPr>
        <w:numPr>
          <w:ilvl w:val="0"/>
          <w:numId w:val="46"/>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Азаров Ю. Що заважає адвокатурі працювати злагоджено? / Ю. Азаров // Право України. – 1998. – №3. – С. 38-40.</w:t>
      </w:r>
    </w:p>
    <w:p w:rsidR="000C354C" w:rsidRPr="009C07C1" w:rsidRDefault="000C354C" w:rsidP="00EB1032">
      <w:pPr>
        <w:numPr>
          <w:ilvl w:val="0"/>
          <w:numId w:val="46"/>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Андрєєвський В.В. Зовнішня та внутрішня організація адвокатури // Віче – 2007 – №16. – С. 30-32.</w:t>
      </w:r>
    </w:p>
    <w:p w:rsidR="000C354C" w:rsidRPr="009C07C1" w:rsidRDefault="000C354C" w:rsidP="00EB1032">
      <w:pPr>
        <w:numPr>
          <w:ilvl w:val="0"/>
          <w:numId w:val="46"/>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lastRenderedPageBreak/>
        <w:t>Вільчик Т.Б. Проблеми законодавчого регулювання організації і діяльності адвокатури / Т.Б. Вільчик // Матеріали міжн. наук.-практ. семінару. – Х., 2006. – С. 82-84.</w:t>
      </w:r>
    </w:p>
    <w:p w:rsidR="000C354C" w:rsidRPr="009C07C1" w:rsidRDefault="000C354C" w:rsidP="00EB1032">
      <w:pPr>
        <w:numPr>
          <w:ilvl w:val="0"/>
          <w:numId w:val="46"/>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Власов И.С. Организация адвокатуры в зарубежных странах / И.С. Власов, В.З. Пульянов. – М.:</w:t>
      </w:r>
      <w:r w:rsidRPr="009C07C1">
        <w:rPr>
          <w:rStyle w:val="st"/>
          <w:color w:val="000000"/>
          <w:sz w:val="28"/>
          <w:szCs w:val="28"/>
          <w:lang w:val="uk-UA"/>
        </w:rPr>
        <w:t>ВНИИСЗ Минюста СССР</w:t>
      </w:r>
      <w:r w:rsidRPr="009C07C1">
        <w:rPr>
          <w:rStyle w:val="FontStyle68"/>
          <w:color w:val="000000"/>
          <w:sz w:val="28"/>
          <w:szCs w:val="28"/>
          <w:lang w:val="uk-UA" w:eastAsia="uk-UA"/>
        </w:rPr>
        <w:t>, 1972. – 70 с.</w:t>
      </w:r>
    </w:p>
    <w:p w:rsidR="000C354C" w:rsidRPr="009C07C1" w:rsidRDefault="000C354C" w:rsidP="00EB1032">
      <w:pPr>
        <w:numPr>
          <w:ilvl w:val="0"/>
          <w:numId w:val="46"/>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Довідник майбутнього адвоката: Науково-практична та навчальна література. – К.: Вид-во Прецедент, 2011 р. – 1152 с.</w:t>
      </w:r>
    </w:p>
    <w:p w:rsidR="000C354C" w:rsidRPr="009C07C1" w:rsidRDefault="000C354C" w:rsidP="00EB1032">
      <w:pPr>
        <w:numPr>
          <w:ilvl w:val="0"/>
          <w:numId w:val="46"/>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 xml:space="preserve">Общий Кодекс правил для адвокатов стран Европейского сообщества. // Адвокат. – 1997. – №3. </w:t>
      </w:r>
      <w:r w:rsidRPr="009C07C1">
        <w:rPr>
          <w:rStyle w:val="FontStyle68"/>
          <w:color w:val="000000"/>
          <w:sz w:val="28"/>
          <w:szCs w:val="28"/>
          <w:lang w:val="uk-UA" w:eastAsia="uk-UA"/>
        </w:rPr>
        <w:noBreakHyphen/>
        <w:t xml:space="preserve"> С. 115-123.</w:t>
      </w:r>
    </w:p>
    <w:p w:rsidR="000C354C" w:rsidRPr="009C07C1" w:rsidRDefault="000C354C" w:rsidP="00EB1032">
      <w:pPr>
        <w:numPr>
          <w:ilvl w:val="0"/>
          <w:numId w:val="46"/>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Рекомендації Комітету Міністрів Ради Європи Про свободу здійснення професійних обов’язків від 25 жовтня 2000 р. // Адвокат. – 2001. – №1-2. – С. 29-31.</w:t>
      </w:r>
    </w:p>
    <w:p w:rsidR="000C354C" w:rsidRPr="009C07C1" w:rsidRDefault="000C354C" w:rsidP="00EB1032">
      <w:pPr>
        <w:numPr>
          <w:ilvl w:val="0"/>
          <w:numId w:val="46"/>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Святоцький О.Д. Основні положення про роль адвокатів (прийняті VIII конгресом ООН по запобіганню злочинам, 1990 р., серпень). Адвокатура: історія і сучасність / О.Д. Святоцький, В.В. Медведчук. – К.: Ін. Юре, 1997. – 320 с.</w:t>
      </w:r>
    </w:p>
    <w:p w:rsidR="000C354C" w:rsidRPr="009C07C1" w:rsidRDefault="000C354C" w:rsidP="00EB1032">
      <w:pPr>
        <w:numPr>
          <w:ilvl w:val="0"/>
          <w:numId w:val="46"/>
        </w:numPr>
        <w:tabs>
          <w:tab w:val="left" w:pos="426"/>
        </w:tabs>
        <w:ind w:left="709" w:hanging="425"/>
        <w:jc w:val="both"/>
        <w:rPr>
          <w:rStyle w:val="FontStyle68"/>
          <w:color w:val="000000"/>
          <w:sz w:val="28"/>
          <w:szCs w:val="28"/>
          <w:lang w:val="uk-UA" w:eastAsia="uk-UA"/>
        </w:rPr>
      </w:pPr>
      <w:r w:rsidRPr="009C07C1">
        <w:rPr>
          <w:rStyle w:val="FontStyle68"/>
          <w:color w:val="000000"/>
          <w:sz w:val="28"/>
          <w:szCs w:val="28"/>
          <w:lang w:val="uk-UA" w:eastAsia="uk-UA"/>
        </w:rPr>
        <w:t>Фіолевський Д.П. Адвокатура: підручник / Д.П. Фіолевський. – К.: Алерта; Прецедент, 2007. – 486 с.</w:t>
      </w:r>
    </w:p>
    <w:p w:rsidR="000C354C" w:rsidRPr="009C07C1" w:rsidRDefault="000C354C" w:rsidP="00EB1032">
      <w:pPr>
        <w:numPr>
          <w:ilvl w:val="0"/>
          <w:numId w:val="46"/>
        </w:numPr>
        <w:tabs>
          <w:tab w:val="left" w:pos="426"/>
        </w:tabs>
        <w:ind w:left="709" w:hanging="425"/>
        <w:jc w:val="both"/>
        <w:rPr>
          <w:rStyle w:val="FontStyle68"/>
          <w:color w:val="000000"/>
          <w:sz w:val="28"/>
          <w:szCs w:val="28"/>
          <w:lang w:val="uk-UA" w:eastAsia="uk-UA"/>
        </w:rPr>
      </w:pPr>
      <w:r w:rsidRPr="009C07C1">
        <w:rPr>
          <w:rStyle w:val="FontStyle68"/>
          <w:color w:val="000000"/>
          <w:sz w:val="28"/>
          <w:szCs w:val="28"/>
          <w:lang w:val="uk-UA" w:eastAsia="uk-UA"/>
        </w:rPr>
        <w:t>Фурса С.Я. Адвокатура України: Навчальний посібник: у 2 кн. / С.Я. Фурса. – К.: Видавець Фурса С.Я., КНТ, 2006. – Кн. 1. – 940 с.</w:t>
      </w:r>
    </w:p>
    <w:p w:rsidR="000C354C" w:rsidRPr="009C07C1" w:rsidRDefault="000C354C" w:rsidP="00EB1032">
      <w:pPr>
        <w:numPr>
          <w:ilvl w:val="0"/>
          <w:numId w:val="46"/>
        </w:numPr>
        <w:tabs>
          <w:tab w:val="left" w:pos="426"/>
        </w:tabs>
        <w:ind w:left="709" w:hanging="425"/>
        <w:jc w:val="both"/>
        <w:rPr>
          <w:rStyle w:val="FontStyle68"/>
          <w:color w:val="000000"/>
          <w:sz w:val="28"/>
          <w:szCs w:val="28"/>
          <w:lang w:val="uk-UA" w:eastAsia="uk-UA"/>
        </w:rPr>
      </w:pPr>
      <w:r w:rsidRPr="009C07C1">
        <w:rPr>
          <w:rStyle w:val="FontStyle68"/>
          <w:color w:val="000000"/>
          <w:sz w:val="28"/>
          <w:szCs w:val="28"/>
          <w:lang w:val="uk-UA" w:eastAsia="uk-UA"/>
        </w:rPr>
        <w:t>Хабібуллін В. Обшук офісу адвоката / В. Хабібуллін // Право України. – Київ, 2006. – №7 – С. 107-110.</w:t>
      </w:r>
    </w:p>
    <w:p w:rsidR="000C354C" w:rsidRPr="009C07C1" w:rsidRDefault="000C354C" w:rsidP="00EB1032">
      <w:pPr>
        <w:numPr>
          <w:ilvl w:val="0"/>
          <w:numId w:val="46"/>
        </w:numPr>
        <w:tabs>
          <w:tab w:val="left" w:pos="426"/>
        </w:tabs>
        <w:ind w:left="709" w:hanging="425"/>
        <w:jc w:val="both"/>
        <w:rPr>
          <w:rStyle w:val="FontStyle68"/>
          <w:color w:val="000000"/>
          <w:sz w:val="28"/>
          <w:szCs w:val="28"/>
          <w:lang w:val="uk-UA" w:eastAsia="uk-UA"/>
        </w:rPr>
      </w:pPr>
      <w:r w:rsidRPr="009C07C1">
        <w:rPr>
          <w:rStyle w:val="FontStyle68"/>
          <w:color w:val="000000"/>
          <w:sz w:val="28"/>
          <w:szCs w:val="28"/>
          <w:lang w:val="uk-UA" w:eastAsia="uk-UA"/>
        </w:rPr>
        <w:t>Шкарупа В.К. Адвокатура України: навч. посіб.: 2-ге вид., випр. / В.К. Шкарупа, О.В. Філонов, A.M. Титов, Ю.Я. Кінаш. – К.: Знання, 2008. – 398 с.</w:t>
      </w:r>
    </w:p>
    <w:p w:rsidR="000C354C" w:rsidRPr="009C07C1" w:rsidRDefault="000C354C" w:rsidP="00EB1032">
      <w:pPr>
        <w:numPr>
          <w:ilvl w:val="0"/>
          <w:numId w:val="46"/>
        </w:numPr>
        <w:tabs>
          <w:tab w:val="left" w:pos="426"/>
        </w:tabs>
        <w:ind w:left="709" w:hanging="425"/>
        <w:jc w:val="both"/>
        <w:rPr>
          <w:rStyle w:val="FontStyle68"/>
          <w:color w:val="000000"/>
          <w:sz w:val="28"/>
          <w:szCs w:val="28"/>
          <w:lang w:val="uk-UA"/>
        </w:rPr>
      </w:pPr>
      <w:r w:rsidRPr="009C07C1">
        <w:rPr>
          <w:color w:val="000000"/>
          <w:sz w:val="28"/>
          <w:szCs w:val="28"/>
          <w:lang w:val="uk-UA"/>
        </w:rPr>
        <w:t xml:space="preserve">Юрасов. А.В. </w:t>
      </w:r>
      <w:r w:rsidRPr="009C07C1">
        <w:rPr>
          <w:bCs/>
          <w:color w:val="000000"/>
          <w:sz w:val="28"/>
          <w:szCs w:val="28"/>
          <w:lang w:val="uk-UA"/>
        </w:rPr>
        <w:t>Адвокат. Процесуальні права</w:t>
      </w:r>
      <w:r w:rsidRPr="009C07C1">
        <w:rPr>
          <w:color w:val="000000"/>
          <w:sz w:val="28"/>
          <w:szCs w:val="28"/>
          <w:lang w:val="uk-UA"/>
        </w:rPr>
        <w:t xml:space="preserve"> згідно діючого законодавства України: практ. посіб. / А.В. Юрасов. – Мелітополь: Видавничий будинок ММД, 2012. – 307 с.</w:t>
      </w:r>
    </w:p>
    <w:p w:rsidR="000C354C" w:rsidRPr="009C07C1" w:rsidRDefault="000C354C" w:rsidP="00EB1032">
      <w:pPr>
        <w:widowControl w:val="0"/>
        <w:numPr>
          <w:ilvl w:val="0"/>
          <w:numId w:val="46"/>
        </w:numPr>
        <w:tabs>
          <w:tab w:val="left" w:pos="426"/>
        </w:tabs>
        <w:autoSpaceDE w:val="0"/>
        <w:autoSpaceDN w:val="0"/>
        <w:ind w:left="709" w:hanging="425"/>
        <w:jc w:val="both"/>
        <w:rPr>
          <w:color w:val="000000"/>
          <w:sz w:val="28"/>
          <w:szCs w:val="28"/>
          <w:lang w:val="uk-UA"/>
        </w:rPr>
      </w:pPr>
      <w:r w:rsidRPr="009C07C1">
        <w:rPr>
          <w:color w:val="000000"/>
          <w:sz w:val="28"/>
          <w:szCs w:val="28"/>
          <w:lang w:val="uk-UA"/>
        </w:rPr>
        <w:t>Яновська О.Г. Адвокатура та судова риторика. Навчально-методичний посібник для самостійного вивчення дисципліни / О.Г. Яновська – К.: КНЕУ, 2008 – 156 с.</w:t>
      </w:r>
    </w:p>
    <w:p w:rsidR="000C354C" w:rsidRPr="009C07C1" w:rsidRDefault="000C354C" w:rsidP="00EB1032">
      <w:pPr>
        <w:widowControl w:val="0"/>
        <w:numPr>
          <w:ilvl w:val="0"/>
          <w:numId w:val="46"/>
        </w:numPr>
        <w:tabs>
          <w:tab w:val="left" w:pos="426"/>
        </w:tabs>
        <w:autoSpaceDE w:val="0"/>
        <w:autoSpaceDN w:val="0"/>
        <w:ind w:left="709" w:hanging="425"/>
        <w:jc w:val="both"/>
        <w:rPr>
          <w:color w:val="000000"/>
          <w:sz w:val="28"/>
          <w:szCs w:val="28"/>
          <w:lang w:val="uk-UA"/>
        </w:rPr>
      </w:pPr>
      <w:r w:rsidRPr="009C07C1">
        <w:rPr>
          <w:color w:val="000000"/>
          <w:sz w:val="28"/>
          <w:szCs w:val="28"/>
          <w:lang w:val="uk-UA"/>
        </w:rPr>
        <w:t>Яновська О.Г. Концептуальні засади функціонування і розвитку змагального кримінального судочинства: монографія / О.Г. Яновська. – К.: Прецедент, 2011. – 303 с.</w:t>
      </w:r>
    </w:p>
    <w:p w:rsidR="000C354C" w:rsidRPr="005E5B4E" w:rsidRDefault="000C354C" w:rsidP="00EB1032">
      <w:pPr>
        <w:widowControl w:val="0"/>
        <w:numPr>
          <w:ilvl w:val="0"/>
          <w:numId w:val="46"/>
        </w:numPr>
        <w:tabs>
          <w:tab w:val="left" w:pos="426"/>
        </w:tabs>
        <w:autoSpaceDE w:val="0"/>
        <w:autoSpaceDN w:val="0"/>
        <w:ind w:left="709" w:hanging="425"/>
        <w:jc w:val="both"/>
        <w:rPr>
          <w:rStyle w:val="HTML2"/>
          <w:i w:val="0"/>
          <w:iCs w:val="0"/>
          <w:color w:val="000000"/>
          <w:sz w:val="28"/>
          <w:szCs w:val="28"/>
          <w:lang w:val="uk-UA" w:eastAsia="uk-UA"/>
        </w:rPr>
      </w:pPr>
      <w:r w:rsidRPr="009C07C1">
        <w:rPr>
          <w:color w:val="000000"/>
          <w:sz w:val="28"/>
          <w:szCs w:val="28"/>
          <w:lang w:val="uk-UA"/>
        </w:rPr>
        <w:t xml:space="preserve">Вища кваліфікаційно-дисциплінарна комісія адвокатури при Кабінеті міністрів України </w:t>
      </w:r>
      <w:r w:rsidRPr="009C07C1">
        <w:rPr>
          <w:rStyle w:val="FontStyle68"/>
          <w:color w:val="000000"/>
          <w:sz w:val="28"/>
          <w:szCs w:val="28"/>
          <w:lang w:val="uk-UA" w:eastAsia="uk-UA"/>
        </w:rPr>
        <w:t>//[Електронний ресурс]. – Режим доступу:</w:t>
      </w:r>
      <w:r w:rsidRPr="009C07C1">
        <w:rPr>
          <w:rStyle w:val="HTML2"/>
          <w:i w:val="0"/>
          <w:color w:val="000000"/>
          <w:sz w:val="28"/>
          <w:szCs w:val="28"/>
          <w:lang w:val="uk-UA"/>
        </w:rPr>
        <w:t>vkka.gov.ua/.</w:t>
      </w:r>
    </w:p>
    <w:p w:rsidR="000C354C" w:rsidRPr="009C07C1" w:rsidRDefault="000C354C" w:rsidP="005E5B4E">
      <w:pPr>
        <w:pStyle w:val="a3"/>
        <w:spacing w:before="120" w:after="0"/>
        <w:rPr>
          <w:b/>
          <w:color w:val="000000"/>
          <w:sz w:val="28"/>
          <w:szCs w:val="28"/>
        </w:rPr>
      </w:pPr>
      <w:r w:rsidRPr="009C07C1">
        <w:rPr>
          <w:b/>
          <w:color w:val="000000"/>
          <w:sz w:val="28"/>
          <w:szCs w:val="28"/>
        </w:rPr>
        <w:t>КОНСПЕКТ ЛЕКЦІЇ</w:t>
      </w:r>
    </w:p>
    <w:p w:rsidR="000C354C" w:rsidRPr="009C07C1" w:rsidRDefault="000C354C" w:rsidP="00EB1032">
      <w:pPr>
        <w:pStyle w:val="Style29"/>
        <w:widowControl/>
        <w:numPr>
          <w:ilvl w:val="0"/>
          <w:numId w:val="6"/>
        </w:numPr>
        <w:tabs>
          <w:tab w:val="clear" w:pos="502"/>
          <w:tab w:val="num" w:pos="709"/>
        </w:tabs>
        <w:spacing w:line="240" w:lineRule="auto"/>
        <w:ind w:left="709" w:hanging="425"/>
        <w:rPr>
          <w:rStyle w:val="FontStyle68"/>
          <w:color w:val="000000"/>
          <w:sz w:val="28"/>
          <w:szCs w:val="28"/>
          <w:lang w:eastAsia="uk-UA"/>
        </w:rPr>
      </w:pPr>
      <w:r w:rsidRPr="009C07C1">
        <w:rPr>
          <w:rStyle w:val="FontStyle68"/>
          <w:color w:val="000000"/>
          <w:sz w:val="28"/>
          <w:szCs w:val="28"/>
          <w:lang w:eastAsia="uk-UA"/>
        </w:rPr>
        <w:t>Поняття правових гарантій адвокатської діяльності.</w:t>
      </w:r>
    </w:p>
    <w:p w:rsidR="000C354C" w:rsidRPr="009C07C1" w:rsidRDefault="000C354C" w:rsidP="00EB1032">
      <w:pPr>
        <w:pStyle w:val="Style29"/>
        <w:widowControl/>
        <w:numPr>
          <w:ilvl w:val="0"/>
          <w:numId w:val="6"/>
        </w:numPr>
        <w:tabs>
          <w:tab w:val="clear" w:pos="502"/>
          <w:tab w:val="num" w:pos="709"/>
        </w:tabs>
        <w:spacing w:line="240" w:lineRule="auto"/>
        <w:ind w:left="709" w:hanging="425"/>
        <w:rPr>
          <w:rStyle w:val="FontStyle68"/>
          <w:color w:val="000000"/>
          <w:sz w:val="28"/>
          <w:szCs w:val="28"/>
          <w:lang w:eastAsia="uk-UA"/>
        </w:rPr>
      </w:pPr>
      <w:r w:rsidRPr="009C07C1">
        <w:rPr>
          <w:rStyle w:val="FontStyle68"/>
          <w:color w:val="000000"/>
          <w:sz w:val="28"/>
          <w:szCs w:val="28"/>
          <w:lang w:eastAsia="uk-UA"/>
        </w:rPr>
        <w:t>Види правових гарантій адвокатської діяльності.</w:t>
      </w:r>
    </w:p>
    <w:p w:rsidR="000C354C" w:rsidRPr="009C07C1" w:rsidRDefault="000C354C" w:rsidP="00EB1032">
      <w:pPr>
        <w:pStyle w:val="Style29"/>
        <w:widowControl/>
        <w:numPr>
          <w:ilvl w:val="0"/>
          <w:numId w:val="6"/>
        </w:numPr>
        <w:tabs>
          <w:tab w:val="clear" w:pos="502"/>
          <w:tab w:val="num" w:pos="709"/>
        </w:tabs>
        <w:spacing w:line="240" w:lineRule="auto"/>
        <w:ind w:left="709" w:hanging="425"/>
        <w:rPr>
          <w:rStyle w:val="FontStyle68"/>
          <w:color w:val="000000"/>
          <w:sz w:val="28"/>
          <w:szCs w:val="28"/>
          <w:lang w:eastAsia="uk-UA"/>
        </w:rPr>
      </w:pPr>
      <w:r w:rsidRPr="009C07C1">
        <w:rPr>
          <w:rStyle w:val="FontStyle68"/>
          <w:color w:val="000000"/>
          <w:sz w:val="28"/>
          <w:szCs w:val="28"/>
          <w:lang w:eastAsia="uk-UA"/>
        </w:rPr>
        <w:t>Механізм реалізації правових гарантій адвокатської діяльності.</w:t>
      </w:r>
    </w:p>
    <w:p w:rsidR="00723096" w:rsidRPr="00723096" w:rsidRDefault="00723096" w:rsidP="005E5B4E">
      <w:pPr>
        <w:pStyle w:val="22"/>
        <w:spacing w:before="120"/>
        <w:ind w:right="181"/>
        <w:rPr>
          <w:b/>
          <w:bCs/>
          <w:color w:val="auto"/>
          <w:sz w:val="28"/>
          <w:szCs w:val="28"/>
          <w:u w:val="single"/>
        </w:rPr>
      </w:pPr>
      <w:r w:rsidRPr="00723096">
        <w:rPr>
          <w:b/>
          <w:bCs/>
          <w:color w:val="auto"/>
          <w:sz w:val="28"/>
          <w:szCs w:val="28"/>
          <w:u w:val="single"/>
        </w:rPr>
        <w:t xml:space="preserve">Укладач: </w:t>
      </w:r>
    </w:p>
    <w:p w:rsidR="00723096" w:rsidRPr="00723096" w:rsidRDefault="00723096" w:rsidP="00723096">
      <w:pPr>
        <w:pStyle w:val="a3"/>
        <w:spacing w:after="0"/>
        <w:jc w:val="left"/>
        <w:rPr>
          <w:b/>
          <w:bCs/>
          <w:caps w:val="0"/>
          <w:spacing w:val="-6"/>
          <w:sz w:val="28"/>
          <w:szCs w:val="28"/>
        </w:rPr>
      </w:pPr>
      <w:r w:rsidRPr="00723096">
        <w:rPr>
          <w:b/>
          <w:bCs/>
          <w:caps w:val="0"/>
          <w:spacing w:val="-6"/>
          <w:sz w:val="28"/>
          <w:szCs w:val="28"/>
        </w:rPr>
        <w:t xml:space="preserve">Професор кафедри </w:t>
      </w:r>
    </w:p>
    <w:p w:rsidR="00723096" w:rsidRPr="00723096" w:rsidRDefault="00723096" w:rsidP="00723096">
      <w:pPr>
        <w:pStyle w:val="a3"/>
        <w:spacing w:after="0"/>
        <w:jc w:val="left"/>
        <w:rPr>
          <w:b/>
          <w:bCs/>
          <w:caps w:val="0"/>
          <w:spacing w:val="-6"/>
          <w:sz w:val="28"/>
          <w:szCs w:val="28"/>
        </w:rPr>
      </w:pPr>
      <w:r w:rsidRPr="00723096">
        <w:rPr>
          <w:b/>
          <w:bCs/>
          <w:caps w:val="0"/>
          <w:spacing w:val="-6"/>
          <w:sz w:val="28"/>
          <w:szCs w:val="28"/>
        </w:rPr>
        <w:t>кримінально</w:t>
      </w:r>
      <w:r>
        <w:rPr>
          <w:b/>
          <w:bCs/>
          <w:caps w:val="0"/>
          <w:spacing w:val="-6"/>
          <w:sz w:val="28"/>
          <w:szCs w:val="28"/>
        </w:rPr>
        <w:t>-</w:t>
      </w:r>
      <w:r w:rsidRPr="00723096">
        <w:rPr>
          <w:b/>
          <w:bCs/>
          <w:caps w:val="0"/>
          <w:spacing w:val="-6"/>
          <w:sz w:val="28"/>
          <w:szCs w:val="28"/>
        </w:rPr>
        <w:t xml:space="preserve">правових дисциплін ННІПП </w:t>
      </w:r>
      <w:r w:rsidR="004C63CC">
        <w:rPr>
          <w:b/>
          <w:bCs/>
          <w:caps w:val="0"/>
          <w:spacing w:val="-6"/>
          <w:sz w:val="28"/>
          <w:szCs w:val="28"/>
        </w:rPr>
        <w:tab/>
      </w:r>
      <w:r w:rsidR="004C63CC">
        <w:rPr>
          <w:b/>
          <w:bCs/>
          <w:caps w:val="0"/>
          <w:spacing w:val="-6"/>
          <w:sz w:val="28"/>
          <w:szCs w:val="28"/>
        </w:rPr>
        <w:tab/>
      </w:r>
      <w:r w:rsidR="004C63CC">
        <w:rPr>
          <w:b/>
          <w:bCs/>
          <w:caps w:val="0"/>
          <w:spacing w:val="-6"/>
          <w:sz w:val="28"/>
          <w:szCs w:val="28"/>
        </w:rPr>
        <w:tab/>
        <w:t xml:space="preserve">   В.С. Мацишин</w:t>
      </w:r>
    </w:p>
    <w:p w:rsidR="00723096" w:rsidRDefault="00723096" w:rsidP="00723096">
      <w:pPr>
        <w:rPr>
          <w:b/>
          <w:sz w:val="28"/>
          <w:szCs w:val="28"/>
          <w:lang w:val="uk-UA"/>
        </w:rPr>
      </w:pPr>
    </w:p>
    <w:p w:rsidR="00C164E4" w:rsidRPr="00723096" w:rsidRDefault="00C164E4" w:rsidP="00C164E4">
      <w:pPr>
        <w:pStyle w:val="a3"/>
        <w:spacing w:after="0"/>
        <w:rPr>
          <w:b/>
          <w:sz w:val="28"/>
          <w:szCs w:val="28"/>
        </w:rPr>
      </w:pPr>
      <w:r w:rsidRPr="00723096">
        <w:rPr>
          <w:b/>
          <w:sz w:val="28"/>
          <w:szCs w:val="28"/>
        </w:rPr>
        <w:lastRenderedPageBreak/>
        <w:t>МІНІСТЕРСТВО ВНУТРІШНІХ СПРАВ УКРАЇНИ</w:t>
      </w:r>
    </w:p>
    <w:p w:rsidR="00C164E4" w:rsidRPr="00723096" w:rsidRDefault="00C164E4" w:rsidP="00C164E4">
      <w:pPr>
        <w:pStyle w:val="a7"/>
        <w:spacing w:line="240" w:lineRule="auto"/>
        <w:rPr>
          <w:sz w:val="28"/>
          <w:szCs w:val="28"/>
        </w:rPr>
      </w:pPr>
      <w:r w:rsidRPr="00723096">
        <w:rPr>
          <w:bCs w:val="0"/>
          <w:sz w:val="28"/>
          <w:szCs w:val="28"/>
        </w:rPr>
        <w:t>НАЦІОНАЛЬНА АКАДЕМІЯ</w:t>
      </w:r>
      <w:r w:rsidRPr="00723096">
        <w:rPr>
          <w:sz w:val="28"/>
          <w:szCs w:val="28"/>
        </w:rPr>
        <w:t>внутрішніх справ</w:t>
      </w:r>
    </w:p>
    <w:p w:rsidR="00C164E4" w:rsidRPr="00723096" w:rsidRDefault="00C164E4" w:rsidP="00C164E4">
      <w:pPr>
        <w:jc w:val="center"/>
        <w:rPr>
          <w:b/>
          <w:sz w:val="28"/>
          <w:szCs w:val="28"/>
          <w:lang w:val="uk-UA"/>
        </w:rPr>
      </w:pPr>
      <w:r w:rsidRPr="00723096">
        <w:rPr>
          <w:b/>
          <w:sz w:val="28"/>
          <w:szCs w:val="28"/>
          <w:lang w:val="uk-UA"/>
        </w:rPr>
        <w:t>НАВЧАЛЬНО-НАУКОВИЙ ІНСТИТУТ  ПРАВА ТА ПСИХОЛОГІЇ</w:t>
      </w:r>
    </w:p>
    <w:p w:rsidR="00C164E4" w:rsidRPr="00723096" w:rsidRDefault="00C164E4" w:rsidP="00C164E4">
      <w:pPr>
        <w:jc w:val="center"/>
        <w:rPr>
          <w:b/>
          <w:sz w:val="28"/>
          <w:szCs w:val="28"/>
          <w:lang w:val="uk-UA"/>
        </w:rPr>
      </w:pPr>
    </w:p>
    <w:p w:rsidR="00C164E4" w:rsidRPr="00723096" w:rsidRDefault="00C164E4" w:rsidP="00C164E4">
      <w:pPr>
        <w:jc w:val="center"/>
        <w:rPr>
          <w:b/>
          <w:sz w:val="28"/>
          <w:szCs w:val="28"/>
          <w:lang w:val="uk-UA"/>
        </w:rPr>
      </w:pPr>
    </w:p>
    <w:p w:rsidR="00C164E4" w:rsidRPr="00760F75" w:rsidRDefault="00C164E4" w:rsidP="00C164E4">
      <w:pPr>
        <w:jc w:val="center"/>
        <w:rPr>
          <w:b/>
          <w:sz w:val="28"/>
          <w:szCs w:val="28"/>
          <w:lang w:val="uk-UA"/>
        </w:rPr>
      </w:pPr>
    </w:p>
    <w:p w:rsidR="00C164E4" w:rsidRPr="00760F75" w:rsidRDefault="00C164E4" w:rsidP="00C164E4">
      <w:pPr>
        <w:jc w:val="center"/>
        <w:rPr>
          <w:b/>
          <w:sz w:val="28"/>
          <w:szCs w:val="28"/>
          <w:lang w:val="uk-UA"/>
        </w:rPr>
      </w:pPr>
      <w:r w:rsidRPr="00760F75">
        <w:rPr>
          <w:b/>
          <w:sz w:val="28"/>
          <w:szCs w:val="28"/>
          <w:lang w:val="uk-UA"/>
        </w:rPr>
        <w:t>Кафедра кримінально</w:t>
      </w:r>
      <w:r>
        <w:rPr>
          <w:b/>
          <w:sz w:val="28"/>
          <w:szCs w:val="28"/>
          <w:lang w:val="uk-UA"/>
        </w:rPr>
        <w:t>-правових дисциплін</w:t>
      </w:r>
    </w:p>
    <w:p w:rsidR="00C164E4" w:rsidRPr="00760F75" w:rsidRDefault="00C164E4" w:rsidP="00C164E4">
      <w:pPr>
        <w:jc w:val="center"/>
        <w:rPr>
          <w:b/>
          <w:sz w:val="28"/>
          <w:szCs w:val="28"/>
          <w:lang w:val="uk-UA"/>
        </w:rPr>
      </w:pPr>
    </w:p>
    <w:p w:rsidR="00C164E4" w:rsidRDefault="00C164E4" w:rsidP="00C164E4">
      <w:pPr>
        <w:pStyle w:val="1"/>
        <w:rPr>
          <w:iCs/>
          <w:color w:val="auto"/>
          <w:szCs w:val="28"/>
        </w:rPr>
      </w:pPr>
    </w:p>
    <w:p w:rsidR="00C164E4" w:rsidRPr="00B9211B" w:rsidRDefault="00C164E4" w:rsidP="00C164E4">
      <w:pPr>
        <w:rPr>
          <w:sz w:val="28"/>
          <w:szCs w:val="28"/>
          <w:lang w:val="uk-UA"/>
        </w:rPr>
      </w:pPr>
    </w:p>
    <w:p w:rsidR="00C164E4" w:rsidRPr="00B9211B" w:rsidRDefault="00C164E4" w:rsidP="00C164E4">
      <w:pPr>
        <w:shd w:val="clear" w:color="auto" w:fill="FFFFFF"/>
        <w:ind w:left="5580"/>
        <w:jc w:val="both"/>
        <w:rPr>
          <w:sz w:val="28"/>
          <w:szCs w:val="28"/>
          <w:lang w:val="uk-UA"/>
        </w:rPr>
      </w:pPr>
      <w:r w:rsidRPr="00B9211B">
        <w:rPr>
          <w:sz w:val="28"/>
          <w:szCs w:val="28"/>
          <w:lang w:val="uk-UA"/>
        </w:rPr>
        <w:t>ЗАТВЕРДЖУЮ</w:t>
      </w:r>
    </w:p>
    <w:p w:rsidR="00C164E4" w:rsidRPr="00B9211B" w:rsidRDefault="00C164E4" w:rsidP="00C164E4">
      <w:pPr>
        <w:shd w:val="clear" w:color="auto" w:fill="FFFFFF"/>
        <w:ind w:left="5580"/>
        <w:jc w:val="both"/>
        <w:rPr>
          <w:sz w:val="28"/>
          <w:szCs w:val="28"/>
          <w:lang w:val="uk-UA"/>
        </w:rPr>
      </w:pPr>
      <w:r>
        <w:rPr>
          <w:sz w:val="28"/>
          <w:szCs w:val="28"/>
          <w:lang w:val="uk-UA"/>
        </w:rPr>
        <w:t>Завідувач</w:t>
      </w:r>
      <w:r w:rsidRPr="00B9211B">
        <w:rPr>
          <w:sz w:val="28"/>
          <w:szCs w:val="28"/>
          <w:lang w:val="uk-UA"/>
        </w:rPr>
        <w:t xml:space="preserve"> кафедри </w:t>
      </w:r>
    </w:p>
    <w:p w:rsidR="00C164E4" w:rsidRDefault="00C164E4" w:rsidP="00C164E4">
      <w:pPr>
        <w:shd w:val="clear" w:color="auto" w:fill="FFFFFF"/>
        <w:ind w:left="5580"/>
        <w:jc w:val="both"/>
        <w:rPr>
          <w:sz w:val="28"/>
          <w:szCs w:val="28"/>
          <w:lang w:val="uk-UA"/>
        </w:rPr>
      </w:pPr>
      <w:r>
        <w:rPr>
          <w:sz w:val="28"/>
          <w:szCs w:val="28"/>
          <w:lang w:val="uk-UA"/>
        </w:rPr>
        <w:t>кримінально-правових дисциплін ННІПП</w:t>
      </w:r>
      <w:r w:rsidR="004C63CC">
        <w:rPr>
          <w:sz w:val="28"/>
          <w:szCs w:val="28"/>
          <w:lang w:val="uk-UA"/>
        </w:rPr>
        <w:t xml:space="preserve"> НАВС</w:t>
      </w:r>
      <w:r w:rsidRPr="00B9211B">
        <w:rPr>
          <w:sz w:val="28"/>
          <w:szCs w:val="28"/>
          <w:lang w:val="uk-UA"/>
        </w:rPr>
        <w:t xml:space="preserve">, </w:t>
      </w:r>
    </w:p>
    <w:p w:rsidR="00C164E4" w:rsidRPr="00B9211B" w:rsidRDefault="00C164E4" w:rsidP="00C164E4">
      <w:pPr>
        <w:shd w:val="clear" w:color="auto" w:fill="FFFFFF"/>
        <w:ind w:left="5580"/>
        <w:jc w:val="both"/>
        <w:rPr>
          <w:sz w:val="28"/>
          <w:szCs w:val="28"/>
          <w:lang w:val="uk-UA"/>
        </w:rPr>
      </w:pPr>
      <w:r w:rsidRPr="00B9211B">
        <w:rPr>
          <w:sz w:val="28"/>
          <w:szCs w:val="28"/>
          <w:lang w:val="uk-UA"/>
        </w:rPr>
        <w:t xml:space="preserve">доктор юридичних наук, </w:t>
      </w:r>
      <w:r>
        <w:rPr>
          <w:sz w:val="28"/>
          <w:szCs w:val="28"/>
          <w:lang w:val="uk-UA"/>
        </w:rPr>
        <w:t>доцент</w:t>
      </w:r>
      <w:r w:rsidRPr="00B9211B">
        <w:rPr>
          <w:sz w:val="28"/>
          <w:szCs w:val="28"/>
          <w:lang w:val="uk-UA"/>
        </w:rPr>
        <w:t xml:space="preserve">, </w:t>
      </w:r>
    </w:p>
    <w:p w:rsidR="00C164E4" w:rsidRPr="00B9211B" w:rsidRDefault="00C164E4" w:rsidP="00C164E4">
      <w:pPr>
        <w:shd w:val="clear" w:color="auto" w:fill="FFFFFF"/>
        <w:ind w:left="5580"/>
        <w:jc w:val="both"/>
        <w:rPr>
          <w:sz w:val="28"/>
          <w:szCs w:val="28"/>
          <w:lang w:val="uk-UA"/>
        </w:rPr>
      </w:pPr>
      <w:r>
        <w:rPr>
          <w:sz w:val="28"/>
          <w:szCs w:val="28"/>
          <w:lang w:val="uk-UA"/>
        </w:rPr>
        <w:tab/>
      </w:r>
      <w:r>
        <w:rPr>
          <w:sz w:val="28"/>
          <w:szCs w:val="28"/>
          <w:lang w:val="uk-UA"/>
        </w:rPr>
        <w:tab/>
        <w:t xml:space="preserve">           В.Я. Горбачевський</w:t>
      </w:r>
    </w:p>
    <w:p w:rsidR="00C164E4" w:rsidRPr="00B9211B" w:rsidRDefault="00C164E4" w:rsidP="00C164E4">
      <w:pPr>
        <w:shd w:val="clear" w:color="auto" w:fill="FFFFFF"/>
        <w:ind w:left="5580"/>
        <w:jc w:val="both"/>
        <w:rPr>
          <w:sz w:val="28"/>
          <w:szCs w:val="28"/>
          <w:lang w:val="uk-UA"/>
        </w:rPr>
      </w:pPr>
      <w:r w:rsidRPr="00B9211B">
        <w:rPr>
          <w:sz w:val="28"/>
          <w:szCs w:val="28"/>
          <w:lang w:val="uk-UA"/>
        </w:rPr>
        <w:t xml:space="preserve"> «___» ___________ 201</w:t>
      </w:r>
      <w:r w:rsidR="004C63CC">
        <w:rPr>
          <w:sz w:val="28"/>
          <w:szCs w:val="28"/>
          <w:lang w:val="uk-UA"/>
        </w:rPr>
        <w:t>5</w:t>
      </w:r>
      <w:r w:rsidRPr="00B9211B">
        <w:rPr>
          <w:sz w:val="28"/>
          <w:szCs w:val="28"/>
          <w:lang w:val="uk-UA"/>
        </w:rPr>
        <w:t xml:space="preserve"> р.</w:t>
      </w:r>
    </w:p>
    <w:p w:rsidR="000C354C" w:rsidRPr="009C07C1" w:rsidRDefault="000C354C" w:rsidP="0010334F">
      <w:pPr>
        <w:jc w:val="center"/>
        <w:rPr>
          <w:b/>
          <w:bCs/>
          <w:color w:val="000000"/>
          <w:sz w:val="28"/>
          <w:szCs w:val="28"/>
          <w:lang w:val="uk-UA"/>
        </w:rPr>
      </w:pPr>
    </w:p>
    <w:p w:rsidR="005E5B4E" w:rsidRDefault="005E5B4E" w:rsidP="0010334F">
      <w:pPr>
        <w:jc w:val="center"/>
        <w:rPr>
          <w:b/>
          <w:color w:val="000000"/>
          <w:sz w:val="28"/>
          <w:szCs w:val="28"/>
          <w:lang w:val="uk-UA"/>
        </w:rPr>
      </w:pPr>
    </w:p>
    <w:p w:rsidR="005E5B4E" w:rsidRDefault="005E5B4E" w:rsidP="0010334F">
      <w:pPr>
        <w:jc w:val="center"/>
        <w:rPr>
          <w:b/>
          <w:color w:val="000000"/>
          <w:sz w:val="28"/>
          <w:szCs w:val="28"/>
          <w:lang w:val="uk-UA"/>
        </w:rPr>
      </w:pPr>
    </w:p>
    <w:p w:rsidR="000C354C" w:rsidRPr="009C07C1" w:rsidRDefault="000C354C" w:rsidP="0010334F">
      <w:pPr>
        <w:jc w:val="center"/>
        <w:rPr>
          <w:b/>
          <w:color w:val="000000"/>
          <w:sz w:val="28"/>
          <w:szCs w:val="28"/>
          <w:lang w:val="uk-UA"/>
        </w:rPr>
      </w:pPr>
      <w:r w:rsidRPr="009C07C1">
        <w:rPr>
          <w:b/>
          <w:color w:val="000000"/>
          <w:sz w:val="28"/>
          <w:szCs w:val="28"/>
          <w:lang w:val="uk-UA"/>
        </w:rPr>
        <w:t>ПЛАН-КОНСПЕКТ ПРОВЕДЕННЯ</w:t>
      </w:r>
    </w:p>
    <w:p w:rsidR="000C354C" w:rsidRDefault="000C354C" w:rsidP="0010334F">
      <w:pPr>
        <w:jc w:val="center"/>
        <w:rPr>
          <w:b/>
          <w:color w:val="000000"/>
          <w:sz w:val="28"/>
          <w:szCs w:val="28"/>
          <w:lang w:val="uk-UA"/>
        </w:rPr>
      </w:pPr>
      <w:r w:rsidRPr="009C07C1">
        <w:rPr>
          <w:b/>
          <w:color w:val="000000"/>
          <w:sz w:val="28"/>
          <w:szCs w:val="28"/>
          <w:lang w:val="uk-UA"/>
        </w:rPr>
        <w:t>ЛЕКЦІЙНОГО ЗАНЯТТЯ</w:t>
      </w:r>
    </w:p>
    <w:p w:rsidR="005E5B4E" w:rsidRDefault="005E5B4E" w:rsidP="0010334F">
      <w:pPr>
        <w:jc w:val="center"/>
        <w:rPr>
          <w:b/>
          <w:color w:val="000000"/>
          <w:sz w:val="28"/>
          <w:szCs w:val="28"/>
          <w:lang w:val="uk-UA"/>
        </w:rPr>
      </w:pPr>
    </w:p>
    <w:p w:rsidR="000C354C" w:rsidRDefault="000C354C" w:rsidP="005E5B4E">
      <w:pPr>
        <w:ind w:firstLine="709"/>
        <w:jc w:val="both"/>
        <w:rPr>
          <w:b/>
          <w:color w:val="000000"/>
          <w:sz w:val="28"/>
          <w:szCs w:val="28"/>
          <w:lang w:val="uk-UA"/>
        </w:rPr>
      </w:pPr>
      <w:r w:rsidRPr="005E5B4E">
        <w:rPr>
          <w:b/>
          <w:color w:val="000000"/>
          <w:sz w:val="28"/>
          <w:szCs w:val="28"/>
          <w:u w:val="double"/>
          <w:lang w:val="uk-UA"/>
        </w:rPr>
        <w:t>ТЕМА №3</w:t>
      </w:r>
      <w:r w:rsidRPr="009C07C1">
        <w:rPr>
          <w:b/>
          <w:color w:val="000000"/>
          <w:sz w:val="28"/>
          <w:szCs w:val="28"/>
          <w:lang w:val="uk-UA"/>
        </w:rPr>
        <w:t xml:space="preserve"> Стратегія і тактика здійснення захисту в кримінальному провадженні</w:t>
      </w:r>
    </w:p>
    <w:p w:rsidR="000C354C" w:rsidRPr="009C07C1" w:rsidRDefault="000C354C" w:rsidP="005E5B4E">
      <w:pPr>
        <w:spacing w:before="120"/>
        <w:ind w:firstLine="709"/>
        <w:jc w:val="both"/>
        <w:rPr>
          <w:color w:val="000000"/>
          <w:sz w:val="28"/>
          <w:szCs w:val="28"/>
          <w:lang w:val="uk-UA"/>
        </w:rPr>
      </w:pPr>
      <w:r w:rsidRPr="009C07C1">
        <w:rPr>
          <w:b/>
          <w:color w:val="000000"/>
          <w:sz w:val="28"/>
          <w:szCs w:val="28"/>
          <w:u w:val="single"/>
          <w:lang w:val="uk-UA"/>
        </w:rPr>
        <w:t>З навчальної дисципліни</w:t>
      </w:r>
      <w:r w:rsidRPr="009C07C1">
        <w:rPr>
          <w:b/>
          <w:color w:val="000000"/>
          <w:sz w:val="28"/>
          <w:szCs w:val="28"/>
          <w:lang w:val="uk-UA"/>
        </w:rPr>
        <w:t xml:space="preserve">: </w:t>
      </w:r>
      <w:r w:rsidRPr="009C07C1">
        <w:rPr>
          <w:color w:val="000000"/>
          <w:sz w:val="28"/>
          <w:szCs w:val="28"/>
          <w:lang w:val="uk-UA"/>
        </w:rPr>
        <w:t>«</w:t>
      </w:r>
      <w:r w:rsidRPr="009C07C1">
        <w:rPr>
          <w:rStyle w:val="FontStyle68"/>
          <w:color w:val="000000"/>
          <w:sz w:val="28"/>
          <w:szCs w:val="28"/>
          <w:lang w:val="uk-UA" w:eastAsia="uk-UA"/>
        </w:rPr>
        <w:t>Адвокатська діяльність у правозастосовчій практиці</w:t>
      </w:r>
      <w:r w:rsidRPr="009C07C1">
        <w:rPr>
          <w:color w:val="000000"/>
          <w:sz w:val="28"/>
          <w:szCs w:val="28"/>
          <w:lang w:val="uk-UA"/>
        </w:rPr>
        <w:t>».</w:t>
      </w:r>
    </w:p>
    <w:p w:rsidR="000C354C" w:rsidRPr="009C07C1" w:rsidRDefault="000C354C" w:rsidP="005E5B4E">
      <w:pPr>
        <w:ind w:firstLine="709"/>
        <w:jc w:val="both"/>
        <w:rPr>
          <w:color w:val="000000"/>
          <w:sz w:val="28"/>
          <w:szCs w:val="28"/>
          <w:lang w:val="uk-UA"/>
        </w:rPr>
      </w:pPr>
      <w:r w:rsidRPr="009C07C1">
        <w:rPr>
          <w:b/>
          <w:color w:val="000000"/>
          <w:sz w:val="28"/>
          <w:szCs w:val="28"/>
          <w:u w:val="single"/>
          <w:lang w:val="uk-UA"/>
        </w:rPr>
        <w:t>Категорія слухачів</w:t>
      </w:r>
      <w:r w:rsidRPr="009C07C1">
        <w:rPr>
          <w:b/>
          <w:color w:val="000000"/>
          <w:sz w:val="28"/>
          <w:szCs w:val="28"/>
          <w:lang w:val="uk-UA"/>
        </w:rPr>
        <w:t xml:space="preserve">: </w:t>
      </w:r>
      <w:r w:rsidRPr="009C07C1">
        <w:rPr>
          <w:color w:val="000000"/>
          <w:spacing w:val="5"/>
          <w:sz w:val="28"/>
          <w:szCs w:val="28"/>
          <w:lang w:val="uk-UA"/>
        </w:rPr>
        <w:t>студенти освітньо-кваліфікаційного рівня «магістр» навчально-наукового інституту права та психології НАВС.</w:t>
      </w:r>
    </w:p>
    <w:p w:rsidR="000C354C" w:rsidRPr="009C07C1" w:rsidRDefault="000C354C" w:rsidP="005E5B4E">
      <w:pPr>
        <w:ind w:firstLine="709"/>
        <w:jc w:val="both"/>
        <w:rPr>
          <w:color w:val="000000"/>
          <w:sz w:val="28"/>
          <w:szCs w:val="28"/>
          <w:lang w:val="uk-UA"/>
        </w:rPr>
      </w:pPr>
      <w:r w:rsidRPr="009C07C1">
        <w:rPr>
          <w:b/>
          <w:color w:val="000000"/>
          <w:sz w:val="28"/>
          <w:szCs w:val="28"/>
          <w:u w:val="single"/>
          <w:lang w:val="uk-UA"/>
        </w:rPr>
        <w:t>Навчальна мета</w:t>
      </w:r>
      <w:r w:rsidRPr="009C07C1">
        <w:rPr>
          <w:b/>
          <w:color w:val="000000"/>
          <w:sz w:val="28"/>
          <w:szCs w:val="28"/>
          <w:lang w:val="uk-UA"/>
        </w:rPr>
        <w:t xml:space="preserve">: </w:t>
      </w:r>
      <w:r w:rsidRPr="009C07C1">
        <w:rPr>
          <w:bCs/>
          <w:color w:val="000000"/>
          <w:sz w:val="28"/>
          <w:szCs w:val="28"/>
          <w:lang w:val="uk-UA"/>
        </w:rPr>
        <w:t>домогтися обізнаності студентів у теоретичних питаннях, що передбачаються програмою навчальної дисципліни, слугувати подальшому міцному засвоєнню знань, формуванню практичних умінь і навичок.</w:t>
      </w:r>
    </w:p>
    <w:p w:rsidR="000C354C" w:rsidRPr="009C07C1" w:rsidRDefault="000C354C" w:rsidP="005E5B4E">
      <w:pPr>
        <w:ind w:firstLine="709"/>
        <w:jc w:val="both"/>
        <w:rPr>
          <w:color w:val="000000"/>
          <w:sz w:val="28"/>
          <w:szCs w:val="28"/>
          <w:lang w:val="uk-UA"/>
        </w:rPr>
      </w:pPr>
      <w:r w:rsidRPr="009C07C1">
        <w:rPr>
          <w:b/>
          <w:color w:val="000000"/>
          <w:sz w:val="28"/>
          <w:szCs w:val="28"/>
          <w:u w:val="single"/>
          <w:lang w:val="uk-UA"/>
        </w:rPr>
        <w:t>Виховна мета</w:t>
      </w:r>
      <w:r w:rsidRPr="009C07C1">
        <w:rPr>
          <w:b/>
          <w:color w:val="000000"/>
          <w:sz w:val="28"/>
          <w:szCs w:val="28"/>
          <w:lang w:val="uk-UA"/>
        </w:rPr>
        <w:t xml:space="preserve">: </w:t>
      </w:r>
      <w:r w:rsidRPr="009C07C1">
        <w:rPr>
          <w:color w:val="000000"/>
          <w:sz w:val="28"/>
          <w:szCs w:val="28"/>
          <w:lang w:val="uk-UA"/>
        </w:rPr>
        <w:t>сприяти формуванню наукового світогляду, моральних, естетичних та інших якостей особистості, вихованню колективу в дусі поваги до закону і необхідного суворого виконання його положень.</w:t>
      </w:r>
    </w:p>
    <w:p w:rsidR="000C354C" w:rsidRPr="009C07C1" w:rsidRDefault="000C354C" w:rsidP="005E5B4E">
      <w:pPr>
        <w:ind w:firstLine="709"/>
        <w:jc w:val="both"/>
        <w:rPr>
          <w:color w:val="000000"/>
          <w:sz w:val="28"/>
          <w:szCs w:val="28"/>
          <w:lang w:val="uk-UA"/>
        </w:rPr>
      </w:pPr>
      <w:r w:rsidRPr="009C07C1">
        <w:rPr>
          <w:b/>
          <w:color w:val="000000"/>
          <w:sz w:val="28"/>
          <w:szCs w:val="28"/>
          <w:u w:val="single"/>
          <w:lang w:val="uk-UA"/>
        </w:rPr>
        <w:t>Розвивальна мета</w:t>
      </w:r>
      <w:r w:rsidRPr="009C07C1">
        <w:rPr>
          <w:b/>
          <w:color w:val="000000"/>
          <w:sz w:val="28"/>
          <w:szCs w:val="28"/>
          <w:lang w:val="uk-UA"/>
        </w:rPr>
        <w:t>:</w:t>
      </w:r>
      <w:r w:rsidRPr="009C07C1">
        <w:rPr>
          <w:color w:val="000000"/>
          <w:sz w:val="28"/>
          <w:szCs w:val="28"/>
          <w:lang w:val="uk-UA"/>
        </w:rPr>
        <w:t xml:space="preserve"> розвивати інтелектуальні здібності, мовлення, пам’ять, увагу, уяву, мислення, спостережливість, активність, творчість, самостійність студентів, прищеплювати їм раціональні способи пізнавальної діяльності.</w:t>
      </w:r>
    </w:p>
    <w:p w:rsidR="000C354C" w:rsidRPr="009C07C1" w:rsidRDefault="000C354C" w:rsidP="005E5B4E">
      <w:pPr>
        <w:ind w:firstLine="709"/>
        <w:jc w:val="both"/>
        <w:rPr>
          <w:color w:val="000000"/>
          <w:sz w:val="28"/>
          <w:szCs w:val="28"/>
          <w:lang w:val="uk-UA"/>
        </w:rPr>
      </w:pPr>
      <w:r w:rsidRPr="009C07C1">
        <w:rPr>
          <w:b/>
          <w:color w:val="000000"/>
          <w:sz w:val="28"/>
          <w:szCs w:val="28"/>
          <w:u w:val="single"/>
          <w:lang w:val="uk-UA"/>
        </w:rPr>
        <w:t>Навчальний час</w:t>
      </w:r>
      <w:r w:rsidRPr="009C07C1">
        <w:rPr>
          <w:b/>
          <w:color w:val="000000"/>
          <w:sz w:val="28"/>
          <w:szCs w:val="28"/>
          <w:lang w:val="uk-UA"/>
        </w:rPr>
        <w:t xml:space="preserve">: </w:t>
      </w:r>
      <w:r w:rsidRPr="009C07C1">
        <w:rPr>
          <w:color w:val="000000"/>
          <w:sz w:val="28"/>
          <w:szCs w:val="28"/>
          <w:lang w:val="uk-UA"/>
        </w:rPr>
        <w:t>4 години.</w:t>
      </w:r>
    </w:p>
    <w:p w:rsidR="000C354C" w:rsidRPr="009C07C1" w:rsidRDefault="000C354C" w:rsidP="005E5B4E">
      <w:pPr>
        <w:ind w:firstLine="709"/>
        <w:jc w:val="both"/>
        <w:rPr>
          <w:color w:val="000000"/>
          <w:sz w:val="28"/>
          <w:szCs w:val="28"/>
          <w:lang w:val="uk-UA"/>
        </w:rPr>
      </w:pPr>
      <w:r w:rsidRPr="009C07C1">
        <w:rPr>
          <w:b/>
          <w:color w:val="000000"/>
          <w:sz w:val="28"/>
          <w:szCs w:val="28"/>
          <w:u w:val="single"/>
          <w:lang w:val="uk-UA"/>
        </w:rPr>
        <w:t>Навчальне обладнання, ТЗН</w:t>
      </w:r>
      <w:r w:rsidRPr="009C07C1">
        <w:rPr>
          <w:b/>
          <w:color w:val="000000"/>
          <w:sz w:val="28"/>
          <w:szCs w:val="28"/>
          <w:lang w:val="uk-UA"/>
        </w:rPr>
        <w:t>:</w:t>
      </w:r>
      <w:r w:rsidRPr="009C07C1">
        <w:rPr>
          <w:color w:val="000000"/>
          <w:sz w:val="28"/>
          <w:szCs w:val="28"/>
          <w:lang w:val="uk-UA"/>
        </w:rPr>
        <w:t xml:space="preserve"> мультимедійний проектор, комп’ютер.</w:t>
      </w:r>
    </w:p>
    <w:p w:rsidR="000C354C" w:rsidRDefault="000C354C" w:rsidP="0010334F">
      <w:pPr>
        <w:ind w:firstLine="709"/>
        <w:jc w:val="both"/>
        <w:rPr>
          <w:color w:val="000000"/>
          <w:sz w:val="28"/>
          <w:szCs w:val="28"/>
          <w:lang w:val="uk-UA"/>
        </w:rPr>
      </w:pPr>
      <w:r w:rsidRPr="009C07C1">
        <w:rPr>
          <w:b/>
          <w:color w:val="000000"/>
          <w:sz w:val="28"/>
          <w:szCs w:val="28"/>
          <w:u w:val="single"/>
          <w:lang w:val="uk-UA"/>
        </w:rPr>
        <w:t>Наочні засоби</w:t>
      </w:r>
      <w:r w:rsidRPr="009C07C1">
        <w:rPr>
          <w:b/>
          <w:color w:val="000000"/>
          <w:sz w:val="28"/>
          <w:szCs w:val="28"/>
          <w:lang w:val="uk-UA"/>
        </w:rPr>
        <w:t>:</w:t>
      </w:r>
      <w:r w:rsidRPr="009C07C1">
        <w:rPr>
          <w:color w:val="000000"/>
          <w:sz w:val="28"/>
          <w:szCs w:val="28"/>
          <w:lang w:val="uk-UA"/>
        </w:rPr>
        <w:t xml:space="preserve"> малюнки та схеми, мультимедійні презентації.</w:t>
      </w:r>
    </w:p>
    <w:p w:rsidR="000C354C" w:rsidRPr="009C07C1" w:rsidRDefault="000C354C" w:rsidP="000C6B7F">
      <w:pPr>
        <w:ind w:firstLine="709"/>
        <w:jc w:val="both"/>
        <w:rPr>
          <w:b/>
          <w:color w:val="000000"/>
          <w:sz w:val="28"/>
          <w:szCs w:val="28"/>
          <w:u w:val="single"/>
          <w:lang w:val="uk-UA"/>
        </w:rPr>
      </w:pPr>
      <w:r w:rsidRPr="009C07C1">
        <w:rPr>
          <w:b/>
          <w:color w:val="000000"/>
          <w:sz w:val="28"/>
          <w:szCs w:val="28"/>
          <w:u w:val="single"/>
          <w:lang w:val="uk-UA"/>
        </w:rPr>
        <w:t>Міжпредметні та міждисциплінарні зв’язки</w:t>
      </w:r>
      <w:r w:rsidRPr="009C07C1">
        <w:rPr>
          <w:b/>
          <w:color w:val="000000"/>
          <w:sz w:val="28"/>
          <w:szCs w:val="28"/>
          <w:lang w:val="uk-UA"/>
        </w:rPr>
        <w:t>:</w:t>
      </w:r>
    </w:p>
    <w:p w:rsidR="000C354C" w:rsidRPr="009C07C1" w:rsidRDefault="000C354C" w:rsidP="000C6B7F">
      <w:pPr>
        <w:ind w:firstLine="709"/>
        <w:jc w:val="both"/>
        <w:rPr>
          <w:b/>
          <w:color w:val="000000"/>
          <w:sz w:val="28"/>
          <w:szCs w:val="28"/>
          <w:u w:val="single"/>
          <w:lang w:val="uk-UA"/>
        </w:rPr>
      </w:pPr>
      <w:r w:rsidRPr="009C07C1">
        <w:rPr>
          <w:bCs/>
          <w:i/>
          <w:iCs/>
          <w:color w:val="000000"/>
          <w:spacing w:val="-1"/>
          <w:sz w:val="28"/>
          <w:szCs w:val="28"/>
          <w:lang w:val="uk-UA"/>
        </w:rPr>
        <w:lastRenderedPageBreak/>
        <w:t xml:space="preserve">Забезпечуючі дисципліни: </w:t>
      </w:r>
      <w:r w:rsidRPr="009C07C1">
        <w:rPr>
          <w:bCs/>
          <w:iCs/>
          <w:color w:val="000000"/>
          <w:spacing w:val="-1"/>
          <w:sz w:val="28"/>
          <w:szCs w:val="28"/>
          <w:lang w:val="uk-UA"/>
        </w:rPr>
        <w:t>теорія держави та права; судові та правоохоронні органи України; цивільне право; господарське право; кримінальний процес.</w:t>
      </w:r>
    </w:p>
    <w:p w:rsidR="000C354C" w:rsidRPr="009C07C1" w:rsidRDefault="000C354C" w:rsidP="00D03CB9">
      <w:pPr>
        <w:ind w:firstLine="720"/>
        <w:jc w:val="both"/>
        <w:rPr>
          <w:color w:val="000000"/>
          <w:sz w:val="28"/>
          <w:szCs w:val="28"/>
          <w:lang w:val="uk-UA"/>
        </w:rPr>
      </w:pPr>
      <w:r w:rsidRPr="009C07C1">
        <w:rPr>
          <w:i/>
          <w:color w:val="000000"/>
          <w:sz w:val="28"/>
          <w:szCs w:val="28"/>
          <w:lang w:val="uk-UA"/>
        </w:rPr>
        <w:t xml:space="preserve">Забезпечувані дисципліни: </w:t>
      </w:r>
      <w:r w:rsidRPr="009C07C1">
        <w:rPr>
          <w:color w:val="000000"/>
          <w:sz w:val="28"/>
          <w:szCs w:val="28"/>
          <w:lang w:val="uk-UA"/>
        </w:rPr>
        <w:t>а</w:t>
      </w:r>
      <w:r w:rsidRPr="009C07C1">
        <w:rPr>
          <w:sz w:val="28"/>
          <w:szCs w:val="28"/>
          <w:lang w:val="uk-UA"/>
        </w:rPr>
        <w:t xml:space="preserve">ктуальні проблеми кримінального права і процесу, теорія судових доказів, юстиція України, прокурорський нагляд, Конституційна реформа, </w:t>
      </w:r>
      <w:r w:rsidRPr="009C07C1">
        <w:rPr>
          <w:color w:val="000000"/>
          <w:spacing w:val="-3"/>
          <w:sz w:val="28"/>
          <w:szCs w:val="28"/>
          <w:lang w:val="uk-UA"/>
        </w:rPr>
        <w:t>права людини у правозастосовчій практиці.</w:t>
      </w:r>
    </w:p>
    <w:p w:rsidR="000C354C" w:rsidRPr="009C07C1" w:rsidRDefault="000C354C" w:rsidP="0010334F">
      <w:pPr>
        <w:ind w:firstLine="709"/>
        <w:jc w:val="both"/>
        <w:rPr>
          <w:color w:val="000000"/>
          <w:sz w:val="28"/>
          <w:szCs w:val="28"/>
          <w:lang w:val="uk-UA"/>
        </w:rPr>
      </w:pPr>
      <w:r w:rsidRPr="009C07C1">
        <w:rPr>
          <w:b/>
          <w:color w:val="000000"/>
          <w:sz w:val="28"/>
          <w:szCs w:val="28"/>
          <w:u w:val="single"/>
          <w:lang w:val="uk-UA"/>
        </w:rPr>
        <w:t>План лекції (навчальні питання)</w:t>
      </w:r>
      <w:r w:rsidRPr="009C07C1">
        <w:rPr>
          <w:b/>
          <w:color w:val="000000"/>
          <w:sz w:val="28"/>
          <w:szCs w:val="28"/>
          <w:lang w:val="uk-UA"/>
        </w:rPr>
        <w:t>:</w:t>
      </w:r>
    </w:p>
    <w:p w:rsidR="000C354C" w:rsidRPr="009C07C1" w:rsidRDefault="000C354C" w:rsidP="00EB1032">
      <w:pPr>
        <w:pStyle w:val="Style52"/>
        <w:widowControl/>
        <w:numPr>
          <w:ilvl w:val="0"/>
          <w:numId w:val="52"/>
        </w:numPr>
        <w:tabs>
          <w:tab w:val="clear" w:pos="1429"/>
          <w:tab w:val="left" w:pos="0"/>
          <w:tab w:val="num" w:pos="709"/>
        </w:tabs>
        <w:spacing w:before="5" w:line="240" w:lineRule="auto"/>
        <w:ind w:left="709" w:hanging="425"/>
        <w:rPr>
          <w:color w:val="000000"/>
          <w:sz w:val="28"/>
          <w:szCs w:val="28"/>
        </w:rPr>
      </w:pPr>
      <w:r w:rsidRPr="009C07C1">
        <w:rPr>
          <w:color w:val="000000"/>
          <w:sz w:val="28"/>
          <w:szCs w:val="28"/>
        </w:rPr>
        <w:t xml:space="preserve">Загальні правила участі захисника у кримінальному провадженні. </w:t>
      </w:r>
    </w:p>
    <w:p w:rsidR="000C354C" w:rsidRPr="009C07C1" w:rsidRDefault="000C354C" w:rsidP="00EB1032">
      <w:pPr>
        <w:pStyle w:val="Style52"/>
        <w:widowControl/>
        <w:numPr>
          <w:ilvl w:val="0"/>
          <w:numId w:val="52"/>
        </w:numPr>
        <w:tabs>
          <w:tab w:val="clear" w:pos="1429"/>
          <w:tab w:val="left" w:pos="0"/>
          <w:tab w:val="num" w:pos="709"/>
        </w:tabs>
        <w:spacing w:before="5" w:line="240" w:lineRule="auto"/>
        <w:ind w:left="709" w:hanging="425"/>
        <w:rPr>
          <w:color w:val="000000"/>
          <w:sz w:val="28"/>
          <w:szCs w:val="28"/>
        </w:rPr>
      </w:pPr>
      <w:r w:rsidRPr="009C07C1">
        <w:rPr>
          <w:color w:val="000000"/>
          <w:sz w:val="28"/>
          <w:szCs w:val="28"/>
        </w:rPr>
        <w:t>Тактика діяльності захисника на досудовому розслідуванні.</w:t>
      </w:r>
    </w:p>
    <w:p w:rsidR="000C354C" w:rsidRPr="009C07C1" w:rsidRDefault="000C354C" w:rsidP="00EB1032">
      <w:pPr>
        <w:pStyle w:val="Style52"/>
        <w:widowControl/>
        <w:numPr>
          <w:ilvl w:val="0"/>
          <w:numId w:val="52"/>
        </w:numPr>
        <w:tabs>
          <w:tab w:val="clear" w:pos="1429"/>
          <w:tab w:val="left" w:pos="0"/>
          <w:tab w:val="num" w:pos="709"/>
        </w:tabs>
        <w:spacing w:before="5" w:line="240" w:lineRule="auto"/>
        <w:ind w:left="709" w:hanging="425"/>
        <w:rPr>
          <w:color w:val="000000"/>
          <w:sz w:val="28"/>
          <w:szCs w:val="28"/>
        </w:rPr>
      </w:pPr>
      <w:r w:rsidRPr="009C07C1">
        <w:rPr>
          <w:color w:val="000000"/>
          <w:sz w:val="28"/>
          <w:szCs w:val="28"/>
        </w:rPr>
        <w:t>Вироблення захисником стратегії діяльності в суді.</w:t>
      </w:r>
    </w:p>
    <w:p w:rsidR="000C354C" w:rsidRPr="009C07C1" w:rsidRDefault="000C354C" w:rsidP="00EB1032">
      <w:pPr>
        <w:pStyle w:val="Style52"/>
        <w:widowControl/>
        <w:numPr>
          <w:ilvl w:val="0"/>
          <w:numId w:val="52"/>
        </w:numPr>
        <w:tabs>
          <w:tab w:val="clear" w:pos="1429"/>
          <w:tab w:val="left" w:pos="0"/>
          <w:tab w:val="num" w:pos="709"/>
        </w:tabs>
        <w:spacing w:before="5" w:line="240" w:lineRule="auto"/>
        <w:ind w:left="709" w:hanging="425"/>
        <w:rPr>
          <w:color w:val="000000"/>
          <w:sz w:val="28"/>
          <w:szCs w:val="28"/>
        </w:rPr>
      </w:pPr>
      <w:r w:rsidRPr="009C07C1">
        <w:rPr>
          <w:color w:val="000000"/>
          <w:sz w:val="28"/>
          <w:szCs w:val="28"/>
        </w:rPr>
        <w:t>Тактичні особливості діяльності захисника в апеляційному та касаційному провадженні.</w:t>
      </w:r>
    </w:p>
    <w:p w:rsidR="000C354C" w:rsidRPr="009C07C1" w:rsidRDefault="000C354C" w:rsidP="0010334F">
      <w:pPr>
        <w:ind w:firstLine="709"/>
        <w:jc w:val="both"/>
        <w:rPr>
          <w:b/>
          <w:color w:val="000000"/>
          <w:sz w:val="28"/>
          <w:szCs w:val="28"/>
          <w:u w:val="single"/>
          <w:lang w:val="uk-UA"/>
        </w:rPr>
      </w:pPr>
      <w:r w:rsidRPr="009C07C1">
        <w:rPr>
          <w:b/>
          <w:color w:val="000000"/>
          <w:sz w:val="28"/>
          <w:szCs w:val="28"/>
          <w:u w:val="single"/>
          <w:lang w:val="uk-UA"/>
        </w:rPr>
        <w:t>Література</w:t>
      </w:r>
      <w:r w:rsidRPr="009C07C1">
        <w:rPr>
          <w:b/>
          <w:color w:val="000000"/>
          <w:sz w:val="28"/>
          <w:szCs w:val="28"/>
          <w:lang w:val="uk-UA"/>
        </w:rPr>
        <w:t>:</w:t>
      </w:r>
    </w:p>
    <w:p w:rsidR="000C354C" w:rsidRPr="009C07C1" w:rsidRDefault="000C354C" w:rsidP="00EB1032">
      <w:pPr>
        <w:pStyle w:val="afe"/>
        <w:numPr>
          <w:ilvl w:val="0"/>
          <w:numId w:val="42"/>
        </w:numPr>
        <w:suppressAutoHyphens/>
        <w:ind w:hanging="436"/>
        <w:jc w:val="both"/>
        <w:rPr>
          <w:rStyle w:val="FontStyle68"/>
          <w:color w:val="000000"/>
          <w:sz w:val="28"/>
          <w:szCs w:val="28"/>
          <w:lang w:val="uk-UA" w:eastAsia="uk-UA"/>
        </w:rPr>
      </w:pPr>
      <w:r w:rsidRPr="009C07C1">
        <w:rPr>
          <w:rStyle w:val="FontStyle68"/>
          <w:color w:val="000000"/>
          <w:sz w:val="28"/>
          <w:szCs w:val="28"/>
          <w:lang w:val="uk-UA" w:eastAsia="uk-UA"/>
        </w:rPr>
        <w:t>Конституція України: Прийнята на п</w:t>
      </w:r>
      <w:r w:rsidRPr="009C07C1">
        <w:rPr>
          <w:color w:val="000000"/>
          <w:sz w:val="28"/>
          <w:szCs w:val="28"/>
          <w:lang w:val="uk-UA"/>
        </w:rPr>
        <w:t>’</w:t>
      </w:r>
      <w:r w:rsidRPr="009C07C1">
        <w:rPr>
          <w:rStyle w:val="FontStyle68"/>
          <w:color w:val="000000"/>
          <w:sz w:val="28"/>
          <w:szCs w:val="28"/>
          <w:lang w:val="uk-UA" w:eastAsia="uk-UA"/>
        </w:rPr>
        <w:t>ятій сесії Верховної Ради України 28 червня 1996 р. – К.: Преса України, 2009. – 80 с.</w:t>
      </w:r>
    </w:p>
    <w:p w:rsidR="000C354C" w:rsidRPr="009C07C1" w:rsidRDefault="000C354C" w:rsidP="00EB1032">
      <w:pPr>
        <w:pStyle w:val="afe"/>
        <w:numPr>
          <w:ilvl w:val="0"/>
          <w:numId w:val="42"/>
        </w:numPr>
        <w:suppressAutoHyphens/>
        <w:ind w:hanging="436"/>
        <w:jc w:val="both"/>
        <w:rPr>
          <w:rStyle w:val="FontStyle68"/>
          <w:color w:val="000000"/>
          <w:sz w:val="28"/>
          <w:szCs w:val="28"/>
          <w:lang w:val="uk-UA" w:eastAsia="uk-UA"/>
        </w:rPr>
      </w:pPr>
      <w:r w:rsidRPr="009C07C1">
        <w:rPr>
          <w:bCs/>
          <w:color w:val="000000"/>
          <w:sz w:val="28"/>
          <w:szCs w:val="28"/>
          <w:lang w:val="uk-UA" w:eastAsia="uk-UA"/>
        </w:rPr>
        <w:t>Кримінальний процесуальний кодекс України</w:t>
      </w:r>
      <w:r w:rsidRPr="009C07C1">
        <w:rPr>
          <w:color w:val="000000"/>
          <w:sz w:val="28"/>
          <w:szCs w:val="28"/>
          <w:lang w:val="uk-UA" w:eastAsia="uk-UA"/>
        </w:rPr>
        <w:t>, Закон України «Про внесення змін до деяких законодавчих актів України у зв’язку з прийняттям Кримінального процесуального кодексу України»: чинне законодавство з 19 листопада 2012 р.: (офіційний текст). – К.: ПАЛИВОДА А. В., 2012. – 382 с.</w:t>
      </w:r>
    </w:p>
    <w:p w:rsidR="000C354C" w:rsidRPr="009C07C1" w:rsidRDefault="000C354C" w:rsidP="00EB1032">
      <w:pPr>
        <w:pStyle w:val="afe"/>
        <w:numPr>
          <w:ilvl w:val="0"/>
          <w:numId w:val="42"/>
        </w:numPr>
        <w:suppressAutoHyphens/>
        <w:ind w:hanging="436"/>
        <w:jc w:val="both"/>
        <w:rPr>
          <w:rStyle w:val="FontStyle68"/>
          <w:color w:val="000000"/>
          <w:sz w:val="28"/>
          <w:szCs w:val="28"/>
          <w:lang w:val="uk-UA"/>
        </w:rPr>
      </w:pPr>
      <w:r w:rsidRPr="009C07C1">
        <w:rPr>
          <w:color w:val="000000"/>
          <w:sz w:val="28"/>
          <w:szCs w:val="28"/>
          <w:lang w:val="uk-UA"/>
        </w:rPr>
        <w:t>Про адвокатуру та адвокатську діяльність: Закон України від 05.07.2012 р. // [Електронний ресурс]. – Режим доступу: www.rada.gov.ua.</w:t>
      </w:r>
    </w:p>
    <w:p w:rsidR="000C354C" w:rsidRPr="009C07C1" w:rsidRDefault="000C354C" w:rsidP="00EB1032">
      <w:pPr>
        <w:numPr>
          <w:ilvl w:val="0"/>
          <w:numId w:val="42"/>
        </w:numPr>
        <w:tabs>
          <w:tab w:val="left" w:pos="426"/>
        </w:tabs>
        <w:ind w:hanging="436"/>
        <w:jc w:val="both"/>
        <w:rPr>
          <w:color w:val="000000"/>
          <w:sz w:val="28"/>
          <w:szCs w:val="28"/>
          <w:lang w:val="uk-UA"/>
        </w:rPr>
      </w:pPr>
      <w:r w:rsidRPr="009C07C1">
        <w:rPr>
          <w:color w:val="000000"/>
          <w:sz w:val="28"/>
          <w:szCs w:val="28"/>
          <w:lang w:val="uk-UA"/>
        </w:rPr>
        <w:t xml:space="preserve">Про безоплатну правову допомогу: Закон України від 02.06.2011 р. // [Електронний ресурс]. – Режим доступу: </w:t>
      </w:r>
      <w:hyperlink r:id="rId12" w:history="1">
        <w:r w:rsidRPr="009C07C1">
          <w:rPr>
            <w:rStyle w:val="af4"/>
            <w:color w:val="000000"/>
            <w:sz w:val="28"/>
            <w:szCs w:val="28"/>
            <w:u w:val="none"/>
            <w:lang w:val="uk-UA"/>
          </w:rPr>
          <w:t>www.rada.gov.ua</w:t>
        </w:r>
      </w:hyperlink>
      <w:r w:rsidRPr="009C07C1">
        <w:rPr>
          <w:color w:val="000000"/>
          <w:sz w:val="28"/>
          <w:szCs w:val="28"/>
          <w:lang w:val="uk-UA"/>
        </w:rPr>
        <w:t xml:space="preserve">. </w:t>
      </w:r>
    </w:p>
    <w:p w:rsidR="000C354C" w:rsidRPr="009C07C1" w:rsidRDefault="000C354C" w:rsidP="00EB1032">
      <w:pPr>
        <w:pStyle w:val="afe"/>
        <w:numPr>
          <w:ilvl w:val="0"/>
          <w:numId w:val="42"/>
        </w:numPr>
        <w:suppressAutoHyphens/>
        <w:ind w:hanging="436"/>
        <w:jc w:val="both"/>
        <w:rPr>
          <w:rStyle w:val="FontStyle68"/>
          <w:color w:val="000000"/>
          <w:sz w:val="28"/>
          <w:szCs w:val="28"/>
          <w:lang w:val="uk-UA" w:eastAsia="uk-UA"/>
        </w:rPr>
      </w:pPr>
      <w:r w:rsidRPr="009C07C1">
        <w:rPr>
          <w:rStyle w:val="FontStyle68"/>
          <w:bCs/>
          <w:color w:val="000000"/>
          <w:sz w:val="28"/>
          <w:szCs w:val="28"/>
          <w:lang w:val="uk-UA"/>
        </w:rPr>
        <w:t xml:space="preserve">Основні положення про роль адвокатів: </w:t>
      </w:r>
      <w:r w:rsidRPr="009C07C1">
        <w:rPr>
          <w:iCs/>
          <w:color w:val="000000"/>
          <w:sz w:val="28"/>
          <w:szCs w:val="28"/>
          <w:bdr w:val="none" w:sz="0" w:space="0" w:color="auto" w:frame="1"/>
          <w:lang w:val="uk-UA"/>
        </w:rPr>
        <w:t xml:space="preserve">(прийняті восьмим Конгресом ООН з попередження злочинів у серпні 1990 р. в Нью-Йорку) </w:t>
      </w:r>
      <w:r w:rsidRPr="009C07C1">
        <w:rPr>
          <w:rStyle w:val="FontStyle68"/>
          <w:color w:val="000000"/>
          <w:sz w:val="28"/>
          <w:szCs w:val="28"/>
          <w:lang w:val="uk-UA" w:eastAsia="uk-UA"/>
        </w:rPr>
        <w:t xml:space="preserve">//[Електронний ресурс]. – Режим доступу: </w:t>
      </w:r>
      <w:r w:rsidRPr="009C07C1">
        <w:rPr>
          <w:rStyle w:val="HTML2"/>
          <w:i w:val="0"/>
          <w:color w:val="000000"/>
          <w:sz w:val="28"/>
          <w:szCs w:val="28"/>
          <w:lang w:val="uk-UA"/>
        </w:rPr>
        <w:t>kmkdka.com/on-the-role-of-lawyers</w:t>
      </w:r>
      <w:r w:rsidRPr="009C07C1">
        <w:rPr>
          <w:rStyle w:val="FontStyle68"/>
          <w:bCs/>
          <w:color w:val="000000"/>
          <w:sz w:val="28"/>
          <w:szCs w:val="28"/>
          <w:lang w:val="uk-UA"/>
        </w:rPr>
        <w:t>.</w:t>
      </w:r>
    </w:p>
    <w:p w:rsidR="000C354C" w:rsidRPr="009C07C1" w:rsidRDefault="000C354C" w:rsidP="00EB1032">
      <w:pPr>
        <w:pStyle w:val="afe"/>
        <w:numPr>
          <w:ilvl w:val="0"/>
          <w:numId w:val="42"/>
        </w:numPr>
        <w:suppressAutoHyphens/>
        <w:ind w:hanging="436"/>
        <w:jc w:val="both"/>
        <w:rPr>
          <w:rStyle w:val="FontStyle68"/>
          <w:color w:val="000000"/>
          <w:sz w:val="28"/>
          <w:szCs w:val="28"/>
          <w:lang w:val="uk-UA" w:eastAsia="uk-UA"/>
        </w:rPr>
      </w:pPr>
      <w:r w:rsidRPr="009C07C1">
        <w:rPr>
          <w:rStyle w:val="FontStyle68"/>
          <w:color w:val="000000"/>
          <w:sz w:val="28"/>
          <w:szCs w:val="28"/>
          <w:lang w:val="uk-UA"/>
        </w:rPr>
        <w:t xml:space="preserve">Загальний кодекс правил для адвокатів країн Європейського Співтовариства: </w:t>
      </w:r>
      <w:r w:rsidRPr="009C07C1">
        <w:rPr>
          <w:iCs/>
          <w:color w:val="000000"/>
          <w:sz w:val="28"/>
          <w:szCs w:val="28"/>
          <w:lang w:val="uk-UA"/>
        </w:rPr>
        <w:t>(прийнято делегацією дванадцяти країн-учасниць на пленарному засіданні у Страсбурзі в жовтні 1988 р.)</w:t>
      </w:r>
      <w:r w:rsidRPr="009C07C1">
        <w:rPr>
          <w:rStyle w:val="FontStyle68"/>
          <w:color w:val="000000"/>
          <w:sz w:val="28"/>
          <w:szCs w:val="28"/>
          <w:lang w:val="uk-UA" w:eastAsia="uk-UA"/>
        </w:rPr>
        <w:t xml:space="preserve"> //[Електронний ресурс]. – Режим доступу: </w:t>
      </w:r>
      <w:r w:rsidRPr="009C07C1">
        <w:rPr>
          <w:rStyle w:val="HTML2"/>
          <w:i w:val="0"/>
          <w:color w:val="000000"/>
          <w:sz w:val="28"/>
          <w:szCs w:val="28"/>
          <w:lang w:val="uk-UA"/>
        </w:rPr>
        <w:t>zakon.rada.gov.ua/laws/show/994_343</w:t>
      </w:r>
      <w:r w:rsidRPr="009C07C1">
        <w:rPr>
          <w:rStyle w:val="FontStyle68"/>
          <w:color w:val="000000"/>
          <w:sz w:val="28"/>
          <w:szCs w:val="28"/>
          <w:lang w:val="uk-UA"/>
        </w:rPr>
        <w:t>.</w:t>
      </w:r>
    </w:p>
    <w:p w:rsidR="000C354C" w:rsidRPr="009C07C1" w:rsidRDefault="000C354C" w:rsidP="00EB1032">
      <w:pPr>
        <w:pStyle w:val="afe"/>
        <w:numPr>
          <w:ilvl w:val="0"/>
          <w:numId w:val="42"/>
        </w:numPr>
        <w:suppressAutoHyphens/>
        <w:ind w:hanging="436"/>
        <w:jc w:val="both"/>
        <w:rPr>
          <w:rStyle w:val="FontStyle68"/>
          <w:color w:val="000000"/>
          <w:sz w:val="28"/>
          <w:szCs w:val="28"/>
          <w:lang w:val="uk-UA" w:eastAsia="uk-UA"/>
        </w:rPr>
      </w:pPr>
      <w:r w:rsidRPr="009C07C1">
        <w:rPr>
          <w:rStyle w:val="FontStyle68"/>
          <w:color w:val="000000"/>
          <w:sz w:val="28"/>
          <w:szCs w:val="28"/>
          <w:lang w:val="uk-UA" w:eastAsia="uk-UA"/>
        </w:rPr>
        <w:t xml:space="preserve">Європейська угода про осіб, що беруть участь у процесі Європейського суду з прав людини. Страсбург, 5 березня 1996 р. //[Електронний ресурс]. – Режим доступу: </w:t>
      </w:r>
      <w:r w:rsidRPr="009C07C1">
        <w:rPr>
          <w:rStyle w:val="HTML2"/>
          <w:i w:val="0"/>
          <w:color w:val="000000"/>
          <w:sz w:val="28"/>
          <w:szCs w:val="28"/>
          <w:lang w:val="uk-UA"/>
        </w:rPr>
        <w:t>ua-info.biz/legal/basesi/ua-tmptfu.htm</w:t>
      </w:r>
      <w:r w:rsidRPr="009C07C1">
        <w:rPr>
          <w:rStyle w:val="FontStyle68"/>
          <w:color w:val="000000"/>
          <w:sz w:val="28"/>
          <w:szCs w:val="28"/>
          <w:lang w:val="uk-UA" w:eastAsia="uk-UA"/>
        </w:rPr>
        <w:t>.</w:t>
      </w:r>
    </w:p>
    <w:p w:rsidR="000C354C" w:rsidRPr="009C07C1" w:rsidRDefault="000C354C" w:rsidP="00EB1032">
      <w:pPr>
        <w:pStyle w:val="afe"/>
        <w:numPr>
          <w:ilvl w:val="0"/>
          <w:numId w:val="42"/>
        </w:numPr>
        <w:suppressAutoHyphens/>
        <w:ind w:hanging="436"/>
        <w:jc w:val="both"/>
        <w:rPr>
          <w:rStyle w:val="FontStyle68"/>
          <w:color w:val="000000"/>
          <w:sz w:val="28"/>
          <w:szCs w:val="28"/>
          <w:lang w:val="uk-UA" w:eastAsia="uk-UA"/>
        </w:rPr>
      </w:pPr>
      <w:r w:rsidRPr="009C07C1">
        <w:rPr>
          <w:rStyle w:val="FontStyle68"/>
          <w:color w:val="000000"/>
          <w:sz w:val="28"/>
          <w:szCs w:val="28"/>
          <w:lang w:val="uk-UA" w:eastAsia="uk-UA"/>
        </w:rPr>
        <w:t>Рекомендації И (2000) 21 Комітету міністрів державам-учасницям Ради Європи про свободу здійснення професійних адвокатських обов’язків. Прийняті Комітетом міністрів Ради Європи на 72-й зустрічі заступників міністрів 25 жовтня 2000 р.</w:t>
      </w:r>
    </w:p>
    <w:p w:rsidR="000C354C" w:rsidRPr="009C07C1" w:rsidRDefault="000C354C" w:rsidP="00EB1032">
      <w:pPr>
        <w:numPr>
          <w:ilvl w:val="0"/>
          <w:numId w:val="42"/>
        </w:numPr>
        <w:ind w:hanging="436"/>
        <w:jc w:val="both"/>
        <w:rPr>
          <w:rStyle w:val="FontStyle68"/>
          <w:color w:val="000000"/>
          <w:sz w:val="28"/>
          <w:szCs w:val="28"/>
          <w:lang w:val="uk-UA" w:eastAsia="uk-UA"/>
        </w:rPr>
      </w:pPr>
      <w:r w:rsidRPr="009C07C1">
        <w:rPr>
          <w:rStyle w:val="FontStyle68"/>
          <w:color w:val="000000"/>
          <w:sz w:val="28"/>
          <w:szCs w:val="28"/>
          <w:lang w:val="uk-UA" w:eastAsia="uk-UA"/>
        </w:rPr>
        <w:t>Азаров Ю. Що заважає адвокатурі працювати злагоджено? / Ю. Азаров // Право України. – 1998. – №3. – С. 38-40.</w:t>
      </w:r>
    </w:p>
    <w:p w:rsidR="000C354C" w:rsidRPr="009C07C1" w:rsidRDefault="000C354C" w:rsidP="00EB1032">
      <w:pPr>
        <w:numPr>
          <w:ilvl w:val="0"/>
          <w:numId w:val="42"/>
        </w:numPr>
        <w:ind w:hanging="436"/>
        <w:jc w:val="both"/>
        <w:rPr>
          <w:rStyle w:val="FontStyle68"/>
          <w:color w:val="000000"/>
          <w:sz w:val="28"/>
          <w:szCs w:val="28"/>
          <w:lang w:val="uk-UA" w:eastAsia="uk-UA"/>
        </w:rPr>
      </w:pPr>
      <w:r w:rsidRPr="009C07C1">
        <w:rPr>
          <w:rStyle w:val="FontStyle68"/>
          <w:color w:val="000000"/>
          <w:sz w:val="28"/>
          <w:szCs w:val="28"/>
          <w:lang w:val="uk-UA" w:eastAsia="uk-UA"/>
        </w:rPr>
        <w:t>Алейников Г. Збирання доказів адвокатом-захисником в досудовому слідстві. Право чи обов’язок? / Г. Алейников // Підприємництво, господарство і право. – 2002. – № 2. – С. 99-101.</w:t>
      </w:r>
    </w:p>
    <w:p w:rsidR="000C354C" w:rsidRPr="009C07C1" w:rsidRDefault="000C354C" w:rsidP="00EB1032">
      <w:pPr>
        <w:numPr>
          <w:ilvl w:val="0"/>
          <w:numId w:val="42"/>
        </w:numPr>
        <w:ind w:hanging="436"/>
        <w:jc w:val="both"/>
        <w:rPr>
          <w:rStyle w:val="FontStyle68"/>
          <w:color w:val="000000"/>
          <w:sz w:val="28"/>
          <w:szCs w:val="28"/>
          <w:lang w:val="uk-UA" w:eastAsia="uk-UA"/>
        </w:rPr>
      </w:pPr>
      <w:r w:rsidRPr="009C07C1">
        <w:rPr>
          <w:rStyle w:val="FontStyle68"/>
          <w:color w:val="000000"/>
          <w:sz w:val="28"/>
          <w:szCs w:val="28"/>
          <w:lang w:val="uk-UA" w:eastAsia="uk-UA"/>
        </w:rPr>
        <w:lastRenderedPageBreak/>
        <w:t>Алейников Г.І. Тактика захисту при перешкоджанні органів досудового слідства в допуск захисника до ведення справи / Г.І. Алейников // Адвокат. – 2004. – №8. – С. 11-15.</w:t>
      </w:r>
    </w:p>
    <w:p w:rsidR="000C354C" w:rsidRPr="009C07C1" w:rsidRDefault="000C354C" w:rsidP="00EB1032">
      <w:pPr>
        <w:numPr>
          <w:ilvl w:val="0"/>
          <w:numId w:val="42"/>
        </w:numPr>
        <w:ind w:hanging="436"/>
        <w:jc w:val="both"/>
        <w:rPr>
          <w:rStyle w:val="FontStyle68"/>
          <w:color w:val="000000"/>
          <w:sz w:val="28"/>
          <w:szCs w:val="28"/>
          <w:lang w:val="uk-UA" w:eastAsia="uk-UA"/>
        </w:rPr>
      </w:pPr>
      <w:r w:rsidRPr="009C07C1">
        <w:rPr>
          <w:rStyle w:val="FontStyle68"/>
          <w:color w:val="000000"/>
          <w:sz w:val="28"/>
          <w:szCs w:val="28"/>
          <w:lang w:val="uk-UA" w:eastAsia="uk-UA"/>
        </w:rPr>
        <w:t>Баев М.О. Теория профессиональной защиты: тактико-этические аспекты / М.О. Баев. – М.: Изд-во Юрлитинформ, 2006. – 336 с.</w:t>
      </w:r>
    </w:p>
    <w:p w:rsidR="000C354C" w:rsidRPr="009C07C1" w:rsidRDefault="000C354C" w:rsidP="00EB1032">
      <w:pPr>
        <w:numPr>
          <w:ilvl w:val="0"/>
          <w:numId w:val="42"/>
        </w:numPr>
        <w:ind w:hanging="436"/>
        <w:jc w:val="both"/>
        <w:rPr>
          <w:rStyle w:val="FontStyle68"/>
          <w:color w:val="000000"/>
          <w:sz w:val="28"/>
          <w:szCs w:val="28"/>
          <w:lang w:val="uk-UA" w:eastAsia="uk-UA"/>
        </w:rPr>
      </w:pPr>
      <w:r w:rsidRPr="009C07C1">
        <w:rPr>
          <w:rStyle w:val="FontStyle68"/>
          <w:color w:val="000000"/>
          <w:sz w:val="28"/>
          <w:szCs w:val="28"/>
          <w:lang w:val="uk-UA" w:eastAsia="uk-UA"/>
        </w:rPr>
        <w:t>Баранов Д.П. Адвокатское право (адвокатская деятельность и адвокатура России): учебник: 2-е узд Дашков. перераб. и доп. / Д.П. Баранов, М.Б. Смоленский. – М.: Академцент; Издат.-торговая корпорация «и Ко», 2008. – 368 с.</w:t>
      </w:r>
    </w:p>
    <w:p w:rsidR="000C354C" w:rsidRPr="009C07C1" w:rsidRDefault="000C354C" w:rsidP="00EB1032">
      <w:pPr>
        <w:numPr>
          <w:ilvl w:val="0"/>
          <w:numId w:val="42"/>
        </w:numPr>
        <w:ind w:hanging="436"/>
        <w:jc w:val="both"/>
        <w:rPr>
          <w:rStyle w:val="FontStyle68"/>
          <w:color w:val="000000"/>
          <w:sz w:val="28"/>
          <w:szCs w:val="28"/>
          <w:lang w:val="uk-UA" w:eastAsia="uk-UA"/>
        </w:rPr>
      </w:pPr>
      <w:r w:rsidRPr="009C07C1">
        <w:rPr>
          <w:rStyle w:val="FontStyle68"/>
          <w:color w:val="000000"/>
          <w:sz w:val="28"/>
          <w:szCs w:val="28"/>
          <w:lang w:val="uk-UA" w:eastAsia="uk-UA"/>
        </w:rPr>
        <w:t>Бірюкова А.М. Адвокатура – інститут правової держави / А.М. Бірюкова // Адвокат. – 2004 – №3. – С. 12-15.</w:t>
      </w:r>
    </w:p>
    <w:p w:rsidR="000C354C" w:rsidRPr="009C07C1" w:rsidRDefault="000C354C" w:rsidP="00EB1032">
      <w:pPr>
        <w:numPr>
          <w:ilvl w:val="0"/>
          <w:numId w:val="42"/>
        </w:numPr>
        <w:ind w:hanging="436"/>
        <w:jc w:val="both"/>
        <w:rPr>
          <w:rStyle w:val="FontStyle68"/>
          <w:color w:val="000000"/>
          <w:sz w:val="28"/>
          <w:szCs w:val="28"/>
          <w:lang w:val="uk-UA" w:eastAsia="uk-UA"/>
        </w:rPr>
      </w:pPr>
      <w:r w:rsidRPr="009C07C1">
        <w:rPr>
          <w:rStyle w:val="FontStyle68"/>
          <w:color w:val="000000"/>
          <w:sz w:val="28"/>
          <w:szCs w:val="28"/>
          <w:lang w:val="uk-UA" w:eastAsia="uk-UA"/>
        </w:rPr>
        <w:t>Буркацький Л.К. Складання процесуальних документів на захист прав та інтересів громадян: комент., позовні заяви, заяви, скарги: навч. посіб. – 2-ге вид., доп. / Л.К. Буркацький. – К.: Юрінком Інтер, 2002. – 288 с.</w:t>
      </w:r>
    </w:p>
    <w:p w:rsidR="000C354C" w:rsidRPr="009C07C1" w:rsidRDefault="000C354C" w:rsidP="00EB1032">
      <w:pPr>
        <w:numPr>
          <w:ilvl w:val="0"/>
          <w:numId w:val="42"/>
        </w:numPr>
        <w:ind w:hanging="436"/>
        <w:jc w:val="both"/>
        <w:rPr>
          <w:rStyle w:val="FontStyle68"/>
          <w:color w:val="000000"/>
          <w:sz w:val="28"/>
          <w:szCs w:val="28"/>
          <w:lang w:val="uk-UA" w:eastAsia="uk-UA"/>
        </w:rPr>
      </w:pPr>
      <w:r w:rsidRPr="009C07C1">
        <w:rPr>
          <w:rStyle w:val="FontStyle68"/>
          <w:color w:val="000000"/>
          <w:sz w:val="28"/>
          <w:szCs w:val="28"/>
          <w:lang w:val="uk-UA" w:eastAsia="uk-UA"/>
        </w:rPr>
        <w:t>Васяев А.А. О введении специалиста в судебный процесс стороной защиты / А.А. Васяев // Адвокат. – 2008. – №12. – С. 17-19.</w:t>
      </w:r>
    </w:p>
    <w:p w:rsidR="000C354C" w:rsidRPr="009C07C1" w:rsidRDefault="000C354C" w:rsidP="00EB1032">
      <w:pPr>
        <w:widowControl w:val="0"/>
        <w:numPr>
          <w:ilvl w:val="0"/>
          <w:numId w:val="42"/>
        </w:numPr>
        <w:autoSpaceDE w:val="0"/>
        <w:autoSpaceDN w:val="0"/>
        <w:ind w:hanging="436"/>
        <w:jc w:val="both"/>
        <w:rPr>
          <w:color w:val="000000"/>
          <w:sz w:val="28"/>
          <w:szCs w:val="28"/>
          <w:lang w:val="uk-UA"/>
        </w:rPr>
      </w:pPr>
      <w:r w:rsidRPr="009C07C1">
        <w:rPr>
          <w:snapToGrid w:val="0"/>
          <w:color w:val="000000"/>
          <w:sz w:val="28"/>
          <w:szCs w:val="28"/>
          <w:lang w:val="uk-UA"/>
        </w:rPr>
        <w:t>Кримінальний процесуальний кодекс України. Науково-практичний коментар / За загальною редакцією професорів В. Г. Гончаренка, В.Т. Нора, М.Є. Шумила. – К.: Юстініан, 2012. – 1224 с</w:t>
      </w:r>
      <w:r w:rsidRPr="009C07C1">
        <w:rPr>
          <w:color w:val="000000"/>
          <w:sz w:val="28"/>
          <w:szCs w:val="28"/>
          <w:lang w:val="uk-UA"/>
        </w:rPr>
        <w:t>.</w:t>
      </w:r>
    </w:p>
    <w:p w:rsidR="000C354C" w:rsidRPr="009C07C1" w:rsidRDefault="00FC0F4D" w:rsidP="00EB1032">
      <w:pPr>
        <w:widowControl w:val="0"/>
        <w:numPr>
          <w:ilvl w:val="0"/>
          <w:numId w:val="42"/>
        </w:numPr>
        <w:autoSpaceDE w:val="0"/>
        <w:autoSpaceDN w:val="0"/>
        <w:ind w:hanging="436"/>
        <w:jc w:val="both"/>
        <w:rPr>
          <w:color w:val="000000"/>
          <w:sz w:val="28"/>
          <w:szCs w:val="28"/>
          <w:lang w:val="uk-UA"/>
        </w:rPr>
      </w:pPr>
      <w:hyperlink r:id="rId13" w:history="1">
        <w:r w:rsidR="000C354C" w:rsidRPr="009C07C1">
          <w:rPr>
            <w:rStyle w:val="af4"/>
            <w:bCs/>
            <w:color w:val="000000"/>
            <w:sz w:val="28"/>
            <w:szCs w:val="28"/>
            <w:u w:val="none"/>
            <w:lang w:val="uk-UA"/>
          </w:rPr>
          <w:t>Лотоцький М.В</w:t>
        </w:r>
      </w:hyperlink>
      <w:r w:rsidR="000C354C" w:rsidRPr="009C07C1">
        <w:rPr>
          <w:color w:val="000000"/>
          <w:sz w:val="28"/>
          <w:szCs w:val="28"/>
          <w:lang w:val="uk-UA"/>
        </w:rPr>
        <w:t xml:space="preserve">. </w:t>
      </w:r>
      <w:r w:rsidR="000C354C" w:rsidRPr="009C07C1">
        <w:rPr>
          <w:bCs/>
          <w:color w:val="000000"/>
          <w:sz w:val="28"/>
          <w:szCs w:val="28"/>
          <w:lang w:val="uk-UA"/>
        </w:rPr>
        <w:t>Адвокат</w:t>
      </w:r>
      <w:r w:rsidR="000C354C" w:rsidRPr="009C07C1">
        <w:rPr>
          <w:color w:val="000000"/>
          <w:sz w:val="28"/>
          <w:szCs w:val="28"/>
          <w:lang w:val="uk-UA"/>
        </w:rPr>
        <w:t>ура як суб’єкт запобігання злочинам: автореф. дис. на здобуття наук. ступеня канд. юрид. наук: спец. 12.00.08 / М.В. Лотоцький. – Запоріжжя, 2012. – 20 с.</w:t>
      </w:r>
    </w:p>
    <w:p w:rsidR="000C354C" w:rsidRPr="009C07C1" w:rsidRDefault="00FC0F4D" w:rsidP="00EB1032">
      <w:pPr>
        <w:widowControl w:val="0"/>
        <w:numPr>
          <w:ilvl w:val="0"/>
          <w:numId w:val="42"/>
        </w:numPr>
        <w:autoSpaceDE w:val="0"/>
        <w:autoSpaceDN w:val="0"/>
        <w:ind w:hanging="436"/>
        <w:jc w:val="both"/>
        <w:rPr>
          <w:color w:val="000000"/>
          <w:sz w:val="28"/>
          <w:szCs w:val="28"/>
          <w:lang w:val="uk-UA"/>
        </w:rPr>
      </w:pPr>
      <w:hyperlink r:id="rId14" w:history="1">
        <w:r w:rsidR="000C354C" w:rsidRPr="009C07C1">
          <w:rPr>
            <w:rStyle w:val="af4"/>
            <w:bCs/>
            <w:color w:val="000000"/>
            <w:sz w:val="28"/>
            <w:szCs w:val="28"/>
            <w:u w:val="none"/>
            <w:lang w:val="uk-UA"/>
          </w:rPr>
          <w:t>Михайлів С.В</w:t>
        </w:r>
      </w:hyperlink>
      <w:r w:rsidR="000C354C" w:rsidRPr="009C07C1">
        <w:rPr>
          <w:color w:val="000000"/>
          <w:sz w:val="28"/>
          <w:szCs w:val="28"/>
          <w:lang w:val="uk-UA"/>
        </w:rPr>
        <w:t xml:space="preserve">. </w:t>
      </w:r>
      <w:r w:rsidR="000C354C" w:rsidRPr="009C07C1">
        <w:rPr>
          <w:bCs/>
          <w:color w:val="000000"/>
          <w:sz w:val="28"/>
          <w:szCs w:val="28"/>
          <w:lang w:val="uk-UA"/>
        </w:rPr>
        <w:t>Адвокат</w:t>
      </w:r>
      <w:r w:rsidR="000C354C" w:rsidRPr="009C07C1">
        <w:rPr>
          <w:color w:val="000000"/>
          <w:sz w:val="28"/>
          <w:szCs w:val="28"/>
          <w:lang w:val="uk-UA"/>
        </w:rPr>
        <w:t>-представник потерпілого у кримінальному процесі: автореф. дис. на здобуття наук. ступеня канд. юрид. наук: спец. 12.00.09 / С.В. Михайлів– К., 2011. – 18 с.</w:t>
      </w:r>
    </w:p>
    <w:p w:rsidR="000C354C" w:rsidRPr="009C07C1" w:rsidRDefault="000C354C" w:rsidP="00EB1032">
      <w:pPr>
        <w:numPr>
          <w:ilvl w:val="0"/>
          <w:numId w:val="42"/>
        </w:numPr>
        <w:ind w:hanging="436"/>
        <w:jc w:val="both"/>
        <w:rPr>
          <w:rStyle w:val="FontStyle68"/>
          <w:color w:val="000000"/>
          <w:sz w:val="28"/>
          <w:szCs w:val="28"/>
          <w:lang w:val="uk-UA" w:eastAsia="uk-UA"/>
        </w:rPr>
      </w:pPr>
      <w:r w:rsidRPr="009C07C1">
        <w:rPr>
          <w:rStyle w:val="FontStyle68"/>
          <w:color w:val="000000"/>
          <w:sz w:val="28"/>
          <w:szCs w:val="28"/>
          <w:lang w:val="uk-UA" w:eastAsia="uk-UA"/>
        </w:rPr>
        <w:t>Никифорчук Д.Й. Протидія законної діяльності адвоката-захисника у кримінальному судочинстві / Д.Й. Никифорчук, Д.О. Савицький // Проблеми реформування кримінально-процесуального законодавства України на сучасному етапі: Матеріали круглого столу (Київ, 20 травня, 2011 р.). – К.: ФОП Ліпкан О.С., 2011. – С. 36-38.</w:t>
      </w:r>
    </w:p>
    <w:p w:rsidR="000C354C" w:rsidRPr="009C07C1" w:rsidRDefault="000C354C" w:rsidP="00EB1032">
      <w:pPr>
        <w:numPr>
          <w:ilvl w:val="0"/>
          <w:numId w:val="42"/>
        </w:numPr>
        <w:ind w:hanging="436"/>
        <w:jc w:val="both"/>
        <w:rPr>
          <w:rStyle w:val="FontStyle68"/>
          <w:color w:val="000000"/>
          <w:sz w:val="28"/>
          <w:szCs w:val="28"/>
          <w:lang w:val="uk-UA" w:eastAsia="uk-UA"/>
        </w:rPr>
      </w:pPr>
      <w:r w:rsidRPr="009C07C1">
        <w:rPr>
          <w:rStyle w:val="FontStyle68"/>
          <w:color w:val="000000"/>
          <w:sz w:val="28"/>
          <w:szCs w:val="28"/>
          <w:lang w:val="uk-UA" w:eastAsia="uk-UA"/>
        </w:rPr>
        <w:t xml:space="preserve">Общий Кодекс правил для адвокатов стран Европейского сообщества. // Адвокат. – 1997. – №3. </w:t>
      </w:r>
      <w:r w:rsidRPr="009C07C1">
        <w:rPr>
          <w:rStyle w:val="FontStyle68"/>
          <w:color w:val="000000"/>
          <w:sz w:val="28"/>
          <w:szCs w:val="28"/>
          <w:lang w:val="uk-UA" w:eastAsia="uk-UA"/>
        </w:rPr>
        <w:noBreakHyphen/>
        <w:t xml:space="preserve"> С. 115-123.</w:t>
      </w:r>
    </w:p>
    <w:p w:rsidR="000C354C" w:rsidRPr="009C07C1" w:rsidRDefault="000C354C" w:rsidP="00EB1032">
      <w:pPr>
        <w:numPr>
          <w:ilvl w:val="0"/>
          <w:numId w:val="42"/>
        </w:numPr>
        <w:ind w:hanging="436"/>
        <w:jc w:val="both"/>
        <w:rPr>
          <w:rStyle w:val="FontStyle68"/>
          <w:color w:val="000000"/>
          <w:sz w:val="28"/>
          <w:szCs w:val="28"/>
          <w:lang w:val="uk-UA" w:eastAsia="uk-UA"/>
        </w:rPr>
      </w:pPr>
      <w:r w:rsidRPr="009C07C1">
        <w:rPr>
          <w:rStyle w:val="FontStyle68"/>
          <w:color w:val="000000"/>
          <w:sz w:val="28"/>
          <w:szCs w:val="28"/>
          <w:lang w:val="uk-UA" w:eastAsia="uk-UA"/>
        </w:rPr>
        <w:t>Письменний Д.П. Сучасні проблеми обвинувачення та захисту в кримінальному судочинстві України / Д.М. Письменний // Доповіді учасників міжнародної науково-практичної конференції «Тактика, методика, етика захисту та представництва». – К.: Академія адвокатури України, 2003. – С. 40-42.</w:t>
      </w:r>
    </w:p>
    <w:p w:rsidR="000C354C" w:rsidRPr="009C07C1" w:rsidRDefault="000C354C" w:rsidP="00EB1032">
      <w:pPr>
        <w:numPr>
          <w:ilvl w:val="0"/>
          <w:numId w:val="42"/>
        </w:numPr>
        <w:ind w:hanging="436"/>
        <w:jc w:val="both"/>
        <w:rPr>
          <w:rStyle w:val="FontStyle68"/>
          <w:color w:val="000000"/>
          <w:sz w:val="28"/>
          <w:szCs w:val="28"/>
          <w:lang w:val="uk-UA" w:eastAsia="uk-UA"/>
        </w:rPr>
      </w:pPr>
      <w:r w:rsidRPr="009C07C1">
        <w:rPr>
          <w:rStyle w:val="FontStyle68"/>
          <w:color w:val="000000"/>
          <w:sz w:val="28"/>
          <w:szCs w:val="28"/>
          <w:lang w:val="uk-UA" w:eastAsia="uk-UA"/>
        </w:rPr>
        <w:t>Попелюшко В.О. Проблеми кримінального процесу та захисту у кримінальній справі: Збірник наукових статей / В.О. Попелюшко, С.В. Аврамашин. – Острог: Вид-во Острозька академія, 2008. – 400 с.</w:t>
      </w:r>
    </w:p>
    <w:p w:rsidR="000C354C" w:rsidRPr="009C07C1" w:rsidRDefault="000C354C" w:rsidP="00EB1032">
      <w:pPr>
        <w:numPr>
          <w:ilvl w:val="0"/>
          <w:numId w:val="42"/>
        </w:numPr>
        <w:ind w:hanging="436"/>
        <w:jc w:val="both"/>
        <w:rPr>
          <w:rStyle w:val="FontStyle68"/>
          <w:color w:val="000000"/>
          <w:sz w:val="28"/>
          <w:szCs w:val="28"/>
          <w:lang w:val="uk-UA" w:eastAsia="uk-UA"/>
        </w:rPr>
      </w:pPr>
      <w:r w:rsidRPr="009C07C1">
        <w:rPr>
          <w:rStyle w:val="FontStyle68"/>
          <w:color w:val="000000"/>
          <w:sz w:val="28"/>
          <w:szCs w:val="28"/>
          <w:lang w:val="uk-UA" w:eastAsia="uk-UA"/>
        </w:rPr>
        <w:t>Попелюшко В.О. Функція захисту в кримінальному судочинстві України: правові, теоретичні та прикладні проблеми: монографія / В.О. Попелюшко. – Острог: Вид-во Острозька академія, 2009. – 634 с.</w:t>
      </w:r>
    </w:p>
    <w:p w:rsidR="000C354C" w:rsidRPr="009C07C1" w:rsidRDefault="000C354C" w:rsidP="00EB1032">
      <w:pPr>
        <w:numPr>
          <w:ilvl w:val="0"/>
          <w:numId w:val="42"/>
        </w:numPr>
        <w:ind w:hanging="436"/>
        <w:jc w:val="both"/>
        <w:rPr>
          <w:rStyle w:val="FontStyle68"/>
          <w:color w:val="000000"/>
          <w:sz w:val="28"/>
          <w:szCs w:val="28"/>
          <w:lang w:val="uk-UA" w:eastAsia="uk-UA"/>
        </w:rPr>
      </w:pPr>
      <w:r w:rsidRPr="009C07C1">
        <w:rPr>
          <w:rStyle w:val="FontStyle68"/>
          <w:color w:val="000000"/>
          <w:sz w:val="28"/>
          <w:szCs w:val="28"/>
          <w:lang w:val="uk-UA" w:eastAsia="uk-UA"/>
        </w:rPr>
        <w:lastRenderedPageBreak/>
        <w:t>Рекомендації Комітету Міністрів Ради Європи Про свободу здійснення професійних обов’язків від 25 жовтня 2000 р. // Адвокат. – 2001. – №1-2. – С. 29-31.</w:t>
      </w:r>
    </w:p>
    <w:p w:rsidR="000C354C" w:rsidRPr="009C07C1" w:rsidRDefault="000C354C" w:rsidP="00EB1032">
      <w:pPr>
        <w:numPr>
          <w:ilvl w:val="0"/>
          <w:numId w:val="42"/>
        </w:numPr>
        <w:ind w:hanging="436"/>
        <w:jc w:val="both"/>
        <w:rPr>
          <w:rStyle w:val="FontStyle68"/>
          <w:color w:val="000000"/>
          <w:sz w:val="28"/>
          <w:szCs w:val="28"/>
          <w:lang w:val="uk-UA" w:eastAsia="uk-UA"/>
        </w:rPr>
      </w:pPr>
      <w:r w:rsidRPr="009C07C1">
        <w:rPr>
          <w:rStyle w:val="FontStyle68"/>
          <w:color w:val="000000"/>
          <w:sz w:val="28"/>
          <w:szCs w:val="28"/>
          <w:lang w:val="uk-UA" w:eastAsia="uk-UA"/>
        </w:rPr>
        <w:t>Святоцький О.Д. Основні положення про роль адвокатів (прийняті VIII конгресом ООН по запобіганню злочинам, 1990 р., серпень). Адвокатура: історія і сучасність / О.Д. Святоцький, В.В. Медведчук. – К.: Ін. Юре, 1997. – 320 с.</w:t>
      </w:r>
    </w:p>
    <w:p w:rsidR="000C354C" w:rsidRPr="009C07C1" w:rsidRDefault="00FC0F4D" w:rsidP="00EB1032">
      <w:pPr>
        <w:widowControl w:val="0"/>
        <w:numPr>
          <w:ilvl w:val="0"/>
          <w:numId w:val="42"/>
        </w:numPr>
        <w:autoSpaceDE w:val="0"/>
        <w:autoSpaceDN w:val="0"/>
        <w:ind w:hanging="436"/>
        <w:jc w:val="both"/>
        <w:rPr>
          <w:color w:val="000000"/>
          <w:sz w:val="28"/>
          <w:szCs w:val="28"/>
          <w:lang w:val="uk-UA"/>
        </w:rPr>
      </w:pPr>
      <w:hyperlink r:id="rId15" w:history="1">
        <w:r w:rsidR="000C354C" w:rsidRPr="009C07C1">
          <w:rPr>
            <w:rStyle w:val="af4"/>
            <w:bCs/>
            <w:color w:val="000000"/>
            <w:sz w:val="28"/>
            <w:szCs w:val="28"/>
            <w:u w:val="none"/>
            <w:lang w:val="uk-UA"/>
          </w:rPr>
          <w:t>Синеокий О.В.</w:t>
        </w:r>
      </w:hyperlink>
      <w:r w:rsidR="000C354C" w:rsidRPr="009C07C1">
        <w:rPr>
          <w:bCs/>
          <w:color w:val="000000"/>
          <w:sz w:val="28"/>
          <w:szCs w:val="28"/>
          <w:lang w:val="uk-UA"/>
        </w:rPr>
        <w:t xml:space="preserve"> Адвокат</w:t>
      </w:r>
      <w:r w:rsidR="000C354C" w:rsidRPr="009C07C1">
        <w:rPr>
          <w:color w:val="000000"/>
          <w:sz w:val="28"/>
          <w:szCs w:val="28"/>
          <w:lang w:val="uk-UA"/>
        </w:rPr>
        <w:t xml:space="preserve">ура как институт правовой помощи и защиты: новый курс </w:t>
      </w:r>
      <w:r w:rsidR="000C354C" w:rsidRPr="009C07C1">
        <w:rPr>
          <w:bCs/>
          <w:color w:val="000000"/>
          <w:sz w:val="28"/>
          <w:szCs w:val="28"/>
          <w:lang w:val="uk-UA"/>
        </w:rPr>
        <w:t>адвокат</w:t>
      </w:r>
      <w:r w:rsidR="000C354C" w:rsidRPr="009C07C1">
        <w:rPr>
          <w:color w:val="000000"/>
          <w:sz w:val="28"/>
          <w:szCs w:val="28"/>
          <w:lang w:val="uk-UA"/>
        </w:rPr>
        <w:t xml:space="preserve">ского права и </w:t>
      </w:r>
      <w:r w:rsidR="000C354C" w:rsidRPr="009C07C1">
        <w:rPr>
          <w:bCs/>
          <w:color w:val="000000"/>
          <w:sz w:val="28"/>
          <w:szCs w:val="28"/>
          <w:lang w:val="uk-UA"/>
        </w:rPr>
        <w:t>адвокатской</w:t>
      </w:r>
      <w:r w:rsidR="000C354C" w:rsidRPr="009C07C1">
        <w:rPr>
          <w:color w:val="000000"/>
          <w:sz w:val="28"/>
          <w:szCs w:val="28"/>
          <w:lang w:val="uk-UA"/>
        </w:rPr>
        <w:t xml:space="preserve"> криминалистики: учеб. пособие: изд. 2-е, испр. и доп. / О.В. Синеокий. – Х.: Право, 2012. – 516 с.</w:t>
      </w:r>
    </w:p>
    <w:p w:rsidR="000C354C" w:rsidRPr="009C07C1" w:rsidRDefault="000C354C" w:rsidP="00EB1032">
      <w:pPr>
        <w:numPr>
          <w:ilvl w:val="0"/>
          <w:numId w:val="42"/>
        </w:numPr>
        <w:jc w:val="both"/>
        <w:rPr>
          <w:rStyle w:val="FontStyle68"/>
          <w:color w:val="000000"/>
          <w:sz w:val="28"/>
          <w:szCs w:val="28"/>
          <w:lang w:val="uk-UA" w:eastAsia="uk-UA"/>
        </w:rPr>
      </w:pPr>
      <w:r w:rsidRPr="009C07C1">
        <w:rPr>
          <w:color w:val="000000"/>
          <w:sz w:val="28"/>
          <w:szCs w:val="28"/>
          <w:lang w:val="uk-UA"/>
        </w:rPr>
        <w:t>Старченко О.В. Проблеми захисту учасників кримінального судочинства / О.В. Старченко // Актуальні проблеми реформування кримінально-продесуальиого законодавства й удосконалення діяльності судових і правоохоронних органів України: матеріали міжнар. наук.-практ. конф., м. Луганськ, 20.04.2012 р. / М.Й. Курочка, О.І. Левченков, В.І. Галаган та ін. – Луганськ: РВВ ЛДУВС ім. Е.О. Дідоренка, 2012. – С. 120-128.</w:t>
      </w:r>
    </w:p>
    <w:p w:rsidR="000C354C" w:rsidRPr="009C07C1" w:rsidRDefault="000C354C" w:rsidP="00EB1032">
      <w:pPr>
        <w:numPr>
          <w:ilvl w:val="0"/>
          <w:numId w:val="42"/>
        </w:numPr>
        <w:jc w:val="both"/>
        <w:rPr>
          <w:rStyle w:val="FontStyle68"/>
          <w:color w:val="000000"/>
          <w:sz w:val="28"/>
          <w:szCs w:val="28"/>
          <w:lang w:val="uk-UA" w:eastAsia="uk-UA"/>
        </w:rPr>
      </w:pPr>
      <w:r w:rsidRPr="009C07C1">
        <w:rPr>
          <w:color w:val="000000"/>
          <w:sz w:val="28"/>
          <w:szCs w:val="28"/>
          <w:lang w:val="uk-UA"/>
        </w:rPr>
        <w:t>Татаров О.Ю. Реформа адвокатури – невід’ємна гарантія змагальності на досудовому провадженні / О.Ю. Татаров // Актуальні проблеми реформування кримінально-процесуального законодавства й удосконалення діяльності судових і правоохоронних органів України: матеріали міжнар. наук.-практ. конф., м. Луганськ, 20 квітн. 2012 р. / М.Й. Курочка, О.І. Левченков, В.І. Галаган та ін. – Луганськ: РВВ ЛДУВС ім. Е.О. Дідоренка, 2012. – С. 18-21.</w:t>
      </w:r>
    </w:p>
    <w:p w:rsidR="000C354C" w:rsidRPr="009C07C1" w:rsidRDefault="000C354C" w:rsidP="00EB1032">
      <w:pPr>
        <w:numPr>
          <w:ilvl w:val="0"/>
          <w:numId w:val="42"/>
        </w:numPr>
        <w:ind w:hanging="436"/>
        <w:jc w:val="both"/>
        <w:rPr>
          <w:rStyle w:val="FontStyle68"/>
          <w:color w:val="000000"/>
          <w:sz w:val="28"/>
          <w:szCs w:val="28"/>
          <w:lang w:val="uk-UA" w:eastAsia="uk-UA"/>
        </w:rPr>
      </w:pPr>
      <w:r w:rsidRPr="009C07C1">
        <w:rPr>
          <w:rStyle w:val="FontStyle68"/>
          <w:color w:val="000000"/>
          <w:sz w:val="28"/>
          <w:szCs w:val="28"/>
          <w:lang w:val="uk-UA" w:eastAsia="uk-UA"/>
        </w:rPr>
        <w:t>Уолкер Р. Английская судебная система / Р. Уолкер. – М.: Юрид. лит., 1980. – 631 с.</w:t>
      </w:r>
    </w:p>
    <w:p w:rsidR="000C354C" w:rsidRPr="009C07C1" w:rsidRDefault="000C354C" w:rsidP="00EB1032">
      <w:pPr>
        <w:numPr>
          <w:ilvl w:val="0"/>
          <w:numId w:val="42"/>
        </w:numPr>
        <w:ind w:hanging="436"/>
        <w:jc w:val="both"/>
        <w:rPr>
          <w:color w:val="000000"/>
          <w:sz w:val="28"/>
          <w:szCs w:val="28"/>
          <w:lang w:val="uk-UA" w:eastAsia="uk-UA"/>
        </w:rPr>
      </w:pPr>
      <w:r w:rsidRPr="009C07C1">
        <w:rPr>
          <w:rStyle w:val="FontStyle68"/>
          <w:color w:val="000000"/>
          <w:sz w:val="28"/>
          <w:szCs w:val="28"/>
          <w:lang w:val="uk-UA" w:eastAsia="uk-UA"/>
        </w:rPr>
        <w:t>Филимонов Б.А. Защитник в германском уголовном процессе / Б.А. Филимонов. – М.: Спарк, 1997. – 112 с.</w:t>
      </w:r>
    </w:p>
    <w:p w:rsidR="000C354C" w:rsidRPr="009C07C1" w:rsidRDefault="000C354C" w:rsidP="00EB1032">
      <w:pPr>
        <w:numPr>
          <w:ilvl w:val="0"/>
          <w:numId w:val="42"/>
        </w:numPr>
        <w:ind w:hanging="436"/>
        <w:jc w:val="both"/>
        <w:rPr>
          <w:color w:val="000000"/>
          <w:sz w:val="28"/>
          <w:szCs w:val="28"/>
          <w:lang w:val="uk-UA"/>
        </w:rPr>
      </w:pPr>
      <w:r w:rsidRPr="009C07C1">
        <w:rPr>
          <w:color w:val="000000"/>
          <w:sz w:val="28"/>
          <w:szCs w:val="28"/>
          <w:lang w:val="uk-UA"/>
        </w:rPr>
        <w:t xml:space="preserve">Юрасов. А.В. </w:t>
      </w:r>
      <w:r w:rsidRPr="009C07C1">
        <w:rPr>
          <w:bCs/>
          <w:color w:val="000000"/>
          <w:sz w:val="28"/>
          <w:szCs w:val="28"/>
          <w:lang w:val="uk-UA"/>
        </w:rPr>
        <w:t>Адвокат. Процесуальні права</w:t>
      </w:r>
      <w:r w:rsidRPr="009C07C1">
        <w:rPr>
          <w:color w:val="000000"/>
          <w:sz w:val="28"/>
          <w:szCs w:val="28"/>
          <w:lang w:val="uk-UA"/>
        </w:rPr>
        <w:t xml:space="preserve"> згідно діючого законодавства України: практ. посіб. / А.В. Юрасов. – Мелітополь: Видавничий будинок ММД, 2012. – 307 с.</w:t>
      </w:r>
    </w:p>
    <w:p w:rsidR="000C354C" w:rsidRPr="009C07C1" w:rsidRDefault="000C354C" w:rsidP="00EB1032">
      <w:pPr>
        <w:widowControl w:val="0"/>
        <w:numPr>
          <w:ilvl w:val="0"/>
          <w:numId w:val="42"/>
        </w:numPr>
        <w:autoSpaceDE w:val="0"/>
        <w:autoSpaceDN w:val="0"/>
        <w:ind w:hanging="436"/>
        <w:jc w:val="both"/>
        <w:rPr>
          <w:color w:val="000000"/>
          <w:sz w:val="28"/>
          <w:szCs w:val="28"/>
          <w:lang w:val="uk-UA"/>
        </w:rPr>
      </w:pPr>
      <w:r w:rsidRPr="009C07C1">
        <w:rPr>
          <w:color w:val="000000"/>
          <w:sz w:val="28"/>
          <w:szCs w:val="28"/>
          <w:lang w:val="uk-UA"/>
        </w:rPr>
        <w:t>Яновська О.Г. Адвокатура України: навчальний посібник / О.Г. Яновська – К.: Юрінком Інтер, 2007. – 280 с.</w:t>
      </w:r>
    </w:p>
    <w:p w:rsidR="000C354C" w:rsidRPr="009C07C1" w:rsidRDefault="000C354C" w:rsidP="00EB1032">
      <w:pPr>
        <w:widowControl w:val="0"/>
        <w:numPr>
          <w:ilvl w:val="0"/>
          <w:numId w:val="42"/>
        </w:numPr>
        <w:autoSpaceDE w:val="0"/>
        <w:autoSpaceDN w:val="0"/>
        <w:ind w:hanging="436"/>
        <w:jc w:val="both"/>
        <w:rPr>
          <w:color w:val="000000"/>
          <w:sz w:val="28"/>
          <w:szCs w:val="28"/>
          <w:lang w:val="uk-UA"/>
        </w:rPr>
      </w:pPr>
      <w:r w:rsidRPr="009C07C1">
        <w:rPr>
          <w:color w:val="000000"/>
          <w:sz w:val="28"/>
          <w:szCs w:val="28"/>
          <w:lang w:val="uk-UA"/>
        </w:rPr>
        <w:t>Яновська О.Г. Концептуальні засади функціонування і розвитку змагального кримінального судочинства: монографія / О.Г. Яновська. – К.: Прецедент, 2011. – 303 с.</w:t>
      </w:r>
    </w:p>
    <w:p w:rsidR="000C354C" w:rsidRPr="009C07C1" w:rsidRDefault="000C354C" w:rsidP="005E5B4E">
      <w:pPr>
        <w:pStyle w:val="a3"/>
        <w:spacing w:after="0"/>
        <w:rPr>
          <w:b/>
          <w:color w:val="000000"/>
          <w:sz w:val="28"/>
          <w:szCs w:val="28"/>
        </w:rPr>
      </w:pPr>
      <w:r w:rsidRPr="009C07C1">
        <w:rPr>
          <w:b/>
          <w:color w:val="000000"/>
          <w:sz w:val="28"/>
          <w:szCs w:val="28"/>
        </w:rPr>
        <w:t>КОНСПЕКТ ЛЕКЦІЇ</w:t>
      </w:r>
    </w:p>
    <w:p w:rsidR="000C354C" w:rsidRPr="009C07C1" w:rsidRDefault="000C354C" w:rsidP="00EB1032">
      <w:pPr>
        <w:pStyle w:val="Style52"/>
        <w:widowControl/>
        <w:numPr>
          <w:ilvl w:val="0"/>
          <w:numId w:val="53"/>
        </w:numPr>
        <w:tabs>
          <w:tab w:val="clear" w:pos="1429"/>
          <w:tab w:val="left" w:pos="0"/>
          <w:tab w:val="num" w:pos="709"/>
        </w:tabs>
        <w:spacing w:before="5" w:line="240" w:lineRule="auto"/>
        <w:ind w:left="709" w:hanging="425"/>
        <w:rPr>
          <w:color w:val="000000"/>
          <w:sz w:val="28"/>
          <w:szCs w:val="28"/>
        </w:rPr>
      </w:pPr>
      <w:r w:rsidRPr="009C07C1">
        <w:rPr>
          <w:color w:val="000000"/>
          <w:sz w:val="28"/>
          <w:szCs w:val="28"/>
        </w:rPr>
        <w:t>Загальні правила участі захисника у кримінальному провадженні.</w:t>
      </w:r>
    </w:p>
    <w:p w:rsidR="000C354C" w:rsidRPr="009C07C1" w:rsidRDefault="000C354C" w:rsidP="00EB1032">
      <w:pPr>
        <w:pStyle w:val="Style52"/>
        <w:widowControl/>
        <w:numPr>
          <w:ilvl w:val="0"/>
          <w:numId w:val="53"/>
        </w:numPr>
        <w:tabs>
          <w:tab w:val="clear" w:pos="1429"/>
          <w:tab w:val="left" w:pos="0"/>
          <w:tab w:val="num" w:pos="709"/>
        </w:tabs>
        <w:spacing w:before="5" w:line="240" w:lineRule="auto"/>
        <w:ind w:left="709" w:hanging="425"/>
        <w:rPr>
          <w:color w:val="000000"/>
          <w:sz w:val="28"/>
          <w:szCs w:val="28"/>
        </w:rPr>
      </w:pPr>
      <w:r w:rsidRPr="009C07C1">
        <w:rPr>
          <w:color w:val="000000"/>
          <w:sz w:val="28"/>
          <w:szCs w:val="28"/>
        </w:rPr>
        <w:t>Тактика діяльності захисника на досудовому розслідуванні.</w:t>
      </w:r>
    </w:p>
    <w:p w:rsidR="000C354C" w:rsidRPr="009C07C1" w:rsidRDefault="000C354C" w:rsidP="00EB1032">
      <w:pPr>
        <w:pStyle w:val="Style52"/>
        <w:widowControl/>
        <w:numPr>
          <w:ilvl w:val="0"/>
          <w:numId w:val="53"/>
        </w:numPr>
        <w:tabs>
          <w:tab w:val="clear" w:pos="1429"/>
          <w:tab w:val="left" w:pos="0"/>
          <w:tab w:val="num" w:pos="709"/>
        </w:tabs>
        <w:spacing w:before="5" w:line="240" w:lineRule="auto"/>
        <w:ind w:left="709" w:hanging="425"/>
        <w:rPr>
          <w:color w:val="000000"/>
          <w:sz w:val="28"/>
          <w:szCs w:val="28"/>
        </w:rPr>
      </w:pPr>
      <w:r w:rsidRPr="009C07C1">
        <w:rPr>
          <w:color w:val="000000"/>
          <w:sz w:val="28"/>
          <w:szCs w:val="28"/>
        </w:rPr>
        <w:t>Вироблення захисником стратегії діяльності в суді.</w:t>
      </w:r>
    </w:p>
    <w:p w:rsidR="000C354C" w:rsidRPr="009C07C1" w:rsidRDefault="000C354C" w:rsidP="00EB1032">
      <w:pPr>
        <w:pStyle w:val="Style52"/>
        <w:widowControl/>
        <w:numPr>
          <w:ilvl w:val="0"/>
          <w:numId w:val="53"/>
        </w:numPr>
        <w:tabs>
          <w:tab w:val="clear" w:pos="1429"/>
          <w:tab w:val="left" w:pos="0"/>
          <w:tab w:val="num" w:pos="709"/>
        </w:tabs>
        <w:spacing w:before="5" w:line="240" w:lineRule="auto"/>
        <w:ind w:left="709" w:hanging="425"/>
        <w:rPr>
          <w:color w:val="000000"/>
          <w:sz w:val="28"/>
          <w:szCs w:val="28"/>
        </w:rPr>
      </w:pPr>
      <w:r w:rsidRPr="009C07C1">
        <w:rPr>
          <w:color w:val="000000"/>
          <w:sz w:val="28"/>
          <w:szCs w:val="28"/>
        </w:rPr>
        <w:t>Тактичні особливості діяльності захисника в апеляційному та касаційному провадженні.</w:t>
      </w:r>
    </w:p>
    <w:p w:rsidR="00C164E4" w:rsidRPr="00723096" w:rsidRDefault="00C164E4" w:rsidP="00C164E4">
      <w:pPr>
        <w:pStyle w:val="22"/>
        <w:ind w:right="181"/>
        <w:rPr>
          <w:b/>
          <w:bCs/>
          <w:color w:val="auto"/>
          <w:sz w:val="28"/>
          <w:szCs w:val="28"/>
          <w:u w:val="single"/>
        </w:rPr>
      </w:pPr>
      <w:r w:rsidRPr="00723096">
        <w:rPr>
          <w:b/>
          <w:bCs/>
          <w:color w:val="auto"/>
          <w:sz w:val="28"/>
          <w:szCs w:val="28"/>
          <w:u w:val="single"/>
        </w:rPr>
        <w:t xml:space="preserve">Укладач: </w:t>
      </w:r>
    </w:p>
    <w:p w:rsidR="00C164E4" w:rsidRPr="00723096" w:rsidRDefault="00C164E4" w:rsidP="00C164E4">
      <w:pPr>
        <w:pStyle w:val="a3"/>
        <w:spacing w:after="0"/>
        <w:jc w:val="left"/>
        <w:rPr>
          <w:b/>
          <w:bCs/>
          <w:caps w:val="0"/>
          <w:spacing w:val="-6"/>
          <w:sz w:val="28"/>
          <w:szCs w:val="28"/>
        </w:rPr>
      </w:pPr>
      <w:r w:rsidRPr="00723096">
        <w:rPr>
          <w:b/>
          <w:bCs/>
          <w:caps w:val="0"/>
          <w:spacing w:val="-6"/>
          <w:sz w:val="28"/>
          <w:szCs w:val="28"/>
        </w:rPr>
        <w:t xml:space="preserve">Професор кафедри </w:t>
      </w:r>
    </w:p>
    <w:p w:rsidR="00C164E4" w:rsidRPr="00723096" w:rsidRDefault="00C164E4" w:rsidP="00C164E4">
      <w:pPr>
        <w:pStyle w:val="a3"/>
        <w:spacing w:after="0"/>
        <w:jc w:val="left"/>
        <w:rPr>
          <w:b/>
          <w:bCs/>
          <w:caps w:val="0"/>
          <w:spacing w:val="-6"/>
          <w:sz w:val="28"/>
          <w:szCs w:val="28"/>
        </w:rPr>
      </w:pPr>
      <w:r w:rsidRPr="00723096">
        <w:rPr>
          <w:b/>
          <w:bCs/>
          <w:caps w:val="0"/>
          <w:spacing w:val="-6"/>
          <w:sz w:val="28"/>
          <w:szCs w:val="28"/>
        </w:rPr>
        <w:t>кримінально</w:t>
      </w:r>
      <w:r>
        <w:rPr>
          <w:b/>
          <w:bCs/>
          <w:caps w:val="0"/>
          <w:spacing w:val="-6"/>
          <w:sz w:val="28"/>
          <w:szCs w:val="28"/>
        </w:rPr>
        <w:t>-</w:t>
      </w:r>
      <w:r w:rsidRPr="00723096">
        <w:rPr>
          <w:b/>
          <w:bCs/>
          <w:caps w:val="0"/>
          <w:spacing w:val="-6"/>
          <w:sz w:val="28"/>
          <w:szCs w:val="28"/>
        </w:rPr>
        <w:t xml:space="preserve">правових дисциплін ННІПП </w:t>
      </w:r>
      <w:r w:rsidR="004C63CC">
        <w:rPr>
          <w:b/>
          <w:bCs/>
          <w:caps w:val="0"/>
          <w:spacing w:val="-6"/>
          <w:sz w:val="28"/>
          <w:szCs w:val="28"/>
        </w:rPr>
        <w:tab/>
      </w:r>
      <w:r w:rsidR="004C63CC">
        <w:rPr>
          <w:b/>
          <w:bCs/>
          <w:caps w:val="0"/>
          <w:spacing w:val="-6"/>
          <w:sz w:val="28"/>
          <w:szCs w:val="28"/>
        </w:rPr>
        <w:tab/>
      </w:r>
      <w:r w:rsidR="004C63CC">
        <w:rPr>
          <w:b/>
          <w:bCs/>
          <w:caps w:val="0"/>
          <w:spacing w:val="-6"/>
          <w:sz w:val="28"/>
          <w:szCs w:val="28"/>
        </w:rPr>
        <w:tab/>
      </w:r>
      <w:r w:rsidR="004C63CC">
        <w:rPr>
          <w:b/>
          <w:bCs/>
          <w:caps w:val="0"/>
          <w:spacing w:val="-6"/>
          <w:sz w:val="28"/>
          <w:szCs w:val="28"/>
        </w:rPr>
        <w:tab/>
        <w:t>В.С. Мацишин</w:t>
      </w:r>
    </w:p>
    <w:p w:rsidR="00C164E4" w:rsidRDefault="00C164E4" w:rsidP="00C164E4">
      <w:pPr>
        <w:rPr>
          <w:b/>
          <w:sz w:val="28"/>
          <w:szCs w:val="28"/>
          <w:lang w:val="uk-UA"/>
        </w:rPr>
      </w:pPr>
    </w:p>
    <w:p w:rsidR="00C75FB7" w:rsidRPr="00723096" w:rsidRDefault="00C75FB7" w:rsidP="00C75FB7">
      <w:pPr>
        <w:pStyle w:val="a3"/>
        <w:spacing w:after="0"/>
        <w:rPr>
          <w:b/>
          <w:sz w:val="28"/>
          <w:szCs w:val="28"/>
        </w:rPr>
      </w:pPr>
      <w:r w:rsidRPr="00723096">
        <w:rPr>
          <w:b/>
          <w:sz w:val="28"/>
          <w:szCs w:val="28"/>
        </w:rPr>
        <w:lastRenderedPageBreak/>
        <w:t>МІНІСТЕРСТВО ВНУТРІШНІХ СПРАВ УКРАЇНИ</w:t>
      </w:r>
    </w:p>
    <w:p w:rsidR="00C75FB7" w:rsidRPr="00723096" w:rsidRDefault="00C75FB7" w:rsidP="00C75FB7">
      <w:pPr>
        <w:pStyle w:val="a7"/>
        <w:spacing w:line="240" w:lineRule="auto"/>
        <w:rPr>
          <w:sz w:val="28"/>
          <w:szCs w:val="28"/>
        </w:rPr>
      </w:pPr>
      <w:r w:rsidRPr="00723096">
        <w:rPr>
          <w:bCs w:val="0"/>
          <w:sz w:val="28"/>
          <w:szCs w:val="28"/>
        </w:rPr>
        <w:t>НАЦІОНАЛЬНА АКАДЕМІЯ</w:t>
      </w:r>
      <w:r w:rsidRPr="00723096">
        <w:rPr>
          <w:sz w:val="28"/>
          <w:szCs w:val="28"/>
        </w:rPr>
        <w:t>внутрішніх справ</w:t>
      </w:r>
    </w:p>
    <w:p w:rsidR="00C75FB7" w:rsidRPr="00723096" w:rsidRDefault="00C75FB7" w:rsidP="00C75FB7">
      <w:pPr>
        <w:jc w:val="center"/>
        <w:rPr>
          <w:b/>
          <w:sz w:val="28"/>
          <w:szCs w:val="28"/>
          <w:lang w:val="uk-UA"/>
        </w:rPr>
      </w:pPr>
      <w:r w:rsidRPr="00723096">
        <w:rPr>
          <w:b/>
          <w:sz w:val="28"/>
          <w:szCs w:val="28"/>
          <w:lang w:val="uk-UA"/>
        </w:rPr>
        <w:t>НАВЧАЛЬНО-НАУКОВИЙ ІНСТИТУТ  ПРАВА ТА ПСИХОЛОГІЇ</w:t>
      </w:r>
    </w:p>
    <w:p w:rsidR="00C75FB7" w:rsidRPr="00723096" w:rsidRDefault="00C75FB7" w:rsidP="00C75FB7">
      <w:pPr>
        <w:jc w:val="center"/>
        <w:rPr>
          <w:b/>
          <w:sz w:val="28"/>
          <w:szCs w:val="28"/>
          <w:lang w:val="uk-UA"/>
        </w:rPr>
      </w:pPr>
    </w:p>
    <w:p w:rsidR="00C75FB7" w:rsidRPr="00723096" w:rsidRDefault="00C75FB7" w:rsidP="00C75FB7">
      <w:pPr>
        <w:jc w:val="center"/>
        <w:rPr>
          <w:b/>
          <w:sz w:val="28"/>
          <w:szCs w:val="28"/>
          <w:lang w:val="uk-UA"/>
        </w:rPr>
      </w:pPr>
    </w:p>
    <w:p w:rsidR="00C75FB7" w:rsidRPr="00760F75" w:rsidRDefault="00C75FB7" w:rsidP="00C75FB7">
      <w:pPr>
        <w:jc w:val="center"/>
        <w:rPr>
          <w:b/>
          <w:sz w:val="28"/>
          <w:szCs w:val="28"/>
          <w:lang w:val="uk-UA"/>
        </w:rPr>
      </w:pPr>
    </w:p>
    <w:p w:rsidR="00C75FB7" w:rsidRPr="00760F75" w:rsidRDefault="00C75FB7" w:rsidP="00C75FB7">
      <w:pPr>
        <w:jc w:val="center"/>
        <w:rPr>
          <w:b/>
          <w:sz w:val="28"/>
          <w:szCs w:val="28"/>
          <w:lang w:val="uk-UA"/>
        </w:rPr>
      </w:pPr>
      <w:r w:rsidRPr="00760F75">
        <w:rPr>
          <w:b/>
          <w:sz w:val="28"/>
          <w:szCs w:val="28"/>
          <w:lang w:val="uk-UA"/>
        </w:rPr>
        <w:t>Кафедра кримінально</w:t>
      </w:r>
      <w:r>
        <w:rPr>
          <w:b/>
          <w:sz w:val="28"/>
          <w:szCs w:val="28"/>
          <w:lang w:val="uk-UA"/>
        </w:rPr>
        <w:t>-правових дисциплін</w:t>
      </w:r>
    </w:p>
    <w:p w:rsidR="00C75FB7" w:rsidRPr="00760F75" w:rsidRDefault="00C75FB7" w:rsidP="00C75FB7">
      <w:pPr>
        <w:jc w:val="center"/>
        <w:rPr>
          <w:b/>
          <w:sz w:val="28"/>
          <w:szCs w:val="28"/>
          <w:lang w:val="uk-UA"/>
        </w:rPr>
      </w:pPr>
    </w:p>
    <w:p w:rsidR="00C75FB7" w:rsidRDefault="00C75FB7" w:rsidP="00C75FB7">
      <w:pPr>
        <w:pStyle w:val="1"/>
        <w:rPr>
          <w:iCs/>
          <w:color w:val="auto"/>
          <w:szCs w:val="28"/>
        </w:rPr>
      </w:pPr>
    </w:p>
    <w:p w:rsidR="00C75FB7" w:rsidRPr="00B9211B" w:rsidRDefault="00C75FB7" w:rsidP="00C75FB7">
      <w:pPr>
        <w:rPr>
          <w:sz w:val="28"/>
          <w:szCs w:val="28"/>
          <w:lang w:val="uk-UA"/>
        </w:rPr>
      </w:pPr>
    </w:p>
    <w:p w:rsidR="00C75FB7" w:rsidRPr="00B9211B" w:rsidRDefault="00C75FB7" w:rsidP="00C75FB7">
      <w:pPr>
        <w:shd w:val="clear" w:color="auto" w:fill="FFFFFF"/>
        <w:ind w:left="5580"/>
        <w:jc w:val="both"/>
        <w:rPr>
          <w:sz w:val="28"/>
          <w:szCs w:val="28"/>
          <w:lang w:val="uk-UA"/>
        </w:rPr>
      </w:pPr>
      <w:r w:rsidRPr="00B9211B">
        <w:rPr>
          <w:sz w:val="28"/>
          <w:szCs w:val="28"/>
          <w:lang w:val="uk-UA"/>
        </w:rPr>
        <w:t>ЗАТВЕРДЖУЮ</w:t>
      </w:r>
    </w:p>
    <w:p w:rsidR="00C75FB7" w:rsidRPr="00B9211B" w:rsidRDefault="00C75FB7" w:rsidP="00C75FB7">
      <w:pPr>
        <w:shd w:val="clear" w:color="auto" w:fill="FFFFFF"/>
        <w:ind w:left="5580"/>
        <w:jc w:val="both"/>
        <w:rPr>
          <w:sz w:val="28"/>
          <w:szCs w:val="28"/>
          <w:lang w:val="uk-UA"/>
        </w:rPr>
      </w:pPr>
      <w:r>
        <w:rPr>
          <w:sz w:val="28"/>
          <w:szCs w:val="28"/>
          <w:lang w:val="uk-UA"/>
        </w:rPr>
        <w:t>Завідувач</w:t>
      </w:r>
      <w:r w:rsidRPr="00B9211B">
        <w:rPr>
          <w:sz w:val="28"/>
          <w:szCs w:val="28"/>
          <w:lang w:val="uk-UA"/>
        </w:rPr>
        <w:t xml:space="preserve"> кафедри </w:t>
      </w:r>
    </w:p>
    <w:p w:rsidR="00C75FB7" w:rsidRDefault="00C75FB7" w:rsidP="00C75FB7">
      <w:pPr>
        <w:shd w:val="clear" w:color="auto" w:fill="FFFFFF"/>
        <w:ind w:left="5580"/>
        <w:jc w:val="both"/>
        <w:rPr>
          <w:sz w:val="28"/>
          <w:szCs w:val="28"/>
          <w:lang w:val="uk-UA"/>
        </w:rPr>
      </w:pPr>
      <w:r>
        <w:rPr>
          <w:sz w:val="28"/>
          <w:szCs w:val="28"/>
          <w:lang w:val="uk-UA"/>
        </w:rPr>
        <w:t>кримінально-правових дисциплін ННІПП</w:t>
      </w:r>
      <w:r w:rsidR="004C63CC">
        <w:rPr>
          <w:sz w:val="28"/>
          <w:szCs w:val="28"/>
          <w:lang w:val="uk-UA"/>
        </w:rPr>
        <w:t xml:space="preserve"> НАВС</w:t>
      </w:r>
      <w:r w:rsidRPr="00B9211B">
        <w:rPr>
          <w:sz w:val="28"/>
          <w:szCs w:val="28"/>
          <w:lang w:val="uk-UA"/>
        </w:rPr>
        <w:t xml:space="preserve">, </w:t>
      </w:r>
    </w:p>
    <w:p w:rsidR="00C75FB7" w:rsidRPr="00B9211B" w:rsidRDefault="00C75FB7" w:rsidP="00C75FB7">
      <w:pPr>
        <w:shd w:val="clear" w:color="auto" w:fill="FFFFFF"/>
        <w:ind w:left="5580"/>
        <w:jc w:val="both"/>
        <w:rPr>
          <w:sz w:val="28"/>
          <w:szCs w:val="28"/>
          <w:lang w:val="uk-UA"/>
        </w:rPr>
      </w:pPr>
      <w:r w:rsidRPr="00B9211B">
        <w:rPr>
          <w:sz w:val="28"/>
          <w:szCs w:val="28"/>
          <w:lang w:val="uk-UA"/>
        </w:rPr>
        <w:t xml:space="preserve">доктор юридичних наук, </w:t>
      </w:r>
      <w:r>
        <w:rPr>
          <w:sz w:val="28"/>
          <w:szCs w:val="28"/>
          <w:lang w:val="uk-UA"/>
        </w:rPr>
        <w:t>доцент</w:t>
      </w:r>
      <w:r w:rsidRPr="00B9211B">
        <w:rPr>
          <w:sz w:val="28"/>
          <w:szCs w:val="28"/>
          <w:lang w:val="uk-UA"/>
        </w:rPr>
        <w:t xml:space="preserve">, </w:t>
      </w:r>
    </w:p>
    <w:p w:rsidR="00C75FB7" w:rsidRPr="00B9211B" w:rsidRDefault="00C75FB7" w:rsidP="00C75FB7">
      <w:pPr>
        <w:shd w:val="clear" w:color="auto" w:fill="FFFFFF"/>
        <w:ind w:left="5580"/>
        <w:jc w:val="both"/>
        <w:rPr>
          <w:sz w:val="28"/>
          <w:szCs w:val="28"/>
          <w:lang w:val="uk-UA"/>
        </w:rPr>
      </w:pPr>
      <w:r>
        <w:rPr>
          <w:sz w:val="28"/>
          <w:szCs w:val="28"/>
          <w:lang w:val="uk-UA"/>
        </w:rPr>
        <w:tab/>
      </w:r>
      <w:r>
        <w:rPr>
          <w:sz w:val="28"/>
          <w:szCs w:val="28"/>
          <w:lang w:val="uk-UA"/>
        </w:rPr>
        <w:tab/>
        <w:t xml:space="preserve">           В.Я. Горбачевський</w:t>
      </w:r>
    </w:p>
    <w:p w:rsidR="00C75FB7" w:rsidRPr="00B9211B" w:rsidRDefault="00C75FB7" w:rsidP="00C75FB7">
      <w:pPr>
        <w:shd w:val="clear" w:color="auto" w:fill="FFFFFF"/>
        <w:ind w:left="5580"/>
        <w:jc w:val="both"/>
        <w:rPr>
          <w:sz w:val="28"/>
          <w:szCs w:val="28"/>
          <w:lang w:val="uk-UA"/>
        </w:rPr>
      </w:pPr>
      <w:r w:rsidRPr="00B9211B">
        <w:rPr>
          <w:sz w:val="28"/>
          <w:szCs w:val="28"/>
          <w:lang w:val="uk-UA"/>
        </w:rPr>
        <w:t xml:space="preserve"> «___» ___________ 201</w:t>
      </w:r>
      <w:r w:rsidR="004C63CC">
        <w:rPr>
          <w:sz w:val="28"/>
          <w:szCs w:val="28"/>
          <w:lang w:val="uk-UA"/>
        </w:rPr>
        <w:t>5</w:t>
      </w:r>
      <w:r w:rsidRPr="00B9211B">
        <w:rPr>
          <w:sz w:val="28"/>
          <w:szCs w:val="28"/>
          <w:lang w:val="uk-UA"/>
        </w:rPr>
        <w:t xml:space="preserve"> р.</w:t>
      </w:r>
    </w:p>
    <w:p w:rsidR="000C354C" w:rsidRDefault="000C354C" w:rsidP="0010334F">
      <w:pPr>
        <w:jc w:val="center"/>
        <w:rPr>
          <w:b/>
          <w:bCs/>
          <w:color w:val="000000"/>
          <w:sz w:val="28"/>
          <w:szCs w:val="28"/>
          <w:lang w:val="uk-UA"/>
        </w:rPr>
      </w:pPr>
    </w:p>
    <w:p w:rsidR="005E5B4E" w:rsidRDefault="005E5B4E" w:rsidP="0010334F">
      <w:pPr>
        <w:jc w:val="center"/>
        <w:rPr>
          <w:b/>
          <w:bCs/>
          <w:color w:val="000000"/>
          <w:sz w:val="28"/>
          <w:szCs w:val="28"/>
          <w:lang w:val="uk-UA"/>
        </w:rPr>
      </w:pPr>
    </w:p>
    <w:p w:rsidR="005E5B4E" w:rsidRPr="009C07C1" w:rsidRDefault="005E5B4E" w:rsidP="0010334F">
      <w:pPr>
        <w:jc w:val="center"/>
        <w:rPr>
          <w:b/>
          <w:bCs/>
          <w:color w:val="000000"/>
          <w:sz w:val="28"/>
          <w:szCs w:val="28"/>
          <w:lang w:val="uk-UA"/>
        </w:rPr>
      </w:pPr>
    </w:p>
    <w:p w:rsidR="000C354C" w:rsidRPr="009C07C1" w:rsidRDefault="000C354C" w:rsidP="0010334F">
      <w:pPr>
        <w:jc w:val="center"/>
        <w:rPr>
          <w:b/>
          <w:color w:val="000000"/>
          <w:sz w:val="28"/>
          <w:szCs w:val="28"/>
          <w:lang w:val="uk-UA"/>
        </w:rPr>
      </w:pPr>
    </w:p>
    <w:p w:rsidR="000C354C" w:rsidRPr="009C07C1" w:rsidRDefault="000C354C" w:rsidP="0010334F">
      <w:pPr>
        <w:jc w:val="center"/>
        <w:rPr>
          <w:b/>
          <w:color w:val="000000"/>
          <w:sz w:val="28"/>
          <w:szCs w:val="28"/>
          <w:lang w:val="uk-UA"/>
        </w:rPr>
      </w:pPr>
      <w:r w:rsidRPr="009C07C1">
        <w:rPr>
          <w:b/>
          <w:color w:val="000000"/>
          <w:sz w:val="28"/>
          <w:szCs w:val="28"/>
          <w:lang w:val="uk-UA"/>
        </w:rPr>
        <w:t>ПЛАН-КОНСПЕКТ ПРОВЕДЕННЯ</w:t>
      </w:r>
    </w:p>
    <w:p w:rsidR="000C354C" w:rsidRDefault="000C354C" w:rsidP="0010334F">
      <w:pPr>
        <w:jc w:val="center"/>
        <w:rPr>
          <w:b/>
          <w:color w:val="000000"/>
          <w:sz w:val="28"/>
          <w:szCs w:val="28"/>
          <w:lang w:val="uk-UA"/>
        </w:rPr>
      </w:pPr>
      <w:r w:rsidRPr="009C07C1">
        <w:rPr>
          <w:b/>
          <w:color w:val="000000"/>
          <w:sz w:val="28"/>
          <w:szCs w:val="28"/>
          <w:lang w:val="uk-UA"/>
        </w:rPr>
        <w:t>ЛЕКЦІЙНОГО ЗАНЯТТЯ</w:t>
      </w:r>
    </w:p>
    <w:p w:rsidR="005E5B4E" w:rsidRPr="009C07C1" w:rsidRDefault="005E5B4E" w:rsidP="0010334F">
      <w:pPr>
        <w:jc w:val="center"/>
        <w:rPr>
          <w:b/>
          <w:color w:val="000000"/>
          <w:sz w:val="28"/>
          <w:szCs w:val="28"/>
          <w:lang w:val="uk-UA"/>
        </w:rPr>
      </w:pPr>
    </w:p>
    <w:p w:rsidR="000C354C" w:rsidRPr="009C07C1" w:rsidRDefault="000C354C" w:rsidP="005E5B4E">
      <w:pPr>
        <w:ind w:firstLine="709"/>
        <w:jc w:val="both"/>
        <w:rPr>
          <w:b/>
          <w:color w:val="000000"/>
          <w:sz w:val="28"/>
          <w:szCs w:val="28"/>
          <w:lang w:val="uk-UA"/>
        </w:rPr>
      </w:pPr>
      <w:r w:rsidRPr="005E5B4E">
        <w:rPr>
          <w:b/>
          <w:color w:val="000000"/>
          <w:sz w:val="28"/>
          <w:szCs w:val="28"/>
          <w:u w:val="double"/>
          <w:lang w:val="uk-UA"/>
        </w:rPr>
        <w:t>ТЕМА №4</w:t>
      </w:r>
      <w:r w:rsidRPr="009C07C1">
        <w:rPr>
          <w:b/>
          <w:color w:val="000000"/>
          <w:sz w:val="28"/>
          <w:szCs w:val="28"/>
          <w:lang w:val="uk-UA"/>
        </w:rPr>
        <w:t xml:space="preserve"> Актуальні питання здійснення представництва інтересів фізичних та юридичних осіб</w:t>
      </w:r>
    </w:p>
    <w:p w:rsidR="000C354C" w:rsidRPr="009C07C1" w:rsidRDefault="000C354C" w:rsidP="0010334F">
      <w:pPr>
        <w:ind w:firstLine="709"/>
        <w:jc w:val="both"/>
        <w:rPr>
          <w:color w:val="000000"/>
          <w:sz w:val="28"/>
          <w:szCs w:val="28"/>
          <w:lang w:val="uk-UA"/>
        </w:rPr>
      </w:pPr>
      <w:r w:rsidRPr="009C07C1">
        <w:rPr>
          <w:b/>
          <w:color w:val="000000"/>
          <w:sz w:val="28"/>
          <w:szCs w:val="28"/>
          <w:u w:val="single"/>
          <w:lang w:val="uk-UA"/>
        </w:rPr>
        <w:t>З навчальної дисципліни</w:t>
      </w:r>
      <w:r w:rsidRPr="009C07C1">
        <w:rPr>
          <w:b/>
          <w:color w:val="000000"/>
          <w:sz w:val="28"/>
          <w:szCs w:val="28"/>
          <w:lang w:val="uk-UA"/>
        </w:rPr>
        <w:t xml:space="preserve">: </w:t>
      </w:r>
      <w:r w:rsidRPr="009C07C1">
        <w:rPr>
          <w:color w:val="000000"/>
          <w:sz w:val="28"/>
          <w:szCs w:val="28"/>
          <w:lang w:val="uk-UA"/>
        </w:rPr>
        <w:t>«</w:t>
      </w:r>
      <w:r w:rsidRPr="009C07C1">
        <w:rPr>
          <w:rStyle w:val="FontStyle68"/>
          <w:color w:val="000000"/>
          <w:sz w:val="28"/>
          <w:szCs w:val="28"/>
          <w:lang w:val="uk-UA" w:eastAsia="uk-UA"/>
        </w:rPr>
        <w:t>Адвокатська діяльність у правозастосовчій практиці</w:t>
      </w:r>
      <w:r w:rsidRPr="009C07C1">
        <w:rPr>
          <w:color w:val="000000"/>
          <w:sz w:val="28"/>
          <w:szCs w:val="28"/>
          <w:lang w:val="uk-UA"/>
        </w:rPr>
        <w:t>».</w:t>
      </w:r>
    </w:p>
    <w:p w:rsidR="000C354C" w:rsidRPr="009C07C1" w:rsidRDefault="000C354C" w:rsidP="00AA4F63">
      <w:pPr>
        <w:ind w:firstLine="709"/>
        <w:jc w:val="both"/>
        <w:rPr>
          <w:color w:val="000000"/>
          <w:sz w:val="28"/>
          <w:szCs w:val="28"/>
          <w:lang w:val="uk-UA"/>
        </w:rPr>
      </w:pPr>
      <w:r w:rsidRPr="009C07C1">
        <w:rPr>
          <w:b/>
          <w:color w:val="000000"/>
          <w:sz w:val="28"/>
          <w:szCs w:val="28"/>
          <w:u w:val="single"/>
          <w:lang w:val="uk-UA"/>
        </w:rPr>
        <w:t>Категорія слухачів</w:t>
      </w:r>
      <w:r w:rsidRPr="009C07C1">
        <w:rPr>
          <w:b/>
          <w:color w:val="000000"/>
          <w:sz w:val="28"/>
          <w:szCs w:val="28"/>
          <w:lang w:val="uk-UA"/>
        </w:rPr>
        <w:t xml:space="preserve">: </w:t>
      </w:r>
      <w:r w:rsidRPr="009C07C1">
        <w:rPr>
          <w:color w:val="000000"/>
          <w:spacing w:val="5"/>
          <w:sz w:val="28"/>
          <w:szCs w:val="28"/>
          <w:lang w:val="uk-UA"/>
        </w:rPr>
        <w:t>студенти освітньо-кваліфікаційного рівня «магістр» навчально-наукового інституту права та психології НАВС.</w:t>
      </w:r>
    </w:p>
    <w:p w:rsidR="000C354C" w:rsidRPr="009C07C1" w:rsidRDefault="000C354C" w:rsidP="00AA4F63">
      <w:pPr>
        <w:ind w:firstLine="709"/>
        <w:jc w:val="both"/>
        <w:rPr>
          <w:color w:val="000000"/>
          <w:sz w:val="28"/>
          <w:szCs w:val="28"/>
          <w:lang w:val="uk-UA"/>
        </w:rPr>
      </w:pPr>
      <w:r w:rsidRPr="009C07C1">
        <w:rPr>
          <w:b/>
          <w:color w:val="000000"/>
          <w:sz w:val="28"/>
          <w:szCs w:val="28"/>
          <w:u w:val="single"/>
          <w:lang w:val="uk-UA"/>
        </w:rPr>
        <w:t>Навчальна мета</w:t>
      </w:r>
      <w:r w:rsidRPr="009C07C1">
        <w:rPr>
          <w:b/>
          <w:color w:val="000000"/>
          <w:sz w:val="28"/>
          <w:szCs w:val="28"/>
          <w:lang w:val="uk-UA"/>
        </w:rPr>
        <w:t xml:space="preserve">: </w:t>
      </w:r>
      <w:r w:rsidRPr="009C07C1">
        <w:rPr>
          <w:bCs/>
          <w:color w:val="000000"/>
          <w:sz w:val="28"/>
          <w:szCs w:val="28"/>
          <w:lang w:val="uk-UA"/>
        </w:rPr>
        <w:t>домогтися обізнаності студентів у теоретичних питаннях, що передбачаються програмою навчальної дисципліни, слугувати подальшому міцному засвоєнню знань, формуванню практичних умінь і навичок.</w:t>
      </w:r>
    </w:p>
    <w:p w:rsidR="000C354C" w:rsidRPr="009C07C1" w:rsidRDefault="000C354C" w:rsidP="00AA4F63">
      <w:pPr>
        <w:ind w:firstLine="709"/>
        <w:jc w:val="both"/>
        <w:rPr>
          <w:color w:val="000000"/>
          <w:sz w:val="28"/>
          <w:szCs w:val="28"/>
          <w:lang w:val="uk-UA"/>
        </w:rPr>
      </w:pPr>
      <w:r w:rsidRPr="009C07C1">
        <w:rPr>
          <w:b/>
          <w:color w:val="000000"/>
          <w:sz w:val="28"/>
          <w:szCs w:val="28"/>
          <w:u w:val="single"/>
          <w:lang w:val="uk-UA"/>
        </w:rPr>
        <w:t>Виховна мета</w:t>
      </w:r>
      <w:r w:rsidRPr="009C07C1">
        <w:rPr>
          <w:b/>
          <w:color w:val="000000"/>
          <w:sz w:val="28"/>
          <w:szCs w:val="28"/>
          <w:lang w:val="uk-UA"/>
        </w:rPr>
        <w:t xml:space="preserve">: </w:t>
      </w:r>
      <w:r w:rsidRPr="009C07C1">
        <w:rPr>
          <w:color w:val="000000"/>
          <w:sz w:val="28"/>
          <w:szCs w:val="28"/>
          <w:lang w:val="uk-UA"/>
        </w:rPr>
        <w:t>сприяти формуванню наукового світогляду, моральних, естетичних та інших якостей особистості, вихованню колективу в дусі поваги до закону і необхідного суворого виконання його положень.</w:t>
      </w:r>
    </w:p>
    <w:p w:rsidR="000C354C" w:rsidRPr="009C07C1" w:rsidRDefault="000C354C" w:rsidP="00AA4F63">
      <w:pPr>
        <w:ind w:firstLine="709"/>
        <w:jc w:val="both"/>
        <w:rPr>
          <w:color w:val="000000"/>
          <w:sz w:val="28"/>
          <w:szCs w:val="28"/>
          <w:lang w:val="uk-UA"/>
        </w:rPr>
      </w:pPr>
      <w:r w:rsidRPr="009C07C1">
        <w:rPr>
          <w:b/>
          <w:color w:val="000000"/>
          <w:sz w:val="28"/>
          <w:szCs w:val="28"/>
          <w:u w:val="single"/>
          <w:lang w:val="uk-UA"/>
        </w:rPr>
        <w:t>Розвивальна мета</w:t>
      </w:r>
      <w:r w:rsidRPr="009C07C1">
        <w:rPr>
          <w:b/>
          <w:color w:val="000000"/>
          <w:sz w:val="28"/>
          <w:szCs w:val="28"/>
          <w:lang w:val="uk-UA"/>
        </w:rPr>
        <w:t>:</w:t>
      </w:r>
      <w:r w:rsidRPr="009C07C1">
        <w:rPr>
          <w:color w:val="000000"/>
          <w:sz w:val="28"/>
          <w:szCs w:val="28"/>
          <w:lang w:val="uk-UA"/>
        </w:rPr>
        <w:t xml:space="preserve"> розвивати інтелектуальні здібності, мовлення, пам’ять, увагу, уяву, мислення, спостережливість, активність, творчість, самостійність студентів, прищеплювати їм раціональні способи пізнавальної діяльності.</w:t>
      </w:r>
    </w:p>
    <w:p w:rsidR="000C354C" w:rsidRPr="009C07C1" w:rsidRDefault="000C354C" w:rsidP="0010334F">
      <w:pPr>
        <w:ind w:firstLine="709"/>
        <w:jc w:val="both"/>
        <w:rPr>
          <w:color w:val="000000"/>
          <w:sz w:val="28"/>
          <w:szCs w:val="28"/>
          <w:lang w:val="uk-UA"/>
        </w:rPr>
      </w:pPr>
      <w:r w:rsidRPr="009C07C1">
        <w:rPr>
          <w:b/>
          <w:color w:val="000000"/>
          <w:sz w:val="28"/>
          <w:szCs w:val="28"/>
          <w:u w:val="single"/>
          <w:lang w:val="uk-UA"/>
        </w:rPr>
        <w:t>Навчальний час</w:t>
      </w:r>
      <w:r w:rsidRPr="009C07C1">
        <w:rPr>
          <w:b/>
          <w:color w:val="000000"/>
          <w:sz w:val="28"/>
          <w:szCs w:val="28"/>
          <w:lang w:val="uk-UA"/>
        </w:rPr>
        <w:t>:</w:t>
      </w:r>
      <w:r w:rsidRPr="009C07C1">
        <w:rPr>
          <w:color w:val="000000"/>
          <w:sz w:val="28"/>
          <w:szCs w:val="28"/>
          <w:lang w:val="uk-UA"/>
        </w:rPr>
        <w:t xml:space="preserve"> 2 години.</w:t>
      </w:r>
    </w:p>
    <w:p w:rsidR="000C354C" w:rsidRPr="009C07C1" w:rsidRDefault="000C354C" w:rsidP="0010334F">
      <w:pPr>
        <w:ind w:firstLine="709"/>
        <w:jc w:val="both"/>
        <w:rPr>
          <w:color w:val="000000"/>
          <w:sz w:val="28"/>
          <w:szCs w:val="28"/>
          <w:lang w:val="uk-UA"/>
        </w:rPr>
      </w:pPr>
      <w:r w:rsidRPr="009C07C1">
        <w:rPr>
          <w:b/>
          <w:color w:val="000000"/>
          <w:sz w:val="28"/>
          <w:szCs w:val="28"/>
          <w:u w:val="single"/>
          <w:lang w:val="uk-UA"/>
        </w:rPr>
        <w:t>Навчальне обладнання, ТЗН</w:t>
      </w:r>
      <w:r w:rsidRPr="009C07C1">
        <w:rPr>
          <w:b/>
          <w:color w:val="000000"/>
          <w:sz w:val="28"/>
          <w:szCs w:val="28"/>
          <w:lang w:val="uk-UA"/>
        </w:rPr>
        <w:t>:</w:t>
      </w:r>
      <w:r w:rsidRPr="009C07C1">
        <w:rPr>
          <w:color w:val="000000"/>
          <w:sz w:val="28"/>
          <w:szCs w:val="28"/>
          <w:lang w:val="uk-UA"/>
        </w:rPr>
        <w:t xml:space="preserve"> мультимедійний проектор, комп’ютер.</w:t>
      </w:r>
    </w:p>
    <w:p w:rsidR="000C354C" w:rsidRDefault="000C354C" w:rsidP="0010334F">
      <w:pPr>
        <w:ind w:firstLine="709"/>
        <w:jc w:val="both"/>
        <w:rPr>
          <w:color w:val="000000"/>
          <w:sz w:val="28"/>
          <w:szCs w:val="28"/>
          <w:lang w:val="uk-UA"/>
        </w:rPr>
      </w:pPr>
      <w:r w:rsidRPr="009C07C1">
        <w:rPr>
          <w:b/>
          <w:color w:val="000000"/>
          <w:sz w:val="28"/>
          <w:szCs w:val="28"/>
          <w:u w:val="single"/>
          <w:lang w:val="uk-UA"/>
        </w:rPr>
        <w:t>Наочні засоби:</w:t>
      </w:r>
      <w:r w:rsidRPr="009C07C1">
        <w:rPr>
          <w:color w:val="000000"/>
          <w:sz w:val="28"/>
          <w:szCs w:val="28"/>
          <w:lang w:val="uk-UA"/>
        </w:rPr>
        <w:t xml:space="preserve"> малюнки та схеми, мультимедійні презентації.</w:t>
      </w:r>
    </w:p>
    <w:p w:rsidR="000C354C" w:rsidRPr="009C07C1" w:rsidRDefault="000C354C" w:rsidP="00AA4F63">
      <w:pPr>
        <w:ind w:firstLine="709"/>
        <w:jc w:val="both"/>
        <w:rPr>
          <w:b/>
          <w:color w:val="000000"/>
          <w:sz w:val="28"/>
          <w:szCs w:val="28"/>
          <w:u w:val="single"/>
          <w:lang w:val="uk-UA"/>
        </w:rPr>
      </w:pPr>
      <w:r w:rsidRPr="009C07C1">
        <w:rPr>
          <w:b/>
          <w:color w:val="000000"/>
          <w:sz w:val="28"/>
          <w:szCs w:val="28"/>
          <w:u w:val="single"/>
          <w:lang w:val="uk-UA"/>
        </w:rPr>
        <w:t>Міжпредметні та міждисциплінарні зв’язки</w:t>
      </w:r>
      <w:r w:rsidRPr="009C07C1">
        <w:rPr>
          <w:b/>
          <w:color w:val="000000"/>
          <w:sz w:val="28"/>
          <w:szCs w:val="28"/>
          <w:lang w:val="uk-UA"/>
        </w:rPr>
        <w:t>:</w:t>
      </w:r>
    </w:p>
    <w:p w:rsidR="000C354C" w:rsidRPr="009C07C1" w:rsidRDefault="000C354C" w:rsidP="00AA4F63">
      <w:pPr>
        <w:ind w:firstLine="709"/>
        <w:jc w:val="both"/>
        <w:rPr>
          <w:b/>
          <w:color w:val="000000"/>
          <w:sz w:val="28"/>
          <w:szCs w:val="28"/>
          <w:u w:val="single"/>
          <w:lang w:val="uk-UA"/>
        </w:rPr>
      </w:pPr>
      <w:r w:rsidRPr="009C07C1">
        <w:rPr>
          <w:bCs/>
          <w:i/>
          <w:iCs/>
          <w:color w:val="000000"/>
          <w:spacing w:val="-1"/>
          <w:sz w:val="28"/>
          <w:szCs w:val="28"/>
          <w:lang w:val="uk-UA"/>
        </w:rPr>
        <w:lastRenderedPageBreak/>
        <w:t xml:space="preserve">Забезпечуючі дисципліни: </w:t>
      </w:r>
      <w:r w:rsidRPr="009C07C1">
        <w:rPr>
          <w:bCs/>
          <w:iCs/>
          <w:color w:val="000000"/>
          <w:spacing w:val="-1"/>
          <w:sz w:val="28"/>
          <w:szCs w:val="28"/>
          <w:lang w:val="uk-UA"/>
        </w:rPr>
        <w:t>теорія держави та права; судові та правоохоронні органи України; цивільне право; господарське право; кримінальний процес.</w:t>
      </w:r>
    </w:p>
    <w:p w:rsidR="000C354C" w:rsidRPr="009C07C1" w:rsidRDefault="000C354C" w:rsidP="009C07C1">
      <w:pPr>
        <w:ind w:firstLine="720"/>
        <w:jc w:val="both"/>
        <w:rPr>
          <w:color w:val="000000"/>
          <w:sz w:val="28"/>
          <w:szCs w:val="28"/>
          <w:lang w:val="uk-UA"/>
        </w:rPr>
      </w:pPr>
      <w:r w:rsidRPr="009C07C1">
        <w:rPr>
          <w:i/>
          <w:color w:val="000000"/>
          <w:sz w:val="28"/>
          <w:szCs w:val="28"/>
          <w:lang w:val="uk-UA"/>
        </w:rPr>
        <w:t xml:space="preserve">Забезпечувані дисципліни: </w:t>
      </w:r>
      <w:r w:rsidRPr="009C07C1">
        <w:rPr>
          <w:color w:val="000000"/>
          <w:sz w:val="28"/>
          <w:szCs w:val="28"/>
          <w:lang w:val="uk-UA"/>
        </w:rPr>
        <w:t>а</w:t>
      </w:r>
      <w:r w:rsidRPr="009C07C1">
        <w:rPr>
          <w:sz w:val="28"/>
          <w:szCs w:val="28"/>
          <w:lang w:val="uk-UA"/>
        </w:rPr>
        <w:t xml:space="preserve">ктуальні проблеми кримінального права і процесу, теорія судових доказів, юстиція України, прокурорський нагляд, Конституційна реформа, </w:t>
      </w:r>
      <w:r w:rsidRPr="009C07C1">
        <w:rPr>
          <w:color w:val="000000"/>
          <w:spacing w:val="-3"/>
          <w:sz w:val="28"/>
          <w:szCs w:val="28"/>
          <w:lang w:val="uk-UA"/>
        </w:rPr>
        <w:t>права людини у правозастосовчій практиці.</w:t>
      </w:r>
    </w:p>
    <w:p w:rsidR="000C354C" w:rsidRPr="009C07C1" w:rsidRDefault="000C354C" w:rsidP="0010334F">
      <w:pPr>
        <w:ind w:firstLine="709"/>
        <w:jc w:val="both"/>
        <w:rPr>
          <w:color w:val="000000"/>
          <w:sz w:val="28"/>
          <w:szCs w:val="28"/>
          <w:lang w:val="uk-UA"/>
        </w:rPr>
      </w:pPr>
      <w:r w:rsidRPr="009C07C1">
        <w:rPr>
          <w:b/>
          <w:color w:val="000000"/>
          <w:sz w:val="28"/>
          <w:szCs w:val="28"/>
          <w:u w:val="single"/>
          <w:lang w:val="uk-UA"/>
        </w:rPr>
        <w:t>План лекції (навчальні питання)</w:t>
      </w:r>
      <w:r w:rsidRPr="009C07C1">
        <w:rPr>
          <w:b/>
          <w:color w:val="000000"/>
          <w:sz w:val="28"/>
          <w:szCs w:val="28"/>
          <w:lang w:val="uk-UA"/>
        </w:rPr>
        <w:t>:</w:t>
      </w:r>
    </w:p>
    <w:p w:rsidR="000C354C" w:rsidRPr="009C07C1" w:rsidRDefault="000C354C" w:rsidP="00EB1032">
      <w:pPr>
        <w:pStyle w:val="Style62"/>
        <w:widowControl/>
        <w:numPr>
          <w:ilvl w:val="0"/>
          <w:numId w:val="26"/>
        </w:numPr>
        <w:tabs>
          <w:tab w:val="left" w:pos="709"/>
          <w:tab w:val="left" w:leader="dot" w:pos="5386"/>
        </w:tabs>
        <w:spacing w:line="240" w:lineRule="auto"/>
        <w:ind w:left="709" w:hanging="425"/>
        <w:jc w:val="both"/>
        <w:rPr>
          <w:rStyle w:val="FontStyle68"/>
          <w:color w:val="000000"/>
          <w:sz w:val="28"/>
          <w:szCs w:val="28"/>
          <w:lang w:eastAsia="uk-UA"/>
        </w:rPr>
      </w:pPr>
      <w:r w:rsidRPr="009C07C1">
        <w:rPr>
          <w:rStyle w:val="FontStyle68"/>
          <w:color w:val="000000"/>
          <w:sz w:val="28"/>
          <w:szCs w:val="28"/>
          <w:lang w:eastAsia="uk-UA"/>
        </w:rPr>
        <w:t>Тактика здійснення представництва адвокатом інтересів фізичних та юридичних осіб в кримінальному, адміністративному, цивільному та господарському процесах.</w:t>
      </w:r>
    </w:p>
    <w:p w:rsidR="000C354C" w:rsidRPr="009C07C1" w:rsidRDefault="000C354C" w:rsidP="00EB1032">
      <w:pPr>
        <w:pStyle w:val="Style62"/>
        <w:widowControl/>
        <w:numPr>
          <w:ilvl w:val="0"/>
          <w:numId w:val="26"/>
        </w:numPr>
        <w:tabs>
          <w:tab w:val="left" w:pos="709"/>
          <w:tab w:val="left" w:leader="dot" w:pos="5386"/>
        </w:tabs>
        <w:spacing w:line="240" w:lineRule="auto"/>
        <w:ind w:left="709" w:hanging="425"/>
        <w:jc w:val="both"/>
        <w:rPr>
          <w:rStyle w:val="FontStyle68"/>
          <w:color w:val="000000"/>
          <w:sz w:val="28"/>
          <w:szCs w:val="28"/>
          <w:lang w:eastAsia="uk-UA"/>
        </w:rPr>
      </w:pPr>
      <w:r w:rsidRPr="009C07C1">
        <w:rPr>
          <w:color w:val="000000"/>
          <w:sz w:val="28"/>
          <w:szCs w:val="28"/>
        </w:rPr>
        <w:t>Сутність надання правової допомоги в оскарженні судових рішень</w:t>
      </w:r>
      <w:r w:rsidRPr="009C07C1">
        <w:rPr>
          <w:rStyle w:val="FontStyle68"/>
          <w:color w:val="000000"/>
          <w:sz w:val="28"/>
          <w:szCs w:val="28"/>
          <w:lang w:eastAsia="uk-UA"/>
        </w:rPr>
        <w:t>.</w:t>
      </w:r>
    </w:p>
    <w:p w:rsidR="000C354C" w:rsidRPr="009C07C1" w:rsidRDefault="000C354C" w:rsidP="00EB1032">
      <w:pPr>
        <w:pStyle w:val="Style62"/>
        <w:widowControl/>
        <w:numPr>
          <w:ilvl w:val="0"/>
          <w:numId w:val="26"/>
        </w:numPr>
        <w:tabs>
          <w:tab w:val="left" w:pos="709"/>
          <w:tab w:val="left" w:leader="dot" w:pos="5386"/>
        </w:tabs>
        <w:spacing w:line="240" w:lineRule="auto"/>
        <w:ind w:left="709" w:hanging="425"/>
        <w:jc w:val="both"/>
        <w:rPr>
          <w:rStyle w:val="FontStyle68"/>
          <w:color w:val="000000"/>
          <w:sz w:val="28"/>
          <w:szCs w:val="28"/>
          <w:lang w:eastAsia="uk-UA"/>
        </w:rPr>
      </w:pPr>
      <w:r w:rsidRPr="009C07C1">
        <w:rPr>
          <w:rStyle w:val="FontStyle68"/>
          <w:color w:val="000000"/>
          <w:sz w:val="28"/>
          <w:szCs w:val="28"/>
          <w:lang w:eastAsia="uk-UA"/>
        </w:rPr>
        <w:t>Шляхи удосконалення представництва адвокатом інтересів фізичних та юридичних осіб в органах державної влади України та міжнародних судових установах.</w:t>
      </w:r>
    </w:p>
    <w:p w:rsidR="000C354C" w:rsidRPr="009C07C1" w:rsidRDefault="000C354C" w:rsidP="00EB1032">
      <w:pPr>
        <w:pStyle w:val="Style62"/>
        <w:widowControl/>
        <w:numPr>
          <w:ilvl w:val="0"/>
          <w:numId w:val="26"/>
        </w:numPr>
        <w:tabs>
          <w:tab w:val="left" w:pos="709"/>
          <w:tab w:val="left" w:leader="dot" w:pos="5386"/>
        </w:tabs>
        <w:spacing w:line="240" w:lineRule="auto"/>
        <w:ind w:left="709" w:hanging="425"/>
        <w:jc w:val="both"/>
        <w:rPr>
          <w:color w:val="000000"/>
          <w:sz w:val="28"/>
          <w:szCs w:val="28"/>
          <w:lang w:eastAsia="uk-UA"/>
        </w:rPr>
      </w:pPr>
      <w:r w:rsidRPr="009C07C1">
        <w:rPr>
          <w:bCs/>
          <w:color w:val="000000"/>
          <w:sz w:val="28"/>
          <w:szCs w:val="28"/>
        </w:rPr>
        <w:t>Відносини адвоката іноземної держави з органами адвокатського самоврядування</w:t>
      </w:r>
      <w:r w:rsidRPr="009C07C1">
        <w:rPr>
          <w:rStyle w:val="FontStyle68"/>
          <w:color w:val="000000"/>
          <w:sz w:val="28"/>
          <w:szCs w:val="28"/>
          <w:lang w:eastAsia="uk-UA"/>
        </w:rPr>
        <w:t>.</w:t>
      </w:r>
    </w:p>
    <w:p w:rsidR="000C354C" w:rsidRPr="009C07C1" w:rsidRDefault="000C354C" w:rsidP="000B365A">
      <w:pPr>
        <w:ind w:firstLine="709"/>
        <w:jc w:val="both"/>
        <w:rPr>
          <w:b/>
          <w:color w:val="000000"/>
          <w:sz w:val="28"/>
          <w:szCs w:val="28"/>
          <w:u w:val="single"/>
          <w:lang w:val="uk-UA"/>
        </w:rPr>
      </w:pPr>
      <w:r w:rsidRPr="009C07C1">
        <w:rPr>
          <w:b/>
          <w:color w:val="000000"/>
          <w:sz w:val="28"/>
          <w:szCs w:val="28"/>
          <w:u w:val="single"/>
          <w:lang w:val="uk-UA"/>
        </w:rPr>
        <w:t>Література:</w:t>
      </w:r>
    </w:p>
    <w:p w:rsidR="000C354C" w:rsidRPr="009C07C1" w:rsidRDefault="000C354C" w:rsidP="00EB1032">
      <w:pPr>
        <w:pStyle w:val="afe"/>
        <w:numPr>
          <w:ilvl w:val="0"/>
          <w:numId w:val="41"/>
        </w:numPr>
        <w:suppressAutoHyphens/>
        <w:ind w:hanging="436"/>
        <w:jc w:val="both"/>
        <w:rPr>
          <w:rStyle w:val="FontStyle68"/>
          <w:color w:val="000000"/>
          <w:sz w:val="28"/>
          <w:szCs w:val="28"/>
          <w:lang w:val="uk-UA" w:eastAsia="uk-UA"/>
        </w:rPr>
      </w:pPr>
      <w:r w:rsidRPr="009C07C1">
        <w:rPr>
          <w:rStyle w:val="FontStyle68"/>
          <w:color w:val="000000"/>
          <w:sz w:val="28"/>
          <w:szCs w:val="28"/>
          <w:lang w:val="uk-UA" w:eastAsia="uk-UA"/>
        </w:rPr>
        <w:t>Конституція України: Прийнята на п</w:t>
      </w:r>
      <w:r w:rsidRPr="009C07C1">
        <w:rPr>
          <w:color w:val="000000"/>
          <w:sz w:val="28"/>
          <w:szCs w:val="28"/>
          <w:lang w:val="uk-UA"/>
        </w:rPr>
        <w:t>’</w:t>
      </w:r>
      <w:r w:rsidRPr="009C07C1">
        <w:rPr>
          <w:rStyle w:val="FontStyle68"/>
          <w:color w:val="000000"/>
          <w:sz w:val="28"/>
          <w:szCs w:val="28"/>
          <w:lang w:val="uk-UA" w:eastAsia="uk-UA"/>
        </w:rPr>
        <w:t>ятій сесії Верховної Ради України 28 червня 1996 р. – К.: Преса України, 2009. – 80 с</w:t>
      </w:r>
    </w:p>
    <w:p w:rsidR="000C354C" w:rsidRPr="009C07C1" w:rsidRDefault="000C354C" w:rsidP="00EB1032">
      <w:pPr>
        <w:pStyle w:val="afe"/>
        <w:numPr>
          <w:ilvl w:val="0"/>
          <w:numId w:val="41"/>
        </w:numPr>
        <w:suppressAutoHyphens/>
        <w:ind w:hanging="436"/>
        <w:jc w:val="both"/>
        <w:rPr>
          <w:rStyle w:val="FontStyle68"/>
          <w:color w:val="000000"/>
          <w:sz w:val="28"/>
          <w:szCs w:val="28"/>
          <w:lang w:val="uk-UA" w:eastAsia="uk-UA"/>
        </w:rPr>
      </w:pPr>
      <w:r w:rsidRPr="009C07C1">
        <w:rPr>
          <w:color w:val="000000"/>
          <w:sz w:val="28"/>
          <w:szCs w:val="28"/>
          <w:lang w:val="uk-UA"/>
        </w:rPr>
        <w:t>Господарський процесуальний кодекс України // Відомості Верховної Ради України. – № 6. – 1992. – Ст. 56.</w:t>
      </w:r>
    </w:p>
    <w:p w:rsidR="000C354C" w:rsidRPr="009C07C1" w:rsidRDefault="000C354C" w:rsidP="00EB1032">
      <w:pPr>
        <w:pStyle w:val="afe"/>
        <w:numPr>
          <w:ilvl w:val="0"/>
          <w:numId w:val="41"/>
        </w:numPr>
        <w:suppressAutoHyphens/>
        <w:ind w:hanging="436"/>
        <w:jc w:val="both"/>
        <w:rPr>
          <w:rStyle w:val="FontStyle68"/>
          <w:color w:val="000000"/>
          <w:sz w:val="28"/>
          <w:szCs w:val="28"/>
          <w:lang w:val="uk-UA" w:eastAsia="uk-UA"/>
        </w:rPr>
      </w:pPr>
      <w:r w:rsidRPr="009C07C1">
        <w:rPr>
          <w:bCs/>
          <w:color w:val="000000"/>
          <w:sz w:val="28"/>
          <w:szCs w:val="28"/>
          <w:lang w:val="uk-UA" w:eastAsia="uk-UA"/>
        </w:rPr>
        <w:t>Кримінальний процесуальний кодекс України</w:t>
      </w:r>
      <w:r w:rsidRPr="009C07C1">
        <w:rPr>
          <w:color w:val="000000"/>
          <w:sz w:val="28"/>
          <w:szCs w:val="28"/>
          <w:lang w:val="uk-UA" w:eastAsia="uk-UA"/>
        </w:rPr>
        <w:t>, Закон України «Про внесення змін до деяких законодавчих актів України у зв’язку з прийняттям Кримінального процесуального кодексу України»: чинне законодавство з 19 листопада 2012 р.: (офіційний текст). – К.: ПАЛИВОДА А. В., 2012. – 382 с.</w:t>
      </w:r>
    </w:p>
    <w:p w:rsidR="000C354C" w:rsidRPr="009C07C1" w:rsidRDefault="000C354C" w:rsidP="00EB1032">
      <w:pPr>
        <w:pStyle w:val="afe"/>
        <w:numPr>
          <w:ilvl w:val="0"/>
          <w:numId w:val="41"/>
        </w:numPr>
        <w:tabs>
          <w:tab w:val="left" w:pos="709"/>
        </w:tabs>
        <w:suppressAutoHyphens/>
        <w:ind w:hanging="436"/>
        <w:jc w:val="both"/>
        <w:rPr>
          <w:color w:val="000000"/>
          <w:sz w:val="28"/>
          <w:szCs w:val="28"/>
          <w:lang w:val="uk-UA"/>
        </w:rPr>
      </w:pPr>
      <w:r w:rsidRPr="009C07C1">
        <w:rPr>
          <w:color w:val="000000"/>
          <w:spacing w:val="-6"/>
          <w:sz w:val="28"/>
          <w:szCs w:val="28"/>
          <w:lang w:val="uk-UA"/>
        </w:rPr>
        <w:t>Цивільний процесуальний кодекс України : Текст із змінами та доповненнями станом на 1 січня 2004 р. – Офіц. вид. – К. : Вид. дім «Ін Юре», 2004. – 208 с. – (Серія «Кодекси України»).</w:t>
      </w:r>
    </w:p>
    <w:p w:rsidR="000C354C" w:rsidRPr="009C07C1" w:rsidRDefault="000C354C" w:rsidP="00EB1032">
      <w:pPr>
        <w:pStyle w:val="afe"/>
        <w:numPr>
          <w:ilvl w:val="0"/>
          <w:numId w:val="41"/>
        </w:numPr>
        <w:tabs>
          <w:tab w:val="left" w:pos="709"/>
        </w:tabs>
        <w:suppressAutoHyphens/>
        <w:ind w:hanging="436"/>
        <w:jc w:val="both"/>
        <w:rPr>
          <w:rStyle w:val="FontStyle68"/>
          <w:color w:val="000000"/>
          <w:sz w:val="28"/>
          <w:szCs w:val="28"/>
          <w:lang w:val="uk-UA"/>
        </w:rPr>
      </w:pPr>
      <w:r w:rsidRPr="009C07C1">
        <w:rPr>
          <w:color w:val="000000"/>
          <w:sz w:val="28"/>
          <w:szCs w:val="28"/>
          <w:lang w:val="uk-UA"/>
        </w:rPr>
        <w:t>Про адвокатуру та адвокатську діяльність: Закон України від 05.07.2012 р. // [Електронний ресурс]. – Режим доступу: www.rada.gov.ua.</w:t>
      </w:r>
    </w:p>
    <w:p w:rsidR="000C354C" w:rsidRPr="009C07C1" w:rsidRDefault="000C354C" w:rsidP="00EB1032">
      <w:pPr>
        <w:numPr>
          <w:ilvl w:val="0"/>
          <w:numId w:val="41"/>
        </w:numPr>
        <w:tabs>
          <w:tab w:val="left" w:pos="426"/>
          <w:tab w:val="left" w:pos="709"/>
        </w:tabs>
        <w:ind w:hanging="436"/>
        <w:jc w:val="both"/>
        <w:rPr>
          <w:color w:val="000000"/>
          <w:sz w:val="28"/>
          <w:szCs w:val="28"/>
          <w:lang w:val="uk-UA"/>
        </w:rPr>
      </w:pPr>
      <w:r w:rsidRPr="009C07C1">
        <w:rPr>
          <w:color w:val="000000"/>
          <w:sz w:val="28"/>
          <w:szCs w:val="28"/>
          <w:lang w:val="uk-UA"/>
        </w:rPr>
        <w:t xml:space="preserve">Про безоплатну правову допомогу: Закон України від 02.06.2011 р. // [Електронний ресурс]. – Режим доступу: </w:t>
      </w:r>
      <w:hyperlink r:id="rId16" w:history="1">
        <w:r w:rsidRPr="009C07C1">
          <w:rPr>
            <w:rStyle w:val="af4"/>
            <w:color w:val="000000"/>
            <w:sz w:val="28"/>
            <w:szCs w:val="28"/>
            <w:u w:val="none"/>
            <w:lang w:val="uk-UA"/>
          </w:rPr>
          <w:t>www.rada.gov.ua</w:t>
        </w:r>
      </w:hyperlink>
      <w:r w:rsidRPr="009C07C1">
        <w:rPr>
          <w:color w:val="000000"/>
          <w:sz w:val="28"/>
          <w:szCs w:val="28"/>
          <w:lang w:val="uk-UA"/>
        </w:rPr>
        <w:t>.</w:t>
      </w:r>
    </w:p>
    <w:p w:rsidR="000C354C" w:rsidRPr="009C07C1" w:rsidRDefault="000C354C" w:rsidP="00EB1032">
      <w:pPr>
        <w:pStyle w:val="afe"/>
        <w:numPr>
          <w:ilvl w:val="0"/>
          <w:numId w:val="41"/>
        </w:numPr>
        <w:tabs>
          <w:tab w:val="left" w:pos="709"/>
        </w:tabs>
        <w:suppressAutoHyphens/>
        <w:ind w:hanging="436"/>
        <w:jc w:val="both"/>
        <w:rPr>
          <w:rStyle w:val="FontStyle68"/>
          <w:color w:val="000000"/>
          <w:sz w:val="28"/>
          <w:szCs w:val="28"/>
          <w:lang w:val="uk-UA" w:eastAsia="uk-UA"/>
        </w:rPr>
      </w:pPr>
      <w:r w:rsidRPr="009C07C1">
        <w:rPr>
          <w:rStyle w:val="FontStyle68"/>
          <w:bCs/>
          <w:color w:val="000000"/>
          <w:sz w:val="28"/>
          <w:szCs w:val="28"/>
          <w:lang w:val="uk-UA"/>
        </w:rPr>
        <w:t xml:space="preserve">Основні положення про роль адвокатів: </w:t>
      </w:r>
      <w:r w:rsidRPr="009C07C1">
        <w:rPr>
          <w:iCs/>
          <w:color w:val="000000"/>
          <w:sz w:val="28"/>
          <w:szCs w:val="28"/>
          <w:bdr w:val="none" w:sz="0" w:space="0" w:color="auto" w:frame="1"/>
          <w:lang w:val="uk-UA"/>
        </w:rPr>
        <w:t xml:space="preserve">(прийняті восьмим Конгресом ООН з попередження злочинів у серпні 1990 р. в Нью-Йорку) </w:t>
      </w:r>
      <w:r w:rsidRPr="009C07C1">
        <w:rPr>
          <w:rStyle w:val="FontStyle68"/>
          <w:color w:val="000000"/>
          <w:sz w:val="28"/>
          <w:szCs w:val="28"/>
          <w:lang w:val="uk-UA" w:eastAsia="uk-UA"/>
        </w:rPr>
        <w:t xml:space="preserve">//[Електронний ресурс]. – Режим доступу: </w:t>
      </w:r>
      <w:r w:rsidRPr="009C07C1">
        <w:rPr>
          <w:rStyle w:val="HTML2"/>
          <w:i w:val="0"/>
          <w:color w:val="000000"/>
          <w:sz w:val="28"/>
          <w:szCs w:val="28"/>
          <w:lang w:val="uk-UA"/>
        </w:rPr>
        <w:t>kmkdka.com/on-the-role-of-lawyers</w:t>
      </w:r>
      <w:r w:rsidRPr="009C07C1">
        <w:rPr>
          <w:rStyle w:val="FontStyle68"/>
          <w:bCs/>
          <w:color w:val="000000"/>
          <w:sz w:val="28"/>
          <w:szCs w:val="28"/>
          <w:lang w:val="uk-UA"/>
        </w:rPr>
        <w:t>.</w:t>
      </w:r>
    </w:p>
    <w:p w:rsidR="000C354C" w:rsidRPr="009C07C1" w:rsidRDefault="000C354C" w:rsidP="00EB1032">
      <w:pPr>
        <w:pStyle w:val="afe"/>
        <w:numPr>
          <w:ilvl w:val="0"/>
          <w:numId w:val="41"/>
        </w:numPr>
        <w:suppressAutoHyphens/>
        <w:ind w:hanging="436"/>
        <w:jc w:val="both"/>
        <w:rPr>
          <w:rStyle w:val="FontStyle68"/>
          <w:color w:val="000000"/>
          <w:sz w:val="28"/>
          <w:szCs w:val="28"/>
          <w:lang w:val="uk-UA" w:eastAsia="uk-UA"/>
        </w:rPr>
      </w:pPr>
      <w:r w:rsidRPr="009C07C1">
        <w:rPr>
          <w:rStyle w:val="FontStyle68"/>
          <w:color w:val="000000"/>
          <w:sz w:val="28"/>
          <w:szCs w:val="28"/>
          <w:lang w:val="uk-UA"/>
        </w:rPr>
        <w:t xml:space="preserve">Загальний кодекс правил для адвокатів країн Європейського Співтовариства: </w:t>
      </w:r>
      <w:r w:rsidRPr="009C07C1">
        <w:rPr>
          <w:iCs/>
          <w:color w:val="000000"/>
          <w:sz w:val="28"/>
          <w:szCs w:val="28"/>
          <w:lang w:val="uk-UA"/>
        </w:rPr>
        <w:t>(прийнято делегацією дванадцяти країн-учасниць на пленарному засіданні у Страсбурзі в жовтні 1988 р.)</w:t>
      </w:r>
      <w:r w:rsidRPr="009C07C1">
        <w:rPr>
          <w:rStyle w:val="FontStyle68"/>
          <w:color w:val="000000"/>
          <w:sz w:val="28"/>
          <w:szCs w:val="28"/>
          <w:lang w:val="uk-UA" w:eastAsia="uk-UA"/>
        </w:rPr>
        <w:t xml:space="preserve"> //[Електронний ресурс]. – Режим доступу: </w:t>
      </w:r>
      <w:r w:rsidRPr="009C07C1">
        <w:rPr>
          <w:rStyle w:val="HTML2"/>
          <w:i w:val="0"/>
          <w:color w:val="000000"/>
          <w:sz w:val="28"/>
          <w:szCs w:val="28"/>
          <w:lang w:val="uk-UA"/>
        </w:rPr>
        <w:t>zakon.rada.gov.ua/laws/show/994_343</w:t>
      </w:r>
      <w:r w:rsidRPr="009C07C1">
        <w:rPr>
          <w:rStyle w:val="FontStyle68"/>
          <w:color w:val="000000"/>
          <w:sz w:val="28"/>
          <w:szCs w:val="28"/>
          <w:lang w:val="uk-UA"/>
        </w:rPr>
        <w:t>.</w:t>
      </w:r>
    </w:p>
    <w:p w:rsidR="000C354C" w:rsidRPr="009C07C1" w:rsidRDefault="000C354C" w:rsidP="00EB1032">
      <w:pPr>
        <w:pStyle w:val="afe"/>
        <w:numPr>
          <w:ilvl w:val="0"/>
          <w:numId w:val="41"/>
        </w:numPr>
        <w:suppressAutoHyphens/>
        <w:ind w:hanging="436"/>
        <w:jc w:val="both"/>
        <w:rPr>
          <w:rStyle w:val="FontStyle68"/>
          <w:color w:val="000000"/>
          <w:sz w:val="28"/>
          <w:szCs w:val="28"/>
          <w:lang w:val="uk-UA" w:eastAsia="uk-UA"/>
        </w:rPr>
      </w:pPr>
      <w:r w:rsidRPr="009C07C1">
        <w:rPr>
          <w:rStyle w:val="FontStyle68"/>
          <w:color w:val="000000"/>
          <w:sz w:val="28"/>
          <w:szCs w:val="28"/>
          <w:lang w:val="uk-UA" w:eastAsia="uk-UA"/>
        </w:rPr>
        <w:t xml:space="preserve">Європейська угода про осіб, що беруть участь у процесі Європейського суду з прав людини. Страсбург, 5 березня 1996 р. //[Електронний ресурс]. – Режим доступу: </w:t>
      </w:r>
      <w:r w:rsidRPr="009C07C1">
        <w:rPr>
          <w:rStyle w:val="HTML2"/>
          <w:i w:val="0"/>
          <w:color w:val="000000"/>
          <w:sz w:val="28"/>
          <w:szCs w:val="28"/>
          <w:lang w:val="uk-UA"/>
        </w:rPr>
        <w:t>ua-info.biz/legal/basesi/ua-tmptfu.htm</w:t>
      </w:r>
      <w:r w:rsidRPr="009C07C1">
        <w:rPr>
          <w:rStyle w:val="FontStyle68"/>
          <w:color w:val="000000"/>
          <w:sz w:val="28"/>
          <w:szCs w:val="28"/>
          <w:lang w:val="uk-UA" w:eastAsia="uk-UA"/>
        </w:rPr>
        <w:t>.</w:t>
      </w:r>
    </w:p>
    <w:p w:rsidR="000C354C" w:rsidRPr="009C07C1" w:rsidRDefault="000C354C" w:rsidP="00EB1032">
      <w:pPr>
        <w:pStyle w:val="afe"/>
        <w:numPr>
          <w:ilvl w:val="0"/>
          <w:numId w:val="41"/>
        </w:numPr>
        <w:suppressAutoHyphens/>
        <w:ind w:hanging="436"/>
        <w:jc w:val="both"/>
        <w:rPr>
          <w:rStyle w:val="FontStyle68"/>
          <w:color w:val="000000"/>
          <w:sz w:val="28"/>
          <w:szCs w:val="28"/>
          <w:lang w:val="uk-UA" w:eastAsia="uk-UA"/>
        </w:rPr>
      </w:pPr>
      <w:r w:rsidRPr="009C07C1">
        <w:rPr>
          <w:rStyle w:val="FontStyle68"/>
          <w:color w:val="000000"/>
          <w:sz w:val="28"/>
          <w:szCs w:val="28"/>
          <w:lang w:val="uk-UA" w:eastAsia="uk-UA"/>
        </w:rPr>
        <w:lastRenderedPageBreak/>
        <w:t>Рекомендації И (2000) 21 Комітету міністрів державам-учасницям Ради Європи про свободу здійснення професійних адвокатських обов’язків. Прийняті Комітетом міністрів Ради Європи на 72-й зустрічі заступників міністрів 25 жовтня 2000 р.</w:t>
      </w:r>
    </w:p>
    <w:p w:rsidR="000C354C" w:rsidRPr="009C07C1" w:rsidRDefault="000C354C" w:rsidP="00EB1032">
      <w:pPr>
        <w:numPr>
          <w:ilvl w:val="0"/>
          <w:numId w:val="41"/>
        </w:numPr>
        <w:ind w:hanging="436"/>
        <w:jc w:val="both"/>
        <w:rPr>
          <w:rStyle w:val="FontStyle68"/>
          <w:color w:val="000000"/>
          <w:sz w:val="28"/>
          <w:szCs w:val="28"/>
          <w:lang w:val="uk-UA" w:eastAsia="uk-UA"/>
        </w:rPr>
      </w:pPr>
      <w:r w:rsidRPr="009C07C1">
        <w:rPr>
          <w:rStyle w:val="FontStyle68"/>
          <w:color w:val="000000"/>
          <w:sz w:val="28"/>
          <w:szCs w:val="28"/>
          <w:lang w:val="uk-UA" w:eastAsia="uk-UA"/>
        </w:rPr>
        <w:t>Азаров Ю. Що заважає адвокатурі працювати злагоджено? / Ю. Азаров // Право України. – 1998. – №3. – С. 38-40.</w:t>
      </w:r>
    </w:p>
    <w:p w:rsidR="000C354C" w:rsidRPr="009C07C1" w:rsidRDefault="000C354C" w:rsidP="00EB1032">
      <w:pPr>
        <w:numPr>
          <w:ilvl w:val="0"/>
          <w:numId w:val="41"/>
        </w:numPr>
        <w:ind w:hanging="436"/>
        <w:jc w:val="both"/>
        <w:rPr>
          <w:rStyle w:val="FontStyle68"/>
          <w:color w:val="000000"/>
          <w:sz w:val="28"/>
          <w:szCs w:val="28"/>
          <w:lang w:val="uk-UA" w:eastAsia="uk-UA"/>
        </w:rPr>
      </w:pPr>
      <w:r w:rsidRPr="009C07C1">
        <w:rPr>
          <w:rStyle w:val="FontStyle68"/>
          <w:color w:val="000000"/>
          <w:sz w:val="28"/>
          <w:szCs w:val="28"/>
          <w:lang w:val="uk-UA" w:eastAsia="uk-UA"/>
        </w:rPr>
        <w:t>Алейников Г. Принцип змагальності та діяльності адвоката-захисника щодо збирання доказів у досудовому слідстві / Г. Алейников // Підприємництво, господарство і право. – 2002. – №1. – С. 87-89.</w:t>
      </w:r>
    </w:p>
    <w:p w:rsidR="000C354C" w:rsidRPr="009C07C1" w:rsidRDefault="000C354C" w:rsidP="00EB1032">
      <w:pPr>
        <w:numPr>
          <w:ilvl w:val="0"/>
          <w:numId w:val="41"/>
        </w:numPr>
        <w:ind w:hanging="436"/>
        <w:jc w:val="both"/>
        <w:rPr>
          <w:rStyle w:val="FontStyle68"/>
          <w:color w:val="000000"/>
          <w:sz w:val="28"/>
          <w:szCs w:val="28"/>
          <w:lang w:val="uk-UA" w:eastAsia="uk-UA"/>
        </w:rPr>
      </w:pPr>
      <w:r w:rsidRPr="009C07C1">
        <w:rPr>
          <w:rStyle w:val="FontStyle68"/>
          <w:color w:val="000000"/>
          <w:sz w:val="28"/>
          <w:szCs w:val="28"/>
          <w:lang w:val="uk-UA" w:eastAsia="uk-UA"/>
        </w:rPr>
        <w:t>Баев М.О. Теория профессиональной защиты: тактико-этические аспекты / М.О. Баев. – М.: Изд-во Юрлитинформ, 2006. – 336 с.</w:t>
      </w:r>
    </w:p>
    <w:p w:rsidR="000C354C" w:rsidRPr="009C07C1" w:rsidRDefault="000C354C" w:rsidP="00EB1032">
      <w:pPr>
        <w:numPr>
          <w:ilvl w:val="0"/>
          <w:numId w:val="41"/>
        </w:numPr>
        <w:ind w:hanging="436"/>
        <w:jc w:val="both"/>
        <w:rPr>
          <w:rStyle w:val="FontStyle68"/>
          <w:color w:val="000000"/>
          <w:sz w:val="28"/>
          <w:szCs w:val="28"/>
          <w:lang w:val="uk-UA" w:eastAsia="uk-UA"/>
        </w:rPr>
      </w:pPr>
      <w:r w:rsidRPr="009C07C1">
        <w:rPr>
          <w:rStyle w:val="FontStyle68"/>
          <w:color w:val="000000"/>
          <w:sz w:val="28"/>
          <w:szCs w:val="28"/>
          <w:lang w:val="uk-UA" w:eastAsia="uk-UA"/>
        </w:rPr>
        <w:t>Барщевский М.Ю. Бизнес-адвокатура в США и Германии: учебн. пособ. / М.Ю. Барщевский. – М.: «Белыеальвы», 1995. – 62 с.</w:t>
      </w:r>
    </w:p>
    <w:p w:rsidR="000C354C" w:rsidRPr="009C07C1" w:rsidRDefault="000C354C" w:rsidP="00EB1032">
      <w:pPr>
        <w:numPr>
          <w:ilvl w:val="0"/>
          <w:numId w:val="41"/>
        </w:numPr>
        <w:ind w:hanging="436"/>
        <w:jc w:val="both"/>
        <w:rPr>
          <w:rStyle w:val="FontStyle68"/>
          <w:color w:val="000000"/>
          <w:sz w:val="28"/>
          <w:szCs w:val="28"/>
          <w:lang w:val="uk-UA" w:eastAsia="uk-UA"/>
        </w:rPr>
      </w:pPr>
      <w:r w:rsidRPr="009C07C1">
        <w:rPr>
          <w:rStyle w:val="FontStyle68"/>
          <w:color w:val="000000"/>
          <w:sz w:val="28"/>
          <w:szCs w:val="28"/>
          <w:lang w:val="uk-UA" w:eastAsia="uk-UA"/>
        </w:rPr>
        <w:t>Бірюкова А. Проблемні аспекти здійснення захисту та надання правової допомоги адвокатами / А. Бірюкова // Юридична Україна. – 2005. – №1. – С. 49-54.</w:t>
      </w:r>
    </w:p>
    <w:p w:rsidR="000C354C" w:rsidRPr="009C07C1" w:rsidRDefault="000C354C" w:rsidP="00EB1032">
      <w:pPr>
        <w:numPr>
          <w:ilvl w:val="0"/>
          <w:numId w:val="41"/>
        </w:numPr>
        <w:ind w:hanging="436"/>
        <w:jc w:val="both"/>
        <w:rPr>
          <w:rStyle w:val="FontStyle68"/>
          <w:color w:val="000000"/>
          <w:sz w:val="28"/>
          <w:szCs w:val="28"/>
          <w:lang w:val="uk-UA" w:eastAsia="uk-UA"/>
        </w:rPr>
      </w:pPr>
      <w:r w:rsidRPr="009C07C1">
        <w:rPr>
          <w:rStyle w:val="FontStyle68"/>
          <w:color w:val="000000"/>
          <w:sz w:val="28"/>
          <w:szCs w:val="28"/>
          <w:lang w:val="uk-UA" w:eastAsia="uk-UA"/>
        </w:rPr>
        <w:t>Буркацький Л.К. Складання процесуальних документів на захист прав та інтересів громадян: комент., позовні заяви, заяви, скарги: навч. посіб. – 2-ге вид., доп. / Л.К. Буркацький. – К.: Юрінком Інтер, 2002. – 288 с.</w:t>
      </w:r>
    </w:p>
    <w:p w:rsidR="000C354C" w:rsidRPr="009C07C1" w:rsidRDefault="000C354C" w:rsidP="00EB1032">
      <w:pPr>
        <w:numPr>
          <w:ilvl w:val="0"/>
          <w:numId w:val="41"/>
        </w:numPr>
        <w:ind w:hanging="436"/>
        <w:jc w:val="both"/>
        <w:rPr>
          <w:rStyle w:val="FontStyle68"/>
          <w:color w:val="000000"/>
          <w:sz w:val="28"/>
          <w:szCs w:val="28"/>
          <w:lang w:val="uk-UA" w:eastAsia="uk-UA"/>
        </w:rPr>
      </w:pPr>
      <w:r w:rsidRPr="009C07C1">
        <w:rPr>
          <w:rStyle w:val="FontStyle68"/>
          <w:color w:val="000000"/>
          <w:sz w:val="28"/>
          <w:szCs w:val="28"/>
          <w:lang w:val="uk-UA" w:eastAsia="uk-UA"/>
        </w:rPr>
        <w:t>Гловацький I.O. Діяльність адвоката-захисника у кримінальному процесі: навч. посіб. / I.O. Гловацький. – К.: Атіка, 2003. – 352 с.</w:t>
      </w:r>
    </w:p>
    <w:p w:rsidR="000C354C" w:rsidRPr="009C07C1" w:rsidRDefault="000C354C" w:rsidP="00EB1032">
      <w:pPr>
        <w:numPr>
          <w:ilvl w:val="0"/>
          <w:numId w:val="41"/>
        </w:numPr>
        <w:ind w:hanging="436"/>
        <w:jc w:val="both"/>
        <w:rPr>
          <w:rStyle w:val="FontStyle68"/>
          <w:color w:val="000000"/>
          <w:sz w:val="28"/>
          <w:szCs w:val="28"/>
          <w:lang w:val="uk-UA" w:eastAsia="uk-UA"/>
        </w:rPr>
      </w:pPr>
      <w:r w:rsidRPr="009C07C1">
        <w:rPr>
          <w:rStyle w:val="FontStyle68"/>
          <w:color w:val="000000"/>
          <w:sz w:val="28"/>
          <w:szCs w:val="28"/>
          <w:lang w:val="uk-UA" w:eastAsia="uk-UA"/>
        </w:rPr>
        <w:t>Ефремов А.И. Из практики привлечения адвокатом специалистов для разъяснения вопросов, требующих использования специальных знаний / А.И. Ефремов // Адвокат. – 2008. – №3. – С. 75-79.</w:t>
      </w:r>
    </w:p>
    <w:p w:rsidR="000C354C" w:rsidRPr="009C07C1" w:rsidRDefault="000C354C" w:rsidP="00EB1032">
      <w:pPr>
        <w:widowControl w:val="0"/>
        <w:numPr>
          <w:ilvl w:val="0"/>
          <w:numId w:val="41"/>
        </w:numPr>
        <w:autoSpaceDE w:val="0"/>
        <w:autoSpaceDN w:val="0"/>
        <w:ind w:hanging="436"/>
        <w:jc w:val="both"/>
        <w:rPr>
          <w:color w:val="000000"/>
          <w:sz w:val="28"/>
          <w:szCs w:val="28"/>
          <w:lang w:val="uk-UA"/>
        </w:rPr>
      </w:pPr>
      <w:r w:rsidRPr="009C07C1">
        <w:rPr>
          <w:snapToGrid w:val="0"/>
          <w:color w:val="000000"/>
          <w:sz w:val="28"/>
          <w:szCs w:val="28"/>
          <w:lang w:val="uk-UA"/>
        </w:rPr>
        <w:t>Кримінальний процесуальний кодекс України. Науково-практичний коментар / За загальною редакцією професорів В. Г. Гончаренка, В.Т. Нора, М.Є. Шумила. – К.: Юстініан, 2012. – 1224 с</w:t>
      </w:r>
      <w:r w:rsidRPr="009C07C1">
        <w:rPr>
          <w:color w:val="000000"/>
          <w:sz w:val="28"/>
          <w:szCs w:val="28"/>
          <w:lang w:val="uk-UA"/>
        </w:rPr>
        <w:t>.</w:t>
      </w:r>
    </w:p>
    <w:p w:rsidR="000C354C" w:rsidRPr="009C07C1" w:rsidRDefault="000C354C" w:rsidP="00EB1032">
      <w:pPr>
        <w:numPr>
          <w:ilvl w:val="0"/>
          <w:numId w:val="41"/>
        </w:numPr>
        <w:ind w:hanging="436"/>
        <w:jc w:val="both"/>
        <w:rPr>
          <w:rStyle w:val="FontStyle68"/>
          <w:color w:val="000000"/>
          <w:sz w:val="28"/>
          <w:szCs w:val="28"/>
          <w:lang w:val="uk-UA" w:eastAsia="uk-UA"/>
        </w:rPr>
      </w:pPr>
      <w:r w:rsidRPr="009C07C1">
        <w:rPr>
          <w:rStyle w:val="FontStyle68"/>
          <w:color w:val="000000"/>
          <w:sz w:val="28"/>
          <w:szCs w:val="28"/>
          <w:lang w:val="uk-UA" w:eastAsia="uk-UA"/>
        </w:rPr>
        <w:t>Никифорчук Д.Й. Протидія законної діяльності адвоката-захисника у кримінальному судочинстві / Д.Й. Никифорчук, Д.О. Савицький // Проблеми реформування кримінально-процесуального законодавства України на сучасному етапі: Матеріали круглого столу (Київ, 20 травня, 2011 р.). – К.: ФОП Ліпкан О.С., 2011. – С. 36-38.</w:t>
      </w:r>
    </w:p>
    <w:p w:rsidR="000C354C" w:rsidRPr="009C07C1" w:rsidRDefault="000C354C" w:rsidP="00EB1032">
      <w:pPr>
        <w:numPr>
          <w:ilvl w:val="0"/>
          <w:numId w:val="41"/>
        </w:numPr>
        <w:ind w:hanging="436"/>
        <w:jc w:val="both"/>
        <w:rPr>
          <w:rStyle w:val="FontStyle68"/>
          <w:color w:val="000000"/>
          <w:sz w:val="28"/>
          <w:szCs w:val="28"/>
          <w:lang w:val="uk-UA" w:eastAsia="uk-UA"/>
        </w:rPr>
      </w:pPr>
      <w:r w:rsidRPr="009C07C1">
        <w:rPr>
          <w:rStyle w:val="FontStyle68"/>
          <w:color w:val="000000"/>
          <w:sz w:val="28"/>
          <w:szCs w:val="28"/>
          <w:lang w:val="uk-UA" w:eastAsia="uk-UA"/>
        </w:rPr>
        <w:t xml:space="preserve">Общий Кодекс правил для адвокатов стран Европейского сообщества. // Адвокат. – 1997. – №3. </w:t>
      </w:r>
      <w:r w:rsidRPr="009C07C1">
        <w:rPr>
          <w:rStyle w:val="FontStyle68"/>
          <w:color w:val="000000"/>
          <w:sz w:val="28"/>
          <w:szCs w:val="28"/>
          <w:lang w:val="uk-UA" w:eastAsia="uk-UA"/>
        </w:rPr>
        <w:noBreakHyphen/>
        <w:t xml:space="preserve"> С. 115-123.</w:t>
      </w:r>
    </w:p>
    <w:p w:rsidR="000C354C" w:rsidRPr="009C07C1" w:rsidRDefault="000C354C" w:rsidP="00EB1032">
      <w:pPr>
        <w:numPr>
          <w:ilvl w:val="0"/>
          <w:numId w:val="41"/>
        </w:numPr>
        <w:ind w:hanging="436"/>
        <w:jc w:val="both"/>
        <w:rPr>
          <w:rStyle w:val="FontStyle68"/>
          <w:color w:val="000000"/>
          <w:sz w:val="28"/>
          <w:szCs w:val="28"/>
          <w:lang w:val="uk-UA" w:eastAsia="uk-UA"/>
        </w:rPr>
      </w:pPr>
      <w:r w:rsidRPr="009C07C1">
        <w:rPr>
          <w:rStyle w:val="FontStyle68"/>
          <w:color w:val="000000"/>
          <w:sz w:val="28"/>
          <w:szCs w:val="28"/>
          <w:lang w:val="uk-UA" w:eastAsia="uk-UA"/>
        </w:rPr>
        <w:t>Письменний Д.П. Сучасні проблеми обвинувачення та захисту в кримінальному судочинстві України / Д.М. Письменний // Доповіді учасників міжнародної науково-практичної конференції «Тактика, методика, етика захисту та представництва». – К.: Академія адвокатури України, 2003. – С. 40-42.</w:t>
      </w:r>
    </w:p>
    <w:p w:rsidR="000C354C" w:rsidRPr="009C07C1" w:rsidRDefault="000C354C" w:rsidP="00EB1032">
      <w:pPr>
        <w:numPr>
          <w:ilvl w:val="0"/>
          <w:numId w:val="41"/>
        </w:numPr>
        <w:ind w:hanging="436"/>
        <w:jc w:val="both"/>
        <w:rPr>
          <w:rStyle w:val="FontStyle68"/>
          <w:color w:val="000000"/>
          <w:sz w:val="28"/>
          <w:szCs w:val="28"/>
          <w:lang w:val="uk-UA" w:eastAsia="uk-UA"/>
        </w:rPr>
      </w:pPr>
      <w:r w:rsidRPr="009C07C1">
        <w:rPr>
          <w:rStyle w:val="FontStyle68"/>
          <w:color w:val="000000"/>
          <w:sz w:val="28"/>
          <w:szCs w:val="28"/>
          <w:lang w:val="uk-UA" w:eastAsia="uk-UA"/>
        </w:rPr>
        <w:t>Попелюшко В.О. Проблеми кримінального процесу та захисту у кримінальній справі: Збірник наукових статей / В.О. Попелюшко, С.В. Аврамашин. – Острог: Вид-во Острозька академія, 2008. – 400 с.</w:t>
      </w:r>
    </w:p>
    <w:p w:rsidR="000C354C" w:rsidRPr="009C07C1" w:rsidRDefault="000C354C" w:rsidP="00EB1032">
      <w:pPr>
        <w:numPr>
          <w:ilvl w:val="0"/>
          <w:numId w:val="41"/>
        </w:numPr>
        <w:ind w:hanging="436"/>
        <w:jc w:val="both"/>
        <w:rPr>
          <w:rStyle w:val="FontStyle68"/>
          <w:color w:val="000000"/>
          <w:sz w:val="28"/>
          <w:szCs w:val="28"/>
          <w:lang w:val="uk-UA" w:eastAsia="uk-UA"/>
        </w:rPr>
      </w:pPr>
      <w:r w:rsidRPr="009C07C1">
        <w:rPr>
          <w:rStyle w:val="FontStyle68"/>
          <w:color w:val="000000"/>
          <w:sz w:val="28"/>
          <w:szCs w:val="28"/>
          <w:lang w:val="uk-UA" w:eastAsia="uk-UA"/>
        </w:rPr>
        <w:t>Попелюшко В.О. Функція захисту в кримінальному судочинстві України: правові, теоретичні та прикладні проблеми: монографія / В.О. Попелюшко. – Острог: Вид-во Острозька академія, 2009. – 634 с.</w:t>
      </w:r>
    </w:p>
    <w:p w:rsidR="000C354C" w:rsidRPr="009C07C1" w:rsidRDefault="000C354C" w:rsidP="00EB1032">
      <w:pPr>
        <w:numPr>
          <w:ilvl w:val="0"/>
          <w:numId w:val="41"/>
        </w:numPr>
        <w:ind w:hanging="436"/>
        <w:jc w:val="both"/>
        <w:rPr>
          <w:rStyle w:val="FontStyle68"/>
          <w:color w:val="000000"/>
          <w:sz w:val="28"/>
          <w:szCs w:val="28"/>
          <w:lang w:val="uk-UA" w:eastAsia="uk-UA"/>
        </w:rPr>
      </w:pPr>
      <w:r w:rsidRPr="009C07C1">
        <w:rPr>
          <w:rStyle w:val="FontStyle68"/>
          <w:color w:val="000000"/>
          <w:sz w:val="28"/>
          <w:szCs w:val="28"/>
          <w:lang w:val="uk-UA" w:eastAsia="uk-UA"/>
        </w:rPr>
        <w:lastRenderedPageBreak/>
        <w:t>Святоцький О.Д. Основні положення про роль адвокатів (прийняті VIII конгресом ООН по запобіганню злочинам, 1990 р., серпень). Адвокатура: історія і сучасність / О.Д. Святоцький, В.В. Медведчук. – К.: Ін. Юре, 1997. – 320 с.</w:t>
      </w:r>
    </w:p>
    <w:p w:rsidR="000C354C" w:rsidRPr="009C07C1" w:rsidRDefault="000C354C" w:rsidP="00EB1032">
      <w:pPr>
        <w:numPr>
          <w:ilvl w:val="0"/>
          <w:numId w:val="41"/>
        </w:numPr>
        <w:ind w:hanging="436"/>
        <w:jc w:val="both"/>
        <w:rPr>
          <w:rStyle w:val="FontStyle68"/>
          <w:color w:val="000000"/>
          <w:sz w:val="28"/>
          <w:szCs w:val="28"/>
          <w:lang w:val="uk-UA" w:eastAsia="uk-UA"/>
        </w:rPr>
      </w:pPr>
      <w:r w:rsidRPr="009C07C1">
        <w:rPr>
          <w:rStyle w:val="FontStyle68"/>
          <w:color w:val="000000"/>
          <w:sz w:val="28"/>
          <w:szCs w:val="28"/>
          <w:lang w:val="uk-UA" w:eastAsia="uk-UA"/>
        </w:rPr>
        <w:t>Уолкер Р. Английская судебная система / Р. Уолкер. – М.: Юрид. лит., 1980. – 631 с.</w:t>
      </w:r>
    </w:p>
    <w:p w:rsidR="000C354C" w:rsidRPr="009C07C1" w:rsidRDefault="000C354C" w:rsidP="00EB1032">
      <w:pPr>
        <w:numPr>
          <w:ilvl w:val="0"/>
          <w:numId w:val="41"/>
        </w:numPr>
        <w:ind w:hanging="436"/>
        <w:jc w:val="both"/>
        <w:rPr>
          <w:color w:val="000000"/>
          <w:sz w:val="28"/>
          <w:szCs w:val="28"/>
          <w:lang w:val="uk-UA" w:eastAsia="uk-UA"/>
        </w:rPr>
      </w:pPr>
      <w:r w:rsidRPr="009C07C1">
        <w:rPr>
          <w:rStyle w:val="FontStyle68"/>
          <w:color w:val="000000"/>
          <w:sz w:val="28"/>
          <w:szCs w:val="28"/>
          <w:lang w:val="uk-UA" w:eastAsia="uk-UA"/>
        </w:rPr>
        <w:t>Филимонов Б.А. Защитник в германском уголовном процессе / Б.А. Филимонов. – М.: Спарк, 1997. – 112 с.</w:t>
      </w:r>
    </w:p>
    <w:p w:rsidR="000C354C" w:rsidRPr="009C07C1" w:rsidRDefault="000C354C" w:rsidP="00EB1032">
      <w:pPr>
        <w:numPr>
          <w:ilvl w:val="0"/>
          <w:numId w:val="41"/>
        </w:numPr>
        <w:ind w:hanging="436"/>
        <w:jc w:val="both"/>
        <w:rPr>
          <w:color w:val="000000"/>
          <w:sz w:val="28"/>
          <w:szCs w:val="28"/>
          <w:lang w:val="uk-UA"/>
        </w:rPr>
      </w:pPr>
      <w:r w:rsidRPr="009C07C1">
        <w:rPr>
          <w:color w:val="000000"/>
          <w:spacing w:val="-6"/>
          <w:sz w:val="28"/>
          <w:szCs w:val="28"/>
          <w:lang w:val="uk-UA"/>
        </w:rPr>
        <w:t>Цивільний процесуальний кодекс України : науково-практичний коментар: 2-ге вид., допов. і переробл / С.С. Бичкова, Ю.В. Білоусов, В.І. Бірюков та ін.; за заг. ред. С.С. Бичкової. – К.: Атіка, 2010. – 896 с.</w:t>
      </w:r>
    </w:p>
    <w:p w:rsidR="000C354C" w:rsidRPr="009C07C1" w:rsidRDefault="000C354C" w:rsidP="00EB1032">
      <w:pPr>
        <w:numPr>
          <w:ilvl w:val="0"/>
          <w:numId w:val="41"/>
        </w:numPr>
        <w:ind w:hanging="436"/>
        <w:jc w:val="both"/>
        <w:rPr>
          <w:color w:val="000000"/>
          <w:sz w:val="28"/>
          <w:szCs w:val="28"/>
          <w:lang w:val="uk-UA"/>
        </w:rPr>
      </w:pPr>
      <w:r w:rsidRPr="009C07C1">
        <w:rPr>
          <w:color w:val="000000"/>
          <w:sz w:val="28"/>
          <w:szCs w:val="28"/>
          <w:lang w:val="uk-UA"/>
        </w:rPr>
        <w:t xml:space="preserve">Юрасов. А.В. </w:t>
      </w:r>
      <w:r w:rsidRPr="009C07C1">
        <w:rPr>
          <w:bCs/>
          <w:color w:val="000000"/>
          <w:sz w:val="28"/>
          <w:szCs w:val="28"/>
          <w:lang w:val="uk-UA"/>
        </w:rPr>
        <w:t>Адвокат. Процесуальні права</w:t>
      </w:r>
      <w:r w:rsidRPr="009C07C1">
        <w:rPr>
          <w:color w:val="000000"/>
          <w:sz w:val="28"/>
          <w:szCs w:val="28"/>
          <w:lang w:val="uk-UA"/>
        </w:rPr>
        <w:t xml:space="preserve"> згідно діючого законодавства України: практ. посіб. / А.В. Юрасов. – Мелітополь: Видавничий будинок ММД, 2012. – 307 с.</w:t>
      </w:r>
    </w:p>
    <w:p w:rsidR="000C354C" w:rsidRPr="009C07C1" w:rsidRDefault="000C354C" w:rsidP="00EB1032">
      <w:pPr>
        <w:widowControl w:val="0"/>
        <w:numPr>
          <w:ilvl w:val="0"/>
          <w:numId w:val="41"/>
        </w:numPr>
        <w:autoSpaceDE w:val="0"/>
        <w:autoSpaceDN w:val="0"/>
        <w:jc w:val="both"/>
        <w:rPr>
          <w:color w:val="000000"/>
          <w:sz w:val="28"/>
          <w:szCs w:val="28"/>
          <w:lang w:val="uk-UA"/>
        </w:rPr>
      </w:pPr>
      <w:r w:rsidRPr="009C07C1">
        <w:rPr>
          <w:color w:val="000000"/>
          <w:sz w:val="28"/>
          <w:szCs w:val="28"/>
          <w:lang w:val="uk-UA"/>
        </w:rPr>
        <w:t>Яновська О.Г. Концептуальні засади функціонування і розвитку змагального кримінального судочинства: монографія / О.Г. Яновська. – К.: Прецедент, 2011. – 303 с.</w:t>
      </w:r>
    </w:p>
    <w:p w:rsidR="000C354C" w:rsidRPr="009C07C1" w:rsidRDefault="000C354C" w:rsidP="005E5B4E">
      <w:pPr>
        <w:pStyle w:val="a3"/>
        <w:spacing w:after="0"/>
        <w:rPr>
          <w:b/>
          <w:color w:val="000000"/>
          <w:sz w:val="28"/>
          <w:szCs w:val="28"/>
        </w:rPr>
      </w:pPr>
    </w:p>
    <w:p w:rsidR="000C354C" w:rsidRPr="009C07C1" w:rsidRDefault="000C354C" w:rsidP="005E5B4E">
      <w:pPr>
        <w:pStyle w:val="a3"/>
        <w:spacing w:after="0"/>
        <w:rPr>
          <w:b/>
          <w:color w:val="000000"/>
          <w:sz w:val="28"/>
          <w:szCs w:val="28"/>
        </w:rPr>
      </w:pPr>
      <w:r w:rsidRPr="009C07C1">
        <w:rPr>
          <w:b/>
          <w:color w:val="000000"/>
          <w:sz w:val="28"/>
          <w:szCs w:val="28"/>
        </w:rPr>
        <w:t>КОНСПЕКТ ЛЕКЦІЇ</w:t>
      </w:r>
    </w:p>
    <w:p w:rsidR="000C354C" w:rsidRPr="009C07C1" w:rsidRDefault="000C354C" w:rsidP="00EB1032">
      <w:pPr>
        <w:numPr>
          <w:ilvl w:val="0"/>
          <w:numId w:val="37"/>
        </w:numPr>
        <w:ind w:hanging="436"/>
        <w:jc w:val="both"/>
        <w:rPr>
          <w:rStyle w:val="FontStyle68"/>
          <w:color w:val="000000"/>
          <w:sz w:val="28"/>
          <w:szCs w:val="28"/>
          <w:lang w:val="uk-UA" w:eastAsia="uk-UA"/>
        </w:rPr>
      </w:pPr>
      <w:r w:rsidRPr="009C07C1">
        <w:rPr>
          <w:rStyle w:val="FontStyle68"/>
          <w:color w:val="000000"/>
          <w:sz w:val="28"/>
          <w:szCs w:val="28"/>
          <w:lang w:val="uk-UA" w:eastAsia="uk-UA"/>
        </w:rPr>
        <w:t>Тактика здійснення представництва адвокатом інтересів фізичних та юридичних осіб в кримінальному, адміністративному, цивільному та господарському процесах.</w:t>
      </w:r>
    </w:p>
    <w:p w:rsidR="000C354C" w:rsidRPr="009C07C1" w:rsidRDefault="000C354C" w:rsidP="00EB1032">
      <w:pPr>
        <w:numPr>
          <w:ilvl w:val="0"/>
          <w:numId w:val="37"/>
        </w:numPr>
        <w:ind w:hanging="436"/>
        <w:jc w:val="both"/>
        <w:rPr>
          <w:rStyle w:val="FontStyle68"/>
          <w:color w:val="000000"/>
          <w:sz w:val="28"/>
          <w:szCs w:val="28"/>
          <w:lang w:val="uk-UA" w:eastAsia="uk-UA"/>
        </w:rPr>
      </w:pPr>
      <w:r w:rsidRPr="009C07C1">
        <w:rPr>
          <w:color w:val="000000"/>
          <w:sz w:val="28"/>
          <w:szCs w:val="28"/>
          <w:lang w:val="uk-UA"/>
        </w:rPr>
        <w:t>Сутність надання правової допомоги в оскарженні судових рішень</w:t>
      </w:r>
      <w:r w:rsidRPr="009C07C1">
        <w:rPr>
          <w:rStyle w:val="FontStyle68"/>
          <w:color w:val="000000"/>
          <w:sz w:val="28"/>
          <w:szCs w:val="28"/>
          <w:lang w:val="uk-UA" w:eastAsia="uk-UA"/>
        </w:rPr>
        <w:t>.</w:t>
      </w:r>
    </w:p>
    <w:p w:rsidR="000C354C" w:rsidRPr="009C07C1" w:rsidRDefault="000C354C" w:rsidP="00EB1032">
      <w:pPr>
        <w:numPr>
          <w:ilvl w:val="0"/>
          <w:numId w:val="37"/>
        </w:numPr>
        <w:ind w:hanging="436"/>
        <w:jc w:val="both"/>
        <w:rPr>
          <w:rStyle w:val="FontStyle68"/>
          <w:color w:val="000000"/>
          <w:sz w:val="28"/>
          <w:szCs w:val="28"/>
          <w:lang w:val="uk-UA" w:eastAsia="uk-UA"/>
        </w:rPr>
      </w:pPr>
      <w:r w:rsidRPr="009C07C1">
        <w:rPr>
          <w:rStyle w:val="FontStyle68"/>
          <w:color w:val="000000"/>
          <w:sz w:val="28"/>
          <w:szCs w:val="28"/>
          <w:lang w:val="uk-UA" w:eastAsia="uk-UA"/>
        </w:rPr>
        <w:t>Шляхи удосконалення представництва адвокатом інтересів фізичних та юридичних осіб в органах державної влади України та міжнародних судових установах.</w:t>
      </w:r>
    </w:p>
    <w:p w:rsidR="000C354C" w:rsidRPr="009C07C1" w:rsidRDefault="000C354C" w:rsidP="00EB1032">
      <w:pPr>
        <w:numPr>
          <w:ilvl w:val="0"/>
          <w:numId w:val="37"/>
        </w:numPr>
        <w:ind w:hanging="436"/>
        <w:jc w:val="both"/>
        <w:rPr>
          <w:rStyle w:val="FontStyle68"/>
          <w:color w:val="000000"/>
          <w:sz w:val="28"/>
          <w:szCs w:val="28"/>
          <w:lang w:val="uk-UA" w:eastAsia="uk-UA"/>
        </w:rPr>
      </w:pPr>
      <w:r w:rsidRPr="009C07C1">
        <w:rPr>
          <w:bCs/>
          <w:color w:val="000000"/>
          <w:sz w:val="28"/>
          <w:szCs w:val="28"/>
          <w:lang w:val="uk-UA"/>
        </w:rPr>
        <w:t>Відносини адвоката іноземної держави з органами адвокатського самоврядування</w:t>
      </w:r>
      <w:r w:rsidRPr="009C07C1">
        <w:rPr>
          <w:rStyle w:val="FontStyle68"/>
          <w:color w:val="000000"/>
          <w:sz w:val="28"/>
          <w:szCs w:val="28"/>
          <w:lang w:val="uk-UA" w:eastAsia="uk-UA"/>
        </w:rPr>
        <w:t>.</w:t>
      </w:r>
    </w:p>
    <w:p w:rsidR="000C354C" w:rsidRPr="009C07C1" w:rsidRDefault="000C354C" w:rsidP="0010334F">
      <w:pPr>
        <w:pStyle w:val="22"/>
        <w:ind w:right="181"/>
        <w:rPr>
          <w:b/>
          <w:bCs/>
          <w:sz w:val="28"/>
          <w:szCs w:val="28"/>
          <w:u w:val="single"/>
        </w:rPr>
      </w:pPr>
    </w:p>
    <w:p w:rsidR="000C354C" w:rsidRPr="009C07C1" w:rsidRDefault="000C354C" w:rsidP="0010334F">
      <w:pPr>
        <w:pStyle w:val="22"/>
        <w:ind w:right="181"/>
        <w:rPr>
          <w:b/>
          <w:bCs/>
          <w:sz w:val="28"/>
          <w:szCs w:val="28"/>
          <w:u w:val="single"/>
        </w:rPr>
      </w:pPr>
    </w:p>
    <w:p w:rsidR="00C75FB7" w:rsidRPr="00723096" w:rsidRDefault="00C75FB7" w:rsidP="00C75FB7">
      <w:pPr>
        <w:pStyle w:val="22"/>
        <w:ind w:right="181"/>
        <w:rPr>
          <w:b/>
          <w:bCs/>
          <w:color w:val="auto"/>
          <w:sz w:val="28"/>
          <w:szCs w:val="28"/>
          <w:u w:val="single"/>
        </w:rPr>
      </w:pPr>
      <w:r w:rsidRPr="00723096">
        <w:rPr>
          <w:b/>
          <w:bCs/>
          <w:color w:val="auto"/>
          <w:sz w:val="28"/>
          <w:szCs w:val="28"/>
          <w:u w:val="single"/>
        </w:rPr>
        <w:t xml:space="preserve">Укладач: </w:t>
      </w:r>
    </w:p>
    <w:p w:rsidR="00C75FB7" w:rsidRPr="00723096" w:rsidRDefault="00C75FB7" w:rsidP="00C75FB7">
      <w:pPr>
        <w:pStyle w:val="a3"/>
        <w:spacing w:after="0"/>
        <w:jc w:val="left"/>
        <w:rPr>
          <w:b/>
          <w:bCs/>
          <w:caps w:val="0"/>
          <w:spacing w:val="-6"/>
          <w:sz w:val="28"/>
          <w:szCs w:val="28"/>
        </w:rPr>
      </w:pPr>
      <w:r w:rsidRPr="00723096">
        <w:rPr>
          <w:b/>
          <w:bCs/>
          <w:caps w:val="0"/>
          <w:spacing w:val="-6"/>
          <w:sz w:val="28"/>
          <w:szCs w:val="28"/>
        </w:rPr>
        <w:t xml:space="preserve">Професор кафедри </w:t>
      </w:r>
    </w:p>
    <w:p w:rsidR="00C75FB7" w:rsidRPr="00723096" w:rsidRDefault="00C75FB7" w:rsidP="00C75FB7">
      <w:pPr>
        <w:pStyle w:val="a3"/>
        <w:spacing w:after="0"/>
        <w:jc w:val="left"/>
        <w:rPr>
          <w:b/>
          <w:bCs/>
          <w:caps w:val="0"/>
          <w:spacing w:val="-6"/>
          <w:sz w:val="28"/>
          <w:szCs w:val="28"/>
        </w:rPr>
      </w:pPr>
      <w:r w:rsidRPr="00723096">
        <w:rPr>
          <w:b/>
          <w:bCs/>
          <w:caps w:val="0"/>
          <w:spacing w:val="-6"/>
          <w:sz w:val="28"/>
          <w:szCs w:val="28"/>
        </w:rPr>
        <w:t>кримінально</w:t>
      </w:r>
      <w:r>
        <w:rPr>
          <w:b/>
          <w:bCs/>
          <w:caps w:val="0"/>
          <w:spacing w:val="-6"/>
          <w:sz w:val="28"/>
          <w:szCs w:val="28"/>
        </w:rPr>
        <w:t>-</w:t>
      </w:r>
      <w:r w:rsidRPr="00723096">
        <w:rPr>
          <w:b/>
          <w:bCs/>
          <w:caps w:val="0"/>
          <w:spacing w:val="-6"/>
          <w:sz w:val="28"/>
          <w:szCs w:val="28"/>
        </w:rPr>
        <w:t xml:space="preserve">правових дисциплін ННІПП </w:t>
      </w:r>
      <w:r w:rsidR="004C63CC">
        <w:rPr>
          <w:b/>
          <w:bCs/>
          <w:caps w:val="0"/>
          <w:spacing w:val="-6"/>
          <w:sz w:val="28"/>
          <w:szCs w:val="28"/>
        </w:rPr>
        <w:tab/>
      </w:r>
      <w:r w:rsidR="004C63CC">
        <w:rPr>
          <w:b/>
          <w:bCs/>
          <w:caps w:val="0"/>
          <w:spacing w:val="-6"/>
          <w:sz w:val="28"/>
          <w:szCs w:val="28"/>
        </w:rPr>
        <w:tab/>
      </w:r>
      <w:r w:rsidR="004C63CC">
        <w:rPr>
          <w:b/>
          <w:bCs/>
          <w:caps w:val="0"/>
          <w:spacing w:val="-6"/>
          <w:sz w:val="28"/>
          <w:szCs w:val="28"/>
        </w:rPr>
        <w:tab/>
      </w:r>
      <w:r w:rsidR="004C63CC">
        <w:rPr>
          <w:b/>
          <w:bCs/>
          <w:caps w:val="0"/>
          <w:spacing w:val="-6"/>
          <w:sz w:val="28"/>
          <w:szCs w:val="28"/>
        </w:rPr>
        <w:tab/>
        <w:t>В.С. Мацишин</w:t>
      </w:r>
    </w:p>
    <w:p w:rsidR="00C75FB7" w:rsidRDefault="00C75FB7" w:rsidP="00C75FB7">
      <w:pPr>
        <w:rPr>
          <w:b/>
          <w:sz w:val="28"/>
          <w:szCs w:val="28"/>
          <w:lang w:val="uk-UA"/>
        </w:rPr>
      </w:pPr>
    </w:p>
    <w:p w:rsidR="00C75FB7" w:rsidRDefault="00C75FB7" w:rsidP="00C75FB7">
      <w:pPr>
        <w:rPr>
          <w:b/>
          <w:sz w:val="28"/>
          <w:szCs w:val="28"/>
          <w:lang w:val="uk-UA"/>
        </w:rPr>
      </w:pPr>
    </w:p>
    <w:p w:rsidR="00C75FB7" w:rsidRDefault="00C75FB7" w:rsidP="00C75FB7">
      <w:pPr>
        <w:rPr>
          <w:b/>
          <w:sz w:val="28"/>
          <w:szCs w:val="28"/>
          <w:lang w:val="uk-UA"/>
        </w:rPr>
      </w:pPr>
    </w:p>
    <w:p w:rsidR="00C75FB7" w:rsidRDefault="00C75FB7" w:rsidP="00C75FB7">
      <w:pPr>
        <w:rPr>
          <w:b/>
          <w:sz w:val="28"/>
          <w:szCs w:val="28"/>
          <w:lang w:val="uk-UA"/>
        </w:rPr>
      </w:pPr>
    </w:p>
    <w:p w:rsidR="00C75FB7" w:rsidRDefault="00C75FB7" w:rsidP="00C75FB7">
      <w:pPr>
        <w:rPr>
          <w:b/>
          <w:sz w:val="28"/>
          <w:szCs w:val="28"/>
          <w:lang w:val="uk-UA"/>
        </w:rPr>
      </w:pPr>
    </w:p>
    <w:p w:rsidR="00C75FB7" w:rsidRDefault="00C75FB7" w:rsidP="00C75FB7">
      <w:pPr>
        <w:rPr>
          <w:b/>
          <w:sz w:val="28"/>
          <w:szCs w:val="28"/>
          <w:lang w:val="uk-UA"/>
        </w:rPr>
      </w:pPr>
    </w:p>
    <w:p w:rsidR="00C75FB7" w:rsidRDefault="00C75FB7" w:rsidP="00C75FB7">
      <w:pPr>
        <w:rPr>
          <w:b/>
          <w:sz w:val="28"/>
          <w:szCs w:val="28"/>
          <w:lang w:val="uk-UA"/>
        </w:rPr>
      </w:pPr>
    </w:p>
    <w:p w:rsidR="00C75FB7" w:rsidRDefault="00C75FB7" w:rsidP="00C75FB7">
      <w:pPr>
        <w:rPr>
          <w:b/>
          <w:sz w:val="28"/>
          <w:szCs w:val="28"/>
          <w:lang w:val="uk-UA"/>
        </w:rPr>
      </w:pPr>
    </w:p>
    <w:p w:rsidR="00C75FB7" w:rsidRDefault="00C75FB7" w:rsidP="00C75FB7">
      <w:pPr>
        <w:rPr>
          <w:b/>
          <w:sz w:val="28"/>
          <w:szCs w:val="28"/>
          <w:lang w:val="uk-UA"/>
        </w:rPr>
      </w:pPr>
    </w:p>
    <w:p w:rsidR="004C63CC" w:rsidRDefault="004C63CC" w:rsidP="00C75FB7">
      <w:pPr>
        <w:rPr>
          <w:b/>
          <w:sz w:val="28"/>
          <w:szCs w:val="28"/>
          <w:lang w:val="uk-UA"/>
        </w:rPr>
      </w:pPr>
    </w:p>
    <w:p w:rsidR="00C75FB7" w:rsidRDefault="00C75FB7" w:rsidP="00C75FB7">
      <w:pPr>
        <w:rPr>
          <w:b/>
          <w:sz w:val="28"/>
          <w:szCs w:val="28"/>
          <w:lang w:val="uk-UA"/>
        </w:rPr>
      </w:pPr>
    </w:p>
    <w:p w:rsidR="00C75FB7" w:rsidRDefault="00C75FB7" w:rsidP="00C75FB7">
      <w:pPr>
        <w:rPr>
          <w:b/>
          <w:sz w:val="28"/>
          <w:szCs w:val="28"/>
          <w:lang w:val="uk-UA"/>
        </w:rPr>
      </w:pPr>
    </w:p>
    <w:p w:rsidR="00E805A4" w:rsidRPr="00723096" w:rsidRDefault="00E805A4" w:rsidP="00E805A4">
      <w:pPr>
        <w:pStyle w:val="a3"/>
        <w:spacing w:after="0"/>
        <w:rPr>
          <w:b/>
          <w:sz w:val="28"/>
          <w:szCs w:val="28"/>
        </w:rPr>
      </w:pPr>
      <w:r w:rsidRPr="00723096">
        <w:rPr>
          <w:b/>
          <w:sz w:val="28"/>
          <w:szCs w:val="28"/>
        </w:rPr>
        <w:lastRenderedPageBreak/>
        <w:t>МІНІСТЕРСТВО ВНУТРІШНІХ СПРАВ УКРАЇНИ</w:t>
      </w:r>
    </w:p>
    <w:p w:rsidR="00E805A4" w:rsidRPr="00723096" w:rsidRDefault="00E805A4" w:rsidP="00E805A4">
      <w:pPr>
        <w:pStyle w:val="a7"/>
        <w:spacing w:line="240" w:lineRule="auto"/>
        <w:rPr>
          <w:sz w:val="28"/>
          <w:szCs w:val="28"/>
        </w:rPr>
      </w:pPr>
      <w:r w:rsidRPr="00723096">
        <w:rPr>
          <w:bCs w:val="0"/>
          <w:sz w:val="28"/>
          <w:szCs w:val="28"/>
        </w:rPr>
        <w:t>НАЦІОНАЛЬНА АКАДЕМІЯ</w:t>
      </w:r>
      <w:r w:rsidRPr="00723096">
        <w:rPr>
          <w:sz w:val="28"/>
          <w:szCs w:val="28"/>
        </w:rPr>
        <w:t>внутрішніх справ</w:t>
      </w:r>
    </w:p>
    <w:p w:rsidR="00E805A4" w:rsidRPr="00723096" w:rsidRDefault="00E805A4" w:rsidP="00E805A4">
      <w:pPr>
        <w:jc w:val="center"/>
        <w:rPr>
          <w:b/>
          <w:sz w:val="28"/>
          <w:szCs w:val="28"/>
          <w:lang w:val="uk-UA"/>
        </w:rPr>
      </w:pPr>
      <w:r w:rsidRPr="00723096">
        <w:rPr>
          <w:b/>
          <w:sz w:val="28"/>
          <w:szCs w:val="28"/>
          <w:lang w:val="uk-UA"/>
        </w:rPr>
        <w:t>НАВЧАЛЬНО-НАУКОВИЙ ІНСТИТУТ  ПРАВА ТА ПСИХОЛОГІЇ</w:t>
      </w:r>
    </w:p>
    <w:p w:rsidR="00E805A4" w:rsidRPr="00723096" w:rsidRDefault="00E805A4" w:rsidP="00E805A4">
      <w:pPr>
        <w:jc w:val="center"/>
        <w:rPr>
          <w:b/>
          <w:sz w:val="28"/>
          <w:szCs w:val="28"/>
          <w:lang w:val="uk-UA"/>
        </w:rPr>
      </w:pPr>
    </w:p>
    <w:p w:rsidR="00E805A4" w:rsidRPr="00723096" w:rsidRDefault="00E805A4" w:rsidP="00E805A4">
      <w:pPr>
        <w:jc w:val="center"/>
        <w:rPr>
          <w:b/>
          <w:sz w:val="28"/>
          <w:szCs w:val="28"/>
          <w:lang w:val="uk-UA"/>
        </w:rPr>
      </w:pPr>
    </w:p>
    <w:p w:rsidR="00E805A4" w:rsidRPr="00760F75" w:rsidRDefault="00E805A4" w:rsidP="00E805A4">
      <w:pPr>
        <w:jc w:val="center"/>
        <w:rPr>
          <w:b/>
          <w:sz w:val="28"/>
          <w:szCs w:val="28"/>
          <w:lang w:val="uk-UA"/>
        </w:rPr>
      </w:pPr>
    </w:p>
    <w:p w:rsidR="00E805A4" w:rsidRPr="00760F75" w:rsidRDefault="00E805A4" w:rsidP="00E805A4">
      <w:pPr>
        <w:jc w:val="center"/>
        <w:rPr>
          <w:b/>
          <w:sz w:val="28"/>
          <w:szCs w:val="28"/>
          <w:lang w:val="uk-UA"/>
        </w:rPr>
      </w:pPr>
      <w:r w:rsidRPr="00760F75">
        <w:rPr>
          <w:b/>
          <w:sz w:val="28"/>
          <w:szCs w:val="28"/>
          <w:lang w:val="uk-UA"/>
        </w:rPr>
        <w:t>Кафедра кримінально</w:t>
      </w:r>
      <w:r>
        <w:rPr>
          <w:b/>
          <w:sz w:val="28"/>
          <w:szCs w:val="28"/>
          <w:lang w:val="uk-UA"/>
        </w:rPr>
        <w:t>-правових дисциплін</w:t>
      </w:r>
    </w:p>
    <w:p w:rsidR="00E805A4" w:rsidRPr="00760F75" w:rsidRDefault="00E805A4" w:rsidP="00E805A4">
      <w:pPr>
        <w:jc w:val="center"/>
        <w:rPr>
          <w:b/>
          <w:sz w:val="28"/>
          <w:szCs w:val="28"/>
          <w:lang w:val="uk-UA"/>
        </w:rPr>
      </w:pPr>
    </w:p>
    <w:p w:rsidR="00E805A4" w:rsidRDefault="00E805A4" w:rsidP="00E805A4">
      <w:pPr>
        <w:pStyle w:val="1"/>
        <w:rPr>
          <w:iCs/>
          <w:color w:val="auto"/>
          <w:szCs w:val="28"/>
        </w:rPr>
      </w:pPr>
    </w:p>
    <w:p w:rsidR="00E805A4" w:rsidRPr="00B9211B" w:rsidRDefault="00E805A4" w:rsidP="00E805A4">
      <w:pPr>
        <w:rPr>
          <w:sz w:val="28"/>
          <w:szCs w:val="28"/>
          <w:lang w:val="uk-UA"/>
        </w:rPr>
      </w:pPr>
    </w:p>
    <w:p w:rsidR="00E805A4" w:rsidRPr="00B9211B" w:rsidRDefault="00E805A4" w:rsidP="00E805A4">
      <w:pPr>
        <w:shd w:val="clear" w:color="auto" w:fill="FFFFFF"/>
        <w:ind w:left="5580"/>
        <w:jc w:val="both"/>
        <w:rPr>
          <w:sz w:val="28"/>
          <w:szCs w:val="28"/>
          <w:lang w:val="uk-UA"/>
        </w:rPr>
      </w:pPr>
      <w:r w:rsidRPr="00B9211B">
        <w:rPr>
          <w:sz w:val="28"/>
          <w:szCs w:val="28"/>
          <w:lang w:val="uk-UA"/>
        </w:rPr>
        <w:t>ЗАТВЕРДЖУЮ</w:t>
      </w:r>
    </w:p>
    <w:p w:rsidR="00E805A4" w:rsidRPr="00B9211B" w:rsidRDefault="00E805A4" w:rsidP="00E805A4">
      <w:pPr>
        <w:shd w:val="clear" w:color="auto" w:fill="FFFFFF"/>
        <w:ind w:left="5580"/>
        <w:jc w:val="both"/>
        <w:rPr>
          <w:sz w:val="28"/>
          <w:szCs w:val="28"/>
          <w:lang w:val="uk-UA"/>
        </w:rPr>
      </w:pPr>
      <w:r>
        <w:rPr>
          <w:sz w:val="28"/>
          <w:szCs w:val="28"/>
          <w:lang w:val="uk-UA"/>
        </w:rPr>
        <w:t>Завідувач</w:t>
      </w:r>
      <w:r w:rsidRPr="00B9211B">
        <w:rPr>
          <w:sz w:val="28"/>
          <w:szCs w:val="28"/>
          <w:lang w:val="uk-UA"/>
        </w:rPr>
        <w:t xml:space="preserve"> кафедри </w:t>
      </w:r>
    </w:p>
    <w:p w:rsidR="00E805A4" w:rsidRDefault="00E805A4" w:rsidP="00E805A4">
      <w:pPr>
        <w:shd w:val="clear" w:color="auto" w:fill="FFFFFF"/>
        <w:ind w:left="5580"/>
        <w:jc w:val="both"/>
        <w:rPr>
          <w:sz w:val="28"/>
          <w:szCs w:val="28"/>
          <w:lang w:val="uk-UA"/>
        </w:rPr>
      </w:pPr>
      <w:r>
        <w:rPr>
          <w:sz w:val="28"/>
          <w:szCs w:val="28"/>
          <w:lang w:val="uk-UA"/>
        </w:rPr>
        <w:t>кримінально-правових дисциплін ННІПП</w:t>
      </w:r>
      <w:r w:rsidR="004C63CC">
        <w:rPr>
          <w:sz w:val="28"/>
          <w:szCs w:val="28"/>
          <w:lang w:val="uk-UA"/>
        </w:rPr>
        <w:t xml:space="preserve"> НАВС</w:t>
      </w:r>
      <w:r w:rsidRPr="00B9211B">
        <w:rPr>
          <w:sz w:val="28"/>
          <w:szCs w:val="28"/>
          <w:lang w:val="uk-UA"/>
        </w:rPr>
        <w:t xml:space="preserve">, </w:t>
      </w:r>
    </w:p>
    <w:p w:rsidR="00E805A4" w:rsidRPr="00B9211B" w:rsidRDefault="00E805A4" w:rsidP="00E805A4">
      <w:pPr>
        <w:shd w:val="clear" w:color="auto" w:fill="FFFFFF"/>
        <w:ind w:left="5580"/>
        <w:jc w:val="both"/>
        <w:rPr>
          <w:sz w:val="28"/>
          <w:szCs w:val="28"/>
          <w:lang w:val="uk-UA"/>
        </w:rPr>
      </w:pPr>
      <w:r w:rsidRPr="00B9211B">
        <w:rPr>
          <w:sz w:val="28"/>
          <w:szCs w:val="28"/>
          <w:lang w:val="uk-UA"/>
        </w:rPr>
        <w:t xml:space="preserve">доктор юридичних наук, </w:t>
      </w:r>
      <w:r>
        <w:rPr>
          <w:sz w:val="28"/>
          <w:szCs w:val="28"/>
          <w:lang w:val="uk-UA"/>
        </w:rPr>
        <w:t>доцент</w:t>
      </w:r>
      <w:r w:rsidRPr="00B9211B">
        <w:rPr>
          <w:sz w:val="28"/>
          <w:szCs w:val="28"/>
          <w:lang w:val="uk-UA"/>
        </w:rPr>
        <w:t xml:space="preserve">, </w:t>
      </w:r>
    </w:p>
    <w:p w:rsidR="00E805A4" w:rsidRPr="00B9211B" w:rsidRDefault="00E805A4" w:rsidP="00E805A4">
      <w:pPr>
        <w:shd w:val="clear" w:color="auto" w:fill="FFFFFF"/>
        <w:ind w:left="5580"/>
        <w:jc w:val="both"/>
        <w:rPr>
          <w:sz w:val="28"/>
          <w:szCs w:val="28"/>
          <w:lang w:val="uk-UA"/>
        </w:rPr>
      </w:pPr>
      <w:r>
        <w:rPr>
          <w:sz w:val="28"/>
          <w:szCs w:val="28"/>
          <w:lang w:val="uk-UA"/>
        </w:rPr>
        <w:tab/>
      </w:r>
      <w:r>
        <w:rPr>
          <w:sz w:val="28"/>
          <w:szCs w:val="28"/>
          <w:lang w:val="uk-UA"/>
        </w:rPr>
        <w:tab/>
        <w:t xml:space="preserve">           В.Я. Горбачевський</w:t>
      </w:r>
    </w:p>
    <w:p w:rsidR="00E805A4" w:rsidRPr="00B9211B" w:rsidRDefault="00E805A4" w:rsidP="00E805A4">
      <w:pPr>
        <w:shd w:val="clear" w:color="auto" w:fill="FFFFFF"/>
        <w:ind w:left="5580"/>
        <w:jc w:val="both"/>
        <w:rPr>
          <w:sz w:val="28"/>
          <w:szCs w:val="28"/>
          <w:lang w:val="uk-UA"/>
        </w:rPr>
      </w:pPr>
      <w:r w:rsidRPr="00B9211B">
        <w:rPr>
          <w:sz w:val="28"/>
          <w:szCs w:val="28"/>
          <w:lang w:val="uk-UA"/>
        </w:rPr>
        <w:t xml:space="preserve"> «___» ___________ 201</w:t>
      </w:r>
      <w:r w:rsidR="004C63CC">
        <w:rPr>
          <w:sz w:val="28"/>
          <w:szCs w:val="28"/>
          <w:lang w:val="uk-UA"/>
        </w:rPr>
        <w:t>5</w:t>
      </w:r>
      <w:r w:rsidRPr="00B9211B">
        <w:rPr>
          <w:sz w:val="28"/>
          <w:szCs w:val="28"/>
          <w:lang w:val="uk-UA"/>
        </w:rPr>
        <w:t xml:space="preserve"> р.</w:t>
      </w:r>
    </w:p>
    <w:p w:rsidR="000C354C" w:rsidRPr="009C07C1" w:rsidRDefault="000C354C" w:rsidP="0010334F">
      <w:pPr>
        <w:rPr>
          <w:color w:val="000000"/>
          <w:lang w:val="uk-UA"/>
        </w:rPr>
      </w:pPr>
    </w:p>
    <w:p w:rsidR="000C354C" w:rsidRPr="009C07C1" w:rsidRDefault="000C354C" w:rsidP="0010334F">
      <w:pPr>
        <w:rPr>
          <w:color w:val="000000"/>
          <w:lang w:val="uk-UA"/>
        </w:rPr>
      </w:pPr>
    </w:p>
    <w:p w:rsidR="000C354C" w:rsidRPr="009C07C1" w:rsidRDefault="000C354C" w:rsidP="0010334F">
      <w:pPr>
        <w:rPr>
          <w:color w:val="000000"/>
          <w:lang w:val="uk-UA"/>
        </w:rPr>
      </w:pPr>
    </w:p>
    <w:p w:rsidR="000C354C" w:rsidRPr="00E805A4" w:rsidRDefault="000C354C" w:rsidP="0010334F">
      <w:pPr>
        <w:pStyle w:val="1"/>
        <w:rPr>
          <w:sz w:val="40"/>
          <w:szCs w:val="40"/>
        </w:rPr>
      </w:pPr>
      <w:r w:rsidRPr="00E805A4">
        <w:rPr>
          <w:sz w:val="40"/>
          <w:szCs w:val="40"/>
        </w:rPr>
        <w:t>ПЛАНИ</w:t>
      </w:r>
    </w:p>
    <w:p w:rsidR="000C354C" w:rsidRPr="00E805A4" w:rsidRDefault="000C354C" w:rsidP="0010334F">
      <w:pPr>
        <w:jc w:val="center"/>
        <w:rPr>
          <w:b/>
          <w:bCs/>
          <w:color w:val="000000"/>
          <w:sz w:val="40"/>
          <w:szCs w:val="40"/>
          <w:lang w:val="uk-UA"/>
        </w:rPr>
      </w:pPr>
      <w:r w:rsidRPr="00E805A4">
        <w:rPr>
          <w:b/>
          <w:bCs/>
          <w:color w:val="000000"/>
          <w:sz w:val="40"/>
          <w:szCs w:val="40"/>
          <w:lang w:val="uk-UA"/>
        </w:rPr>
        <w:t>проведення семінарських</w:t>
      </w:r>
    </w:p>
    <w:p w:rsidR="000C354C" w:rsidRPr="00E805A4" w:rsidRDefault="000C354C" w:rsidP="0010334F">
      <w:pPr>
        <w:jc w:val="center"/>
        <w:rPr>
          <w:b/>
          <w:bCs/>
          <w:color w:val="000000"/>
          <w:sz w:val="40"/>
          <w:szCs w:val="40"/>
          <w:lang w:val="uk-UA"/>
        </w:rPr>
      </w:pPr>
      <w:r w:rsidRPr="00E805A4">
        <w:rPr>
          <w:b/>
          <w:bCs/>
          <w:color w:val="000000"/>
          <w:sz w:val="40"/>
          <w:szCs w:val="40"/>
          <w:lang w:val="uk-UA"/>
        </w:rPr>
        <w:t>та практичних занять</w:t>
      </w:r>
      <w:r w:rsidR="005E5B4E" w:rsidRPr="00E805A4">
        <w:rPr>
          <w:b/>
          <w:bCs/>
          <w:color w:val="000000"/>
          <w:sz w:val="40"/>
          <w:szCs w:val="40"/>
          <w:lang w:val="uk-UA"/>
        </w:rPr>
        <w:t>з курсу</w:t>
      </w:r>
    </w:p>
    <w:p w:rsidR="000C354C" w:rsidRPr="00E805A4" w:rsidRDefault="000C354C" w:rsidP="0010334F">
      <w:pPr>
        <w:jc w:val="center"/>
        <w:rPr>
          <w:b/>
          <w:bCs/>
          <w:color w:val="000000"/>
          <w:sz w:val="40"/>
          <w:szCs w:val="40"/>
          <w:lang w:val="uk-UA"/>
        </w:rPr>
      </w:pPr>
      <w:r w:rsidRPr="00E805A4">
        <w:rPr>
          <w:b/>
          <w:bCs/>
          <w:color w:val="000000"/>
          <w:sz w:val="40"/>
          <w:szCs w:val="40"/>
          <w:lang w:val="uk-UA"/>
        </w:rPr>
        <w:t xml:space="preserve"> «</w:t>
      </w:r>
      <w:r w:rsidRPr="00E805A4">
        <w:rPr>
          <w:rStyle w:val="FontStyle68"/>
          <w:b/>
          <w:color w:val="000000"/>
          <w:sz w:val="40"/>
          <w:szCs w:val="40"/>
          <w:lang w:val="uk-UA" w:eastAsia="uk-UA"/>
        </w:rPr>
        <w:t>Адвокатська діяльність у правозастосовчій практиці</w:t>
      </w:r>
      <w:r w:rsidRPr="00E805A4">
        <w:rPr>
          <w:b/>
          <w:bCs/>
          <w:color w:val="000000"/>
          <w:sz w:val="40"/>
          <w:szCs w:val="40"/>
          <w:lang w:val="uk-UA"/>
        </w:rPr>
        <w:t>»</w:t>
      </w:r>
    </w:p>
    <w:p w:rsidR="000C354C" w:rsidRPr="00E805A4" w:rsidRDefault="000C354C" w:rsidP="0010334F">
      <w:pPr>
        <w:pStyle w:val="a9"/>
        <w:ind w:left="0"/>
        <w:jc w:val="center"/>
        <w:rPr>
          <w:color w:val="000000"/>
          <w:sz w:val="40"/>
          <w:szCs w:val="40"/>
          <w:lang w:val="uk-UA"/>
        </w:rPr>
      </w:pPr>
    </w:p>
    <w:p w:rsidR="000C354C" w:rsidRPr="009C07C1" w:rsidRDefault="000C354C" w:rsidP="0010334F">
      <w:pPr>
        <w:pStyle w:val="a9"/>
        <w:ind w:left="0"/>
        <w:jc w:val="center"/>
        <w:rPr>
          <w:color w:val="000000"/>
          <w:lang w:val="uk-UA"/>
        </w:rPr>
      </w:pPr>
    </w:p>
    <w:p w:rsidR="000C354C" w:rsidRPr="009C07C1" w:rsidRDefault="000C354C" w:rsidP="000838C2">
      <w:pPr>
        <w:pStyle w:val="a9"/>
        <w:ind w:left="0"/>
        <w:jc w:val="center"/>
        <w:rPr>
          <w:color w:val="000000"/>
          <w:lang w:val="uk-UA"/>
        </w:rPr>
      </w:pPr>
    </w:p>
    <w:p w:rsidR="000C354C" w:rsidRPr="009C07C1" w:rsidRDefault="000C354C" w:rsidP="000838C2">
      <w:pPr>
        <w:pStyle w:val="a9"/>
        <w:ind w:left="0"/>
        <w:jc w:val="center"/>
        <w:rPr>
          <w:color w:val="000000"/>
          <w:lang w:val="uk-UA"/>
        </w:rPr>
      </w:pPr>
    </w:p>
    <w:p w:rsidR="000C354C" w:rsidRPr="009C07C1" w:rsidRDefault="000C354C" w:rsidP="000838C2">
      <w:pPr>
        <w:pStyle w:val="a9"/>
        <w:ind w:left="0"/>
        <w:jc w:val="center"/>
        <w:rPr>
          <w:color w:val="000000"/>
          <w:lang w:val="uk-UA"/>
        </w:rPr>
      </w:pPr>
    </w:p>
    <w:p w:rsidR="000C354C" w:rsidRPr="009C07C1" w:rsidRDefault="000C354C" w:rsidP="000838C2">
      <w:pPr>
        <w:pStyle w:val="a9"/>
        <w:ind w:left="0"/>
        <w:jc w:val="center"/>
        <w:rPr>
          <w:color w:val="000000"/>
          <w:lang w:val="uk-UA"/>
        </w:rPr>
      </w:pPr>
    </w:p>
    <w:p w:rsidR="000C354C" w:rsidRPr="009C07C1" w:rsidRDefault="000C354C" w:rsidP="000838C2">
      <w:pPr>
        <w:pStyle w:val="a9"/>
        <w:ind w:left="0"/>
        <w:jc w:val="center"/>
        <w:rPr>
          <w:color w:val="000000"/>
          <w:lang w:val="uk-UA"/>
        </w:rPr>
      </w:pPr>
    </w:p>
    <w:p w:rsidR="000C354C" w:rsidRPr="009C07C1" w:rsidRDefault="000C354C" w:rsidP="000838C2">
      <w:pPr>
        <w:pStyle w:val="a9"/>
        <w:ind w:left="0"/>
        <w:jc w:val="center"/>
        <w:rPr>
          <w:color w:val="000000"/>
          <w:lang w:val="uk-UA"/>
        </w:rPr>
      </w:pPr>
    </w:p>
    <w:p w:rsidR="000C354C" w:rsidRPr="009C07C1" w:rsidRDefault="000C354C" w:rsidP="0010334F">
      <w:pPr>
        <w:pStyle w:val="a9"/>
        <w:ind w:left="0"/>
        <w:jc w:val="center"/>
        <w:rPr>
          <w:bCs/>
          <w:color w:val="000000"/>
          <w:lang w:val="uk-UA"/>
        </w:rPr>
      </w:pPr>
    </w:p>
    <w:p w:rsidR="000C354C" w:rsidRPr="009C07C1" w:rsidRDefault="000C354C" w:rsidP="0010334F">
      <w:pPr>
        <w:pStyle w:val="a9"/>
        <w:ind w:left="0"/>
        <w:jc w:val="center"/>
        <w:rPr>
          <w:bCs/>
          <w:color w:val="000000"/>
          <w:lang w:val="uk-UA"/>
        </w:rPr>
      </w:pPr>
    </w:p>
    <w:p w:rsidR="000C354C" w:rsidRPr="009C07C1" w:rsidRDefault="000C354C" w:rsidP="0010334F">
      <w:pPr>
        <w:pStyle w:val="a9"/>
        <w:ind w:left="0"/>
        <w:jc w:val="center"/>
        <w:rPr>
          <w:bCs/>
          <w:color w:val="000000"/>
          <w:lang w:val="uk-UA"/>
        </w:rPr>
      </w:pPr>
    </w:p>
    <w:p w:rsidR="000C354C" w:rsidRPr="009C07C1" w:rsidRDefault="000C354C" w:rsidP="0010334F">
      <w:pPr>
        <w:pStyle w:val="a9"/>
        <w:ind w:left="0"/>
        <w:jc w:val="center"/>
        <w:rPr>
          <w:bCs/>
          <w:color w:val="000000"/>
          <w:lang w:val="uk-UA"/>
        </w:rPr>
      </w:pPr>
    </w:p>
    <w:p w:rsidR="000C354C" w:rsidRPr="009C07C1" w:rsidRDefault="000C354C" w:rsidP="0010334F">
      <w:pPr>
        <w:pStyle w:val="a9"/>
        <w:ind w:left="0"/>
        <w:jc w:val="center"/>
        <w:rPr>
          <w:bCs/>
          <w:color w:val="000000"/>
          <w:lang w:val="uk-UA"/>
        </w:rPr>
      </w:pPr>
    </w:p>
    <w:p w:rsidR="00E805A4" w:rsidRDefault="000C354C" w:rsidP="00E805A4">
      <w:pPr>
        <w:pStyle w:val="a9"/>
        <w:ind w:left="0"/>
        <w:jc w:val="center"/>
        <w:rPr>
          <w:b/>
          <w:bCs/>
          <w:color w:val="000000"/>
          <w:sz w:val="28"/>
          <w:szCs w:val="28"/>
          <w:lang w:val="uk-UA"/>
        </w:rPr>
      </w:pPr>
      <w:r w:rsidRPr="009C07C1">
        <w:rPr>
          <w:b/>
          <w:bCs/>
          <w:color w:val="000000"/>
          <w:sz w:val="28"/>
          <w:szCs w:val="28"/>
          <w:lang w:val="uk-UA"/>
        </w:rPr>
        <w:t>Київ – 201</w:t>
      </w:r>
      <w:r w:rsidR="004C63CC">
        <w:rPr>
          <w:b/>
          <w:bCs/>
          <w:color w:val="000000"/>
          <w:sz w:val="28"/>
          <w:szCs w:val="28"/>
          <w:lang w:val="uk-UA"/>
        </w:rPr>
        <w:t>5 рік</w:t>
      </w:r>
    </w:p>
    <w:p w:rsidR="000C354C" w:rsidRPr="009C07C1" w:rsidRDefault="000C354C" w:rsidP="005E5B4E">
      <w:pPr>
        <w:pStyle w:val="a9"/>
        <w:ind w:left="0" w:firstLine="709"/>
        <w:jc w:val="both"/>
        <w:rPr>
          <w:rFonts w:eastAsia="Times New Roman"/>
          <w:b/>
          <w:bCs/>
          <w:color w:val="000000"/>
          <w:sz w:val="28"/>
          <w:szCs w:val="28"/>
          <w:lang w:val="uk-UA"/>
        </w:rPr>
      </w:pPr>
      <w:r w:rsidRPr="005E5B4E">
        <w:rPr>
          <w:rFonts w:eastAsia="Times New Roman"/>
          <w:b/>
          <w:bCs/>
          <w:color w:val="000000"/>
          <w:sz w:val="28"/>
          <w:szCs w:val="28"/>
          <w:u w:val="double"/>
          <w:lang w:val="uk-UA"/>
        </w:rPr>
        <w:lastRenderedPageBreak/>
        <w:t>ТЕМА № 1.</w:t>
      </w:r>
      <w:r w:rsidRPr="009C07C1">
        <w:rPr>
          <w:rFonts w:eastAsia="Times New Roman"/>
          <w:b/>
          <w:bCs/>
          <w:color w:val="000000"/>
          <w:sz w:val="28"/>
          <w:szCs w:val="28"/>
          <w:lang w:val="uk-UA"/>
        </w:rPr>
        <w:t xml:space="preserve"> Проблемні питання організації та функціонування адвокатури в Україні</w:t>
      </w:r>
    </w:p>
    <w:p w:rsidR="000C354C" w:rsidRPr="009C07C1" w:rsidRDefault="000C354C" w:rsidP="005E5B4E">
      <w:pPr>
        <w:shd w:val="clear" w:color="auto" w:fill="FFFFFF"/>
        <w:ind w:firstLine="720"/>
        <w:jc w:val="both"/>
        <w:rPr>
          <w:bCs/>
          <w:color w:val="000000"/>
          <w:sz w:val="28"/>
          <w:szCs w:val="28"/>
          <w:lang w:val="uk-UA"/>
        </w:rPr>
      </w:pPr>
      <w:r w:rsidRPr="009C07C1">
        <w:rPr>
          <w:b/>
          <w:color w:val="000000"/>
          <w:sz w:val="28"/>
          <w:szCs w:val="28"/>
          <w:u w:val="single"/>
          <w:lang w:val="uk-UA"/>
        </w:rPr>
        <w:t>Навчальна мета</w:t>
      </w:r>
      <w:r w:rsidRPr="009C07C1">
        <w:rPr>
          <w:b/>
          <w:color w:val="000000"/>
          <w:sz w:val="28"/>
          <w:szCs w:val="28"/>
          <w:lang w:val="uk-UA"/>
        </w:rPr>
        <w:t xml:space="preserve">: </w:t>
      </w:r>
      <w:r w:rsidRPr="009C07C1">
        <w:rPr>
          <w:bCs/>
          <w:color w:val="000000"/>
          <w:sz w:val="28"/>
          <w:szCs w:val="28"/>
          <w:lang w:val="uk-UA"/>
        </w:rPr>
        <w:t>домогтися обізнаності студентів у теоретичних питаннях, що передбачаються програмою навчальної дисципліни, слугувати подальшому міцному засвоєнню знань, формуванню практичних умінь і навичок.</w:t>
      </w:r>
    </w:p>
    <w:p w:rsidR="000C354C" w:rsidRPr="009C07C1" w:rsidRDefault="000C354C" w:rsidP="005E5B4E">
      <w:pPr>
        <w:shd w:val="clear" w:color="auto" w:fill="FFFFFF"/>
        <w:ind w:firstLine="720"/>
        <w:jc w:val="both"/>
        <w:rPr>
          <w:color w:val="000000"/>
          <w:sz w:val="28"/>
          <w:szCs w:val="28"/>
          <w:lang w:val="uk-UA"/>
        </w:rPr>
      </w:pPr>
      <w:r w:rsidRPr="009C07C1">
        <w:rPr>
          <w:b/>
          <w:color w:val="000000"/>
          <w:sz w:val="28"/>
          <w:szCs w:val="28"/>
          <w:u w:val="single"/>
          <w:lang w:val="uk-UA"/>
        </w:rPr>
        <w:t>Виховна мета</w:t>
      </w:r>
      <w:r w:rsidRPr="009C07C1">
        <w:rPr>
          <w:b/>
          <w:color w:val="000000"/>
          <w:sz w:val="28"/>
          <w:szCs w:val="28"/>
          <w:lang w:val="uk-UA"/>
        </w:rPr>
        <w:t>:</w:t>
      </w:r>
      <w:r w:rsidRPr="009C07C1">
        <w:rPr>
          <w:color w:val="000000"/>
          <w:sz w:val="28"/>
          <w:szCs w:val="28"/>
          <w:lang w:val="uk-UA"/>
        </w:rPr>
        <w:t xml:space="preserve"> сприяти формуванню наукового світогляду, моральних, естетичних та інших якостей особистості, вихованню колективу в дусі поваги до закону і необхідного суворого виконання його положень.</w:t>
      </w:r>
    </w:p>
    <w:p w:rsidR="000C354C" w:rsidRPr="009C07C1" w:rsidRDefault="000C354C" w:rsidP="005E5B4E">
      <w:pPr>
        <w:shd w:val="clear" w:color="auto" w:fill="FFFFFF"/>
        <w:ind w:firstLine="720"/>
        <w:jc w:val="both"/>
        <w:rPr>
          <w:color w:val="000000"/>
          <w:sz w:val="28"/>
          <w:szCs w:val="28"/>
          <w:lang w:val="uk-UA"/>
        </w:rPr>
      </w:pPr>
      <w:r w:rsidRPr="009C07C1">
        <w:rPr>
          <w:b/>
          <w:color w:val="000000"/>
          <w:sz w:val="28"/>
          <w:szCs w:val="28"/>
          <w:u w:val="single"/>
          <w:lang w:val="uk-UA"/>
        </w:rPr>
        <w:t>Розвивальна мета</w:t>
      </w:r>
      <w:r w:rsidRPr="009C07C1">
        <w:rPr>
          <w:b/>
          <w:color w:val="000000"/>
          <w:sz w:val="28"/>
          <w:szCs w:val="28"/>
          <w:lang w:val="uk-UA"/>
        </w:rPr>
        <w:t>:</w:t>
      </w:r>
      <w:r w:rsidRPr="009C07C1">
        <w:rPr>
          <w:color w:val="000000"/>
          <w:sz w:val="28"/>
          <w:szCs w:val="28"/>
          <w:lang w:val="uk-UA"/>
        </w:rPr>
        <w:t xml:space="preserve"> розвивати інтелектуальні здібності, мовлення, пам’ять, увагу, уяву, мислення, спостережливість, активність, творчість, самостійність студентів, прищеплювати їм раціональні способи пізнавальної діяльності.</w:t>
      </w:r>
    </w:p>
    <w:p w:rsidR="000C354C" w:rsidRPr="009C07C1" w:rsidRDefault="000C354C" w:rsidP="005E5B4E">
      <w:pPr>
        <w:pStyle w:val="a9"/>
        <w:spacing w:after="0"/>
        <w:ind w:left="0" w:firstLine="720"/>
        <w:jc w:val="both"/>
        <w:rPr>
          <w:sz w:val="28"/>
          <w:szCs w:val="28"/>
          <w:lang w:val="uk-UA"/>
        </w:rPr>
      </w:pPr>
      <w:r w:rsidRPr="009C07C1">
        <w:rPr>
          <w:b/>
          <w:color w:val="000000"/>
          <w:sz w:val="28"/>
          <w:szCs w:val="28"/>
          <w:u w:val="single"/>
          <w:lang w:val="uk-UA"/>
        </w:rPr>
        <w:t xml:space="preserve">Обсяг навчального </w:t>
      </w:r>
      <w:r w:rsidRPr="009C07C1">
        <w:rPr>
          <w:b/>
          <w:sz w:val="28"/>
          <w:szCs w:val="28"/>
          <w:u w:val="single"/>
          <w:lang w:val="uk-UA"/>
        </w:rPr>
        <w:t>часу</w:t>
      </w:r>
      <w:r w:rsidRPr="009C07C1">
        <w:rPr>
          <w:b/>
          <w:sz w:val="28"/>
          <w:szCs w:val="28"/>
          <w:lang w:val="uk-UA"/>
        </w:rPr>
        <w:t xml:space="preserve">: </w:t>
      </w:r>
      <w:r w:rsidR="00E805A4">
        <w:rPr>
          <w:sz w:val="28"/>
          <w:szCs w:val="28"/>
          <w:lang w:val="uk-UA"/>
        </w:rPr>
        <w:t>2</w:t>
      </w:r>
      <w:r w:rsidRPr="009C07C1">
        <w:rPr>
          <w:sz w:val="28"/>
          <w:szCs w:val="28"/>
          <w:lang w:val="uk-UA"/>
        </w:rPr>
        <w:t xml:space="preserve"> год.</w:t>
      </w:r>
    </w:p>
    <w:p w:rsidR="000C354C" w:rsidRPr="009C07C1" w:rsidRDefault="000C354C" w:rsidP="005E5B4E">
      <w:pPr>
        <w:pStyle w:val="a9"/>
        <w:spacing w:after="0"/>
        <w:ind w:left="0" w:firstLine="720"/>
        <w:jc w:val="both"/>
        <w:rPr>
          <w:color w:val="000000"/>
          <w:sz w:val="28"/>
          <w:szCs w:val="28"/>
          <w:lang w:val="uk-UA"/>
        </w:rPr>
      </w:pPr>
      <w:r w:rsidRPr="009C07C1">
        <w:rPr>
          <w:b/>
          <w:color w:val="000000"/>
          <w:sz w:val="28"/>
          <w:szCs w:val="28"/>
          <w:u w:val="single"/>
          <w:lang w:val="uk-UA"/>
        </w:rPr>
        <w:t>Навчальне обладнання, ТЗН</w:t>
      </w:r>
      <w:r w:rsidRPr="009C07C1">
        <w:rPr>
          <w:b/>
          <w:color w:val="000000"/>
          <w:sz w:val="28"/>
          <w:szCs w:val="28"/>
          <w:lang w:val="uk-UA"/>
        </w:rPr>
        <w:t>:</w:t>
      </w:r>
      <w:r w:rsidRPr="009C07C1">
        <w:rPr>
          <w:color w:val="000000"/>
          <w:sz w:val="28"/>
          <w:szCs w:val="28"/>
          <w:lang w:val="uk-UA"/>
        </w:rPr>
        <w:t xml:space="preserve"> мультимедійний проектор, комп’ютер.</w:t>
      </w:r>
    </w:p>
    <w:p w:rsidR="000C354C" w:rsidRPr="009C07C1" w:rsidRDefault="000C354C" w:rsidP="005E5B4E">
      <w:pPr>
        <w:pStyle w:val="a9"/>
        <w:spacing w:after="0"/>
        <w:ind w:left="0" w:firstLine="720"/>
        <w:jc w:val="both"/>
        <w:rPr>
          <w:bCs/>
          <w:iCs/>
          <w:color w:val="000000"/>
          <w:spacing w:val="-1"/>
          <w:sz w:val="28"/>
          <w:szCs w:val="28"/>
          <w:lang w:val="uk-UA"/>
        </w:rPr>
      </w:pPr>
      <w:r w:rsidRPr="009C07C1">
        <w:rPr>
          <w:b/>
          <w:color w:val="000000"/>
          <w:sz w:val="28"/>
          <w:szCs w:val="28"/>
          <w:u w:val="single"/>
          <w:lang w:val="uk-UA"/>
        </w:rPr>
        <w:t>Наочні засоби</w:t>
      </w:r>
      <w:r w:rsidRPr="009C07C1">
        <w:rPr>
          <w:b/>
          <w:color w:val="000000"/>
          <w:sz w:val="28"/>
          <w:szCs w:val="28"/>
          <w:lang w:val="uk-UA"/>
        </w:rPr>
        <w:t>:</w:t>
      </w:r>
      <w:r w:rsidRPr="009C07C1">
        <w:rPr>
          <w:color w:val="000000"/>
          <w:sz w:val="28"/>
          <w:szCs w:val="28"/>
          <w:lang w:val="uk-UA"/>
        </w:rPr>
        <w:t xml:space="preserve"> електронні документи з наочними засобами навчання, </w:t>
      </w:r>
      <w:r w:rsidRPr="009C07C1">
        <w:rPr>
          <w:bCs/>
          <w:iCs/>
          <w:color w:val="000000"/>
          <w:spacing w:val="-1"/>
          <w:sz w:val="28"/>
          <w:szCs w:val="28"/>
          <w:lang w:val="uk-UA"/>
        </w:rPr>
        <w:t>копії кримінально-процесуальних та інших документів.</w:t>
      </w:r>
    </w:p>
    <w:p w:rsidR="000C354C" w:rsidRPr="009C07C1" w:rsidRDefault="000C354C" w:rsidP="005E5B4E">
      <w:pPr>
        <w:ind w:firstLine="720"/>
        <w:jc w:val="both"/>
        <w:rPr>
          <w:b/>
          <w:color w:val="000000"/>
          <w:sz w:val="28"/>
          <w:szCs w:val="28"/>
          <w:u w:val="single"/>
          <w:lang w:val="uk-UA"/>
        </w:rPr>
      </w:pPr>
      <w:r w:rsidRPr="009C07C1">
        <w:rPr>
          <w:b/>
          <w:color w:val="000000"/>
          <w:sz w:val="28"/>
          <w:szCs w:val="28"/>
          <w:u w:val="single"/>
          <w:lang w:val="uk-UA"/>
        </w:rPr>
        <w:t>Міжпредметні та міждисциплінарні зв’язки:</w:t>
      </w:r>
    </w:p>
    <w:p w:rsidR="000C354C" w:rsidRPr="009C07C1" w:rsidRDefault="000C354C" w:rsidP="005E5B4E">
      <w:pPr>
        <w:ind w:firstLine="720"/>
        <w:jc w:val="both"/>
        <w:rPr>
          <w:b/>
          <w:color w:val="000000"/>
          <w:sz w:val="28"/>
          <w:szCs w:val="28"/>
          <w:u w:val="single"/>
          <w:lang w:val="uk-UA"/>
        </w:rPr>
      </w:pPr>
      <w:r w:rsidRPr="009C07C1">
        <w:rPr>
          <w:b/>
          <w:bCs/>
          <w:i/>
          <w:iCs/>
          <w:color w:val="000000"/>
          <w:spacing w:val="-1"/>
          <w:sz w:val="28"/>
          <w:szCs w:val="28"/>
          <w:lang w:val="uk-UA"/>
        </w:rPr>
        <w:t xml:space="preserve">Забезпечуючі дисципліни: </w:t>
      </w:r>
      <w:r w:rsidRPr="009C07C1">
        <w:rPr>
          <w:bCs/>
          <w:iCs/>
          <w:color w:val="000000"/>
          <w:spacing w:val="-1"/>
          <w:sz w:val="28"/>
          <w:szCs w:val="28"/>
          <w:lang w:val="uk-UA"/>
        </w:rPr>
        <w:t>теорія держави та права; судові та правоохоронні органи України; цивільне право; господарське право; кримінальний процес.</w:t>
      </w:r>
    </w:p>
    <w:p w:rsidR="000C354C" w:rsidRPr="002911C4" w:rsidRDefault="000C354C" w:rsidP="005E5B4E">
      <w:pPr>
        <w:ind w:firstLine="720"/>
        <w:jc w:val="both"/>
        <w:rPr>
          <w:color w:val="000000"/>
          <w:sz w:val="28"/>
          <w:szCs w:val="28"/>
          <w:lang w:val="uk-UA"/>
        </w:rPr>
      </w:pPr>
      <w:r w:rsidRPr="000838C2">
        <w:rPr>
          <w:b/>
          <w:i/>
          <w:color w:val="000000"/>
          <w:sz w:val="28"/>
          <w:szCs w:val="28"/>
          <w:lang w:val="uk-UA"/>
        </w:rPr>
        <w:t>Забезпечувані дисципліни</w:t>
      </w:r>
      <w:r w:rsidRPr="002911C4">
        <w:rPr>
          <w:b/>
          <w:i/>
          <w:color w:val="000000"/>
          <w:sz w:val="28"/>
          <w:szCs w:val="28"/>
          <w:lang w:val="uk-UA"/>
        </w:rPr>
        <w:t>:</w:t>
      </w:r>
      <w:r w:rsidRPr="002911C4">
        <w:rPr>
          <w:color w:val="000000"/>
          <w:sz w:val="28"/>
          <w:szCs w:val="28"/>
          <w:lang w:val="uk-UA"/>
        </w:rPr>
        <w:t>а</w:t>
      </w:r>
      <w:r w:rsidRPr="002911C4">
        <w:rPr>
          <w:sz w:val="28"/>
          <w:szCs w:val="28"/>
          <w:lang w:val="uk-UA"/>
        </w:rPr>
        <w:t xml:space="preserve">ктуальні проблеми кримінального права і процесу, теорія судових доказів, юстиція України, прокурорський нагляд, Конституційна реформа, </w:t>
      </w:r>
      <w:r w:rsidRPr="002911C4">
        <w:rPr>
          <w:color w:val="000000"/>
          <w:spacing w:val="-3"/>
          <w:sz w:val="28"/>
          <w:szCs w:val="28"/>
          <w:lang w:val="uk-UA"/>
        </w:rPr>
        <w:t>права людини у правозастосовчій практиці.</w:t>
      </w:r>
    </w:p>
    <w:p w:rsidR="000C354C" w:rsidRPr="002911C4" w:rsidRDefault="000C354C" w:rsidP="0010334F">
      <w:pPr>
        <w:pStyle w:val="a9"/>
        <w:ind w:left="0"/>
        <w:jc w:val="both"/>
        <w:rPr>
          <w:color w:val="000000"/>
          <w:sz w:val="28"/>
          <w:szCs w:val="28"/>
          <w:lang w:val="uk-UA"/>
        </w:rPr>
      </w:pPr>
    </w:p>
    <w:p w:rsidR="000C354C" w:rsidRPr="009C07C1" w:rsidRDefault="000C354C" w:rsidP="005E5B4E">
      <w:pPr>
        <w:pStyle w:val="a9"/>
        <w:ind w:left="0" w:firstLine="720"/>
        <w:jc w:val="center"/>
        <w:rPr>
          <w:color w:val="000000"/>
          <w:sz w:val="28"/>
          <w:szCs w:val="28"/>
          <w:lang w:val="uk-UA"/>
        </w:rPr>
      </w:pPr>
      <w:r w:rsidRPr="009C07C1">
        <w:rPr>
          <w:b/>
          <w:color w:val="000000"/>
          <w:sz w:val="28"/>
          <w:szCs w:val="28"/>
          <w:u w:val="single"/>
          <w:lang w:val="uk-UA"/>
        </w:rPr>
        <w:t>Навчальні питання</w:t>
      </w:r>
      <w:r w:rsidR="005E5B4E">
        <w:rPr>
          <w:b/>
          <w:color w:val="000000"/>
          <w:sz w:val="28"/>
          <w:szCs w:val="28"/>
          <w:u w:val="single"/>
          <w:lang w:val="uk-UA"/>
        </w:rPr>
        <w:t>:</w:t>
      </w:r>
    </w:p>
    <w:p w:rsidR="000C354C" w:rsidRPr="005E5B4E" w:rsidRDefault="000C354C" w:rsidP="00242DEE">
      <w:pPr>
        <w:pStyle w:val="Style29"/>
        <w:widowControl/>
        <w:tabs>
          <w:tab w:val="num" w:pos="709"/>
        </w:tabs>
        <w:spacing w:line="240" w:lineRule="auto"/>
        <w:ind w:left="709"/>
        <w:jc w:val="center"/>
        <w:rPr>
          <w:rStyle w:val="FontStyle68"/>
          <w:b/>
          <w:color w:val="000000"/>
          <w:sz w:val="28"/>
          <w:szCs w:val="28"/>
          <w:u w:val="thick"/>
          <w:lang w:eastAsia="uk-UA"/>
        </w:rPr>
      </w:pPr>
      <w:r w:rsidRPr="005E5B4E">
        <w:rPr>
          <w:rStyle w:val="FontStyle68"/>
          <w:b/>
          <w:color w:val="000000"/>
          <w:sz w:val="28"/>
          <w:szCs w:val="28"/>
          <w:u w:val="thick"/>
          <w:lang w:eastAsia="uk-UA"/>
        </w:rPr>
        <w:t>Семінарське заняття 1.1</w:t>
      </w:r>
    </w:p>
    <w:p w:rsidR="000C354C" w:rsidRPr="009C07C1" w:rsidRDefault="000C354C" w:rsidP="00EB1032">
      <w:pPr>
        <w:pStyle w:val="Style29"/>
        <w:widowControl/>
        <w:numPr>
          <w:ilvl w:val="0"/>
          <w:numId w:val="3"/>
        </w:numPr>
        <w:tabs>
          <w:tab w:val="clear" w:pos="862"/>
          <w:tab w:val="num" w:pos="709"/>
        </w:tabs>
        <w:spacing w:line="240" w:lineRule="auto"/>
        <w:ind w:left="709" w:hanging="425"/>
        <w:rPr>
          <w:rStyle w:val="FontStyle68"/>
          <w:color w:val="000000"/>
          <w:sz w:val="28"/>
          <w:szCs w:val="28"/>
          <w:lang w:eastAsia="uk-UA"/>
        </w:rPr>
      </w:pPr>
      <w:r w:rsidRPr="009C07C1">
        <w:rPr>
          <w:rStyle w:val="FontStyle68"/>
          <w:color w:val="000000"/>
          <w:sz w:val="28"/>
          <w:szCs w:val="28"/>
          <w:lang w:eastAsia="uk-UA"/>
        </w:rPr>
        <w:t>Правовий статус адвокатури в Україні.</w:t>
      </w:r>
    </w:p>
    <w:p w:rsidR="000C354C" w:rsidRPr="009C07C1" w:rsidRDefault="000C354C" w:rsidP="00EB1032">
      <w:pPr>
        <w:pStyle w:val="Style29"/>
        <w:widowControl/>
        <w:numPr>
          <w:ilvl w:val="0"/>
          <w:numId w:val="3"/>
        </w:numPr>
        <w:tabs>
          <w:tab w:val="clear" w:pos="862"/>
          <w:tab w:val="num" w:pos="709"/>
        </w:tabs>
        <w:spacing w:line="240" w:lineRule="auto"/>
        <w:ind w:left="709" w:hanging="425"/>
        <w:rPr>
          <w:rStyle w:val="FontStyle68"/>
          <w:color w:val="000000"/>
          <w:sz w:val="28"/>
          <w:szCs w:val="28"/>
          <w:lang w:eastAsia="uk-UA"/>
        </w:rPr>
      </w:pPr>
      <w:r w:rsidRPr="009C07C1">
        <w:rPr>
          <w:rStyle w:val="FontStyle68"/>
          <w:color w:val="000000"/>
          <w:sz w:val="28"/>
          <w:szCs w:val="28"/>
          <w:lang w:eastAsia="uk-UA"/>
        </w:rPr>
        <w:t>Організаційні форми адвокатської діяльності: законодавче врегулювання та практика, що склалась в Україні.</w:t>
      </w:r>
    </w:p>
    <w:p w:rsidR="000C354C" w:rsidRPr="009C07C1" w:rsidRDefault="000C354C" w:rsidP="00EB1032">
      <w:pPr>
        <w:pStyle w:val="Style29"/>
        <w:widowControl/>
        <w:numPr>
          <w:ilvl w:val="0"/>
          <w:numId w:val="3"/>
        </w:numPr>
        <w:tabs>
          <w:tab w:val="clear" w:pos="862"/>
          <w:tab w:val="num" w:pos="709"/>
        </w:tabs>
        <w:spacing w:line="240" w:lineRule="auto"/>
        <w:ind w:left="709" w:hanging="425"/>
        <w:rPr>
          <w:color w:val="000000"/>
          <w:sz w:val="28"/>
          <w:szCs w:val="28"/>
          <w:lang w:eastAsia="uk-UA"/>
        </w:rPr>
      </w:pPr>
      <w:r w:rsidRPr="009C07C1">
        <w:rPr>
          <w:color w:val="000000"/>
          <w:sz w:val="28"/>
          <w:szCs w:val="28"/>
        </w:rPr>
        <w:t>Принципи організації та діяльності адвокатури.</w:t>
      </w:r>
    </w:p>
    <w:p w:rsidR="000C354C" w:rsidRPr="009C07C1" w:rsidRDefault="000C354C" w:rsidP="00EB1032">
      <w:pPr>
        <w:pStyle w:val="Style29"/>
        <w:widowControl/>
        <w:numPr>
          <w:ilvl w:val="0"/>
          <w:numId w:val="3"/>
        </w:numPr>
        <w:tabs>
          <w:tab w:val="clear" w:pos="862"/>
          <w:tab w:val="num" w:pos="709"/>
        </w:tabs>
        <w:spacing w:line="240" w:lineRule="auto"/>
        <w:ind w:left="709" w:hanging="425"/>
        <w:rPr>
          <w:rStyle w:val="FontStyle68"/>
          <w:color w:val="000000"/>
          <w:sz w:val="28"/>
          <w:szCs w:val="28"/>
          <w:lang w:eastAsia="uk-UA"/>
        </w:rPr>
      </w:pPr>
      <w:r w:rsidRPr="009C07C1">
        <w:rPr>
          <w:rStyle w:val="FontStyle68"/>
          <w:color w:val="000000"/>
          <w:sz w:val="28"/>
          <w:szCs w:val="28"/>
          <w:lang w:eastAsia="uk-UA"/>
        </w:rPr>
        <w:t>Види адвокатської діяльності в правозастосовчій практиці.</w:t>
      </w:r>
    </w:p>
    <w:p w:rsidR="000C354C" w:rsidRPr="009C07C1" w:rsidRDefault="000C354C" w:rsidP="00242DEE">
      <w:pPr>
        <w:tabs>
          <w:tab w:val="num" w:pos="709"/>
        </w:tabs>
        <w:ind w:left="284"/>
        <w:jc w:val="both"/>
        <w:rPr>
          <w:rStyle w:val="FontStyle68"/>
          <w:color w:val="000000"/>
          <w:sz w:val="28"/>
          <w:szCs w:val="28"/>
          <w:lang w:val="uk-UA" w:eastAsia="uk-UA"/>
        </w:rPr>
      </w:pPr>
    </w:p>
    <w:p w:rsidR="000C354C" w:rsidRPr="009C07C1" w:rsidRDefault="000C354C" w:rsidP="00062F61">
      <w:pPr>
        <w:ind w:firstLine="709"/>
        <w:jc w:val="both"/>
        <w:rPr>
          <w:b/>
          <w:color w:val="000000"/>
          <w:sz w:val="28"/>
          <w:szCs w:val="28"/>
          <w:u w:val="single"/>
          <w:lang w:val="uk-UA"/>
        </w:rPr>
      </w:pPr>
      <w:r w:rsidRPr="009C07C1">
        <w:rPr>
          <w:b/>
          <w:color w:val="000000"/>
          <w:sz w:val="28"/>
          <w:szCs w:val="28"/>
          <w:u w:val="single"/>
          <w:lang w:val="uk-UA"/>
        </w:rPr>
        <w:t>Література:</w:t>
      </w:r>
    </w:p>
    <w:p w:rsidR="000C354C" w:rsidRPr="009C07C1" w:rsidRDefault="000C354C" w:rsidP="00EB1032">
      <w:pPr>
        <w:pStyle w:val="afe"/>
        <w:numPr>
          <w:ilvl w:val="0"/>
          <w:numId w:val="24"/>
        </w:numPr>
        <w:suppressAutoHyphens/>
        <w:ind w:left="709" w:hanging="425"/>
        <w:jc w:val="both"/>
        <w:rPr>
          <w:rStyle w:val="FontStyle68"/>
          <w:color w:val="000000"/>
          <w:sz w:val="28"/>
          <w:szCs w:val="28"/>
          <w:lang w:val="uk-UA" w:eastAsia="uk-UA"/>
        </w:rPr>
      </w:pPr>
      <w:r w:rsidRPr="009C07C1">
        <w:rPr>
          <w:rStyle w:val="FontStyle68"/>
          <w:color w:val="000000"/>
          <w:sz w:val="28"/>
          <w:szCs w:val="28"/>
          <w:lang w:val="uk-UA" w:eastAsia="uk-UA"/>
        </w:rPr>
        <w:t>Конституція України: Прийнята на п</w:t>
      </w:r>
      <w:r w:rsidRPr="009C07C1">
        <w:rPr>
          <w:color w:val="000000"/>
          <w:sz w:val="28"/>
          <w:szCs w:val="28"/>
          <w:lang w:val="uk-UA"/>
        </w:rPr>
        <w:t>’</w:t>
      </w:r>
      <w:r w:rsidRPr="009C07C1">
        <w:rPr>
          <w:rStyle w:val="FontStyle68"/>
          <w:color w:val="000000"/>
          <w:sz w:val="28"/>
          <w:szCs w:val="28"/>
          <w:lang w:val="uk-UA" w:eastAsia="uk-UA"/>
        </w:rPr>
        <w:t>ятій сесії Верховної Ради України 28 червня 1996 р. – К.: Преса України, 2009. – 80 с.</w:t>
      </w:r>
    </w:p>
    <w:p w:rsidR="000C354C" w:rsidRPr="009C07C1" w:rsidRDefault="000C354C" w:rsidP="00EB1032">
      <w:pPr>
        <w:pStyle w:val="afe"/>
        <w:numPr>
          <w:ilvl w:val="0"/>
          <w:numId w:val="24"/>
        </w:numPr>
        <w:suppressAutoHyphens/>
        <w:ind w:left="709" w:hanging="425"/>
        <w:jc w:val="both"/>
        <w:rPr>
          <w:rStyle w:val="FontStyle68"/>
          <w:color w:val="000000"/>
          <w:sz w:val="28"/>
          <w:szCs w:val="28"/>
          <w:lang w:val="uk-UA" w:eastAsia="uk-UA"/>
        </w:rPr>
      </w:pPr>
      <w:r w:rsidRPr="009C07C1">
        <w:rPr>
          <w:bCs/>
          <w:color w:val="000000"/>
          <w:sz w:val="28"/>
          <w:szCs w:val="28"/>
          <w:lang w:val="uk-UA" w:eastAsia="uk-UA"/>
        </w:rPr>
        <w:t>Кримінальний процесуальний кодекс України</w:t>
      </w:r>
      <w:r w:rsidRPr="009C07C1">
        <w:rPr>
          <w:color w:val="000000"/>
          <w:sz w:val="28"/>
          <w:szCs w:val="28"/>
          <w:lang w:val="uk-UA" w:eastAsia="uk-UA"/>
        </w:rPr>
        <w:t>, Закон України «Про внесення змін до деяких законодавчих актів України у зв’язку з прийняттям Кримінального процесуального кодексу України»: чинне законодавство з 19 листопада 2012 р.: (офіційний текст). – К.: ПАЛИВОДА А. В., 2012. – 382 с.</w:t>
      </w:r>
    </w:p>
    <w:p w:rsidR="000C354C" w:rsidRPr="009C07C1" w:rsidRDefault="000C354C" w:rsidP="00EB1032">
      <w:pPr>
        <w:pStyle w:val="afe"/>
        <w:numPr>
          <w:ilvl w:val="0"/>
          <w:numId w:val="24"/>
        </w:numPr>
        <w:suppressAutoHyphens/>
        <w:ind w:left="709" w:hanging="425"/>
        <w:jc w:val="both"/>
        <w:rPr>
          <w:color w:val="000000"/>
          <w:sz w:val="28"/>
          <w:szCs w:val="28"/>
          <w:lang w:val="uk-UA"/>
        </w:rPr>
      </w:pPr>
      <w:r w:rsidRPr="009C07C1">
        <w:rPr>
          <w:color w:val="000000"/>
          <w:sz w:val="28"/>
          <w:szCs w:val="28"/>
          <w:lang w:val="uk-UA"/>
        </w:rPr>
        <w:t>Про адвокатуру та адвокатську діяльність: Закон України від 05.07.2012 р. // [Електронний ресурс]. – Режим доступу: www.rada.gov.ua.</w:t>
      </w:r>
    </w:p>
    <w:p w:rsidR="000C354C" w:rsidRPr="009C07C1" w:rsidRDefault="000C354C" w:rsidP="00EB1032">
      <w:pPr>
        <w:pStyle w:val="afe"/>
        <w:widowControl w:val="0"/>
        <w:numPr>
          <w:ilvl w:val="0"/>
          <w:numId w:val="24"/>
        </w:numPr>
        <w:suppressAutoHyphens/>
        <w:ind w:left="709" w:hanging="425"/>
        <w:jc w:val="both"/>
        <w:rPr>
          <w:color w:val="000000"/>
          <w:sz w:val="28"/>
          <w:szCs w:val="28"/>
          <w:lang w:val="uk-UA" w:eastAsia="uk-UA"/>
        </w:rPr>
      </w:pPr>
      <w:r w:rsidRPr="009C07C1">
        <w:rPr>
          <w:color w:val="000000"/>
          <w:sz w:val="28"/>
          <w:szCs w:val="28"/>
          <w:lang w:val="uk-UA"/>
        </w:rPr>
        <w:t xml:space="preserve">Про безоплатну правову допомогу: Закон України від 02.06.2011 р. // </w:t>
      </w:r>
      <w:r w:rsidRPr="009C07C1">
        <w:rPr>
          <w:color w:val="000000"/>
          <w:sz w:val="28"/>
          <w:szCs w:val="28"/>
          <w:lang w:val="uk-UA"/>
        </w:rPr>
        <w:lastRenderedPageBreak/>
        <w:t xml:space="preserve">[Електронний ресурс]. – Режим доступу: </w:t>
      </w:r>
      <w:hyperlink r:id="rId17" w:history="1">
        <w:r w:rsidRPr="009C07C1">
          <w:rPr>
            <w:rStyle w:val="af4"/>
            <w:color w:val="000000"/>
            <w:sz w:val="28"/>
            <w:szCs w:val="28"/>
            <w:u w:val="none"/>
            <w:lang w:val="uk-UA"/>
          </w:rPr>
          <w:t>www.rada.gov.ua</w:t>
        </w:r>
      </w:hyperlink>
      <w:r w:rsidRPr="009C07C1">
        <w:rPr>
          <w:color w:val="000000"/>
          <w:sz w:val="28"/>
          <w:szCs w:val="28"/>
          <w:lang w:val="uk-UA"/>
        </w:rPr>
        <w:t>.</w:t>
      </w:r>
    </w:p>
    <w:p w:rsidR="000C354C" w:rsidRPr="009C07C1" w:rsidRDefault="000C354C" w:rsidP="00EB1032">
      <w:pPr>
        <w:pStyle w:val="afe"/>
        <w:numPr>
          <w:ilvl w:val="0"/>
          <w:numId w:val="24"/>
        </w:numPr>
        <w:suppressAutoHyphens/>
        <w:ind w:left="709" w:hanging="425"/>
        <w:jc w:val="both"/>
        <w:rPr>
          <w:rStyle w:val="FontStyle68"/>
          <w:color w:val="000000"/>
          <w:sz w:val="28"/>
          <w:szCs w:val="28"/>
          <w:lang w:val="uk-UA" w:eastAsia="uk-UA"/>
        </w:rPr>
      </w:pPr>
      <w:r w:rsidRPr="009C07C1">
        <w:rPr>
          <w:rStyle w:val="FontStyle68"/>
          <w:color w:val="000000"/>
          <w:sz w:val="28"/>
          <w:szCs w:val="28"/>
          <w:lang w:val="uk-UA" w:eastAsia="uk-UA"/>
        </w:rPr>
        <w:t xml:space="preserve">Правила адвокатської етики: Схвалено Вищою кваліфікаційною комісією адвокатури при Кабінеті Міністрів України 01.10.1999 р. </w:t>
      </w:r>
      <w:r w:rsidRPr="009C07C1">
        <w:rPr>
          <w:color w:val="000000"/>
          <w:sz w:val="28"/>
          <w:szCs w:val="28"/>
          <w:lang w:val="uk-UA"/>
        </w:rPr>
        <w:t xml:space="preserve">протокол від 1-2 жовтня 1999 р. №6/VI </w:t>
      </w:r>
      <w:r w:rsidRPr="009C07C1">
        <w:rPr>
          <w:rStyle w:val="FontStyle68"/>
          <w:color w:val="000000"/>
          <w:sz w:val="28"/>
          <w:szCs w:val="28"/>
          <w:lang w:val="uk-UA" w:eastAsia="uk-UA"/>
        </w:rPr>
        <w:t xml:space="preserve">// [Електронний ресурс]. – Режим доступу: </w:t>
      </w:r>
      <w:r w:rsidRPr="009C07C1">
        <w:rPr>
          <w:rStyle w:val="HTML2"/>
          <w:i w:val="0"/>
          <w:color w:val="000000"/>
          <w:sz w:val="28"/>
          <w:szCs w:val="28"/>
          <w:lang w:val="uk-UA"/>
        </w:rPr>
        <w:t>search.ligazakon.ua/l_doc2.../MUS128.html</w:t>
      </w:r>
      <w:r w:rsidRPr="009C07C1">
        <w:rPr>
          <w:rStyle w:val="FontStyle68"/>
          <w:color w:val="000000"/>
          <w:sz w:val="28"/>
          <w:szCs w:val="28"/>
          <w:lang w:val="uk-UA" w:eastAsia="uk-UA"/>
        </w:rPr>
        <w:t>.</w:t>
      </w:r>
    </w:p>
    <w:p w:rsidR="000C354C" w:rsidRPr="009C07C1" w:rsidRDefault="000C354C" w:rsidP="00EB1032">
      <w:pPr>
        <w:pStyle w:val="afe"/>
        <w:numPr>
          <w:ilvl w:val="0"/>
          <w:numId w:val="24"/>
        </w:numPr>
        <w:suppressAutoHyphens/>
        <w:ind w:left="709" w:hanging="425"/>
        <w:jc w:val="both"/>
        <w:rPr>
          <w:rStyle w:val="FontStyle68"/>
          <w:color w:val="000000"/>
          <w:sz w:val="28"/>
          <w:szCs w:val="28"/>
          <w:lang w:val="uk-UA" w:eastAsia="uk-UA"/>
        </w:rPr>
      </w:pPr>
      <w:r w:rsidRPr="009C07C1">
        <w:rPr>
          <w:rStyle w:val="FontStyle68"/>
          <w:bCs/>
          <w:color w:val="000000"/>
          <w:sz w:val="28"/>
          <w:szCs w:val="28"/>
          <w:lang w:val="uk-UA"/>
        </w:rPr>
        <w:t xml:space="preserve">Основні положення про роль адвокатів: </w:t>
      </w:r>
      <w:r w:rsidRPr="009C07C1">
        <w:rPr>
          <w:iCs/>
          <w:color w:val="000000"/>
          <w:sz w:val="28"/>
          <w:szCs w:val="28"/>
          <w:bdr w:val="none" w:sz="0" w:space="0" w:color="auto" w:frame="1"/>
          <w:lang w:val="uk-UA"/>
        </w:rPr>
        <w:t xml:space="preserve">(прийняті восьмим Конгресом ООН з попередження злочинів у серпні 1990 р. в Нью-Йорку) </w:t>
      </w:r>
      <w:r w:rsidRPr="009C07C1">
        <w:rPr>
          <w:rStyle w:val="FontStyle68"/>
          <w:color w:val="000000"/>
          <w:sz w:val="28"/>
          <w:szCs w:val="28"/>
          <w:lang w:val="uk-UA" w:eastAsia="uk-UA"/>
        </w:rPr>
        <w:t xml:space="preserve">//[Електронний ресурс]. – Режим доступу: </w:t>
      </w:r>
      <w:r w:rsidRPr="009C07C1">
        <w:rPr>
          <w:rStyle w:val="HTML2"/>
          <w:i w:val="0"/>
          <w:color w:val="000000"/>
          <w:sz w:val="28"/>
          <w:szCs w:val="28"/>
          <w:lang w:val="uk-UA"/>
        </w:rPr>
        <w:t>kmkdka.com/on-the-role-of-lawyers</w:t>
      </w:r>
      <w:r w:rsidRPr="009C07C1">
        <w:rPr>
          <w:rStyle w:val="FontStyle68"/>
          <w:bCs/>
          <w:color w:val="000000"/>
          <w:sz w:val="28"/>
          <w:szCs w:val="28"/>
          <w:lang w:val="uk-UA"/>
        </w:rPr>
        <w:t>.</w:t>
      </w:r>
    </w:p>
    <w:p w:rsidR="000C354C" w:rsidRPr="009C07C1" w:rsidRDefault="000C354C" w:rsidP="00EB1032">
      <w:pPr>
        <w:pStyle w:val="afe"/>
        <w:numPr>
          <w:ilvl w:val="0"/>
          <w:numId w:val="24"/>
        </w:numPr>
        <w:suppressAutoHyphens/>
        <w:ind w:left="709" w:hanging="425"/>
        <w:jc w:val="both"/>
        <w:rPr>
          <w:rStyle w:val="FontStyle68"/>
          <w:color w:val="000000"/>
          <w:sz w:val="28"/>
          <w:szCs w:val="28"/>
          <w:lang w:val="uk-UA" w:eastAsia="uk-UA"/>
        </w:rPr>
      </w:pPr>
      <w:r w:rsidRPr="009C07C1">
        <w:rPr>
          <w:rStyle w:val="FontStyle68"/>
          <w:color w:val="000000"/>
          <w:sz w:val="28"/>
          <w:szCs w:val="28"/>
          <w:lang w:val="uk-UA"/>
        </w:rPr>
        <w:t xml:space="preserve">Загальний кодекс правил для адвокатів країн Європейського Співтовариства: </w:t>
      </w:r>
      <w:r w:rsidRPr="009C07C1">
        <w:rPr>
          <w:iCs/>
          <w:color w:val="000000"/>
          <w:sz w:val="28"/>
          <w:szCs w:val="28"/>
          <w:lang w:val="uk-UA"/>
        </w:rPr>
        <w:t>(прийнято делегацією дванадцяти країн-учасниць на пленарному засіданні у Страсбурзі в жовтні 1988 р.)</w:t>
      </w:r>
      <w:r w:rsidRPr="009C07C1">
        <w:rPr>
          <w:rStyle w:val="FontStyle68"/>
          <w:color w:val="000000"/>
          <w:sz w:val="28"/>
          <w:szCs w:val="28"/>
          <w:lang w:val="uk-UA" w:eastAsia="uk-UA"/>
        </w:rPr>
        <w:t xml:space="preserve"> //[Електронний ресурс]. – Режим доступу: </w:t>
      </w:r>
      <w:r w:rsidRPr="009C07C1">
        <w:rPr>
          <w:rStyle w:val="HTML2"/>
          <w:i w:val="0"/>
          <w:color w:val="000000"/>
          <w:sz w:val="28"/>
          <w:szCs w:val="28"/>
          <w:lang w:val="uk-UA"/>
        </w:rPr>
        <w:t>zakon.rada.gov.ua/laws/show/994_343</w:t>
      </w:r>
      <w:r w:rsidRPr="009C07C1">
        <w:rPr>
          <w:rStyle w:val="FontStyle68"/>
          <w:color w:val="000000"/>
          <w:sz w:val="28"/>
          <w:szCs w:val="28"/>
          <w:lang w:val="uk-UA"/>
        </w:rPr>
        <w:t>.</w:t>
      </w:r>
    </w:p>
    <w:p w:rsidR="000C354C" w:rsidRPr="009C07C1" w:rsidRDefault="000C354C" w:rsidP="00EB1032">
      <w:pPr>
        <w:pStyle w:val="afe"/>
        <w:numPr>
          <w:ilvl w:val="0"/>
          <w:numId w:val="24"/>
        </w:numPr>
        <w:suppressAutoHyphens/>
        <w:ind w:left="709" w:hanging="425"/>
        <w:jc w:val="both"/>
        <w:rPr>
          <w:rStyle w:val="FontStyle68"/>
          <w:color w:val="000000"/>
          <w:sz w:val="28"/>
          <w:szCs w:val="28"/>
          <w:lang w:val="uk-UA" w:eastAsia="uk-UA"/>
        </w:rPr>
      </w:pPr>
      <w:r w:rsidRPr="009C07C1">
        <w:rPr>
          <w:rStyle w:val="FontStyle68"/>
          <w:color w:val="000000"/>
          <w:sz w:val="28"/>
          <w:szCs w:val="28"/>
          <w:lang w:val="uk-UA" w:eastAsia="uk-UA"/>
        </w:rPr>
        <w:t xml:space="preserve">Європейська угода про осіб, що беруть участь у процесі Європейського суду з прав людини. Страсбург, 5 березня 1996 р. //[Електронний ресурс]. – Режим доступу: </w:t>
      </w:r>
      <w:r w:rsidRPr="009C07C1">
        <w:rPr>
          <w:rStyle w:val="HTML2"/>
          <w:i w:val="0"/>
          <w:color w:val="000000"/>
          <w:sz w:val="28"/>
          <w:szCs w:val="28"/>
          <w:lang w:val="uk-UA"/>
        </w:rPr>
        <w:t>ua-info.biz/legal/basesi/ua-tmptfu.htm</w:t>
      </w:r>
      <w:r w:rsidRPr="009C07C1">
        <w:rPr>
          <w:rStyle w:val="FontStyle68"/>
          <w:color w:val="000000"/>
          <w:sz w:val="28"/>
          <w:szCs w:val="28"/>
          <w:lang w:val="uk-UA" w:eastAsia="uk-UA"/>
        </w:rPr>
        <w:t>.</w:t>
      </w:r>
    </w:p>
    <w:p w:rsidR="000C354C" w:rsidRPr="009C07C1" w:rsidRDefault="000C354C" w:rsidP="00EB1032">
      <w:pPr>
        <w:pStyle w:val="afe"/>
        <w:numPr>
          <w:ilvl w:val="0"/>
          <w:numId w:val="24"/>
        </w:numPr>
        <w:suppressAutoHyphens/>
        <w:ind w:left="709" w:hanging="425"/>
        <w:jc w:val="both"/>
        <w:rPr>
          <w:rStyle w:val="FontStyle68"/>
          <w:color w:val="000000"/>
          <w:sz w:val="28"/>
          <w:szCs w:val="28"/>
          <w:lang w:val="uk-UA" w:eastAsia="uk-UA"/>
        </w:rPr>
      </w:pPr>
      <w:r w:rsidRPr="009C07C1">
        <w:rPr>
          <w:rStyle w:val="FontStyle68"/>
          <w:color w:val="000000"/>
          <w:sz w:val="28"/>
          <w:szCs w:val="28"/>
          <w:lang w:val="uk-UA" w:eastAsia="uk-UA"/>
        </w:rPr>
        <w:t>Рекомендації И (2000) 21 Комітету міністрів державам-учасницям Ради Європи про свободу здійснення професійних адвокатських обов’язків. Прийняті Комітетом міністрів Ради Європи на 72-й зустрічі заступників міністрів 25 жовтня 2000 р.</w:t>
      </w:r>
    </w:p>
    <w:p w:rsidR="000C354C" w:rsidRPr="009C07C1" w:rsidRDefault="000C354C" w:rsidP="00EB1032">
      <w:pPr>
        <w:numPr>
          <w:ilvl w:val="0"/>
          <w:numId w:val="24"/>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Андрєєвський В.В. Зовнішня та внутрішня організація адвокатури // Віче – 2007 – №16. – С. 30-32.</w:t>
      </w:r>
    </w:p>
    <w:p w:rsidR="000C354C" w:rsidRPr="009C07C1" w:rsidRDefault="000C354C" w:rsidP="00EB1032">
      <w:pPr>
        <w:numPr>
          <w:ilvl w:val="0"/>
          <w:numId w:val="24"/>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Баев М.О. Теория профессиональной защиты: тактико-этические аспекты / М.О. Баев. – М.: Изд-во Юрлитинформ, 2006. – 336 с.</w:t>
      </w:r>
    </w:p>
    <w:p w:rsidR="000C354C" w:rsidRPr="009C07C1" w:rsidRDefault="000C354C" w:rsidP="00EB1032">
      <w:pPr>
        <w:numPr>
          <w:ilvl w:val="0"/>
          <w:numId w:val="24"/>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Баранов Д.П. Адвокатское право (адвокатская деятельность и адвокатура России): учебник: 2-е узд Дашков. перераб. и доп. / Д.П. Баранов, М.Б. Смоленский. – М.: Академцент; Издат.-торговая корпорация «и Ко», 2008. – 368 с.</w:t>
      </w:r>
    </w:p>
    <w:p w:rsidR="000C354C" w:rsidRPr="009C07C1" w:rsidRDefault="000C354C" w:rsidP="00EB1032">
      <w:pPr>
        <w:numPr>
          <w:ilvl w:val="0"/>
          <w:numId w:val="24"/>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Бірюкова А.М. Адвокатура – інститут правової держави / А.М. Бірюкова // Адвокат. – 2004 – №3. – С. 12-15.</w:t>
      </w:r>
    </w:p>
    <w:p w:rsidR="000C354C" w:rsidRPr="009C07C1" w:rsidRDefault="000C354C" w:rsidP="00EB1032">
      <w:pPr>
        <w:numPr>
          <w:ilvl w:val="0"/>
          <w:numId w:val="24"/>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Буробин В.Н. Адвокатская деятельность: учебно-практическое пособие: 3-е изд., перераб. и доп. / В.Н. Буробин. – М.: Статут, 2005. – 604 с.</w:t>
      </w:r>
    </w:p>
    <w:p w:rsidR="000C354C" w:rsidRPr="009C07C1" w:rsidRDefault="000C354C" w:rsidP="00EB1032">
      <w:pPr>
        <w:numPr>
          <w:ilvl w:val="0"/>
          <w:numId w:val="24"/>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Вільчик Т.Б. Проблеми законодавчого регулювання організації і діяльності адвокатури / Т.Б. Вільчик // Матеріали міжн. наук.-практ. семінару. – Х., 2006. – С. 82-84.</w:t>
      </w:r>
    </w:p>
    <w:p w:rsidR="000C354C" w:rsidRPr="009C07C1" w:rsidRDefault="000C354C" w:rsidP="00EB1032">
      <w:pPr>
        <w:numPr>
          <w:ilvl w:val="0"/>
          <w:numId w:val="24"/>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Довідник майбутнього адвоката: Науково-практична та навчальна література. – К.: Вид-во Прецедент, 2011 р. – 1152 с.</w:t>
      </w:r>
    </w:p>
    <w:p w:rsidR="000C354C" w:rsidRPr="009C07C1" w:rsidRDefault="00FC0F4D" w:rsidP="00EB1032">
      <w:pPr>
        <w:widowControl w:val="0"/>
        <w:numPr>
          <w:ilvl w:val="0"/>
          <w:numId w:val="24"/>
        </w:numPr>
        <w:autoSpaceDE w:val="0"/>
        <w:autoSpaceDN w:val="0"/>
        <w:ind w:left="709" w:hanging="425"/>
        <w:jc w:val="both"/>
        <w:rPr>
          <w:color w:val="000000"/>
          <w:sz w:val="28"/>
          <w:szCs w:val="28"/>
          <w:lang w:val="uk-UA"/>
        </w:rPr>
      </w:pPr>
      <w:hyperlink r:id="rId18" w:history="1">
        <w:r w:rsidR="000C354C" w:rsidRPr="009C07C1">
          <w:rPr>
            <w:rStyle w:val="af4"/>
            <w:bCs/>
            <w:color w:val="000000"/>
            <w:sz w:val="28"/>
            <w:szCs w:val="28"/>
            <w:u w:val="none"/>
            <w:lang w:val="uk-UA"/>
          </w:rPr>
          <w:t>Зейкан Я.П</w:t>
        </w:r>
      </w:hyperlink>
      <w:r w:rsidR="000C354C" w:rsidRPr="009C07C1">
        <w:rPr>
          <w:color w:val="000000"/>
          <w:sz w:val="28"/>
          <w:szCs w:val="28"/>
          <w:lang w:val="uk-UA"/>
        </w:rPr>
        <w:t xml:space="preserve">. </w:t>
      </w:r>
      <w:r w:rsidR="000C354C" w:rsidRPr="009C07C1">
        <w:rPr>
          <w:bCs/>
          <w:color w:val="000000"/>
          <w:sz w:val="28"/>
          <w:szCs w:val="28"/>
          <w:lang w:val="uk-UA"/>
        </w:rPr>
        <w:t>Адвокат</w:t>
      </w:r>
      <w:r w:rsidR="000C354C" w:rsidRPr="009C07C1">
        <w:rPr>
          <w:color w:val="000000"/>
          <w:sz w:val="28"/>
          <w:szCs w:val="28"/>
          <w:lang w:val="uk-UA"/>
        </w:rPr>
        <w:t>: навички професії: практ. посібник: 2-ге вид, стер. / Я.П. Зейкан. – К.: КНТ, 2008. – 788 c.</w:t>
      </w:r>
    </w:p>
    <w:p w:rsidR="000C354C" w:rsidRPr="009C07C1" w:rsidRDefault="00FC0F4D" w:rsidP="00EB1032">
      <w:pPr>
        <w:widowControl w:val="0"/>
        <w:numPr>
          <w:ilvl w:val="0"/>
          <w:numId w:val="24"/>
        </w:numPr>
        <w:autoSpaceDE w:val="0"/>
        <w:autoSpaceDN w:val="0"/>
        <w:ind w:left="709" w:hanging="425"/>
        <w:jc w:val="both"/>
        <w:rPr>
          <w:color w:val="000000"/>
          <w:sz w:val="28"/>
          <w:szCs w:val="28"/>
          <w:lang w:val="uk-UA"/>
        </w:rPr>
      </w:pPr>
      <w:hyperlink r:id="rId19" w:history="1">
        <w:r w:rsidR="000C354C" w:rsidRPr="009C07C1">
          <w:rPr>
            <w:rStyle w:val="af4"/>
            <w:bCs/>
            <w:color w:val="000000"/>
            <w:sz w:val="28"/>
            <w:szCs w:val="28"/>
            <w:u w:val="none"/>
            <w:lang w:val="uk-UA"/>
          </w:rPr>
          <w:t>Лотоцький М.В</w:t>
        </w:r>
      </w:hyperlink>
      <w:r w:rsidR="000C354C" w:rsidRPr="009C07C1">
        <w:rPr>
          <w:color w:val="000000"/>
          <w:sz w:val="28"/>
          <w:szCs w:val="28"/>
          <w:lang w:val="uk-UA"/>
        </w:rPr>
        <w:t xml:space="preserve">. </w:t>
      </w:r>
      <w:r w:rsidR="000C354C" w:rsidRPr="009C07C1">
        <w:rPr>
          <w:bCs/>
          <w:color w:val="000000"/>
          <w:sz w:val="28"/>
          <w:szCs w:val="28"/>
          <w:lang w:val="uk-UA"/>
        </w:rPr>
        <w:t>Адвокат</w:t>
      </w:r>
      <w:r w:rsidR="000C354C" w:rsidRPr="009C07C1">
        <w:rPr>
          <w:color w:val="000000"/>
          <w:sz w:val="28"/>
          <w:szCs w:val="28"/>
          <w:lang w:val="uk-UA"/>
        </w:rPr>
        <w:t>ура як суб’єкт запобігання злочинам: автореф. дис. на здобуття наук. ступеня канд. юрид. наук: спец. 12.00.08 / М.В. Лотоцький. – Запоріжжя, 2012. – 20 с.</w:t>
      </w:r>
    </w:p>
    <w:p w:rsidR="000C354C" w:rsidRPr="009C07C1" w:rsidRDefault="000C354C" w:rsidP="00EB1032">
      <w:pPr>
        <w:numPr>
          <w:ilvl w:val="0"/>
          <w:numId w:val="24"/>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Рекомендації Комітету Міністрів Ради Європи Про свободу здійснення професійних обов’язків від 25 жовтня 2000 р. // Адвокат. – 2001. – №1-2. – С. 29-31.</w:t>
      </w:r>
    </w:p>
    <w:p w:rsidR="000C354C" w:rsidRPr="009C07C1" w:rsidRDefault="000C354C" w:rsidP="00EB1032">
      <w:pPr>
        <w:numPr>
          <w:ilvl w:val="0"/>
          <w:numId w:val="24"/>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lastRenderedPageBreak/>
        <w:t>Фіолевський Д.П. Адвокатура: підручник / Д.П. Фіолевський. – К.: Алерта; Прецедент, 2007. – 486 с.</w:t>
      </w:r>
    </w:p>
    <w:p w:rsidR="000C354C" w:rsidRPr="009C07C1" w:rsidRDefault="000C354C" w:rsidP="00EB1032">
      <w:pPr>
        <w:numPr>
          <w:ilvl w:val="0"/>
          <w:numId w:val="24"/>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Фурса С.Я. Адвокатура України: Навчальний посібник: у 2 кн. / С.Я. Фурса. – К.: Видавець Фурса С.Я., КНТ, 2006. – Кн. 1. – 940 с.</w:t>
      </w:r>
    </w:p>
    <w:p w:rsidR="000C354C" w:rsidRPr="009C07C1" w:rsidRDefault="000C354C" w:rsidP="00EB1032">
      <w:pPr>
        <w:numPr>
          <w:ilvl w:val="0"/>
          <w:numId w:val="24"/>
        </w:numPr>
        <w:ind w:left="709" w:hanging="425"/>
        <w:jc w:val="both"/>
        <w:rPr>
          <w:rStyle w:val="FontStyle68"/>
          <w:color w:val="000000"/>
          <w:sz w:val="28"/>
          <w:szCs w:val="28"/>
          <w:lang w:val="uk-UA" w:eastAsia="uk-UA"/>
        </w:rPr>
      </w:pPr>
      <w:r w:rsidRPr="009C07C1">
        <w:rPr>
          <w:rStyle w:val="FontStyle68"/>
          <w:color w:val="000000"/>
          <w:sz w:val="28"/>
          <w:szCs w:val="28"/>
          <w:lang w:val="uk-UA" w:eastAsia="uk-UA"/>
        </w:rPr>
        <w:t>Шкарупа В.К. Адвокатура України: навч. посіб.: 2-ге вид., випр. / В.К. Шкарупа, О.В. Філонов, A.M. Титов, Ю.Я. Кінаш. – К.: Знання, 2008. – 398 с.</w:t>
      </w:r>
    </w:p>
    <w:p w:rsidR="000C354C" w:rsidRPr="009C07C1" w:rsidRDefault="000C354C" w:rsidP="00EB1032">
      <w:pPr>
        <w:numPr>
          <w:ilvl w:val="0"/>
          <w:numId w:val="24"/>
        </w:numPr>
        <w:ind w:left="709" w:hanging="425"/>
        <w:jc w:val="both"/>
        <w:rPr>
          <w:rStyle w:val="FontStyle68"/>
          <w:color w:val="000000"/>
          <w:sz w:val="28"/>
          <w:szCs w:val="28"/>
          <w:lang w:val="uk-UA"/>
        </w:rPr>
      </w:pPr>
      <w:r w:rsidRPr="009C07C1">
        <w:rPr>
          <w:color w:val="000000"/>
          <w:sz w:val="28"/>
          <w:szCs w:val="28"/>
          <w:lang w:val="uk-UA"/>
        </w:rPr>
        <w:t xml:space="preserve">Юрасов. А.В. </w:t>
      </w:r>
      <w:r w:rsidRPr="009C07C1">
        <w:rPr>
          <w:bCs/>
          <w:color w:val="000000"/>
          <w:sz w:val="28"/>
          <w:szCs w:val="28"/>
          <w:lang w:val="uk-UA"/>
        </w:rPr>
        <w:t>Адвокат. Процесуальні права</w:t>
      </w:r>
      <w:r w:rsidRPr="009C07C1">
        <w:rPr>
          <w:color w:val="000000"/>
          <w:sz w:val="28"/>
          <w:szCs w:val="28"/>
          <w:lang w:val="uk-UA"/>
        </w:rPr>
        <w:t xml:space="preserve"> згідно діючого законодавства України: практ. посіб. / А.В. Юрасов. – Мелітополь: Видавничий будинок ММД, 2012. – 307 с.</w:t>
      </w:r>
    </w:p>
    <w:p w:rsidR="000C354C" w:rsidRPr="009C07C1" w:rsidRDefault="000C354C" w:rsidP="00EB1032">
      <w:pPr>
        <w:widowControl w:val="0"/>
        <w:numPr>
          <w:ilvl w:val="0"/>
          <w:numId w:val="24"/>
        </w:numPr>
        <w:autoSpaceDE w:val="0"/>
        <w:autoSpaceDN w:val="0"/>
        <w:ind w:left="709" w:hanging="425"/>
        <w:jc w:val="both"/>
        <w:rPr>
          <w:color w:val="000000"/>
          <w:sz w:val="28"/>
          <w:szCs w:val="28"/>
          <w:lang w:val="uk-UA"/>
        </w:rPr>
      </w:pPr>
      <w:r w:rsidRPr="009C07C1">
        <w:rPr>
          <w:color w:val="000000"/>
          <w:sz w:val="28"/>
          <w:szCs w:val="28"/>
          <w:lang w:val="uk-UA"/>
        </w:rPr>
        <w:t>Яновська О.Г. Адвокатура України: навчальний посібник / О.Г. Яновська – К.: Юрінком Інтер, 2007. – 280 с.</w:t>
      </w:r>
    </w:p>
    <w:p w:rsidR="000C354C" w:rsidRPr="009C07C1" w:rsidRDefault="000C354C" w:rsidP="00EB1032">
      <w:pPr>
        <w:widowControl w:val="0"/>
        <w:numPr>
          <w:ilvl w:val="0"/>
          <w:numId w:val="24"/>
        </w:numPr>
        <w:autoSpaceDE w:val="0"/>
        <w:autoSpaceDN w:val="0"/>
        <w:ind w:left="709" w:hanging="425"/>
        <w:jc w:val="both"/>
        <w:rPr>
          <w:color w:val="000000"/>
          <w:sz w:val="28"/>
          <w:szCs w:val="28"/>
          <w:lang w:val="uk-UA"/>
        </w:rPr>
      </w:pPr>
      <w:r w:rsidRPr="009C07C1">
        <w:rPr>
          <w:color w:val="000000"/>
          <w:sz w:val="28"/>
          <w:szCs w:val="28"/>
          <w:lang w:val="uk-UA"/>
        </w:rPr>
        <w:t>Яновська О.Г. Проблемні питання формування етико-психологічних якостей прокурорів та адвокатів в процесі професійного навчання / О.Г. Яновська // Часопис КУП: наук. журнал – 2011. – №2. – С. 267-271.</w:t>
      </w:r>
    </w:p>
    <w:p w:rsidR="000C354C" w:rsidRPr="009C07C1" w:rsidRDefault="000C354C" w:rsidP="00EB1032">
      <w:pPr>
        <w:pStyle w:val="afe"/>
        <w:widowControl w:val="0"/>
        <w:numPr>
          <w:ilvl w:val="0"/>
          <w:numId w:val="24"/>
        </w:numPr>
        <w:ind w:left="709" w:hanging="425"/>
        <w:jc w:val="both"/>
        <w:rPr>
          <w:color w:val="000000"/>
          <w:sz w:val="28"/>
          <w:szCs w:val="28"/>
          <w:lang w:val="uk-UA" w:eastAsia="uk-UA"/>
        </w:rPr>
      </w:pPr>
      <w:r w:rsidRPr="009C07C1">
        <w:rPr>
          <w:color w:val="000000"/>
          <w:sz w:val="28"/>
          <w:szCs w:val="28"/>
          <w:lang w:val="uk-UA"/>
        </w:rPr>
        <w:t xml:space="preserve">Вища кваліфікаційно-дисциплінарна комісія адвокатури при Кабінеті міністрів України </w:t>
      </w:r>
      <w:r w:rsidRPr="009C07C1">
        <w:rPr>
          <w:rStyle w:val="FontStyle68"/>
          <w:color w:val="000000"/>
          <w:sz w:val="28"/>
          <w:szCs w:val="28"/>
          <w:lang w:val="uk-UA" w:eastAsia="uk-UA"/>
        </w:rPr>
        <w:t>//[Електронний ресурс]. – Режим доступу:</w:t>
      </w:r>
      <w:r w:rsidRPr="009C07C1">
        <w:rPr>
          <w:rStyle w:val="HTML2"/>
          <w:i w:val="0"/>
          <w:color w:val="000000"/>
          <w:sz w:val="28"/>
          <w:szCs w:val="28"/>
          <w:lang w:val="uk-UA"/>
        </w:rPr>
        <w:t>vkka.gov.ua/.</w:t>
      </w:r>
    </w:p>
    <w:p w:rsidR="000C354C" w:rsidRPr="009C07C1" w:rsidRDefault="000C354C" w:rsidP="005E5B4E">
      <w:pPr>
        <w:spacing w:before="240" w:after="240"/>
        <w:ind w:firstLine="284"/>
        <w:jc w:val="both"/>
        <w:rPr>
          <w:b/>
          <w:bCs/>
          <w:color w:val="000000"/>
          <w:sz w:val="28"/>
          <w:szCs w:val="28"/>
          <w:u w:val="single"/>
          <w:lang w:val="uk-UA"/>
        </w:rPr>
      </w:pPr>
      <w:r w:rsidRPr="009C07C1">
        <w:rPr>
          <w:b/>
          <w:bCs/>
          <w:color w:val="000000"/>
          <w:sz w:val="28"/>
          <w:szCs w:val="28"/>
          <w:u w:val="single"/>
          <w:lang w:val="uk-UA"/>
        </w:rPr>
        <w:t>ХІД ЗАНЯТТЯ:</w:t>
      </w:r>
    </w:p>
    <w:p w:rsidR="000C354C" w:rsidRPr="009C07C1" w:rsidRDefault="000C354C" w:rsidP="005E5B4E">
      <w:pPr>
        <w:pStyle w:val="8"/>
        <w:spacing w:before="0" w:after="0"/>
        <w:ind w:firstLine="284"/>
        <w:jc w:val="both"/>
        <w:rPr>
          <w:b/>
          <w:color w:val="000000"/>
          <w:sz w:val="28"/>
          <w:szCs w:val="28"/>
          <w:lang w:val="uk-UA"/>
        </w:rPr>
      </w:pPr>
      <w:r w:rsidRPr="009C07C1">
        <w:rPr>
          <w:b/>
          <w:color w:val="000000"/>
          <w:sz w:val="28"/>
          <w:szCs w:val="28"/>
          <w:lang w:val="uk-UA"/>
        </w:rPr>
        <w:t>1. Привітання</w:t>
      </w:r>
      <w:r w:rsidRPr="009C07C1">
        <w:rPr>
          <w:b/>
          <w:color w:val="000000"/>
          <w:sz w:val="28"/>
          <w:szCs w:val="28"/>
          <w:lang w:val="uk-UA"/>
        </w:rPr>
        <w:tab/>
      </w:r>
      <w:r w:rsidRPr="009C07C1">
        <w:rPr>
          <w:b/>
          <w:color w:val="000000"/>
          <w:sz w:val="28"/>
          <w:szCs w:val="28"/>
          <w:lang w:val="uk-UA"/>
        </w:rPr>
        <w:tab/>
      </w:r>
      <w:r w:rsidRPr="009C07C1">
        <w:rPr>
          <w:b/>
          <w:color w:val="000000"/>
          <w:sz w:val="28"/>
          <w:szCs w:val="28"/>
          <w:lang w:val="uk-UA"/>
        </w:rPr>
        <w:tab/>
      </w:r>
      <w:r w:rsidRPr="009C07C1">
        <w:rPr>
          <w:b/>
          <w:color w:val="000000"/>
          <w:sz w:val="28"/>
          <w:szCs w:val="28"/>
          <w:lang w:val="uk-UA"/>
        </w:rPr>
        <w:tab/>
      </w:r>
      <w:r w:rsidRPr="009C07C1">
        <w:rPr>
          <w:b/>
          <w:color w:val="000000"/>
          <w:sz w:val="28"/>
          <w:szCs w:val="28"/>
          <w:lang w:val="uk-UA"/>
        </w:rPr>
        <w:tab/>
      </w:r>
      <w:r w:rsidRPr="009C07C1">
        <w:rPr>
          <w:b/>
          <w:color w:val="000000"/>
          <w:sz w:val="28"/>
          <w:szCs w:val="28"/>
          <w:lang w:val="uk-UA"/>
        </w:rPr>
        <w:tab/>
      </w:r>
      <w:r w:rsidRPr="009C07C1">
        <w:rPr>
          <w:b/>
          <w:color w:val="000000"/>
          <w:sz w:val="28"/>
          <w:szCs w:val="28"/>
          <w:lang w:val="uk-UA"/>
        </w:rPr>
        <w:tab/>
      </w:r>
      <w:r w:rsidRPr="009C07C1">
        <w:rPr>
          <w:b/>
          <w:color w:val="000000"/>
          <w:sz w:val="28"/>
          <w:szCs w:val="28"/>
          <w:lang w:val="uk-UA"/>
        </w:rPr>
        <w:tab/>
      </w:r>
      <w:r w:rsidRPr="005E5B4E">
        <w:rPr>
          <w:b/>
          <w:i w:val="0"/>
          <w:color w:val="000000"/>
          <w:sz w:val="28"/>
          <w:szCs w:val="28"/>
          <w:lang w:val="uk-UA"/>
        </w:rPr>
        <w:t>(2 хв</w:t>
      </w:r>
      <w:r w:rsidR="005E5B4E">
        <w:rPr>
          <w:b/>
          <w:i w:val="0"/>
          <w:color w:val="000000"/>
          <w:sz w:val="28"/>
          <w:szCs w:val="28"/>
          <w:lang w:val="uk-UA"/>
        </w:rPr>
        <w:t>.</w:t>
      </w:r>
      <w:r w:rsidRPr="005E5B4E">
        <w:rPr>
          <w:b/>
          <w:i w:val="0"/>
          <w:color w:val="000000"/>
          <w:sz w:val="28"/>
          <w:szCs w:val="28"/>
          <w:lang w:val="uk-UA"/>
        </w:rPr>
        <w:t>)</w:t>
      </w:r>
    </w:p>
    <w:p w:rsidR="000C354C" w:rsidRPr="009C07C1" w:rsidRDefault="000C354C" w:rsidP="0010334F">
      <w:pPr>
        <w:tabs>
          <w:tab w:val="left" w:pos="7371"/>
        </w:tabs>
        <w:jc w:val="both"/>
        <w:rPr>
          <w:b/>
          <w:color w:val="000000"/>
          <w:sz w:val="28"/>
          <w:szCs w:val="28"/>
          <w:lang w:val="uk-UA"/>
        </w:rPr>
      </w:pPr>
      <w:r w:rsidRPr="009C07C1">
        <w:rPr>
          <w:b/>
          <w:i/>
          <w:iCs/>
          <w:color w:val="000000"/>
          <w:sz w:val="28"/>
          <w:szCs w:val="28"/>
          <w:lang w:val="uk-UA"/>
        </w:rPr>
        <w:t>2. Перевірка наявності студентів на занятті</w:t>
      </w:r>
      <w:r w:rsidRPr="009C07C1">
        <w:rPr>
          <w:b/>
          <w:color w:val="000000"/>
          <w:sz w:val="28"/>
          <w:szCs w:val="28"/>
          <w:lang w:val="uk-UA"/>
        </w:rPr>
        <w:tab/>
      </w:r>
      <w:r w:rsidRPr="009C07C1">
        <w:rPr>
          <w:b/>
          <w:color w:val="000000"/>
          <w:sz w:val="28"/>
          <w:szCs w:val="28"/>
          <w:lang w:val="uk-UA"/>
        </w:rPr>
        <w:tab/>
        <w:t>(3 хв</w:t>
      </w:r>
      <w:r w:rsidR="005E5B4E">
        <w:rPr>
          <w:b/>
          <w:color w:val="000000"/>
          <w:sz w:val="28"/>
          <w:szCs w:val="28"/>
          <w:lang w:val="uk-UA"/>
        </w:rPr>
        <w:t>.</w:t>
      </w:r>
      <w:r w:rsidRPr="009C07C1">
        <w:rPr>
          <w:b/>
          <w:color w:val="000000"/>
          <w:sz w:val="28"/>
          <w:szCs w:val="28"/>
          <w:lang w:val="uk-UA"/>
        </w:rPr>
        <w:t>)</w:t>
      </w:r>
    </w:p>
    <w:p w:rsidR="000C354C" w:rsidRPr="009C07C1" w:rsidRDefault="000C354C" w:rsidP="006020A4">
      <w:pPr>
        <w:tabs>
          <w:tab w:val="left" w:pos="7371"/>
        </w:tabs>
        <w:jc w:val="both"/>
        <w:rPr>
          <w:b/>
          <w:color w:val="000000"/>
          <w:sz w:val="28"/>
          <w:szCs w:val="28"/>
          <w:lang w:val="uk-UA"/>
        </w:rPr>
      </w:pPr>
      <w:r w:rsidRPr="009C07C1">
        <w:rPr>
          <w:b/>
          <w:i/>
          <w:iCs/>
          <w:color w:val="000000"/>
          <w:sz w:val="28"/>
          <w:szCs w:val="28"/>
          <w:lang w:val="uk-UA"/>
        </w:rPr>
        <w:t>3. Визначення теми семінарського заняття та основних питань, які вин</w:t>
      </w:r>
      <w:r w:rsidR="005E5B4E">
        <w:rPr>
          <w:b/>
          <w:i/>
          <w:iCs/>
          <w:color w:val="000000"/>
          <w:sz w:val="28"/>
          <w:szCs w:val="28"/>
          <w:lang w:val="uk-UA"/>
        </w:rPr>
        <w:t xml:space="preserve">осяться на його розгляд </w:t>
      </w:r>
      <w:r w:rsidR="005E5B4E">
        <w:rPr>
          <w:b/>
          <w:i/>
          <w:iCs/>
          <w:color w:val="000000"/>
          <w:sz w:val="28"/>
          <w:szCs w:val="28"/>
          <w:lang w:val="uk-UA"/>
        </w:rPr>
        <w:tab/>
      </w:r>
      <w:r w:rsidR="005E5B4E">
        <w:rPr>
          <w:b/>
          <w:i/>
          <w:iCs/>
          <w:color w:val="000000"/>
          <w:sz w:val="28"/>
          <w:szCs w:val="28"/>
          <w:lang w:val="uk-UA"/>
        </w:rPr>
        <w:tab/>
      </w:r>
      <w:r w:rsidR="005E5B4E">
        <w:rPr>
          <w:b/>
          <w:i/>
          <w:iCs/>
          <w:color w:val="000000"/>
          <w:sz w:val="28"/>
          <w:szCs w:val="28"/>
          <w:lang w:val="uk-UA"/>
        </w:rPr>
        <w:tab/>
      </w:r>
      <w:r w:rsidRPr="009C07C1">
        <w:rPr>
          <w:b/>
          <w:color w:val="000000"/>
          <w:sz w:val="28"/>
          <w:szCs w:val="28"/>
          <w:lang w:val="uk-UA"/>
        </w:rPr>
        <w:t>(5 хв</w:t>
      </w:r>
      <w:r w:rsidR="005E5B4E">
        <w:rPr>
          <w:b/>
          <w:color w:val="000000"/>
          <w:sz w:val="28"/>
          <w:szCs w:val="28"/>
          <w:lang w:val="uk-UA"/>
        </w:rPr>
        <w:t>.</w:t>
      </w:r>
      <w:r w:rsidRPr="009C07C1">
        <w:rPr>
          <w:b/>
          <w:color w:val="000000"/>
          <w:sz w:val="28"/>
          <w:szCs w:val="28"/>
          <w:lang w:val="uk-UA"/>
        </w:rPr>
        <w:t>)</w:t>
      </w:r>
    </w:p>
    <w:p w:rsidR="000C354C" w:rsidRPr="009C07C1" w:rsidRDefault="000C354C" w:rsidP="006020A4">
      <w:pPr>
        <w:tabs>
          <w:tab w:val="left" w:pos="7371"/>
        </w:tabs>
        <w:jc w:val="both"/>
        <w:rPr>
          <w:b/>
          <w:iCs/>
          <w:color w:val="000000"/>
          <w:spacing w:val="-5"/>
          <w:sz w:val="28"/>
          <w:szCs w:val="28"/>
          <w:lang w:val="uk-UA"/>
        </w:rPr>
      </w:pPr>
      <w:r w:rsidRPr="009C07C1">
        <w:rPr>
          <w:b/>
          <w:i/>
          <w:iCs/>
          <w:color w:val="000000"/>
          <w:spacing w:val="-5"/>
          <w:sz w:val="28"/>
          <w:szCs w:val="28"/>
          <w:lang w:val="uk-UA"/>
        </w:rPr>
        <w:t xml:space="preserve">4. Розгляд основних питань </w:t>
      </w:r>
      <w:r w:rsidRPr="009C07C1">
        <w:rPr>
          <w:b/>
          <w:i/>
          <w:iCs/>
          <w:color w:val="000000"/>
          <w:spacing w:val="-5"/>
          <w:sz w:val="28"/>
          <w:szCs w:val="28"/>
          <w:lang w:val="uk-UA"/>
        </w:rPr>
        <w:tab/>
      </w:r>
      <w:r w:rsidRPr="009C07C1">
        <w:rPr>
          <w:b/>
          <w:i/>
          <w:iCs/>
          <w:color w:val="000000"/>
          <w:spacing w:val="-5"/>
          <w:sz w:val="28"/>
          <w:szCs w:val="28"/>
          <w:lang w:val="uk-UA"/>
        </w:rPr>
        <w:tab/>
      </w:r>
      <w:r w:rsidRPr="009C07C1">
        <w:rPr>
          <w:b/>
          <w:i/>
          <w:iCs/>
          <w:color w:val="000000"/>
          <w:spacing w:val="-5"/>
          <w:sz w:val="28"/>
          <w:szCs w:val="28"/>
          <w:lang w:val="uk-UA"/>
        </w:rPr>
        <w:tab/>
      </w:r>
      <w:r w:rsidRPr="009C07C1">
        <w:rPr>
          <w:b/>
          <w:iCs/>
          <w:color w:val="000000"/>
          <w:spacing w:val="-5"/>
          <w:sz w:val="28"/>
          <w:szCs w:val="28"/>
          <w:lang w:val="uk-UA"/>
        </w:rPr>
        <w:t>(30 хв</w:t>
      </w:r>
      <w:r w:rsidR="005E5B4E">
        <w:rPr>
          <w:b/>
          <w:iCs/>
          <w:color w:val="000000"/>
          <w:spacing w:val="-5"/>
          <w:sz w:val="28"/>
          <w:szCs w:val="28"/>
          <w:lang w:val="uk-UA"/>
        </w:rPr>
        <w:t>.</w:t>
      </w:r>
      <w:r w:rsidRPr="009C07C1">
        <w:rPr>
          <w:b/>
          <w:iCs/>
          <w:color w:val="000000"/>
          <w:spacing w:val="-5"/>
          <w:sz w:val="28"/>
          <w:szCs w:val="28"/>
          <w:lang w:val="uk-UA"/>
        </w:rPr>
        <w:t>)</w:t>
      </w:r>
    </w:p>
    <w:p w:rsidR="000C354C" w:rsidRPr="009C07C1" w:rsidRDefault="000C354C" w:rsidP="00EB1032">
      <w:pPr>
        <w:pStyle w:val="Style29"/>
        <w:widowControl/>
        <w:numPr>
          <w:ilvl w:val="0"/>
          <w:numId w:val="4"/>
        </w:numPr>
        <w:tabs>
          <w:tab w:val="clear" w:pos="862"/>
          <w:tab w:val="num" w:pos="709"/>
        </w:tabs>
        <w:spacing w:line="240" w:lineRule="auto"/>
        <w:ind w:left="709" w:hanging="425"/>
        <w:rPr>
          <w:rStyle w:val="FontStyle68"/>
          <w:color w:val="000000"/>
          <w:sz w:val="28"/>
          <w:szCs w:val="28"/>
          <w:lang w:eastAsia="uk-UA"/>
        </w:rPr>
      </w:pPr>
      <w:r w:rsidRPr="009C07C1">
        <w:rPr>
          <w:rStyle w:val="FontStyle68"/>
          <w:color w:val="000000"/>
          <w:sz w:val="28"/>
          <w:szCs w:val="28"/>
          <w:lang w:eastAsia="uk-UA"/>
        </w:rPr>
        <w:t>Адвокатура в Україні: правовий статус, завдання та принципи її діяльності на сучасному етапі.</w:t>
      </w:r>
    </w:p>
    <w:p w:rsidR="000C354C" w:rsidRPr="009C07C1" w:rsidRDefault="000C354C" w:rsidP="00EB1032">
      <w:pPr>
        <w:pStyle w:val="Style29"/>
        <w:widowControl/>
        <w:numPr>
          <w:ilvl w:val="0"/>
          <w:numId w:val="4"/>
        </w:numPr>
        <w:tabs>
          <w:tab w:val="clear" w:pos="862"/>
          <w:tab w:val="num" w:pos="709"/>
        </w:tabs>
        <w:spacing w:line="240" w:lineRule="auto"/>
        <w:ind w:left="709" w:hanging="425"/>
        <w:rPr>
          <w:rStyle w:val="FontStyle68"/>
          <w:color w:val="000000"/>
          <w:sz w:val="28"/>
          <w:szCs w:val="28"/>
          <w:lang w:eastAsia="uk-UA"/>
        </w:rPr>
      </w:pPr>
      <w:r w:rsidRPr="009C07C1">
        <w:rPr>
          <w:rStyle w:val="FontStyle68"/>
          <w:color w:val="000000"/>
          <w:sz w:val="28"/>
          <w:szCs w:val="28"/>
          <w:lang w:eastAsia="uk-UA"/>
        </w:rPr>
        <w:t>Організаційні форми адвокатської діяльності: законодавче врегулювання та практика, що склалась в Україні.</w:t>
      </w:r>
    </w:p>
    <w:p w:rsidR="000C354C" w:rsidRPr="009C07C1" w:rsidRDefault="000C354C" w:rsidP="00EB1032">
      <w:pPr>
        <w:pStyle w:val="Style29"/>
        <w:widowControl/>
        <w:numPr>
          <w:ilvl w:val="0"/>
          <w:numId w:val="4"/>
        </w:numPr>
        <w:tabs>
          <w:tab w:val="clear" w:pos="862"/>
          <w:tab w:val="num" w:pos="709"/>
        </w:tabs>
        <w:spacing w:line="240" w:lineRule="auto"/>
        <w:ind w:left="709" w:hanging="425"/>
        <w:rPr>
          <w:rStyle w:val="FontStyle68"/>
          <w:color w:val="000000"/>
          <w:sz w:val="28"/>
          <w:szCs w:val="28"/>
          <w:lang w:eastAsia="uk-UA"/>
        </w:rPr>
      </w:pPr>
      <w:r w:rsidRPr="009C07C1">
        <w:rPr>
          <w:rStyle w:val="FontStyle68"/>
          <w:color w:val="000000"/>
          <w:sz w:val="28"/>
          <w:szCs w:val="28"/>
          <w:lang w:eastAsia="uk-UA"/>
        </w:rPr>
        <w:t>Види адвокатської діяльності в правозастосовчій практиці.</w:t>
      </w:r>
    </w:p>
    <w:p w:rsidR="000C354C" w:rsidRPr="009C07C1" w:rsidRDefault="000C354C" w:rsidP="00EB1032">
      <w:pPr>
        <w:numPr>
          <w:ilvl w:val="0"/>
          <w:numId w:val="4"/>
        </w:numPr>
        <w:tabs>
          <w:tab w:val="clear" w:pos="862"/>
          <w:tab w:val="num" w:pos="709"/>
        </w:tabs>
        <w:ind w:left="709" w:hanging="425"/>
        <w:jc w:val="both"/>
        <w:rPr>
          <w:rStyle w:val="FontStyle68"/>
          <w:color w:val="000000"/>
          <w:sz w:val="28"/>
          <w:szCs w:val="28"/>
          <w:lang w:val="uk-UA" w:eastAsia="uk-UA"/>
        </w:rPr>
      </w:pPr>
      <w:r w:rsidRPr="009C07C1">
        <w:rPr>
          <w:rStyle w:val="FontStyle68"/>
          <w:color w:val="000000"/>
          <w:sz w:val="28"/>
          <w:szCs w:val="28"/>
          <w:lang w:val="uk-UA" w:eastAsia="uk-UA"/>
        </w:rPr>
        <w:t>Зупинення та припинення права на заняття адвокатською діяльністю.</w:t>
      </w:r>
    </w:p>
    <w:p w:rsidR="000C354C" w:rsidRPr="009C07C1" w:rsidRDefault="000C354C" w:rsidP="00EB1032">
      <w:pPr>
        <w:numPr>
          <w:ilvl w:val="0"/>
          <w:numId w:val="4"/>
        </w:numPr>
        <w:tabs>
          <w:tab w:val="clear" w:pos="862"/>
          <w:tab w:val="num" w:pos="709"/>
        </w:tabs>
        <w:ind w:left="709" w:hanging="425"/>
        <w:jc w:val="both"/>
        <w:rPr>
          <w:rStyle w:val="FontStyle68"/>
          <w:color w:val="000000"/>
          <w:sz w:val="28"/>
          <w:szCs w:val="28"/>
          <w:lang w:val="uk-UA" w:eastAsia="uk-UA"/>
        </w:rPr>
      </w:pPr>
      <w:r w:rsidRPr="009C07C1">
        <w:rPr>
          <w:rStyle w:val="FontStyle68"/>
          <w:color w:val="000000"/>
          <w:sz w:val="28"/>
          <w:szCs w:val="28"/>
          <w:lang w:val="uk-UA" w:eastAsia="uk-UA"/>
        </w:rPr>
        <w:t>Здійснення в Україні адвокатської діяльності адвокатом іноземної держави. Особливості статусу адвоката іноземної держави.</w:t>
      </w:r>
    </w:p>
    <w:p w:rsidR="000C354C" w:rsidRPr="009C07C1" w:rsidRDefault="000C354C" w:rsidP="0010334F">
      <w:pPr>
        <w:rPr>
          <w:b/>
          <w:color w:val="000000"/>
          <w:sz w:val="28"/>
          <w:szCs w:val="28"/>
          <w:lang w:val="uk-UA"/>
        </w:rPr>
      </w:pPr>
      <w:r w:rsidRPr="009C07C1">
        <w:rPr>
          <w:b/>
          <w:i/>
          <w:color w:val="000000"/>
          <w:sz w:val="28"/>
          <w:szCs w:val="28"/>
          <w:lang w:val="uk-UA"/>
        </w:rPr>
        <w:t>5. Опрацювання додаткових питань теми</w:t>
      </w:r>
      <w:r w:rsidR="003C266D" w:rsidRPr="009C07C1">
        <w:rPr>
          <w:b/>
          <w:sz w:val="28"/>
          <w:szCs w:val="28"/>
          <w:lang w:val="uk-UA"/>
        </w:rPr>
        <w:t>(</w:t>
      </w:r>
      <w:r w:rsidR="003C266D" w:rsidRPr="009C07C1">
        <w:rPr>
          <w:b/>
          <w:i/>
          <w:sz w:val="28"/>
          <w:szCs w:val="28"/>
          <w:lang w:val="uk-UA"/>
        </w:rPr>
        <w:t>реферати, доповіді)</w:t>
      </w:r>
      <w:r w:rsidR="003C266D" w:rsidRPr="009C07C1">
        <w:rPr>
          <w:b/>
          <w:sz w:val="28"/>
          <w:szCs w:val="28"/>
          <w:lang w:val="uk-UA"/>
        </w:rPr>
        <w:tab/>
      </w:r>
      <w:r w:rsidRPr="009C07C1">
        <w:rPr>
          <w:b/>
          <w:color w:val="000000"/>
          <w:sz w:val="28"/>
          <w:szCs w:val="28"/>
          <w:lang w:val="uk-UA"/>
        </w:rPr>
        <w:t>(10 хв</w:t>
      </w:r>
      <w:r w:rsidR="005E5B4E">
        <w:rPr>
          <w:b/>
          <w:color w:val="000000"/>
          <w:sz w:val="28"/>
          <w:szCs w:val="28"/>
          <w:lang w:val="uk-UA"/>
        </w:rPr>
        <w:t>.</w:t>
      </w:r>
      <w:r w:rsidRPr="009C07C1">
        <w:rPr>
          <w:b/>
          <w:color w:val="000000"/>
          <w:sz w:val="28"/>
          <w:szCs w:val="28"/>
          <w:lang w:val="uk-UA"/>
        </w:rPr>
        <w:t>)</w:t>
      </w:r>
    </w:p>
    <w:p w:rsidR="000C354C" w:rsidRPr="009C07C1" w:rsidRDefault="000C354C" w:rsidP="00EB1032">
      <w:pPr>
        <w:numPr>
          <w:ilvl w:val="0"/>
          <w:numId w:val="22"/>
        </w:numPr>
        <w:ind w:left="709" w:hanging="425"/>
        <w:rPr>
          <w:rStyle w:val="FontStyle68"/>
          <w:bCs/>
          <w:color w:val="000000"/>
          <w:sz w:val="28"/>
          <w:szCs w:val="28"/>
          <w:lang w:val="uk-UA" w:eastAsia="uk-UA"/>
        </w:rPr>
      </w:pPr>
      <w:r w:rsidRPr="009C07C1">
        <w:rPr>
          <w:rStyle w:val="FontStyle68"/>
          <w:bCs/>
          <w:color w:val="000000"/>
          <w:sz w:val="28"/>
          <w:szCs w:val="28"/>
          <w:lang w:val="uk-UA" w:eastAsia="uk-UA"/>
        </w:rPr>
        <w:t xml:space="preserve">Правовий статус адвоката згідно із Законом України </w:t>
      </w:r>
      <w:r w:rsidRPr="009C07C1">
        <w:rPr>
          <w:color w:val="000000"/>
          <w:sz w:val="28"/>
          <w:szCs w:val="28"/>
          <w:lang w:val="uk-UA"/>
        </w:rPr>
        <w:t>«Про адвокатуру та адвокатську діяльність».</w:t>
      </w:r>
    </w:p>
    <w:p w:rsidR="000C354C" w:rsidRPr="009C07C1" w:rsidRDefault="000C354C" w:rsidP="00EB1032">
      <w:pPr>
        <w:pStyle w:val="Style20"/>
        <w:widowControl/>
        <w:numPr>
          <w:ilvl w:val="0"/>
          <w:numId w:val="22"/>
        </w:numPr>
        <w:spacing w:line="240" w:lineRule="auto"/>
        <w:ind w:left="709" w:hanging="425"/>
        <w:jc w:val="both"/>
        <w:rPr>
          <w:rStyle w:val="FontStyle68"/>
          <w:bCs/>
          <w:sz w:val="28"/>
          <w:szCs w:val="28"/>
          <w:lang w:eastAsia="uk-UA"/>
        </w:rPr>
      </w:pPr>
      <w:r w:rsidRPr="009C07C1">
        <w:rPr>
          <w:rStyle w:val="FontStyle68"/>
          <w:bCs/>
          <w:color w:val="000000"/>
          <w:sz w:val="28"/>
          <w:szCs w:val="28"/>
        </w:rPr>
        <w:t xml:space="preserve">Адвокатура її місце </w:t>
      </w:r>
      <w:r w:rsidRPr="009C07C1">
        <w:rPr>
          <w:rStyle w:val="FontStyle68"/>
          <w:bCs/>
          <w:sz w:val="28"/>
          <w:szCs w:val="28"/>
        </w:rPr>
        <w:t>і роль в сучасному суспільстві.</w:t>
      </w:r>
    </w:p>
    <w:p w:rsidR="000C354C" w:rsidRPr="009C07C1" w:rsidRDefault="000C354C" w:rsidP="0010334F">
      <w:pPr>
        <w:rPr>
          <w:b/>
          <w:sz w:val="28"/>
          <w:szCs w:val="28"/>
          <w:lang w:val="uk-UA"/>
        </w:rPr>
      </w:pPr>
      <w:r w:rsidRPr="009C07C1">
        <w:rPr>
          <w:b/>
          <w:i/>
          <w:sz w:val="28"/>
          <w:szCs w:val="28"/>
          <w:lang w:val="uk-UA"/>
        </w:rPr>
        <w:t>6. </w:t>
      </w:r>
      <w:r w:rsidRPr="009C07C1">
        <w:rPr>
          <w:b/>
          <w:sz w:val="28"/>
          <w:szCs w:val="28"/>
          <w:lang w:val="uk-UA"/>
        </w:rPr>
        <w:t>Завдання для самостійного вивчення</w:t>
      </w:r>
      <w:r w:rsidRPr="009C07C1">
        <w:rPr>
          <w:sz w:val="28"/>
          <w:szCs w:val="28"/>
          <w:lang w:val="uk-UA"/>
        </w:rPr>
        <w:tab/>
      </w:r>
      <w:r w:rsidRPr="009C07C1">
        <w:rPr>
          <w:sz w:val="28"/>
          <w:szCs w:val="28"/>
          <w:lang w:val="uk-UA"/>
        </w:rPr>
        <w:tab/>
      </w:r>
      <w:r w:rsidRPr="009C07C1">
        <w:rPr>
          <w:sz w:val="28"/>
          <w:szCs w:val="28"/>
          <w:lang w:val="uk-UA"/>
        </w:rPr>
        <w:tab/>
      </w:r>
      <w:r w:rsidRPr="009C07C1">
        <w:rPr>
          <w:sz w:val="28"/>
          <w:szCs w:val="28"/>
          <w:lang w:val="uk-UA"/>
        </w:rPr>
        <w:tab/>
      </w:r>
      <w:r w:rsidRPr="009C07C1">
        <w:rPr>
          <w:b/>
          <w:sz w:val="28"/>
          <w:szCs w:val="28"/>
          <w:lang w:val="uk-UA"/>
        </w:rPr>
        <w:t>(20 хв</w:t>
      </w:r>
      <w:r w:rsidR="005E5B4E">
        <w:rPr>
          <w:b/>
          <w:sz w:val="28"/>
          <w:szCs w:val="28"/>
          <w:lang w:val="uk-UA"/>
        </w:rPr>
        <w:t>.</w:t>
      </w:r>
      <w:r w:rsidRPr="009C07C1">
        <w:rPr>
          <w:b/>
          <w:sz w:val="28"/>
          <w:szCs w:val="28"/>
          <w:lang w:val="uk-UA"/>
        </w:rPr>
        <w:t>)</w:t>
      </w:r>
    </w:p>
    <w:p w:rsidR="000C354C" w:rsidRPr="009C07C1" w:rsidRDefault="000C354C" w:rsidP="00EB1032">
      <w:pPr>
        <w:pStyle w:val="Style29"/>
        <w:numPr>
          <w:ilvl w:val="0"/>
          <w:numId w:val="56"/>
        </w:numPr>
        <w:tabs>
          <w:tab w:val="clear" w:pos="1789"/>
          <w:tab w:val="num" w:pos="851"/>
        </w:tabs>
        <w:spacing w:line="240" w:lineRule="auto"/>
        <w:ind w:left="851" w:hanging="567"/>
        <w:rPr>
          <w:rStyle w:val="FontStyle68"/>
          <w:sz w:val="28"/>
          <w:szCs w:val="28"/>
          <w:lang w:eastAsia="uk-UA"/>
        </w:rPr>
      </w:pPr>
      <w:r w:rsidRPr="009C07C1">
        <w:rPr>
          <w:rStyle w:val="FontStyle68"/>
          <w:sz w:val="28"/>
          <w:szCs w:val="28"/>
          <w:lang w:eastAsia="uk-UA"/>
        </w:rPr>
        <w:t xml:space="preserve">Дайте характеристику </w:t>
      </w:r>
      <w:r w:rsidRPr="009C07C1">
        <w:rPr>
          <w:sz w:val="28"/>
          <w:szCs w:val="28"/>
        </w:rPr>
        <w:t>незалежності та самоврядності, як принципів організації та діяльності адвокатури.</w:t>
      </w:r>
    </w:p>
    <w:p w:rsidR="000C354C" w:rsidRPr="009C07C1" w:rsidRDefault="000C354C" w:rsidP="00EB1032">
      <w:pPr>
        <w:pStyle w:val="Style29"/>
        <w:numPr>
          <w:ilvl w:val="0"/>
          <w:numId w:val="56"/>
        </w:numPr>
        <w:tabs>
          <w:tab w:val="clear" w:pos="1789"/>
          <w:tab w:val="num" w:pos="851"/>
        </w:tabs>
        <w:spacing w:line="240" w:lineRule="auto"/>
        <w:ind w:left="851" w:hanging="567"/>
        <w:rPr>
          <w:rStyle w:val="FontStyle68"/>
          <w:color w:val="000000"/>
          <w:sz w:val="28"/>
          <w:szCs w:val="28"/>
          <w:lang w:eastAsia="uk-UA"/>
        </w:rPr>
      </w:pPr>
      <w:r w:rsidRPr="009C07C1">
        <w:rPr>
          <w:sz w:val="28"/>
          <w:szCs w:val="28"/>
        </w:rPr>
        <w:t>Адвокатське бюро, як одна з о</w:t>
      </w:r>
      <w:r w:rsidRPr="009C07C1">
        <w:rPr>
          <w:rStyle w:val="FontStyle68"/>
          <w:sz w:val="28"/>
          <w:szCs w:val="28"/>
          <w:lang w:eastAsia="uk-UA"/>
        </w:rPr>
        <w:t>рганізаційних</w:t>
      </w:r>
      <w:r w:rsidRPr="009C07C1">
        <w:rPr>
          <w:rStyle w:val="FontStyle68"/>
          <w:color w:val="000000"/>
          <w:sz w:val="28"/>
          <w:szCs w:val="28"/>
          <w:lang w:eastAsia="uk-UA"/>
        </w:rPr>
        <w:t xml:space="preserve"> форм адвокатської діяльності. </w:t>
      </w:r>
    </w:p>
    <w:p w:rsidR="000C354C" w:rsidRPr="009C07C1" w:rsidRDefault="000C354C" w:rsidP="00EB1032">
      <w:pPr>
        <w:pStyle w:val="Style29"/>
        <w:numPr>
          <w:ilvl w:val="0"/>
          <w:numId w:val="56"/>
        </w:numPr>
        <w:tabs>
          <w:tab w:val="clear" w:pos="1789"/>
          <w:tab w:val="num" w:pos="851"/>
        </w:tabs>
        <w:spacing w:line="240" w:lineRule="auto"/>
        <w:ind w:left="851" w:hanging="567"/>
        <w:rPr>
          <w:rStyle w:val="FontStyle68"/>
          <w:color w:val="000000"/>
          <w:sz w:val="28"/>
          <w:szCs w:val="28"/>
          <w:lang w:eastAsia="uk-UA"/>
        </w:rPr>
      </w:pPr>
      <w:r w:rsidRPr="009C07C1">
        <w:rPr>
          <w:rStyle w:val="FontStyle68"/>
          <w:color w:val="000000"/>
          <w:sz w:val="28"/>
          <w:szCs w:val="28"/>
          <w:lang w:eastAsia="uk-UA"/>
        </w:rPr>
        <w:t>Законодавче врегулювання та практика діяльності адвокатських об’єднань в Україні.</w:t>
      </w:r>
    </w:p>
    <w:p w:rsidR="000C354C" w:rsidRPr="009C07C1" w:rsidRDefault="000C354C" w:rsidP="00EB1032">
      <w:pPr>
        <w:pStyle w:val="Style29"/>
        <w:numPr>
          <w:ilvl w:val="0"/>
          <w:numId w:val="56"/>
        </w:numPr>
        <w:tabs>
          <w:tab w:val="clear" w:pos="1789"/>
          <w:tab w:val="num" w:pos="851"/>
        </w:tabs>
        <w:spacing w:line="240" w:lineRule="auto"/>
        <w:ind w:left="851" w:hanging="567"/>
        <w:rPr>
          <w:rStyle w:val="FontStyle68"/>
          <w:color w:val="000000"/>
          <w:sz w:val="28"/>
          <w:szCs w:val="28"/>
          <w:lang w:eastAsia="uk-UA"/>
        </w:rPr>
      </w:pPr>
      <w:r w:rsidRPr="009C07C1">
        <w:rPr>
          <w:rStyle w:val="FontStyle68"/>
          <w:color w:val="000000"/>
          <w:sz w:val="28"/>
          <w:szCs w:val="28"/>
          <w:lang w:eastAsia="uk-UA"/>
        </w:rPr>
        <w:t>Які особливості с</w:t>
      </w:r>
      <w:r w:rsidRPr="009C07C1">
        <w:rPr>
          <w:color w:val="000000"/>
          <w:sz w:val="28"/>
          <w:szCs w:val="28"/>
        </w:rPr>
        <w:t xml:space="preserve">творення, реорганізація, ліквідація адвокатських бюро </w:t>
      </w:r>
      <w:r w:rsidRPr="009C07C1">
        <w:rPr>
          <w:color w:val="000000"/>
          <w:sz w:val="28"/>
          <w:szCs w:val="28"/>
        </w:rPr>
        <w:lastRenderedPageBreak/>
        <w:t xml:space="preserve">та </w:t>
      </w:r>
      <w:r w:rsidRPr="009C07C1">
        <w:rPr>
          <w:rStyle w:val="FontStyle68"/>
          <w:color w:val="000000"/>
          <w:sz w:val="28"/>
          <w:szCs w:val="28"/>
          <w:lang w:eastAsia="uk-UA"/>
        </w:rPr>
        <w:t xml:space="preserve">адвокатських об’єднань. </w:t>
      </w:r>
    </w:p>
    <w:p w:rsidR="000C354C" w:rsidRPr="009C07C1" w:rsidRDefault="000C354C" w:rsidP="00EB1032">
      <w:pPr>
        <w:pStyle w:val="Style29"/>
        <w:numPr>
          <w:ilvl w:val="0"/>
          <w:numId w:val="56"/>
        </w:numPr>
        <w:tabs>
          <w:tab w:val="clear" w:pos="1789"/>
          <w:tab w:val="num" w:pos="851"/>
        </w:tabs>
        <w:spacing w:line="240" w:lineRule="auto"/>
        <w:ind w:left="851" w:hanging="567"/>
        <w:rPr>
          <w:rStyle w:val="FontStyle68"/>
          <w:color w:val="000000"/>
          <w:sz w:val="28"/>
          <w:szCs w:val="28"/>
          <w:lang w:eastAsia="uk-UA"/>
        </w:rPr>
      </w:pPr>
      <w:r w:rsidRPr="009C07C1">
        <w:rPr>
          <w:rStyle w:val="FontStyle68"/>
          <w:color w:val="000000"/>
          <w:sz w:val="28"/>
          <w:szCs w:val="28"/>
          <w:lang w:eastAsia="uk-UA"/>
        </w:rPr>
        <w:t>Який порядок зупинення та припинення права на заняття адвокатською діяльністю</w:t>
      </w:r>
    </w:p>
    <w:p w:rsidR="000C354C" w:rsidRPr="009C07C1" w:rsidRDefault="000C354C" w:rsidP="00EB1032">
      <w:pPr>
        <w:pStyle w:val="Style29"/>
        <w:numPr>
          <w:ilvl w:val="0"/>
          <w:numId w:val="56"/>
        </w:numPr>
        <w:tabs>
          <w:tab w:val="clear" w:pos="1789"/>
          <w:tab w:val="num" w:pos="851"/>
        </w:tabs>
        <w:spacing w:line="240" w:lineRule="auto"/>
        <w:ind w:left="851" w:hanging="567"/>
        <w:rPr>
          <w:rStyle w:val="FontStyle68"/>
          <w:color w:val="000000"/>
          <w:sz w:val="28"/>
          <w:szCs w:val="28"/>
        </w:rPr>
      </w:pPr>
      <w:r w:rsidRPr="009C07C1">
        <w:rPr>
          <w:rStyle w:val="FontStyle68"/>
          <w:color w:val="000000"/>
          <w:sz w:val="28"/>
          <w:szCs w:val="28"/>
          <w:lang w:eastAsia="uk-UA"/>
        </w:rPr>
        <w:t>В чому полягає специфіка здійснення в Україні адвокатської діяльності адвокатом іноземної держави.</w:t>
      </w:r>
    </w:p>
    <w:p w:rsidR="000C354C" w:rsidRPr="009C07C1" w:rsidRDefault="000C354C" w:rsidP="006020A4">
      <w:pPr>
        <w:jc w:val="both"/>
        <w:rPr>
          <w:color w:val="000000"/>
          <w:sz w:val="28"/>
          <w:szCs w:val="28"/>
          <w:lang w:val="uk-UA"/>
        </w:rPr>
      </w:pPr>
      <w:r w:rsidRPr="009C07C1">
        <w:rPr>
          <w:b/>
          <w:color w:val="000000"/>
          <w:sz w:val="28"/>
          <w:szCs w:val="28"/>
          <w:lang w:val="uk-UA"/>
        </w:rPr>
        <w:t>7.</w:t>
      </w:r>
      <w:r w:rsidRPr="009C07C1">
        <w:rPr>
          <w:color w:val="000000"/>
          <w:sz w:val="28"/>
          <w:szCs w:val="28"/>
          <w:lang w:val="uk-UA"/>
        </w:rPr>
        <w:t> </w:t>
      </w:r>
      <w:r w:rsidRPr="009C07C1">
        <w:rPr>
          <w:b/>
          <w:i/>
          <w:color w:val="000000"/>
          <w:sz w:val="28"/>
          <w:szCs w:val="28"/>
          <w:lang w:val="uk-UA"/>
        </w:rPr>
        <w:t>Короткий підсумок опрацьованого матеріалу</w:t>
      </w:r>
      <w:r w:rsidRPr="009C07C1">
        <w:rPr>
          <w:b/>
          <w:i/>
          <w:color w:val="000000"/>
          <w:sz w:val="28"/>
          <w:szCs w:val="28"/>
          <w:lang w:val="uk-UA"/>
        </w:rPr>
        <w:tab/>
      </w:r>
      <w:r w:rsidRPr="009C07C1">
        <w:rPr>
          <w:b/>
          <w:i/>
          <w:color w:val="000000"/>
          <w:sz w:val="28"/>
          <w:szCs w:val="28"/>
          <w:lang w:val="uk-UA"/>
        </w:rPr>
        <w:tab/>
      </w:r>
      <w:r w:rsidRPr="009C07C1">
        <w:rPr>
          <w:b/>
          <w:i/>
          <w:color w:val="000000"/>
          <w:sz w:val="28"/>
          <w:szCs w:val="28"/>
          <w:lang w:val="uk-UA"/>
        </w:rPr>
        <w:tab/>
      </w:r>
      <w:r w:rsidRPr="009C07C1">
        <w:rPr>
          <w:b/>
          <w:color w:val="000000"/>
          <w:sz w:val="28"/>
          <w:szCs w:val="28"/>
          <w:lang w:val="uk-UA"/>
        </w:rPr>
        <w:t>(5 хв</w:t>
      </w:r>
      <w:r w:rsidR="005E5B4E">
        <w:rPr>
          <w:b/>
          <w:color w:val="000000"/>
          <w:sz w:val="28"/>
          <w:szCs w:val="28"/>
          <w:lang w:val="uk-UA"/>
        </w:rPr>
        <w:t>.</w:t>
      </w:r>
      <w:r w:rsidRPr="009C07C1">
        <w:rPr>
          <w:b/>
          <w:color w:val="000000"/>
          <w:sz w:val="28"/>
          <w:szCs w:val="28"/>
          <w:lang w:val="uk-UA"/>
        </w:rPr>
        <w:t>)</w:t>
      </w:r>
    </w:p>
    <w:p w:rsidR="000C354C" w:rsidRPr="009C07C1" w:rsidRDefault="000C354C" w:rsidP="0010334F">
      <w:pPr>
        <w:rPr>
          <w:color w:val="000000"/>
          <w:sz w:val="28"/>
          <w:szCs w:val="28"/>
          <w:lang w:val="uk-UA"/>
        </w:rPr>
      </w:pPr>
      <w:r w:rsidRPr="009C07C1">
        <w:rPr>
          <w:b/>
          <w:i/>
          <w:color w:val="000000"/>
          <w:sz w:val="28"/>
          <w:szCs w:val="28"/>
          <w:lang w:val="uk-UA"/>
        </w:rPr>
        <w:t>8. Оголошення отриманих оцінок</w:t>
      </w:r>
      <w:r w:rsidR="005E5B4E">
        <w:rPr>
          <w:b/>
          <w:color w:val="000000"/>
          <w:sz w:val="28"/>
          <w:szCs w:val="28"/>
          <w:lang w:val="uk-UA"/>
        </w:rPr>
        <w:tab/>
      </w:r>
      <w:r w:rsidR="005E5B4E">
        <w:rPr>
          <w:b/>
          <w:color w:val="000000"/>
          <w:sz w:val="28"/>
          <w:szCs w:val="28"/>
          <w:lang w:val="uk-UA"/>
        </w:rPr>
        <w:tab/>
      </w:r>
      <w:r w:rsidR="005E5B4E">
        <w:rPr>
          <w:b/>
          <w:color w:val="000000"/>
          <w:sz w:val="28"/>
          <w:szCs w:val="28"/>
          <w:lang w:val="uk-UA"/>
        </w:rPr>
        <w:tab/>
      </w:r>
      <w:r w:rsidR="005E5B4E">
        <w:rPr>
          <w:b/>
          <w:color w:val="000000"/>
          <w:sz w:val="28"/>
          <w:szCs w:val="28"/>
          <w:lang w:val="uk-UA"/>
        </w:rPr>
        <w:tab/>
      </w:r>
      <w:r w:rsidR="005E5B4E">
        <w:rPr>
          <w:b/>
          <w:color w:val="000000"/>
          <w:sz w:val="28"/>
          <w:szCs w:val="28"/>
          <w:lang w:val="uk-UA"/>
        </w:rPr>
        <w:tab/>
      </w:r>
      <w:r w:rsidR="005E5B4E">
        <w:rPr>
          <w:b/>
          <w:color w:val="000000"/>
          <w:sz w:val="28"/>
          <w:szCs w:val="28"/>
          <w:lang w:val="uk-UA"/>
        </w:rPr>
        <w:tab/>
      </w:r>
      <w:r w:rsidRPr="009C07C1">
        <w:rPr>
          <w:b/>
          <w:color w:val="000000"/>
          <w:sz w:val="28"/>
          <w:szCs w:val="28"/>
          <w:lang w:val="uk-UA"/>
        </w:rPr>
        <w:t>(5 хв</w:t>
      </w:r>
      <w:r w:rsidR="005E5B4E">
        <w:rPr>
          <w:b/>
          <w:color w:val="000000"/>
          <w:sz w:val="28"/>
          <w:szCs w:val="28"/>
          <w:lang w:val="uk-UA"/>
        </w:rPr>
        <w:t>.</w:t>
      </w:r>
      <w:r w:rsidRPr="009C07C1">
        <w:rPr>
          <w:b/>
          <w:color w:val="000000"/>
          <w:sz w:val="28"/>
          <w:szCs w:val="28"/>
          <w:lang w:val="uk-UA"/>
        </w:rPr>
        <w:t>)</w:t>
      </w:r>
    </w:p>
    <w:p w:rsidR="000C354C" w:rsidRPr="009C07C1" w:rsidRDefault="000C354C" w:rsidP="0010334F">
      <w:pPr>
        <w:rPr>
          <w:i/>
          <w:color w:val="000000"/>
          <w:sz w:val="28"/>
          <w:szCs w:val="28"/>
          <w:lang w:val="uk-UA"/>
        </w:rPr>
      </w:pPr>
      <w:r w:rsidRPr="009C07C1">
        <w:rPr>
          <w:b/>
          <w:color w:val="000000"/>
          <w:sz w:val="28"/>
          <w:szCs w:val="28"/>
          <w:lang w:val="uk-UA"/>
        </w:rPr>
        <w:t>9.</w:t>
      </w:r>
      <w:r w:rsidRPr="009C07C1">
        <w:rPr>
          <w:b/>
          <w:i/>
          <w:color w:val="000000"/>
          <w:sz w:val="28"/>
          <w:szCs w:val="28"/>
          <w:lang w:val="uk-UA"/>
        </w:rPr>
        <w:t> Оголошення про закінчення заняття.</w:t>
      </w:r>
    </w:p>
    <w:p w:rsidR="003C266D" w:rsidRDefault="000C354C" w:rsidP="005E5B4E">
      <w:pPr>
        <w:ind w:firstLine="709"/>
        <w:jc w:val="both"/>
        <w:rPr>
          <w:b/>
          <w:i/>
          <w:color w:val="000000"/>
          <w:sz w:val="28"/>
          <w:szCs w:val="28"/>
          <w:lang w:val="uk-UA"/>
        </w:rPr>
      </w:pPr>
      <w:r w:rsidRPr="009C07C1">
        <w:rPr>
          <w:color w:val="E36C0A"/>
          <w:sz w:val="28"/>
          <w:szCs w:val="28"/>
          <w:lang w:val="uk-UA"/>
        </w:rPr>
        <w:br w:type="page"/>
      </w:r>
      <w:r w:rsidRPr="005E5B4E">
        <w:rPr>
          <w:b/>
          <w:bCs/>
          <w:color w:val="000000"/>
          <w:sz w:val="28"/>
          <w:szCs w:val="28"/>
          <w:u w:val="double"/>
          <w:lang w:val="uk-UA"/>
        </w:rPr>
        <w:lastRenderedPageBreak/>
        <w:t>ТЕМА № 2.</w:t>
      </w:r>
      <w:r w:rsidRPr="009C07C1">
        <w:rPr>
          <w:b/>
          <w:color w:val="000000"/>
          <w:sz w:val="28"/>
          <w:szCs w:val="28"/>
          <w:lang w:val="uk-UA"/>
        </w:rPr>
        <w:t>Правові гарантії адвокатської діяльності</w:t>
      </w:r>
      <w:r w:rsidR="003C266D" w:rsidRPr="003C266D">
        <w:rPr>
          <w:b/>
          <w:i/>
          <w:color w:val="000000"/>
          <w:sz w:val="28"/>
          <w:szCs w:val="28"/>
          <w:lang w:val="uk-UA"/>
        </w:rPr>
        <w:t>(тема вивчається студентами самостійно)</w:t>
      </w:r>
    </w:p>
    <w:p w:rsidR="005E5B4E" w:rsidRPr="003C266D" w:rsidRDefault="005E5B4E" w:rsidP="005E5B4E">
      <w:pPr>
        <w:ind w:firstLine="709"/>
        <w:jc w:val="both"/>
        <w:rPr>
          <w:b/>
          <w:i/>
          <w:color w:val="000000"/>
          <w:sz w:val="28"/>
          <w:szCs w:val="28"/>
          <w:lang w:val="uk-UA"/>
        </w:rPr>
      </w:pPr>
    </w:p>
    <w:p w:rsidR="000C354C" w:rsidRPr="009C07C1" w:rsidRDefault="000C354C" w:rsidP="005E5B4E">
      <w:pPr>
        <w:shd w:val="clear" w:color="auto" w:fill="FFFFFF"/>
        <w:ind w:firstLine="709"/>
        <w:jc w:val="both"/>
        <w:rPr>
          <w:bCs/>
          <w:color w:val="000000"/>
          <w:sz w:val="28"/>
          <w:szCs w:val="28"/>
          <w:lang w:val="uk-UA"/>
        </w:rPr>
      </w:pPr>
      <w:r w:rsidRPr="009C07C1">
        <w:rPr>
          <w:b/>
          <w:color w:val="000000"/>
          <w:sz w:val="28"/>
          <w:szCs w:val="28"/>
          <w:u w:val="single"/>
          <w:lang w:val="uk-UA"/>
        </w:rPr>
        <w:t>Навчальна мета</w:t>
      </w:r>
      <w:r w:rsidRPr="009C07C1">
        <w:rPr>
          <w:b/>
          <w:color w:val="000000"/>
          <w:sz w:val="28"/>
          <w:szCs w:val="28"/>
          <w:lang w:val="uk-UA"/>
        </w:rPr>
        <w:t xml:space="preserve">: </w:t>
      </w:r>
      <w:r w:rsidRPr="009C07C1">
        <w:rPr>
          <w:bCs/>
          <w:color w:val="000000"/>
          <w:sz w:val="28"/>
          <w:szCs w:val="28"/>
          <w:lang w:val="uk-UA"/>
        </w:rPr>
        <w:t>домогтися обізнаності студентів у теоретичних питаннях, що передбачаються програмою навчальної дисципліни, слугувати подальшому міцному засвоєнню знань, формуванню практичних умінь і навичок.</w:t>
      </w:r>
    </w:p>
    <w:p w:rsidR="000C354C" w:rsidRPr="009C07C1" w:rsidRDefault="000C354C" w:rsidP="005E5B4E">
      <w:pPr>
        <w:shd w:val="clear" w:color="auto" w:fill="FFFFFF"/>
        <w:ind w:firstLine="709"/>
        <w:jc w:val="both"/>
        <w:rPr>
          <w:color w:val="000000"/>
          <w:sz w:val="28"/>
          <w:szCs w:val="28"/>
          <w:lang w:val="uk-UA"/>
        </w:rPr>
      </w:pPr>
      <w:r w:rsidRPr="009C07C1">
        <w:rPr>
          <w:b/>
          <w:color w:val="000000"/>
          <w:sz w:val="28"/>
          <w:szCs w:val="28"/>
          <w:u w:val="single"/>
          <w:lang w:val="uk-UA"/>
        </w:rPr>
        <w:t>Виховна мета</w:t>
      </w:r>
      <w:r w:rsidRPr="009C07C1">
        <w:rPr>
          <w:b/>
          <w:color w:val="000000"/>
          <w:sz w:val="28"/>
          <w:szCs w:val="28"/>
          <w:lang w:val="uk-UA"/>
        </w:rPr>
        <w:t>:</w:t>
      </w:r>
      <w:r w:rsidRPr="009C07C1">
        <w:rPr>
          <w:color w:val="000000"/>
          <w:sz w:val="28"/>
          <w:szCs w:val="28"/>
          <w:lang w:val="uk-UA"/>
        </w:rPr>
        <w:t xml:space="preserve"> сприяти формуванню наукового світогляду, моральних, естетичних та інших якостей особистості, вихованню колективу в дусі поваги до закону і необхідного суворого виконання його положень.</w:t>
      </w:r>
    </w:p>
    <w:p w:rsidR="000C354C" w:rsidRPr="009C07C1" w:rsidRDefault="000C354C" w:rsidP="005E5B4E">
      <w:pPr>
        <w:shd w:val="clear" w:color="auto" w:fill="FFFFFF"/>
        <w:ind w:firstLine="709"/>
        <w:jc w:val="both"/>
        <w:rPr>
          <w:color w:val="000000"/>
          <w:sz w:val="28"/>
          <w:szCs w:val="28"/>
          <w:lang w:val="uk-UA"/>
        </w:rPr>
      </w:pPr>
      <w:r w:rsidRPr="009C07C1">
        <w:rPr>
          <w:b/>
          <w:color w:val="000000"/>
          <w:sz w:val="28"/>
          <w:szCs w:val="28"/>
          <w:u w:val="single"/>
          <w:lang w:val="uk-UA"/>
        </w:rPr>
        <w:t>Розвивальна мета</w:t>
      </w:r>
      <w:r w:rsidRPr="009C07C1">
        <w:rPr>
          <w:b/>
          <w:color w:val="000000"/>
          <w:sz w:val="28"/>
          <w:szCs w:val="28"/>
          <w:lang w:val="uk-UA"/>
        </w:rPr>
        <w:t>:</w:t>
      </w:r>
      <w:r w:rsidRPr="009C07C1">
        <w:rPr>
          <w:color w:val="000000"/>
          <w:sz w:val="28"/>
          <w:szCs w:val="28"/>
          <w:lang w:val="uk-UA"/>
        </w:rPr>
        <w:t xml:space="preserve"> розвивати інтелектуальні здібності, мовлення, пам’ять, увагу, уяву, мислення, спостережливість, активність, творчість, самостійність студентів, прищеплювати їм раціональні способи пізнавальної діяльності.</w:t>
      </w:r>
    </w:p>
    <w:p w:rsidR="000C354C" w:rsidRPr="009C07C1" w:rsidRDefault="000C354C" w:rsidP="005E5B4E">
      <w:pPr>
        <w:pStyle w:val="a9"/>
        <w:spacing w:after="0"/>
        <w:ind w:left="0" w:firstLine="709"/>
        <w:jc w:val="both"/>
        <w:rPr>
          <w:color w:val="000000"/>
          <w:sz w:val="28"/>
          <w:szCs w:val="28"/>
          <w:lang w:val="uk-UA"/>
        </w:rPr>
      </w:pPr>
      <w:r w:rsidRPr="009C07C1">
        <w:rPr>
          <w:b/>
          <w:color w:val="000000"/>
          <w:sz w:val="28"/>
          <w:szCs w:val="28"/>
          <w:u w:val="single"/>
          <w:lang w:val="uk-UA"/>
        </w:rPr>
        <w:t>Обсяг навчального часу</w:t>
      </w:r>
      <w:r w:rsidRPr="009C07C1">
        <w:rPr>
          <w:b/>
          <w:color w:val="000000"/>
          <w:sz w:val="28"/>
          <w:szCs w:val="28"/>
          <w:lang w:val="uk-UA"/>
        </w:rPr>
        <w:t xml:space="preserve">: </w:t>
      </w:r>
      <w:r w:rsidR="003C266D" w:rsidRPr="003C266D">
        <w:rPr>
          <w:color w:val="000000"/>
          <w:sz w:val="28"/>
          <w:szCs w:val="28"/>
          <w:lang w:val="uk-UA"/>
        </w:rPr>
        <w:t>10</w:t>
      </w:r>
      <w:r w:rsidRPr="009C07C1">
        <w:rPr>
          <w:color w:val="000000"/>
          <w:sz w:val="28"/>
          <w:szCs w:val="28"/>
          <w:lang w:val="uk-UA"/>
        </w:rPr>
        <w:t xml:space="preserve"> год.</w:t>
      </w:r>
    </w:p>
    <w:p w:rsidR="000C354C" w:rsidRPr="005E5B4E" w:rsidRDefault="000C354C" w:rsidP="005E5B4E">
      <w:pPr>
        <w:shd w:val="clear" w:color="auto" w:fill="FFFFFF"/>
        <w:tabs>
          <w:tab w:val="left" w:leader="underscore" w:pos="8189"/>
        </w:tabs>
        <w:ind w:firstLine="709"/>
        <w:jc w:val="both"/>
        <w:rPr>
          <w:sz w:val="28"/>
          <w:szCs w:val="28"/>
          <w:lang w:val="uk-UA"/>
        </w:rPr>
      </w:pPr>
      <w:r w:rsidRPr="009C07C1">
        <w:rPr>
          <w:b/>
          <w:color w:val="000000"/>
          <w:sz w:val="28"/>
          <w:szCs w:val="28"/>
          <w:u w:val="single"/>
          <w:lang w:val="uk-UA"/>
        </w:rPr>
        <w:t xml:space="preserve">Міжпредметні та </w:t>
      </w:r>
      <w:r w:rsidRPr="005E5B4E">
        <w:rPr>
          <w:b/>
          <w:sz w:val="28"/>
          <w:szCs w:val="28"/>
          <w:u w:val="single"/>
          <w:lang w:val="uk-UA"/>
        </w:rPr>
        <w:t>міждисциплінарні зв’язки</w:t>
      </w:r>
      <w:r w:rsidRPr="005E5B4E">
        <w:rPr>
          <w:b/>
          <w:sz w:val="28"/>
          <w:szCs w:val="28"/>
          <w:lang w:val="uk-UA"/>
        </w:rPr>
        <w:t>:</w:t>
      </w:r>
    </w:p>
    <w:p w:rsidR="000C354C" w:rsidRPr="005E5B4E" w:rsidRDefault="000C354C" w:rsidP="005E5B4E">
      <w:pPr>
        <w:shd w:val="clear" w:color="auto" w:fill="FFFFFF"/>
        <w:tabs>
          <w:tab w:val="left" w:leader="underscore" w:pos="8189"/>
        </w:tabs>
        <w:ind w:firstLine="709"/>
        <w:jc w:val="both"/>
        <w:rPr>
          <w:sz w:val="28"/>
          <w:szCs w:val="28"/>
          <w:lang w:val="uk-UA"/>
        </w:rPr>
      </w:pPr>
      <w:r w:rsidRPr="005E5B4E">
        <w:rPr>
          <w:b/>
          <w:bCs/>
          <w:i/>
          <w:iCs/>
          <w:spacing w:val="-1"/>
          <w:sz w:val="28"/>
          <w:szCs w:val="28"/>
          <w:lang w:val="uk-UA"/>
        </w:rPr>
        <w:t xml:space="preserve">Забезпечуючі дисципліни: </w:t>
      </w:r>
      <w:r w:rsidRPr="005E5B4E">
        <w:rPr>
          <w:bCs/>
          <w:iCs/>
          <w:spacing w:val="-1"/>
          <w:sz w:val="28"/>
          <w:szCs w:val="28"/>
          <w:lang w:val="uk-UA"/>
        </w:rPr>
        <w:t>теорія держави та права; судові та правоохоронні органи України; цивільне право; господарське право; кримінальний процес.</w:t>
      </w:r>
    </w:p>
    <w:p w:rsidR="000C354C" w:rsidRPr="005E5B4E" w:rsidRDefault="000C354C" w:rsidP="005E5B4E">
      <w:pPr>
        <w:ind w:firstLine="720"/>
        <w:jc w:val="both"/>
        <w:rPr>
          <w:color w:val="000000"/>
          <w:sz w:val="28"/>
          <w:szCs w:val="28"/>
          <w:lang w:val="uk-UA"/>
        </w:rPr>
      </w:pPr>
      <w:r w:rsidRPr="005E5B4E">
        <w:rPr>
          <w:b/>
          <w:i/>
          <w:color w:val="000000"/>
          <w:sz w:val="28"/>
          <w:szCs w:val="28"/>
          <w:lang w:val="uk-UA"/>
        </w:rPr>
        <w:t>Забезпечувані дисципліни:</w:t>
      </w:r>
      <w:r w:rsidRPr="005E5B4E">
        <w:rPr>
          <w:color w:val="000000"/>
          <w:sz w:val="28"/>
          <w:szCs w:val="28"/>
          <w:lang w:val="uk-UA"/>
        </w:rPr>
        <w:t>а</w:t>
      </w:r>
      <w:r w:rsidRPr="005E5B4E">
        <w:rPr>
          <w:sz w:val="28"/>
          <w:szCs w:val="28"/>
          <w:lang w:val="uk-UA"/>
        </w:rPr>
        <w:t xml:space="preserve">ктуальні проблеми кримінального права і процесу, теорія судових доказів, юстиція України, прокурорський нагляд, Конституційна реформа, </w:t>
      </w:r>
      <w:r w:rsidRPr="005E5B4E">
        <w:rPr>
          <w:color w:val="000000"/>
          <w:spacing w:val="-3"/>
          <w:sz w:val="28"/>
          <w:szCs w:val="28"/>
          <w:lang w:val="uk-UA"/>
        </w:rPr>
        <w:t>права людини у правозастосовчій практиці.</w:t>
      </w:r>
    </w:p>
    <w:p w:rsidR="000C354C" w:rsidRPr="005E5B4E" w:rsidRDefault="000C354C" w:rsidP="003C266D">
      <w:pPr>
        <w:pStyle w:val="a9"/>
        <w:spacing w:before="240" w:after="0"/>
        <w:ind w:left="0" w:firstLine="709"/>
        <w:jc w:val="both"/>
        <w:rPr>
          <w:b/>
          <w:sz w:val="28"/>
          <w:szCs w:val="28"/>
          <w:u w:val="single"/>
          <w:lang w:val="uk-UA"/>
        </w:rPr>
      </w:pPr>
      <w:r w:rsidRPr="005E5B4E">
        <w:rPr>
          <w:b/>
          <w:sz w:val="28"/>
          <w:szCs w:val="28"/>
          <w:u w:val="single"/>
          <w:lang w:val="uk-UA"/>
        </w:rPr>
        <w:t>Навчальні питання</w:t>
      </w:r>
      <w:r w:rsidR="003C266D" w:rsidRPr="005E5B4E">
        <w:rPr>
          <w:b/>
          <w:i/>
          <w:sz w:val="28"/>
          <w:szCs w:val="28"/>
          <w:u w:val="single"/>
          <w:lang w:val="uk-UA"/>
        </w:rPr>
        <w:t>(вивчаються самостійно)</w:t>
      </w:r>
      <w:r w:rsidRPr="005E5B4E">
        <w:rPr>
          <w:b/>
          <w:sz w:val="28"/>
          <w:szCs w:val="28"/>
          <w:u w:val="single"/>
          <w:lang w:val="uk-UA"/>
        </w:rPr>
        <w:t>:</w:t>
      </w:r>
    </w:p>
    <w:p w:rsidR="000C354C" w:rsidRPr="009C07C1" w:rsidRDefault="003C266D" w:rsidP="003C266D">
      <w:pPr>
        <w:pStyle w:val="Style29"/>
        <w:tabs>
          <w:tab w:val="left" w:pos="709"/>
        </w:tabs>
        <w:spacing w:line="240" w:lineRule="auto"/>
        <w:rPr>
          <w:rStyle w:val="FontStyle68"/>
          <w:color w:val="000000"/>
          <w:sz w:val="28"/>
          <w:szCs w:val="28"/>
          <w:lang w:eastAsia="uk-UA"/>
        </w:rPr>
      </w:pPr>
      <w:r>
        <w:rPr>
          <w:rStyle w:val="FontStyle68"/>
          <w:color w:val="000000"/>
          <w:sz w:val="28"/>
          <w:szCs w:val="28"/>
          <w:lang w:eastAsia="uk-UA"/>
        </w:rPr>
        <w:tab/>
        <w:t xml:space="preserve">1. </w:t>
      </w:r>
      <w:r w:rsidR="000C354C" w:rsidRPr="009C07C1">
        <w:rPr>
          <w:rStyle w:val="FontStyle68"/>
          <w:color w:val="000000"/>
          <w:sz w:val="28"/>
          <w:szCs w:val="28"/>
          <w:lang w:eastAsia="uk-UA"/>
        </w:rPr>
        <w:t>Зміст правових гарантій адвокатської діяльності.</w:t>
      </w:r>
    </w:p>
    <w:p w:rsidR="000C354C" w:rsidRPr="009C07C1" w:rsidRDefault="003C266D" w:rsidP="003C266D">
      <w:pPr>
        <w:pStyle w:val="Style29"/>
        <w:tabs>
          <w:tab w:val="left" w:pos="709"/>
        </w:tabs>
        <w:spacing w:line="240" w:lineRule="auto"/>
        <w:rPr>
          <w:rStyle w:val="FontStyle68"/>
          <w:color w:val="000000"/>
          <w:sz w:val="28"/>
          <w:szCs w:val="28"/>
          <w:lang w:eastAsia="uk-UA"/>
        </w:rPr>
      </w:pPr>
      <w:r>
        <w:rPr>
          <w:rStyle w:val="FontStyle68"/>
          <w:color w:val="000000"/>
          <w:sz w:val="28"/>
          <w:szCs w:val="28"/>
          <w:lang w:eastAsia="uk-UA"/>
        </w:rPr>
        <w:tab/>
        <w:t xml:space="preserve">2. </w:t>
      </w:r>
      <w:r w:rsidR="000C354C" w:rsidRPr="009C07C1">
        <w:rPr>
          <w:rStyle w:val="FontStyle68"/>
          <w:color w:val="000000"/>
          <w:sz w:val="28"/>
          <w:szCs w:val="28"/>
          <w:lang w:eastAsia="uk-UA"/>
        </w:rPr>
        <w:t>Види правових гарантій адвокатської діяльності.</w:t>
      </w:r>
    </w:p>
    <w:p w:rsidR="000C354C" w:rsidRPr="009C07C1" w:rsidRDefault="003C266D" w:rsidP="003C266D">
      <w:pPr>
        <w:pStyle w:val="Style29"/>
        <w:tabs>
          <w:tab w:val="left" w:pos="709"/>
        </w:tabs>
        <w:spacing w:line="240" w:lineRule="auto"/>
        <w:rPr>
          <w:color w:val="000000"/>
          <w:sz w:val="28"/>
          <w:szCs w:val="28"/>
        </w:rPr>
      </w:pPr>
      <w:r>
        <w:rPr>
          <w:rStyle w:val="FontStyle68"/>
          <w:color w:val="000000"/>
          <w:sz w:val="28"/>
          <w:szCs w:val="28"/>
          <w:lang w:eastAsia="uk-UA"/>
        </w:rPr>
        <w:tab/>
        <w:t xml:space="preserve">3. </w:t>
      </w:r>
      <w:r w:rsidR="000C354C" w:rsidRPr="009C07C1">
        <w:rPr>
          <w:rStyle w:val="FontStyle68"/>
          <w:color w:val="000000"/>
          <w:sz w:val="28"/>
          <w:szCs w:val="28"/>
          <w:lang w:eastAsia="uk-UA"/>
        </w:rPr>
        <w:t xml:space="preserve">Процесуальний порядок </w:t>
      </w:r>
      <w:r w:rsidR="000C354C" w:rsidRPr="009C07C1">
        <w:rPr>
          <w:color w:val="000000"/>
          <w:sz w:val="28"/>
          <w:szCs w:val="28"/>
        </w:rPr>
        <w:t>проведення оперативно-розшукових заходів чи слідчих (розшукових) дій стосовно адвоката.</w:t>
      </w:r>
    </w:p>
    <w:p w:rsidR="000C354C" w:rsidRPr="009C07C1" w:rsidRDefault="003C266D" w:rsidP="003C266D">
      <w:pPr>
        <w:pStyle w:val="Style29"/>
        <w:tabs>
          <w:tab w:val="left" w:pos="709"/>
        </w:tabs>
        <w:spacing w:line="240" w:lineRule="auto"/>
        <w:rPr>
          <w:color w:val="000000"/>
          <w:sz w:val="28"/>
          <w:szCs w:val="28"/>
        </w:rPr>
      </w:pPr>
      <w:r>
        <w:rPr>
          <w:color w:val="000000"/>
          <w:sz w:val="28"/>
          <w:szCs w:val="28"/>
        </w:rPr>
        <w:tab/>
        <w:t xml:space="preserve">4. </w:t>
      </w:r>
      <w:r w:rsidR="000C354C" w:rsidRPr="009C07C1">
        <w:rPr>
          <w:color w:val="000000"/>
          <w:sz w:val="28"/>
          <w:szCs w:val="28"/>
        </w:rPr>
        <w:t>Засада змагальності й свободи в наданні доказів та у доведенні їх переконливості.</w:t>
      </w:r>
    </w:p>
    <w:p w:rsidR="000C354C" w:rsidRPr="009C07C1" w:rsidRDefault="003C266D" w:rsidP="003C266D">
      <w:pPr>
        <w:pStyle w:val="Style29"/>
        <w:spacing w:line="240" w:lineRule="auto"/>
        <w:ind w:firstLine="708"/>
        <w:rPr>
          <w:rStyle w:val="FontStyle68"/>
          <w:color w:val="000000"/>
          <w:sz w:val="28"/>
          <w:szCs w:val="28"/>
          <w:lang w:eastAsia="uk-UA"/>
        </w:rPr>
      </w:pPr>
      <w:r>
        <w:rPr>
          <w:color w:val="000000"/>
          <w:sz w:val="28"/>
          <w:szCs w:val="28"/>
        </w:rPr>
        <w:t xml:space="preserve">5. </w:t>
      </w:r>
      <w:r w:rsidR="000C354C" w:rsidRPr="009C07C1">
        <w:rPr>
          <w:color w:val="000000"/>
          <w:sz w:val="28"/>
          <w:szCs w:val="28"/>
        </w:rPr>
        <w:t>Огляд, розголошення, витребування чи вилучення документів, які пов’язані із здійсненням адвокатської діяльності.</w:t>
      </w:r>
    </w:p>
    <w:p w:rsidR="000C354C" w:rsidRPr="009C07C1" w:rsidRDefault="003C266D" w:rsidP="003C266D">
      <w:pPr>
        <w:pStyle w:val="Style29"/>
        <w:spacing w:line="240" w:lineRule="auto"/>
        <w:ind w:firstLine="708"/>
        <w:rPr>
          <w:color w:val="000000"/>
          <w:sz w:val="28"/>
          <w:szCs w:val="28"/>
        </w:rPr>
      </w:pPr>
      <w:r>
        <w:rPr>
          <w:color w:val="000000"/>
          <w:sz w:val="28"/>
          <w:szCs w:val="28"/>
        </w:rPr>
        <w:t xml:space="preserve">6. </w:t>
      </w:r>
      <w:r w:rsidR="000C354C" w:rsidRPr="009C07C1">
        <w:rPr>
          <w:color w:val="000000"/>
          <w:sz w:val="28"/>
          <w:szCs w:val="28"/>
        </w:rPr>
        <w:t xml:space="preserve">Види відповідальності за посягання на життя, здоров’я, честь і гідність адвоката та членів його сім’ї, їх майно. </w:t>
      </w:r>
    </w:p>
    <w:p w:rsidR="000C354C" w:rsidRPr="009C07C1" w:rsidRDefault="003C266D" w:rsidP="003C266D">
      <w:pPr>
        <w:pStyle w:val="Style29"/>
        <w:spacing w:line="240" w:lineRule="auto"/>
        <w:ind w:firstLine="708"/>
        <w:rPr>
          <w:color w:val="000000"/>
          <w:sz w:val="28"/>
          <w:szCs w:val="28"/>
        </w:rPr>
      </w:pPr>
      <w:r>
        <w:rPr>
          <w:color w:val="000000"/>
          <w:sz w:val="28"/>
          <w:szCs w:val="28"/>
        </w:rPr>
        <w:t xml:space="preserve">7. </w:t>
      </w:r>
      <w:r w:rsidR="000C354C" w:rsidRPr="009C07C1">
        <w:rPr>
          <w:color w:val="000000"/>
          <w:sz w:val="28"/>
          <w:szCs w:val="28"/>
        </w:rPr>
        <w:t>Підстави для притягнення адвоката до дисциплінарної відповідальності.</w:t>
      </w:r>
    </w:p>
    <w:p w:rsidR="000C354C" w:rsidRPr="009C07C1" w:rsidRDefault="003C266D" w:rsidP="003C266D">
      <w:pPr>
        <w:pStyle w:val="Style29"/>
        <w:spacing w:line="240" w:lineRule="auto"/>
        <w:ind w:firstLine="708"/>
        <w:rPr>
          <w:rStyle w:val="FontStyle68"/>
          <w:b/>
          <w:color w:val="000000"/>
          <w:sz w:val="28"/>
          <w:szCs w:val="28"/>
          <w:lang w:eastAsia="uk-UA"/>
        </w:rPr>
      </w:pPr>
      <w:r>
        <w:rPr>
          <w:color w:val="000000"/>
          <w:sz w:val="28"/>
          <w:szCs w:val="28"/>
        </w:rPr>
        <w:t xml:space="preserve">8. </w:t>
      </w:r>
      <w:r w:rsidR="000C354C" w:rsidRPr="009C07C1">
        <w:rPr>
          <w:color w:val="000000"/>
          <w:sz w:val="28"/>
          <w:szCs w:val="28"/>
        </w:rPr>
        <w:t>Порядок здійснення дисциплінарного провадження стосовно адвоката</w:t>
      </w:r>
      <w:r w:rsidR="000C354C" w:rsidRPr="009C07C1">
        <w:rPr>
          <w:bCs/>
          <w:color w:val="000000"/>
          <w:sz w:val="28"/>
          <w:szCs w:val="28"/>
        </w:rPr>
        <w:t>.</w:t>
      </w:r>
    </w:p>
    <w:p w:rsidR="000C354C" w:rsidRPr="009C07C1" w:rsidRDefault="003C266D" w:rsidP="003C266D">
      <w:pPr>
        <w:pStyle w:val="Style29"/>
        <w:spacing w:line="240" w:lineRule="auto"/>
        <w:ind w:firstLine="708"/>
        <w:rPr>
          <w:rStyle w:val="FontStyle68"/>
          <w:color w:val="000000"/>
          <w:sz w:val="28"/>
          <w:szCs w:val="28"/>
          <w:lang w:eastAsia="uk-UA"/>
        </w:rPr>
      </w:pPr>
      <w:r>
        <w:rPr>
          <w:bCs/>
          <w:color w:val="000000"/>
          <w:sz w:val="28"/>
          <w:szCs w:val="28"/>
        </w:rPr>
        <w:t xml:space="preserve">9. </w:t>
      </w:r>
      <w:r w:rsidR="000C354C" w:rsidRPr="009C07C1">
        <w:rPr>
          <w:bCs/>
          <w:color w:val="000000"/>
          <w:sz w:val="28"/>
          <w:szCs w:val="28"/>
        </w:rPr>
        <w:t>Стадії дисциплінарного провадження щодо адвоката</w:t>
      </w:r>
      <w:r w:rsidR="000C354C" w:rsidRPr="009C07C1">
        <w:rPr>
          <w:rStyle w:val="FontStyle68"/>
          <w:color w:val="000000"/>
          <w:sz w:val="28"/>
          <w:szCs w:val="28"/>
          <w:lang w:eastAsia="uk-UA"/>
        </w:rPr>
        <w:t xml:space="preserve">. </w:t>
      </w:r>
    </w:p>
    <w:p w:rsidR="000C354C" w:rsidRPr="009C07C1" w:rsidRDefault="003C266D" w:rsidP="003C266D">
      <w:pPr>
        <w:pStyle w:val="Style29"/>
        <w:spacing w:line="240" w:lineRule="auto"/>
        <w:ind w:firstLine="708"/>
        <w:rPr>
          <w:bCs/>
          <w:color w:val="000000"/>
          <w:sz w:val="28"/>
          <w:szCs w:val="28"/>
        </w:rPr>
      </w:pPr>
      <w:r>
        <w:rPr>
          <w:bCs/>
          <w:color w:val="000000"/>
          <w:sz w:val="28"/>
          <w:szCs w:val="28"/>
        </w:rPr>
        <w:t xml:space="preserve">10. </w:t>
      </w:r>
      <w:r w:rsidR="000C354C" w:rsidRPr="009C07C1">
        <w:rPr>
          <w:bCs/>
          <w:color w:val="000000"/>
          <w:sz w:val="28"/>
          <w:szCs w:val="28"/>
        </w:rPr>
        <w:t xml:space="preserve">Розгляд та прийняття рішення у дисциплінарній справі. </w:t>
      </w:r>
    </w:p>
    <w:p w:rsidR="000C354C" w:rsidRPr="009C07C1" w:rsidRDefault="003C266D" w:rsidP="003C266D">
      <w:pPr>
        <w:pStyle w:val="Style29"/>
        <w:spacing w:line="240" w:lineRule="auto"/>
        <w:ind w:firstLine="708"/>
        <w:rPr>
          <w:rStyle w:val="FontStyle68"/>
          <w:color w:val="000000"/>
          <w:sz w:val="28"/>
          <w:szCs w:val="28"/>
          <w:lang w:eastAsia="uk-UA"/>
        </w:rPr>
      </w:pPr>
      <w:r>
        <w:rPr>
          <w:bCs/>
          <w:color w:val="000000"/>
          <w:sz w:val="28"/>
          <w:szCs w:val="28"/>
        </w:rPr>
        <w:t xml:space="preserve">11. </w:t>
      </w:r>
      <w:r w:rsidR="000C354C" w:rsidRPr="009C07C1">
        <w:rPr>
          <w:bCs/>
          <w:color w:val="000000"/>
          <w:sz w:val="28"/>
          <w:szCs w:val="28"/>
        </w:rPr>
        <w:t>Оскарження рішення у дисциплінарній справі.</w:t>
      </w:r>
    </w:p>
    <w:p w:rsidR="000C354C" w:rsidRPr="009C07C1" w:rsidRDefault="003C266D" w:rsidP="003C266D">
      <w:pPr>
        <w:pStyle w:val="Style29"/>
        <w:spacing w:line="240" w:lineRule="auto"/>
        <w:ind w:firstLine="708"/>
        <w:rPr>
          <w:rStyle w:val="FontStyle68"/>
          <w:color w:val="000000"/>
          <w:sz w:val="28"/>
          <w:szCs w:val="28"/>
          <w:lang w:eastAsia="uk-UA"/>
        </w:rPr>
      </w:pPr>
      <w:r>
        <w:rPr>
          <w:rStyle w:val="FontStyle68"/>
          <w:color w:val="000000"/>
          <w:sz w:val="28"/>
          <w:szCs w:val="28"/>
          <w:lang w:eastAsia="uk-UA"/>
        </w:rPr>
        <w:t xml:space="preserve">12. </w:t>
      </w:r>
      <w:r w:rsidR="000C354C" w:rsidRPr="009C07C1">
        <w:rPr>
          <w:rStyle w:val="FontStyle68"/>
          <w:color w:val="000000"/>
          <w:sz w:val="28"/>
          <w:szCs w:val="28"/>
          <w:lang w:eastAsia="uk-UA"/>
        </w:rPr>
        <w:t>Механізм реалізації правових гарантій адвокатської діяльності.</w:t>
      </w:r>
    </w:p>
    <w:p w:rsidR="000C354C" w:rsidRPr="009C07C1" w:rsidRDefault="003C266D" w:rsidP="003C266D">
      <w:pPr>
        <w:pStyle w:val="Style29"/>
        <w:spacing w:line="240" w:lineRule="auto"/>
        <w:ind w:firstLine="708"/>
        <w:rPr>
          <w:color w:val="000000"/>
          <w:sz w:val="28"/>
          <w:szCs w:val="28"/>
        </w:rPr>
      </w:pPr>
      <w:r>
        <w:rPr>
          <w:bCs/>
          <w:color w:val="000000"/>
          <w:sz w:val="28"/>
          <w:szCs w:val="28"/>
        </w:rPr>
        <w:t xml:space="preserve">13. </w:t>
      </w:r>
      <w:r w:rsidR="000C354C" w:rsidRPr="009C07C1">
        <w:rPr>
          <w:bCs/>
          <w:color w:val="000000"/>
          <w:sz w:val="28"/>
          <w:szCs w:val="28"/>
        </w:rPr>
        <w:t>Адвокатський запит</w:t>
      </w:r>
      <w:r w:rsidR="000C354C" w:rsidRPr="009C07C1">
        <w:rPr>
          <w:color w:val="000000"/>
          <w:sz w:val="28"/>
          <w:szCs w:val="28"/>
        </w:rPr>
        <w:t xml:space="preserve"> у діяльності адвоката, надання інформації на нього.</w:t>
      </w:r>
    </w:p>
    <w:p w:rsidR="000C354C" w:rsidRPr="009C07C1" w:rsidRDefault="003C266D" w:rsidP="003C266D">
      <w:pPr>
        <w:pStyle w:val="Style29"/>
        <w:spacing w:line="240" w:lineRule="auto"/>
        <w:ind w:firstLine="708"/>
        <w:rPr>
          <w:rStyle w:val="FontStyle68"/>
          <w:color w:val="000000"/>
          <w:sz w:val="28"/>
          <w:szCs w:val="28"/>
          <w:lang w:eastAsia="uk-UA"/>
        </w:rPr>
      </w:pPr>
      <w:r>
        <w:rPr>
          <w:color w:val="000000"/>
          <w:sz w:val="28"/>
          <w:szCs w:val="28"/>
        </w:rPr>
        <w:t xml:space="preserve">14. </w:t>
      </w:r>
      <w:r w:rsidR="000C354C" w:rsidRPr="009C07C1">
        <w:rPr>
          <w:color w:val="000000"/>
          <w:sz w:val="28"/>
          <w:szCs w:val="28"/>
        </w:rPr>
        <w:t>Порядок та умови залучення адвокатів до надання безоплатної правової допомоги.</w:t>
      </w:r>
    </w:p>
    <w:p w:rsidR="000C354C" w:rsidRPr="009C07C1" w:rsidRDefault="000C354C" w:rsidP="00062F61">
      <w:pPr>
        <w:ind w:firstLine="709"/>
        <w:jc w:val="both"/>
        <w:rPr>
          <w:b/>
          <w:sz w:val="28"/>
          <w:szCs w:val="28"/>
          <w:u w:val="single"/>
          <w:lang w:val="uk-UA"/>
        </w:rPr>
      </w:pPr>
      <w:r w:rsidRPr="009C07C1">
        <w:rPr>
          <w:b/>
          <w:sz w:val="28"/>
          <w:szCs w:val="28"/>
          <w:u w:val="single"/>
          <w:lang w:val="uk-UA"/>
        </w:rPr>
        <w:lastRenderedPageBreak/>
        <w:t>Література:</w:t>
      </w:r>
    </w:p>
    <w:p w:rsidR="000C354C" w:rsidRPr="009C07C1" w:rsidRDefault="000C354C" w:rsidP="00EB1032">
      <w:pPr>
        <w:pStyle w:val="afe"/>
        <w:numPr>
          <w:ilvl w:val="0"/>
          <w:numId w:val="43"/>
        </w:numPr>
        <w:suppressAutoHyphens/>
        <w:ind w:hanging="436"/>
        <w:jc w:val="both"/>
        <w:rPr>
          <w:rStyle w:val="FontStyle68"/>
          <w:sz w:val="28"/>
          <w:szCs w:val="28"/>
          <w:lang w:val="uk-UA" w:eastAsia="uk-UA"/>
        </w:rPr>
      </w:pPr>
      <w:r w:rsidRPr="009C07C1">
        <w:rPr>
          <w:rStyle w:val="FontStyle68"/>
          <w:sz w:val="28"/>
          <w:szCs w:val="28"/>
          <w:lang w:val="uk-UA" w:eastAsia="uk-UA"/>
        </w:rPr>
        <w:t>Конституція України: Прийнята на п</w:t>
      </w:r>
      <w:r w:rsidRPr="009C07C1">
        <w:rPr>
          <w:sz w:val="28"/>
          <w:szCs w:val="28"/>
          <w:lang w:val="uk-UA"/>
        </w:rPr>
        <w:t>’</w:t>
      </w:r>
      <w:r w:rsidRPr="009C07C1">
        <w:rPr>
          <w:rStyle w:val="FontStyle68"/>
          <w:sz w:val="28"/>
          <w:szCs w:val="28"/>
          <w:lang w:val="uk-UA" w:eastAsia="uk-UA"/>
        </w:rPr>
        <w:t>ятій сесії Верховної Ради України 28 червня 1996 р. – К.: Преса України, 2009. – 80 с.</w:t>
      </w:r>
    </w:p>
    <w:p w:rsidR="000C354C" w:rsidRPr="009C07C1" w:rsidRDefault="000C354C" w:rsidP="00EB1032">
      <w:pPr>
        <w:pStyle w:val="afe"/>
        <w:numPr>
          <w:ilvl w:val="0"/>
          <w:numId w:val="43"/>
        </w:numPr>
        <w:suppressAutoHyphens/>
        <w:ind w:hanging="436"/>
        <w:jc w:val="both"/>
        <w:rPr>
          <w:rStyle w:val="FontStyle68"/>
          <w:sz w:val="28"/>
          <w:szCs w:val="28"/>
          <w:lang w:val="uk-UA" w:eastAsia="uk-UA"/>
        </w:rPr>
      </w:pPr>
      <w:r w:rsidRPr="009C07C1">
        <w:rPr>
          <w:bCs/>
          <w:sz w:val="28"/>
          <w:szCs w:val="28"/>
          <w:lang w:val="uk-UA" w:eastAsia="uk-UA"/>
        </w:rPr>
        <w:t>Кримінальний процесуальний кодекс України</w:t>
      </w:r>
      <w:r w:rsidRPr="009C07C1">
        <w:rPr>
          <w:sz w:val="28"/>
          <w:szCs w:val="28"/>
          <w:lang w:val="uk-UA" w:eastAsia="uk-UA"/>
        </w:rPr>
        <w:t>, Закон України «Про внесення змін до деяких законодавчих актів України у зв’язку з прийняттям Кримінального процесуального кодексу України»: чинне законодавство з 19 листопада 2012 р.: (офіційний текст). – К.: ПАЛИВОДА А. В., 2012. – 382 с.</w:t>
      </w:r>
    </w:p>
    <w:p w:rsidR="000C354C" w:rsidRPr="009C07C1" w:rsidRDefault="000C354C" w:rsidP="00EB1032">
      <w:pPr>
        <w:pStyle w:val="afe"/>
        <w:numPr>
          <w:ilvl w:val="0"/>
          <w:numId w:val="43"/>
        </w:numPr>
        <w:suppressAutoHyphens/>
        <w:ind w:hanging="436"/>
        <w:jc w:val="both"/>
        <w:rPr>
          <w:sz w:val="28"/>
          <w:szCs w:val="28"/>
          <w:lang w:val="uk-UA"/>
        </w:rPr>
      </w:pPr>
      <w:r w:rsidRPr="009C07C1">
        <w:rPr>
          <w:sz w:val="28"/>
          <w:szCs w:val="28"/>
          <w:lang w:val="uk-UA"/>
        </w:rPr>
        <w:t>Про адвокатуру та адвокатську діяльність: Закон України від 05.07.2012 р. // [Електронний ресурс]. – Режим доступу: www.rada.gov.ua.</w:t>
      </w:r>
    </w:p>
    <w:p w:rsidR="000C354C" w:rsidRPr="009C07C1" w:rsidRDefault="000C354C" w:rsidP="00EB1032">
      <w:pPr>
        <w:pStyle w:val="afe"/>
        <w:numPr>
          <w:ilvl w:val="0"/>
          <w:numId w:val="43"/>
        </w:numPr>
        <w:suppressAutoHyphens/>
        <w:ind w:hanging="436"/>
        <w:jc w:val="both"/>
        <w:rPr>
          <w:sz w:val="28"/>
          <w:szCs w:val="28"/>
          <w:lang w:val="uk-UA"/>
        </w:rPr>
      </w:pPr>
      <w:r w:rsidRPr="009C07C1">
        <w:rPr>
          <w:sz w:val="28"/>
          <w:szCs w:val="28"/>
          <w:lang w:val="uk-UA"/>
        </w:rPr>
        <w:t>Про безоплатну правову допомогу: Закон України від 02.06.2011 р. // [Електронний ресурс]. – Режим доступу: www.rada.gov.ua.</w:t>
      </w:r>
    </w:p>
    <w:p w:rsidR="000C354C" w:rsidRPr="009C07C1" w:rsidRDefault="000C354C" w:rsidP="00EB1032">
      <w:pPr>
        <w:pStyle w:val="afe"/>
        <w:numPr>
          <w:ilvl w:val="0"/>
          <w:numId w:val="43"/>
        </w:numPr>
        <w:suppressAutoHyphens/>
        <w:ind w:hanging="436"/>
        <w:jc w:val="both"/>
        <w:rPr>
          <w:rStyle w:val="FontStyle68"/>
          <w:sz w:val="28"/>
          <w:szCs w:val="28"/>
          <w:lang w:val="uk-UA" w:eastAsia="uk-UA"/>
        </w:rPr>
      </w:pPr>
      <w:r w:rsidRPr="009C07C1">
        <w:rPr>
          <w:rStyle w:val="FontStyle68"/>
          <w:bCs/>
          <w:sz w:val="28"/>
          <w:szCs w:val="28"/>
          <w:lang w:val="uk-UA"/>
        </w:rPr>
        <w:t xml:space="preserve">Основні положення про роль адвокатів: </w:t>
      </w:r>
      <w:r w:rsidRPr="009C07C1">
        <w:rPr>
          <w:iCs/>
          <w:sz w:val="28"/>
          <w:szCs w:val="28"/>
          <w:bdr w:val="none" w:sz="0" w:space="0" w:color="auto" w:frame="1"/>
          <w:lang w:val="uk-UA"/>
        </w:rPr>
        <w:t xml:space="preserve">(прийняті восьмим Конгресом ООН з попередження злочинів у серпні 1990 р. в Нью-Йорку) </w:t>
      </w:r>
      <w:r w:rsidRPr="009C07C1">
        <w:rPr>
          <w:rStyle w:val="FontStyle68"/>
          <w:sz w:val="28"/>
          <w:szCs w:val="28"/>
          <w:lang w:val="uk-UA" w:eastAsia="uk-UA"/>
        </w:rPr>
        <w:t xml:space="preserve">//[Електронний ресурс]. – Режим доступу: </w:t>
      </w:r>
      <w:r w:rsidRPr="009C07C1">
        <w:rPr>
          <w:rStyle w:val="HTML2"/>
          <w:i w:val="0"/>
          <w:sz w:val="28"/>
          <w:szCs w:val="28"/>
          <w:lang w:val="uk-UA"/>
        </w:rPr>
        <w:t>kmkdka.com/on-the-role-of-lawyers</w:t>
      </w:r>
      <w:r w:rsidRPr="009C07C1">
        <w:rPr>
          <w:rStyle w:val="FontStyle68"/>
          <w:bCs/>
          <w:sz w:val="28"/>
          <w:szCs w:val="28"/>
          <w:lang w:val="uk-UA"/>
        </w:rPr>
        <w:t>.</w:t>
      </w:r>
    </w:p>
    <w:p w:rsidR="000C354C" w:rsidRPr="009C07C1" w:rsidRDefault="000C354C" w:rsidP="00EB1032">
      <w:pPr>
        <w:pStyle w:val="afe"/>
        <w:numPr>
          <w:ilvl w:val="0"/>
          <w:numId w:val="43"/>
        </w:numPr>
        <w:suppressAutoHyphens/>
        <w:ind w:hanging="436"/>
        <w:jc w:val="both"/>
        <w:rPr>
          <w:rStyle w:val="FontStyle68"/>
          <w:sz w:val="28"/>
          <w:szCs w:val="28"/>
          <w:lang w:val="uk-UA" w:eastAsia="uk-UA"/>
        </w:rPr>
      </w:pPr>
      <w:r w:rsidRPr="009C07C1">
        <w:rPr>
          <w:rStyle w:val="FontStyle68"/>
          <w:sz w:val="28"/>
          <w:szCs w:val="28"/>
          <w:lang w:val="uk-UA"/>
        </w:rPr>
        <w:t xml:space="preserve">Загальний кодекс правил для адвокатів країн Європейського Співтовариства: </w:t>
      </w:r>
      <w:r w:rsidRPr="009C07C1">
        <w:rPr>
          <w:iCs/>
          <w:sz w:val="28"/>
          <w:szCs w:val="28"/>
          <w:lang w:val="uk-UA"/>
        </w:rPr>
        <w:t>(прийнято делегацією дванадцяти країн-учасниць на пленарному засіданні у Страсбурзі в жовтні 1988 р.)</w:t>
      </w:r>
      <w:r w:rsidRPr="009C07C1">
        <w:rPr>
          <w:rStyle w:val="FontStyle68"/>
          <w:sz w:val="28"/>
          <w:szCs w:val="28"/>
          <w:lang w:val="uk-UA" w:eastAsia="uk-UA"/>
        </w:rPr>
        <w:t xml:space="preserve"> //[Електронний ресурс]. – Режим доступу: </w:t>
      </w:r>
      <w:r w:rsidRPr="009C07C1">
        <w:rPr>
          <w:rStyle w:val="HTML2"/>
          <w:i w:val="0"/>
          <w:sz w:val="28"/>
          <w:szCs w:val="28"/>
          <w:lang w:val="uk-UA"/>
        </w:rPr>
        <w:t>zakon.rada.gov.ua/laws/show/994_343</w:t>
      </w:r>
      <w:r w:rsidRPr="009C07C1">
        <w:rPr>
          <w:rStyle w:val="FontStyle68"/>
          <w:sz w:val="28"/>
          <w:szCs w:val="28"/>
          <w:lang w:val="uk-UA"/>
        </w:rPr>
        <w:t>.</w:t>
      </w:r>
    </w:p>
    <w:p w:rsidR="000C354C" w:rsidRPr="009C07C1" w:rsidRDefault="000C354C" w:rsidP="00EB1032">
      <w:pPr>
        <w:pStyle w:val="afe"/>
        <w:numPr>
          <w:ilvl w:val="0"/>
          <w:numId w:val="43"/>
        </w:numPr>
        <w:suppressAutoHyphens/>
        <w:ind w:hanging="436"/>
        <w:jc w:val="both"/>
        <w:rPr>
          <w:rStyle w:val="FontStyle68"/>
          <w:sz w:val="28"/>
          <w:szCs w:val="28"/>
          <w:lang w:val="uk-UA" w:eastAsia="uk-UA"/>
        </w:rPr>
      </w:pPr>
      <w:r w:rsidRPr="009C07C1">
        <w:rPr>
          <w:rStyle w:val="FontStyle68"/>
          <w:sz w:val="28"/>
          <w:szCs w:val="28"/>
          <w:lang w:val="uk-UA" w:eastAsia="uk-UA"/>
        </w:rPr>
        <w:t xml:space="preserve">Європейська угода про осіб, що беруть участь у процесі Європейського суду з прав людини. Страсбург, 5 березня 1996 р. //[Електронний ресурс]. – Режим доступу: </w:t>
      </w:r>
      <w:r w:rsidRPr="009C07C1">
        <w:rPr>
          <w:rStyle w:val="HTML2"/>
          <w:i w:val="0"/>
          <w:sz w:val="28"/>
          <w:szCs w:val="28"/>
          <w:lang w:val="uk-UA"/>
        </w:rPr>
        <w:t>ua-info.biz/legal/basesi/ua-tmptfu.htm</w:t>
      </w:r>
      <w:r w:rsidRPr="009C07C1">
        <w:rPr>
          <w:rStyle w:val="FontStyle68"/>
          <w:sz w:val="28"/>
          <w:szCs w:val="28"/>
          <w:lang w:val="uk-UA" w:eastAsia="uk-UA"/>
        </w:rPr>
        <w:t>.</w:t>
      </w:r>
    </w:p>
    <w:p w:rsidR="000C354C" w:rsidRPr="009C07C1" w:rsidRDefault="000C354C" w:rsidP="00EB1032">
      <w:pPr>
        <w:pStyle w:val="afe"/>
        <w:numPr>
          <w:ilvl w:val="0"/>
          <w:numId w:val="43"/>
        </w:numPr>
        <w:suppressAutoHyphens/>
        <w:ind w:hanging="436"/>
        <w:jc w:val="both"/>
        <w:rPr>
          <w:rStyle w:val="FontStyle68"/>
          <w:sz w:val="28"/>
          <w:szCs w:val="28"/>
          <w:lang w:val="uk-UA" w:eastAsia="uk-UA"/>
        </w:rPr>
      </w:pPr>
      <w:r w:rsidRPr="009C07C1">
        <w:rPr>
          <w:rStyle w:val="FontStyle68"/>
          <w:sz w:val="28"/>
          <w:szCs w:val="28"/>
          <w:lang w:val="uk-UA" w:eastAsia="uk-UA"/>
        </w:rPr>
        <w:t>Рекомендації И (2000) 21 Комітету міністрів державам-учасницям Ради Європи про свободу здійснення професійних адвокатських обов’язків. Прийняті Комітетом міністрів Ради Європи на 72-й зустрічі заступників міністрів 25 жовтня 2000 р.</w:t>
      </w:r>
    </w:p>
    <w:p w:rsidR="000C354C" w:rsidRPr="009C07C1" w:rsidRDefault="000C354C" w:rsidP="00EB1032">
      <w:pPr>
        <w:numPr>
          <w:ilvl w:val="0"/>
          <w:numId w:val="43"/>
        </w:numPr>
        <w:ind w:hanging="436"/>
        <w:jc w:val="both"/>
        <w:rPr>
          <w:rStyle w:val="FontStyle68"/>
          <w:sz w:val="28"/>
          <w:szCs w:val="28"/>
          <w:lang w:val="uk-UA" w:eastAsia="uk-UA"/>
        </w:rPr>
      </w:pPr>
      <w:r w:rsidRPr="009C07C1">
        <w:rPr>
          <w:rStyle w:val="FontStyle68"/>
          <w:sz w:val="28"/>
          <w:szCs w:val="28"/>
          <w:lang w:val="uk-UA" w:eastAsia="uk-UA"/>
        </w:rPr>
        <w:t>Азаров Ю. Що заважає адвокатурі працювати злагоджено? / Ю. Азаров // Право України. – 1998. – №3. – С. 38-40.</w:t>
      </w:r>
    </w:p>
    <w:p w:rsidR="000C354C" w:rsidRPr="009C07C1" w:rsidRDefault="000C354C" w:rsidP="00EB1032">
      <w:pPr>
        <w:numPr>
          <w:ilvl w:val="0"/>
          <w:numId w:val="43"/>
        </w:numPr>
        <w:ind w:hanging="436"/>
        <w:jc w:val="both"/>
        <w:rPr>
          <w:rStyle w:val="FontStyle68"/>
          <w:sz w:val="28"/>
          <w:szCs w:val="28"/>
          <w:lang w:val="uk-UA" w:eastAsia="uk-UA"/>
        </w:rPr>
      </w:pPr>
      <w:r w:rsidRPr="009C07C1">
        <w:rPr>
          <w:rStyle w:val="FontStyle68"/>
          <w:sz w:val="28"/>
          <w:szCs w:val="28"/>
          <w:lang w:val="uk-UA" w:eastAsia="uk-UA"/>
        </w:rPr>
        <w:t>Андрєєвський В.В. Зовнішня та внутрішня організація адвокатури // Віче – 2007 – №16. – С. 30-32.</w:t>
      </w:r>
    </w:p>
    <w:p w:rsidR="000C354C" w:rsidRPr="009C07C1" w:rsidRDefault="000C354C" w:rsidP="00EB1032">
      <w:pPr>
        <w:numPr>
          <w:ilvl w:val="0"/>
          <w:numId w:val="43"/>
        </w:numPr>
        <w:ind w:hanging="436"/>
        <w:jc w:val="both"/>
        <w:rPr>
          <w:rStyle w:val="FontStyle68"/>
          <w:sz w:val="28"/>
          <w:szCs w:val="28"/>
          <w:lang w:val="uk-UA" w:eastAsia="uk-UA"/>
        </w:rPr>
      </w:pPr>
      <w:r w:rsidRPr="009C07C1">
        <w:rPr>
          <w:rStyle w:val="FontStyle68"/>
          <w:sz w:val="28"/>
          <w:szCs w:val="28"/>
          <w:lang w:val="uk-UA" w:eastAsia="uk-UA"/>
        </w:rPr>
        <w:t>Вільчик Т.Б. Проблеми законодавчого регулювання організації і діяльності адвокатури / Т.Б. Вільчик // Матеріали міжн. наук.-практ. семінару. – Х., 2006. – С. 82-84.</w:t>
      </w:r>
    </w:p>
    <w:p w:rsidR="000C354C" w:rsidRPr="009C07C1" w:rsidRDefault="000C354C" w:rsidP="00EB1032">
      <w:pPr>
        <w:numPr>
          <w:ilvl w:val="0"/>
          <w:numId w:val="43"/>
        </w:numPr>
        <w:ind w:hanging="436"/>
        <w:jc w:val="both"/>
        <w:rPr>
          <w:rStyle w:val="FontStyle68"/>
          <w:sz w:val="28"/>
          <w:szCs w:val="28"/>
          <w:lang w:val="uk-UA" w:eastAsia="uk-UA"/>
        </w:rPr>
      </w:pPr>
      <w:r w:rsidRPr="009C07C1">
        <w:rPr>
          <w:rStyle w:val="FontStyle68"/>
          <w:sz w:val="28"/>
          <w:szCs w:val="28"/>
          <w:lang w:val="uk-UA" w:eastAsia="uk-UA"/>
        </w:rPr>
        <w:t>Власов И.С. Организация адвокатуры в зарубежных странах / И.С. Власов, В.З. Пульянов. – М.:</w:t>
      </w:r>
      <w:r w:rsidRPr="009C07C1">
        <w:rPr>
          <w:rStyle w:val="st"/>
          <w:sz w:val="28"/>
          <w:szCs w:val="28"/>
          <w:lang w:val="uk-UA"/>
        </w:rPr>
        <w:t>ВНИИСЗ Минюста СССР</w:t>
      </w:r>
      <w:r w:rsidRPr="009C07C1">
        <w:rPr>
          <w:rStyle w:val="FontStyle68"/>
          <w:sz w:val="28"/>
          <w:szCs w:val="28"/>
          <w:lang w:val="uk-UA" w:eastAsia="uk-UA"/>
        </w:rPr>
        <w:t>, 1972. – 70 с.</w:t>
      </w:r>
    </w:p>
    <w:p w:rsidR="000C354C" w:rsidRPr="009C07C1" w:rsidRDefault="000C354C" w:rsidP="00EB1032">
      <w:pPr>
        <w:numPr>
          <w:ilvl w:val="0"/>
          <w:numId w:val="43"/>
        </w:numPr>
        <w:ind w:hanging="436"/>
        <w:jc w:val="both"/>
        <w:rPr>
          <w:rStyle w:val="FontStyle68"/>
          <w:sz w:val="28"/>
          <w:szCs w:val="28"/>
          <w:lang w:val="uk-UA" w:eastAsia="uk-UA"/>
        </w:rPr>
      </w:pPr>
      <w:r w:rsidRPr="009C07C1">
        <w:rPr>
          <w:rStyle w:val="FontStyle68"/>
          <w:sz w:val="28"/>
          <w:szCs w:val="28"/>
          <w:lang w:val="uk-UA" w:eastAsia="uk-UA"/>
        </w:rPr>
        <w:t>Довідник майбутнього адвоката: Науково-практична та навчальна література. – К.: Вид-во Прецедент, 2011 р. – 1152 с.</w:t>
      </w:r>
    </w:p>
    <w:p w:rsidR="000C354C" w:rsidRPr="009C07C1" w:rsidRDefault="000C354C" w:rsidP="00EB1032">
      <w:pPr>
        <w:numPr>
          <w:ilvl w:val="0"/>
          <w:numId w:val="43"/>
        </w:numPr>
        <w:ind w:hanging="436"/>
        <w:jc w:val="both"/>
        <w:rPr>
          <w:rStyle w:val="FontStyle68"/>
          <w:sz w:val="28"/>
          <w:szCs w:val="28"/>
          <w:lang w:val="uk-UA" w:eastAsia="uk-UA"/>
        </w:rPr>
      </w:pPr>
      <w:r w:rsidRPr="009C07C1">
        <w:rPr>
          <w:rStyle w:val="FontStyle68"/>
          <w:sz w:val="28"/>
          <w:szCs w:val="28"/>
          <w:lang w:val="uk-UA" w:eastAsia="uk-UA"/>
        </w:rPr>
        <w:t xml:space="preserve">Общий Кодекс правил для адвокатов стран Европейского сообщества. // Адвокат. – 1997. – №3. </w:t>
      </w:r>
      <w:r w:rsidRPr="009C07C1">
        <w:rPr>
          <w:rStyle w:val="FontStyle68"/>
          <w:sz w:val="28"/>
          <w:szCs w:val="28"/>
          <w:lang w:val="uk-UA" w:eastAsia="uk-UA"/>
        </w:rPr>
        <w:noBreakHyphen/>
        <w:t xml:space="preserve"> С. 115-123.</w:t>
      </w:r>
    </w:p>
    <w:p w:rsidR="000C354C" w:rsidRPr="009C07C1" w:rsidRDefault="000C354C" w:rsidP="00EB1032">
      <w:pPr>
        <w:numPr>
          <w:ilvl w:val="0"/>
          <w:numId w:val="43"/>
        </w:numPr>
        <w:ind w:hanging="436"/>
        <w:jc w:val="both"/>
        <w:rPr>
          <w:rStyle w:val="FontStyle68"/>
          <w:sz w:val="28"/>
          <w:szCs w:val="28"/>
          <w:lang w:val="uk-UA" w:eastAsia="uk-UA"/>
        </w:rPr>
      </w:pPr>
      <w:r w:rsidRPr="009C07C1">
        <w:rPr>
          <w:rStyle w:val="FontStyle68"/>
          <w:sz w:val="28"/>
          <w:szCs w:val="28"/>
          <w:lang w:val="uk-UA" w:eastAsia="uk-UA"/>
        </w:rPr>
        <w:t>Рекомендації Комітету Міністрів Ради Європи Про свободу здійснення професійних обов’язків від 25 жовтня 2000 р. // Адвокат. – 2001. – №1-2. – С. 29-31.</w:t>
      </w:r>
    </w:p>
    <w:p w:rsidR="000C354C" w:rsidRPr="009C07C1" w:rsidRDefault="000C354C" w:rsidP="00EB1032">
      <w:pPr>
        <w:numPr>
          <w:ilvl w:val="0"/>
          <w:numId w:val="43"/>
        </w:numPr>
        <w:ind w:hanging="436"/>
        <w:jc w:val="both"/>
        <w:rPr>
          <w:rStyle w:val="FontStyle68"/>
          <w:sz w:val="28"/>
          <w:szCs w:val="28"/>
          <w:lang w:val="uk-UA" w:eastAsia="uk-UA"/>
        </w:rPr>
      </w:pPr>
      <w:r w:rsidRPr="009C07C1">
        <w:rPr>
          <w:rStyle w:val="FontStyle68"/>
          <w:sz w:val="28"/>
          <w:szCs w:val="28"/>
          <w:lang w:val="uk-UA" w:eastAsia="uk-UA"/>
        </w:rPr>
        <w:t xml:space="preserve">Святоцький О.Д. Основні положення про роль адвокатів (прийняті VIII конгресом ООН по запобіганню злочинам, 1990 р., серпень). Адвокатура: </w:t>
      </w:r>
      <w:r w:rsidRPr="009C07C1">
        <w:rPr>
          <w:rStyle w:val="FontStyle68"/>
          <w:sz w:val="28"/>
          <w:szCs w:val="28"/>
          <w:lang w:val="uk-UA" w:eastAsia="uk-UA"/>
        </w:rPr>
        <w:lastRenderedPageBreak/>
        <w:t>історія і сучасність / О.Д. Святоцький, В.В. Медведчук. – К.: Ін. Юре, 1997. – 320 с.</w:t>
      </w:r>
    </w:p>
    <w:p w:rsidR="000C354C" w:rsidRPr="009C07C1" w:rsidRDefault="000C354C" w:rsidP="00EB1032">
      <w:pPr>
        <w:numPr>
          <w:ilvl w:val="0"/>
          <w:numId w:val="43"/>
        </w:numPr>
        <w:ind w:hanging="436"/>
        <w:jc w:val="both"/>
        <w:rPr>
          <w:rStyle w:val="FontStyle68"/>
          <w:sz w:val="28"/>
          <w:szCs w:val="28"/>
          <w:lang w:val="uk-UA" w:eastAsia="uk-UA"/>
        </w:rPr>
      </w:pPr>
      <w:r w:rsidRPr="009C07C1">
        <w:rPr>
          <w:rStyle w:val="FontStyle68"/>
          <w:sz w:val="28"/>
          <w:szCs w:val="28"/>
          <w:lang w:val="uk-UA" w:eastAsia="uk-UA"/>
        </w:rPr>
        <w:t>Фіолевський Д.П. Адвокатура: підручник / Д.П. Фіолевський. – К.: Алерта; Прецедент, 2007. – 486 с.</w:t>
      </w:r>
    </w:p>
    <w:p w:rsidR="000C354C" w:rsidRPr="009C07C1" w:rsidRDefault="000C354C" w:rsidP="00EB1032">
      <w:pPr>
        <w:numPr>
          <w:ilvl w:val="0"/>
          <w:numId w:val="43"/>
        </w:numPr>
        <w:ind w:hanging="436"/>
        <w:jc w:val="both"/>
        <w:rPr>
          <w:rStyle w:val="FontStyle68"/>
          <w:sz w:val="28"/>
          <w:szCs w:val="28"/>
          <w:lang w:val="uk-UA" w:eastAsia="uk-UA"/>
        </w:rPr>
      </w:pPr>
      <w:r w:rsidRPr="009C07C1">
        <w:rPr>
          <w:rStyle w:val="FontStyle68"/>
          <w:sz w:val="28"/>
          <w:szCs w:val="28"/>
          <w:lang w:val="uk-UA" w:eastAsia="uk-UA"/>
        </w:rPr>
        <w:t>Фурса С.Я. Адвокатура України: Навчальний посібник: у 2 кн. / С.Я. Фурса. – К.: Видавець Фурса С.Я., КНТ, 2006. – Кн. 1. – 940 с.</w:t>
      </w:r>
    </w:p>
    <w:p w:rsidR="000C354C" w:rsidRPr="009C07C1" w:rsidRDefault="000C354C" w:rsidP="00EB1032">
      <w:pPr>
        <w:numPr>
          <w:ilvl w:val="0"/>
          <w:numId w:val="43"/>
        </w:numPr>
        <w:ind w:hanging="436"/>
        <w:jc w:val="both"/>
        <w:rPr>
          <w:rStyle w:val="FontStyle68"/>
          <w:sz w:val="28"/>
          <w:szCs w:val="28"/>
          <w:lang w:val="uk-UA" w:eastAsia="uk-UA"/>
        </w:rPr>
      </w:pPr>
      <w:r w:rsidRPr="009C07C1">
        <w:rPr>
          <w:rStyle w:val="FontStyle68"/>
          <w:sz w:val="28"/>
          <w:szCs w:val="28"/>
          <w:lang w:val="uk-UA" w:eastAsia="uk-UA"/>
        </w:rPr>
        <w:t>Хабібуллін В. Обшук офісу адвоката / В. Хабібуллін // Право України. – Київ, 2006. – №7 – С. 107-110.</w:t>
      </w:r>
    </w:p>
    <w:p w:rsidR="000C354C" w:rsidRPr="009C07C1" w:rsidRDefault="000C354C" w:rsidP="00EB1032">
      <w:pPr>
        <w:numPr>
          <w:ilvl w:val="0"/>
          <w:numId w:val="43"/>
        </w:numPr>
        <w:ind w:hanging="436"/>
        <w:jc w:val="both"/>
        <w:rPr>
          <w:rStyle w:val="FontStyle68"/>
          <w:sz w:val="28"/>
          <w:szCs w:val="28"/>
          <w:lang w:val="uk-UA" w:eastAsia="uk-UA"/>
        </w:rPr>
      </w:pPr>
      <w:r w:rsidRPr="009C07C1">
        <w:rPr>
          <w:rStyle w:val="FontStyle68"/>
          <w:sz w:val="28"/>
          <w:szCs w:val="28"/>
          <w:lang w:val="uk-UA" w:eastAsia="uk-UA"/>
        </w:rPr>
        <w:t>Шкарупа В.К. Адвокатура України: навч. посіб.: 2-ге вид., випр. / В.К. Шкарупа, О.В. Філонов, A.M. Титов, Ю.Я. Кінаш. – К.: Знання, 2008. – 398 с.</w:t>
      </w:r>
    </w:p>
    <w:p w:rsidR="000C354C" w:rsidRPr="009C07C1" w:rsidRDefault="000C354C" w:rsidP="00EB1032">
      <w:pPr>
        <w:numPr>
          <w:ilvl w:val="0"/>
          <w:numId w:val="43"/>
        </w:numPr>
        <w:ind w:hanging="436"/>
        <w:jc w:val="both"/>
        <w:rPr>
          <w:rStyle w:val="FontStyle68"/>
          <w:sz w:val="28"/>
          <w:szCs w:val="28"/>
          <w:lang w:val="uk-UA"/>
        </w:rPr>
      </w:pPr>
      <w:r w:rsidRPr="009C07C1">
        <w:rPr>
          <w:sz w:val="28"/>
          <w:szCs w:val="28"/>
          <w:lang w:val="uk-UA"/>
        </w:rPr>
        <w:t xml:space="preserve">Юрасов. А.В. </w:t>
      </w:r>
      <w:r w:rsidRPr="009C07C1">
        <w:rPr>
          <w:bCs/>
          <w:sz w:val="28"/>
          <w:szCs w:val="28"/>
          <w:lang w:val="uk-UA"/>
        </w:rPr>
        <w:t>Адвокат. Процесуальні права</w:t>
      </w:r>
      <w:r w:rsidRPr="009C07C1">
        <w:rPr>
          <w:sz w:val="28"/>
          <w:szCs w:val="28"/>
          <w:lang w:val="uk-UA"/>
        </w:rPr>
        <w:t xml:space="preserve"> згідно діючого законодавства України: практ. посіб. / А.В. Юрасов. – Мелітополь: Видавничий будинок ММД, 2012. – 307 с.</w:t>
      </w:r>
    </w:p>
    <w:p w:rsidR="000C354C" w:rsidRPr="009C07C1" w:rsidRDefault="000C354C" w:rsidP="00EB1032">
      <w:pPr>
        <w:widowControl w:val="0"/>
        <w:numPr>
          <w:ilvl w:val="0"/>
          <w:numId w:val="43"/>
        </w:numPr>
        <w:autoSpaceDE w:val="0"/>
        <w:autoSpaceDN w:val="0"/>
        <w:ind w:hanging="436"/>
        <w:jc w:val="both"/>
        <w:rPr>
          <w:sz w:val="28"/>
          <w:szCs w:val="28"/>
          <w:lang w:val="uk-UA"/>
        </w:rPr>
      </w:pPr>
      <w:r w:rsidRPr="009C07C1">
        <w:rPr>
          <w:sz w:val="28"/>
          <w:szCs w:val="28"/>
          <w:lang w:val="uk-UA"/>
        </w:rPr>
        <w:t>Яновська О.Г. Адвокатура та судова риторика. Навчально-методичний посібник для самостійного вивчення дисципліни / О.Г. Яновська – К.: КНЕУ, 2008 – 156 с.</w:t>
      </w:r>
    </w:p>
    <w:p w:rsidR="000C354C" w:rsidRPr="009C07C1" w:rsidRDefault="000C354C" w:rsidP="00EB1032">
      <w:pPr>
        <w:widowControl w:val="0"/>
        <w:numPr>
          <w:ilvl w:val="0"/>
          <w:numId w:val="43"/>
        </w:numPr>
        <w:autoSpaceDE w:val="0"/>
        <w:autoSpaceDN w:val="0"/>
        <w:ind w:hanging="436"/>
        <w:jc w:val="both"/>
        <w:rPr>
          <w:sz w:val="28"/>
          <w:szCs w:val="28"/>
          <w:lang w:val="uk-UA" w:eastAsia="uk-UA"/>
        </w:rPr>
      </w:pPr>
      <w:r w:rsidRPr="009C07C1">
        <w:rPr>
          <w:sz w:val="28"/>
          <w:szCs w:val="28"/>
          <w:lang w:val="uk-UA"/>
        </w:rPr>
        <w:t>Яновська О.Г. Адвокатура України: навчальний посібник / О.Г. Яновська – К.: Юрінком Інтер, 2007. – 280 с.</w:t>
      </w:r>
    </w:p>
    <w:p w:rsidR="000C354C" w:rsidRPr="009C07C1" w:rsidRDefault="000C354C" w:rsidP="00EB1032">
      <w:pPr>
        <w:widowControl w:val="0"/>
        <w:numPr>
          <w:ilvl w:val="0"/>
          <w:numId w:val="43"/>
        </w:numPr>
        <w:autoSpaceDE w:val="0"/>
        <w:autoSpaceDN w:val="0"/>
        <w:ind w:hanging="436"/>
        <w:jc w:val="both"/>
        <w:rPr>
          <w:sz w:val="28"/>
          <w:szCs w:val="28"/>
          <w:lang w:val="uk-UA" w:eastAsia="uk-UA"/>
        </w:rPr>
      </w:pPr>
      <w:r w:rsidRPr="009C07C1">
        <w:rPr>
          <w:sz w:val="28"/>
          <w:szCs w:val="28"/>
          <w:lang w:val="uk-UA"/>
        </w:rPr>
        <w:t xml:space="preserve">Вища кваліфікаційно-дисциплінарна комісія адвокатури при Кабінеті міністрів України </w:t>
      </w:r>
      <w:r w:rsidRPr="009C07C1">
        <w:rPr>
          <w:rStyle w:val="FontStyle68"/>
          <w:sz w:val="28"/>
          <w:szCs w:val="28"/>
          <w:lang w:val="uk-UA" w:eastAsia="uk-UA"/>
        </w:rPr>
        <w:t>//[Електронний ресурс]. – Режим доступу:</w:t>
      </w:r>
      <w:r w:rsidRPr="009C07C1">
        <w:rPr>
          <w:rStyle w:val="HTML2"/>
          <w:i w:val="0"/>
          <w:sz w:val="28"/>
          <w:szCs w:val="28"/>
          <w:lang w:val="uk-UA"/>
        </w:rPr>
        <w:t>vkka.gov.ua/.</w:t>
      </w:r>
    </w:p>
    <w:p w:rsidR="000C354C" w:rsidRPr="009C07C1" w:rsidRDefault="000C354C" w:rsidP="00D124C7">
      <w:pPr>
        <w:pStyle w:val="31"/>
        <w:ind w:firstLine="567"/>
        <w:rPr>
          <w:sz w:val="28"/>
          <w:szCs w:val="28"/>
          <w:lang w:val="uk-UA"/>
        </w:rPr>
      </w:pPr>
    </w:p>
    <w:p w:rsidR="000C354C" w:rsidRPr="009C07C1" w:rsidRDefault="000C354C" w:rsidP="0010334F">
      <w:pPr>
        <w:rPr>
          <w:b/>
          <w:sz w:val="28"/>
          <w:szCs w:val="28"/>
          <w:lang w:val="uk-UA"/>
        </w:rPr>
      </w:pPr>
      <w:r w:rsidRPr="009C07C1">
        <w:rPr>
          <w:b/>
          <w:i/>
          <w:sz w:val="28"/>
          <w:szCs w:val="28"/>
          <w:lang w:val="uk-UA"/>
        </w:rPr>
        <w:t> Опрацювання додаткових питань теми</w:t>
      </w:r>
      <w:r w:rsidRPr="009C07C1">
        <w:rPr>
          <w:b/>
          <w:sz w:val="28"/>
          <w:szCs w:val="28"/>
          <w:lang w:val="uk-UA"/>
        </w:rPr>
        <w:t>(</w:t>
      </w:r>
      <w:r w:rsidRPr="009C07C1">
        <w:rPr>
          <w:b/>
          <w:i/>
          <w:sz w:val="28"/>
          <w:szCs w:val="28"/>
          <w:lang w:val="uk-UA"/>
        </w:rPr>
        <w:t>реферати, доповіді)</w:t>
      </w:r>
      <w:r w:rsidR="005E5B4E">
        <w:rPr>
          <w:b/>
          <w:i/>
          <w:sz w:val="28"/>
          <w:szCs w:val="28"/>
          <w:lang w:val="uk-UA"/>
        </w:rPr>
        <w:t>:</w:t>
      </w:r>
      <w:r w:rsidRPr="009C07C1">
        <w:rPr>
          <w:b/>
          <w:sz w:val="28"/>
          <w:szCs w:val="28"/>
          <w:lang w:val="uk-UA"/>
        </w:rPr>
        <w:tab/>
      </w:r>
    </w:p>
    <w:p w:rsidR="000C354C" w:rsidRPr="009C07C1" w:rsidRDefault="000C354C" w:rsidP="00EB1032">
      <w:pPr>
        <w:pStyle w:val="Style20"/>
        <w:widowControl/>
        <w:numPr>
          <w:ilvl w:val="0"/>
          <w:numId w:val="19"/>
        </w:numPr>
        <w:spacing w:line="240" w:lineRule="auto"/>
        <w:ind w:left="709" w:hanging="425"/>
        <w:jc w:val="both"/>
        <w:rPr>
          <w:rStyle w:val="FontStyle68"/>
          <w:bCs/>
          <w:sz w:val="28"/>
          <w:szCs w:val="28"/>
        </w:rPr>
      </w:pPr>
      <w:r w:rsidRPr="009C07C1">
        <w:rPr>
          <w:rStyle w:val="FontStyle68"/>
          <w:bCs/>
          <w:sz w:val="28"/>
          <w:szCs w:val="28"/>
        </w:rPr>
        <w:t>Спілка адвокатів України: завдання та функції.</w:t>
      </w:r>
    </w:p>
    <w:p w:rsidR="000C354C" w:rsidRPr="009C07C1" w:rsidRDefault="000C354C" w:rsidP="00EB1032">
      <w:pPr>
        <w:pStyle w:val="Style20"/>
        <w:widowControl/>
        <w:numPr>
          <w:ilvl w:val="0"/>
          <w:numId w:val="19"/>
        </w:numPr>
        <w:spacing w:line="240" w:lineRule="auto"/>
        <w:ind w:left="709" w:hanging="425"/>
        <w:jc w:val="both"/>
        <w:rPr>
          <w:rStyle w:val="FontStyle68"/>
          <w:bCs/>
          <w:sz w:val="28"/>
          <w:szCs w:val="28"/>
        </w:rPr>
      </w:pPr>
      <w:r w:rsidRPr="009C07C1">
        <w:rPr>
          <w:rStyle w:val="FontStyle68"/>
          <w:bCs/>
          <w:sz w:val="28"/>
          <w:szCs w:val="28"/>
        </w:rPr>
        <w:t>Дисциплінарна відповідальність адвоката.</w:t>
      </w:r>
    </w:p>
    <w:p w:rsidR="000C354C" w:rsidRPr="009C07C1" w:rsidRDefault="000C354C" w:rsidP="00EB1032">
      <w:pPr>
        <w:pStyle w:val="Style20"/>
        <w:widowControl/>
        <w:numPr>
          <w:ilvl w:val="0"/>
          <w:numId w:val="19"/>
        </w:numPr>
        <w:spacing w:line="240" w:lineRule="auto"/>
        <w:ind w:left="709" w:hanging="425"/>
        <w:jc w:val="both"/>
        <w:rPr>
          <w:rStyle w:val="FontStyle68"/>
          <w:bCs/>
          <w:sz w:val="28"/>
          <w:szCs w:val="28"/>
          <w:lang w:eastAsia="uk-UA"/>
        </w:rPr>
      </w:pPr>
      <w:r w:rsidRPr="009C07C1">
        <w:rPr>
          <w:rStyle w:val="FontStyle68"/>
          <w:bCs/>
          <w:sz w:val="28"/>
          <w:szCs w:val="28"/>
          <w:lang w:eastAsia="uk-UA"/>
        </w:rPr>
        <w:t>Кваліфікаційно-дисциплінарні комісії адвокатури: структура та повноваження.</w:t>
      </w:r>
    </w:p>
    <w:p w:rsidR="000C354C" w:rsidRPr="009C07C1" w:rsidRDefault="000C354C" w:rsidP="00EB1032">
      <w:pPr>
        <w:pStyle w:val="Style20"/>
        <w:widowControl/>
        <w:numPr>
          <w:ilvl w:val="0"/>
          <w:numId w:val="19"/>
        </w:numPr>
        <w:spacing w:line="240" w:lineRule="auto"/>
        <w:ind w:left="709" w:hanging="425"/>
        <w:jc w:val="both"/>
        <w:rPr>
          <w:rStyle w:val="FontStyle68"/>
          <w:bCs/>
          <w:sz w:val="28"/>
          <w:szCs w:val="28"/>
        </w:rPr>
      </w:pPr>
      <w:r w:rsidRPr="009C07C1">
        <w:rPr>
          <w:rStyle w:val="FontStyle68"/>
          <w:bCs/>
          <w:sz w:val="28"/>
          <w:szCs w:val="28"/>
        </w:rPr>
        <w:t>Адвокатське самоврядування: завдання та о</w:t>
      </w:r>
      <w:r w:rsidRPr="009C07C1">
        <w:rPr>
          <w:bCs/>
          <w:sz w:val="28"/>
          <w:szCs w:val="28"/>
        </w:rPr>
        <w:t>рганізаційні форми діяльності.</w:t>
      </w:r>
    </w:p>
    <w:p w:rsidR="000C354C" w:rsidRPr="009C07C1" w:rsidRDefault="000C354C" w:rsidP="0010334F">
      <w:pPr>
        <w:rPr>
          <w:b/>
          <w:i/>
          <w:sz w:val="28"/>
          <w:szCs w:val="28"/>
          <w:lang w:val="uk-UA"/>
        </w:rPr>
      </w:pPr>
    </w:p>
    <w:p w:rsidR="003C266D" w:rsidRDefault="003C266D" w:rsidP="00FA35A0">
      <w:pPr>
        <w:spacing w:after="200" w:line="276" w:lineRule="auto"/>
        <w:jc w:val="center"/>
        <w:rPr>
          <w:b/>
          <w:i/>
          <w:sz w:val="28"/>
          <w:szCs w:val="28"/>
          <w:lang w:val="uk-UA"/>
        </w:rPr>
      </w:pPr>
    </w:p>
    <w:p w:rsidR="003C266D" w:rsidRDefault="003C266D" w:rsidP="00FA35A0">
      <w:pPr>
        <w:spacing w:after="200" w:line="276" w:lineRule="auto"/>
        <w:jc w:val="center"/>
        <w:rPr>
          <w:b/>
          <w:i/>
          <w:sz w:val="28"/>
          <w:szCs w:val="28"/>
          <w:lang w:val="uk-UA"/>
        </w:rPr>
      </w:pPr>
    </w:p>
    <w:p w:rsidR="003C266D" w:rsidRDefault="003C266D" w:rsidP="00FA35A0">
      <w:pPr>
        <w:spacing w:after="200" w:line="276" w:lineRule="auto"/>
        <w:jc w:val="center"/>
        <w:rPr>
          <w:b/>
          <w:i/>
          <w:sz w:val="28"/>
          <w:szCs w:val="28"/>
          <w:lang w:val="uk-UA"/>
        </w:rPr>
      </w:pPr>
    </w:p>
    <w:p w:rsidR="00892139" w:rsidRDefault="00892139" w:rsidP="00FA35A0">
      <w:pPr>
        <w:spacing w:after="200" w:line="276" w:lineRule="auto"/>
        <w:jc w:val="center"/>
        <w:rPr>
          <w:b/>
          <w:i/>
          <w:sz w:val="28"/>
          <w:szCs w:val="28"/>
          <w:lang w:val="uk-UA"/>
        </w:rPr>
      </w:pPr>
    </w:p>
    <w:p w:rsidR="00892139" w:rsidRDefault="00892139" w:rsidP="00FA35A0">
      <w:pPr>
        <w:spacing w:after="200" w:line="276" w:lineRule="auto"/>
        <w:jc w:val="center"/>
        <w:rPr>
          <w:b/>
          <w:i/>
          <w:sz w:val="28"/>
          <w:szCs w:val="28"/>
          <w:lang w:val="uk-UA"/>
        </w:rPr>
      </w:pPr>
    </w:p>
    <w:p w:rsidR="00892139" w:rsidRDefault="00892139" w:rsidP="00FA35A0">
      <w:pPr>
        <w:spacing w:after="200" w:line="276" w:lineRule="auto"/>
        <w:jc w:val="center"/>
        <w:rPr>
          <w:b/>
          <w:i/>
          <w:sz w:val="28"/>
          <w:szCs w:val="28"/>
          <w:lang w:val="uk-UA"/>
        </w:rPr>
      </w:pPr>
    </w:p>
    <w:p w:rsidR="00892139" w:rsidRDefault="00892139" w:rsidP="00FA35A0">
      <w:pPr>
        <w:spacing w:after="200" w:line="276" w:lineRule="auto"/>
        <w:jc w:val="center"/>
        <w:rPr>
          <w:b/>
          <w:i/>
          <w:sz w:val="28"/>
          <w:szCs w:val="28"/>
          <w:lang w:val="uk-UA"/>
        </w:rPr>
      </w:pPr>
    </w:p>
    <w:p w:rsidR="003C266D" w:rsidRDefault="003C266D" w:rsidP="00FA35A0">
      <w:pPr>
        <w:spacing w:after="200" w:line="276" w:lineRule="auto"/>
        <w:jc w:val="center"/>
        <w:rPr>
          <w:b/>
          <w:i/>
          <w:sz w:val="28"/>
          <w:szCs w:val="28"/>
          <w:lang w:val="uk-UA"/>
        </w:rPr>
      </w:pPr>
    </w:p>
    <w:p w:rsidR="000C354C" w:rsidRDefault="000C354C" w:rsidP="005E5B4E">
      <w:pPr>
        <w:ind w:firstLine="709"/>
        <w:jc w:val="both"/>
        <w:rPr>
          <w:b/>
          <w:sz w:val="28"/>
          <w:szCs w:val="28"/>
          <w:lang w:val="uk-UA"/>
        </w:rPr>
      </w:pPr>
      <w:r w:rsidRPr="005E5B4E">
        <w:rPr>
          <w:b/>
          <w:bCs/>
          <w:sz w:val="28"/>
          <w:szCs w:val="28"/>
          <w:u w:val="double"/>
          <w:lang w:val="uk-UA"/>
        </w:rPr>
        <w:lastRenderedPageBreak/>
        <w:t>ТЕМА № 3.</w:t>
      </w:r>
      <w:r w:rsidRPr="009C07C1">
        <w:rPr>
          <w:b/>
          <w:sz w:val="28"/>
          <w:szCs w:val="28"/>
          <w:lang w:val="uk-UA"/>
        </w:rPr>
        <w:t>Стратегія і тактика здійснення захисту в кримінальному провадженні</w:t>
      </w:r>
    </w:p>
    <w:p w:rsidR="005E5B4E" w:rsidRPr="009C07C1" w:rsidRDefault="005E5B4E" w:rsidP="005E5B4E">
      <w:pPr>
        <w:ind w:firstLine="709"/>
        <w:jc w:val="both"/>
        <w:rPr>
          <w:sz w:val="28"/>
          <w:szCs w:val="28"/>
          <w:lang w:val="uk-UA"/>
        </w:rPr>
      </w:pPr>
    </w:p>
    <w:p w:rsidR="000C354C" w:rsidRPr="009C07C1" w:rsidRDefault="000C354C" w:rsidP="005E5B4E">
      <w:pPr>
        <w:shd w:val="clear" w:color="auto" w:fill="FFFFFF"/>
        <w:ind w:firstLine="709"/>
        <w:jc w:val="both"/>
        <w:rPr>
          <w:bCs/>
          <w:sz w:val="28"/>
          <w:szCs w:val="28"/>
          <w:lang w:val="uk-UA"/>
        </w:rPr>
      </w:pPr>
      <w:r w:rsidRPr="009C07C1">
        <w:rPr>
          <w:b/>
          <w:sz w:val="28"/>
          <w:szCs w:val="28"/>
          <w:u w:val="single"/>
          <w:lang w:val="uk-UA"/>
        </w:rPr>
        <w:t>Навчальна мета</w:t>
      </w:r>
      <w:r w:rsidRPr="009C07C1">
        <w:rPr>
          <w:b/>
          <w:sz w:val="28"/>
          <w:szCs w:val="28"/>
          <w:lang w:val="uk-UA"/>
        </w:rPr>
        <w:t xml:space="preserve">: </w:t>
      </w:r>
      <w:r w:rsidRPr="009C07C1">
        <w:rPr>
          <w:bCs/>
          <w:sz w:val="28"/>
          <w:szCs w:val="28"/>
          <w:lang w:val="uk-UA"/>
        </w:rPr>
        <w:t>домогтися обізнаності студентів у теоретичних питаннях, що передбачаються програмою навчальної дисципліни, слугувати подальшому міцному засвоєнню знань, формуванню практичних умінь і навичок.</w:t>
      </w:r>
    </w:p>
    <w:p w:rsidR="000C354C" w:rsidRPr="009C07C1" w:rsidRDefault="000C354C" w:rsidP="005E5B4E">
      <w:pPr>
        <w:shd w:val="clear" w:color="auto" w:fill="FFFFFF"/>
        <w:ind w:firstLine="709"/>
        <w:jc w:val="both"/>
        <w:rPr>
          <w:sz w:val="28"/>
          <w:szCs w:val="28"/>
          <w:lang w:val="uk-UA"/>
        </w:rPr>
      </w:pPr>
      <w:r w:rsidRPr="009C07C1">
        <w:rPr>
          <w:b/>
          <w:sz w:val="28"/>
          <w:szCs w:val="28"/>
          <w:u w:val="single"/>
          <w:lang w:val="uk-UA"/>
        </w:rPr>
        <w:t>Виховна мета</w:t>
      </w:r>
      <w:r w:rsidRPr="009C07C1">
        <w:rPr>
          <w:b/>
          <w:sz w:val="28"/>
          <w:szCs w:val="28"/>
          <w:lang w:val="uk-UA"/>
        </w:rPr>
        <w:t>:</w:t>
      </w:r>
      <w:r w:rsidRPr="009C07C1">
        <w:rPr>
          <w:sz w:val="28"/>
          <w:szCs w:val="28"/>
          <w:lang w:val="uk-UA"/>
        </w:rPr>
        <w:t xml:space="preserve"> сприяти формуванню наукового світогляду, моральних, естетичних та інших якостей особистості, вихованню колективу в дусі поваги до закону і необхідного суворого виконання його положень.</w:t>
      </w:r>
    </w:p>
    <w:p w:rsidR="000C354C" w:rsidRPr="009C07C1" w:rsidRDefault="000C354C" w:rsidP="005E5B4E">
      <w:pPr>
        <w:shd w:val="clear" w:color="auto" w:fill="FFFFFF"/>
        <w:ind w:firstLine="709"/>
        <w:jc w:val="both"/>
        <w:rPr>
          <w:sz w:val="28"/>
          <w:szCs w:val="28"/>
          <w:lang w:val="uk-UA"/>
        </w:rPr>
      </w:pPr>
      <w:r w:rsidRPr="009C07C1">
        <w:rPr>
          <w:b/>
          <w:sz w:val="28"/>
          <w:szCs w:val="28"/>
          <w:u w:val="single"/>
          <w:lang w:val="uk-UA"/>
        </w:rPr>
        <w:t>Розвивальна мета</w:t>
      </w:r>
      <w:r w:rsidRPr="009C07C1">
        <w:rPr>
          <w:b/>
          <w:sz w:val="28"/>
          <w:szCs w:val="28"/>
          <w:lang w:val="uk-UA"/>
        </w:rPr>
        <w:t>:</w:t>
      </w:r>
      <w:r w:rsidRPr="009C07C1">
        <w:rPr>
          <w:sz w:val="28"/>
          <w:szCs w:val="28"/>
          <w:lang w:val="uk-UA"/>
        </w:rPr>
        <w:t xml:space="preserve"> розвивати інтелектуальні здібності, мовлення, пам’ять, увагу, уяву, мислення, спостережливість, активність, творчість, самостійність студентів, прищеплювати їм раціональні способи пізнавальної діяльності.</w:t>
      </w:r>
    </w:p>
    <w:p w:rsidR="000C354C" w:rsidRPr="009C07C1" w:rsidRDefault="000C354C" w:rsidP="005E5B4E">
      <w:pPr>
        <w:pStyle w:val="a9"/>
        <w:spacing w:after="0"/>
        <w:ind w:left="0" w:firstLine="709"/>
        <w:jc w:val="both"/>
        <w:rPr>
          <w:sz w:val="28"/>
          <w:szCs w:val="28"/>
          <w:lang w:val="uk-UA"/>
        </w:rPr>
      </w:pPr>
      <w:r w:rsidRPr="009C07C1">
        <w:rPr>
          <w:b/>
          <w:sz w:val="28"/>
          <w:szCs w:val="28"/>
          <w:u w:val="single"/>
          <w:lang w:val="uk-UA"/>
        </w:rPr>
        <w:t>Обсяг навчального часу</w:t>
      </w:r>
      <w:r w:rsidRPr="009C07C1">
        <w:rPr>
          <w:b/>
          <w:sz w:val="28"/>
          <w:szCs w:val="28"/>
          <w:lang w:val="uk-UA"/>
        </w:rPr>
        <w:t xml:space="preserve">: </w:t>
      </w:r>
      <w:r w:rsidRPr="009C07C1">
        <w:rPr>
          <w:sz w:val="28"/>
          <w:szCs w:val="28"/>
          <w:lang w:val="uk-UA"/>
        </w:rPr>
        <w:t>6 год.</w:t>
      </w:r>
    </w:p>
    <w:p w:rsidR="000C354C" w:rsidRPr="009C07C1" w:rsidRDefault="000C354C" w:rsidP="005E5B4E">
      <w:pPr>
        <w:pStyle w:val="a9"/>
        <w:spacing w:after="0"/>
        <w:ind w:left="0" w:firstLine="709"/>
        <w:jc w:val="both"/>
        <w:rPr>
          <w:sz w:val="28"/>
          <w:szCs w:val="28"/>
          <w:lang w:val="uk-UA"/>
        </w:rPr>
      </w:pPr>
      <w:r w:rsidRPr="009C07C1">
        <w:rPr>
          <w:b/>
          <w:sz w:val="28"/>
          <w:szCs w:val="28"/>
          <w:u w:val="single"/>
          <w:lang w:val="uk-UA"/>
        </w:rPr>
        <w:t>Навчальне обладнання, ТЗН</w:t>
      </w:r>
      <w:r w:rsidRPr="009C07C1">
        <w:rPr>
          <w:b/>
          <w:sz w:val="28"/>
          <w:szCs w:val="28"/>
          <w:lang w:val="uk-UA"/>
        </w:rPr>
        <w:t>:</w:t>
      </w:r>
      <w:r w:rsidRPr="009C07C1">
        <w:rPr>
          <w:sz w:val="28"/>
          <w:szCs w:val="28"/>
          <w:lang w:val="uk-UA"/>
        </w:rPr>
        <w:t xml:space="preserve"> мультимедійний проектор, комп’ютер.</w:t>
      </w:r>
    </w:p>
    <w:p w:rsidR="000C354C" w:rsidRPr="009C07C1" w:rsidRDefault="000C354C" w:rsidP="005E5B4E">
      <w:pPr>
        <w:pStyle w:val="a9"/>
        <w:spacing w:after="0"/>
        <w:ind w:left="0" w:firstLine="709"/>
        <w:jc w:val="both"/>
        <w:rPr>
          <w:sz w:val="28"/>
          <w:szCs w:val="28"/>
          <w:lang w:val="uk-UA"/>
        </w:rPr>
      </w:pPr>
      <w:r w:rsidRPr="009C07C1">
        <w:rPr>
          <w:b/>
          <w:sz w:val="28"/>
          <w:szCs w:val="28"/>
          <w:u w:val="single"/>
          <w:lang w:val="uk-UA"/>
        </w:rPr>
        <w:t>Наочні засоби</w:t>
      </w:r>
      <w:r w:rsidRPr="009C07C1">
        <w:rPr>
          <w:b/>
          <w:sz w:val="28"/>
          <w:szCs w:val="28"/>
          <w:lang w:val="uk-UA"/>
        </w:rPr>
        <w:t>:</w:t>
      </w:r>
      <w:r w:rsidRPr="009C07C1">
        <w:rPr>
          <w:sz w:val="28"/>
          <w:szCs w:val="28"/>
          <w:lang w:val="uk-UA"/>
        </w:rPr>
        <w:t xml:space="preserve"> електронні документи з наочними засобами навчання, </w:t>
      </w:r>
      <w:r w:rsidRPr="009C07C1">
        <w:rPr>
          <w:bCs/>
          <w:iCs/>
          <w:spacing w:val="-1"/>
          <w:sz w:val="28"/>
          <w:szCs w:val="28"/>
          <w:lang w:val="uk-UA"/>
        </w:rPr>
        <w:t>копії кримінально-процесуальних документів.</w:t>
      </w:r>
    </w:p>
    <w:p w:rsidR="000C354C" w:rsidRPr="009C07C1" w:rsidRDefault="000C354C" w:rsidP="005E5B4E">
      <w:pPr>
        <w:shd w:val="clear" w:color="auto" w:fill="FFFFFF"/>
        <w:tabs>
          <w:tab w:val="left" w:leader="underscore" w:pos="8189"/>
        </w:tabs>
        <w:ind w:firstLine="709"/>
        <w:jc w:val="both"/>
        <w:rPr>
          <w:sz w:val="28"/>
          <w:szCs w:val="28"/>
          <w:lang w:val="uk-UA"/>
        </w:rPr>
      </w:pPr>
      <w:r w:rsidRPr="009C07C1">
        <w:rPr>
          <w:b/>
          <w:sz w:val="28"/>
          <w:szCs w:val="28"/>
          <w:u w:val="single"/>
          <w:lang w:val="uk-UA"/>
        </w:rPr>
        <w:t>Міжпредметні та міждисциплінарні зв’язки</w:t>
      </w:r>
      <w:r w:rsidRPr="009C07C1">
        <w:rPr>
          <w:b/>
          <w:sz w:val="28"/>
          <w:szCs w:val="28"/>
          <w:lang w:val="uk-UA"/>
        </w:rPr>
        <w:t>:</w:t>
      </w:r>
    </w:p>
    <w:p w:rsidR="000C354C" w:rsidRPr="009C07C1" w:rsidRDefault="000C354C" w:rsidP="005E5B4E">
      <w:pPr>
        <w:shd w:val="clear" w:color="auto" w:fill="FFFFFF"/>
        <w:tabs>
          <w:tab w:val="left" w:leader="underscore" w:pos="8189"/>
        </w:tabs>
        <w:ind w:firstLine="709"/>
        <w:jc w:val="both"/>
        <w:rPr>
          <w:sz w:val="28"/>
          <w:szCs w:val="28"/>
          <w:lang w:val="uk-UA"/>
        </w:rPr>
      </w:pPr>
      <w:r w:rsidRPr="009C07C1">
        <w:rPr>
          <w:b/>
          <w:bCs/>
          <w:i/>
          <w:iCs/>
          <w:spacing w:val="-1"/>
          <w:sz w:val="28"/>
          <w:szCs w:val="28"/>
          <w:lang w:val="uk-UA"/>
        </w:rPr>
        <w:t xml:space="preserve">Забезпечуючі дисципліни: </w:t>
      </w:r>
      <w:r w:rsidRPr="009C07C1">
        <w:rPr>
          <w:bCs/>
          <w:iCs/>
          <w:spacing w:val="-1"/>
          <w:sz w:val="28"/>
          <w:szCs w:val="28"/>
          <w:lang w:val="uk-UA"/>
        </w:rPr>
        <w:t>теорія держави та права; судові та правоохоронні органи України; цивільне право; господарське право; кримінальний процес.</w:t>
      </w:r>
    </w:p>
    <w:p w:rsidR="000C354C" w:rsidRPr="00905B7E" w:rsidRDefault="000C354C" w:rsidP="005E5B4E">
      <w:pPr>
        <w:ind w:firstLine="720"/>
        <w:jc w:val="both"/>
        <w:rPr>
          <w:color w:val="000000"/>
          <w:sz w:val="28"/>
          <w:szCs w:val="28"/>
          <w:lang w:val="uk-UA"/>
        </w:rPr>
      </w:pPr>
      <w:r w:rsidRPr="000838C2">
        <w:rPr>
          <w:b/>
          <w:i/>
          <w:color w:val="000000"/>
          <w:sz w:val="28"/>
          <w:szCs w:val="28"/>
          <w:lang w:val="uk-UA"/>
        </w:rPr>
        <w:t>Забезпечувані дисципліни:</w:t>
      </w:r>
      <w:r w:rsidRPr="00905B7E">
        <w:rPr>
          <w:color w:val="000000"/>
          <w:sz w:val="28"/>
          <w:szCs w:val="28"/>
          <w:lang w:val="uk-UA"/>
        </w:rPr>
        <w:t>а</w:t>
      </w:r>
      <w:r w:rsidRPr="00905B7E">
        <w:rPr>
          <w:sz w:val="28"/>
          <w:szCs w:val="28"/>
        </w:rPr>
        <w:t xml:space="preserve">ктуальні проблеми кримінального права і процесу, </w:t>
      </w:r>
      <w:r>
        <w:rPr>
          <w:sz w:val="28"/>
          <w:szCs w:val="28"/>
          <w:lang w:val="uk-UA"/>
        </w:rPr>
        <w:t>т</w:t>
      </w:r>
      <w:r w:rsidRPr="00905B7E">
        <w:rPr>
          <w:sz w:val="28"/>
          <w:szCs w:val="28"/>
        </w:rPr>
        <w:t xml:space="preserve">еорія судових доказів, </w:t>
      </w:r>
      <w:r>
        <w:rPr>
          <w:sz w:val="28"/>
          <w:szCs w:val="28"/>
          <w:lang w:val="uk-UA"/>
        </w:rPr>
        <w:t>ю</w:t>
      </w:r>
      <w:r w:rsidRPr="00905B7E">
        <w:rPr>
          <w:sz w:val="28"/>
          <w:szCs w:val="28"/>
        </w:rPr>
        <w:t xml:space="preserve">стиція України, </w:t>
      </w:r>
      <w:r>
        <w:rPr>
          <w:sz w:val="28"/>
          <w:szCs w:val="28"/>
          <w:lang w:val="uk-UA"/>
        </w:rPr>
        <w:t>п</w:t>
      </w:r>
      <w:r w:rsidRPr="00905B7E">
        <w:rPr>
          <w:sz w:val="28"/>
          <w:szCs w:val="28"/>
        </w:rPr>
        <w:t xml:space="preserve">рокурорський нагляд, Конституційна реформа, </w:t>
      </w:r>
      <w:r>
        <w:rPr>
          <w:color w:val="000000"/>
          <w:spacing w:val="-3"/>
          <w:sz w:val="28"/>
          <w:szCs w:val="28"/>
          <w:lang w:val="uk-UA"/>
        </w:rPr>
        <w:t>п</w:t>
      </w:r>
      <w:r w:rsidRPr="00905B7E">
        <w:rPr>
          <w:color w:val="000000"/>
          <w:spacing w:val="-3"/>
          <w:sz w:val="28"/>
          <w:szCs w:val="28"/>
          <w:lang w:val="uk-UA"/>
        </w:rPr>
        <w:t>рава людини у правозастосовчій практиці</w:t>
      </w:r>
      <w:r w:rsidRPr="00905B7E">
        <w:rPr>
          <w:color w:val="000000"/>
          <w:spacing w:val="-3"/>
          <w:sz w:val="28"/>
          <w:szCs w:val="28"/>
        </w:rPr>
        <w:t>.</w:t>
      </w:r>
    </w:p>
    <w:p w:rsidR="000C354C" w:rsidRPr="009C07C1" w:rsidRDefault="000C354C" w:rsidP="00062F61">
      <w:pPr>
        <w:pStyle w:val="a9"/>
        <w:ind w:left="0" w:firstLine="709"/>
        <w:jc w:val="both"/>
        <w:rPr>
          <w:sz w:val="28"/>
          <w:szCs w:val="28"/>
          <w:lang w:val="uk-UA"/>
        </w:rPr>
      </w:pPr>
    </w:p>
    <w:p w:rsidR="000C354C" w:rsidRPr="009C07C1" w:rsidRDefault="000C354C" w:rsidP="005E5B4E">
      <w:pPr>
        <w:pStyle w:val="a9"/>
        <w:ind w:left="0" w:firstLine="709"/>
        <w:jc w:val="center"/>
        <w:rPr>
          <w:sz w:val="28"/>
          <w:szCs w:val="28"/>
          <w:lang w:val="uk-UA"/>
        </w:rPr>
      </w:pPr>
      <w:r w:rsidRPr="009C07C1">
        <w:rPr>
          <w:b/>
          <w:sz w:val="28"/>
          <w:szCs w:val="28"/>
          <w:u w:val="single"/>
          <w:lang w:val="uk-UA"/>
        </w:rPr>
        <w:t>Навчальні питання:</w:t>
      </w:r>
    </w:p>
    <w:p w:rsidR="000C354C" w:rsidRPr="005E5B4E" w:rsidRDefault="000C354C" w:rsidP="005E5B4E">
      <w:pPr>
        <w:pStyle w:val="a9"/>
        <w:spacing w:after="0"/>
        <w:ind w:left="0" w:firstLine="709"/>
        <w:jc w:val="center"/>
        <w:rPr>
          <w:rStyle w:val="FontStyle68"/>
          <w:b/>
          <w:color w:val="000000"/>
          <w:sz w:val="28"/>
          <w:szCs w:val="28"/>
          <w:u w:val="thick"/>
          <w:lang w:val="uk-UA" w:eastAsia="uk-UA"/>
        </w:rPr>
      </w:pPr>
      <w:r w:rsidRPr="005E5B4E">
        <w:rPr>
          <w:rStyle w:val="FontStyle68"/>
          <w:b/>
          <w:color w:val="000000"/>
          <w:sz w:val="28"/>
          <w:szCs w:val="28"/>
          <w:u w:val="thick"/>
          <w:lang w:val="uk-UA" w:eastAsia="uk-UA"/>
        </w:rPr>
        <w:t>Семінарське заняття 3.1</w:t>
      </w:r>
    </w:p>
    <w:p w:rsidR="000C354C" w:rsidRPr="009C07C1" w:rsidRDefault="000C354C" w:rsidP="00EB1032">
      <w:pPr>
        <w:pStyle w:val="Style52"/>
        <w:widowControl/>
        <w:numPr>
          <w:ilvl w:val="0"/>
          <w:numId w:val="54"/>
        </w:numPr>
        <w:tabs>
          <w:tab w:val="clear" w:pos="1004"/>
          <w:tab w:val="left" w:pos="0"/>
          <w:tab w:val="num" w:pos="851"/>
        </w:tabs>
        <w:spacing w:line="240" w:lineRule="auto"/>
        <w:ind w:left="851" w:hanging="567"/>
        <w:rPr>
          <w:color w:val="000000"/>
          <w:sz w:val="28"/>
          <w:szCs w:val="28"/>
        </w:rPr>
      </w:pPr>
      <w:r w:rsidRPr="009C07C1">
        <w:rPr>
          <w:color w:val="000000"/>
          <w:sz w:val="28"/>
          <w:szCs w:val="28"/>
        </w:rPr>
        <w:t xml:space="preserve">Загальні правила участі захисника у кримінальному провадженні. </w:t>
      </w:r>
    </w:p>
    <w:p w:rsidR="000C354C" w:rsidRPr="009C07C1" w:rsidRDefault="000C354C" w:rsidP="00EB1032">
      <w:pPr>
        <w:pStyle w:val="Style52"/>
        <w:widowControl/>
        <w:numPr>
          <w:ilvl w:val="0"/>
          <w:numId w:val="54"/>
        </w:numPr>
        <w:tabs>
          <w:tab w:val="clear" w:pos="1004"/>
          <w:tab w:val="left" w:pos="0"/>
          <w:tab w:val="num" w:pos="851"/>
        </w:tabs>
        <w:spacing w:before="5" w:line="240" w:lineRule="auto"/>
        <w:ind w:left="851" w:hanging="567"/>
        <w:rPr>
          <w:color w:val="000000"/>
          <w:sz w:val="28"/>
          <w:szCs w:val="28"/>
        </w:rPr>
      </w:pPr>
      <w:r w:rsidRPr="009C07C1">
        <w:rPr>
          <w:color w:val="000000"/>
          <w:sz w:val="28"/>
          <w:szCs w:val="28"/>
        </w:rPr>
        <w:t xml:space="preserve">Документи, що підтверджують повноваження захисника. </w:t>
      </w:r>
    </w:p>
    <w:p w:rsidR="000C354C" w:rsidRPr="009C07C1" w:rsidRDefault="000C354C" w:rsidP="00EB1032">
      <w:pPr>
        <w:pStyle w:val="Style52"/>
        <w:widowControl/>
        <w:numPr>
          <w:ilvl w:val="0"/>
          <w:numId w:val="54"/>
        </w:numPr>
        <w:tabs>
          <w:tab w:val="clear" w:pos="1004"/>
          <w:tab w:val="left" w:pos="0"/>
          <w:tab w:val="num" w:pos="851"/>
        </w:tabs>
        <w:spacing w:before="5" w:line="240" w:lineRule="auto"/>
        <w:ind w:left="851" w:hanging="567"/>
        <w:rPr>
          <w:color w:val="000000"/>
          <w:sz w:val="28"/>
          <w:szCs w:val="28"/>
        </w:rPr>
      </w:pPr>
      <w:r w:rsidRPr="009C07C1">
        <w:rPr>
          <w:color w:val="000000"/>
          <w:sz w:val="28"/>
          <w:szCs w:val="28"/>
        </w:rPr>
        <w:t>Обов’язкова участь захисника у кримінальному провадженні.</w:t>
      </w:r>
    </w:p>
    <w:p w:rsidR="000C354C" w:rsidRDefault="000C354C" w:rsidP="00EB1032">
      <w:pPr>
        <w:pStyle w:val="Style52"/>
        <w:widowControl/>
        <w:numPr>
          <w:ilvl w:val="0"/>
          <w:numId w:val="54"/>
        </w:numPr>
        <w:tabs>
          <w:tab w:val="clear" w:pos="1004"/>
          <w:tab w:val="left" w:pos="0"/>
          <w:tab w:val="num" w:pos="851"/>
        </w:tabs>
        <w:spacing w:before="5" w:line="240" w:lineRule="auto"/>
        <w:ind w:left="851" w:hanging="567"/>
        <w:rPr>
          <w:color w:val="000000"/>
          <w:sz w:val="28"/>
          <w:szCs w:val="28"/>
        </w:rPr>
      </w:pPr>
      <w:r w:rsidRPr="009C07C1">
        <w:rPr>
          <w:color w:val="000000"/>
          <w:sz w:val="28"/>
          <w:szCs w:val="28"/>
        </w:rPr>
        <w:t>Тактика діяльності захисника на досудовому розслідуванні.</w:t>
      </w:r>
    </w:p>
    <w:p w:rsidR="005E5B4E" w:rsidRDefault="005E5B4E" w:rsidP="005E5B4E">
      <w:pPr>
        <w:pStyle w:val="a9"/>
        <w:spacing w:after="0"/>
        <w:ind w:left="0" w:firstLine="709"/>
        <w:jc w:val="center"/>
        <w:rPr>
          <w:rStyle w:val="FontStyle68"/>
          <w:b/>
          <w:color w:val="000000"/>
          <w:sz w:val="28"/>
          <w:szCs w:val="28"/>
          <w:lang w:val="uk-UA" w:eastAsia="uk-UA"/>
        </w:rPr>
      </w:pPr>
    </w:p>
    <w:p w:rsidR="000C354C" w:rsidRPr="005E5B4E" w:rsidRDefault="00892139" w:rsidP="005E5B4E">
      <w:pPr>
        <w:pStyle w:val="a9"/>
        <w:spacing w:after="0"/>
        <w:ind w:left="0" w:firstLine="709"/>
        <w:jc w:val="center"/>
        <w:rPr>
          <w:rStyle w:val="FontStyle68"/>
          <w:b/>
          <w:color w:val="000000"/>
          <w:sz w:val="28"/>
          <w:szCs w:val="28"/>
          <w:u w:val="thick"/>
          <w:lang w:val="uk-UA" w:eastAsia="uk-UA"/>
        </w:rPr>
      </w:pPr>
      <w:r w:rsidRPr="005E5B4E">
        <w:rPr>
          <w:rStyle w:val="FontStyle68"/>
          <w:b/>
          <w:color w:val="000000"/>
          <w:sz w:val="28"/>
          <w:szCs w:val="28"/>
          <w:u w:val="thick"/>
          <w:lang w:val="uk-UA" w:eastAsia="uk-UA"/>
        </w:rPr>
        <w:t xml:space="preserve">Практичне </w:t>
      </w:r>
      <w:r w:rsidR="000C354C" w:rsidRPr="005E5B4E">
        <w:rPr>
          <w:rStyle w:val="FontStyle68"/>
          <w:b/>
          <w:color w:val="000000"/>
          <w:sz w:val="28"/>
          <w:szCs w:val="28"/>
          <w:u w:val="thick"/>
          <w:lang w:val="uk-UA" w:eastAsia="uk-UA"/>
        </w:rPr>
        <w:t>заняття 3.</w:t>
      </w:r>
      <w:r w:rsidRPr="005E5B4E">
        <w:rPr>
          <w:rStyle w:val="FontStyle68"/>
          <w:b/>
          <w:color w:val="000000"/>
          <w:sz w:val="28"/>
          <w:szCs w:val="28"/>
          <w:u w:val="thick"/>
          <w:lang w:val="uk-UA" w:eastAsia="uk-UA"/>
        </w:rPr>
        <w:t>1</w:t>
      </w:r>
    </w:p>
    <w:p w:rsidR="000C354C" w:rsidRPr="009C07C1" w:rsidRDefault="000C354C" w:rsidP="00EB1032">
      <w:pPr>
        <w:pStyle w:val="Style52"/>
        <w:widowControl/>
        <w:numPr>
          <w:ilvl w:val="0"/>
          <w:numId w:val="57"/>
        </w:numPr>
        <w:tabs>
          <w:tab w:val="clear" w:pos="1789"/>
          <w:tab w:val="left" w:pos="0"/>
          <w:tab w:val="num" w:pos="709"/>
        </w:tabs>
        <w:spacing w:line="240" w:lineRule="auto"/>
        <w:ind w:left="709" w:hanging="425"/>
        <w:rPr>
          <w:color w:val="000000"/>
          <w:sz w:val="28"/>
          <w:szCs w:val="28"/>
        </w:rPr>
      </w:pPr>
      <w:r w:rsidRPr="009C07C1">
        <w:rPr>
          <w:color w:val="000000"/>
          <w:sz w:val="28"/>
          <w:szCs w:val="28"/>
        </w:rPr>
        <w:t xml:space="preserve">Залучення захисника до проведення окремої процесуальної дії. </w:t>
      </w:r>
    </w:p>
    <w:p w:rsidR="000C354C" w:rsidRPr="009C07C1" w:rsidRDefault="000C354C" w:rsidP="00EB1032">
      <w:pPr>
        <w:pStyle w:val="Style52"/>
        <w:widowControl/>
        <w:numPr>
          <w:ilvl w:val="0"/>
          <w:numId w:val="57"/>
        </w:numPr>
        <w:tabs>
          <w:tab w:val="clear" w:pos="1789"/>
          <w:tab w:val="left" w:pos="0"/>
          <w:tab w:val="num" w:pos="709"/>
        </w:tabs>
        <w:spacing w:before="5" w:line="240" w:lineRule="auto"/>
        <w:ind w:left="709" w:hanging="425"/>
        <w:rPr>
          <w:color w:val="000000"/>
          <w:sz w:val="28"/>
          <w:szCs w:val="28"/>
        </w:rPr>
      </w:pPr>
      <w:r w:rsidRPr="009C07C1">
        <w:rPr>
          <w:color w:val="000000"/>
          <w:sz w:val="28"/>
          <w:szCs w:val="28"/>
        </w:rPr>
        <w:t>Клопотання захисни</w:t>
      </w:r>
      <w:r>
        <w:rPr>
          <w:color w:val="000000"/>
          <w:sz w:val="28"/>
          <w:szCs w:val="28"/>
        </w:rPr>
        <w:t xml:space="preserve">ка. </w:t>
      </w:r>
      <w:r>
        <w:rPr>
          <w:color w:val="000000"/>
          <w:sz w:val="28"/>
          <w:szCs w:val="28"/>
          <w:lang w:val="ru-RU"/>
        </w:rPr>
        <w:t>Оскарження захисником д</w:t>
      </w:r>
      <w:r>
        <w:rPr>
          <w:color w:val="000000"/>
          <w:sz w:val="28"/>
          <w:szCs w:val="28"/>
        </w:rPr>
        <w:t>ій, рішень та бездіяльності органів розслідування та прокурора.</w:t>
      </w:r>
    </w:p>
    <w:p w:rsidR="000C354C" w:rsidRPr="009C07C1" w:rsidRDefault="000C354C" w:rsidP="00EB1032">
      <w:pPr>
        <w:pStyle w:val="Style52"/>
        <w:widowControl/>
        <w:numPr>
          <w:ilvl w:val="0"/>
          <w:numId w:val="57"/>
        </w:numPr>
        <w:tabs>
          <w:tab w:val="clear" w:pos="1789"/>
          <w:tab w:val="left" w:pos="0"/>
          <w:tab w:val="num" w:pos="709"/>
        </w:tabs>
        <w:spacing w:before="5" w:line="240" w:lineRule="auto"/>
        <w:ind w:left="709" w:hanging="425"/>
        <w:rPr>
          <w:color w:val="000000"/>
          <w:sz w:val="28"/>
          <w:szCs w:val="28"/>
        </w:rPr>
      </w:pPr>
      <w:r w:rsidRPr="009C07C1">
        <w:rPr>
          <w:color w:val="000000"/>
          <w:sz w:val="28"/>
          <w:szCs w:val="28"/>
        </w:rPr>
        <w:t xml:space="preserve">Вироблення стратегії захисту підозрюваного. </w:t>
      </w:r>
    </w:p>
    <w:p w:rsidR="000C354C" w:rsidRPr="009C07C1" w:rsidRDefault="000C354C" w:rsidP="00EB1032">
      <w:pPr>
        <w:pStyle w:val="Style52"/>
        <w:widowControl/>
        <w:numPr>
          <w:ilvl w:val="0"/>
          <w:numId w:val="57"/>
        </w:numPr>
        <w:tabs>
          <w:tab w:val="clear" w:pos="1789"/>
          <w:tab w:val="left" w:pos="0"/>
          <w:tab w:val="num" w:pos="709"/>
        </w:tabs>
        <w:spacing w:before="5" w:line="240" w:lineRule="auto"/>
        <w:ind w:left="709" w:hanging="425"/>
        <w:rPr>
          <w:color w:val="000000"/>
          <w:sz w:val="28"/>
          <w:szCs w:val="28"/>
        </w:rPr>
      </w:pPr>
      <w:r w:rsidRPr="009C07C1">
        <w:rPr>
          <w:color w:val="000000"/>
          <w:sz w:val="28"/>
          <w:szCs w:val="28"/>
        </w:rPr>
        <w:t>Участь захисника під час проведення окремих процесуальних дій за участю свідка.</w:t>
      </w:r>
    </w:p>
    <w:p w:rsidR="000C354C" w:rsidRPr="009C07C1" w:rsidRDefault="000C354C" w:rsidP="00EB1032">
      <w:pPr>
        <w:pStyle w:val="Style52"/>
        <w:widowControl/>
        <w:numPr>
          <w:ilvl w:val="0"/>
          <w:numId w:val="57"/>
        </w:numPr>
        <w:tabs>
          <w:tab w:val="clear" w:pos="1789"/>
          <w:tab w:val="left" w:pos="0"/>
          <w:tab w:val="num" w:pos="709"/>
        </w:tabs>
        <w:spacing w:before="5" w:line="240" w:lineRule="auto"/>
        <w:ind w:left="709" w:hanging="425"/>
        <w:rPr>
          <w:color w:val="000000"/>
          <w:sz w:val="28"/>
          <w:szCs w:val="28"/>
        </w:rPr>
      </w:pPr>
      <w:r w:rsidRPr="009C07C1">
        <w:rPr>
          <w:color w:val="000000"/>
          <w:sz w:val="28"/>
          <w:szCs w:val="28"/>
        </w:rPr>
        <w:t xml:space="preserve">Особливості ознайомлення з матеріалами кримінального провадження. </w:t>
      </w:r>
    </w:p>
    <w:p w:rsidR="005E5B4E" w:rsidRDefault="005E5B4E" w:rsidP="005E5B4E">
      <w:pPr>
        <w:pStyle w:val="a9"/>
        <w:spacing w:after="0"/>
        <w:ind w:left="0" w:firstLine="709"/>
        <w:jc w:val="center"/>
        <w:rPr>
          <w:rStyle w:val="FontStyle68"/>
          <w:b/>
          <w:color w:val="000000"/>
          <w:sz w:val="28"/>
          <w:szCs w:val="28"/>
          <w:lang w:val="uk-UA" w:eastAsia="uk-UA"/>
        </w:rPr>
      </w:pPr>
    </w:p>
    <w:p w:rsidR="005E5B4E" w:rsidRDefault="005E5B4E" w:rsidP="005E5B4E">
      <w:pPr>
        <w:pStyle w:val="a9"/>
        <w:spacing w:after="0"/>
        <w:ind w:left="0" w:firstLine="709"/>
        <w:jc w:val="center"/>
        <w:rPr>
          <w:rStyle w:val="FontStyle68"/>
          <w:b/>
          <w:color w:val="000000"/>
          <w:sz w:val="28"/>
          <w:szCs w:val="28"/>
          <w:lang w:val="uk-UA" w:eastAsia="uk-UA"/>
        </w:rPr>
      </w:pPr>
    </w:p>
    <w:p w:rsidR="005E5B4E" w:rsidRDefault="005E5B4E" w:rsidP="005E5B4E">
      <w:pPr>
        <w:pStyle w:val="a9"/>
        <w:spacing w:after="0"/>
        <w:ind w:left="0" w:firstLine="709"/>
        <w:jc w:val="center"/>
        <w:rPr>
          <w:rStyle w:val="FontStyle68"/>
          <w:b/>
          <w:color w:val="000000"/>
          <w:sz w:val="28"/>
          <w:szCs w:val="28"/>
          <w:lang w:val="uk-UA" w:eastAsia="uk-UA"/>
        </w:rPr>
      </w:pPr>
    </w:p>
    <w:p w:rsidR="000C354C" w:rsidRPr="005E5B4E" w:rsidRDefault="00892139" w:rsidP="005E5B4E">
      <w:pPr>
        <w:pStyle w:val="a9"/>
        <w:spacing w:after="0"/>
        <w:ind w:left="0" w:firstLine="709"/>
        <w:jc w:val="center"/>
        <w:rPr>
          <w:sz w:val="28"/>
          <w:szCs w:val="28"/>
          <w:u w:val="thick"/>
          <w:lang w:val="uk-UA"/>
        </w:rPr>
      </w:pPr>
      <w:r w:rsidRPr="005E5B4E">
        <w:rPr>
          <w:rStyle w:val="FontStyle68"/>
          <w:b/>
          <w:color w:val="000000"/>
          <w:sz w:val="28"/>
          <w:szCs w:val="28"/>
          <w:u w:val="thick"/>
          <w:lang w:val="uk-UA" w:eastAsia="uk-UA"/>
        </w:rPr>
        <w:lastRenderedPageBreak/>
        <w:t xml:space="preserve">Практичне </w:t>
      </w:r>
      <w:r w:rsidR="000C354C" w:rsidRPr="005E5B4E">
        <w:rPr>
          <w:rStyle w:val="FontStyle68"/>
          <w:b/>
          <w:color w:val="000000"/>
          <w:sz w:val="28"/>
          <w:szCs w:val="28"/>
          <w:u w:val="thick"/>
          <w:lang w:val="uk-UA" w:eastAsia="uk-UA"/>
        </w:rPr>
        <w:t>заняття 3.</w:t>
      </w:r>
      <w:r w:rsidRPr="005E5B4E">
        <w:rPr>
          <w:rStyle w:val="FontStyle68"/>
          <w:b/>
          <w:color w:val="000000"/>
          <w:sz w:val="28"/>
          <w:szCs w:val="28"/>
          <w:u w:val="thick"/>
          <w:lang w:val="uk-UA" w:eastAsia="uk-UA"/>
        </w:rPr>
        <w:t>2</w:t>
      </w:r>
    </w:p>
    <w:p w:rsidR="000C354C" w:rsidRPr="009C07C1" w:rsidRDefault="000C354C" w:rsidP="00EB1032">
      <w:pPr>
        <w:pStyle w:val="Style52"/>
        <w:widowControl/>
        <w:numPr>
          <w:ilvl w:val="0"/>
          <w:numId w:val="58"/>
        </w:numPr>
        <w:tabs>
          <w:tab w:val="clear" w:pos="1080"/>
          <w:tab w:val="left" w:pos="0"/>
          <w:tab w:val="num" w:pos="709"/>
        </w:tabs>
        <w:spacing w:line="240" w:lineRule="auto"/>
        <w:ind w:left="709" w:hanging="425"/>
        <w:rPr>
          <w:color w:val="000000"/>
          <w:sz w:val="28"/>
          <w:szCs w:val="28"/>
        </w:rPr>
      </w:pPr>
      <w:r w:rsidRPr="009C07C1">
        <w:rPr>
          <w:color w:val="000000"/>
          <w:sz w:val="28"/>
          <w:szCs w:val="28"/>
        </w:rPr>
        <w:t>Вироблення захисником стратегії діяльності в суді.</w:t>
      </w:r>
    </w:p>
    <w:p w:rsidR="00892139" w:rsidRDefault="00892139" w:rsidP="00EB1032">
      <w:pPr>
        <w:pStyle w:val="Style52"/>
        <w:widowControl/>
        <w:numPr>
          <w:ilvl w:val="0"/>
          <w:numId w:val="58"/>
        </w:numPr>
        <w:tabs>
          <w:tab w:val="clear" w:pos="1080"/>
          <w:tab w:val="left" w:pos="0"/>
          <w:tab w:val="num" w:pos="709"/>
        </w:tabs>
        <w:spacing w:before="5" w:line="240" w:lineRule="auto"/>
        <w:ind w:left="709" w:hanging="425"/>
        <w:rPr>
          <w:color w:val="000000"/>
          <w:sz w:val="28"/>
          <w:szCs w:val="28"/>
        </w:rPr>
      </w:pPr>
      <w:r>
        <w:rPr>
          <w:color w:val="000000"/>
          <w:sz w:val="28"/>
          <w:szCs w:val="28"/>
        </w:rPr>
        <w:t>Модульний зріз знань за розробленими тестовими завданнями.</w:t>
      </w:r>
    </w:p>
    <w:p w:rsidR="005E5B4E" w:rsidRPr="009C07C1" w:rsidRDefault="005E5B4E" w:rsidP="005E5B4E">
      <w:pPr>
        <w:pStyle w:val="Style52"/>
        <w:widowControl/>
        <w:tabs>
          <w:tab w:val="left" w:pos="0"/>
          <w:tab w:val="num" w:pos="709"/>
        </w:tabs>
        <w:spacing w:before="5" w:line="240" w:lineRule="auto"/>
        <w:ind w:left="709" w:firstLine="0"/>
        <w:rPr>
          <w:color w:val="000000"/>
          <w:sz w:val="28"/>
          <w:szCs w:val="28"/>
        </w:rPr>
      </w:pPr>
    </w:p>
    <w:p w:rsidR="000C354C" w:rsidRPr="009C07C1" w:rsidRDefault="000C354C" w:rsidP="00B05CCB">
      <w:pPr>
        <w:ind w:firstLine="709"/>
        <w:jc w:val="both"/>
        <w:rPr>
          <w:b/>
          <w:sz w:val="28"/>
          <w:szCs w:val="28"/>
          <w:u w:val="single"/>
          <w:lang w:val="uk-UA"/>
        </w:rPr>
      </w:pPr>
      <w:r w:rsidRPr="009C07C1">
        <w:rPr>
          <w:b/>
          <w:sz w:val="28"/>
          <w:szCs w:val="28"/>
          <w:u w:val="single"/>
          <w:lang w:val="uk-UA"/>
        </w:rPr>
        <w:t>Література</w:t>
      </w:r>
      <w:r w:rsidRPr="009C07C1">
        <w:rPr>
          <w:b/>
          <w:sz w:val="28"/>
          <w:szCs w:val="28"/>
          <w:lang w:val="uk-UA"/>
        </w:rPr>
        <w:t>:</w:t>
      </w:r>
    </w:p>
    <w:p w:rsidR="000C354C" w:rsidRPr="009C07C1" w:rsidRDefault="000C354C" w:rsidP="00EB1032">
      <w:pPr>
        <w:pStyle w:val="afe"/>
        <w:numPr>
          <w:ilvl w:val="0"/>
          <w:numId w:val="7"/>
        </w:numPr>
        <w:suppressAutoHyphens/>
        <w:ind w:hanging="436"/>
        <w:jc w:val="both"/>
        <w:rPr>
          <w:rStyle w:val="FontStyle68"/>
          <w:sz w:val="28"/>
          <w:szCs w:val="28"/>
          <w:lang w:val="uk-UA" w:eastAsia="uk-UA"/>
        </w:rPr>
      </w:pPr>
      <w:r w:rsidRPr="009C07C1">
        <w:rPr>
          <w:rStyle w:val="FontStyle68"/>
          <w:sz w:val="28"/>
          <w:szCs w:val="28"/>
          <w:lang w:val="uk-UA" w:eastAsia="uk-UA"/>
        </w:rPr>
        <w:t>Конституція України: Прийнята на п</w:t>
      </w:r>
      <w:r w:rsidRPr="009C07C1">
        <w:rPr>
          <w:sz w:val="28"/>
          <w:szCs w:val="28"/>
          <w:lang w:val="uk-UA"/>
        </w:rPr>
        <w:t>’</w:t>
      </w:r>
      <w:r w:rsidRPr="009C07C1">
        <w:rPr>
          <w:rStyle w:val="FontStyle68"/>
          <w:sz w:val="28"/>
          <w:szCs w:val="28"/>
          <w:lang w:val="uk-UA" w:eastAsia="uk-UA"/>
        </w:rPr>
        <w:t>ятій сесії Верховної Ради України 28 червня 1996 р. – К.: Преса України, 2009. – 80 с.</w:t>
      </w:r>
    </w:p>
    <w:p w:rsidR="000C354C" w:rsidRPr="009C07C1" w:rsidRDefault="000C354C" w:rsidP="00EB1032">
      <w:pPr>
        <w:pStyle w:val="afe"/>
        <w:numPr>
          <w:ilvl w:val="0"/>
          <w:numId w:val="7"/>
        </w:numPr>
        <w:suppressAutoHyphens/>
        <w:ind w:hanging="436"/>
        <w:jc w:val="both"/>
        <w:rPr>
          <w:rStyle w:val="FontStyle68"/>
          <w:sz w:val="28"/>
          <w:szCs w:val="28"/>
          <w:lang w:val="uk-UA" w:eastAsia="uk-UA"/>
        </w:rPr>
      </w:pPr>
      <w:r w:rsidRPr="009C07C1">
        <w:rPr>
          <w:bCs/>
          <w:sz w:val="28"/>
          <w:szCs w:val="28"/>
          <w:lang w:val="uk-UA" w:eastAsia="uk-UA"/>
        </w:rPr>
        <w:t>Кримінальний процесуальний кодекс України</w:t>
      </w:r>
      <w:r w:rsidRPr="009C07C1">
        <w:rPr>
          <w:sz w:val="28"/>
          <w:szCs w:val="28"/>
          <w:lang w:val="uk-UA" w:eastAsia="uk-UA"/>
        </w:rPr>
        <w:t>, Закон України «Про внесення змін до деяких законодавчих актів України у зв’язку з прийняттям Кримінального процесуального кодексу України»: чинне законодавство з 19 листопада 2012 р.: (офіційний текст). – К.: ПАЛИВОДА А. В., 2012. – 382 с.</w:t>
      </w:r>
    </w:p>
    <w:p w:rsidR="000C354C" w:rsidRPr="009C07C1" w:rsidRDefault="000C354C" w:rsidP="00EB1032">
      <w:pPr>
        <w:pStyle w:val="afe"/>
        <w:widowControl w:val="0"/>
        <w:numPr>
          <w:ilvl w:val="0"/>
          <w:numId w:val="7"/>
        </w:numPr>
        <w:suppressAutoHyphens/>
        <w:ind w:left="709" w:hanging="425"/>
        <w:jc w:val="both"/>
        <w:rPr>
          <w:sz w:val="28"/>
          <w:szCs w:val="28"/>
          <w:lang w:val="uk-UA"/>
        </w:rPr>
      </w:pPr>
      <w:r w:rsidRPr="009C07C1">
        <w:rPr>
          <w:sz w:val="28"/>
          <w:szCs w:val="28"/>
          <w:lang w:val="uk-UA"/>
        </w:rPr>
        <w:t>Про адвокатуру та адвокатську діяльність: Закон України від 05.07.2012 р. // [Електронний ресурс]. – Режим доступу: www.rada.gov.ua.</w:t>
      </w:r>
    </w:p>
    <w:p w:rsidR="000C354C" w:rsidRPr="009C07C1" w:rsidRDefault="000C354C" w:rsidP="00EB1032">
      <w:pPr>
        <w:pStyle w:val="afe"/>
        <w:widowControl w:val="0"/>
        <w:numPr>
          <w:ilvl w:val="0"/>
          <w:numId w:val="7"/>
        </w:numPr>
        <w:suppressAutoHyphens/>
        <w:ind w:left="709" w:hanging="425"/>
        <w:jc w:val="both"/>
        <w:rPr>
          <w:sz w:val="28"/>
          <w:szCs w:val="28"/>
          <w:lang w:val="uk-UA"/>
        </w:rPr>
      </w:pPr>
      <w:r w:rsidRPr="009C07C1">
        <w:rPr>
          <w:sz w:val="28"/>
          <w:szCs w:val="28"/>
          <w:lang w:val="uk-UA"/>
        </w:rPr>
        <w:t>Про безоплатну правову допомогу: Закон України від 02.06.2011 р. // [Електронний ресурс]. – Режим доступу: www.rada.gov.ua.</w:t>
      </w:r>
    </w:p>
    <w:p w:rsidR="000C354C" w:rsidRPr="009C07C1" w:rsidRDefault="000C354C" w:rsidP="00EB1032">
      <w:pPr>
        <w:pStyle w:val="afe"/>
        <w:widowControl w:val="0"/>
        <w:numPr>
          <w:ilvl w:val="0"/>
          <w:numId w:val="7"/>
        </w:numPr>
        <w:suppressAutoHyphens/>
        <w:ind w:left="709" w:hanging="425"/>
        <w:jc w:val="both"/>
        <w:rPr>
          <w:rStyle w:val="FontStyle68"/>
          <w:sz w:val="28"/>
          <w:szCs w:val="28"/>
          <w:lang w:val="uk-UA" w:eastAsia="uk-UA"/>
        </w:rPr>
      </w:pPr>
      <w:r w:rsidRPr="009C07C1">
        <w:rPr>
          <w:rStyle w:val="FontStyle68"/>
          <w:bCs/>
          <w:sz w:val="28"/>
          <w:szCs w:val="28"/>
          <w:lang w:val="uk-UA"/>
        </w:rPr>
        <w:t xml:space="preserve">Основні положення про роль адвокатів: </w:t>
      </w:r>
      <w:r w:rsidRPr="009C07C1">
        <w:rPr>
          <w:iCs/>
          <w:sz w:val="28"/>
          <w:szCs w:val="28"/>
          <w:bdr w:val="none" w:sz="0" w:space="0" w:color="auto" w:frame="1"/>
          <w:lang w:val="uk-UA"/>
        </w:rPr>
        <w:t xml:space="preserve">(прийняті восьмим Конгресом ООН з попередження злочинів у серпні 1990 р. в Нью-Йорку) </w:t>
      </w:r>
      <w:r w:rsidRPr="009C07C1">
        <w:rPr>
          <w:rStyle w:val="FontStyle68"/>
          <w:sz w:val="28"/>
          <w:szCs w:val="28"/>
          <w:lang w:val="uk-UA" w:eastAsia="uk-UA"/>
        </w:rPr>
        <w:t xml:space="preserve">//[Електронний ресурс]. – Режим доступу: </w:t>
      </w:r>
      <w:r w:rsidRPr="009C07C1">
        <w:rPr>
          <w:rStyle w:val="HTML2"/>
          <w:i w:val="0"/>
          <w:sz w:val="28"/>
          <w:szCs w:val="28"/>
          <w:lang w:val="uk-UA"/>
        </w:rPr>
        <w:t>kmkdka.com/on-the-role-of-lawyers</w:t>
      </w:r>
      <w:r w:rsidRPr="009C07C1">
        <w:rPr>
          <w:rStyle w:val="FontStyle68"/>
          <w:bCs/>
          <w:sz w:val="28"/>
          <w:szCs w:val="28"/>
          <w:lang w:val="uk-UA"/>
        </w:rPr>
        <w:t>.</w:t>
      </w:r>
    </w:p>
    <w:p w:rsidR="000C354C" w:rsidRPr="009C07C1" w:rsidRDefault="000C354C" w:rsidP="00EB1032">
      <w:pPr>
        <w:pStyle w:val="afe"/>
        <w:numPr>
          <w:ilvl w:val="0"/>
          <w:numId w:val="7"/>
        </w:numPr>
        <w:ind w:hanging="436"/>
        <w:jc w:val="both"/>
        <w:rPr>
          <w:rStyle w:val="FontStyle68"/>
          <w:sz w:val="28"/>
          <w:szCs w:val="28"/>
          <w:lang w:val="uk-UA" w:eastAsia="uk-UA"/>
        </w:rPr>
      </w:pPr>
      <w:r w:rsidRPr="009C07C1">
        <w:rPr>
          <w:rStyle w:val="FontStyle68"/>
          <w:sz w:val="28"/>
          <w:szCs w:val="28"/>
          <w:lang w:val="uk-UA" w:eastAsia="uk-UA"/>
        </w:rPr>
        <w:t>Алейников Г. Принцип змагальності та діяльності адвоката-захисника щодо збирання доказів у досудовому слідстві / Г. Алейников // Підприємництво, господарство і право. – 2002. – №1. – С. 87-89.</w:t>
      </w:r>
    </w:p>
    <w:p w:rsidR="000C354C" w:rsidRPr="009C07C1" w:rsidRDefault="000C354C" w:rsidP="00EB1032">
      <w:pPr>
        <w:pStyle w:val="afe"/>
        <w:numPr>
          <w:ilvl w:val="0"/>
          <w:numId w:val="7"/>
        </w:numPr>
        <w:ind w:hanging="436"/>
        <w:jc w:val="both"/>
        <w:rPr>
          <w:rStyle w:val="FontStyle68"/>
          <w:sz w:val="28"/>
          <w:szCs w:val="28"/>
          <w:lang w:val="uk-UA" w:eastAsia="uk-UA"/>
        </w:rPr>
      </w:pPr>
      <w:r w:rsidRPr="009C07C1">
        <w:rPr>
          <w:rStyle w:val="FontStyle68"/>
          <w:sz w:val="28"/>
          <w:szCs w:val="28"/>
          <w:lang w:val="uk-UA" w:eastAsia="uk-UA"/>
        </w:rPr>
        <w:t>Алейников Г.І. Тактика захисту при перешкоджанні органів досудового слідства в допуск захисника до ведення справи / Г.І. Алейников // Адвокат. – 2004. – №8. – С. 11-15.</w:t>
      </w:r>
    </w:p>
    <w:p w:rsidR="000C354C" w:rsidRPr="009C07C1" w:rsidRDefault="000C354C" w:rsidP="00EB1032">
      <w:pPr>
        <w:pStyle w:val="afe"/>
        <w:numPr>
          <w:ilvl w:val="0"/>
          <w:numId w:val="7"/>
        </w:numPr>
        <w:ind w:hanging="436"/>
        <w:jc w:val="both"/>
        <w:rPr>
          <w:rStyle w:val="FontStyle68"/>
          <w:sz w:val="28"/>
          <w:szCs w:val="28"/>
          <w:lang w:val="uk-UA" w:eastAsia="uk-UA"/>
        </w:rPr>
      </w:pPr>
      <w:r w:rsidRPr="009C07C1">
        <w:rPr>
          <w:rStyle w:val="FontStyle68"/>
          <w:sz w:val="28"/>
          <w:szCs w:val="28"/>
          <w:lang w:val="uk-UA" w:eastAsia="uk-UA"/>
        </w:rPr>
        <w:t>Баев М.О. Теория профессиональной защиты: тактико-этические аспекты / М.О. Баев. – М.: Изд-во Юрлитинформ, 2006. – 336 с.</w:t>
      </w:r>
    </w:p>
    <w:p w:rsidR="000C354C" w:rsidRPr="009C07C1" w:rsidRDefault="000C354C" w:rsidP="00EB1032">
      <w:pPr>
        <w:pStyle w:val="afe"/>
        <w:numPr>
          <w:ilvl w:val="0"/>
          <w:numId w:val="7"/>
        </w:numPr>
        <w:ind w:hanging="436"/>
        <w:jc w:val="both"/>
        <w:rPr>
          <w:rStyle w:val="FontStyle68"/>
          <w:sz w:val="28"/>
          <w:szCs w:val="28"/>
          <w:lang w:val="uk-UA" w:eastAsia="uk-UA"/>
        </w:rPr>
      </w:pPr>
      <w:r w:rsidRPr="009C07C1">
        <w:rPr>
          <w:rStyle w:val="FontStyle68"/>
          <w:sz w:val="28"/>
          <w:szCs w:val="28"/>
          <w:lang w:val="uk-UA" w:eastAsia="uk-UA"/>
        </w:rPr>
        <w:t>Бірюкова А. Проблемні аспекти здійснення захисту та надання правової допомоги адвокатами / А. Бірюкова // Юридична Україна. – 2005. – №1. – С. 49-54.</w:t>
      </w:r>
    </w:p>
    <w:p w:rsidR="000C354C" w:rsidRPr="009C07C1" w:rsidRDefault="000C354C" w:rsidP="00EB1032">
      <w:pPr>
        <w:pStyle w:val="afe"/>
        <w:numPr>
          <w:ilvl w:val="0"/>
          <w:numId w:val="7"/>
        </w:numPr>
        <w:ind w:hanging="436"/>
        <w:jc w:val="both"/>
        <w:rPr>
          <w:rStyle w:val="FontStyle68"/>
          <w:sz w:val="28"/>
          <w:szCs w:val="28"/>
          <w:lang w:val="uk-UA" w:eastAsia="uk-UA"/>
        </w:rPr>
      </w:pPr>
      <w:r w:rsidRPr="009C07C1">
        <w:rPr>
          <w:rStyle w:val="FontStyle68"/>
          <w:sz w:val="28"/>
          <w:szCs w:val="28"/>
          <w:lang w:val="uk-UA" w:eastAsia="uk-UA"/>
        </w:rPr>
        <w:t>Буркацький Л.К. Складання процесуальних документів на захист прав та інтересів громадян: комент., позовні заяви, заяви, скарги: навч. посіб. – 2-ге вид., доп. / Л.К. Буркацький. – К.: Юрінком Інтер, 2002. – 288 с.</w:t>
      </w:r>
    </w:p>
    <w:p w:rsidR="000C354C" w:rsidRPr="009C07C1" w:rsidRDefault="000C354C" w:rsidP="00EB1032">
      <w:pPr>
        <w:widowControl w:val="0"/>
        <w:numPr>
          <w:ilvl w:val="0"/>
          <w:numId w:val="7"/>
        </w:numPr>
        <w:autoSpaceDE w:val="0"/>
        <w:autoSpaceDN w:val="0"/>
        <w:jc w:val="both"/>
        <w:rPr>
          <w:sz w:val="28"/>
          <w:szCs w:val="28"/>
          <w:lang w:val="uk-UA"/>
        </w:rPr>
      </w:pPr>
      <w:r w:rsidRPr="009C07C1">
        <w:rPr>
          <w:snapToGrid w:val="0"/>
          <w:sz w:val="28"/>
          <w:szCs w:val="28"/>
          <w:lang w:val="uk-UA"/>
        </w:rPr>
        <w:t>Кримінальний процесуальний кодекс України. Науково-практичний коментар / За загальною редакцією професорів В. Г. Гончаренка, В.Т. Нора, М.Є. Шумила. – К.: Юстініан, 2012. – 1224 с</w:t>
      </w:r>
      <w:r w:rsidRPr="009C07C1">
        <w:rPr>
          <w:sz w:val="28"/>
          <w:szCs w:val="28"/>
          <w:lang w:val="uk-UA"/>
        </w:rPr>
        <w:t>.</w:t>
      </w:r>
    </w:p>
    <w:p w:rsidR="000C354C" w:rsidRDefault="000C354C" w:rsidP="00EB1032">
      <w:pPr>
        <w:widowControl w:val="0"/>
        <w:numPr>
          <w:ilvl w:val="0"/>
          <w:numId w:val="7"/>
        </w:numPr>
        <w:autoSpaceDE w:val="0"/>
        <w:autoSpaceDN w:val="0"/>
        <w:jc w:val="both"/>
        <w:rPr>
          <w:sz w:val="28"/>
          <w:szCs w:val="28"/>
          <w:lang w:val="uk-UA"/>
        </w:rPr>
      </w:pPr>
      <w:r w:rsidRPr="009C07C1">
        <w:rPr>
          <w:sz w:val="28"/>
          <w:szCs w:val="28"/>
          <w:lang w:val="uk-UA"/>
        </w:rPr>
        <w:t>Кримінальний процесуальний кодекс України: науково-практичний коментар: у 2-х т. / О.М. Бандурка, Є.М. Блажівський, Є.П. Бурдоль та ін.; за заг. ред. В.Я. Тація, В.П. Пшонки, А.В. Портнова. – Х.: Право, 2012. – Т. 1 – 768 с.</w:t>
      </w:r>
    </w:p>
    <w:p w:rsidR="000C354C" w:rsidRPr="009C07C1" w:rsidRDefault="000C354C" w:rsidP="00EB1032">
      <w:pPr>
        <w:widowControl w:val="0"/>
        <w:numPr>
          <w:ilvl w:val="0"/>
          <w:numId w:val="7"/>
        </w:numPr>
        <w:autoSpaceDE w:val="0"/>
        <w:autoSpaceDN w:val="0"/>
        <w:jc w:val="both"/>
        <w:rPr>
          <w:sz w:val="28"/>
          <w:szCs w:val="28"/>
          <w:lang w:val="uk-UA"/>
        </w:rPr>
      </w:pPr>
      <w:r w:rsidRPr="009C07C1">
        <w:rPr>
          <w:sz w:val="28"/>
          <w:szCs w:val="28"/>
          <w:lang w:val="uk-UA"/>
        </w:rPr>
        <w:t>Кримінальний процесуальний кодекс України: науково-практичний коментар: у 2 т. / О.М. Бандурка, Є.М. Блажівський, Є.П. Бурдоль та ін.; за заг. ред. В.Я. Тація, В.П. Пшонки, А.В. Портнова. – Х.: Право, 2012. – Т. 2. – 664 с.</w:t>
      </w:r>
    </w:p>
    <w:p w:rsidR="000C354C" w:rsidRDefault="00FC0F4D" w:rsidP="00EB1032">
      <w:pPr>
        <w:pStyle w:val="afe"/>
        <w:widowControl w:val="0"/>
        <w:numPr>
          <w:ilvl w:val="0"/>
          <w:numId w:val="7"/>
        </w:numPr>
        <w:autoSpaceDE w:val="0"/>
        <w:autoSpaceDN w:val="0"/>
        <w:ind w:hanging="436"/>
        <w:jc w:val="both"/>
        <w:rPr>
          <w:sz w:val="28"/>
          <w:szCs w:val="28"/>
          <w:lang w:val="uk-UA"/>
        </w:rPr>
      </w:pPr>
      <w:hyperlink r:id="rId20" w:history="1">
        <w:r w:rsidR="000C354C" w:rsidRPr="009C07C1">
          <w:rPr>
            <w:rStyle w:val="af4"/>
            <w:bCs/>
            <w:color w:val="auto"/>
            <w:sz w:val="28"/>
            <w:szCs w:val="28"/>
            <w:u w:val="none"/>
            <w:lang w:val="uk-UA"/>
          </w:rPr>
          <w:t>Лотоцький М.В</w:t>
        </w:r>
      </w:hyperlink>
      <w:r w:rsidR="000C354C" w:rsidRPr="009C07C1">
        <w:rPr>
          <w:sz w:val="28"/>
          <w:szCs w:val="28"/>
          <w:lang w:val="uk-UA"/>
        </w:rPr>
        <w:t xml:space="preserve">. </w:t>
      </w:r>
      <w:r w:rsidR="000C354C" w:rsidRPr="009C07C1">
        <w:rPr>
          <w:bCs/>
          <w:sz w:val="28"/>
          <w:szCs w:val="28"/>
          <w:lang w:val="uk-UA"/>
        </w:rPr>
        <w:t>Адвокат</w:t>
      </w:r>
      <w:r w:rsidR="000C354C" w:rsidRPr="009C07C1">
        <w:rPr>
          <w:sz w:val="28"/>
          <w:szCs w:val="28"/>
          <w:lang w:val="uk-UA"/>
        </w:rPr>
        <w:t>ура як суб’єкт запобігання злочинам: автореф. дис. на здобуття наук. ступеня канд. юрид. наук: спец. 12.00.08 / М.В. Лотоцький. – Запоріжжя, 2012. – 20 с.</w:t>
      </w:r>
    </w:p>
    <w:p w:rsidR="005E5B4E" w:rsidRPr="009C07C1" w:rsidRDefault="005E5B4E" w:rsidP="005E5B4E">
      <w:pPr>
        <w:pStyle w:val="afe"/>
        <w:widowControl w:val="0"/>
        <w:autoSpaceDE w:val="0"/>
        <w:autoSpaceDN w:val="0"/>
        <w:jc w:val="both"/>
        <w:rPr>
          <w:sz w:val="28"/>
          <w:szCs w:val="28"/>
          <w:lang w:val="uk-UA"/>
        </w:rPr>
      </w:pPr>
    </w:p>
    <w:p w:rsidR="000C354C" w:rsidRPr="009C07C1" w:rsidRDefault="00FC0F4D" w:rsidP="00EB1032">
      <w:pPr>
        <w:pStyle w:val="afe"/>
        <w:widowControl w:val="0"/>
        <w:numPr>
          <w:ilvl w:val="0"/>
          <w:numId w:val="7"/>
        </w:numPr>
        <w:autoSpaceDE w:val="0"/>
        <w:autoSpaceDN w:val="0"/>
        <w:ind w:hanging="436"/>
        <w:jc w:val="both"/>
        <w:rPr>
          <w:sz w:val="28"/>
          <w:szCs w:val="28"/>
          <w:lang w:val="uk-UA"/>
        </w:rPr>
      </w:pPr>
      <w:hyperlink r:id="rId21" w:history="1">
        <w:r w:rsidR="000C354C" w:rsidRPr="009C07C1">
          <w:rPr>
            <w:rStyle w:val="af4"/>
            <w:bCs/>
            <w:color w:val="auto"/>
            <w:sz w:val="28"/>
            <w:szCs w:val="28"/>
            <w:u w:val="none"/>
            <w:lang w:val="uk-UA"/>
          </w:rPr>
          <w:t>Михайлів С.В</w:t>
        </w:r>
      </w:hyperlink>
      <w:r w:rsidR="000C354C" w:rsidRPr="009C07C1">
        <w:rPr>
          <w:sz w:val="28"/>
          <w:szCs w:val="28"/>
          <w:lang w:val="uk-UA"/>
        </w:rPr>
        <w:t xml:space="preserve">. </w:t>
      </w:r>
      <w:r w:rsidR="000C354C" w:rsidRPr="009C07C1">
        <w:rPr>
          <w:bCs/>
          <w:sz w:val="28"/>
          <w:szCs w:val="28"/>
          <w:lang w:val="uk-UA"/>
        </w:rPr>
        <w:t>Адвокат</w:t>
      </w:r>
      <w:r w:rsidR="000C354C" w:rsidRPr="009C07C1">
        <w:rPr>
          <w:sz w:val="28"/>
          <w:szCs w:val="28"/>
          <w:lang w:val="uk-UA"/>
        </w:rPr>
        <w:t>-представник потерпілого у кримінальному процесі: автореф. дис. на здобуття наук. ступеня канд. юрид. наук: спец. 12.00.09 / С.В. Михайлів. – К., 2011. – 18 с.</w:t>
      </w:r>
    </w:p>
    <w:p w:rsidR="000C354C" w:rsidRPr="009C07C1" w:rsidRDefault="000C354C" w:rsidP="00EB1032">
      <w:pPr>
        <w:pStyle w:val="afe"/>
        <w:numPr>
          <w:ilvl w:val="0"/>
          <w:numId w:val="7"/>
        </w:numPr>
        <w:ind w:hanging="436"/>
        <w:jc w:val="both"/>
        <w:rPr>
          <w:rStyle w:val="FontStyle68"/>
          <w:sz w:val="28"/>
          <w:szCs w:val="28"/>
          <w:lang w:val="uk-UA" w:eastAsia="uk-UA"/>
        </w:rPr>
      </w:pPr>
      <w:r w:rsidRPr="009C07C1">
        <w:rPr>
          <w:rStyle w:val="FontStyle68"/>
          <w:sz w:val="28"/>
          <w:szCs w:val="28"/>
          <w:lang w:val="uk-UA" w:eastAsia="uk-UA"/>
        </w:rPr>
        <w:t>Никифорчук Д.Й. Протидія законної діяльності адвоката-захисника у кримінальному судочинстві / Д.Й. Никифорчук, Д.О. Савицький // Проблеми реформування кримінально-процесуального законодавства України на сучасному етапі: Матеріали круглого столу (Київ, 20 травня, 2011 р.). – К.: ФОП Ліпкан О.С., 2011. – С. 36-38.</w:t>
      </w:r>
    </w:p>
    <w:p w:rsidR="000C354C" w:rsidRPr="009C07C1" w:rsidRDefault="000C354C" w:rsidP="00EB1032">
      <w:pPr>
        <w:pStyle w:val="afe"/>
        <w:numPr>
          <w:ilvl w:val="0"/>
          <w:numId w:val="7"/>
        </w:numPr>
        <w:ind w:hanging="436"/>
        <w:jc w:val="both"/>
        <w:rPr>
          <w:rStyle w:val="FontStyle68"/>
          <w:sz w:val="28"/>
          <w:szCs w:val="28"/>
          <w:lang w:val="uk-UA" w:eastAsia="uk-UA"/>
        </w:rPr>
      </w:pPr>
      <w:r w:rsidRPr="009C07C1">
        <w:rPr>
          <w:rStyle w:val="FontStyle68"/>
          <w:sz w:val="28"/>
          <w:szCs w:val="28"/>
          <w:lang w:val="uk-UA" w:eastAsia="uk-UA"/>
        </w:rPr>
        <w:t>Попелюшко В.О. Проблеми кримінального процесу та захисту у кримінальній справі: Збірник наукових статей / В.О. Попелюшко, С.В. Аврамашин. – Острог: Вид-во Острозька академія, 2008. – 400 с.</w:t>
      </w:r>
    </w:p>
    <w:p w:rsidR="000C354C" w:rsidRPr="009C07C1" w:rsidRDefault="000C354C" w:rsidP="00EB1032">
      <w:pPr>
        <w:pStyle w:val="afe"/>
        <w:numPr>
          <w:ilvl w:val="0"/>
          <w:numId w:val="7"/>
        </w:numPr>
        <w:ind w:hanging="436"/>
        <w:jc w:val="both"/>
        <w:rPr>
          <w:rStyle w:val="FontStyle68"/>
          <w:sz w:val="28"/>
          <w:szCs w:val="28"/>
          <w:lang w:val="uk-UA" w:eastAsia="uk-UA"/>
        </w:rPr>
      </w:pPr>
      <w:r w:rsidRPr="009C07C1">
        <w:rPr>
          <w:rStyle w:val="FontStyle68"/>
          <w:sz w:val="28"/>
          <w:szCs w:val="28"/>
          <w:lang w:val="uk-UA" w:eastAsia="uk-UA"/>
        </w:rPr>
        <w:t>Попелюшко В.О. Функція захисту в кримінальному судочинстві України: правові, теоретичні та прикладні проблеми: монографія / В.О. Попелюшко. – Острог: Вид-во Острозька академія, 2009. – 634 с.</w:t>
      </w:r>
    </w:p>
    <w:p w:rsidR="000C354C" w:rsidRPr="009C07C1" w:rsidRDefault="00FC0F4D" w:rsidP="00EB1032">
      <w:pPr>
        <w:pStyle w:val="afe"/>
        <w:widowControl w:val="0"/>
        <w:numPr>
          <w:ilvl w:val="0"/>
          <w:numId w:val="7"/>
        </w:numPr>
        <w:autoSpaceDE w:val="0"/>
        <w:autoSpaceDN w:val="0"/>
        <w:ind w:hanging="436"/>
        <w:jc w:val="both"/>
        <w:rPr>
          <w:sz w:val="28"/>
          <w:szCs w:val="28"/>
          <w:lang w:val="uk-UA"/>
        </w:rPr>
      </w:pPr>
      <w:hyperlink r:id="rId22" w:history="1">
        <w:r w:rsidR="000C354C" w:rsidRPr="009C07C1">
          <w:rPr>
            <w:rStyle w:val="af4"/>
            <w:bCs/>
            <w:color w:val="auto"/>
            <w:sz w:val="28"/>
            <w:szCs w:val="28"/>
            <w:u w:val="none"/>
            <w:lang w:val="uk-UA"/>
          </w:rPr>
          <w:t>Синеокий О.В.</w:t>
        </w:r>
      </w:hyperlink>
      <w:r w:rsidR="000C354C" w:rsidRPr="009C07C1">
        <w:rPr>
          <w:bCs/>
          <w:sz w:val="28"/>
          <w:szCs w:val="28"/>
          <w:lang w:val="uk-UA"/>
        </w:rPr>
        <w:t xml:space="preserve"> Адвокат</w:t>
      </w:r>
      <w:r w:rsidR="000C354C" w:rsidRPr="009C07C1">
        <w:rPr>
          <w:sz w:val="28"/>
          <w:szCs w:val="28"/>
          <w:lang w:val="uk-UA"/>
        </w:rPr>
        <w:t xml:space="preserve">ура как институт правовой помощи и защиты: новый курс </w:t>
      </w:r>
      <w:r w:rsidR="000C354C" w:rsidRPr="009C07C1">
        <w:rPr>
          <w:bCs/>
          <w:sz w:val="28"/>
          <w:szCs w:val="28"/>
          <w:lang w:val="uk-UA"/>
        </w:rPr>
        <w:t>адвокат</w:t>
      </w:r>
      <w:r w:rsidR="000C354C" w:rsidRPr="009C07C1">
        <w:rPr>
          <w:sz w:val="28"/>
          <w:szCs w:val="28"/>
          <w:lang w:val="uk-UA"/>
        </w:rPr>
        <w:t xml:space="preserve">ского права и </w:t>
      </w:r>
      <w:r w:rsidR="000C354C" w:rsidRPr="009C07C1">
        <w:rPr>
          <w:bCs/>
          <w:sz w:val="28"/>
          <w:szCs w:val="28"/>
          <w:lang w:val="uk-UA"/>
        </w:rPr>
        <w:t>адвокатской</w:t>
      </w:r>
      <w:r w:rsidR="000C354C" w:rsidRPr="009C07C1">
        <w:rPr>
          <w:sz w:val="28"/>
          <w:szCs w:val="28"/>
          <w:lang w:val="uk-UA"/>
        </w:rPr>
        <w:t xml:space="preserve"> криминалистики: учеб. пособие: изд.  2-е, испр. и доп. / О.В. Синеокий. – Х.: Право, 2012. – 516 с.</w:t>
      </w:r>
    </w:p>
    <w:p w:rsidR="000C354C" w:rsidRPr="009C07C1" w:rsidRDefault="000C354C" w:rsidP="00EB1032">
      <w:pPr>
        <w:numPr>
          <w:ilvl w:val="0"/>
          <w:numId w:val="7"/>
        </w:numPr>
        <w:jc w:val="both"/>
        <w:rPr>
          <w:rStyle w:val="FontStyle68"/>
          <w:sz w:val="28"/>
          <w:szCs w:val="28"/>
          <w:lang w:val="uk-UA" w:eastAsia="uk-UA"/>
        </w:rPr>
      </w:pPr>
      <w:r w:rsidRPr="009C07C1">
        <w:rPr>
          <w:sz w:val="28"/>
          <w:szCs w:val="28"/>
          <w:lang w:val="uk-UA"/>
        </w:rPr>
        <w:t>Старченко О.В. Проблеми захисту учасників кримінального судочинства / О.В. Старченко // Актуальні проблеми реформування кримінально-продесуальиого законодавства й удосконалення діяльності судових і правоохоронних органів України: матеріали міжнар. наук.-практ. конф., м. Луганськ, 20.04.2012 р. / М.Й. Курочка, О.І. Левченков, В.І. Галаган та ін. – Луганськ: РВВ ЛДУВС ім. Е.О. Дідоренка, 2012. – С. 120-128.</w:t>
      </w:r>
    </w:p>
    <w:p w:rsidR="000C354C" w:rsidRPr="009C07C1" w:rsidRDefault="000C354C" w:rsidP="00EB1032">
      <w:pPr>
        <w:numPr>
          <w:ilvl w:val="0"/>
          <w:numId w:val="7"/>
        </w:numPr>
        <w:jc w:val="both"/>
        <w:rPr>
          <w:rStyle w:val="FontStyle68"/>
          <w:sz w:val="28"/>
          <w:szCs w:val="28"/>
          <w:lang w:val="uk-UA" w:eastAsia="uk-UA"/>
        </w:rPr>
      </w:pPr>
      <w:r w:rsidRPr="009C07C1">
        <w:rPr>
          <w:sz w:val="28"/>
          <w:szCs w:val="28"/>
          <w:lang w:val="uk-UA"/>
        </w:rPr>
        <w:t>Татаров О.Ю. Реформа адвокатури – невід’ємна гарантія змагальності на досудовому провадженні / О.Ю. Татаров // Актуальні проблеми реформування кримінально-процесуального законодавства й удосконалення діяльності судових і правоохоронних органів України: матеріали міжнар. наук.-практ. конф., м. Луганськ, 20 квітн. 2012 р. / М.Й. Курочка, О.І. Левченков, В.І. Галаган та ін. – Луганськ: РВВ ЛДУВС ім. Е.О. Дідоренка, 2012. – С. 18-21.</w:t>
      </w:r>
    </w:p>
    <w:p w:rsidR="000C354C" w:rsidRPr="009C07C1" w:rsidRDefault="000C354C" w:rsidP="00EB1032">
      <w:pPr>
        <w:pStyle w:val="afe"/>
        <w:numPr>
          <w:ilvl w:val="0"/>
          <w:numId w:val="7"/>
        </w:numPr>
        <w:ind w:hanging="436"/>
        <w:jc w:val="both"/>
        <w:rPr>
          <w:rStyle w:val="FontStyle68"/>
          <w:sz w:val="28"/>
          <w:szCs w:val="28"/>
          <w:lang w:val="uk-UA" w:eastAsia="uk-UA"/>
        </w:rPr>
      </w:pPr>
      <w:r w:rsidRPr="009C07C1">
        <w:rPr>
          <w:rStyle w:val="FontStyle68"/>
          <w:sz w:val="28"/>
          <w:szCs w:val="28"/>
          <w:lang w:val="uk-UA" w:eastAsia="uk-UA"/>
        </w:rPr>
        <w:t xml:space="preserve">Уолкер Р. Английская судебная система / Р. Уолкер. – М.: Юрид. лит., 1980. – 631 с </w:t>
      </w:r>
    </w:p>
    <w:p w:rsidR="000C354C" w:rsidRPr="009C07C1" w:rsidRDefault="000C354C" w:rsidP="00EB1032">
      <w:pPr>
        <w:pStyle w:val="afe"/>
        <w:numPr>
          <w:ilvl w:val="0"/>
          <w:numId w:val="7"/>
        </w:numPr>
        <w:ind w:hanging="436"/>
        <w:jc w:val="both"/>
        <w:rPr>
          <w:rStyle w:val="FontStyle68"/>
          <w:sz w:val="28"/>
          <w:szCs w:val="28"/>
          <w:lang w:val="uk-UA" w:eastAsia="uk-UA"/>
        </w:rPr>
      </w:pPr>
      <w:r w:rsidRPr="009C07C1">
        <w:rPr>
          <w:rStyle w:val="FontStyle68"/>
          <w:sz w:val="28"/>
          <w:szCs w:val="28"/>
          <w:lang w:val="uk-UA" w:eastAsia="uk-UA"/>
        </w:rPr>
        <w:t>Филимонов Б.А. Защитник в германском уголовном процессе / Б.А. Филимонов. – М.: Спарк, 1997. – 112 с.</w:t>
      </w:r>
    </w:p>
    <w:p w:rsidR="000C354C" w:rsidRPr="009C07C1" w:rsidRDefault="000C354C" w:rsidP="00EB1032">
      <w:pPr>
        <w:pStyle w:val="afe"/>
        <w:numPr>
          <w:ilvl w:val="0"/>
          <w:numId w:val="7"/>
        </w:numPr>
        <w:ind w:hanging="436"/>
        <w:jc w:val="both"/>
        <w:rPr>
          <w:rStyle w:val="FontStyle68"/>
          <w:sz w:val="28"/>
          <w:szCs w:val="28"/>
          <w:lang w:val="uk-UA" w:eastAsia="uk-UA"/>
        </w:rPr>
      </w:pPr>
      <w:r w:rsidRPr="009C07C1">
        <w:rPr>
          <w:rStyle w:val="FontStyle68"/>
          <w:sz w:val="28"/>
          <w:szCs w:val="28"/>
          <w:lang w:val="uk-UA" w:eastAsia="uk-UA"/>
        </w:rPr>
        <w:t>Шкарупа В.К. Адвокатура України: навч. посіб.: 2-ге вид., випр. / В.К. Шкарупа, О.В. Філонов, A.M. Титов, Ю.Я. Кінаш. – К.: Знання, 2008. – 398 с.</w:t>
      </w:r>
    </w:p>
    <w:p w:rsidR="000C354C" w:rsidRDefault="000C354C" w:rsidP="00EB1032">
      <w:pPr>
        <w:pStyle w:val="afe"/>
        <w:numPr>
          <w:ilvl w:val="0"/>
          <w:numId w:val="7"/>
        </w:numPr>
        <w:ind w:hanging="436"/>
        <w:jc w:val="both"/>
        <w:rPr>
          <w:sz w:val="28"/>
          <w:szCs w:val="28"/>
          <w:lang w:val="uk-UA"/>
        </w:rPr>
      </w:pPr>
      <w:r w:rsidRPr="009C07C1">
        <w:rPr>
          <w:sz w:val="28"/>
          <w:szCs w:val="28"/>
          <w:lang w:val="uk-UA"/>
        </w:rPr>
        <w:t xml:space="preserve">Юрасов. А.В. </w:t>
      </w:r>
      <w:r w:rsidRPr="009C07C1">
        <w:rPr>
          <w:bCs/>
          <w:sz w:val="28"/>
          <w:szCs w:val="28"/>
          <w:lang w:val="uk-UA"/>
        </w:rPr>
        <w:t>Адвокат. Процесуальні права</w:t>
      </w:r>
      <w:r w:rsidRPr="009C07C1">
        <w:rPr>
          <w:sz w:val="28"/>
          <w:szCs w:val="28"/>
          <w:lang w:val="uk-UA"/>
        </w:rPr>
        <w:t xml:space="preserve"> згідно діючого законодавства України: практ. посіб. / А.В. Юрасов. – Мелітополь: Видавничий будинок ММД, 2012. – 307 с.</w:t>
      </w:r>
    </w:p>
    <w:p w:rsidR="005E5B4E" w:rsidRPr="009C07C1" w:rsidRDefault="005E5B4E" w:rsidP="005E5B4E">
      <w:pPr>
        <w:pStyle w:val="afe"/>
        <w:jc w:val="both"/>
        <w:rPr>
          <w:sz w:val="28"/>
          <w:szCs w:val="28"/>
          <w:lang w:val="uk-UA"/>
        </w:rPr>
      </w:pPr>
    </w:p>
    <w:p w:rsidR="000C354C" w:rsidRPr="009C07C1" w:rsidRDefault="000C354C" w:rsidP="00EB1032">
      <w:pPr>
        <w:pStyle w:val="afe"/>
        <w:widowControl w:val="0"/>
        <w:numPr>
          <w:ilvl w:val="0"/>
          <w:numId w:val="7"/>
        </w:numPr>
        <w:autoSpaceDE w:val="0"/>
        <w:autoSpaceDN w:val="0"/>
        <w:ind w:hanging="436"/>
        <w:jc w:val="both"/>
        <w:rPr>
          <w:sz w:val="28"/>
          <w:szCs w:val="28"/>
          <w:lang w:val="uk-UA"/>
        </w:rPr>
      </w:pPr>
      <w:r w:rsidRPr="009C07C1">
        <w:rPr>
          <w:sz w:val="28"/>
          <w:szCs w:val="28"/>
          <w:lang w:val="uk-UA"/>
        </w:rPr>
        <w:lastRenderedPageBreak/>
        <w:t>Яновська О.Г. Концептуальні засади функціонування і розвитку змагального кримінального судочинства: монографія. – К.: Прецедент, 2011. – 303 с.</w:t>
      </w:r>
    </w:p>
    <w:p w:rsidR="000C354C" w:rsidRPr="009C07C1" w:rsidRDefault="000C354C" w:rsidP="005B586F">
      <w:pPr>
        <w:tabs>
          <w:tab w:val="num" w:pos="720"/>
          <w:tab w:val="left" w:pos="935"/>
        </w:tabs>
        <w:ind w:hanging="436"/>
        <w:jc w:val="both"/>
        <w:rPr>
          <w:sz w:val="28"/>
          <w:szCs w:val="28"/>
          <w:lang w:val="uk-UA"/>
        </w:rPr>
      </w:pPr>
    </w:p>
    <w:p w:rsidR="000C354C" w:rsidRPr="009C07C1" w:rsidRDefault="000C354C" w:rsidP="0010334F">
      <w:pPr>
        <w:spacing w:before="240" w:after="240"/>
        <w:jc w:val="both"/>
        <w:rPr>
          <w:b/>
          <w:bCs/>
          <w:sz w:val="28"/>
          <w:szCs w:val="28"/>
          <w:u w:val="single"/>
          <w:lang w:val="uk-UA"/>
        </w:rPr>
      </w:pPr>
      <w:r w:rsidRPr="009C07C1">
        <w:rPr>
          <w:b/>
          <w:bCs/>
          <w:sz w:val="28"/>
          <w:szCs w:val="28"/>
          <w:u w:val="single"/>
          <w:lang w:val="uk-UA"/>
        </w:rPr>
        <w:t xml:space="preserve">ХІД </w:t>
      </w:r>
      <w:r w:rsidR="005E5B4E">
        <w:rPr>
          <w:b/>
          <w:bCs/>
          <w:sz w:val="28"/>
          <w:szCs w:val="28"/>
          <w:u w:val="single"/>
          <w:lang w:val="uk-UA"/>
        </w:rPr>
        <w:t xml:space="preserve">СЕМІНАРСЬКОГО </w:t>
      </w:r>
      <w:r w:rsidRPr="009C07C1">
        <w:rPr>
          <w:b/>
          <w:bCs/>
          <w:sz w:val="28"/>
          <w:szCs w:val="28"/>
          <w:u w:val="single"/>
          <w:lang w:val="uk-UA"/>
        </w:rPr>
        <w:t>ЗАНЯТТЯ</w:t>
      </w:r>
      <w:r w:rsidR="00892139">
        <w:rPr>
          <w:b/>
          <w:bCs/>
          <w:sz w:val="28"/>
          <w:szCs w:val="28"/>
          <w:u w:val="single"/>
          <w:lang w:val="uk-UA"/>
        </w:rPr>
        <w:t xml:space="preserve"> 3.1</w:t>
      </w:r>
      <w:r w:rsidRPr="009C07C1">
        <w:rPr>
          <w:b/>
          <w:bCs/>
          <w:sz w:val="28"/>
          <w:szCs w:val="28"/>
          <w:u w:val="single"/>
          <w:lang w:val="uk-UA"/>
        </w:rPr>
        <w:t>:</w:t>
      </w:r>
    </w:p>
    <w:p w:rsidR="000C354C" w:rsidRPr="009C07C1" w:rsidRDefault="000C354C" w:rsidP="0010334F">
      <w:pPr>
        <w:pStyle w:val="8"/>
        <w:spacing w:before="0" w:after="0"/>
        <w:jc w:val="both"/>
        <w:rPr>
          <w:b/>
          <w:sz w:val="28"/>
          <w:szCs w:val="28"/>
          <w:lang w:val="uk-UA"/>
        </w:rPr>
      </w:pPr>
      <w:r w:rsidRPr="009C07C1">
        <w:rPr>
          <w:b/>
          <w:sz w:val="28"/>
          <w:szCs w:val="28"/>
          <w:lang w:val="uk-UA"/>
        </w:rPr>
        <w:t xml:space="preserve">1. Привітання </w:t>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i w:val="0"/>
          <w:sz w:val="28"/>
          <w:szCs w:val="28"/>
          <w:lang w:val="uk-UA"/>
        </w:rPr>
        <w:t>(2 хв</w:t>
      </w:r>
      <w:r w:rsidR="005E5B4E">
        <w:rPr>
          <w:b/>
          <w:i w:val="0"/>
          <w:sz w:val="28"/>
          <w:szCs w:val="28"/>
          <w:lang w:val="uk-UA"/>
        </w:rPr>
        <w:t>.</w:t>
      </w:r>
      <w:r w:rsidRPr="009C07C1">
        <w:rPr>
          <w:b/>
          <w:i w:val="0"/>
          <w:sz w:val="28"/>
          <w:szCs w:val="28"/>
          <w:lang w:val="uk-UA"/>
        </w:rPr>
        <w:t>)</w:t>
      </w:r>
    </w:p>
    <w:p w:rsidR="000C354C" w:rsidRPr="009C07C1" w:rsidRDefault="000C354C" w:rsidP="0010334F">
      <w:pPr>
        <w:tabs>
          <w:tab w:val="left" w:pos="7371"/>
        </w:tabs>
        <w:jc w:val="both"/>
        <w:rPr>
          <w:b/>
          <w:sz w:val="28"/>
          <w:szCs w:val="28"/>
          <w:lang w:val="uk-UA"/>
        </w:rPr>
      </w:pPr>
      <w:r w:rsidRPr="009C07C1">
        <w:rPr>
          <w:b/>
          <w:i/>
          <w:iCs/>
          <w:sz w:val="28"/>
          <w:szCs w:val="28"/>
          <w:lang w:val="uk-UA"/>
        </w:rPr>
        <w:t>2. Перевірка наявності студентів на занятті</w:t>
      </w:r>
      <w:r w:rsidRPr="009C07C1">
        <w:rPr>
          <w:b/>
          <w:sz w:val="28"/>
          <w:szCs w:val="28"/>
          <w:lang w:val="uk-UA"/>
        </w:rPr>
        <w:tab/>
      </w:r>
      <w:r w:rsidRPr="009C07C1">
        <w:rPr>
          <w:b/>
          <w:sz w:val="28"/>
          <w:szCs w:val="28"/>
          <w:lang w:val="uk-UA"/>
        </w:rPr>
        <w:tab/>
      </w:r>
      <w:r w:rsidRPr="009C07C1">
        <w:rPr>
          <w:b/>
          <w:sz w:val="28"/>
          <w:szCs w:val="28"/>
          <w:lang w:val="uk-UA"/>
        </w:rPr>
        <w:tab/>
        <w:t xml:space="preserve">    (3 хв</w:t>
      </w:r>
      <w:r w:rsidR="005E5B4E">
        <w:rPr>
          <w:b/>
          <w:sz w:val="28"/>
          <w:szCs w:val="28"/>
          <w:lang w:val="uk-UA"/>
        </w:rPr>
        <w:t>.</w:t>
      </w:r>
      <w:r w:rsidRPr="009C07C1">
        <w:rPr>
          <w:b/>
          <w:sz w:val="28"/>
          <w:szCs w:val="28"/>
          <w:lang w:val="uk-UA"/>
        </w:rPr>
        <w:t>)</w:t>
      </w:r>
    </w:p>
    <w:p w:rsidR="000C354C" w:rsidRPr="009C07C1" w:rsidRDefault="000C354C" w:rsidP="0010334F">
      <w:pPr>
        <w:tabs>
          <w:tab w:val="left" w:pos="7371"/>
        </w:tabs>
        <w:jc w:val="both"/>
        <w:rPr>
          <w:b/>
          <w:sz w:val="28"/>
          <w:szCs w:val="28"/>
          <w:lang w:val="uk-UA"/>
        </w:rPr>
      </w:pPr>
      <w:r w:rsidRPr="009C07C1">
        <w:rPr>
          <w:b/>
          <w:i/>
          <w:iCs/>
          <w:sz w:val="28"/>
          <w:szCs w:val="28"/>
          <w:lang w:val="uk-UA"/>
        </w:rPr>
        <w:t xml:space="preserve">3. Визначення теми семінарського заняття </w:t>
      </w:r>
      <w:r w:rsidR="00892139">
        <w:rPr>
          <w:b/>
          <w:i/>
          <w:iCs/>
          <w:sz w:val="28"/>
          <w:szCs w:val="28"/>
          <w:lang w:val="uk-UA"/>
        </w:rPr>
        <w:t xml:space="preserve">3.1. </w:t>
      </w:r>
      <w:r w:rsidRPr="009C07C1">
        <w:rPr>
          <w:b/>
          <w:i/>
          <w:iCs/>
          <w:sz w:val="28"/>
          <w:szCs w:val="28"/>
          <w:lang w:val="uk-UA"/>
        </w:rPr>
        <w:t xml:space="preserve">та основних питань, які виносяться на його розгляд </w:t>
      </w:r>
      <w:r w:rsidRPr="009C07C1">
        <w:rPr>
          <w:b/>
          <w:i/>
          <w:iCs/>
          <w:sz w:val="28"/>
          <w:szCs w:val="28"/>
          <w:lang w:val="uk-UA"/>
        </w:rPr>
        <w:tab/>
      </w:r>
      <w:r w:rsidRPr="009C07C1">
        <w:rPr>
          <w:b/>
          <w:i/>
          <w:iCs/>
          <w:sz w:val="28"/>
          <w:szCs w:val="28"/>
          <w:lang w:val="uk-UA"/>
        </w:rPr>
        <w:tab/>
      </w:r>
      <w:r w:rsidRPr="009C07C1">
        <w:rPr>
          <w:b/>
          <w:i/>
          <w:iCs/>
          <w:sz w:val="28"/>
          <w:szCs w:val="28"/>
          <w:lang w:val="uk-UA"/>
        </w:rPr>
        <w:tab/>
      </w:r>
      <w:r w:rsidRPr="009C07C1">
        <w:rPr>
          <w:b/>
          <w:sz w:val="28"/>
          <w:szCs w:val="28"/>
          <w:lang w:val="uk-UA"/>
        </w:rPr>
        <w:t>(5 хв</w:t>
      </w:r>
      <w:r w:rsidR="005E5B4E">
        <w:rPr>
          <w:b/>
          <w:sz w:val="28"/>
          <w:szCs w:val="28"/>
          <w:lang w:val="uk-UA"/>
        </w:rPr>
        <w:t>.</w:t>
      </w:r>
      <w:r w:rsidRPr="009C07C1">
        <w:rPr>
          <w:b/>
          <w:sz w:val="28"/>
          <w:szCs w:val="28"/>
          <w:lang w:val="uk-UA"/>
        </w:rPr>
        <w:t>)</w:t>
      </w:r>
    </w:p>
    <w:p w:rsidR="000C354C" w:rsidRPr="009C07C1" w:rsidRDefault="000C354C" w:rsidP="0010334F">
      <w:pPr>
        <w:shd w:val="clear" w:color="auto" w:fill="FFFFFF"/>
        <w:ind w:right="48"/>
        <w:jc w:val="both"/>
        <w:rPr>
          <w:b/>
          <w:bCs/>
          <w:i/>
          <w:iCs/>
          <w:spacing w:val="-5"/>
          <w:sz w:val="28"/>
          <w:szCs w:val="28"/>
          <w:lang w:val="uk-UA"/>
        </w:rPr>
      </w:pPr>
      <w:r w:rsidRPr="009C07C1">
        <w:rPr>
          <w:b/>
          <w:i/>
          <w:iCs/>
          <w:spacing w:val="-5"/>
          <w:sz w:val="28"/>
          <w:szCs w:val="28"/>
          <w:lang w:val="uk-UA"/>
        </w:rPr>
        <w:t>4</w:t>
      </w:r>
      <w:r w:rsidR="005E5B4E">
        <w:rPr>
          <w:b/>
          <w:i/>
          <w:iCs/>
          <w:spacing w:val="-5"/>
          <w:sz w:val="28"/>
          <w:szCs w:val="28"/>
          <w:lang w:val="uk-UA"/>
        </w:rPr>
        <w:t xml:space="preserve">. Розгляд основних питань </w:t>
      </w:r>
      <w:r w:rsidR="005E5B4E">
        <w:rPr>
          <w:b/>
          <w:i/>
          <w:iCs/>
          <w:spacing w:val="-5"/>
          <w:sz w:val="28"/>
          <w:szCs w:val="28"/>
          <w:lang w:val="uk-UA"/>
        </w:rPr>
        <w:tab/>
      </w:r>
      <w:r w:rsidR="005E5B4E">
        <w:rPr>
          <w:b/>
          <w:i/>
          <w:iCs/>
          <w:spacing w:val="-5"/>
          <w:sz w:val="28"/>
          <w:szCs w:val="28"/>
          <w:lang w:val="uk-UA"/>
        </w:rPr>
        <w:tab/>
      </w:r>
      <w:r w:rsidR="005E5B4E">
        <w:rPr>
          <w:b/>
          <w:i/>
          <w:iCs/>
          <w:spacing w:val="-5"/>
          <w:sz w:val="28"/>
          <w:szCs w:val="28"/>
          <w:lang w:val="uk-UA"/>
        </w:rPr>
        <w:tab/>
      </w:r>
      <w:r w:rsidR="005E5B4E">
        <w:rPr>
          <w:b/>
          <w:i/>
          <w:iCs/>
          <w:spacing w:val="-5"/>
          <w:sz w:val="28"/>
          <w:szCs w:val="28"/>
          <w:lang w:val="uk-UA"/>
        </w:rPr>
        <w:tab/>
      </w:r>
      <w:r w:rsidR="005E5B4E">
        <w:rPr>
          <w:b/>
          <w:i/>
          <w:iCs/>
          <w:spacing w:val="-5"/>
          <w:sz w:val="28"/>
          <w:szCs w:val="28"/>
          <w:lang w:val="uk-UA"/>
        </w:rPr>
        <w:tab/>
      </w:r>
      <w:r w:rsidRPr="009C07C1">
        <w:rPr>
          <w:b/>
          <w:i/>
          <w:iCs/>
          <w:spacing w:val="-5"/>
          <w:sz w:val="28"/>
          <w:szCs w:val="28"/>
          <w:lang w:val="uk-UA"/>
        </w:rPr>
        <w:tab/>
      </w:r>
      <w:r w:rsidRPr="009C07C1">
        <w:rPr>
          <w:b/>
          <w:i/>
          <w:iCs/>
          <w:spacing w:val="-5"/>
          <w:sz w:val="28"/>
          <w:szCs w:val="28"/>
          <w:lang w:val="uk-UA"/>
        </w:rPr>
        <w:tab/>
      </w:r>
      <w:r w:rsidRPr="009C07C1">
        <w:rPr>
          <w:b/>
          <w:iCs/>
          <w:spacing w:val="-5"/>
          <w:sz w:val="28"/>
          <w:szCs w:val="28"/>
          <w:lang w:val="uk-UA"/>
        </w:rPr>
        <w:t>(30 хв</w:t>
      </w:r>
      <w:r w:rsidR="005E5B4E">
        <w:rPr>
          <w:b/>
          <w:iCs/>
          <w:spacing w:val="-5"/>
          <w:sz w:val="28"/>
          <w:szCs w:val="28"/>
          <w:lang w:val="uk-UA"/>
        </w:rPr>
        <w:t>.</w:t>
      </w:r>
      <w:r w:rsidRPr="009C07C1">
        <w:rPr>
          <w:b/>
          <w:iCs/>
          <w:spacing w:val="-5"/>
          <w:sz w:val="28"/>
          <w:szCs w:val="28"/>
          <w:lang w:val="uk-UA"/>
        </w:rPr>
        <w:t>)</w:t>
      </w:r>
    </w:p>
    <w:p w:rsidR="000C354C" w:rsidRPr="009C07C1" w:rsidRDefault="000C354C" w:rsidP="00EB1032">
      <w:pPr>
        <w:numPr>
          <w:ilvl w:val="0"/>
          <w:numId w:val="27"/>
        </w:numPr>
        <w:ind w:hanging="436"/>
        <w:rPr>
          <w:rStyle w:val="FontStyle68"/>
          <w:sz w:val="28"/>
          <w:szCs w:val="28"/>
          <w:lang w:val="uk-UA" w:eastAsia="uk-UA"/>
        </w:rPr>
      </w:pPr>
      <w:r w:rsidRPr="009C07C1">
        <w:rPr>
          <w:rStyle w:val="FontStyle68"/>
          <w:sz w:val="28"/>
          <w:szCs w:val="28"/>
          <w:lang w:val="uk-UA" w:eastAsia="uk-UA"/>
        </w:rPr>
        <w:t>Адвокатська діяльність в контексті Концепції реформування кримінальної юстиції.</w:t>
      </w:r>
    </w:p>
    <w:p w:rsidR="000C354C" w:rsidRPr="009C07C1" w:rsidRDefault="000C354C" w:rsidP="00EB1032">
      <w:pPr>
        <w:numPr>
          <w:ilvl w:val="0"/>
          <w:numId w:val="27"/>
        </w:numPr>
        <w:ind w:hanging="436"/>
        <w:rPr>
          <w:rStyle w:val="FontStyle68"/>
          <w:sz w:val="28"/>
          <w:szCs w:val="28"/>
          <w:lang w:val="uk-UA" w:eastAsia="uk-UA"/>
        </w:rPr>
      </w:pPr>
      <w:r w:rsidRPr="009C07C1">
        <w:rPr>
          <w:rStyle w:val="FontStyle68"/>
          <w:sz w:val="28"/>
          <w:szCs w:val="28"/>
          <w:lang w:val="uk-UA" w:eastAsia="uk-UA"/>
        </w:rPr>
        <w:t>Реформування правового статусу захисника відповідно до міжнародних стандартів.</w:t>
      </w:r>
    </w:p>
    <w:p w:rsidR="000C354C" w:rsidRPr="009C07C1" w:rsidRDefault="000C354C" w:rsidP="00EB1032">
      <w:pPr>
        <w:numPr>
          <w:ilvl w:val="0"/>
          <w:numId w:val="27"/>
        </w:numPr>
        <w:ind w:hanging="436"/>
        <w:rPr>
          <w:rStyle w:val="FontStyle68"/>
          <w:sz w:val="28"/>
          <w:szCs w:val="28"/>
          <w:lang w:val="uk-UA" w:eastAsia="uk-UA"/>
        </w:rPr>
      </w:pPr>
      <w:r w:rsidRPr="009C07C1">
        <w:rPr>
          <w:rStyle w:val="FontStyle68"/>
          <w:sz w:val="28"/>
          <w:szCs w:val="28"/>
          <w:lang w:val="uk-UA" w:eastAsia="uk-UA"/>
        </w:rPr>
        <w:t>Удосконалення механізму реалізації права на захист: теорія та практика.</w:t>
      </w:r>
    </w:p>
    <w:p w:rsidR="000C354C" w:rsidRPr="009C07C1" w:rsidRDefault="000C354C" w:rsidP="00EB1032">
      <w:pPr>
        <w:numPr>
          <w:ilvl w:val="0"/>
          <w:numId w:val="27"/>
        </w:numPr>
        <w:ind w:hanging="436"/>
        <w:rPr>
          <w:sz w:val="28"/>
          <w:szCs w:val="28"/>
          <w:lang w:val="uk-UA"/>
        </w:rPr>
      </w:pPr>
      <w:r w:rsidRPr="009C07C1">
        <w:rPr>
          <w:sz w:val="28"/>
          <w:szCs w:val="28"/>
          <w:lang w:val="uk-UA"/>
        </w:rPr>
        <w:t>Формування системи безоплатної правової допомоги.</w:t>
      </w:r>
    </w:p>
    <w:p w:rsidR="000C354C" w:rsidRPr="009C07C1" w:rsidRDefault="000C354C" w:rsidP="00FA35A0">
      <w:pPr>
        <w:rPr>
          <w:b/>
          <w:sz w:val="28"/>
          <w:szCs w:val="28"/>
          <w:lang w:val="uk-UA"/>
        </w:rPr>
      </w:pPr>
      <w:r w:rsidRPr="009C07C1">
        <w:rPr>
          <w:b/>
          <w:i/>
          <w:sz w:val="28"/>
          <w:szCs w:val="28"/>
          <w:lang w:val="uk-UA"/>
        </w:rPr>
        <w:t xml:space="preserve">5. Опрацювання додаткових питань теми </w:t>
      </w:r>
      <w:r w:rsidR="005E5B4E">
        <w:rPr>
          <w:b/>
          <w:sz w:val="28"/>
          <w:szCs w:val="28"/>
          <w:lang w:val="uk-UA"/>
        </w:rPr>
        <w:t>(реферати, доповіді):</w:t>
      </w:r>
      <w:r w:rsidR="005E5B4E">
        <w:rPr>
          <w:b/>
          <w:sz w:val="28"/>
          <w:szCs w:val="28"/>
          <w:lang w:val="uk-UA"/>
        </w:rPr>
        <w:tab/>
      </w:r>
      <w:r w:rsidRPr="009C07C1">
        <w:rPr>
          <w:b/>
          <w:sz w:val="28"/>
          <w:szCs w:val="28"/>
          <w:lang w:val="uk-UA"/>
        </w:rPr>
        <w:t>(10 хв</w:t>
      </w:r>
      <w:r w:rsidR="005E5B4E">
        <w:rPr>
          <w:b/>
          <w:sz w:val="28"/>
          <w:szCs w:val="28"/>
          <w:lang w:val="uk-UA"/>
        </w:rPr>
        <w:t>.</w:t>
      </w:r>
      <w:r w:rsidRPr="009C07C1">
        <w:rPr>
          <w:b/>
          <w:sz w:val="28"/>
          <w:szCs w:val="28"/>
          <w:lang w:val="uk-UA"/>
        </w:rPr>
        <w:t>)</w:t>
      </w:r>
    </w:p>
    <w:p w:rsidR="000C354C" w:rsidRPr="009C07C1" w:rsidRDefault="000C354C" w:rsidP="00EB1032">
      <w:pPr>
        <w:pStyle w:val="Style20"/>
        <w:widowControl/>
        <w:numPr>
          <w:ilvl w:val="0"/>
          <w:numId w:val="20"/>
        </w:numPr>
        <w:tabs>
          <w:tab w:val="clear" w:pos="1080"/>
          <w:tab w:val="num" w:pos="709"/>
        </w:tabs>
        <w:spacing w:line="240" w:lineRule="auto"/>
        <w:ind w:left="709" w:hanging="425"/>
        <w:jc w:val="both"/>
        <w:rPr>
          <w:rStyle w:val="FontStyle68"/>
          <w:bCs/>
          <w:sz w:val="28"/>
          <w:szCs w:val="28"/>
        </w:rPr>
      </w:pPr>
      <w:r w:rsidRPr="009C07C1">
        <w:rPr>
          <w:sz w:val="28"/>
          <w:szCs w:val="28"/>
        </w:rPr>
        <w:t>Порядок та умови надання безоплатної правової допомоги.</w:t>
      </w:r>
    </w:p>
    <w:p w:rsidR="000C354C" w:rsidRPr="009C07C1" w:rsidRDefault="000C354C" w:rsidP="00EB1032">
      <w:pPr>
        <w:pStyle w:val="Style20"/>
        <w:widowControl/>
        <w:numPr>
          <w:ilvl w:val="0"/>
          <w:numId w:val="20"/>
        </w:numPr>
        <w:tabs>
          <w:tab w:val="clear" w:pos="1080"/>
          <w:tab w:val="num" w:pos="709"/>
        </w:tabs>
        <w:spacing w:line="240" w:lineRule="auto"/>
        <w:ind w:left="709" w:hanging="425"/>
        <w:jc w:val="both"/>
        <w:rPr>
          <w:rStyle w:val="FontStyle68"/>
          <w:bCs/>
          <w:sz w:val="28"/>
          <w:szCs w:val="28"/>
        </w:rPr>
      </w:pPr>
      <w:r w:rsidRPr="009C07C1">
        <w:rPr>
          <w:rStyle w:val="FontStyle68"/>
          <w:bCs/>
          <w:sz w:val="28"/>
          <w:szCs w:val="28"/>
        </w:rPr>
        <w:t>Етичні правила поведінки адвоката з колегами та клієнтами.</w:t>
      </w:r>
    </w:p>
    <w:p w:rsidR="000C354C" w:rsidRPr="009C07C1" w:rsidRDefault="000C354C" w:rsidP="00EB1032">
      <w:pPr>
        <w:pStyle w:val="Style20"/>
        <w:widowControl/>
        <w:numPr>
          <w:ilvl w:val="0"/>
          <w:numId w:val="20"/>
        </w:numPr>
        <w:tabs>
          <w:tab w:val="clear" w:pos="1080"/>
          <w:tab w:val="num" w:pos="709"/>
        </w:tabs>
        <w:spacing w:line="240" w:lineRule="auto"/>
        <w:ind w:left="709" w:hanging="425"/>
        <w:jc w:val="both"/>
        <w:rPr>
          <w:rStyle w:val="FontStyle68"/>
          <w:bCs/>
          <w:sz w:val="28"/>
          <w:szCs w:val="28"/>
        </w:rPr>
      </w:pPr>
      <w:r w:rsidRPr="009C07C1">
        <w:rPr>
          <w:rStyle w:val="FontStyle68"/>
          <w:bCs/>
          <w:sz w:val="28"/>
          <w:szCs w:val="28"/>
        </w:rPr>
        <w:t>Етика поведінки адвоката з органами, наділеними контролюючими функціями, органами досудового розслідування і судом.</w:t>
      </w:r>
    </w:p>
    <w:p w:rsidR="000C354C" w:rsidRPr="009C07C1" w:rsidRDefault="000C354C" w:rsidP="0010334F">
      <w:pPr>
        <w:rPr>
          <w:b/>
          <w:sz w:val="28"/>
          <w:szCs w:val="28"/>
          <w:lang w:val="uk-UA"/>
        </w:rPr>
      </w:pPr>
      <w:r w:rsidRPr="009C07C1">
        <w:rPr>
          <w:b/>
          <w:i/>
          <w:sz w:val="28"/>
          <w:szCs w:val="28"/>
          <w:lang w:val="uk-UA"/>
        </w:rPr>
        <w:t>6. </w:t>
      </w:r>
      <w:r w:rsidRPr="009C07C1">
        <w:rPr>
          <w:b/>
          <w:sz w:val="28"/>
          <w:szCs w:val="28"/>
          <w:lang w:val="uk-UA"/>
        </w:rPr>
        <w:t xml:space="preserve">Завдання для самостійного вивчення </w:t>
      </w:r>
      <w:r w:rsidRPr="009C07C1">
        <w:rPr>
          <w:sz w:val="28"/>
          <w:szCs w:val="28"/>
          <w:lang w:val="uk-UA"/>
        </w:rPr>
        <w:tab/>
      </w:r>
      <w:r w:rsidRPr="009C07C1">
        <w:rPr>
          <w:sz w:val="28"/>
          <w:szCs w:val="28"/>
          <w:lang w:val="uk-UA"/>
        </w:rPr>
        <w:tab/>
      </w:r>
      <w:r w:rsidRPr="009C07C1">
        <w:rPr>
          <w:sz w:val="28"/>
          <w:szCs w:val="28"/>
          <w:lang w:val="uk-UA"/>
        </w:rPr>
        <w:tab/>
      </w:r>
      <w:r w:rsidRPr="009C07C1">
        <w:rPr>
          <w:sz w:val="28"/>
          <w:szCs w:val="28"/>
          <w:lang w:val="uk-UA"/>
        </w:rPr>
        <w:tab/>
      </w:r>
      <w:r w:rsidRPr="009C07C1">
        <w:rPr>
          <w:sz w:val="28"/>
          <w:szCs w:val="28"/>
          <w:lang w:val="uk-UA"/>
        </w:rPr>
        <w:tab/>
      </w:r>
      <w:r w:rsidRPr="009C07C1">
        <w:rPr>
          <w:b/>
          <w:sz w:val="28"/>
          <w:szCs w:val="28"/>
          <w:lang w:val="uk-UA"/>
        </w:rPr>
        <w:t>(20 хв</w:t>
      </w:r>
      <w:r w:rsidR="005E5B4E">
        <w:rPr>
          <w:b/>
          <w:sz w:val="28"/>
          <w:szCs w:val="28"/>
          <w:lang w:val="uk-UA"/>
        </w:rPr>
        <w:t>.</w:t>
      </w:r>
      <w:r w:rsidRPr="009C07C1">
        <w:rPr>
          <w:b/>
          <w:sz w:val="28"/>
          <w:szCs w:val="28"/>
          <w:lang w:val="uk-UA"/>
        </w:rPr>
        <w:t>)</w:t>
      </w:r>
    </w:p>
    <w:p w:rsidR="000C354C" w:rsidRPr="009C07C1" w:rsidRDefault="000C354C" w:rsidP="00EB1032">
      <w:pPr>
        <w:numPr>
          <w:ilvl w:val="0"/>
          <w:numId w:val="28"/>
        </w:numPr>
        <w:ind w:left="709" w:hanging="425"/>
        <w:jc w:val="both"/>
        <w:rPr>
          <w:sz w:val="28"/>
          <w:szCs w:val="28"/>
          <w:lang w:val="uk-UA"/>
        </w:rPr>
      </w:pPr>
      <w:r w:rsidRPr="009C07C1">
        <w:rPr>
          <w:sz w:val="28"/>
          <w:szCs w:val="28"/>
          <w:lang w:val="uk-UA"/>
        </w:rPr>
        <w:t>Визначте процесуальний статус адвоката в кримінальному процесі.</w:t>
      </w:r>
    </w:p>
    <w:p w:rsidR="000C354C" w:rsidRPr="009C07C1" w:rsidRDefault="000C354C" w:rsidP="00EB1032">
      <w:pPr>
        <w:numPr>
          <w:ilvl w:val="0"/>
          <w:numId w:val="28"/>
        </w:numPr>
        <w:shd w:val="clear" w:color="auto" w:fill="FFFFFF"/>
        <w:ind w:left="709" w:hanging="425"/>
        <w:jc w:val="both"/>
        <w:rPr>
          <w:sz w:val="28"/>
          <w:szCs w:val="28"/>
          <w:lang w:val="uk-UA"/>
        </w:rPr>
      </w:pPr>
      <w:r w:rsidRPr="009C07C1">
        <w:rPr>
          <w:spacing w:val="-6"/>
          <w:sz w:val="28"/>
          <w:szCs w:val="28"/>
          <w:lang w:val="uk-UA"/>
        </w:rPr>
        <w:t>Особливості забезпечення участі адвоката у кримінальному провадженні</w:t>
      </w:r>
      <w:r w:rsidRPr="009C07C1">
        <w:rPr>
          <w:spacing w:val="-4"/>
          <w:sz w:val="28"/>
          <w:szCs w:val="28"/>
          <w:lang w:val="uk-UA"/>
        </w:rPr>
        <w:t>.</w:t>
      </w:r>
    </w:p>
    <w:p w:rsidR="000C354C" w:rsidRPr="009C07C1" w:rsidRDefault="000C354C" w:rsidP="00EB1032">
      <w:pPr>
        <w:numPr>
          <w:ilvl w:val="0"/>
          <w:numId w:val="28"/>
        </w:numPr>
        <w:shd w:val="clear" w:color="auto" w:fill="FFFFFF"/>
        <w:ind w:left="709" w:hanging="425"/>
        <w:jc w:val="both"/>
        <w:rPr>
          <w:sz w:val="28"/>
          <w:szCs w:val="28"/>
          <w:lang w:val="uk-UA"/>
        </w:rPr>
      </w:pPr>
      <w:r w:rsidRPr="009C07C1">
        <w:rPr>
          <w:spacing w:val="-6"/>
          <w:sz w:val="28"/>
          <w:szCs w:val="28"/>
          <w:lang w:val="uk-UA"/>
        </w:rPr>
        <w:t>Права та обов’язки адвоката в кримінальному процесі</w:t>
      </w:r>
      <w:r w:rsidRPr="009C07C1">
        <w:rPr>
          <w:spacing w:val="-5"/>
          <w:sz w:val="28"/>
          <w:szCs w:val="28"/>
          <w:lang w:val="uk-UA"/>
        </w:rPr>
        <w:t>.</w:t>
      </w:r>
    </w:p>
    <w:p w:rsidR="000C354C" w:rsidRPr="009C07C1" w:rsidRDefault="000C354C" w:rsidP="00EB1032">
      <w:pPr>
        <w:numPr>
          <w:ilvl w:val="0"/>
          <w:numId w:val="28"/>
        </w:numPr>
        <w:shd w:val="clear" w:color="auto" w:fill="FFFFFF"/>
        <w:ind w:left="709" w:hanging="425"/>
        <w:jc w:val="both"/>
        <w:rPr>
          <w:bCs/>
          <w:sz w:val="28"/>
          <w:szCs w:val="28"/>
          <w:lang w:val="uk-UA"/>
        </w:rPr>
      </w:pPr>
      <w:r w:rsidRPr="009C07C1">
        <w:rPr>
          <w:sz w:val="28"/>
          <w:szCs w:val="28"/>
          <w:lang w:val="uk-UA"/>
        </w:rPr>
        <w:t>Організаційно-процесуальна діяльність адвоката у кримінальних провадженнях, що розглядаються за участю суду присяжних.</w:t>
      </w:r>
    </w:p>
    <w:p w:rsidR="000C354C" w:rsidRPr="009C07C1" w:rsidRDefault="000C354C" w:rsidP="00EB1032">
      <w:pPr>
        <w:numPr>
          <w:ilvl w:val="0"/>
          <w:numId w:val="28"/>
        </w:numPr>
        <w:shd w:val="clear" w:color="auto" w:fill="FFFFFF"/>
        <w:ind w:left="709" w:hanging="425"/>
        <w:jc w:val="both"/>
        <w:rPr>
          <w:b/>
          <w:sz w:val="28"/>
          <w:szCs w:val="28"/>
          <w:lang w:val="uk-UA"/>
        </w:rPr>
      </w:pPr>
      <w:r w:rsidRPr="009C07C1">
        <w:rPr>
          <w:sz w:val="28"/>
          <w:szCs w:val="28"/>
          <w:lang w:val="uk-UA"/>
        </w:rPr>
        <w:t>Які особливості ведення захисту на різних етапах судочинства за участю присяжних?</w:t>
      </w:r>
    </w:p>
    <w:p w:rsidR="000C354C" w:rsidRPr="009C07C1" w:rsidRDefault="000C354C" w:rsidP="0010334F">
      <w:pPr>
        <w:shd w:val="clear" w:color="auto" w:fill="FFFFFF"/>
        <w:ind w:right="57"/>
        <w:jc w:val="both"/>
        <w:rPr>
          <w:b/>
          <w:sz w:val="28"/>
          <w:szCs w:val="28"/>
          <w:lang w:val="uk-UA"/>
        </w:rPr>
      </w:pPr>
      <w:r w:rsidRPr="009C07C1">
        <w:rPr>
          <w:b/>
          <w:i/>
          <w:sz w:val="28"/>
          <w:szCs w:val="28"/>
          <w:lang w:val="uk-UA"/>
        </w:rPr>
        <w:t xml:space="preserve">7. Короткий підсумок опрацьованого матеріалу </w:t>
      </w:r>
      <w:r w:rsidRPr="009C07C1">
        <w:rPr>
          <w:b/>
          <w:i/>
          <w:sz w:val="28"/>
          <w:szCs w:val="28"/>
          <w:lang w:val="uk-UA"/>
        </w:rPr>
        <w:tab/>
      </w:r>
      <w:r w:rsidRPr="009C07C1">
        <w:rPr>
          <w:b/>
          <w:i/>
          <w:sz w:val="28"/>
          <w:szCs w:val="28"/>
          <w:lang w:val="uk-UA"/>
        </w:rPr>
        <w:tab/>
      </w:r>
      <w:r w:rsidRPr="009C07C1">
        <w:rPr>
          <w:b/>
          <w:i/>
          <w:sz w:val="28"/>
          <w:szCs w:val="28"/>
          <w:lang w:val="uk-UA"/>
        </w:rPr>
        <w:tab/>
      </w:r>
      <w:r w:rsidRPr="009C07C1">
        <w:rPr>
          <w:b/>
          <w:i/>
          <w:sz w:val="28"/>
          <w:szCs w:val="28"/>
          <w:lang w:val="uk-UA"/>
        </w:rPr>
        <w:tab/>
      </w:r>
      <w:r w:rsidRPr="009C07C1">
        <w:rPr>
          <w:b/>
          <w:sz w:val="28"/>
          <w:szCs w:val="28"/>
          <w:lang w:val="uk-UA"/>
        </w:rPr>
        <w:t>(5 хв</w:t>
      </w:r>
      <w:r w:rsidR="005E5B4E">
        <w:rPr>
          <w:b/>
          <w:sz w:val="28"/>
          <w:szCs w:val="28"/>
          <w:lang w:val="uk-UA"/>
        </w:rPr>
        <w:t>.</w:t>
      </w:r>
      <w:r w:rsidRPr="009C07C1">
        <w:rPr>
          <w:b/>
          <w:sz w:val="28"/>
          <w:szCs w:val="28"/>
          <w:lang w:val="uk-UA"/>
        </w:rPr>
        <w:t>)</w:t>
      </w:r>
    </w:p>
    <w:p w:rsidR="000C354C" w:rsidRPr="009C07C1" w:rsidRDefault="000C354C" w:rsidP="0010334F">
      <w:pPr>
        <w:rPr>
          <w:b/>
          <w:sz w:val="28"/>
          <w:szCs w:val="28"/>
          <w:lang w:val="uk-UA"/>
        </w:rPr>
      </w:pPr>
      <w:r w:rsidRPr="009C07C1">
        <w:rPr>
          <w:b/>
          <w:i/>
          <w:sz w:val="28"/>
          <w:szCs w:val="28"/>
          <w:lang w:val="uk-UA"/>
        </w:rPr>
        <w:t>8. Оголошення отриманих оцінок</w:t>
      </w:r>
      <w:r w:rsidR="005E5B4E">
        <w:rPr>
          <w:b/>
          <w:sz w:val="28"/>
          <w:szCs w:val="28"/>
          <w:lang w:val="uk-UA"/>
        </w:rPr>
        <w:tab/>
      </w:r>
      <w:r w:rsidR="005E5B4E">
        <w:rPr>
          <w:b/>
          <w:sz w:val="28"/>
          <w:szCs w:val="28"/>
          <w:lang w:val="uk-UA"/>
        </w:rPr>
        <w:tab/>
      </w:r>
      <w:r w:rsidR="005E5B4E">
        <w:rPr>
          <w:b/>
          <w:sz w:val="28"/>
          <w:szCs w:val="28"/>
          <w:lang w:val="uk-UA"/>
        </w:rPr>
        <w:tab/>
      </w:r>
      <w:r w:rsidR="005E5B4E">
        <w:rPr>
          <w:b/>
          <w:sz w:val="28"/>
          <w:szCs w:val="28"/>
          <w:lang w:val="uk-UA"/>
        </w:rPr>
        <w:tab/>
      </w:r>
      <w:r w:rsidR="005E5B4E">
        <w:rPr>
          <w:b/>
          <w:sz w:val="28"/>
          <w:szCs w:val="28"/>
          <w:lang w:val="uk-UA"/>
        </w:rPr>
        <w:tab/>
      </w:r>
      <w:r w:rsidR="005E5B4E">
        <w:rPr>
          <w:b/>
          <w:sz w:val="28"/>
          <w:szCs w:val="28"/>
          <w:lang w:val="uk-UA"/>
        </w:rPr>
        <w:tab/>
      </w:r>
      <w:r w:rsidR="005E5B4E">
        <w:rPr>
          <w:b/>
          <w:sz w:val="28"/>
          <w:szCs w:val="28"/>
          <w:lang w:val="uk-UA"/>
        </w:rPr>
        <w:tab/>
      </w:r>
      <w:r w:rsidRPr="009C07C1">
        <w:rPr>
          <w:b/>
          <w:sz w:val="28"/>
          <w:szCs w:val="28"/>
          <w:lang w:val="uk-UA"/>
        </w:rPr>
        <w:t>(5 хв</w:t>
      </w:r>
      <w:r w:rsidR="005E5B4E">
        <w:rPr>
          <w:b/>
          <w:sz w:val="28"/>
          <w:szCs w:val="28"/>
          <w:lang w:val="uk-UA"/>
        </w:rPr>
        <w:t>.</w:t>
      </w:r>
      <w:r w:rsidRPr="009C07C1">
        <w:rPr>
          <w:b/>
          <w:sz w:val="28"/>
          <w:szCs w:val="28"/>
          <w:lang w:val="uk-UA"/>
        </w:rPr>
        <w:t>)</w:t>
      </w:r>
    </w:p>
    <w:p w:rsidR="000C354C" w:rsidRPr="009C07C1" w:rsidRDefault="000C354C" w:rsidP="000838C2">
      <w:pPr>
        <w:rPr>
          <w:sz w:val="28"/>
          <w:szCs w:val="28"/>
          <w:lang w:val="uk-UA"/>
        </w:rPr>
      </w:pPr>
      <w:r w:rsidRPr="009C07C1">
        <w:rPr>
          <w:b/>
          <w:sz w:val="28"/>
          <w:szCs w:val="28"/>
          <w:lang w:val="uk-UA"/>
        </w:rPr>
        <w:t>9.</w:t>
      </w:r>
      <w:r w:rsidRPr="009C07C1">
        <w:rPr>
          <w:b/>
          <w:i/>
          <w:sz w:val="28"/>
          <w:szCs w:val="28"/>
          <w:lang w:val="uk-UA"/>
        </w:rPr>
        <w:t> Оголошення про закінчення заняття.</w:t>
      </w:r>
    </w:p>
    <w:p w:rsidR="00892139" w:rsidRPr="009C07C1" w:rsidRDefault="00892139" w:rsidP="00892139">
      <w:pPr>
        <w:spacing w:before="240" w:after="240"/>
        <w:jc w:val="both"/>
        <w:rPr>
          <w:b/>
          <w:bCs/>
          <w:sz w:val="28"/>
          <w:szCs w:val="28"/>
          <w:u w:val="single"/>
          <w:lang w:val="uk-UA"/>
        </w:rPr>
      </w:pPr>
      <w:r w:rsidRPr="009C07C1">
        <w:rPr>
          <w:b/>
          <w:bCs/>
          <w:sz w:val="28"/>
          <w:szCs w:val="28"/>
          <w:u w:val="single"/>
          <w:lang w:val="uk-UA"/>
        </w:rPr>
        <w:t xml:space="preserve">ХІД </w:t>
      </w:r>
      <w:r>
        <w:rPr>
          <w:b/>
          <w:bCs/>
          <w:sz w:val="28"/>
          <w:szCs w:val="28"/>
          <w:u w:val="single"/>
          <w:lang w:val="uk-UA"/>
        </w:rPr>
        <w:t xml:space="preserve">ПРАКТИЧНОГО </w:t>
      </w:r>
      <w:r w:rsidRPr="009C07C1">
        <w:rPr>
          <w:b/>
          <w:bCs/>
          <w:sz w:val="28"/>
          <w:szCs w:val="28"/>
          <w:u w:val="single"/>
          <w:lang w:val="uk-UA"/>
        </w:rPr>
        <w:t>ЗАНЯТТЯ</w:t>
      </w:r>
      <w:r>
        <w:rPr>
          <w:b/>
          <w:bCs/>
          <w:sz w:val="28"/>
          <w:szCs w:val="28"/>
          <w:u w:val="single"/>
          <w:lang w:val="uk-UA"/>
        </w:rPr>
        <w:t xml:space="preserve"> 3.1</w:t>
      </w:r>
      <w:r w:rsidRPr="009C07C1">
        <w:rPr>
          <w:b/>
          <w:bCs/>
          <w:sz w:val="28"/>
          <w:szCs w:val="28"/>
          <w:u w:val="single"/>
          <w:lang w:val="uk-UA"/>
        </w:rPr>
        <w:t>:</w:t>
      </w:r>
    </w:p>
    <w:p w:rsidR="00892139" w:rsidRPr="009C07C1" w:rsidRDefault="00892139" w:rsidP="00892139">
      <w:pPr>
        <w:pStyle w:val="8"/>
        <w:spacing w:before="0" w:after="0"/>
        <w:jc w:val="both"/>
        <w:rPr>
          <w:b/>
          <w:sz w:val="28"/>
          <w:szCs w:val="28"/>
          <w:lang w:val="uk-UA"/>
        </w:rPr>
      </w:pPr>
      <w:r w:rsidRPr="009C07C1">
        <w:rPr>
          <w:b/>
          <w:sz w:val="28"/>
          <w:szCs w:val="28"/>
          <w:lang w:val="uk-UA"/>
        </w:rPr>
        <w:t xml:space="preserve">1. Привітання </w:t>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i w:val="0"/>
          <w:sz w:val="28"/>
          <w:szCs w:val="28"/>
          <w:lang w:val="uk-UA"/>
        </w:rPr>
        <w:t>(2 хв</w:t>
      </w:r>
      <w:r w:rsidR="005E5B4E">
        <w:rPr>
          <w:b/>
          <w:i w:val="0"/>
          <w:sz w:val="28"/>
          <w:szCs w:val="28"/>
          <w:lang w:val="uk-UA"/>
        </w:rPr>
        <w:t>.</w:t>
      </w:r>
      <w:r w:rsidRPr="009C07C1">
        <w:rPr>
          <w:b/>
          <w:i w:val="0"/>
          <w:sz w:val="28"/>
          <w:szCs w:val="28"/>
          <w:lang w:val="uk-UA"/>
        </w:rPr>
        <w:t>)</w:t>
      </w:r>
    </w:p>
    <w:p w:rsidR="00892139" w:rsidRPr="009C07C1" w:rsidRDefault="00892139" w:rsidP="00892139">
      <w:pPr>
        <w:tabs>
          <w:tab w:val="left" w:pos="7371"/>
        </w:tabs>
        <w:jc w:val="both"/>
        <w:rPr>
          <w:b/>
          <w:sz w:val="28"/>
          <w:szCs w:val="28"/>
          <w:lang w:val="uk-UA"/>
        </w:rPr>
      </w:pPr>
      <w:r w:rsidRPr="009C07C1">
        <w:rPr>
          <w:b/>
          <w:i/>
          <w:iCs/>
          <w:sz w:val="28"/>
          <w:szCs w:val="28"/>
          <w:lang w:val="uk-UA"/>
        </w:rPr>
        <w:t>2. Перевірка наявності студентів на занятті</w:t>
      </w:r>
      <w:r w:rsidRPr="009C07C1">
        <w:rPr>
          <w:b/>
          <w:sz w:val="28"/>
          <w:szCs w:val="28"/>
          <w:lang w:val="uk-UA"/>
        </w:rPr>
        <w:tab/>
      </w:r>
      <w:r w:rsidRPr="009C07C1">
        <w:rPr>
          <w:b/>
          <w:sz w:val="28"/>
          <w:szCs w:val="28"/>
          <w:lang w:val="uk-UA"/>
        </w:rPr>
        <w:tab/>
      </w:r>
      <w:r w:rsidRPr="009C07C1">
        <w:rPr>
          <w:b/>
          <w:sz w:val="28"/>
          <w:szCs w:val="28"/>
          <w:lang w:val="uk-UA"/>
        </w:rPr>
        <w:tab/>
        <w:t xml:space="preserve">    (3 хв</w:t>
      </w:r>
      <w:r w:rsidR="005E5B4E">
        <w:rPr>
          <w:b/>
          <w:sz w:val="28"/>
          <w:szCs w:val="28"/>
          <w:lang w:val="uk-UA"/>
        </w:rPr>
        <w:t>.</w:t>
      </w:r>
      <w:r w:rsidRPr="009C07C1">
        <w:rPr>
          <w:b/>
          <w:sz w:val="28"/>
          <w:szCs w:val="28"/>
          <w:lang w:val="uk-UA"/>
        </w:rPr>
        <w:t>)</w:t>
      </w:r>
    </w:p>
    <w:p w:rsidR="00892139" w:rsidRPr="009C07C1" w:rsidRDefault="00892139" w:rsidP="00892139">
      <w:pPr>
        <w:tabs>
          <w:tab w:val="left" w:pos="7371"/>
        </w:tabs>
        <w:jc w:val="both"/>
        <w:rPr>
          <w:b/>
          <w:sz w:val="28"/>
          <w:szCs w:val="28"/>
          <w:lang w:val="uk-UA"/>
        </w:rPr>
      </w:pPr>
      <w:r w:rsidRPr="009C07C1">
        <w:rPr>
          <w:b/>
          <w:i/>
          <w:iCs/>
          <w:sz w:val="28"/>
          <w:szCs w:val="28"/>
          <w:lang w:val="uk-UA"/>
        </w:rPr>
        <w:t xml:space="preserve">3. Визначення теми </w:t>
      </w:r>
      <w:r>
        <w:rPr>
          <w:b/>
          <w:i/>
          <w:iCs/>
          <w:sz w:val="28"/>
          <w:szCs w:val="28"/>
          <w:lang w:val="uk-UA"/>
        </w:rPr>
        <w:t xml:space="preserve">практичного </w:t>
      </w:r>
      <w:r w:rsidRPr="009C07C1">
        <w:rPr>
          <w:b/>
          <w:i/>
          <w:iCs/>
          <w:sz w:val="28"/>
          <w:szCs w:val="28"/>
          <w:lang w:val="uk-UA"/>
        </w:rPr>
        <w:t xml:space="preserve">заняття </w:t>
      </w:r>
      <w:r>
        <w:rPr>
          <w:b/>
          <w:i/>
          <w:iCs/>
          <w:sz w:val="28"/>
          <w:szCs w:val="28"/>
          <w:lang w:val="uk-UA"/>
        </w:rPr>
        <w:t xml:space="preserve">3.1. </w:t>
      </w:r>
      <w:r w:rsidRPr="009C07C1">
        <w:rPr>
          <w:b/>
          <w:i/>
          <w:iCs/>
          <w:sz w:val="28"/>
          <w:szCs w:val="28"/>
          <w:lang w:val="uk-UA"/>
        </w:rPr>
        <w:t xml:space="preserve">та основних питань, які виносяться на його розгляд </w:t>
      </w:r>
      <w:r w:rsidRPr="009C07C1">
        <w:rPr>
          <w:b/>
          <w:i/>
          <w:iCs/>
          <w:sz w:val="28"/>
          <w:szCs w:val="28"/>
          <w:lang w:val="uk-UA"/>
        </w:rPr>
        <w:tab/>
      </w:r>
      <w:r w:rsidRPr="009C07C1">
        <w:rPr>
          <w:b/>
          <w:i/>
          <w:iCs/>
          <w:sz w:val="28"/>
          <w:szCs w:val="28"/>
          <w:lang w:val="uk-UA"/>
        </w:rPr>
        <w:tab/>
      </w:r>
      <w:r w:rsidRPr="009C07C1">
        <w:rPr>
          <w:b/>
          <w:i/>
          <w:iCs/>
          <w:sz w:val="28"/>
          <w:szCs w:val="28"/>
          <w:lang w:val="uk-UA"/>
        </w:rPr>
        <w:tab/>
      </w:r>
      <w:r w:rsidRPr="009C07C1">
        <w:rPr>
          <w:b/>
          <w:sz w:val="28"/>
          <w:szCs w:val="28"/>
          <w:lang w:val="uk-UA"/>
        </w:rPr>
        <w:t>(5 хв</w:t>
      </w:r>
      <w:r w:rsidR="005E5B4E">
        <w:rPr>
          <w:b/>
          <w:sz w:val="28"/>
          <w:szCs w:val="28"/>
          <w:lang w:val="uk-UA"/>
        </w:rPr>
        <w:t>.</w:t>
      </w:r>
      <w:r w:rsidRPr="009C07C1">
        <w:rPr>
          <w:b/>
          <w:sz w:val="28"/>
          <w:szCs w:val="28"/>
          <w:lang w:val="uk-UA"/>
        </w:rPr>
        <w:t>)</w:t>
      </w:r>
    </w:p>
    <w:p w:rsidR="00892139" w:rsidRDefault="00892139" w:rsidP="00892139">
      <w:pPr>
        <w:shd w:val="clear" w:color="auto" w:fill="FFFFFF"/>
        <w:ind w:right="48"/>
        <w:jc w:val="both"/>
        <w:rPr>
          <w:b/>
          <w:iCs/>
          <w:spacing w:val="-5"/>
          <w:sz w:val="28"/>
          <w:szCs w:val="28"/>
          <w:lang w:val="uk-UA"/>
        </w:rPr>
      </w:pPr>
      <w:r w:rsidRPr="009C07C1">
        <w:rPr>
          <w:b/>
          <w:i/>
          <w:iCs/>
          <w:spacing w:val="-5"/>
          <w:sz w:val="28"/>
          <w:szCs w:val="28"/>
          <w:lang w:val="uk-UA"/>
        </w:rPr>
        <w:t>4. </w:t>
      </w:r>
      <w:r>
        <w:rPr>
          <w:b/>
          <w:i/>
          <w:iCs/>
          <w:spacing w:val="-5"/>
          <w:sz w:val="28"/>
          <w:szCs w:val="28"/>
          <w:lang w:val="uk-UA"/>
        </w:rPr>
        <w:t xml:space="preserve">Вирішення завдань практичного заняття      </w:t>
      </w:r>
      <w:r w:rsidRPr="009C07C1">
        <w:rPr>
          <w:b/>
          <w:i/>
          <w:iCs/>
          <w:spacing w:val="-5"/>
          <w:sz w:val="28"/>
          <w:szCs w:val="28"/>
          <w:lang w:val="uk-UA"/>
        </w:rPr>
        <w:tab/>
      </w:r>
      <w:r w:rsidRPr="009C07C1">
        <w:rPr>
          <w:b/>
          <w:i/>
          <w:iCs/>
          <w:spacing w:val="-5"/>
          <w:sz w:val="28"/>
          <w:szCs w:val="28"/>
          <w:lang w:val="uk-UA"/>
        </w:rPr>
        <w:tab/>
      </w:r>
      <w:r w:rsidRPr="009C07C1">
        <w:rPr>
          <w:b/>
          <w:i/>
          <w:iCs/>
          <w:spacing w:val="-5"/>
          <w:sz w:val="28"/>
          <w:szCs w:val="28"/>
          <w:lang w:val="uk-UA"/>
        </w:rPr>
        <w:tab/>
      </w:r>
      <w:r w:rsidRPr="009C07C1">
        <w:rPr>
          <w:b/>
          <w:i/>
          <w:iCs/>
          <w:spacing w:val="-5"/>
          <w:sz w:val="28"/>
          <w:szCs w:val="28"/>
          <w:lang w:val="uk-UA"/>
        </w:rPr>
        <w:tab/>
      </w:r>
      <w:r w:rsidRPr="009C07C1">
        <w:rPr>
          <w:b/>
          <w:iCs/>
          <w:spacing w:val="-5"/>
          <w:sz w:val="28"/>
          <w:szCs w:val="28"/>
          <w:lang w:val="uk-UA"/>
        </w:rPr>
        <w:t>(</w:t>
      </w:r>
      <w:r>
        <w:rPr>
          <w:b/>
          <w:iCs/>
          <w:spacing w:val="-5"/>
          <w:sz w:val="28"/>
          <w:szCs w:val="28"/>
          <w:lang w:val="uk-UA"/>
        </w:rPr>
        <w:t>6</w:t>
      </w:r>
      <w:r w:rsidRPr="009C07C1">
        <w:rPr>
          <w:b/>
          <w:iCs/>
          <w:spacing w:val="-5"/>
          <w:sz w:val="28"/>
          <w:szCs w:val="28"/>
          <w:lang w:val="uk-UA"/>
        </w:rPr>
        <w:t>0 хв</w:t>
      </w:r>
      <w:r w:rsidR="005E5B4E">
        <w:rPr>
          <w:b/>
          <w:iCs/>
          <w:spacing w:val="-5"/>
          <w:sz w:val="28"/>
          <w:szCs w:val="28"/>
          <w:lang w:val="uk-UA"/>
        </w:rPr>
        <w:t>.</w:t>
      </w:r>
      <w:r w:rsidRPr="009C07C1">
        <w:rPr>
          <w:b/>
          <w:iCs/>
          <w:spacing w:val="-5"/>
          <w:sz w:val="28"/>
          <w:szCs w:val="28"/>
          <w:lang w:val="uk-UA"/>
        </w:rPr>
        <w:t>)</w:t>
      </w:r>
    </w:p>
    <w:p w:rsidR="005E7CF9" w:rsidRPr="009C07C1" w:rsidRDefault="005E7CF9" w:rsidP="005E7CF9">
      <w:pPr>
        <w:pStyle w:val="a9"/>
        <w:ind w:left="0" w:firstLine="709"/>
        <w:jc w:val="both"/>
        <w:rPr>
          <w:sz w:val="28"/>
          <w:szCs w:val="28"/>
          <w:lang w:val="uk-UA"/>
        </w:rPr>
      </w:pPr>
      <w:r w:rsidRPr="009C07C1">
        <w:rPr>
          <w:b/>
          <w:sz w:val="28"/>
          <w:szCs w:val="28"/>
          <w:u w:val="single"/>
          <w:lang w:val="uk-UA"/>
        </w:rPr>
        <w:t>Завдання практичного заняття</w:t>
      </w:r>
      <w:r w:rsidRPr="009C07C1">
        <w:rPr>
          <w:b/>
          <w:sz w:val="28"/>
          <w:szCs w:val="28"/>
          <w:lang w:val="uk-UA"/>
        </w:rPr>
        <w:t>:</w:t>
      </w:r>
    </w:p>
    <w:p w:rsidR="005E7CF9" w:rsidRPr="009C07C1" w:rsidRDefault="005E7CF9" w:rsidP="005E7CF9">
      <w:pPr>
        <w:widowControl w:val="0"/>
        <w:spacing w:before="120"/>
        <w:ind w:firstLine="709"/>
        <w:jc w:val="both"/>
        <w:rPr>
          <w:rFonts w:eastAsia="Batang"/>
          <w:sz w:val="28"/>
          <w:szCs w:val="28"/>
          <w:lang w:val="uk-UA" w:eastAsia="uk-UA"/>
        </w:rPr>
      </w:pPr>
      <w:r w:rsidRPr="009C07C1">
        <w:rPr>
          <w:rFonts w:eastAsia="Batang"/>
          <w:sz w:val="28"/>
          <w:szCs w:val="28"/>
          <w:lang w:val="uk-UA" w:eastAsia="uk-UA"/>
        </w:rPr>
        <w:t xml:space="preserve">1. Адвокат М., який як захисник брав участь у допиті підозрюваного в крадіжці Б., через деякий час звернувся до слідчого, який здійснював </w:t>
      </w:r>
      <w:r w:rsidRPr="009C07C1">
        <w:rPr>
          <w:rFonts w:eastAsia="Batang"/>
          <w:sz w:val="28"/>
          <w:szCs w:val="28"/>
          <w:lang w:val="uk-UA" w:eastAsia="uk-UA"/>
        </w:rPr>
        <w:lastRenderedPageBreak/>
        <w:t>кримінальне провадження, з проханням допитати його в якості свідка, оскільки Б. не виплатив йому гонорар і обрав собі іншого захисника, а від Б. йому відомо, де заховано вкрадені речі і хто ще брав участь у вчиненні злочину.</w:t>
      </w:r>
    </w:p>
    <w:p w:rsidR="005E7CF9" w:rsidRPr="009C07C1" w:rsidRDefault="005E7CF9" w:rsidP="005E7CF9">
      <w:pPr>
        <w:widowControl w:val="0"/>
        <w:spacing w:before="120"/>
        <w:ind w:firstLine="709"/>
        <w:jc w:val="both"/>
        <w:rPr>
          <w:rFonts w:eastAsia="Batang"/>
          <w:i/>
          <w:sz w:val="28"/>
          <w:szCs w:val="28"/>
          <w:lang w:val="uk-UA" w:eastAsia="uk-UA"/>
        </w:rPr>
      </w:pPr>
      <w:r w:rsidRPr="009C07C1">
        <w:rPr>
          <w:rFonts w:eastAsia="Batang"/>
          <w:i/>
          <w:sz w:val="28"/>
          <w:szCs w:val="28"/>
          <w:lang w:val="uk-UA" w:eastAsia="uk-UA"/>
        </w:rPr>
        <w:t xml:space="preserve">Дайте оцінку поведінці адвоката в цій ситуації. </w:t>
      </w:r>
    </w:p>
    <w:p w:rsidR="005E7CF9" w:rsidRPr="009C07C1" w:rsidRDefault="005E7CF9" w:rsidP="005E7CF9">
      <w:pPr>
        <w:pStyle w:val="22"/>
        <w:widowControl w:val="0"/>
        <w:spacing w:before="120"/>
        <w:ind w:firstLine="709"/>
        <w:rPr>
          <w:color w:val="auto"/>
          <w:sz w:val="28"/>
          <w:szCs w:val="28"/>
        </w:rPr>
      </w:pPr>
      <w:r w:rsidRPr="009C07C1">
        <w:rPr>
          <w:color w:val="auto"/>
          <w:sz w:val="28"/>
          <w:szCs w:val="28"/>
        </w:rPr>
        <w:t>2. Громадяни Пономаренко і Цегельник вчинили грабіж. Під час слідства вони давали суперечливі показання відносно участі у вчиненні злочину. В суді захист обох підсудних був доручений адвокату Семчишину, який, ознайомившись з матеріалами кримінального провадження, від захисту Пономаренка відмовився, посилаючись на те, що не може здійснювати захист його через наявність у показаннях підсудних суттєвих розбіжностей.</w:t>
      </w:r>
    </w:p>
    <w:p w:rsidR="005E7CF9" w:rsidRPr="009C07C1" w:rsidRDefault="005E7CF9" w:rsidP="005E7CF9">
      <w:pPr>
        <w:pStyle w:val="22"/>
        <w:widowControl w:val="0"/>
        <w:ind w:firstLine="709"/>
        <w:rPr>
          <w:i/>
          <w:iCs/>
          <w:color w:val="auto"/>
          <w:sz w:val="28"/>
          <w:szCs w:val="28"/>
        </w:rPr>
      </w:pPr>
      <w:r w:rsidRPr="009C07C1">
        <w:rPr>
          <w:i/>
          <w:iCs/>
          <w:color w:val="auto"/>
          <w:sz w:val="28"/>
          <w:szCs w:val="28"/>
        </w:rPr>
        <w:t>Чи вправі в даному випадку захисник відмовитися від захисту?</w:t>
      </w:r>
    </w:p>
    <w:p w:rsidR="005E7CF9" w:rsidRPr="009C07C1" w:rsidRDefault="005E7CF9" w:rsidP="005E7CF9">
      <w:pPr>
        <w:pStyle w:val="22"/>
        <w:widowControl w:val="0"/>
        <w:spacing w:before="120"/>
        <w:ind w:firstLine="709"/>
        <w:rPr>
          <w:color w:val="auto"/>
          <w:sz w:val="28"/>
          <w:szCs w:val="28"/>
        </w:rPr>
      </w:pPr>
      <w:r w:rsidRPr="009C07C1">
        <w:rPr>
          <w:color w:val="auto"/>
          <w:sz w:val="28"/>
          <w:szCs w:val="28"/>
        </w:rPr>
        <w:t>3. Громадянин Любченко, відданий до суду за умисне вбивство, в судовому засіданні відмовився від захисника Маляренка, заявивши при цьому, що він не винуватий і в стані сам здійснити свій захист. Суд клопотання підсудного задовольнив. Касаційний суд, розглядаючи матеріали кримінального провадження, вирок скасував, вказав, що суд не вправі звільняти захисника від участі в судовому розгляді.</w:t>
      </w:r>
    </w:p>
    <w:p w:rsidR="005E7CF9" w:rsidRPr="009C07C1" w:rsidRDefault="005E7CF9" w:rsidP="005E7CF9">
      <w:pPr>
        <w:pStyle w:val="22"/>
        <w:widowControl w:val="0"/>
        <w:ind w:firstLine="709"/>
        <w:rPr>
          <w:i/>
          <w:iCs/>
          <w:color w:val="auto"/>
          <w:sz w:val="28"/>
          <w:szCs w:val="28"/>
        </w:rPr>
      </w:pPr>
      <w:r w:rsidRPr="009C07C1">
        <w:rPr>
          <w:i/>
          <w:iCs/>
          <w:color w:val="auto"/>
          <w:sz w:val="28"/>
          <w:szCs w:val="28"/>
        </w:rPr>
        <w:t>В яких випадках участь захисника в судовому розгляді є обов’язковою?</w:t>
      </w:r>
    </w:p>
    <w:p w:rsidR="005E7CF9" w:rsidRPr="009C07C1" w:rsidRDefault="005E7CF9" w:rsidP="005E7CF9">
      <w:pPr>
        <w:pStyle w:val="22"/>
        <w:widowControl w:val="0"/>
        <w:spacing w:before="120"/>
        <w:ind w:firstLine="709"/>
        <w:rPr>
          <w:color w:val="auto"/>
          <w:sz w:val="28"/>
          <w:szCs w:val="28"/>
        </w:rPr>
      </w:pPr>
      <w:r w:rsidRPr="009C07C1">
        <w:rPr>
          <w:color w:val="auto"/>
          <w:sz w:val="28"/>
          <w:szCs w:val="28"/>
        </w:rPr>
        <w:t>4. До адвоката юридичної консультації Петренка звернулася громадянка Ковальчук, відносно якої було вчинено розбійний напад, з проханням проконсультувати її і роз’яснити закон, за яким буде засуджено винуватого. Згодом з’ясувалося, що злочин вчинив Поташко, родичі якого уклали угоду з адвокатом Петренка для захисту останнього в суді.</w:t>
      </w:r>
    </w:p>
    <w:p w:rsidR="005E7CF9" w:rsidRPr="009C07C1" w:rsidRDefault="005E7CF9" w:rsidP="005E7CF9">
      <w:pPr>
        <w:pStyle w:val="22"/>
        <w:widowControl w:val="0"/>
        <w:ind w:firstLine="709"/>
        <w:rPr>
          <w:i/>
          <w:iCs/>
          <w:color w:val="auto"/>
          <w:sz w:val="28"/>
          <w:szCs w:val="28"/>
        </w:rPr>
      </w:pPr>
      <w:r w:rsidRPr="009C07C1">
        <w:rPr>
          <w:i/>
          <w:iCs/>
          <w:color w:val="auto"/>
          <w:sz w:val="28"/>
          <w:szCs w:val="28"/>
        </w:rPr>
        <w:t>Чи може захисник Петренко здійснювати захист у цьому провадженні?</w:t>
      </w:r>
    </w:p>
    <w:p w:rsidR="005E7CF9" w:rsidRPr="009C07C1" w:rsidRDefault="005E7CF9" w:rsidP="005E7CF9">
      <w:pPr>
        <w:pStyle w:val="22"/>
        <w:widowControl w:val="0"/>
        <w:spacing w:before="120"/>
        <w:ind w:firstLine="709"/>
        <w:rPr>
          <w:color w:val="auto"/>
          <w:sz w:val="28"/>
          <w:szCs w:val="28"/>
        </w:rPr>
      </w:pPr>
      <w:r w:rsidRPr="009C07C1">
        <w:rPr>
          <w:color w:val="auto"/>
          <w:sz w:val="28"/>
          <w:szCs w:val="28"/>
        </w:rPr>
        <w:t>5. У судовому засіданні к кримінальному провадженні за обвинуваченням громадянина Трикура у шахрайстві головуючий роз’яснив підсудному його процесуальні права. Після цього Трикур попросив звільнити його від послуг захисника – адвоката, бо він бажає здійснювати захист особисто. В апеляційній скарзі засуджений Трикур просив скасувати вирок суду і направити кримінальне провадження на новий судовий розгляд, мотивуючи тим, що у провадженні не повинен був брати участь прокурор, оскільки засуджений відмовився від захисника.</w:t>
      </w:r>
    </w:p>
    <w:p w:rsidR="005E7CF9" w:rsidRPr="009C07C1" w:rsidRDefault="005E7CF9" w:rsidP="005E7CF9">
      <w:pPr>
        <w:pStyle w:val="22"/>
        <w:widowControl w:val="0"/>
        <w:ind w:firstLine="709"/>
        <w:rPr>
          <w:i/>
          <w:iCs/>
          <w:color w:val="auto"/>
          <w:sz w:val="28"/>
          <w:szCs w:val="28"/>
        </w:rPr>
      </w:pPr>
      <w:r w:rsidRPr="009C07C1">
        <w:rPr>
          <w:i/>
          <w:iCs/>
          <w:color w:val="auto"/>
          <w:sz w:val="28"/>
          <w:szCs w:val="28"/>
        </w:rPr>
        <w:t>Яке рішення і на якій підставі повинен прийняти апеляційний суд за скаргою Трикура?</w:t>
      </w:r>
    </w:p>
    <w:p w:rsidR="005E7CF9" w:rsidRPr="009C07C1" w:rsidRDefault="005E7CF9" w:rsidP="005E7CF9">
      <w:pPr>
        <w:pStyle w:val="22"/>
        <w:widowControl w:val="0"/>
        <w:spacing w:before="120"/>
        <w:ind w:firstLine="709"/>
        <w:rPr>
          <w:color w:val="auto"/>
          <w:sz w:val="28"/>
          <w:szCs w:val="28"/>
        </w:rPr>
      </w:pPr>
      <w:r w:rsidRPr="009C07C1">
        <w:rPr>
          <w:color w:val="auto"/>
          <w:sz w:val="28"/>
          <w:szCs w:val="28"/>
        </w:rPr>
        <w:t>6. Суд звільнив своєю ухвалою адвоката Закревського від захисту підсудного Тимковича, який обвинувачувався у вчиненні злочину, передбаченого ч.3 ст.185 КК (крадіжка), за клопотанням самого адвоката, який заявив про те, що підсудний не бажає мати захисника. Суд звертався до підсудного з пропозицією висловити своє ставлення до клопотання адвоката, але той відмовився ц е зробити. За участю державного обвинувача розгляд кримінального провадженнябуло продовжено і винесено обвинувальний вирок.</w:t>
      </w:r>
    </w:p>
    <w:p w:rsidR="005E7CF9" w:rsidRDefault="005E7CF9" w:rsidP="005E7CF9">
      <w:pPr>
        <w:pStyle w:val="22"/>
        <w:widowControl w:val="0"/>
        <w:spacing w:before="120"/>
        <w:ind w:firstLine="709"/>
        <w:rPr>
          <w:color w:val="auto"/>
          <w:sz w:val="28"/>
          <w:szCs w:val="28"/>
        </w:rPr>
      </w:pPr>
      <w:r w:rsidRPr="009C07C1">
        <w:rPr>
          <w:i/>
          <w:iCs/>
          <w:color w:val="auto"/>
          <w:sz w:val="28"/>
          <w:szCs w:val="28"/>
        </w:rPr>
        <w:t>Оцініть дії і рішення суду</w:t>
      </w:r>
      <w:r w:rsidRPr="009C07C1">
        <w:rPr>
          <w:color w:val="auto"/>
          <w:sz w:val="28"/>
          <w:szCs w:val="28"/>
        </w:rPr>
        <w:t>.</w:t>
      </w:r>
    </w:p>
    <w:p w:rsidR="005E5B4E" w:rsidRPr="009C07C1" w:rsidRDefault="005E5B4E" w:rsidP="005E7CF9">
      <w:pPr>
        <w:pStyle w:val="22"/>
        <w:widowControl w:val="0"/>
        <w:spacing w:before="120"/>
        <w:ind w:firstLine="709"/>
        <w:rPr>
          <w:color w:val="auto"/>
          <w:sz w:val="28"/>
          <w:szCs w:val="28"/>
        </w:rPr>
      </w:pPr>
    </w:p>
    <w:p w:rsidR="005E7CF9" w:rsidRPr="009C07C1" w:rsidRDefault="005E7CF9" w:rsidP="005E7CF9">
      <w:pPr>
        <w:ind w:firstLine="709"/>
        <w:jc w:val="both"/>
        <w:rPr>
          <w:b/>
          <w:sz w:val="28"/>
          <w:szCs w:val="28"/>
          <w:u w:val="single"/>
          <w:lang w:val="uk-UA"/>
        </w:rPr>
      </w:pPr>
      <w:r w:rsidRPr="009C07C1">
        <w:rPr>
          <w:b/>
          <w:sz w:val="28"/>
          <w:szCs w:val="28"/>
          <w:u w:val="single"/>
          <w:lang w:val="uk-UA"/>
        </w:rPr>
        <w:t>Література</w:t>
      </w:r>
      <w:r w:rsidRPr="009C07C1">
        <w:rPr>
          <w:b/>
          <w:sz w:val="28"/>
          <w:szCs w:val="28"/>
          <w:lang w:val="uk-UA"/>
        </w:rPr>
        <w:t>:</w:t>
      </w:r>
    </w:p>
    <w:p w:rsidR="005E7CF9" w:rsidRPr="009C07C1" w:rsidRDefault="005E7CF9" w:rsidP="00EB1032">
      <w:pPr>
        <w:pStyle w:val="afe"/>
        <w:numPr>
          <w:ilvl w:val="0"/>
          <w:numId w:val="61"/>
        </w:numPr>
        <w:suppressAutoHyphens/>
        <w:jc w:val="both"/>
        <w:rPr>
          <w:rStyle w:val="FontStyle68"/>
          <w:sz w:val="28"/>
          <w:szCs w:val="28"/>
          <w:lang w:val="uk-UA" w:eastAsia="uk-UA"/>
        </w:rPr>
      </w:pPr>
      <w:r w:rsidRPr="009C07C1">
        <w:rPr>
          <w:rStyle w:val="FontStyle68"/>
          <w:sz w:val="28"/>
          <w:szCs w:val="28"/>
          <w:lang w:val="uk-UA" w:eastAsia="uk-UA"/>
        </w:rPr>
        <w:t>Конституція України: Прийнята на п</w:t>
      </w:r>
      <w:r w:rsidRPr="009C07C1">
        <w:rPr>
          <w:sz w:val="28"/>
          <w:szCs w:val="28"/>
          <w:lang w:val="uk-UA"/>
        </w:rPr>
        <w:t>’</w:t>
      </w:r>
      <w:r w:rsidRPr="009C07C1">
        <w:rPr>
          <w:rStyle w:val="FontStyle68"/>
          <w:sz w:val="28"/>
          <w:szCs w:val="28"/>
          <w:lang w:val="uk-UA" w:eastAsia="uk-UA"/>
        </w:rPr>
        <w:t>ятій сесії Верховної Ради України 28 червня 1996 р. – К.: Преса України, 2009. – 80 с.</w:t>
      </w:r>
    </w:p>
    <w:p w:rsidR="005E7CF9" w:rsidRPr="009C07C1" w:rsidRDefault="005E7CF9" w:rsidP="00EB1032">
      <w:pPr>
        <w:pStyle w:val="afe"/>
        <w:numPr>
          <w:ilvl w:val="0"/>
          <w:numId w:val="61"/>
        </w:numPr>
        <w:suppressAutoHyphens/>
        <w:jc w:val="both"/>
        <w:rPr>
          <w:rStyle w:val="FontStyle68"/>
          <w:sz w:val="28"/>
          <w:szCs w:val="28"/>
          <w:lang w:val="uk-UA" w:eastAsia="uk-UA"/>
        </w:rPr>
      </w:pPr>
      <w:r w:rsidRPr="009C07C1">
        <w:rPr>
          <w:bCs/>
          <w:sz w:val="28"/>
          <w:szCs w:val="28"/>
          <w:lang w:val="uk-UA" w:eastAsia="uk-UA"/>
        </w:rPr>
        <w:t>Кримінальний процесуальний кодекс України</w:t>
      </w:r>
      <w:r w:rsidRPr="009C07C1">
        <w:rPr>
          <w:sz w:val="28"/>
          <w:szCs w:val="28"/>
          <w:lang w:val="uk-UA" w:eastAsia="uk-UA"/>
        </w:rPr>
        <w:t>, Закон України «Про внесення змін до деяких законодавчих актів України у зв’язку з прийняттям Кримінального процесуального кодексу України»: чинне законодавство з 19 листопада 2012 р.: (офіційний текст). – К.: ПАЛИВОДА А. В., 2012. – 382 с.</w:t>
      </w:r>
    </w:p>
    <w:p w:rsidR="005E7CF9" w:rsidRPr="009C07C1" w:rsidRDefault="005E7CF9" w:rsidP="00EB1032">
      <w:pPr>
        <w:pStyle w:val="afe"/>
        <w:widowControl w:val="0"/>
        <w:numPr>
          <w:ilvl w:val="0"/>
          <w:numId w:val="61"/>
        </w:numPr>
        <w:suppressAutoHyphens/>
        <w:jc w:val="both"/>
        <w:rPr>
          <w:sz w:val="28"/>
          <w:szCs w:val="28"/>
          <w:lang w:val="uk-UA"/>
        </w:rPr>
      </w:pPr>
      <w:r w:rsidRPr="009C07C1">
        <w:rPr>
          <w:sz w:val="28"/>
          <w:szCs w:val="28"/>
          <w:lang w:val="uk-UA"/>
        </w:rPr>
        <w:t>Про адвокатуру та адвокатську діяльність: Закон України від 05.07.2012 р. // [Електронний ресурс]. – Режим доступу: www.rada.gov.ua.</w:t>
      </w:r>
    </w:p>
    <w:p w:rsidR="005E7CF9" w:rsidRPr="009C07C1" w:rsidRDefault="005E7CF9" w:rsidP="00EB1032">
      <w:pPr>
        <w:pStyle w:val="afe"/>
        <w:widowControl w:val="0"/>
        <w:numPr>
          <w:ilvl w:val="0"/>
          <w:numId w:val="61"/>
        </w:numPr>
        <w:suppressAutoHyphens/>
        <w:jc w:val="both"/>
        <w:rPr>
          <w:sz w:val="28"/>
          <w:szCs w:val="28"/>
          <w:lang w:val="uk-UA"/>
        </w:rPr>
      </w:pPr>
      <w:r w:rsidRPr="009C07C1">
        <w:rPr>
          <w:sz w:val="28"/>
          <w:szCs w:val="28"/>
          <w:lang w:val="uk-UA"/>
        </w:rPr>
        <w:t>Про безоплатну правову допомогу: Закон України від 02.06.2011 р. // [Електронний ресурс]. – Режим доступу: www.rada.gov.ua.</w:t>
      </w:r>
    </w:p>
    <w:p w:rsidR="005E7CF9" w:rsidRPr="009C07C1" w:rsidRDefault="005E7CF9" w:rsidP="00EB1032">
      <w:pPr>
        <w:pStyle w:val="afe"/>
        <w:widowControl w:val="0"/>
        <w:numPr>
          <w:ilvl w:val="0"/>
          <w:numId w:val="61"/>
        </w:numPr>
        <w:suppressAutoHyphens/>
        <w:jc w:val="both"/>
        <w:rPr>
          <w:rStyle w:val="FontStyle68"/>
          <w:sz w:val="28"/>
          <w:szCs w:val="28"/>
          <w:lang w:val="uk-UA" w:eastAsia="uk-UA"/>
        </w:rPr>
      </w:pPr>
      <w:r w:rsidRPr="009C07C1">
        <w:rPr>
          <w:rStyle w:val="FontStyle68"/>
          <w:bCs/>
          <w:sz w:val="28"/>
          <w:szCs w:val="28"/>
          <w:lang w:val="uk-UA"/>
        </w:rPr>
        <w:t xml:space="preserve">Основні положення про роль адвокатів: </w:t>
      </w:r>
      <w:r w:rsidRPr="009C07C1">
        <w:rPr>
          <w:iCs/>
          <w:sz w:val="28"/>
          <w:szCs w:val="28"/>
          <w:bdr w:val="none" w:sz="0" w:space="0" w:color="auto" w:frame="1"/>
          <w:lang w:val="uk-UA"/>
        </w:rPr>
        <w:t xml:space="preserve">(прийняті восьмим Конгресом ООН з попередження злочинів у серпні 1990 р. в Нью-Йорку) </w:t>
      </w:r>
      <w:r w:rsidRPr="009C07C1">
        <w:rPr>
          <w:rStyle w:val="FontStyle68"/>
          <w:sz w:val="28"/>
          <w:szCs w:val="28"/>
          <w:lang w:val="uk-UA" w:eastAsia="uk-UA"/>
        </w:rPr>
        <w:t xml:space="preserve">//[Електронний ресурс]. – Режим доступу: </w:t>
      </w:r>
      <w:r w:rsidRPr="009C07C1">
        <w:rPr>
          <w:rStyle w:val="HTML2"/>
          <w:i w:val="0"/>
          <w:sz w:val="28"/>
          <w:szCs w:val="28"/>
          <w:lang w:val="uk-UA"/>
        </w:rPr>
        <w:t>kmkdka.com/on-the-role-of-lawyers</w:t>
      </w:r>
      <w:r w:rsidRPr="009C07C1">
        <w:rPr>
          <w:rStyle w:val="FontStyle68"/>
          <w:bCs/>
          <w:sz w:val="28"/>
          <w:szCs w:val="28"/>
          <w:lang w:val="uk-UA"/>
        </w:rPr>
        <w:t>.</w:t>
      </w:r>
    </w:p>
    <w:p w:rsidR="005E7CF9" w:rsidRPr="009C07C1" w:rsidRDefault="005E7CF9" w:rsidP="00EB1032">
      <w:pPr>
        <w:pStyle w:val="afe"/>
        <w:numPr>
          <w:ilvl w:val="0"/>
          <w:numId w:val="61"/>
        </w:numPr>
        <w:jc w:val="both"/>
        <w:rPr>
          <w:rStyle w:val="FontStyle68"/>
          <w:sz w:val="28"/>
          <w:szCs w:val="28"/>
          <w:lang w:val="uk-UA" w:eastAsia="uk-UA"/>
        </w:rPr>
      </w:pPr>
      <w:r w:rsidRPr="009C07C1">
        <w:rPr>
          <w:rStyle w:val="FontStyle68"/>
          <w:sz w:val="28"/>
          <w:szCs w:val="28"/>
          <w:lang w:val="uk-UA" w:eastAsia="uk-UA"/>
        </w:rPr>
        <w:t>Алейников Г. Принцип змагальності та діяльності адвоката-захисника щодо збирання доказів у досудовому слідстві / Г. Алейников // Підприємництво, господарство і право. – 2002. – №1. – С. 87-89.</w:t>
      </w:r>
    </w:p>
    <w:p w:rsidR="005E7CF9" w:rsidRPr="009C07C1" w:rsidRDefault="005E7CF9" w:rsidP="00EB1032">
      <w:pPr>
        <w:pStyle w:val="afe"/>
        <w:numPr>
          <w:ilvl w:val="0"/>
          <w:numId w:val="61"/>
        </w:numPr>
        <w:jc w:val="both"/>
        <w:rPr>
          <w:rStyle w:val="FontStyle68"/>
          <w:sz w:val="28"/>
          <w:szCs w:val="28"/>
          <w:lang w:val="uk-UA" w:eastAsia="uk-UA"/>
        </w:rPr>
      </w:pPr>
      <w:r w:rsidRPr="009C07C1">
        <w:rPr>
          <w:rStyle w:val="FontStyle68"/>
          <w:sz w:val="28"/>
          <w:szCs w:val="28"/>
          <w:lang w:val="uk-UA" w:eastAsia="uk-UA"/>
        </w:rPr>
        <w:t>Алейников Г.І. Тактика захисту при перешкоджанні органів досудового слідства в допуск захисника до ведення справи / Г.І. Алейников // Адвокат. – 2004. – №8. – С. 11-15.</w:t>
      </w:r>
    </w:p>
    <w:p w:rsidR="005E7CF9" w:rsidRPr="009C07C1" w:rsidRDefault="005E7CF9" w:rsidP="00EB1032">
      <w:pPr>
        <w:pStyle w:val="afe"/>
        <w:numPr>
          <w:ilvl w:val="0"/>
          <w:numId w:val="61"/>
        </w:numPr>
        <w:jc w:val="both"/>
        <w:rPr>
          <w:rStyle w:val="FontStyle68"/>
          <w:sz w:val="28"/>
          <w:szCs w:val="28"/>
          <w:lang w:val="uk-UA" w:eastAsia="uk-UA"/>
        </w:rPr>
      </w:pPr>
      <w:r w:rsidRPr="009C07C1">
        <w:rPr>
          <w:rStyle w:val="FontStyle68"/>
          <w:sz w:val="28"/>
          <w:szCs w:val="28"/>
          <w:lang w:val="uk-UA" w:eastAsia="uk-UA"/>
        </w:rPr>
        <w:t>Баев М.О. Теория профессиональной защиты: тактико-этические аспекты / М.О. Баев. – М.: Изд-во Юрлитинформ, 2006. – 336 с.</w:t>
      </w:r>
    </w:p>
    <w:p w:rsidR="005E7CF9" w:rsidRPr="009C07C1" w:rsidRDefault="005E7CF9" w:rsidP="00EB1032">
      <w:pPr>
        <w:pStyle w:val="afe"/>
        <w:numPr>
          <w:ilvl w:val="0"/>
          <w:numId w:val="61"/>
        </w:numPr>
        <w:jc w:val="both"/>
        <w:rPr>
          <w:rStyle w:val="FontStyle68"/>
          <w:sz w:val="28"/>
          <w:szCs w:val="28"/>
          <w:lang w:val="uk-UA" w:eastAsia="uk-UA"/>
        </w:rPr>
      </w:pPr>
      <w:r w:rsidRPr="009C07C1">
        <w:rPr>
          <w:rStyle w:val="FontStyle68"/>
          <w:sz w:val="28"/>
          <w:szCs w:val="28"/>
          <w:lang w:val="uk-UA" w:eastAsia="uk-UA"/>
        </w:rPr>
        <w:t>Бірюкова А. Проблемні аспекти здійснення захисту та надання правової допомоги адвокатами / А. Бірюкова // Юридична Україна. – 2005. – №1. – С. 49-54.</w:t>
      </w:r>
    </w:p>
    <w:p w:rsidR="005E7CF9" w:rsidRPr="009C07C1" w:rsidRDefault="005E7CF9" w:rsidP="00EB1032">
      <w:pPr>
        <w:pStyle w:val="afe"/>
        <w:numPr>
          <w:ilvl w:val="0"/>
          <w:numId w:val="61"/>
        </w:numPr>
        <w:jc w:val="both"/>
        <w:rPr>
          <w:rStyle w:val="FontStyle68"/>
          <w:sz w:val="28"/>
          <w:szCs w:val="28"/>
          <w:lang w:val="uk-UA" w:eastAsia="uk-UA"/>
        </w:rPr>
      </w:pPr>
      <w:r w:rsidRPr="009C07C1">
        <w:rPr>
          <w:rStyle w:val="FontStyle68"/>
          <w:sz w:val="28"/>
          <w:szCs w:val="28"/>
          <w:lang w:val="uk-UA" w:eastAsia="uk-UA"/>
        </w:rPr>
        <w:t>Буркацький Л.К. Складання процесуальних документів на захист прав та інтересів громадян: комент., позовні заяви, заяви, скарги: навч. посіб. – 2-ге вид., доп. / Л.К. Буркацький. – К.: Юрінком Інтер, 2002. – 288 с.</w:t>
      </w:r>
    </w:p>
    <w:p w:rsidR="005E7CF9" w:rsidRPr="009C07C1" w:rsidRDefault="005E7CF9" w:rsidP="00EB1032">
      <w:pPr>
        <w:widowControl w:val="0"/>
        <w:numPr>
          <w:ilvl w:val="0"/>
          <w:numId w:val="61"/>
        </w:numPr>
        <w:autoSpaceDE w:val="0"/>
        <w:autoSpaceDN w:val="0"/>
        <w:jc w:val="both"/>
        <w:rPr>
          <w:sz w:val="28"/>
          <w:szCs w:val="28"/>
          <w:lang w:val="uk-UA"/>
        </w:rPr>
      </w:pPr>
      <w:r w:rsidRPr="009C07C1">
        <w:rPr>
          <w:snapToGrid w:val="0"/>
          <w:sz w:val="28"/>
          <w:szCs w:val="28"/>
          <w:lang w:val="uk-UA"/>
        </w:rPr>
        <w:t>Кримінальний процесуальний кодекс України. Науково-практичний коментар / За загальною редакцією професорів В. Г. Гончаренка, В.Т. Нора, М.Є. Шумила. – К.: Юстініан, 2012. – 1224 с</w:t>
      </w:r>
      <w:r w:rsidRPr="009C07C1">
        <w:rPr>
          <w:sz w:val="28"/>
          <w:szCs w:val="28"/>
          <w:lang w:val="uk-UA"/>
        </w:rPr>
        <w:t>.</w:t>
      </w:r>
    </w:p>
    <w:p w:rsidR="005E7CF9" w:rsidRPr="009C07C1" w:rsidRDefault="005E7CF9" w:rsidP="00EB1032">
      <w:pPr>
        <w:widowControl w:val="0"/>
        <w:numPr>
          <w:ilvl w:val="0"/>
          <w:numId w:val="61"/>
        </w:numPr>
        <w:autoSpaceDE w:val="0"/>
        <w:autoSpaceDN w:val="0"/>
        <w:jc w:val="both"/>
        <w:rPr>
          <w:sz w:val="28"/>
          <w:szCs w:val="28"/>
          <w:lang w:val="uk-UA"/>
        </w:rPr>
      </w:pPr>
      <w:r w:rsidRPr="009C07C1">
        <w:rPr>
          <w:sz w:val="28"/>
          <w:szCs w:val="28"/>
          <w:lang w:val="uk-UA"/>
        </w:rPr>
        <w:t>Кримінальний процесуальний кодекс України: науково-практичний коментар: у 2-х т. / О.М. Бандурка, Є.М. Блажівський, Є.П. Бурдоль та ін.; за заг. ред. В.Я. Тація, В.П. Пшонки, А.В. Портнова. – Х.: Право, 2012. – Т. 1 – 768 с.</w:t>
      </w:r>
    </w:p>
    <w:p w:rsidR="005E7CF9" w:rsidRPr="009C07C1" w:rsidRDefault="005E7CF9" w:rsidP="00EB1032">
      <w:pPr>
        <w:widowControl w:val="0"/>
        <w:numPr>
          <w:ilvl w:val="0"/>
          <w:numId w:val="61"/>
        </w:numPr>
        <w:autoSpaceDE w:val="0"/>
        <w:autoSpaceDN w:val="0"/>
        <w:jc w:val="both"/>
        <w:rPr>
          <w:sz w:val="28"/>
          <w:szCs w:val="28"/>
          <w:lang w:val="uk-UA"/>
        </w:rPr>
      </w:pPr>
      <w:r w:rsidRPr="009C07C1">
        <w:rPr>
          <w:sz w:val="28"/>
          <w:szCs w:val="28"/>
          <w:lang w:val="uk-UA"/>
        </w:rPr>
        <w:t>Кримінальний процесуальний кодекс України: науково-практичний коментар: у 2 т. / О.М. Бандурка, Є.М. Блажівський, Є.П. Бурдоль та ін.; за заг. ред. В.Я. Тація, В.П. Пшонки, А.В. Портнова. – Х.: Право, 2012. – Т. 2. – 664 с.</w:t>
      </w:r>
    </w:p>
    <w:p w:rsidR="005E7CF9" w:rsidRPr="009C07C1" w:rsidRDefault="00FC0F4D" w:rsidP="00EB1032">
      <w:pPr>
        <w:pStyle w:val="afe"/>
        <w:widowControl w:val="0"/>
        <w:numPr>
          <w:ilvl w:val="0"/>
          <w:numId w:val="61"/>
        </w:numPr>
        <w:autoSpaceDE w:val="0"/>
        <w:autoSpaceDN w:val="0"/>
        <w:jc w:val="both"/>
        <w:rPr>
          <w:sz w:val="28"/>
          <w:szCs w:val="28"/>
          <w:lang w:val="uk-UA"/>
        </w:rPr>
      </w:pPr>
      <w:hyperlink r:id="rId23" w:history="1">
        <w:r w:rsidR="005E7CF9" w:rsidRPr="009C07C1">
          <w:rPr>
            <w:rStyle w:val="af4"/>
            <w:bCs/>
            <w:color w:val="auto"/>
            <w:sz w:val="28"/>
            <w:szCs w:val="28"/>
            <w:u w:val="none"/>
            <w:lang w:val="uk-UA"/>
          </w:rPr>
          <w:t>Лотоцький М.В</w:t>
        </w:r>
      </w:hyperlink>
      <w:r w:rsidR="005E7CF9" w:rsidRPr="009C07C1">
        <w:rPr>
          <w:sz w:val="28"/>
          <w:szCs w:val="28"/>
          <w:lang w:val="uk-UA"/>
        </w:rPr>
        <w:t xml:space="preserve">. </w:t>
      </w:r>
      <w:r w:rsidR="005E7CF9" w:rsidRPr="009C07C1">
        <w:rPr>
          <w:bCs/>
          <w:sz w:val="28"/>
          <w:szCs w:val="28"/>
          <w:lang w:val="uk-UA"/>
        </w:rPr>
        <w:t>Адвокат</w:t>
      </w:r>
      <w:r w:rsidR="005E7CF9" w:rsidRPr="009C07C1">
        <w:rPr>
          <w:sz w:val="28"/>
          <w:szCs w:val="28"/>
          <w:lang w:val="uk-UA"/>
        </w:rPr>
        <w:t>ура як суб’єкт запобігання злочинам: автореф. дис. на здобуття наук. ступеня канд. юрид. наук: спец. 12.00.08 / М.В. Лотоцький. – Запоріжжя, 2012. – 20 с.</w:t>
      </w:r>
    </w:p>
    <w:p w:rsidR="005E7CF9" w:rsidRPr="009C07C1" w:rsidRDefault="00FC0F4D" w:rsidP="00EB1032">
      <w:pPr>
        <w:pStyle w:val="afe"/>
        <w:widowControl w:val="0"/>
        <w:numPr>
          <w:ilvl w:val="0"/>
          <w:numId w:val="61"/>
        </w:numPr>
        <w:autoSpaceDE w:val="0"/>
        <w:autoSpaceDN w:val="0"/>
        <w:jc w:val="both"/>
        <w:rPr>
          <w:sz w:val="28"/>
          <w:szCs w:val="28"/>
          <w:lang w:val="uk-UA"/>
        </w:rPr>
      </w:pPr>
      <w:hyperlink r:id="rId24" w:history="1">
        <w:r w:rsidR="005E7CF9" w:rsidRPr="009C07C1">
          <w:rPr>
            <w:rStyle w:val="af4"/>
            <w:bCs/>
            <w:color w:val="auto"/>
            <w:sz w:val="28"/>
            <w:szCs w:val="28"/>
            <w:u w:val="none"/>
            <w:lang w:val="uk-UA"/>
          </w:rPr>
          <w:t>Михайлів С.В</w:t>
        </w:r>
      </w:hyperlink>
      <w:r w:rsidR="005E7CF9" w:rsidRPr="009C07C1">
        <w:rPr>
          <w:sz w:val="28"/>
          <w:szCs w:val="28"/>
          <w:lang w:val="uk-UA"/>
        </w:rPr>
        <w:t xml:space="preserve">. </w:t>
      </w:r>
      <w:r w:rsidR="005E7CF9" w:rsidRPr="009C07C1">
        <w:rPr>
          <w:bCs/>
          <w:sz w:val="28"/>
          <w:szCs w:val="28"/>
          <w:lang w:val="uk-UA"/>
        </w:rPr>
        <w:t>Адвокат</w:t>
      </w:r>
      <w:r w:rsidR="005E7CF9" w:rsidRPr="009C07C1">
        <w:rPr>
          <w:sz w:val="28"/>
          <w:szCs w:val="28"/>
          <w:lang w:val="uk-UA"/>
        </w:rPr>
        <w:t>-представник потерпілого у кримінальному процесі: автореф. дис. на здобуття наук. ступеня канд. юрид. наук: спец. 12.00.09 / С.В. Михайлів. – К., 2011. – 18 с.</w:t>
      </w:r>
    </w:p>
    <w:p w:rsidR="005E7CF9" w:rsidRPr="009C07C1" w:rsidRDefault="005E7CF9" w:rsidP="00EB1032">
      <w:pPr>
        <w:pStyle w:val="afe"/>
        <w:numPr>
          <w:ilvl w:val="0"/>
          <w:numId w:val="61"/>
        </w:numPr>
        <w:jc w:val="both"/>
        <w:rPr>
          <w:rStyle w:val="FontStyle68"/>
          <w:sz w:val="28"/>
          <w:szCs w:val="28"/>
          <w:lang w:val="uk-UA" w:eastAsia="uk-UA"/>
        </w:rPr>
      </w:pPr>
      <w:r w:rsidRPr="009C07C1">
        <w:rPr>
          <w:rStyle w:val="FontStyle68"/>
          <w:sz w:val="28"/>
          <w:szCs w:val="28"/>
          <w:lang w:val="uk-UA" w:eastAsia="uk-UA"/>
        </w:rPr>
        <w:t>Никифорчук Д.Й. Протидія законної діяльності адвоката-захисника у кримінальному судочинстві / Д.Й. Никифорчук, Д.О. Савицький // Проблеми реформування кримінально-процесуального законодавства України на сучасному етапі: Матеріали круглого столу (Київ, 20 травня, 2011 р.). – К.: ФОП Ліпкан О.С., 2011. – С. 36-38.</w:t>
      </w:r>
    </w:p>
    <w:p w:rsidR="005E7CF9" w:rsidRPr="009C07C1" w:rsidRDefault="005E7CF9" w:rsidP="00EB1032">
      <w:pPr>
        <w:pStyle w:val="afe"/>
        <w:numPr>
          <w:ilvl w:val="0"/>
          <w:numId w:val="61"/>
        </w:numPr>
        <w:jc w:val="both"/>
        <w:rPr>
          <w:rStyle w:val="FontStyle68"/>
          <w:sz w:val="28"/>
          <w:szCs w:val="28"/>
          <w:lang w:val="uk-UA" w:eastAsia="uk-UA"/>
        </w:rPr>
      </w:pPr>
      <w:r w:rsidRPr="009C07C1">
        <w:rPr>
          <w:rStyle w:val="FontStyle68"/>
          <w:sz w:val="28"/>
          <w:szCs w:val="28"/>
          <w:lang w:val="uk-UA" w:eastAsia="uk-UA"/>
        </w:rPr>
        <w:t>Попелюшко В.О. Проблеми кримінального процесу та захисту у кримінальній справі: Збірник наукових статей / В.О. Попелюшко, С.В. Аврамашин. – Острог: Вид-во Острозька академія, 2008. – 400 с.</w:t>
      </w:r>
    </w:p>
    <w:p w:rsidR="005E7CF9" w:rsidRPr="009C07C1" w:rsidRDefault="005E7CF9" w:rsidP="00EB1032">
      <w:pPr>
        <w:pStyle w:val="afe"/>
        <w:numPr>
          <w:ilvl w:val="0"/>
          <w:numId w:val="61"/>
        </w:numPr>
        <w:jc w:val="both"/>
        <w:rPr>
          <w:rStyle w:val="FontStyle68"/>
          <w:sz w:val="28"/>
          <w:szCs w:val="28"/>
          <w:lang w:val="uk-UA" w:eastAsia="uk-UA"/>
        </w:rPr>
      </w:pPr>
      <w:r w:rsidRPr="009C07C1">
        <w:rPr>
          <w:rStyle w:val="FontStyle68"/>
          <w:sz w:val="28"/>
          <w:szCs w:val="28"/>
          <w:lang w:val="uk-UA" w:eastAsia="uk-UA"/>
        </w:rPr>
        <w:t>Попелюшко В.О. Функція захисту в кримінальному судочинстві України: правові, теоретичні та прикладні проблеми: монографія / В.О. Попелюшко. – Острог: Вид-во Острозька академія, 2009. – 634 с.</w:t>
      </w:r>
    </w:p>
    <w:p w:rsidR="005E7CF9" w:rsidRPr="009C07C1" w:rsidRDefault="00FC0F4D" w:rsidP="00EB1032">
      <w:pPr>
        <w:pStyle w:val="afe"/>
        <w:widowControl w:val="0"/>
        <w:numPr>
          <w:ilvl w:val="0"/>
          <w:numId w:val="61"/>
        </w:numPr>
        <w:autoSpaceDE w:val="0"/>
        <w:autoSpaceDN w:val="0"/>
        <w:jc w:val="both"/>
        <w:rPr>
          <w:sz w:val="28"/>
          <w:szCs w:val="28"/>
          <w:lang w:val="uk-UA"/>
        </w:rPr>
      </w:pPr>
      <w:hyperlink r:id="rId25" w:history="1">
        <w:r w:rsidR="005E7CF9" w:rsidRPr="009C07C1">
          <w:rPr>
            <w:rStyle w:val="af4"/>
            <w:bCs/>
            <w:color w:val="auto"/>
            <w:sz w:val="28"/>
            <w:szCs w:val="28"/>
            <w:u w:val="none"/>
            <w:lang w:val="uk-UA"/>
          </w:rPr>
          <w:t>Синеокий О.В.</w:t>
        </w:r>
      </w:hyperlink>
      <w:r w:rsidR="005E7CF9" w:rsidRPr="009C07C1">
        <w:rPr>
          <w:bCs/>
          <w:sz w:val="28"/>
          <w:szCs w:val="28"/>
          <w:lang w:val="uk-UA"/>
        </w:rPr>
        <w:t xml:space="preserve"> Адвокат</w:t>
      </w:r>
      <w:r w:rsidR="005E7CF9" w:rsidRPr="009C07C1">
        <w:rPr>
          <w:sz w:val="28"/>
          <w:szCs w:val="28"/>
          <w:lang w:val="uk-UA"/>
        </w:rPr>
        <w:t xml:space="preserve">ура как институт правовой помощи и защиты: новый курс </w:t>
      </w:r>
      <w:r w:rsidR="005E7CF9" w:rsidRPr="009C07C1">
        <w:rPr>
          <w:bCs/>
          <w:sz w:val="28"/>
          <w:szCs w:val="28"/>
          <w:lang w:val="uk-UA"/>
        </w:rPr>
        <w:t>адвокат</w:t>
      </w:r>
      <w:r w:rsidR="005E7CF9" w:rsidRPr="009C07C1">
        <w:rPr>
          <w:sz w:val="28"/>
          <w:szCs w:val="28"/>
          <w:lang w:val="uk-UA"/>
        </w:rPr>
        <w:t xml:space="preserve">ского права и </w:t>
      </w:r>
      <w:r w:rsidR="005E7CF9" w:rsidRPr="009C07C1">
        <w:rPr>
          <w:bCs/>
          <w:sz w:val="28"/>
          <w:szCs w:val="28"/>
          <w:lang w:val="uk-UA"/>
        </w:rPr>
        <w:t>адвокатской</w:t>
      </w:r>
      <w:r w:rsidR="005E7CF9" w:rsidRPr="009C07C1">
        <w:rPr>
          <w:sz w:val="28"/>
          <w:szCs w:val="28"/>
          <w:lang w:val="uk-UA"/>
        </w:rPr>
        <w:t xml:space="preserve"> криминалистики: учеб. пособие: изд.  2-е, испр. и доп. / О.В. Синеокий. – Х.: Право, 2012. – 516 с.</w:t>
      </w:r>
    </w:p>
    <w:p w:rsidR="005E7CF9" w:rsidRPr="009C07C1" w:rsidRDefault="005E7CF9" w:rsidP="00EB1032">
      <w:pPr>
        <w:numPr>
          <w:ilvl w:val="0"/>
          <w:numId w:val="61"/>
        </w:numPr>
        <w:jc w:val="both"/>
        <w:rPr>
          <w:rStyle w:val="FontStyle68"/>
          <w:sz w:val="28"/>
          <w:szCs w:val="28"/>
          <w:lang w:val="uk-UA" w:eastAsia="uk-UA"/>
        </w:rPr>
      </w:pPr>
      <w:r w:rsidRPr="009C07C1">
        <w:rPr>
          <w:sz w:val="28"/>
          <w:szCs w:val="28"/>
          <w:lang w:val="uk-UA"/>
        </w:rPr>
        <w:t>Старченко О.В. Проблеми захисту учасників кримінального судочинства / О.В. Старченко // Актуальні проблеми реформування кримінально-продесуальиого законодавства й удосконалення діяльності судових і правоохоронних органів України: матеріали міжнар. наук.-практ. конф., м. Луганськ, 20.04.2012 р. / М.Й. Курочка, О.І. Левченков, В.І. Галаган та ін. – Луганськ: РВВ ЛДУВС ім. Е.О. Дідоренка, 2012. – С. 120-128.</w:t>
      </w:r>
    </w:p>
    <w:p w:rsidR="005E7CF9" w:rsidRPr="009C07C1" w:rsidRDefault="005E7CF9" w:rsidP="00EB1032">
      <w:pPr>
        <w:numPr>
          <w:ilvl w:val="0"/>
          <w:numId w:val="61"/>
        </w:numPr>
        <w:jc w:val="both"/>
        <w:rPr>
          <w:rStyle w:val="FontStyle68"/>
          <w:sz w:val="28"/>
          <w:szCs w:val="28"/>
          <w:lang w:val="uk-UA" w:eastAsia="uk-UA"/>
        </w:rPr>
      </w:pPr>
      <w:r w:rsidRPr="009C07C1">
        <w:rPr>
          <w:sz w:val="28"/>
          <w:szCs w:val="28"/>
          <w:lang w:val="uk-UA"/>
        </w:rPr>
        <w:t>Татаров О.Ю. Реформа адвокатури – невід’ємна гарантія змагальності на досудовому провадженні / О.Ю. Татаров // Актуальні проблеми реформування кримінально-процесуального законодавства й удосконалення діяльності судових і правоохоронних органів України: матеріали міжнар. наук.-практ. конф., м. Луганськ, 20 квітн. 2012 р. / М.Й. Курочка, О.І. Левченков, В.І. Галаган та ін. – Луганськ: РВВ ЛДУВС ім. Е.О. Дідоренка, 2012. – С. 18-21.</w:t>
      </w:r>
    </w:p>
    <w:p w:rsidR="005E7CF9" w:rsidRPr="009C07C1" w:rsidRDefault="005E7CF9" w:rsidP="00EB1032">
      <w:pPr>
        <w:pStyle w:val="afe"/>
        <w:numPr>
          <w:ilvl w:val="0"/>
          <w:numId w:val="61"/>
        </w:numPr>
        <w:jc w:val="both"/>
        <w:rPr>
          <w:rStyle w:val="FontStyle68"/>
          <w:sz w:val="28"/>
          <w:szCs w:val="28"/>
          <w:lang w:val="uk-UA" w:eastAsia="uk-UA"/>
        </w:rPr>
      </w:pPr>
      <w:r w:rsidRPr="009C07C1">
        <w:rPr>
          <w:rStyle w:val="FontStyle68"/>
          <w:sz w:val="28"/>
          <w:szCs w:val="28"/>
          <w:lang w:val="uk-UA" w:eastAsia="uk-UA"/>
        </w:rPr>
        <w:t xml:space="preserve">Уолкер Р. Английская судебная система / Р. Уолкер. – М.: Юрид. лит., 1980. – 631 с </w:t>
      </w:r>
    </w:p>
    <w:p w:rsidR="005E7CF9" w:rsidRPr="009C07C1" w:rsidRDefault="005E7CF9" w:rsidP="00EB1032">
      <w:pPr>
        <w:pStyle w:val="afe"/>
        <w:numPr>
          <w:ilvl w:val="0"/>
          <w:numId w:val="61"/>
        </w:numPr>
        <w:jc w:val="both"/>
        <w:rPr>
          <w:rStyle w:val="FontStyle68"/>
          <w:sz w:val="28"/>
          <w:szCs w:val="28"/>
          <w:lang w:val="uk-UA" w:eastAsia="uk-UA"/>
        </w:rPr>
      </w:pPr>
      <w:r w:rsidRPr="009C07C1">
        <w:rPr>
          <w:rStyle w:val="FontStyle68"/>
          <w:sz w:val="28"/>
          <w:szCs w:val="28"/>
          <w:lang w:val="uk-UA" w:eastAsia="uk-UA"/>
        </w:rPr>
        <w:t>Филимонов Б.А. Защитник в германском уголовном процессе / Б.А. Филимонов. – М.: Спарк, 1997. – 112 с.</w:t>
      </w:r>
    </w:p>
    <w:p w:rsidR="005E7CF9" w:rsidRPr="009C07C1" w:rsidRDefault="005E7CF9" w:rsidP="00EB1032">
      <w:pPr>
        <w:pStyle w:val="afe"/>
        <w:numPr>
          <w:ilvl w:val="0"/>
          <w:numId w:val="61"/>
        </w:numPr>
        <w:jc w:val="both"/>
        <w:rPr>
          <w:rStyle w:val="FontStyle68"/>
          <w:sz w:val="28"/>
          <w:szCs w:val="28"/>
          <w:lang w:val="uk-UA" w:eastAsia="uk-UA"/>
        </w:rPr>
      </w:pPr>
      <w:r w:rsidRPr="009C07C1">
        <w:rPr>
          <w:rStyle w:val="FontStyle68"/>
          <w:sz w:val="28"/>
          <w:szCs w:val="28"/>
          <w:lang w:val="uk-UA" w:eastAsia="uk-UA"/>
        </w:rPr>
        <w:t>Шкарупа В.К. Адвокатура України: навч. посіб.: 2-ге вид., випр. / В.К. Шкарупа, О.В. Філонов, A.M. Титов, Ю.Я. Кінаш. – К.: Знання, 2008. – 398 с.</w:t>
      </w:r>
    </w:p>
    <w:p w:rsidR="005E7CF9" w:rsidRPr="009C07C1" w:rsidRDefault="005E7CF9" w:rsidP="00EB1032">
      <w:pPr>
        <w:pStyle w:val="afe"/>
        <w:numPr>
          <w:ilvl w:val="0"/>
          <w:numId w:val="61"/>
        </w:numPr>
        <w:jc w:val="both"/>
        <w:rPr>
          <w:sz w:val="28"/>
          <w:szCs w:val="28"/>
          <w:lang w:val="uk-UA"/>
        </w:rPr>
      </w:pPr>
      <w:r w:rsidRPr="009C07C1">
        <w:rPr>
          <w:sz w:val="28"/>
          <w:szCs w:val="28"/>
          <w:lang w:val="uk-UA"/>
        </w:rPr>
        <w:t xml:space="preserve">Юрасов. А.В. </w:t>
      </w:r>
      <w:r w:rsidRPr="009C07C1">
        <w:rPr>
          <w:bCs/>
          <w:sz w:val="28"/>
          <w:szCs w:val="28"/>
          <w:lang w:val="uk-UA"/>
        </w:rPr>
        <w:t>Адвокат. Процесуальні права</w:t>
      </w:r>
      <w:r w:rsidRPr="009C07C1">
        <w:rPr>
          <w:sz w:val="28"/>
          <w:szCs w:val="28"/>
          <w:lang w:val="uk-UA"/>
        </w:rPr>
        <w:t xml:space="preserve"> згідно діючого законодавства України: практ. посіб. / А.В. Юрасов. – Мелітополь: Видавничий будинок ММД, 2012. – 307 с.</w:t>
      </w:r>
    </w:p>
    <w:p w:rsidR="005E7CF9" w:rsidRDefault="005E7CF9" w:rsidP="00EB1032">
      <w:pPr>
        <w:pStyle w:val="afe"/>
        <w:widowControl w:val="0"/>
        <w:numPr>
          <w:ilvl w:val="0"/>
          <w:numId w:val="61"/>
        </w:numPr>
        <w:autoSpaceDE w:val="0"/>
        <w:autoSpaceDN w:val="0"/>
        <w:jc w:val="both"/>
        <w:rPr>
          <w:sz w:val="28"/>
          <w:szCs w:val="28"/>
          <w:lang w:val="uk-UA"/>
        </w:rPr>
      </w:pPr>
      <w:r w:rsidRPr="009C07C1">
        <w:rPr>
          <w:sz w:val="28"/>
          <w:szCs w:val="28"/>
          <w:lang w:val="uk-UA"/>
        </w:rPr>
        <w:t>Яновська О.Г. Концептуальні засади функціонування і розвитку змагального кримінального судочинства: монографія. – К.: Прецедент, 2011. – 303 с.</w:t>
      </w:r>
    </w:p>
    <w:p w:rsidR="005E5B4E" w:rsidRDefault="005E5B4E" w:rsidP="005E5B4E">
      <w:pPr>
        <w:widowControl w:val="0"/>
        <w:autoSpaceDE w:val="0"/>
        <w:autoSpaceDN w:val="0"/>
        <w:jc w:val="both"/>
        <w:rPr>
          <w:sz w:val="28"/>
          <w:szCs w:val="28"/>
          <w:lang w:val="uk-UA"/>
        </w:rPr>
      </w:pPr>
    </w:p>
    <w:p w:rsidR="005E5B4E" w:rsidRPr="005E5B4E" w:rsidRDefault="005E5B4E" w:rsidP="005E5B4E">
      <w:pPr>
        <w:widowControl w:val="0"/>
        <w:autoSpaceDE w:val="0"/>
        <w:autoSpaceDN w:val="0"/>
        <w:jc w:val="both"/>
        <w:rPr>
          <w:sz w:val="28"/>
          <w:szCs w:val="28"/>
          <w:lang w:val="uk-UA"/>
        </w:rPr>
      </w:pPr>
    </w:p>
    <w:p w:rsidR="00892139" w:rsidRPr="009C07C1" w:rsidRDefault="00892139" w:rsidP="00892139">
      <w:pPr>
        <w:shd w:val="clear" w:color="auto" w:fill="FFFFFF"/>
        <w:ind w:right="57"/>
        <w:jc w:val="both"/>
        <w:rPr>
          <w:b/>
          <w:sz w:val="28"/>
          <w:szCs w:val="28"/>
          <w:lang w:val="uk-UA"/>
        </w:rPr>
      </w:pPr>
      <w:r>
        <w:rPr>
          <w:b/>
          <w:i/>
          <w:sz w:val="28"/>
          <w:szCs w:val="28"/>
          <w:lang w:val="uk-UA"/>
        </w:rPr>
        <w:lastRenderedPageBreak/>
        <w:t>5</w:t>
      </w:r>
      <w:r w:rsidRPr="009C07C1">
        <w:rPr>
          <w:b/>
          <w:i/>
          <w:sz w:val="28"/>
          <w:szCs w:val="28"/>
          <w:lang w:val="uk-UA"/>
        </w:rPr>
        <w:t>. Короткий підсумок</w:t>
      </w:r>
      <w:r w:rsidR="005E5B4E">
        <w:rPr>
          <w:b/>
          <w:i/>
          <w:sz w:val="28"/>
          <w:szCs w:val="28"/>
          <w:lang w:val="uk-UA"/>
        </w:rPr>
        <w:t xml:space="preserve"> опрацьованого матеріалу </w:t>
      </w:r>
      <w:r w:rsidR="005E5B4E">
        <w:rPr>
          <w:b/>
          <w:i/>
          <w:sz w:val="28"/>
          <w:szCs w:val="28"/>
          <w:lang w:val="uk-UA"/>
        </w:rPr>
        <w:tab/>
      </w:r>
      <w:r w:rsidR="005E5B4E">
        <w:rPr>
          <w:b/>
          <w:i/>
          <w:sz w:val="28"/>
          <w:szCs w:val="28"/>
          <w:lang w:val="uk-UA"/>
        </w:rPr>
        <w:tab/>
      </w:r>
      <w:r w:rsidR="005E5B4E">
        <w:rPr>
          <w:b/>
          <w:i/>
          <w:sz w:val="28"/>
          <w:szCs w:val="28"/>
          <w:lang w:val="uk-UA"/>
        </w:rPr>
        <w:tab/>
      </w:r>
      <w:r w:rsidR="005E5B4E">
        <w:rPr>
          <w:b/>
          <w:i/>
          <w:sz w:val="28"/>
          <w:szCs w:val="28"/>
          <w:lang w:val="uk-UA"/>
        </w:rPr>
        <w:tab/>
      </w:r>
      <w:r w:rsidRPr="009C07C1">
        <w:rPr>
          <w:b/>
          <w:sz w:val="28"/>
          <w:szCs w:val="28"/>
          <w:lang w:val="uk-UA"/>
        </w:rPr>
        <w:t xml:space="preserve"> (5 хв</w:t>
      </w:r>
      <w:r w:rsidR="005E5B4E">
        <w:rPr>
          <w:b/>
          <w:sz w:val="28"/>
          <w:szCs w:val="28"/>
          <w:lang w:val="uk-UA"/>
        </w:rPr>
        <w:t>.</w:t>
      </w:r>
      <w:r w:rsidRPr="009C07C1">
        <w:rPr>
          <w:b/>
          <w:sz w:val="28"/>
          <w:szCs w:val="28"/>
          <w:lang w:val="uk-UA"/>
        </w:rPr>
        <w:t>)</w:t>
      </w:r>
    </w:p>
    <w:p w:rsidR="00892139" w:rsidRPr="009C07C1" w:rsidRDefault="00892139" w:rsidP="00892139">
      <w:pPr>
        <w:rPr>
          <w:b/>
          <w:sz w:val="28"/>
          <w:szCs w:val="28"/>
          <w:lang w:val="uk-UA"/>
        </w:rPr>
      </w:pPr>
      <w:r>
        <w:rPr>
          <w:b/>
          <w:i/>
          <w:sz w:val="28"/>
          <w:szCs w:val="28"/>
          <w:lang w:val="uk-UA"/>
        </w:rPr>
        <w:t>6</w:t>
      </w:r>
      <w:r w:rsidRPr="009C07C1">
        <w:rPr>
          <w:b/>
          <w:i/>
          <w:sz w:val="28"/>
          <w:szCs w:val="28"/>
          <w:lang w:val="uk-UA"/>
        </w:rPr>
        <w:t>. Оголошення отриманих оцінок</w:t>
      </w:r>
      <w:r w:rsidR="005E5B4E">
        <w:rPr>
          <w:b/>
          <w:sz w:val="28"/>
          <w:szCs w:val="28"/>
          <w:lang w:val="uk-UA"/>
        </w:rPr>
        <w:tab/>
      </w:r>
      <w:r w:rsidR="005E5B4E">
        <w:rPr>
          <w:b/>
          <w:sz w:val="28"/>
          <w:szCs w:val="28"/>
          <w:lang w:val="uk-UA"/>
        </w:rPr>
        <w:tab/>
      </w:r>
      <w:r w:rsidR="005E5B4E">
        <w:rPr>
          <w:b/>
          <w:sz w:val="28"/>
          <w:szCs w:val="28"/>
          <w:lang w:val="uk-UA"/>
        </w:rPr>
        <w:tab/>
      </w:r>
      <w:r w:rsidR="005E5B4E">
        <w:rPr>
          <w:b/>
          <w:sz w:val="28"/>
          <w:szCs w:val="28"/>
          <w:lang w:val="uk-UA"/>
        </w:rPr>
        <w:tab/>
      </w:r>
      <w:r w:rsidR="005E5B4E">
        <w:rPr>
          <w:b/>
          <w:sz w:val="28"/>
          <w:szCs w:val="28"/>
          <w:lang w:val="uk-UA"/>
        </w:rPr>
        <w:tab/>
      </w:r>
      <w:r w:rsidR="005E5B4E">
        <w:rPr>
          <w:b/>
          <w:sz w:val="28"/>
          <w:szCs w:val="28"/>
          <w:lang w:val="uk-UA"/>
        </w:rPr>
        <w:tab/>
      </w:r>
      <w:r w:rsidR="005E5B4E">
        <w:rPr>
          <w:b/>
          <w:sz w:val="28"/>
          <w:szCs w:val="28"/>
          <w:lang w:val="uk-UA"/>
        </w:rPr>
        <w:tab/>
      </w:r>
      <w:r w:rsidRPr="009C07C1">
        <w:rPr>
          <w:b/>
          <w:sz w:val="28"/>
          <w:szCs w:val="28"/>
          <w:lang w:val="uk-UA"/>
        </w:rPr>
        <w:t xml:space="preserve"> (5 хв</w:t>
      </w:r>
      <w:r w:rsidR="005E5B4E">
        <w:rPr>
          <w:b/>
          <w:sz w:val="28"/>
          <w:szCs w:val="28"/>
          <w:lang w:val="uk-UA"/>
        </w:rPr>
        <w:t>.</w:t>
      </w:r>
      <w:r w:rsidRPr="009C07C1">
        <w:rPr>
          <w:b/>
          <w:sz w:val="28"/>
          <w:szCs w:val="28"/>
          <w:lang w:val="uk-UA"/>
        </w:rPr>
        <w:t>)</w:t>
      </w:r>
    </w:p>
    <w:p w:rsidR="00892139" w:rsidRPr="009C07C1" w:rsidRDefault="00892139" w:rsidP="00892139">
      <w:pPr>
        <w:rPr>
          <w:sz w:val="28"/>
          <w:szCs w:val="28"/>
          <w:lang w:val="uk-UA"/>
        </w:rPr>
      </w:pPr>
      <w:r>
        <w:rPr>
          <w:b/>
          <w:sz w:val="28"/>
          <w:szCs w:val="28"/>
          <w:lang w:val="uk-UA"/>
        </w:rPr>
        <w:t>7</w:t>
      </w:r>
      <w:r w:rsidRPr="009C07C1">
        <w:rPr>
          <w:b/>
          <w:sz w:val="28"/>
          <w:szCs w:val="28"/>
          <w:lang w:val="uk-UA"/>
        </w:rPr>
        <w:t>.</w:t>
      </w:r>
      <w:r w:rsidRPr="009C07C1">
        <w:rPr>
          <w:b/>
          <w:i/>
          <w:sz w:val="28"/>
          <w:szCs w:val="28"/>
          <w:lang w:val="uk-UA"/>
        </w:rPr>
        <w:t> Оголошення про закінчення заняття.</w:t>
      </w:r>
    </w:p>
    <w:p w:rsidR="005E5B4E" w:rsidRDefault="005E5B4E" w:rsidP="00892139">
      <w:pPr>
        <w:spacing w:before="240" w:after="240"/>
        <w:jc w:val="both"/>
        <w:rPr>
          <w:b/>
          <w:bCs/>
          <w:sz w:val="28"/>
          <w:szCs w:val="28"/>
          <w:u w:val="single"/>
          <w:lang w:val="uk-UA"/>
        </w:rPr>
      </w:pPr>
    </w:p>
    <w:p w:rsidR="00892139" w:rsidRPr="009C07C1" w:rsidRDefault="00892139" w:rsidP="00892139">
      <w:pPr>
        <w:spacing w:before="240" w:after="240"/>
        <w:jc w:val="both"/>
        <w:rPr>
          <w:b/>
          <w:bCs/>
          <w:sz w:val="28"/>
          <w:szCs w:val="28"/>
          <w:u w:val="single"/>
          <w:lang w:val="uk-UA"/>
        </w:rPr>
      </w:pPr>
      <w:r w:rsidRPr="009C07C1">
        <w:rPr>
          <w:b/>
          <w:bCs/>
          <w:sz w:val="28"/>
          <w:szCs w:val="28"/>
          <w:u w:val="single"/>
          <w:lang w:val="uk-UA"/>
        </w:rPr>
        <w:t xml:space="preserve">ХІД </w:t>
      </w:r>
      <w:r>
        <w:rPr>
          <w:b/>
          <w:bCs/>
          <w:sz w:val="28"/>
          <w:szCs w:val="28"/>
          <w:u w:val="single"/>
          <w:lang w:val="uk-UA"/>
        </w:rPr>
        <w:t xml:space="preserve">ПРАКТИЧНОГО </w:t>
      </w:r>
      <w:r w:rsidRPr="009C07C1">
        <w:rPr>
          <w:b/>
          <w:bCs/>
          <w:sz w:val="28"/>
          <w:szCs w:val="28"/>
          <w:u w:val="single"/>
          <w:lang w:val="uk-UA"/>
        </w:rPr>
        <w:t>ЗАНЯТТЯ</w:t>
      </w:r>
      <w:r>
        <w:rPr>
          <w:b/>
          <w:bCs/>
          <w:sz w:val="28"/>
          <w:szCs w:val="28"/>
          <w:u w:val="single"/>
          <w:lang w:val="uk-UA"/>
        </w:rPr>
        <w:t xml:space="preserve"> 3.2</w:t>
      </w:r>
      <w:r w:rsidRPr="009C07C1">
        <w:rPr>
          <w:b/>
          <w:bCs/>
          <w:sz w:val="28"/>
          <w:szCs w:val="28"/>
          <w:u w:val="single"/>
          <w:lang w:val="uk-UA"/>
        </w:rPr>
        <w:t>:</w:t>
      </w:r>
    </w:p>
    <w:p w:rsidR="00892139" w:rsidRPr="009C07C1" w:rsidRDefault="00892139" w:rsidP="00892139">
      <w:pPr>
        <w:pStyle w:val="8"/>
        <w:spacing w:before="0" w:after="0"/>
        <w:jc w:val="both"/>
        <w:rPr>
          <w:b/>
          <w:sz w:val="28"/>
          <w:szCs w:val="28"/>
          <w:lang w:val="uk-UA"/>
        </w:rPr>
      </w:pPr>
      <w:r w:rsidRPr="009C07C1">
        <w:rPr>
          <w:b/>
          <w:sz w:val="28"/>
          <w:szCs w:val="28"/>
          <w:lang w:val="uk-UA"/>
        </w:rPr>
        <w:t xml:space="preserve">1. Привітання </w:t>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i w:val="0"/>
          <w:sz w:val="28"/>
          <w:szCs w:val="28"/>
          <w:lang w:val="uk-UA"/>
        </w:rPr>
        <w:t>(2 хв</w:t>
      </w:r>
      <w:r w:rsidR="005E5B4E">
        <w:rPr>
          <w:b/>
          <w:i w:val="0"/>
          <w:sz w:val="28"/>
          <w:szCs w:val="28"/>
          <w:lang w:val="uk-UA"/>
        </w:rPr>
        <w:t>.</w:t>
      </w:r>
      <w:r w:rsidRPr="009C07C1">
        <w:rPr>
          <w:b/>
          <w:i w:val="0"/>
          <w:sz w:val="28"/>
          <w:szCs w:val="28"/>
          <w:lang w:val="uk-UA"/>
        </w:rPr>
        <w:t>)</w:t>
      </w:r>
    </w:p>
    <w:p w:rsidR="00892139" w:rsidRPr="009C07C1" w:rsidRDefault="00892139" w:rsidP="00892139">
      <w:pPr>
        <w:tabs>
          <w:tab w:val="left" w:pos="7371"/>
        </w:tabs>
        <w:jc w:val="both"/>
        <w:rPr>
          <w:b/>
          <w:sz w:val="28"/>
          <w:szCs w:val="28"/>
          <w:lang w:val="uk-UA"/>
        </w:rPr>
      </w:pPr>
      <w:r w:rsidRPr="009C07C1">
        <w:rPr>
          <w:b/>
          <w:i/>
          <w:iCs/>
          <w:sz w:val="28"/>
          <w:szCs w:val="28"/>
          <w:lang w:val="uk-UA"/>
        </w:rPr>
        <w:t>2. Перевірка наявності студентів на занятті</w:t>
      </w:r>
      <w:r w:rsidRPr="009C07C1">
        <w:rPr>
          <w:b/>
          <w:sz w:val="28"/>
          <w:szCs w:val="28"/>
          <w:lang w:val="uk-UA"/>
        </w:rPr>
        <w:tab/>
      </w:r>
      <w:r w:rsidRPr="009C07C1">
        <w:rPr>
          <w:b/>
          <w:sz w:val="28"/>
          <w:szCs w:val="28"/>
          <w:lang w:val="uk-UA"/>
        </w:rPr>
        <w:tab/>
      </w:r>
      <w:r w:rsidRPr="009C07C1">
        <w:rPr>
          <w:b/>
          <w:sz w:val="28"/>
          <w:szCs w:val="28"/>
          <w:lang w:val="uk-UA"/>
        </w:rPr>
        <w:tab/>
        <w:t xml:space="preserve">    (3 хв</w:t>
      </w:r>
      <w:r w:rsidR="005E5B4E">
        <w:rPr>
          <w:b/>
          <w:sz w:val="28"/>
          <w:szCs w:val="28"/>
          <w:lang w:val="uk-UA"/>
        </w:rPr>
        <w:t>.</w:t>
      </w:r>
      <w:r w:rsidRPr="009C07C1">
        <w:rPr>
          <w:b/>
          <w:sz w:val="28"/>
          <w:szCs w:val="28"/>
          <w:lang w:val="uk-UA"/>
        </w:rPr>
        <w:t>)</w:t>
      </w:r>
    </w:p>
    <w:p w:rsidR="00892139" w:rsidRPr="009C07C1" w:rsidRDefault="00892139" w:rsidP="00892139">
      <w:pPr>
        <w:tabs>
          <w:tab w:val="left" w:pos="7371"/>
        </w:tabs>
        <w:jc w:val="both"/>
        <w:rPr>
          <w:b/>
          <w:sz w:val="28"/>
          <w:szCs w:val="28"/>
          <w:lang w:val="uk-UA"/>
        </w:rPr>
      </w:pPr>
      <w:r w:rsidRPr="009C07C1">
        <w:rPr>
          <w:b/>
          <w:i/>
          <w:iCs/>
          <w:sz w:val="28"/>
          <w:szCs w:val="28"/>
          <w:lang w:val="uk-UA"/>
        </w:rPr>
        <w:t xml:space="preserve">3. Визначення теми </w:t>
      </w:r>
      <w:r>
        <w:rPr>
          <w:b/>
          <w:i/>
          <w:iCs/>
          <w:sz w:val="28"/>
          <w:szCs w:val="28"/>
          <w:lang w:val="uk-UA"/>
        </w:rPr>
        <w:t xml:space="preserve">практичного </w:t>
      </w:r>
      <w:r w:rsidRPr="009C07C1">
        <w:rPr>
          <w:b/>
          <w:i/>
          <w:iCs/>
          <w:sz w:val="28"/>
          <w:szCs w:val="28"/>
          <w:lang w:val="uk-UA"/>
        </w:rPr>
        <w:t xml:space="preserve">заняття </w:t>
      </w:r>
      <w:r>
        <w:rPr>
          <w:b/>
          <w:i/>
          <w:iCs/>
          <w:sz w:val="28"/>
          <w:szCs w:val="28"/>
          <w:lang w:val="uk-UA"/>
        </w:rPr>
        <w:t xml:space="preserve">3.2. </w:t>
      </w:r>
      <w:r w:rsidRPr="009C07C1">
        <w:rPr>
          <w:b/>
          <w:i/>
          <w:iCs/>
          <w:sz w:val="28"/>
          <w:szCs w:val="28"/>
          <w:lang w:val="uk-UA"/>
        </w:rPr>
        <w:t xml:space="preserve">та основних питань, які виносяться на його розгляд </w:t>
      </w:r>
      <w:r w:rsidRPr="009C07C1">
        <w:rPr>
          <w:b/>
          <w:i/>
          <w:iCs/>
          <w:sz w:val="28"/>
          <w:szCs w:val="28"/>
          <w:lang w:val="uk-UA"/>
        </w:rPr>
        <w:tab/>
      </w:r>
      <w:r w:rsidRPr="009C07C1">
        <w:rPr>
          <w:b/>
          <w:i/>
          <w:iCs/>
          <w:sz w:val="28"/>
          <w:szCs w:val="28"/>
          <w:lang w:val="uk-UA"/>
        </w:rPr>
        <w:tab/>
      </w:r>
      <w:r w:rsidRPr="009C07C1">
        <w:rPr>
          <w:b/>
          <w:i/>
          <w:iCs/>
          <w:sz w:val="28"/>
          <w:szCs w:val="28"/>
          <w:lang w:val="uk-UA"/>
        </w:rPr>
        <w:tab/>
      </w:r>
      <w:r w:rsidRPr="009C07C1">
        <w:rPr>
          <w:b/>
          <w:sz w:val="28"/>
          <w:szCs w:val="28"/>
          <w:lang w:val="uk-UA"/>
        </w:rPr>
        <w:t>(5 хв</w:t>
      </w:r>
      <w:r w:rsidR="005E5B4E">
        <w:rPr>
          <w:b/>
          <w:sz w:val="28"/>
          <w:szCs w:val="28"/>
          <w:lang w:val="uk-UA"/>
        </w:rPr>
        <w:t>.</w:t>
      </w:r>
      <w:r w:rsidRPr="009C07C1">
        <w:rPr>
          <w:b/>
          <w:sz w:val="28"/>
          <w:szCs w:val="28"/>
          <w:lang w:val="uk-UA"/>
        </w:rPr>
        <w:t>)</w:t>
      </w:r>
    </w:p>
    <w:p w:rsidR="005E7CF9" w:rsidRPr="005E5B4E" w:rsidRDefault="00892139" w:rsidP="00892139">
      <w:pPr>
        <w:shd w:val="clear" w:color="auto" w:fill="FFFFFF"/>
        <w:ind w:right="48"/>
        <w:jc w:val="both"/>
        <w:rPr>
          <w:b/>
          <w:iCs/>
          <w:spacing w:val="-5"/>
          <w:sz w:val="28"/>
          <w:szCs w:val="28"/>
          <w:lang w:val="uk-UA"/>
        </w:rPr>
      </w:pPr>
      <w:r w:rsidRPr="009C07C1">
        <w:rPr>
          <w:b/>
          <w:i/>
          <w:iCs/>
          <w:spacing w:val="-5"/>
          <w:sz w:val="28"/>
          <w:szCs w:val="28"/>
          <w:lang w:val="uk-UA"/>
        </w:rPr>
        <w:t>4. </w:t>
      </w:r>
      <w:r>
        <w:rPr>
          <w:b/>
          <w:i/>
          <w:iCs/>
          <w:spacing w:val="-5"/>
          <w:sz w:val="28"/>
          <w:szCs w:val="28"/>
          <w:lang w:val="uk-UA"/>
        </w:rPr>
        <w:t xml:space="preserve">Виконання практичних завдань:                                                              </w:t>
      </w:r>
      <w:r w:rsidRPr="009C07C1">
        <w:rPr>
          <w:b/>
          <w:iCs/>
          <w:spacing w:val="-5"/>
          <w:sz w:val="28"/>
          <w:szCs w:val="28"/>
          <w:lang w:val="uk-UA"/>
        </w:rPr>
        <w:t>(</w:t>
      </w:r>
      <w:r w:rsidRPr="005E5B4E">
        <w:rPr>
          <w:b/>
          <w:iCs/>
          <w:spacing w:val="-5"/>
          <w:sz w:val="28"/>
          <w:szCs w:val="28"/>
          <w:lang w:val="uk-UA"/>
        </w:rPr>
        <w:t>60 хв</w:t>
      </w:r>
      <w:r w:rsidR="005E5B4E" w:rsidRPr="005E5B4E">
        <w:rPr>
          <w:b/>
          <w:iCs/>
          <w:spacing w:val="-5"/>
          <w:sz w:val="28"/>
          <w:szCs w:val="28"/>
          <w:lang w:val="uk-UA"/>
        </w:rPr>
        <w:t>.</w:t>
      </w:r>
      <w:r w:rsidRPr="005E5B4E">
        <w:rPr>
          <w:b/>
          <w:iCs/>
          <w:spacing w:val="-5"/>
          <w:sz w:val="28"/>
          <w:szCs w:val="28"/>
          <w:lang w:val="uk-UA"/>
        </w:rPr>
        <w:t xml:space="preserve">)    </w:t>
      </w:r>
    </w:p>
    <w:p w:rsidR="00892139" w:rsidRPr="005E5B4E" w:rsidRDefault="00892139" w:rsidP="005E7CF9">
      <w:pPr>
        <w:shd w:val="clear" w:color="auto" w:fill="FFFFFF"/>
        <w:ind w:right="48" w:firstLine="708"/>
        <w:jc w:val="both"/>
        <w:rPr>
          <w:b/>
          <w:iCs/>
          <w:spacing w:val="-5"/>
          <w:sz w:val="28"/>
          <w:szCs w:val="28"/>
          <w:lang w:val="uk-UA"/>
        </w:rPr>
      </w:pPr>
      <w:r w:rsidRPr="005E5B4E">
        <w:rPr>
          <w:b/>
          <w:iCs/>
          <w:spacing w:val="-5"/>
          <w:sz w:val="28"/>
          <w:szCs w:val="28"/>
          <w:lang w:val="uk-UA"/>
        </w:rPr>
        <w:t xml:space="preserve"> – оголошення тем рефератів;                                   </w:t>
      </w:r>
      <w:r w:rsidR="005E7CF9" w:rsidRPr="005E5B4E">
        <w:rPr>
          <w:b/>
          <w:iCs/>
          <w:spacing w:val="-5"/>
          <w:sz w:val="28"/>
          <w:szCs w:val="28"/>
          <w:lang w:val="uk-UA"/>
        </w:rPr>
        <w:t xml:space="preserve">                             (15</w:t>
      </w:r>
      <w:r w:rsidRPr="005E5B4E">
        <w:rPr>
          <w:b/>
          <w:iCs/>
          <w:spacing w:val="-5"/>
          <w:sz w:val="28"/>
          <w:szCs w:val="28"/>
          <w:lang w:val="uk-UA"/>
        </w:rPr>
        <w:t xml:space="preserve"> хв</w:t>
      </w:r>
      <w:r w:rsidR="005E5B4E" w:rsidRPr="005E5B4E">
        <w:rPr>
          <w:b/>
          <w:iCs/>
          <w:spacing w:val="-5"/>
          <w:sz w:val="28"/>
          <w:szCs w:val="28"/>
          <w:lang w:val="uk-UA"/>
        </w:rPr>
        <w:t>.</w:t>
      </w:r>
      <w:r w:rsidRPr="005E5B4E">
        <w:rPr>
          <w:b/>
          <w:iCs/>
          <w:spacing w:val="-5"/>
          <w:sz w:val="28"/>
          <w:szCs w:val="28"/>
          <w:lang w:val="uk-UA"/>
        </w:rPr>
        <w:t>)</w:t>
      </w:r>
    </w:p>
    <w:p w:rsidR="00892139" w:rsidRPr="005E5B4E" w:rsidRDefault="00892139" w:rsidP="00892139">
      <w:pPr>
        <w:shd w:val="clear" w:color="auto" w:fill="FFFFFF"/>
        <w:ind w:right="48"/>
        <w:jc w:val="both"/>
        <w:rPr>
          <w:b/>
          <w:bCs/>
          <w:iCs/>
          <w:spacing w:val="-5"/>
          <w:sz w:val="28"/>
          <w:szCs w:val="28"/>
          <w:lang w:val="uk-UA"/>
        </w:rPr>
      </w:pPr>
      <w:r w:rsidRPr="005E5B4E">
        <w:rPr>
          <w:b/>
          <w:iCs/>
          <w:spacing w:val="-5"/>
          <w:sz w:val="28"/>
          <w:szCs w:val="28"/>
          <w:lang w:val="uk-UA"/>
        </w:rPr>
        <w:tab/>
      </w:r>
      <w:r w:rsidRPr="005E5B4E">
        <w:rPr>
          <w:b/>
          <w:iCs/>
          <w:spacing w:val="-5"/>
          <w:sz w:val="28"/>
          <w:szCs w:val="28"/>
          <w:lang w:val="uk-UA"/>
        </w:rPr>
        <w:softHyphen/>
        <w:t>– виконання тестових завдань</w:t>
      </w:r>
      <w:r w:rsidRPr="005E5B4E">
        <w:rPr>
          <w:b/>
          <w:iCs/>
          <w:spacing w:val="-5"/>
          <w:sz w:val="28"/>
          <w:szCs w:val="28"/>
          <w:lang w:val="uk-UA"/>
        </w:rPr>
        <w:tab/>
      </w:r>
      <w:r w:rsidR="005E7CF9" w:rsidRPr="005E5B4E">
        <w:rPr>
          <w:b/>
          <w:iCs/>
          <w:spacing w:val="-5"/>
          <w:sz w:val="28"/>
          <w:szCs w:val="28"/>
          <w:lang w:val="uk-UA"/>
        </w:rPr>
        <w:t xml:space="preserve">                             (45</w:t>
      </w:r>
      <w:r w:rsidRPr="005E5B4E">
        <w:rPr>
          <w:b/>
          <w:iCs/>
          <w:spacing w:val="-5"/>
          <w:sz w:val="28"/>
          <w:szCs w:val="28"/>
          <w:lang w:val="uk-UA"/>
        </w:rPr>
        <w:t xml:space="preserve"> хв</w:t>
      </w:r>
      <w:r w:rsidR="005E5B4E" w:rsidRPr="005E5B4E">
        <w:rPr>
          <w:b/>
          <w:iCs/>
          <w:spacing w:val="-5"/>
          <w:sz w:val="28"/>
          <w:szCs w:val="28"/>
          <w:lang w:val="uk-UA"/>
        </w:rPr>
        <w:t>.</w:t>
      </w:r>
      <w:r w:rsidRPr="005E5B4E">
        <w:rPr>
          <w:b/>
          <w:iCs/>
          <w:spacing w:val="-5"/>
          <w:sz w:val="28"/>
          <w:szCs w:val="28"/>
          <w:lang w:val="uk-UA"/>
        </w:rPr>
        <w:t xml:space="preserve">)                                             </w:t>
      </w:r>
    </w:p>
    <w:p w:rsidR="00892139" w:rsidRPr="009C07C1" w:rsidRDefault="00892139" w:rsidP="00892139">
      <w:pPr>
        <w:shd w:val="clear" w:color="auto" w:fill="FFFFFF"/>
        <w:ind w:right="57"/>
        <w:jc w:val="both"/>
        <w:rPr>
          <w:b/>
          <w:sz w:val="28"/>
          <w:szCs w:val="28"/>
          <w:lang w:val="uk-UA"/>
        </w:rPr>
      </w:pPr>
      <w:r>
        <w:rPr>
          <w:b/>
          <w:i/>
          <w:sz w:val="28"/>
          <w:szCs w:val="28"/>
          <w:lang w:val="uk-UA"/>
        </w:rPr>
        <w:t>5</w:t>
      </w:r>
      <w:r w:rsidRPr="009C07C1">
        <w:rPr>
          <w:b/>
          <w:i/>
          <w:sz w:val="28"/>
          <w:szCs w:val="28"/>
          <w:lang w:val="uk-UA"/>
        </w:rPr>
        <w:t xml:space="preserve">. Короткий підсумок опрацьованого матеріалу </w:t>
      </w:r>
      <w:r w:rsidRPr="009C07C1">
        <w:rPr>
          <w:b/>
          <w:i/>
          <w:sz w:val="28"/>
          <w:szCs w:val="28"/>
          <w:lang w:val="uk-UA"/>
        </w:rPr>
        <w:tab/>
      </w:r>
      <w:r w:rsidRPr="009C07C1">
        <w:rPr>
          <w:b/>
          <w:i/>
          <w:sz w:val="28"/>
          <w:szCs w:val="28"/>
          <w:lang w:val="uk-UA"/>
        </w:rPr>
        <w:tab/>
      </w:r>
      <w:r w:rsidRPr="009C07C1">
        <w:rPr>
          <w:b/>
          <w:i/>
          <w:sz w:val="28"/>
          <w:szCs w:val="28"/>
          <w:lang w:val="uk-UA"/>
        </w:rPr>
        <w:tab/>
      </w:r>
      <w:r w:rsidRPr="009C07C1">
        <w:rPr>
          <w:b/>
          <w:sz w:val="28"/>
          <w:szCs w:val="28"/>
          <w:lang w:val="uk-UA"/>
        </w:rPr>
        <w:t>(5 хв</w:t>
      </w:r>
      <w:r w:rsidR="005E5B4E">
        <w:rPr>
          <w:b/>
          <w:sz w:val="28"/>
          <w:szCs w:val="28"/>
          <w:lang w:val="uk-UA"/>
        </w:rPr>
        <w:t>.</w:t>
      </w:r>
      <w:r w:rsidRPr="009C07C1">
        <w:rPr>
          <w:b/>
          <w:sz w:val="28"/>
          <w:szCs w:val="28"/>
          <w:lang w:val="uk-UA"/>
        </w:rPr>
        <w:t>)</w:t>
      </w:r>
    </w:p>
    <w:p w:rsidR="00892139" w:rsidRPr="009C07C1" w:rsidRDefault="00892139" w:rsidP="00892139">
      <w:pPr>
        <w:rPr>
          <w:b/>
          <w:sz w:val="28"/>
          <w:szCs w:val="28"/>
          <w:lang w:val="uk-UA"/>
        </w:rPr>
      </w:pPr>
      <w:r>
        <w:rPr>
          <w:b/>
          <w:i/>
          <w:sz w:val="28"/>
          <w:szCs w:val="28"/>
          <w:lang w:val="uk-UA"/>
        </w:rPr>
        <w:t>6</w:t>
      </w:r>
      <w:r w:rsidRPr="009C07C1">
        <w:rPr>
          <w:b/>
          <w:i/>
          <w:sz w:val="28"/>
          <w:szCs w:val="28"/>
          <w:lang w:val="uk-UA"/>
        </w:rPr>
        <w:t>. Оголошення отриманих оцінок</w:t>
      </w:r>
      <w:r w:rsidR="005E5B4E">
        <w:rPr>
          <w:b/>
          <w:sz w:val="28"/>
          <w:szCs w:val="28"/>
          <w:lang w:val="uk-UA"/>
        </w:rPr>
        <w:tab/>
      </w:r>
      <w:r w:rsidR="005E5B4E">
        <w:rPr>
          <w:b/>
          <w:sz w:val="28"/>
          <w:szCs w:val="28"/>
          <w:lang w:val="uk-UA"/>
        </w:rPr>
        <w:tab/>
      </w:r>
      <w:r w:rsidR="005E5B4E">
        <w:rPr>
          <w:b/>
          <w:sz w:val="28"/>
          <w:szCs w:val="28"/>
          <w:lang w:val="uk-UA"/>
        </w:rPr>
        <w:tab/>
      </w:r>
      <w:r w:rsidR="005E5B4E">
        <w:rPr>
          <w:b/>
          <w:sz w:val="28"/>
          <w:szCs w:val="28"/>
          <w:lang w:val="uk-UA"/>
        </w:rPr>
        <w:tab/>
      </w:r>
      <w:r w:rsidR="005E5B4E">
        <w:rPr>
          <w:b/>
          <w:sz w:val="28"/>
          <w:szCs w:val="28"/>
          <w:lang w:val="uk-UA"/>
        </w:rPr>
        <w:tab/>
      </w:r>
      <w:r w:rsidR="005E5B4E">
        <w:rPr>
          <w:b/>
          <w:sz w:val="28"/>
          <w:szCs w:val="28"/>
          <w:lang w:val="uk-UA"/>
        </w:rPr>
        <w:tab/>
      </w:r>
      <w:r w:rsidR="005E5B4E">
        <w:rPr>
          <w:b/>
          <w:sz w:val="28"/>
          <w:szCs w:val="28"/>
          <w:lang w:val="uk-UA"/>
        </w:rPr>
        <w:tab/>
      </w:r>
      <w:r w:rsidRPr="009C07C1">
        <w:rPr>
          <w:b/>
          <w:sz w:val="28"/>
          <w:szCs w:val="28"/>
          <w:lang w:val="uk-UA"/>
        </w:rPr>
        <w:t>(5 хв</w:t>
      </w:r>
      <w:r w:rsidR="005E5B4E">
        <w:rPr>
          <w:b/>
          <w:sz w:val="28"/>
          <w:szCs w:val="28"/>
          <w:lang w:val="uk-UA"/>
        </w:rPr>
        <w:t>.</w:t>
      </w:r>
      <w:r w:rsidRPr="009C07C1">
        <w:rPr>
          <w:b/>
          <w:sz w:val="28"/>
          <w:szCs w:val="28"/>
          <w:lang w:val="uk-UA"/>
        </w:rPr>
        <w:t>)</w:t>
      </w:r>
    </w:p>
    <w:p w:rsidR="00892139" w:rsidRPr="009C07C1" w:rsidRDefault="00892139" w:rsidP="00892139">
      <w:pPr>
        <w:rPr>
          <w:sz w:val="28"/>
          <w:szCs w:val="28"/>
          <w:lang w:val="uk-UA"/>
        </w:rPr>
      </w:pPr>
      <w:r>
        <w:rPr>
          <w:b/>
          <w:sz w:val="28"/>
          <w:szCs w:val="28"/>
          <w:lang w:val="uk-UA"/>
        </w:rPr>
        <w:t>7</w:t>
      </w:r>
      <w:r w:rsidRPr="009C07C1">
        <w:rPr>
          <w:b/>
          <w:sz w:val="28"/>
          <w:szCs w:val="28"/>
          <w:lang w:val="uk-UA"/>
        </w:rPr>
        <w:t>.</w:t>
      </w:r>
      <w:r w:rsidRPr="009C07C1">
        <w:rPr>
          <w:b/>
          <w:i/>
          <w:sz w:val="28"/>
          <w:szCs w:val="28"/>
          <w:lang w:val="uk-UA"/>
        </w:rPr>
        <w:t> Оголошення про закінчення заняття.</w:t>
      </w:r>
    </w:p>
    <w:p w:rsidR="005E4418" w:rsidRDefault="005E4418" w:rsidP="009F0873">
      <w:pPr>
        <w:spacing w:after="200" w:line="276" w:lineRule="auto"/>
        <w:jc w:val="center"/>
        <w:rPr>
          <w:sz w:val="28"/>
          <w:szCs w:val="28"/>
          <w:lang w:val="uk-UA"/>
        </w:rPr>
      </w:pPr>
    </w:p>
    <w:p w:rsidR="000C354C" w:rsidRPr="009C07C1" w:rsidRDefault="00892139" w:rsidP="009F0873">
      <w:pPr>
        <w:spacing w:after="200" w:line="276" w:lineRule="auto"/>
        <w:jc w:val="center"/>
        <w:rPr>
          <w:b/>
          <w:sz w:val="28"/>
          <w:szCs w:val="28"/>
          <w:lang w:val="uk-UA"/>
        </w:rPr>
      </w:pPr>
      <w:r w:rsidRPr="009C07C1">
        <w:rPr>
          <w:sz w:val="28"/>
          <w:szCs w:val="28"/>
          <w:lang w:val="uk-UA"/>
        </w:rPr>
        <w:br w:type="page"/>
      </w:r>
      <w:r w:rsidR="000C354C" w:rsidRPr="005E5B4E">
        <w:rPr>
          <w:b/>
          <w:bCs/>
          <w:sz w:val="28"/>
          <w:szCs w:val="28"/>
          <w:u w:val="double"/>
          <w:lang w:val="uk-UA"/>
        </w:rPr>
        <w:lastRenderedPageBreak/>
        <w:t>ТЕМА № 4.</w:t>
      </w:r>
      <w:r w:rsidR="000C354C" w:rsidRPr="009C07C1">
        <w:rPr>
          <w:b/>
          <w:sz w:val="28"/>
          <w:szCs w:val="28"/>
          <w:lang w:val="uk-UA"/>
        </w:rPr>
        <w:t>Актуальні питання здійснення представництва інтересів фізичних та юридичних осіб</w:t>
      </w:r>
    </w:p>
    <w:p w:rsidR="000C354C" w:rsidRPr="009C07C1" w:rsidRDefault="000C354C" w:rsidP="005B3628">
      <w:pPr>
        <w:shd w:val="clear" w:color="auto" w:fill="FFFFFF"/>
        <w:ind w:firstLine="709"/>
        <w:jc w:val="both"/>
        <w:rPr>
          <w:bCs/>
          <w:sz w:val="28"/>
          <w:szCs w:val="28"/>
          <w:lang w:val="uk-UA"/>
        </w:rPr>
      </w:pPr>
      <w:r w:rsidRPr="009C07C1">
        <w:rPr>
          <w:b/>
          <w:sz w:val="28"/>
          <w:szCs w:val="28"/>
          <w:u w:val="single"/>
          <w:lang w:val="uk-UA"/>
        </w:rPr>
        <w:t>Навчальна мета</w:t>
      </w:r>
      <w:r w:rsidRPr="009C07C1">
        <w:rPr>
          <w:b/>
          <w:sz w:val="28"/>
          <w:szCs w:val="28"/>
          <w:lang w:val="uk-UA"/>
        </w:rPr>
        <w:t xml:space="preserve">: </w:t>
      </w:r>
      <w:r w:rsidRPr="009C07C1">
        <w:rPr>
          <w:bCs/>
          <w:sz w:val="28"/>
          <w:szCs w:val="28"/>
          <w:lang w:val="uk-UA"/>
        </w:rPr>
        <w:t>домогтися обізнаності студентів у теоретичних питаннях, що передбачаються програмою навчальної дисципліни, слугувати подальшому міцному засвоєнню знань, формуванню практичних умінь і навичок.</w:t>
      </w:r>
    </w:p>
    <w:p w:rsidR="000C354C" w:rsidRPr="009C07C1" w:rsidRDefault="000C354C" w:rsidP="005B3628">
      <w:pPr>
        <w:shd w:val="clear" w:color="auto" w:fill="FFFFFF"/>
        <w:ind w:firstLine="709"/>
        <w:jc w:val="both"/>
        <w:rPr>
          <w:sz w:val="28"/>
          <w:szCs w:val="28"/>
          <w:lang w:val="uk-UA"/>
        </w:rPr>
      </w:pPr>
      <w:r w:rsidRPr="009C07C1">
        <w:rPr>
          <w:b/>
          <w:sz w:val="28"/>
          <w:szCs w:val="28"/>
          <w:u w:val="single"/>
          <w:lang w:val="uk-UA"/>
        </w:rPr>
        <w:t>Виховна мета</w:t>
      </w:r>
      <w:r w:rsidRPr="009C07C1">
        <w:rPr>
          <w:b/>
          <w:sz w:val="28"/>
          <w:szCs w:val="28"/>
          <w:lang w:val="uk-UA"/>
        </w:rPr>
        <w:t>:</w:t>
      </w:r>
      <w:r w:rsidRPr="009C07C1">
        <w:rPr>
          <w:sz w:val="28"/>
          <w:szCs w:val="28"/>
          <w:lang w:val="uk-UA"/>
        </w:rPr>
        <w:t xml:space="preserve"> сприяти формуванню наукового світогляду, моральних, естетичних та інших якостей особистості, вихованню колективу в дусі поваги до закону і необхідного суворого виконання його положень.</w:t>
      </w:r>
    </w:p>
    <w:p w:rsidR="000C354C" w:rsidRPr="009C07C1" w:rsidRDefault="000C354C" w:rsidP="005B3628">
      <w:pPr>
        <w:shd w:val="clear" w:color="auto" w:fill="FFFFFF"/>
        <w:ind w:firstLine="709"/>
        <w:jc w:val="both"/>
        <w:rPr>
          <w:sz w:val="28"/>
          <w:szCs w:val="28"/>
          <w:lang w:val="uk-UA"/>
        </w:rPr>
      </w:pPr>
      <w:r w:rsidRPr="009C07C1">
        <w:rPr>
          <w:b/>
          <w:sz w:val="28"/>
          <w:szCs w:val="28"/>
          <w:u w:val="single"/>
          <w:lang w:val="uk-UA"/>
        </w:rPr>
        <w:t>Розвивальна мета</w:t>
      </w:r>
      <w:r w:rsidRPr="009C07C1">
        <w:rPr>
          <w:b/>
          <w:sz w:val="28"/>
          <w:szCs w:val="28"/>
          <w:lang w:val="uk-UA"/>
        </w:rPr>
        <w:t>:</w:t>
      </w:r>
      <w:r w:rsidRPr="009C07C1">
        <w:rPr>
          <w:sz w:val="28"/>
          <w:szCs w:val="28"/>
          <w:lang w:val="uk-UA"/>
        </w:rPr>
        <w:t xml:space="preserve"> розвивати інтелектуальні здібності, мовлення, пам’ять, увагу, уяву, мислення, спостережливість, активність, творчість, самостійність студентів, прищеплювати їм раціональні способи пізнавальної діяльності.</w:t>
      </w:r>
    </w:p>
    <w:p w:rsidR="000C354C" w:rsidRPr="009C07C1" w:rsidRDefault="000C354C" w:rsidP="005B3628">
      <w:pPr>
        <w:pStyle w:val="a9"/>
        <w:ind w:left="0" w:firstLine="709"/>
        <w:jc w:val="both"/>
        <w:rPr>
          <w:sz w:val="28"/>
          <w:szCs w:val="28"/>
          <w:lang w:val="uk-UA"/>
        </w:rPr>
      </w:pPr>
      <w:r w:rsidRPr="009C07C1">
        <w:rPr>
          <w:b/>
          <w:sz w:val="28"/>
          <w:szCs w:val="28"/>
          <w:u w:val="single"/>
          <w:lang w:val="uk-UA"/>
        </w:rPr>
        <w:t>Обсяг навчального часу</w:t>
      </w:r>
      <w:r w:rsidRPr="009C07C1">
        <w:rPr>
          <w:b/>
          <w:sz w:val="28"/>
          <w:szCs w:val="28"/>
          <w:lang w:val="uk-UA"/>
        </w:rPr>
        <w:t xml:space="preserve">: </w:t>
      </w:r>
      <w:r w:rsidR="001C66D2" w:rsidRPr="001C66D2">
        <w:rPr>
          <w:sz w:val="28"/>
          <w:szCs w:val="28"/>
          <w:lang w:val="uk-UA"/>
        </w:rPr>
        <w:t>2</w:t>
      </w:r>
      <w:r w:rsidRPr="009C07C1">
        <w:rPr>
          <w:sz w:val="28"/>
          <w:szCs w:val="28"/>
          <w:lang w:val="uk-UA"/>
        </w:rPr>
        <w:t>год</w:t>
      </w:r>
      <w:r w:rsidR="001C66D2">
        <w:rPr>
          <w:sz w:val="28"/>
          <w:szCs w:val="28"/>
          <w:lang w:val="uk-UA"/>
        </w:rPr>
        <w:t>.</w:t>
      </w:r>
    </w:p>
    <w:p w:rsidR="000C354C" w:rsidRPr="009C07C1" w:rsidRDefault="000C354C" w:rsidP="005B3628">
      <w:pPr>
        <w:pStyle w:val="a9"/>
        <w:ind w:left="0" w:firstLine="709"/>
        <w:jc w:val="both"/>
        <w:rPr>
          <w:sz w:val="28"/>
          <w:szCs w:val="28"/>
          <w:lang w:val="uk-UA"/>
        </w:rPr>
      </w:pPr>
      <w:r w:rsidRPr="009C07C1">
        <w:rPr>
          <w:b/>
          <w:sz w:val="28"/>
          <w:szCs w:val="28"/>
          <w:u w:val="single"/>
          <w:lang w:val="uk-UA"/>
        </w:rPr>
        <w:t>Навчальне обладнання, ТЗН</w:t>
      </w:r>
      <w:r w:rsidRPr="009C07C1">
        <w:rPr>
          <w:b/>
          <w:sz w:val="28"/>
          <w:szCs w:val="28"/>
          <w:lang w:val="uk-UA"/>
        </w:rPr>
        <w:t>:</w:t>
      </w:r>
      <w:r w:rsidRPr="009C07C1">
        <w:rPr>
          <w:sz w:val="28"/>
          <w:szCs w:val="28"/>
          <w:lang w:val="uk-UA"/>
        </w:rPr>
        <w:t xml:space="preserve"> мультимедійний проектор, комп’ютер.</w:t>
      </w:r>
    </w:p>
    <w:p w:rsidR="000C354C" w:rsidRPr="009C07C1" w:rsidRDefault="000C354C" w:rsidP="005B3628">
      <w:pPr>
        <w:pStyle w:val="a9"/>
        <w:ind w:left="0" w:firstLine="709"/>
        <w:jc w:val="both"/>
        <w:rPr>
          <w:sz w:val="28"/>
          <w:szCs w:val="28"/>
          <w:lang w:val="uk-UA"/>
        </w:rPr>
      </w:pPr>
      <w:r w:rsidRPr="009C07C1">
        <w:rPr>
          <w:b/>
          <w:sz w:val="28"/>
          <w:szCs w:val="28"/>
          <w:u w:val="single"/>
          <w:lang w:val="uk-UA"/>
        </w:rPr>
        <w:t>Наочні засоби</w:t>
      </w:r>
      <w:r w:rsidRPr="009C07C1">
        <w:rPr>
          <w:b/>
          <w:sz w:val="28"/>
          <w:szCs w:val="28"/>
          <w:lang w:val="uk-UA"/>
        </w:rPr>
        <w:t>:</w:t>
      </w:r>
      <w:r w:rsidRPr="009C07C1">
        <w:rPr>
          <w:sz w:val="28"/>
          <w:szCs w:val="28"/>
          <w:lang w:val="uk-UA"/>
        </w:rPr>
        <w:t xml:space="preserve"> електронні документи з наочними засобами навчання, </w:t>
      </w:r>
      <w:r w:rsidRPr="009C07C1">
        <w:rPr>
          <w:bCs/>
          <w:iCs/>
          <w:spacing w:val="-1"/>
          <w:sz w:val="28"/>
          <w:szCs w:val="28"/>
          <w:lang w:val="uk-UA"/>
        </w:rPr>
        <w:t>копії кримінально-процесуальних та інших документів.</w:t>
      </w:r>
    </w:p>
    <w:p w:rsidR="000C354C" w:rsidRPr="009C07C1" w:rsidRDefault="000C354C" w:rsidP="005B3628">
      <w:pPr>
        <w:shd w:val="clear" w:color="auto" w:fill="FFFFFF"/>
        <w:tabs>
          <w:tab w:val="left" w:leader="underscore" w:pos="8189"/>
        </w:tabs>
        <w:ind w:firstLine="709"/>
        <w:jc w:val="both"/>
        <w:rPr>
          <w:sz w:val="28"/>
          <w:szCs w:val="28"/>
          <w:lang w:val="uk-UA"/>
        </w:rPr>
      </w:pPr>
      <w:r w:rsidRPr="009C07C1">
        <w:rPr>
          <w:b/>
          <w:sz w:val="28"/>
          <w:szCs w:val="28"/>
          <w:u w:val="single"/>
          <w:lang w:val="uk-UA"/>
        </w:rPr>
        <w:t>Міжпредметні та міждисциплінарні зв’язки</w:t>
      </w:r>
      <w:r w:rsidRPr="009C07C1">
        <w:rPr>
          <w:b/>
          <w:sz w:val="28"/>
          <w:szCs w:val="28"/>
          <w:lang w:val="uk-UA"/>
        </w:rPr>
        <w:t>:</w:t>
      </w:r>
    </w:p>
    <w:p w:rsidR="000C354C" w:rsidRPr="009C07C1" w:rsidRDefault="000C354C" w:rsidP="005B3628">
      <w:pPr>
        <w:shd w:val="clear" w:color="auto" w:fill="FFFFFF"/>
        <w:tabs>
          <w:tab w:val="left" w:leader="underscore" w:pos="8189"/>
        </w:tabs>
        <w:ind w:firstLine="709"/>
        <w:jc w:val="both"/>
        <w:rPr>
          <w:sz w:val="28"/>
          <w:szCs w:val="28"/>
          <w:lang w:val="uk-UA"/>
        </w:rPr>
      </w:pPr>
      <w:r w:rsidRPr="009C07C1">
        <w:rPr>
          <w:bCs/>
          <w:i/>
          <w:iCs/>
          <w:spacing w:val="-1"/>
          <w:sz w:val="28"/>
          <w:szCs w:val="28"/>
          <w:lang w:val="uk-UA"/>
        </w:rPr>
        <w:t xml:space="preserve">Забезпечуючі дисципліни: </w:t>
      </w:r>
      <w:r w:rsidRPr="009C07C1">
        <w:rPr>
          <w:bCs/>
          <w:iCs/>
          <w:spacing w:val="-1"/>
          <w:sz w:val="28"/>
          <w:szCs w:val="28"/>
          <w:lang w:val="uk-UA"/>
        </w:rPr>
        <w:t>теорія держави та права; судові та правоохоронні органи України; цивільне право; господарське право; кримінальний процес.</w:t>
      </w:r>
    </w:p>
    <w:p w:rsidR="000C354C" w:rsidRPr="00905B7E" w:rsidRDefault="000C354C" w:rsidP="000838C2">
      <w:pPr>
        <w:ind w:firstLine="720"/>
        <w:jc w:val="both"/>
        <w:rPr>
          <w:color w:val="000000"/>
          <w:sz w:val="28"/>
          <w:szCs w:val="28"/>
          <w:lang w:val="uk-UA"/>
        </w:rPr>
      </w:pPr>
      <w:r w:rsidRPr="008D50CC">
        <w:rPr>
          <w:i/>
          <w:color w:val="000000"/>
          <w:sz w:val="28"/>
          <w:szCs w:val="28"/>
          <w:lang w:val="uk-UA"/>
        </w:rPr>
        <w:t xml:space="preserve">Забезпечувані дисципліни: </w:t>
      </w:r>
      <w:r w:rsidRPr="00905B7E">
        <w:rPr>
          <w:color w:val="000000"/>
          <w:sz w:val="28"/>
          <w:szCs w:val="28"/>
          <w:lang w:val="uk-UA"/>
        </w:rPr>
        <w:t>а</w:t>
      </w:r>
      <w:r w:rsidRPr="00905B7E">
        <w:rPr>
          <w:sz w:val="28"/>
          <w:szCs w:val="28"/>
        </w:rPr>
        <w:t xml:space="preserve">ктуальні проблеми кримінального права і процесу, </w:t>
      </w:r>
      <w:r>
        <w:rPr>
          <w:sz w:val="28"/>
          <w:szCs w:val="28"/>
          <w:lang w:val="uk-UA"/>
        </w:rPr>
        <w:t>т</w:t>
      </w:r>
      <w:r w:rsidRPr="00905B7E">
        <w:rPr>
          <w:sz w:val="28"/>
          <w:szCs w:val="28"/>
        </w:rPr>
        <w:t xml:space="preserve">еорія судових доказів, </w:t>
      </w:r>
      <w:r>
        <w:rPr>
          <w:sz w:val="28"/>
          <w:szCs w:val="28"/>
          <w:lang w:val="uk-UA"/>
        </w:rPr>
        <w:t>ю</w:t>
      </w:r>
      <w:r w:rsidRPr="00905B7E">
        <w:rPr>
          <w:sz w:val="28"/>
          <w:szCs w:val="28"/>
        </w:rPr>
        <w:t xml:space="preserve">стиція України, </w:t>
      </w:r>
      <w:r>
        <w:rPr>
          <w:sz w:val="28"/>
          <w:szCs w:val="28"/>
          <w:lang w:val="uk-UA"/>
        </w:rPr>
        <w:t>п</w:t>
      </w:r>
      <w:r w:rsidRPr="00905B7E">
        <w:rPr>
          <w:sz w:val="28"/>
          <w:szCs w:val="28"/>
        </w:rPr>
        <w:t xml:space="preserve">рокурорський нагляд, Конституційна реформа, </w:t>
      </w:r>
      <w:r>
        <w:rPr>
          <w:color w:val="000000"/>
          <w:spacing w:val="-3"/>
          <w:sz w:val="28"/>
          <w:szCs w:val="28"/>
          <w:lang w:val="uk-UA"/>
        </w:rPr>
        <w:t>п</w:t>
      </w:r>
      <w:r w:rsidRPr="00905B7E">
        <w:rPr>
          <w:color w:val="000000"/>
          <w:spacing w:val="-3"/>
          <w:sz w:val="28"/>
          <w:szCs w:val="28"/>
          <w:lang w:val="uk-UA"/>
        </w:rPr>
        <w:t>рава людини у правозастосовчій практиці</w:t>
      </w:r>
      <w:r w:rsidRPr="00905B7E">
        <w:rPr>
          <w:color w:val="000000"/>
          <w:spacing w:val="-3"/>
          <w:sz w:val="28"/>
          <w:szCs w:val="28"/>
        </w:rPr>
        <w:t>.</w:t>
      </w:r>
    </w:p>
    <w:p w:rsidR="000C354C" w:rsidRPr="000838C2" w:rsidRDefault="000C354C" w:rsidP="00890EE2">
      <w:pPr>
        <w:pStyle w:val="a9"/>
        <w:ind w:left="0" w:firstLine="709"/>
        <w:jc w:val="both"/>
        <w:rPr>
          <w:b/>
          <w:sz w:val="16"/>
          <w:szCs w:val="16"/>
          <w:u w:val="single"/>
          <w:lang w:val="uk-UA"/>
        </w:rPr>
      </w:pPr>
    </w:p>
    <w:p w:rsidR="000C354C" w:rsidRPr="009C07C1" w:rsidRDefault="000C354C" w:rsidP="00890EE2">
      <w:pPr>
        <w:pStyle w:val="a9"/>
        <w:ind w:left="0" w:firstLine="709"/>
        <w:jc w:val="both"/>
        <w:rPr>
          <w:sz w:val="28"/>
          <w:szCs w:val="28"/>
          <w:lang w:val="uk-UA"/>
        </w:rPr>
      </w:pPr>
      <w:r w:rsidRPr="009C07C1">
        <w:rPr>
          <w:b/>
          <w:sz w:val="28"/>
          <w:szCs w:val="28"/>
          <w:u w:val="single"/>
          <w:lang w:val="uk-UA"/>
        </w:rPr>
        <w:t>Навчальні питання</w:t>
      </w:r>
      <w:r w:rsidRPr="009C07C1">
        <w:rPr>
          <w:b/>
          <w:sz w:val="28"/>
          <w:szCs w:val="28"/>
          <w:lang w:val="uk-UA"/>
        </w:rPr>
        <w:t>:</w:t>
      </w:r>
    </w:p>
    <w:p w:rsidR="000C354C" w:rsidRPr="005E5B4E" w:rsidRDefault="000C354C" w:rsidP="00891336">
      <w:pPr>
        <w:pStyle w:val="a9"/>
        <w:ind w:left="0" w:firstLine="709"/>
        <w:jc w:val="center"/>
        <w:rPr>
          <w:rStyle w:val="FontStyle68"/>
          <w:b/>
          <w:color w:val="000000"/>
          <w:sz w:val="28"/>
          <w:szCs w:val="28"/>
          <w:u w:val="thick"/>
          <w:lang w:val="uk-UA" w:eastAsia="uk-UA"/>
        </w:rPr>
      </w:pPr>
      <w:r w:rsidRPr="005E5B4E">
        <w:rPr>
          <w:rStyle w:val="FontStyle68"/>
          <w:b/>
          <w:color w:val="000000"/>
          <w:sz w:val="28"/>
          <w:szCs w:val="28"/>
          <w:u w:val="thick"/>
          <w:lang w:val="uk-UA" w:eastAsia="uk-UA"/>
        </w:rPr>
        <w:t>Семінарське заняття 4.1</w:t>
      </w:r>
    </w:p>
    <w:p w:rsidR="000C354C" w:rsidRPr="009C07C1" w:rsidRDefault="001C66D2" w:rsidP="001C66D2">
      <w:pPr>
        <w:widowControl w:val="0"/>
        <w:shd w:val="clear" w:color="auto" w:fill="FFFFFF"/>
        <w:autoSpaceDE w:val="0"/>
        <w:autoSpaceDN w:val="0"/>
        <w:adjustRightInd w:val="0"/>
        <w:jc w:val="both"/>
        <w:rPr>
          <w:color w:val="000000"/>
          <w:sz w:val="28"/>
          <w:szCs w:val="28"/>
          <w:lang w:val="uk-UA"/>
        </w:rPr>
      </w:pPr>
      <w:r>
        <w:rPr>
          <w:color w:val="000000"/>
          <w:sz w:val="28"/>
          <w:szCs w:val="28"/>
          <w:lang w:val="uk-UA"/>
        </w:rPr>
        <w:t xml:space="preserve">1. </w:t>
      </w:r>
      <w:r w:rsidR="000C354C" w:rsidRPr="009C07C1">
        <w:rPr>
          <w:color w:val="000000"/>
          <w:sz w:val="28"/>
          <w:szCs w:val="28"/>
          <w:lang w:val="uk-UA"/>
        </w:rPr>
        <w:t>Організація роботи адвоката в цивільному та господарському, адміністративному процесах.</w:t>
      </w:r>
    </w:p>
    <w:p w:rsidR="000C354C" w:rsidRPr="007D590B" w:rsidRDefault="007D590B" w:rsidP="007D590B">
      <w:pPr>
        <w:widowControl w:val="0"/>
        <w:shd w:val="clear" w:color="auto" w:fill="FFFFFF"/>
        <w:autoSpaceDE w:val="0"/>
        <w:autoSpaceDN w:val="0"/>
        <w:adjustRightInd w:val="0"/>
        <w:jc w:val="both"/>
        <w:rPr>
          <w:color w:val="000000"/>
          <w:sz w:val="28"/>
          <w:szCs w:val="28"/>
          <w:lang w:val="uk-UA"/>
        </w:rPr>
      </w:pPr>
      <w:r>
        <w:rPr>
          <w:color w:val="000000"/>
          <w:sz w:val="28"/>
          <w:szCs w:val="28"/>
          <w:lang w:val="uk-UA"/>
        </w:rPr>
        <w:t xml:space="preserve">2. </w:t>
      </w:r>
      <w:r w:rsidR="000C354C" w:rsidRPr="007D590B">
        <w:rPr>
          <w:color w:val="000000"/>
          <w:sz w:val="28"/>
          <w:szCs w:val="28"/>
          <w:lang w:val="uk-UA"/>
        </w:rPr>
        <w:t>Процесуальний статус адвоката-представника в цивільному процесі.</w:t>
      </w:r>
    </w:p>
    <w:p w:rsidR="000C354C" w:rsidRPr="009C07C1" w:rsidRDefault="007D590B" w:rsidP="007D590B">
      <w:pPr>
        <w:widowControl w:val="0"/>
        <w:shd w:val="clear" w:color="auto" w:fill="FFFFFF"/>
        <w:autoSpaceDE w:val="0"/>
        <w:autoSpaceDN w:val="0"/>
        <w:adjustRightInd w:val="0"/>
        <w:jc w:val="both"/>
        <w:rPr>
          <w:rStyle w:val="FontStyle68"/>
          <w:color w:val="000000"/>
          <w:sz w:val="28"/>
          <w:szCs w:val="28"/>
          <w:lang w:val="uk-UA" w:eastAsia="uk-UA"/>
        </w:rPr>
      </w:pPr>
      <w:r>
        <w:rPr>
          <w:color w:val="000000"/>
          <w:sz w:val="28"/>
          <w:szCs w:val="28"/>
          <w:lang w:val="uk-UA"/>
        </w:rPr>
        <w:t xml:space="preserve">3. </w:t>
      </w:r>
      <w:r w:rsidR="000C354C" w:rsidRPr="009C07C1">
        <w:rPr>
          <w:color w:val="000000"/>
          <w:sz w:val="28"/>
          <w:szCs w:val="28"/>
          <w:lang w:val="uk-UA"/>
        </w:rPr>
        <w:t>Права та обов’язки адвоката-представника в господарському процесі. Процесуальний статус адвоката</w:t>
      </w:r>
      <w:r w:rsidR="000C354C" w:rsidRPr="009C07C1">
        <w:rPr>
          <w:rStyle w:val="FontStyle68"/>
          <w:color w:val="000000"/>
          <w:sz w:val="28"/>
          <w:szCs w:val="28"/>
          <w:lang w:val="uk-UA" w:eastAsia="uk-UA"/>
        </w:rPr>
        <w:t xml:space="preserve"> в адміністративному судочинстві.</w:t>
      </w:r>
    </w:p>
    <w:p w:rsidR="000C354C" w:rsidRPr="007D590B" w:rsidRDefault="007D590B" w:rsidP="007D590B">
      <w:pPr>
        <w:widowControl w:val="0"/>
        <w:shd w:val="clear" w:color="auto" w:fill="FFFFFF"/>
        <w:autoSpaceDE w:val="0"/>
        <w:autoSpaceDN w:val="0"/>
        <w:adjustRightInd w:val="0"/>
        <w:jc w:val="both"/>
        <w:rPr>
          <w:color w:val="000000"/>
          <w:sz w:val="28"/>
          <w:szCs w:val="28"/>
          <w:lang w:val="uk-UA"/>
        </w:rPr>
      </w:pPr>
      <w:r>
        <w:rPr>
          <w:rStyle w:val="FontStyle68"/>
          <w:color w:val="000000"/>
          <w:sz w:val="28"/>
          <w:szCs w:val="28"/>
          <w:lang w:val="uk-UA" w:eastAsia="uk-UA"/>
        </w:rPr>
        <w:t xml:space="preserve">4. </w:t>
      </w:r>
      <w:r w:rsidR="000C354C" w:rsidRPr="009C07C1">
        <w:rPr>
          <w:rStyle w:val="FontStyle68"/>
          <w:color w:val="000000"/>
          <w:sz w:val="28"/>
          <w:szCs w:val="28"/>
          <w:lang w:val="uk-UA" w:eastAsia="uk-UA"/>
        </w:rPr>
        <w:t>Тактика здійснення представництва адвокатом інтересів фізичних та юридичних осіб в кримінальному, цивільному</w:t>
      </w:r>
      <w:r w:rsidR="000C354C" w:rsidRPr="009C07C1">
        <w:rPr>
          <w:color w:val="000000"/>
          <w:sz w:val="28"/>
          <w:szCs w:val="28"/>
          <w:lang w:val="uk-UA"/>
        </w:rPr>
        <w:t xml:space="preserve">, господарському та адміністративному судочинстві. </w:t>
      </w:r>
    </w:p>
    <w:p w:rsidR="000C354C" w:rsidRPr="009C07C1" w:rsidRDefault="000C354C" w:rsidP="00890EE2">
      <w:pPr>
        <w:ind w:firstLine="709"/>
        <w:jc w:val="both"/>
        <w:rPr>
          <w:b/>
          <w:sz w:val="28"/>
          <w:szCs w:val="28"/>
          <w:u w:val="single"/>
          <w:lang w:val="uk-UA"/>
        </w:rPr>
      </w:pPr>
    </w:p>
    <w:p w:rsidR="000C354C" w:rsidRPr="009C07C1" w:rsidRDefault="000C354C" w:rsidP="00890EE2">
      <w:pPr>
        <w:ind w:firstLine="709"/>
        <w:jc w:val="both"/>
        <w:rPr>
          <w:b/>
          <w:sz w:val="28"/>
          <w:szCs w:val="28"/>
          <w:u w:val="single"/>
          <w:lang w:val="uk-UA"/>
        </w:rPr>
      </w:pPr>
      <w:r w:rsidRPr="009C07C1">
        <w:rPr>
          <w:b/>
          <w:sz w:val="28"/>
          <w:szCs w:val="28"/>
          <w:u w:val="single"/>
          <w:lang w:val="uk-UA"/>
        </w:rPr>
        <w:t>Література</w:t>
      </w:r>
      <w:r w:rsidRPr="009C07C1">
        <w:rPr>
          <w:b/>
          <w:sz w:val="28"/>
          <w:szCs w:val="28"/>
          <w:lang w:val="uk-UA"/>
        </w:rPr>
        <w:t>:</w:t>
      </w:r>
    </w:p>
    <w:p w:rsidR="000C354C" w:rsidRPr="009C07C1" w:rsidRDefault="000C354C" w:rsidP="00EB1032">
      <w:pPr>
        <w:pStyle w:val="afe"/>
        <w:numPr>
          <w:ilvl w:val="0"/>
          <w:numId w:val="45"/>
        </w:numPr>
        <w:suppressAutoHyphens/>
        <w:ind w:hanging="436"/>
        <w:jc w:val="both"/>
        <w:rPr>
          <w:rStyle w:val="FontStyle68"/>
          <w:sz w:val="28"/>
          <w:szCs w:val="28"/>
          <w:lang w:val="uk-UA" w:eastAsia="uk-UA"/>
        </w:rPr>
      </w:pPr>
      <w:r w:rsidRPr="009C07C1">
        <w:rPr>
          <w:rStyle w:val="FontStyle68"/>
          <w:sz w:val="28"/>
          <w:szCs w:val="28"/>
          <w:lang w:val="uk-UA" w:eastAsia="uk-UA"/>
        </w:rPr>
        <w:t>Конституція України: Прийнята на п</w:t>
      </w:r>
      <w:r w:rsidRPr="009C07C1">
        <w:rPr>
          <w:sz w:val="28"/>
          <w:szCs w:val="28"/>
          <w:lang w:val="uk-UA"/>
        </w:rPr>
        <w:t>’</w:t>
      </w:r>
      <w:r w:rsidRPr="009C07C1">
        <w:rPr>
          <w:rStyle w:val="FontStyle68"/>
          <w:sz w:val="28"/>
          <w:szCs w:val="28"/>
          <w:lang w:val="uk-UA" w:eastAsia="uk-UA"/>
        </w:rPr>
        <w:t>ятій сесії Верховної Ради України 28 червня 1996 р. – К.: Преса України, 2009. – 80 с.</w:t>
      </w:r>
    </w:p>
    <w:p w:rsidR="000C354C" w:rsidRPr="009C07C1" w:rsidRDefault="000C354C" w:rsidP="00EB1032">
      <w:pPr>
        <w:pStyle w:val="ae"/>
        <w:widowControl w:val="0"/>
        <w:numPr>
          <w:ilvl w:val="0"/>
          <w:numId w:val="45"/>
        </w:numPr>
        <w:ind w:hanging="436"/>
        <w:jc w:val="both"/>
        <w:rPr>
          <w:rFonts w:ascii="Times New Roman" w:hAnsi="Times New Roman"/>
          <w:sz w:val="28"/>
          <w:szCs w:val="28"/>
          <w:lang w:val="uk-UA"/>
        </w:rPr>
      </w:pPr>
      <w:r w:rsidRPr="009C07C1">
        <w:rPr>
          <w:rFonts w:ascii="Times New Roman" w:hAnsi="Times New Roman"/>
          <w:sz w:val="28"/>
          <w:szCs w:val="28"/>
          <w:lang w:val="uk-UA"/>
        </w:rPr>
        <w:t>Господарський процесуальний кодекс України // Відомості Верховної Ради України. – № 6. – 1992. – Ст. 56.</w:t>
      </w:r>
    </w:p>
    <w:p w:rsidR="000C354C" w:rsidRPr="009C07C1" w:rsidRDefault="000C354C" w:rsidP="00EB1032">
      <w:pPr>
        <w:pStyle w:val="afe"/>
        <w:numPr>
          <w:ilvl w:val="0"/>
          <w:numId w:val="45"/>
        </w:numPr>
        <w:suppressAutoHyphens/>
        <w:ind w:hanging="436"/>
        <w:jc w:val="both"/>
        <w:rPr>
          <w:rStyle w:val="FontStyle68"/>
          <w:sz w:val="28"/>
          <w:szCs w:val="28"/>
          <w:lang w:val="uk-UA" w:eastAsia="uk-UA"/>
        </w:rPr>
      </w:pPr>
      <w:r w:rsidRPr="009C07C1">
        <w:rPr>
          <w:bCs/>
          <w:sz w:val="28"/>
          <w:szCs w:val="28"/>
          <w:lang w:val="uk-UA" w:eastAsia="uk-UA"/>
        </w:rPr>
        <w:lastRenderedPageBreak/>
        <w:t>Кримінальний процесуальний кодекс України</w:t>
      </w:r>
      <w:r w:rsidRPr="009C07C1">
        <w:rPr>
          <w:sz w:val="28"/>
          <w:szCs w:val="28"/>
          <w:lang w:val="uk-UA" w:eastAsia="uk-UA"/>
        </w:rPr>
        <w:t>, Закон України «Про внесення змін до деяких законодавчих актів України у зв’язку з прийняттям Кримінального процесуального кодексу України»: чинне законодавство з 19 листопада 2012 р.: (офіційний текст). – К.: ПАЛИВОДА А. В., 2012. – 382 с.</w:t>
      </w:r>
    </w:p>
    <w:p w:rsidR="000C354C" w:rsidRPr="009C07C1" w:rsidRDefault="000C354C" w:rsidP="00EB1032">
      <w:pPr>
        <w:widowControl w:val="0"/>
        <w:numPr>
          <w:ilvl w:val="0"/>
          <w:numId w:val="45"/>
        </w:numPr>
        <w:tabs>
          <w:tab w:val="left" w:pos="709"/>
        </w:tabs>
        <w:ind w:hanging="436"/>
        <w:jc w:val="both"/>
        <w:rPr>
          <w:spacing w:val="-6"/>
          <w:sz w:val="28"/>
          <w:szCs w:val="28"/>
          <w:lang w:val="uk-UA"/>
        </w:rPr>
      </w:pPr>
      <w:r w:rsidRPr="009C07C1">
        <w:rPr>
          <w:spacing w:val="-6"/>
          <w:sz w:val="28"/>
          <w:szCs w:val="28"/>
          <w:lang w:val="uk-UA"/>
        </w:rPr>
        <w:t xml:space="preserve">Цивільний процесуальний кодекс України : Текст із змінами та доповненнями станом на 1 січня 2004 р. – Офіц. вид. – К. : Вид. дім «Ін Юре», 2004. – 208 с. – (Серія «Кодекси України»). </w:t>
      </w:r>
    </w:p>
    <w:p w:rsidR="000C354C" w:rsidRPr="009C07C1" w:rsidRDefault="000C354C" w:rsidP="00EB1032">
      <w:pPr>
        <w:pStyle w:val="afe"/>
        <w:numPr>
          <w:ilvl w:val="0"/>
          <w:numId w:val="45"/>
        </w:numPr>
        <w:suppressAutoHyphens/>
        <w:ind w:hanging="436"/>
        <w:jc w:val="both"/>
        <w:rPr>
          <w:sz w:val="28"/>
          <w:szCs w:val="28"/>
          <w:lang w:val="uk-UA"/>
        </w:rPr>
      </w:pPr>
      <w:r w:rsidRPr="009C07C1">
        <w:rPr>
          <w:sz w:val="28"/>
          <w:szCs w:val="28"/>
          <w:lang w:val="uk-UA"/>
        </w:rPr>
        <w:t>Про адвокатуру та адвокатську діяльність: Закон України від 05.07.2012 р. // [Електронний ресурс]. – Режим доступу: www.rada.gov.ua.</w:t>
      </w:r>
    </w:p>
    <w:p w:rsidR="000C354C" w:rsidRPr="009C07C1" w:rsidRDefault="000C354C" w:rsidP="00EB1032">
      <w:pPr>
        <w:pStyle w:val="afe"/>
        <w:numPr>
          <w:ilvl w:val="0"/>
          <w:numId w:val="45"/>
        </w:numPr>
        <w:suppressAutoHyphens/>
        <w:ind w:hanging="436"/>
        <w:jc w:val="both"/>
        <w:rPr>
          <w:sz w:val="28"/>
          <w:szCs w:val="28"/>
          <w:lang w:val="uk-UA"/>
        </w:rPr>
      </w:pPr>
      <w:r w:rsidRPr="009C07C1">
        <w:rPr>
          <w:sz w:val="28"/>
          <w:szCs w:val="28"/>
          <w:lang w:val="uk-UA"/>
        </w:rPr>
        <w:t>Про безоплатну правову допомогу: Закон України від 02.06.2011 р. // [Електронний ресурс]. – Режим доступу: www.rada.gov.ua.</w:t>
      </w:r>
    </w:p>
    <w:p w:rsidR="000C354C" w:rsidRPr="009C07C1" w:rsidRDefault="000C354C" w:rsidP="00EB1032">
      <w:pPr>
        <w:pStyle w:val="afe"/>
        <w:widowControl w:val="0"/>
        <w:numPr>
          <w:ilvl w:val="0"/>
          <w:numId w:val="45"/>
        </w:numPr>
        <w:suppressAutoHyphens/>
        <w:ind w:hanging="436"/>
        <w:jc w:val="both"/>
        <w:rPr>
          <w:rStyle w:val="FontStyle68"/>
          <w:sz w:val="28"/>
          <w:szCs w:val="28"/>
          <w:lang w:val="uk-UA" w:eastAsia="uk-UA"/>
        </w:rPr>
      </w:pPr>
      <w:r w:rsidRPr="009C07C1">
        <w:rPr>
          <w:rStyle w:val="FontStyle68"/>
          <w:bCs/>
          <w:sz w:val="28"/>
          <w:szCs w:val="28"/>
          <w:lang w:val="uk-UA"/>
        </w:rPr>
        <w:t xml:space="preserve">Основні положення про роль адвокатів: </w:t>
      </w:r>
      <w:r w:rsidRPr="009C07C1">
        <w:rPr>
          <w:iCs/>
          <w:sz w:val="28"/>
          <w:szCs w:val="28"/>
          <w:bdr w:val="none" w:sz="0" w:space="0" w:color="auto" w:frame="1"/>
          <w:lang w:val="uk-UA"/>
        </w:rPr>
        <w:t xml:space="preserve">(прийняті восьмим Конгресом ООН з попередження злочинів у серпні 1990 р. в Нью-Йорку) </w:t>
      </w:r>
      <w:r w:rsidRPr="009C07C1">
        <w:rPr>
          <w:rStyle w:val="FontStyle68"/>
          <w:sz w:val="28"/>
          <w:szCs w:val="28"/>
          <w:lang w:val="uk-UA" w:eastAsia="uk-UA"/>
        </w:rPr>
        <w:t xml:space="preserve">//[Електронний ресурс]. – Режим доступу: </w:t>
      </w:r>
      <w:r w:rsidRPr="009C07C1">
        <w:rPr>
          <w:rStyle w:val="HTML2"/>
          <w:i w:val="0"/>
          <w:sz w:val="28"/>
          <w:szCs w:val="28"/>
          <w:lang w:val="uk-UA"/>
        </w:rPr>
        <w:t>kmkdka.com/on-the-role-of-lawyers</w:t>
      </w:r>
      <w:r w:rsidRPr="009C07C1">
        <w:rPr>
          <w:rStyle w:val="FontStyle68"/>
          <w:bCs/>
          <w:sz w:val="28"/>
          <w:szCs w:val="28"/>
          <w:lang w:val="uk-UA"/>
        </w:rPr>
        <w:t>.</w:t>
      </w:r>
    </w:p>
    <w:p w:rsidR="000C354C" w:rsidRPr="009C07C1" w:rsidRDefault="000C354C" w:rsidP="00EB1032">
      <w:pPr>
        <w:pStyle w:val="afe"/>
        <w:numPr>
          <w:ilvl w:val="0"/>
          <w:numId w:val="45"/>
        </w:numPr>
        <w:suppressAutoHyphens/>
        <w:ind w:hanging="436"/>
        <w:jc w:val="both"/>
        <w:rPr>
          <w:rStyle w:val="FontStyle68"/>
          <w:sz w:val="28"/>
          <w:szCs w:val="28"/>
          <w:lang w:val="uk-UA" w:eastAsia="uk-UA"/>
        </w:rPr>
      </w:pPr>
      <w:r w:rsidRPr="009C07C1">
        <w:rPr>
          <w:rStyle w:val="FontStyle68"/>
          <w:sz w:val="28"/>
          <w:szCs w:val="28"/>
          <w:lang w:val="uk-UA"/>
        </w:rPr>
        <w:t xml:space="preserve">Загальний кодекс правил для адвокатів країн Європейського Співтовариства: </w:t>
      </w:r>
      <w:r w:rsidRPr="009C07C1">
        <w:rPr>
          <w:iCs/>
          <w:sz w:val="28"/>
          <w:szCs w:val="28"/>
          <w:lang w:val="uk-UA"/>
        </w:rPr>
        <w:t>(прийнято делегацією дванадцяти країн-учасниць на пленарному засіданні у Страсбурзі в жовтні 1988 р.)</w:t>
      </w:r>
      <w:r w:rsidRPr="009C07C1">
        <w:rPr>
          <w:rStyle w:val="FontStyle68"/>
          <w:sz w:val="28"/>
          <w:szCs w:val="28"/>
          <w:lang w:val="uk-UA" w:eastAsia="uk-UA"/>
        </w:rPr>
        <w:t xml:space="preserve"> //[Електронний ресурс]. – Режим доступу: </w:t>
      </w:r>
      <w:r w:rsidRPr="009C07C1">
        <w:rPr>
          <w:rStyle w:val="HTML2"/>
          <w:i w:val="0"/>
          <w:sz w:val="28"/>
          <w:szCs w:val="28"/>
          <w:lang w:val="uk-UA"/>
        </w:rPr>
        <w:t>zakon.rada.gov.ua/laws/show/994_343</w:t>
      </w:r>
      <w:r w:rsidRPr="009C07C1">
        <w:rPr>
          <w:rStyle w:val="FontStyle68"/>
          <w:sz w:val="28"/>
          <w:szCs w:val="28"/>
          <w:lang w:val="uk-UA"/>
        </w:rPr>
        <w:t>.</w:t>
      </w:r>
    </w:p>
    <w:p w:rsidR="000C354C" w:rsidRPr="009C07C1" w:rsidRDefault="000C354C" w:rsidP="00EB1032">
      <w:pPr>
        <w:pStyle w:val="afe"/>
        <w:numPr>
          <w:ilvl w:val="0"/>
          <w:numId w:val="45"/>
        </w:numPr>
        <w:suppressAutoHyphens/>
        <w:ind w:hanging="436"/>
        <w:jc w:val="both"/>
        <w:rPr>
          <w:rStyle w:val="FontStyle68"/>
          <w:sz w:val="28"/>
          <w:szCs w:val="28"/>
          <w:lang w:val="uk-UA" w:eastAsia="uk-UA"/>
        </w:rPr>
      </w:pPr>
      <w:r w:rsidRPr="009C07C1">
        <w:rPr>
          <w:rStyle w:val="FontStyle68"/>
          <w:sz w:val="28"/>
          <w:szCs w:val="28"/>
          <w:lang w:val="uk-UA" w:eastAsia="uk-UA"/>
        </w:rPr>
        <w:t xml:space="preserve">Європейська угода про осіб, що беруть участь у процесі Європейського суду з прав людини. Страсбург, 5 березня 1996 р. //[Електронний ресурс]. – Режим доступу: </w:t>
      </w:r>
      <w:r w:rsidRPr="009C07C1">
        <w:rPr>
          <w:rStyle w:val="HTML2"/>
          <w:i w:val="0"/>
          <w:sz w:val="28"/>
          <w:szCs w:val="28"/>
          <w:lang w:val="uk-UA"/>
        </w:rPr>
        <w:t>ua-info.biz/legal/basesi/ua-tmptfu.htm</w:t>
      </w:r>
      <w:r w:rsidRPr="009C07C1">
        <w:rPr>
          <w:rStyle w:val="FontStyle68"/>
          <w:sz w:val="28"/>
          <w:szCs w:val="28"/>
          <w:lang w:val="uk-UA" w:eastAsia="uk-UA"/>
        </w:rPr>
        <w:t>.</w:t>
      </w:r>
    </w:p>
    <w:p w:rsidR="000C354C" w:rsidRPr="009C07C1" w:rsidRDefault="000C354C" w:rsidP="00EB1032">
      <w:pPr>
        <w:pStyle w:val="afe"/>
        <w:numPr>
          <w:ilvl w:val="0"/>
          <w:numId w:val="45"/>
        </w:numPr>
        <w:suppressAutoHyphens/>
        <w:ind w:hanging="436"/>
        <w:jc w:val="both"/>
        <w:rPr>
          <w:rStyle w:val="FontStyle68"/>
          <w:sz w:val="28"/>
          <w:szCs w:val="28"/>
          <w:lang w:val="uk-UA" w:eastAsia="uk-UA"/>
        </w:rPr>
      </w:pPr>
      <w:r w:rsidRPr="009C07C1">
        <w:rPr>
          <w:rStyle w:val="FontStyle68"/>
          <w:sz w:val="28"/>
          <w:szCs w:val="28"/>
          <w:lang w:val="uk-UA" w:eastAsia="uk-UA"/>
        </w:rPr>
        <w:t>Рекомендації И (2000) 21 Комітету міністрів державам-учасницям Ради Європи про свободу здійснення професійних адвокатських обов’язків. Прийняті Комітетом міністрів Ради Європи на 72-й зустрічі заступників міністрів 25 жовтня 2000 р.</w:t>
      </w:r>
    </w:p>
    <w:p w:rsidR="000C354C" w:rsidRPr="009C07C1" w:rsidRDefault="000C354C" w:rsidP="00EB1032">
      <w:pPr>
        <w:pStyle w:val="afe"/>
        <w:numPr>
          <w:ilvl w:val="0"/>
          <w:numId w:val="45"/>
        </w:numPr>
        <w:ind w:hanging="436"/>
        <w:jc w:val="both"/>
        <w:rPr>
          <w:rStyle w:val="FontStyle68"/>
          <w:sz w:val="28"/>
          <w:szCs w:val="28"/>
          <w:lang w:val="uk-UA" w:eastAsia="uk-UA"/>
        </w:rPr>
      </w:pPr>
      <w:r w:rsidRPr="009C07C1">
        <w:rPr>
          <w:rStyle w:val="FontStyle68"/>
          <w:sz w:val="28"/>
          <w:szCs w:val="28"/>
          <w:lang w:val="uk-UA" w:eastAsia="uk-UA"/>
        </w:rPr>
        <w:t>Алейников Г.І. Тактика захисту при перешкоджанні органів досудового слідства в допуск захисника до ведення справи / Г.І. Алейников // Адвокат. – 2004. – № 8. – С. 11-15.</w:t>
      </w:r>
    </w:p>
    <w:p w:rsidR="000C354C" w:rsidRPr="009C07C1" w:rsidRDefault="000C354C" w:rsidP="00EB1032">
      <w:pPr>
        <w:pStyle w:val="afe"/>
        <w:numPr>
          <w:ilvl w:val="0"/>
          <w:numId w:val="45"/>
        </w:numPr>
        <w:ind w:hanging="436"/>
        <w:jc w:val="both"/>
        <w:rPr>
          <w:rStyle w:val="FontStyle68"/>
          <w:sz w:val="28"/>
          <w:szCs w:val="28"/>
          <w:lang w:val="uk-UA" w:eastAsia="uk-UA"/>
        </w:rPr>
      </w:pPr>
      <w:r w:rsidRPr="009C07C1">
        <w:rPr>
          <w:rStyle w:val="FontStyle68"/>
          <w:sz w:val="28"/>
          <w:szCs w:val="28"/>
          <w:lang w:val="uk-UA" w:eastAsia="uk-UA"/>
        </w:rPr>
        <w:t>Андрєєвський В.В. Зовнішня та внутрішня організація адвокатури // Віче – 2007 – №16. – С. 30-32.</w:t>
      </w:r>
    </w:p>
    <w:p w:rsidR="000C354C" w:rsidRPr="009C07C1" w:rsidRDefault="000C354C" w:rsidP="00EB1032">
      <w:pPr>
        <w:pStyle w:val="afe"/>
        <w:numPr>
          <w:ilvl w:val="0"/>
          <w:numId w:val="45"/>
        </w:numPr>
        <w:ind w:hanging="436"/>
        <w:jc w:val="both"/>
        <w:rPr>
          <w:rStyle w:val="FontStyle68"/>
          <w:sz w:val="28"/>
          <w:szCs w:val="28"/>
          <w:lang w:val="uk-UA" w:eastAsia="uk-UA"/>
        </w:rPr>
      </w:pPr>
      <w:r w:rsidRPr="009C07C1">
        <w:rPr>
          <w:rStyle w:val="FontStyle68"/>
          <w:sz w:val="28"/>
          <w:szCs w:val="28"/>
          <w:lang w:val="uk-UA" w:eastAsia="uk-UA"/>
        </w:rPr>
        <w:t>Баев М.О. Теория профессиональной защиты: тактико-этические аспекты / М.О. Баев. – М.: Изд-во Юрлитинформ, 2006. – 336 с.</w:t>
      </w:r>
    </w:p>
    <w:p w:rsidR="000C354C" w:rsidRPr="009C07C1" w:rsidRDefault="000C354C" w:rsidP="00EB1032">
      <w:pPr>
        <w:pStyle w:val="afe"/>
        <w:numPr>
          <w:ilvl w:val="0"/>
          <w:numId w:val="45"/>
        </w:numPr>
        <w:ind w:hanging="436"/>
        <w:jc w:val="both"/>
        <w:rPr>
          <w:rStyle w:val="FontStyle68"/>
          <w:sz w:val="28"/>
          <w:szCs w:val="28"/>
          <w:lang w:val="uk-UA" w:eastAsia="uk-UA"/>
        </w:rPr>
      </w:pPr>
      <w:r w:rsidRPr="009C07C1">
        <w:rPr>
          <w:rStyle w:val="FontStyle68"/>
          <w:sz w:val="28"/>
          <w:szCs w:val="28"/>
          <w:lang w:val="uk-UA" w:eastAsia="uk-UA"/>
        </w:rPr>
        <w:t>Барщевский М.Ю. Бизнес-адвокатура в США и Германии: учебн. пособ. / М.Ю. Барщевский. – М.: Белыеальвы, 1995. – 62 с.</w:t>
      </w:r>
    </w:p>
    <w:p w:rsidR="000C354C" w:rsidRPr="009C07C1" w:rsidRDefault="000C354C" w:rsidP="00EB1032">
      <w:pPr>
        <w:pStyle w:val="afe"/>
        <w:numPr>
          <w:ilvl w:val="0"/>
          <w:numId w:val="45"/>
        </w:numPr>
        <w:ind w:hanging="436"/>
        <w:jc w:val="both"/>
        <w:rPr>
          <w:rStyle w:val="FontStyle68"/>
          <w:sz w:val="28"/>
          <w:szCs w:val="28"/>
          <w:lang w:val="uk-UA" w:eastAsia="uk-UA"/>
        </w:rPr>
      </w:pPr>
      <w:r w:rsidRPr="009C07C1">
        <w:rPr>
          <w:rStyle w:val="FontStyle68"/>
          <w:sz w:val="28"/>
          <w:szCs w:val="28"/>
          <w:lang w:val="uk-UA" w:eastAsia="uk-UA"/>
        </w:rPr>
        <w:t>Бірюкова А.М. Адвокатура – інститут правової держави / А.М. Бірюкова // Адвокат. – 2004 – №3. – С. 12-15.</w:t>
      </w:r>
    </w:p>
    <w:p w:rsidR="000C354C" w:rsidRPr="009C07C1" w:rsidRDefault="000C354C" w:rsidP="00EB1032">
      <w:pPr>
        <w:pStyle w:val="afe"/>
        <w:numPr>
          <w:ilvl w:val="0"/>
          <w:numId w:val="45"/>
        </w:numPr>
        <w:ind w:hanging="436"/>
        <w:jc w:val="both"/>
        <w:rPr>
          <w:rStyle w:val="FontStyle68"/>
          <w:sz w:val="28"/>
          <w:szCs w:val="28"/>
          <w:lang w:val="uk-UA" w:eastAsia="uk-UA"/>
        </w:rPr>
      </w:pPr>
      <w:r w:rsidRPr="009C07C1">
        <w:rPr>
          <w:rStyle w:val="FontStyle68"/>
          <w:sz w:val="28"/>
          <w:szCs w:val="28"/>
          <w:lang w:val="uk-UA" w:eastAsia="uk-UA"/>
        </w:rPr>
        <w:t>Буркацький Л.К. Складання процесуальних документів на захист прав та інтересів громадян: комент., позовні заяви, заяви, скарги: навч. посіб. – 2-ге вид., доп. / Л.К. Буркацький. – К.: Юрінком Інтер, 2002. – 288 с.</w:t>
      </w:r>
    </w:p>
    <w:p w:rsidR="000C354C" w:rsidRPr="009C07C1" w:rsidRDefault="000C354C" w:rsidP="00EB1032">
      <w:pPr>
        <w:pStyle w:val="afe"/>
        <w:numPr>
          <w:ilvl w:val="0"/>
          <w:numId w:val="45"/>
        </w:numPr>
        <w:ind w:hanging="436"/>
        <w:jc w:val="both"/>
        <w:rPr>
          <w:rStyle w:val="FontStyle68"/>
          <w:sz w:val="28"/>
          <w:szCs w:val="28"/>
          <w:lang w:val="uk-UA" w:eastAsia="uk-UA"/>
        </w:rPr>
      </w:pPr>
      <w:r w:rsidRPr="009C07C1">
        <w:rPr>
          <w:rStyle w:val="FontStyle68"/>
          <w:sz w:val="28"/>
          <w:szCs w:val="28"/>
          <w:lang w:val="uk-UA" w:eastAsia="uk-UA"/>
        </w:rPr>
        <w:t>Вільчик Т.Б. Проблеми законодавчого регулювання організації і діяльності адвокатури / Т.Б. Вільчик // Матеріали міжн. наук.-практ. семінару. – Х., 2006. – С. 82-84.</w:t>
      </w:r>
    </w:p>
    <w:p w:rsidR="000C354C" w:rsidRPr="009C07C1" w:rsidRDefault="000C354C" w:rsidP="00EB1032">
      <w:pPr>
        <w:pStyle w:val="afe"/>
        <w:numPr>
          <w:ilvl w:val="0"/>
          <w:numId w:val="45"/>
        </w:numPr>
        <w:ind w:hanging="436"/>
        <w:jc w:val="both"/>
        <w:rPr>
          <w:rStyle w:val="FontStyle68"/>
          <w:sz w:val="28"/>
          <w:szCs w:val="28"/>
          <w:lang w:val="uk-UA" w:eastAsia="uk-UA"/>
        </w:rPr>
      </w:pPr>
      <w:r w:rsidRPr="009C07C1">
        <w:rPr>
          <w:rStyle w:val="FontStyle68"/>
          <w:sz w:val="28"/>
          <w:szCs w:val="28"/>
          <w:lang w:val="uk-UA" w:eastAsia="uk-UA"/>
        </w:rPr>
        <w:lastRenderedPageBreak/>
        <w:t>Власов И.С. Организация адвокатуры в зарубежных странах / И.С. Власов, В.З. Пульянов. – М.:</w:t>
      </w:r>
      <w:r w:rsidRPr="009C07C1">
        <w:rPr>
          <w:rStyle w:val="st"/>
          <w:sz w:val="28"/>
          <w:szCs w:val="28"/>
          <w:lang w:val="uk-UA"/>
        </w:rPr>
        <w:t>ВНИИСЗ Минюста СССР</w:t>
      </w:r>
      <w:r w:rsidRPr="009C07C1">
        <w:rPr>
          <w:rStyle w:val="FontStyle68"/>
          <w:sz w:val="28"/>
          <w:szCs w:val="28"/>
          <w:lang w:val="uk-UA" w:eastAsia="uk-UA"/>
        </w:rPr>
        <w:t>, 1972. – 70 с.</w:t>
      </w:r>
    </w:p>
    <w:p w:rsidR="000C354C" w:rsidRPr="009C07C1" w:rsidRDefault="000C354C" w:rsidP="00EB1032">
      <w:pPr>
        <w:pStyle w:val="afe"/>
        <w:numPr>
          <w:ilvl w:val="0"/>
          <w:numId w:val="45"/>
        </w:numPr>
        <w:ind w:hanging="436"/>
        <w:jc w:val="both"/>
        <w:rPr>
          <w:rStyle w:val="FontStyle68"/>
          <w:sz w:val="28"/>
          <w:szCs w:val="28"/>
          <w:lang w:val="uk-UA" w:eastAsia="uk-UA"/>
        </w:rPr>
      </w:pPr>
      <w:r w:rsidRPr="009C07C1">
        <w:rPr>
          <w:rStyle w:val="FontStyle68"/>
          <w:sz w:val="28"/>
          <w:szCs w:val="28"/>
          <w:lang w:val="uk-UA" w:eastAsia="uk-UA"/>
        </w:rPr>
        <w:t>Довідник майбутнього адвоката: Науково-практична та навчальна література. – К.: Вид-во Прецедент, 2011 р. – 1152 с.</w:t>
      </w:r>
    </w:p>
    <w:p w:rsidR="000C354C" w:rsidRPr="009C07C1" w:rsidRDefault="00FC0F4D" w:rsidP="00EB1032">
      <w:pPr>
        <w:pStyle w:val="afe"/>
        <w:numPr>
          <w:ilvl w:val="0"/>
          <w:numId w:val="45"/>
        </w:numPr>
        <w:ind w:hanging="436"/>
        <w:jc w:val="both"/>
        <w:rPr>
          <w:sz w:val="28"/>
          <w:szCs w:val="28"/>
          <w:lang w:val="uk-UA" w:eastAsia="uk-UA"/>
        </w:rPr>
      </w:pPr>
      <w:hyperlink r:id="rId26" w:history="1">
        <w:r w:rsidR="000C354C" w:rsidRPr="009C07C1">
          <w:rPr>
            <w:rStyle w:val="af4"/>
            <w:bCs/>
            <w:color w:val="auto"/>
            <w:sz w:val="28"/>
            <w:szCs w:val="28"/>
            <w:u w:val="none"/>
            <w:lang w:val="uk-UA"/>
          </w:rPr>
          <w:t>Зейкан Я.П</w:t>
        </w:r>
      </w:hyperlink>
      <w:r w:rsidR="000C354C" w:rsidRPr="009C07C1">
        <w:rPr>
          <w:sz w:val="28"/>
          <w:szCs w:val="28"/>
          <w:lang w:val="uk-UA"/>
        </w:rPr>
        <w:t xml:space="preserve">. </w:t>
      </w:r>
      <w:r w:rsidR="000C354C" w:rsidRPr="009C07C1">
        <w:rPr>
          <w:bCs/>
          <w:sz w:val="28"/>
          <w:szCs w:val="28"/>
          <w:lang w:val="uk-UA"/>
        </w:rPr>
        <w:t>Адвокат</w:t>
      </w:r>
      <w:r w:rsidR="000C354C" w:rsidRPr="009C07C1">
        <w:rPr>
          <w:sz w:val="28"/>
          <w:szCs w:val="28"/>
          <w:lang w:val="uk-UA"/>
        </w:rPr>
        <w:t>: навички професії: практ. посібник: 2-ге вид, стер. / Я.П. Зейкан. – К.: КНТ, 2008. – 788 c.</w:t>
      </w:r>
    </w:p>
    <w:p w:rsidR="000C354C" w:rsidRPr="009C07C1" w:rsidRDefault="000C354C" w:rsidP="00EB1032">
      <w:pPr>
        <w:pStyle w:val="afe"/>
        <w:numPr>
          <w:ilvl w:val="0"/>
          <w:numId w:val="45"/>
        </w:numPr>
        <w:ind w:hanging="436"/>
        <w:jc w:val="both"/>
        <w:rPr>
          <w:sz w:val="28"/>
          <w:szCs w:val="28"/>
          <w:lang w:val="uk-UA" w:eastAsia="uk-UA"/>
        </w:rPr>
      </w:pPr>
      <w:r w:rsidRPr="009C07C1">
        <w:rPr>
          <w:rStyle w:val="FontStyle68"/>
          <w:sz w:val="28"/>
          <w:szCs w:val="28"/>
          <w:lang w:val="uk-UA" w:eastAsia="uk-UA"/>
        </w:rPr>
        <w:t xml:space="preserve">Общий Кодекс правил для адвокатов стран Европейского сообщества. // Адвокат. – 1997. – №3. </w:t>
      </w:r>
      <w:r w:rsidRPr="009C07C1">
        <w:rPr>
          <w:rStyle w:val="FontStyle68"/>
          <w:sz w:val="28"/>
          <w:szCs w:val="28"/>
          <w:lang w:val="uk-UA" w:eastAsia="uk-UA"/>
        </w:rPr>
        <w:noBreakHyphen/>
        <w:t xml:space="preserve"> С. 115-123.</w:t>
      </w:r>
    </w:p>
    <w:p w:rsidR="000C354C" w:rsidRPr="009C07C1" w:rsidRDefault="000C354C" w:rsidP="00EB1032">
      <w:pPr>
        <w:pStyle w:val="afe"/>
        <w:numPr>
          <w:ilvl w:val="0"/>
          <w:numId w:val="45"/>
        </w:numPr>
        <w:ind w:hanging="436"/>
        <w:jc w:val="both"/>
        <w:rPr>
          <w:rStyle w:val="FontStyle68"/>
          <w:sz w:val="28"/>
          <w:szCs w:val="28"/>
          <w:lang w:val="uk-UA" w:eastAsia="uk-UA"/>
        </w:rPr>
      </w:pPr>
      <w:r w:rsidRPr="009C07C1">
        <w:rPr>
          <w:rStyle w:val="FontStyle68"/>
          <w:sz w:val="28"/>
          <w:szCs w:val="28"/>
          <w:lang w:val="uk-UA" w:eastAsia="uk-UA"/>
        </w:rPr>
        <w:t>Рекомендації Комітету Міністрів Ради Європи Про свободу здійснення професійних обов’язків від 25 жовтня 2000 р. // Адвокат. – 2001. – №1-2. – С. 29-31.</w:t>
      </w:r>
    </w:p>
    <w:p w:rsidR="000C354C" w:rsidRPr="009C07C1" w:rsidRDefault="000C354C" w:rsidP="00EB1032">
      <w:pPr>
        <w:pStyle w:val="afe"/>
        <w:numPr>
          <w:ilvl w:val="0"/>
          <w:numId w:val="45"/>
        </w:numPr>
        <w:ind w:hanging="436"/>
        <w:jc w:val="both"/>
        <w:rPr>
          <w:sz w:val="28"/>
          <w:szCs w:val="28"/>
          <w:lang w:val="uk-UA" w:eastAsia="uk-UA"/>
        </w:rPr>
      </w:pPr>
      <w:r w:rsidRPr="009C07C1">
        <w:rPr>
          <w:rStyle w:val="FontStyle68"/>
          <w:sz w:val="28"/>
          <w:szCs w:val="28"/>
          <w:lang w:val="uk-UA" w:eastAsia="uk-UA"/>
        </w:rPr>
        <w:t>Святоцький О.Д. Основні положення про роль адвокатів (прийняті VIII конгресом ООН по запобіганню злочинам, 1990 р., серпень). Адвокатура: історія і сучасність / О.Д. Святоцький, В.В. Медведчук. – К.: Ін. Юре, 1997. – 320 с.</w:t>
      </w:r>
    </w:p>
    <w:p w:rsidR="000C354C" w:rsidRPr="009C07C1" w:rsidRDefault="000C354C" w:rsidP="00EB1032">
      <w:pPr>
        <w:pStyle w:val="afe"/>
        <w:numPr>
          <w:ilvl w:val="0"/>
          <w:numId w:val="45"/>
        </w:numPr>
        <w:ind w:hanging="436"/>
        <w:jc w:val="both"/>
        <w:rPr>
          <w:rStyle w:val="FontStyle68"/>
          <w:sz w:val="28"/>
          <w:szCs w:val="28"/>
          <w:lang w:val="uk-UA" w:eastAsia="uk-UA"/>
        </w:rPr>
      </w:pPr>
      <w:r w:rsidRPr="009C07C1">
        <w:rPr>
          <w:rStyle w:val="FontStyle68"/>
          <w:sz w:val="28"/>
          <w:szCs w:val="28"/>
          <w:lang w:val="uk-UA" w:eastAsia="uk-UA"/>
        </w:rPr>
        <w:t>Фіолевський Д.П. Адвокатура: підручник / Д.П. Фіолевський. – К.: Алерта; Прецедент, 2007. – 486 с.</w:t>
      </w:r>
    </w:p>
    <w:p w:rsidR="000C354C" w:rsidRPr="009C07C1" w:rsidRDefault="000C354C" w:rsidP="00EB1032">
      <w:pPr>
        <w:widowControl w:val="0"/>
        <w:numPr>
          <w:ilvl w:val="0"/>
          <w:numId w:val="45"/>
        </w:numPr>
        <w:tabs>
          <w:tab w:val="left" w:pos="709"/>
        </w:tabs>
        <w:ind w:hanging="436"/>
        <w:jc w:val="both"/>
        <w:rPr>
          <w:spacing w:val="-6"/>
          <w:sz w:val="28"/>
          <w:szCs w:val="28"/>
          <w:lang w:val="uk-UA"/>
        </w:rPr>
      </w:pPr>
      <w:r w:rsidRPr="009C07C1">
        <w:rPr>
          <w:spacing w:val="-6"/>
          <w:sz w:val="28"/>
          <w:szCs w:val="28"/>
          <w:lang w:val="uk-UA"/>
        </w:rPr>
        <w:t>Цивільний процесуальний кодекс України : Науково-практичний коментар / [С. С. Бичкова, Ю. В. Білоусов, В. І. Бірюков та ін.] ; за заг. ред. С. С. Бичкової. – [2-ге вид., допов. і переробл.]. – К. : Атіка, 2010. – 896 с.</w:t>
      </w:r>
    </w:p>
    <w:p w:rsidR="000C354C" w:rsidRPr="009C07C1" w:rsidRDefault="000C354C" w:rsidP="00EB1032">
      <w:pPr>
        <w:pStyle w:val="afe"/>
        <w:numPr>
          <w:ilvl w:val="0"/>
          <w:numId w:val="45"/>
        </w:numPr>
        <w:ind w:hanging="436"/>
        <w:jc w:val="both"/>
        <w:rPr>
          <w:sz w:val="28"/>
          <w:szCs w:val="28"/>
          <w:lang w:val="uk-UA"/>
        </w:rPr>
      </w:pPr>
      <w:r w:rsidRPr="009C07C1">
        <w:rPr>
          <w:sz w:val="28"/>
          <w:szCs w:val="28"/>
          <w:lang w:val="uk-UA"/>
        </w:rPr>
        <w:t xml:space="preserve">Юрасов. А.В. </w:t>
      </w:r>
      <w:r w:rsidRPr="009C07C1">
        <w:rPr>
          <w:bCs/>
          <w:sz w:val="28"/>
          <w:szCs w:val="28"/>
          <w:lang w:val="uk-UA"/>
        </w:rPr>
        <w:t>Адвокат. Процесуальні права</w:t>
      </w:r>
      <w:r w:rsidRPr="009C07C1">
        <w:rPr>
          <w:sz w:val="28"/>
          <w:szCs w:val="28"/>
          <w:lang w:val="uk-UA"/>
        </w:rPr>
        <w:t xml:space="preserve"> згідно діючого законодавства України: практ. посіб. / А.В. Юрасов. – Мелітополь: Видавничий будинок ММД, 2012. – 307 с. </w:t>
      </w:r>
    </w:p>
    <w:p w:rsidR="000C354C" w:rsidRDefault="000C354C" w:rsidP="00EB1032">
      <w:pPr>
        <w:pStyle w:val="a9"/>
        <w:numPr>
          <w:ilvl w:val="0"/>
          <w:numId w:val="45"/>
        </w:numPr>
        <w:ind w:hanging="436"/>
        <w:jc w:val="both"/>
        <w:rPr>
          <w:sz w:val="28"/>
          <w:szCs w:val="28"/>
          <w:lang w:val="uk-UA"/>
        </w:rPr>
      </w:pPr>
      <w:r w:rsidRPr="009C07C1">
        <w:rPr>
          <w:sz w:val="28"/>
          <w:szCs w:val="28"/>
          <w:lang w:val="uk-UA"/>
        </w:rPr>
        <w:t>Яновська О.Г. Концептуальні засади функціонування і розвитку змагального кримінального судочинства: монографія / О.Г. Яновська. – К.: Прецедент, 2011. – 303 с.</w:t>
      </w:r>
    </w:p>
    <w:p w:rsidR="000C354C" w:rsidRPr="009C07C1" w:rsidRDefault="000C354C" w:rsidP="000838C2">
      <w:pPr>
        <w:pStyle w:val="a9"/>
        <w:ind w:left="284"/>
        <w:jc w:val="both"/>
        <w:rPr>
          <w:sz w:val="28"/>
          <w:szCs w:val="28"/>
          <w:lang w:val="uk-UA"/>
        </w:rPr>
      </w:pPr>
    </w:p>
    <w:p w:rsidR="000C354C" w:rsidRPr="009C07C1" w:rsidRDefault="000C354C" w:rsidP="0010334F">
      <w:pPr>
        <w:spacing w:before="240" w:after="240"/>
        <w:jc w:val="both"/>
        <w:rPr>
          <w:b/>
          <w:bCs/>
          <w:sz w:val="28"/>
          <w:szCs w:val="28"/>
          <w:u w:val="single"/>
          <w:lang w:val="uk-UA"/>
        </w:rPr>
      </w:pPr>
      <w:r w:rsidRPr="009C07C1">
        <w:rPr>
          <w:b/>
          <w:bCs/>
          <w:sz w:val="28"/>
          <w:szCs w:val="28"/>
          <w:u w:val="single"/>
          <w:lang w:val="uk-UA"/>
        </w:rPr>
        <w:t>ХІД ЗАНЯТТЯ:</w:t>
      </w:r>
    </w:p>
    <w:p w:rsidR="000C354C" w:rsidRPr="009C07C1" w:rsidRDefault="000C354C" w:rsidP="0010334F">
      <w:pPr>
        <w:pStyle w:val="8"/>
        <w:spacing w:before="0" w:after="0"/>
        <w:jc w:val="both"/>
        <w:rPr>
          <w:b/>
          <w:sz w:val="28"/>
          <w:szCs w:val="28"/>
          <w:lang w:val="uk-UA"/>
        </w:rPr>
      </w:pPr>
      <w:r w:rsidRPr="009C07C1">
        <w:rPr>
          <w:b/>
          <w:sz w:val="28"/>
          <w:szCs w:val="28"/>
          <w:lang w:val="uk-UA"/>
        </w:rPr>
        <w:t xml:space="preserve">1. Привітання </w:t>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i w:val="0"/>
          <w:sz w:val="28"/>
          <w:szCs w:val="28"/>
          <w:lang w:val="uk-UA"/>
        </w:rPr>
        <w:t>(2 хв</w:t>
      </w:r>
      <w:r w:rsidR="005E5B4E">
        <w:rPr>
          <w:b/>
          <w:i w:val="0"/>
          <w:sz w:val="28"/>
          <w:szCs w:val="28"/>
          <w:lang w:val="uk-UA"/>
        </w:rPr>
        <w:t>.</w:t>
      </w:r>
      <w:r w:rsidRPr="009C07C1">
        <w:rPr>
          <w:b/>
          <w:i w:val="0"/>
          <w:sz w:val="28"/>
          <w:szCs w:val="28"/>
          <w:lang w:val="uk-UA"/>
        </w:rPr>
        <w:t>)</w:t>
      </w:r>
    </w:p>
    <w:p w:rsidR="000C354C" w:rsidRPr="009C07C1" w:rsidRDefault="000C354C" w:rsidP="0010334F">
      <w:pPr>
        <w:tabs>
          <w:tab w:val="left" w:pos="7371"/>
        </w:tabs>
        <w:jc w:val="both"/>
        <w:rPr>
          <w:b/>
          <w:sz w:val="28"/>
          <w:szCs w:val="28"/>
          <w:lang w:val="uk-UA"/>
        </w:rPr>
      </w:pPr>
      <w:r w:rsidRPr="009C07C1">
        <w:rPr>
          <w:b/>
          <w:i/>
          <w:iCs/>
          <w:sz w:val="28"/>
          <w:szCs w:val="28"/>
          <w:lang w:val="uk-UA"/>
        </w:rPr>
        <w:t>2. Перевірка наявності студентів на занятті</w:t>
      </w:r>
      <w:r w:rsidRPr="009C07C1">
        <w:rPr>
          <w:b/>
          <w:sz w:val="28"/>
          <w:szCs w:val="28"/>
          <w:lang w:val="uk-UA"/>
        </w:rPr>
        <w:tab/>
      </w:r>
      <w:r w:rsidRPr="009C07C1">
        <w:rPr>
          <w:b/>
          <w:sz w:val="28"/>
          <w:szCs w:val="28"/>
          <w:lang w:val="uk-UA"/>
        </w:rPr>
        <w:tab/>
      </w:r>
      <w:r w:rsidRPr="009C07C1">
        <w:rPr>
          <w:b/>
          <w:sz w:val="28"/>
          <w:szCs w:val="28"/>
          <w:lang w:val="uk-UA"/>
        </w:rPr>
        <w:tab/>
        <w:t xml:space="preserve">    (3 хв</w:t>
      </w:r>
      <w:r w:rsidR="005E5B4E">
        <w:rPr>
          <w:b/>
          <w:sz w:val="28"/>
          <w:szCs w:val="28"/>
          <w:lang w:val="uk-UA"/>
        </w:rPr>
        <w:t>.</w:t>
      </w:r>
      <w:r w:rsidRPr="009C07C1">
        <w:rPr>
          <w:b/>
          <w:sz w:val="28"/>
          <w:szCs w:val="28"/>
          <w:lang w:val="uk-UA"/>
        </w:rPr>
        <w:t>)</w:t>
      </w:r>
    </w:p>
    <w:p w:rsidR="000C354C" w:rsidRPr="009C07C1" w:rsidRDefault="000C354C" w:rsidP="00054100">
      <w:pPr>
        <w:tabs>
          <w:tab w:val="left" w:pos="7371"/>
        </w:tabs>
        <w:jc w:val="both"/>
        <w:rPr>
          <w:b/>
          <w:sz w:val="28"/>
          <w:szCs w:val="28"/>
          <w:lang w:val="uk-UA"/>
        </w:rPr>
      </w:pPr>
      <w:r w:rsidRPr="009C07C1">
        <w:rPr>
          <w:b/>
          <w:i/>
          <w:iCs/>
          <w:sz w:val="28"/>
          <w:szCs w:val="28"/>
          <w:lang w:val="uk-UA"/>
        </w:rPr>
        <w:t xml:space="preserve">3. Визначення теми семінарського заняття та основних питань, які виносяться на його розгляд </w:t>
      </w:r>
      <w:r w:rsidRPr="009C07C1">
        <w:rPr>
          <w:b/>
          <w:i/>
          <w:iCs/>
          <w:sz w:val="28"/>
          <w:szCs w:val="28"/>
          <w:lang w:val="uk-UA"/>
        </w:rPr>
        <w:tab/>
      </w:r>
      <w:r w:rsidRPr="009C07C1">
        <w:rPr>
          <w:b/>
          <w:i/>
          <w:iCs/>
          <w:sz w:val="28"/>
          <w:szCs w:val="28"/>
          <w:lang w:val="uk-UA"/>
        </w:rPr>
        <w:tab/>
      </w:r>
      <w:r w:rsidRPr="009C07C1">
        <w:rPr>
          <w:b/>
          <w:i/>
          <w:iCs/>
          <w:sz w:val="28"/>
          <w:szCs w:val="28"/>
          <w:lang w:val="uk-UA"/>
        </w:rPr>
        <w:tab/>
      </w:r>
      <w:r w:rsidRPr="009C07C1">
        <w:rPr>
          <w:b/>
          <w:sz w:val="28"/>
          <w:szCs w:val="28"/>
          <w:lang w:val="uk-UA"/>
        </w:rPr>
        <w:t>(5 хв</w:t>
      </w:r>
      <w:r w:rsidR="005E5B4E">
        <w:rPr>
          <w:b/>
          <w:sz w:val="28"/>
          <w:szCs w:val="28"/>
          <w:lang w:val="uk-UA"/>
        </w:rPr>
        <w:t>.</w:t>
      </w:r>
      <w:r w:rsidRPr="009C07C1">
        <w:rPr>
          <w:b/>
          <w:sz w:val="28"/>
          <w:szCs w:val="28"/>
          <w:lang w:val="uk-UA"/>
        </w:rPr>
        <w:t>)</w:t>
      </w:r>
    </w:p>
    <w:p w:rsidR="000C354C" w:rsidRPr="009C07C1" w:rsidRDefault="000C354C" w:rsidP="00054100">
      <w:pPr>
        <w:tabs>
          <w:tab w:val="left" w:pos="7371"/>
        </w:tabs>
        <w:jc w:val="both"/>
        <w:rPr>
          <w:b/>
          <w:iCs/>
          <w:spacing w:val="-5"/>
          <w:sz w:val="28"/>
          <w:szCs w:val="28"/>
          <w:lang w:val="uk-UA"/>
        </w:rPr>
      </w:pPr>
      <w:r w:rsidRPr="009C07C1">
        <w:rPr>
          <w:b/>
          <w:i/>
          <w:iCs/>
          <w:spacing w:val="-5"/>
          <w:sz w:val="28"/>
          <w:szCs w:val="28"/>
          <w:lang w:val="uk-UA"/>
        </w:rPr>
        <w:t xml:space="preserve">4. Розгляд основних питань </w:t>
      </w:r>
      <w:r w:rsidRPr="009C07C1">
        <w:rPr>
          <w:b/>
          <w:i/>
          <w:iCs/>
          <w:spacing w:val="-5"/>
          <w:sz w:val="28"/>
          <w:szCs w:val="28"/>
          <w:lang w:val="uk-UA"/>
        </w:rPr>
        <w:tab/>
      </w:r>
      <w:r w:rsidRPr="009C07C1">
        <w:rPr>
          <w:b/>
          <w:i/>
          <w:iCs/>
          <w:spacing w:val="-5"/>
          <w:sz w:val="28"/>
          <w:szCs w:val="28"/>
          <w:lang w:val="uk-UA"/>
        </w:rPr>
        <w:tab/>
      </w:r>
      <w:r w:rsidRPr="009C07C1">
        <w:rPr>
          <w:b/>
          <w:i/>
          <w:iCs/>
          <w:spacing w:val="-5"/>
          <w:sz w:val="28"/>
          <w:szCs w:val="28"/>
          <w:lang w:val="uk-UA"/>
        </w:rPr>
        <w:tab/>
      </w:r>
      <w:r w:rsidRPr="009C07C1">
        <w:rPr>
          <w:b/>
          <w:iCs/>
          <w:spacing w:val="-5"/>
          <w:sz w:val="28"/>
          <w:szCs w:val="28"/>
          <w:lang w:val="uk-UA"/>
        </w:rPr>
        <w:t>(30 хв</w:t>
      </w:r>
      <w:r w:rsidR="005E5B4E">
        <w:rPr>
          <w:b/>
          <w:iCs/>
          <w:spacing w:val="-5"/>
          <w:sz w:val="28"/>
          <w:szCs w:val="28"/>
          <w:lang w:val="uk-UA"/>
        </w:rPr>
        <w:t>.</w:t>
      </w:r>
      <w:r w:rsidRPr="009C07C1">
        <w:rPr>
          <w:b/>
          <w:iCs/>
          <w:spacing w:val="-5"/>
          <w:sz w:val="28"/>
          <w:szCs w:val="28"/>
          <w:lang w:val="uk-UA"/>
        </w:rPr>
        <w:t>)</w:t>
      </w:r>
    </w:p>
    <w:p w:rsidR="007D590B" w:rsidRPr="009C07C1" w:rsidRDefault="007D590B" w:rsidP="007D590B">
      <w:pPr>
        <w:widowControl w:val="0"/>
        <w:shd w:val="clear" w:color="auto" w:fill="FFFFFF"/>
        <w:autoSpaceDE w:val="0"/>
        <w:autoSpaceDN w:val="0"/>
        <w:adjustRightInd w:val="0"/>
        <w:jc w:val="both"/>
        <w:rPr>
          <w:color w:val="000000"/>
          <w:sz w:val="28"/>
          <w:szCs w:val="28"/>
          <w:lang w:val="uk-UA"/>
        </w:rPr>
      </w:pPr>
      <w:r>
        <w:rPr>
          <w:color w:val="000000"/>
          <w:sz w:val="28"/>
          <w:szCs w:val="28"/>
          <w:lang w:val="uk-UA"/>
        </w:rPr>
        <w:t xml:space="preserve">1. </w:t>
      </w:r>
      <w:r w:rsidRPr="009C07C1">
        <w:rPr>
          <w:color w:val="000000"/>
          <w:sz w:val="28"/>
          <w:szCs w:val="28"/>
          <w:lang w:val="uk-UA"/>
        </w:rPr>
        <w:t>Організація роботи адвоката в цивільному та господарському, адміністративному процесах.</w:t>
      </w:r>
    </w:p>
    <w:p w:rsidR="007D590B" w:rsidRPr="007D590B" w:rsidRDefault="007D590B" w:rsidP="007D590B">
      <w:pPr>
        <w:widowControl w:val="0"/>
        <w:shd w:val="clear" w:color="auto" w:fill="FFFFFF"/>
        <w:autoSpaceDE w:val="0"/>
        <w:autoSpaceDN w:val="0"/>
        <w:adjustRightInd w:val="0"/>
        <w:jc w:val="both"/>
        <w:rPr>
          <w:color w:val="000000"/>
          <w:sz w:val="28"/>
          <w:szCs w:val="28"/>
          <w:lang w:val="uk-UA"/>
        </w:rPr>
      </w:pPr>
      <w:r>
        <w:rPr>
          <w:color w:val="000000"/>
          <w:sz w:val="28"/>
          <w:szCs w:val="28"/>
          <w:lang w:val="uk-UA"/>
        </w:rPr>
        <w:t xml:space="preserve">2. </w:t>
      </w:r>
      <w:r w:rsidRPr="007D590B">
        <w:rPr>
          <w:color w:val="000000"/>
          <w:sz w:val="28"/>
          <w:szCs w:val="28"/>
          <w:lang w:val="uk-UA"/>
        </w:rPr>
        <w:t>Процесуальний статус адвоката-представника в цивільному процесі.</w:t>
      </w:r>
    </w:p>
    <w:p w:rsidR="007D590B" w:rsidRPr="009C07C1" w:rsidRDefault="007D590B" w:rsidP="007D590B">
      <w:pPr>
        <w:widowControl w:val="0"/>
        <w:shd w:val="clear" w:color="auto" w:fill="FFFFFF"/>
        <w:autoSpaceDE w:val="0"/>
        <w:autoSpaceDN w:val="0"/>
        <w:adjustRightInd w:val="0"/>
        <w:jc w:val="both"/>
        <w:rPr>
          <w:rStyle w:val="FontStyle68"/>
          <w:color w:val="000000"/>
          <w:sz w:val="28"/>
          <w:szCs w:val="28"/>
          <w:lang w:val="uk-UA" w:eastAsia="uk-UA"/>
        </w:rPr>
      </w:pPr>
      <w:r>
        <w:rPr>
          <w:color w:val="000000"/>
          <w:sz w:val="28"/>
          <w:szCs w:val="28"/>
          <w:lang w:val="uk-UA"/>
        </w:rPr>
        <w:t xml:space="preserve">3. </w:t>
      </w:r>
      <w:r w:rsidRPr="009C07C1">
        <w:rPr>
          <w:color w:val="000000"/>
          <w:sz w:val="28"/>
          <w:szCs w:val="28"/>
          <w:lang w:val="uk-UA"/>
        </w:rPr>
        <w:t>Права та обов’язки адвоката-представника в господарському процесі. Процесуальний статус адвоката</w:t>
      </w:r>
      <w:r w:rsidRPr="009C07C1">
        <w:rPr>
          <w:rStyle w:val="FontStyle68"/>
          <w:color w:val="000000"/>
          <w:sz w:val="28"/>
          <w:szCs w:val="28"/>
          <w:lang w:val="uk-UA" w:eastAsia="uk-UA"/>
        </w:rPr>
        <w:t xml:space="preserve"> в адміністративному судочинстві.</w:t>
      </w:r>
    </w:p>
    <w:p w:rsidR="007D590B" w:rsidRPr="007D590B" w:rsidRDefault="007D590B" w:rsidP="007D590B">
      <w:pPr>
        <w:widowControl w:val="0"/>
        <w:shd w:val="clear" w:color="auto" w:fill="FFFFFF"/>
        <w:autoSpaceDE w:val="0"/>
        <w:autoSpaceDN w:val="0"/>
        <w:adjustRightInd w:val="0"/>
        <w:jc w:val="both"/>
        <w:rPr>
          <w:color w:val="000000"/>
          <w:sz w:val="28"/>
          <w:szCs w:val="28"/>
          <w:lang w:val="uk-UA"/>
        </w:rPr>
      </w:pPr>
      <w:r>
        <w:rPr>
          <w:rStyle w:val="FontStyle68"/>
          <w:color w:val="000000"/>
          <w:sz w:val="28"/>
          <w:szCs w:val="28"/>
          <w:lang w:val="uk-UA" w:eastAsia="uk-UA"/>
        </w:rPr>
        <w:t xml:space="preserve">4. </w:t>
      </w:r>
      <w:r w:rsidRPr="009C07C1">
        <w:rPr>
          <w:rStyle w:val="FontStyle68"/>
          <w:color w:val="000000"/>
          <w:sz w:val="28"/>
          <w:szCs w:val="28"/>
          <w:lang w:val="uk-UA" w:eastAsia="uk-UA"/>
        </w:rPr>
        <w:t>Тактика здійснення представництва адвокатом інтересів фізичних та юридичних осіб в кримінальному, цивільному</w:t>
      </w:r>
      <w:r w:rsidRPr="009C07C1">
        <w:rPr>
          <w:color w:val="000000"/>
          <w:sz w:val="28"/>
          <w:szCs w:val="28"/>
          <w:lang w:val="uk-UA"/>
        </w:rPr>
        <w:t xml:space="preserve">, господарському та адміністративному судочинстві. </w:t>
      </w:r>
    </w:p>
    <w:p w:rsidR="000C354C" w:rsidRPr="009C07C1" w:rsidRDefault="000C354C" w:rsidP="00FA35A0">
      <w:pPr>
        <w:rPr>
          <w:b/>
          <w:sz w:val="28"/>
          <w:szCs w:val="28"/>
          <w:lang w:val="uk-UA"/>
        </w:rPr>
      </w:pPr>
      <w:r w:rsidRPr="009C07C1">
        <w:rPr>
          <w:b/>
          <w:i/>
          <w:sz w:val="28"/>
          <w:szCs w:val="28"/>
          <w:lang w:val="uk-UA"/>
        </w:rPr>
        <w:t xml:space="preserve">5. Опрацювання додаткових питань теми </w:t>
      </w:r>
      <w:r w:rsidRPr="009C07C1">
        <w:rPr>
          <w:b/>
          <w:sz w:val="28"/>
          <w:szCs w:val="28"/>
          <w:lang w:val="uk-UA"/>
        </w:rPr>
        <w:t>(реферати, доповіді):</w:t>
      </w:r>
      <w:r w:rsidRPr="009C07C1">
        <w:rPr>
          <w:b/>
          <w:sz w:val="28"/>
          <w:szCs w:val="28"/>
          <w:lang w:val="uk-UA"/>
        </w:rPr>
        <w:tab/>
        <w:t xml:space="preserve">   (10 хв</w:t>
      </w:r>
      <w:r w:rsidR="005E5B4E">
        <w:rPr>
          <w:b/>
          <w:sz w:val="28"/>
          <w:szCs w:val="28"/>
          <w:lang w:val="uk-UA"/>
        </w:rPr>
        <w:t>.</w:t>
      </w:r>
      <w:r w:rsidRPr="009C07C1">
        <w:rPr>
          <w:b/>
          <w:sz w:val="28"/>
          <w:szCs w:val="28"/>
          <w:lang w:val="uk-UA"/>
        </w:rPr>
        <w:t>)</w:t>
      </w:r>
    </w:p>
    <w:p w:rsidR="000C354C" w:rsidRPr="009C07C1" w:rsidRDefault="000C354C" w:rsidP="00EB1032">
      <w:pPr>
        <w:numPr>
          <w:ilvl w:val="0"/>
          <w:numId w:val="18"/>
        </w:numPr>
        <w:shd w:val="clear" w:color="auto" w:fill="FFFFFF"/>
        <w:ind w:left="709" w:hanging="425"/>
        <w:jc w:val="both"/>
        <w:rPr>
          <w:bCs/>
          <w:sz w:val="28"/>
          <w:szCs w:val="28"/>
          <w:lang w:val="uk-UA"/>
        </w:rPr>
      </w:pPr>
      <w:r w:rsidRPr="009C07C1">
        <w:rPr>
          <w:sz w:val="28"/>
          <w:szCs w:val="28"/>
          <w:lang w:val="uk-UA"/>
        </w:rPr>
        <w:t>Основні засади організації роботи адвоката.</w:t>
      </w:r>
    </w:p>
    <w:p w:rsidR="000C354C" w:rsidRPr="009C07C1" w:rsidRDefault="007D590B" w:rsidP="00EB1032">
      <w:pPr>
        <w:numPr>
          <w:ilvl w:val="0"/>
          <w:numId w:val="18"/>
        </w:numPr>
        <w:shd w:val="clear" w:color="auto" w:fill="FFFFFF"/>
        <w:ind w:left="709" w:hanging="425"/>
        <w:jc w:val="both"/>
        <w:rPr>
          <w:bCs/>
          <w:sz w:val="28"/>
          <w:szCs w:val="28"/>
          <w:lang w:val="uk-UA"/>
        </w:rPr>
      </w:pPr>
      <w:r>
        <w:rPr>
          <w:bCs/>
          <w:sz w:val="28"/>
          <w:szCs w:val="28"/>
          <w:lang w:val="uk-UA"/>
        </w:rPr>
        <w:lastRenderedPageBreak/>
        <w:t>В</w:t>
      </w:r>
      <w:r w:rsidR="000C354C" w:rsidRPr="009C07C1">
        <w:rPr>
          <w:bCs/>
          <w:sz w:val="28"/>
          <w:szCs w:val="28"/>
          <w:lang w:val="uk-UA"/>
        </w:rPr>
        <w:t>ідносини адвоката іноземної держави з органа</w:t>
      </w:r>
      <w:r>
        <w:rPr>
          <w:bCs/>
          <w:sz w:val="28"/>
          <w:szCs w:val="28"/>
          <w:lang w:val="uk-UA"/>
        </w:rPr>
        <w:t>ми адвокатського самоврядування в Україні.</w:t>
      </w:r>
    </w:p>
    <w:p w:rsidR="000C354C" w:rsidRPr="009C07C1" w:rsidRDefault="000C354C" w:rsidP="0010334F">
      <w:pPr>
        <w:rPr>
          <w:b/>
          <w:sz w:val="28"/>
          <w:szCs w:val="28"/>
          <w:lang w:val="uk-UA"/>
        </w:rPr>
      </w:pPr>
      <w:r w:rsidRPr="009C07C1">
        <w:rPr>
          <w:b/>
          <w:i/>
          <w:sz w:val="28"/>
          <w:szCs w:val="28"/>
          <w:lang w:val="uk-UA"/>
        </w:rPr>
        <w:t>6. </w:t>
      </w:r>
      <w:r w:rsidRPr="009C07C1">
        <w:rPr>
          <w:b/>
          <w:sz w:val="28"/>
          <w:szCs w:val="28"/>
          <w:lang w:val="uk-UA"/>
        </w:rPr>
        <w:t>Завдання для самостійного вивчення:</w:t>
      </w:r>
      <w:r w:rsidRPr="009C07C1">
        <w:rPr>
          <w:b/>
          <w:sz w:val="28"/>
          <w:szCs w:val="28"/>
          <w:lang w:val="uk-UA"/>
        </w:rPr>
        <w:tab/>
      </w:r>
      <w:r w:rsidRPr="009C07C1">
        <w:rPr>
          <w:b/>
          <w:sz w:val="28"/>
          <w:szCs w:val="28"/>
          <w:lang w:val="uk-UA"/>
        </w:rPr>
        <w:tab/>
      </w:r>
      <w:r w:rsidRPr="009C07C1">
        <w:rPr>
          <w:b/>
          <w:sz w:val="28"/>
          <w:szCs w:val="28"/>
          <w:lang w:val="uk-UA"/>
        </w:rPr>
        <w:tab/>
      </w:r>
      <w:r w:rsidRPr="009C07C1">
        <w:rPr>
          <w:b/>
          <w:i/>
          <w:sz w:val="28"/>
          <w:szCs w:val="28"/>
          <w:lang w:val="uk-UA"/>
        </w:rPr>
        <w:tab/>
      </w:r>
      <w:r w:rsidRPr="009C07C1">
        <w:rPr>
          <w:b/>
          <w:sz w:val="28"/>
          <w:szCs w:val="28"/>
          <w:lang w:val="uk-UA"/>
        </w:rPr>
        <w:t>(20 хв</w:t>
      </w:r>
      <w:r w:rsidR="005E5B4E">
        <w:rPr>
          <w:b/>
          <w:sz w:val="28"/>
          <w:szCs w:val="28"/>
          <w:lang w:val="uk-UA"/>
        </w:rPr>
        <w:t>.</w:t>
      </w:r>
      <w:r w:rsidRPr="009C07C1">
        <w:rPr>
          <w:b/>
          <w:sz w:val="28"/>
          <w:szCs w:val="28"/>
          <w:lang w:val="uk-UA"/>
        </w:rPr>
        <w:t>)</w:t>
      </w:r>
    </w:p>
    <w:p w:rsidR="000C354C" w:rsidRPr="009C07C1" w:rsidRDefault="000C354C" w:rsidP="00EB1032">
      <w:pPr>
        <w:widowControl w:val="0"/>
        <w:numPr>
          <w:ilvl w:val="0"/>
          <w:numId w:val="13"/>
        </w:numPr>
        <w:autoSpaceDE w:val="0"/>
        <w:autoSpaceDN w:val="0"/>
        <w:adjustRightInd w:val="0"/>
        <w:ind w:left="709" w:hanging="425"/>
        <w:jc w:val="both"/>
        <w:rPr>
          <w:sz w:val="28"/>
          <w:szCs w:val="28"/>
          <w:lang w:val="uk-UA"/>
        </w:rPr>
      </w:pPr>
      <w:r w:rsidRPr="009C07C1">
        <w:rPr>
          <w:sz w:val="28"/>
          <w:szCs w:val="28"/>
          <w:lang w:val="uk-UA"/>
        </w:rPr>
        <w:t>Охарактеризуйте процесуальний статус адвоката в адміністративному процесі.</w:t>
      </w:r>
    </w:p>
    <w:p w:rsidR="000C354C" w:rsidRPr="009C07C1" w:rsidRDefault="000C354C" w:rsidP="00EB1032">
      <w:pPr>
        <w:numPr>
          <w:ilvl w:val="0"/>
          <w:numId w:val="13"/>
        </w:numPr>
        <w:ind w:left="709" w:hanging="425"/>
        <w:jc w:val="both"/>
        <w:rPr>
          <w:iCs/>
          <w:sz w:val="28"/>
          <w:szCs w:val="28"/>
          <w:lang w:val="uk-UA"/>
        </w:rPr>
      </w:pPr>
      <w:r w:rsidRPr="009C07C1">
        <w:rPr>
          <w:iCs/>
          <w:sz w:val="28"/>
          <w:szCs w:val="28"/>
          <w:lang w:val="uk-UA"/>
        </w:rPr>
        <w:t>В чому полягає суть підготовки до ведення цивільної справи?</w:t>
      </w:r>
    </w:p>
    <w:p w:rsidR="000C354C" w:rsidRPr="009C07C1" w:rsidRDefault="000C354C" w:rsidP="00EB1032">
      <w:pPr>
        <w:numPr>
          <w:ilvl w:val="0"/>
          <w:numId w:val="13"/>
        </w:numPr>
        <w:ind w:left="709" w:hanging="425"/>
        <w:jc w:val="both"/>
        <w:rPr>
          <w:sz w:val="28"/>
          <w:szCs w:val="28"/>
          <w:lang w:val="uk-UA"/>
        </w:rPr>
      </w:pPr>
      <w:r w:rsidRPr="009C07C1">
        <w:rPr>
          <w:sz w:val="28"/>
          <w:szCs w:val="28"/>
          <w:lang w:val="uk-UA"/>
        </w:rPr>
        <w:t>Охарактеризуйте діяльність адвоката на стадії судового розгляду цивільних та господарських справ.</w:t>
      </w:r>
    </w:p>
    <w:p w:rsidR="000C354C" w:rsidRPr="009C07C1" w:rsidRDefault="000C354C" w:rsidP="00EB1032">
      <w:pPr>
        <w:numPr>
          <w:ilvl w:val="0"/>
          <w:numId w:val="13"/>
        </w:numPr>
        <w:ind w:left="709" w:hanging="425"/>
        <w:jc w:val="both"/>
        <w:rPr>
          <w:sz w:val="28"/>
          <w:szCs w:val="28"/>
          <w:lang w:val="uk-UA"/>
        </w:rPr>
      </w:pPr>
      <w:r w:rsidRPr="009C07C1">
        <w:rPr>
          <w:sz w:val="28"/>
          <w:szCs w:val="28"/>
          <w:lang w:val="uk-UA"/>
        </w:rPr>
        <w:t>В чому полягає сутність надання правової допомоги в оскарженні судових рішень?</w:t>
      </w:r>
    </w:p>
    <w:p w:rsidR="000C354C" w:rsidRPr="009C07C1" w:rsidRDefault="000C354C" w:rsidP="00EB1032">
      <w:pPr>
        <w:numPr>
          <w:ilvl w:val="0"/>
          <w:numId w:val="13"/>
        </w:numPr>
        <w:shd w:val="clear" w:color="auto" w:fill="FFFFFF"/>
        <w:ind w:left="709" w:hanging="425"/>
        <w:jc w:val="both"/>
        <w:rPr>
          <w:sz w:val="28"/>
          <w:szCs w:val="28"/>
          <w:lang w:val="uk-UA"/>
        </w:rPr>
      </w:pPr>
      <w:r w:rsidRPr="009C07C1">
        <w:rPr>
          <w:spacing w:val="-5"/>
          <w:sz w:val="28"/>
          <w:szCs w:val="28"/>
          <w:lang w:val="uk-UA"/>
        </w:rPr>
        <w:t xml:space="preserve">Визначте основні напрямки діяльності адвоката, що надає правову допомогу </w:t>
      </w:r>
      <w:r w:rsidRPr="009C07C1">
        <w:rPr>
          <w:spacing w:val="-3"/>
          <w:sz w:val="28"/>
          <w:szCs w:val="28"/>
          <w:lang w:val="uk-UA"/>
        </w:rPr>
        <w:t>юридичній особі.</w:t>
      </w:r>
    </w:p>
    <w:p w:rsidR="000C354C" w:rsidRPr="009C07C1" w:rsidRDefault="000C354C" w:rsidP="00EB1032">
      <w:pPr>
        <w:numPr>
          <w:ilvl w:val="0"/>
          <w:numId w:val="13"/>
        </w:numPr>
        <w:shd w:val="clear" w:color="auto" w:fill="FFFFFF"/>
        <w:ind w:left="709" w:hanging="425"/>
        <w:jc w:val="both"/>
        <w:rPr>
          <w:sz w:val="28"/>
          <w:szCs w:val="28"/>
          <w:lang w:val="uk-UA"/>
        </w:rPr>
      </w:pPr>
      <w:r w:rsidRPr="009C07C1">
        <w:rPr>
          <w:spacing w:val="-3"/>
          <w:sz w:val="28"/>
          <w:szCs w:val="28"/>
          <w:lang w:val="uk-UA"/>
        </w:rPr>
        <w:t>Участь адвоката у вирішенні спорів у Вищому господарському та Вищому адміністративному судах.</w:t>
      </w:r>
    </w:p>
    <w:p w:rsidR="000C354C" w:rsidRPr="009C07C1" w:rsidRDefault="000C354C" w:rsidP="00EB1032">
      <w:pPr>
        <w:numPr>
          <w:ilvl w:val="0"/>
          <w:numId w:val="13"/>
        </w:numPr>
        <w:shd w:val="clear" w:color="auto" w:fill="FFFFFF"/>
        <w:ind w:left="709" w:hanging="425"/>
        <w:jc w:val="both"/>
        <w:rPr>
          <w:sz w:val="28"/>
          <w:szCs w:val="28"/>
          <w:lang w:val="uk-UA"/>
        </w:rPr>
      </w:pPr>
      <w:r w:rsidRPr="009C07C1">
        <w:rPr>
          <w:sz w:val="28"/>
          <w:szCs w:val="28"/>
          <w:lang w:val="uk-UA"/>
        </w:rPr>
        <w:t>Дотримання правил адвокатської етики під час здійснення судочинства</w:t>
      </w:r>
    </w:p>
    <w:p w:rsidR="000C354C" w:rsidRPr="009C07C1" w:rsidRDefault="000C354C" w:rsidP="00EB1032">
      <w:pPr>
        <w:numPr>
          <w:ilvl w:val="0"/>
          <w:numId w:val="13"/>
        </w:numPr>
        <w:shd w:val="clear" w:color="auto" w:fill="FFFFFF"/>
        <w:ind w:left="709" w:hanging="425"/>
        <w:jc w:val="both"/>
        <w:rPr>
          <w:b/>
          <w:sz w:val="28"/>
          <w:szCs w:val="28"/>
          <w:lang w:val="uk-UA"/>
        </w:rPr>
      </w:pPr>
      <w:r w:rsidRPr="009C07C1">
        <w:rPr>
          <w:bCs/>
          <w:sz w:val="28"/>
          <w:szCs w:val="28"/>
          <w:lang w:val="uk-UA"/>
        </w:rPr>
        <w:t>Охарактеризуйте відносини адвоката іноземної держави з органами адвокатського самоврядування.</w:t>
      </w:r>
    </w:p>
    <w:p w:rsidR="000C354C" w:rsidRPr="009C07C1" w:rsidRDefault="000C354C" w:rsidP="00EB1032">
      <w:pPr>
        <w:numPr>
          <w:ilvl w:val="0"/>
          <w:numId w:val="13"/>
        </w:numPr>
        <w:shd w:val="clear" w:color="auto" w:fill="FFFFFF"/>
        <w:ind w:left="709" w:hanging="425"/>
        <w:jc w:val="both"/>
        <w:rPr>
          <w:b/>
          <w:sz w:val="28"/>
          <w:szCs w:val="28"/>
          <w:lang w:val="uk-UA"/>
        </w:rPr>
      </w:pPr>
      <w:r w:rsidRPr="009C07C1">
        <w:rPr>
          <w:sz w:val="28"/>
          <w:szCs w:val="28"/>
          <w:lang w:val="uk-UA"/>
        </w:rPr>
        <w:t>В чому полягають основні засади організації роботи адвоката.</w:t>
      </w:r>
    </w:p>
    <w:p w:rsidR="000C354C" w:rsidRPr="009C07C1" w:rsidRDefault="000C354C" w:rsidP="0010334F">
      <w:pPr>
        <w:shd w:val="clear" w:color="auto" w:fill="FFFFFF"/>
        <w:ind w:right="57"/>
        <w:jc w:val="both"/>
        <w:rPr>
          <w:b/>
          <w:sz w:val="28"/>
          <w:szCs w:val="28"/>
          <w:lang w:val="uk-UA"/>
        </w:rPr>
      </w:pPr>
      <w:r w:rsidRPr="009C07C1">
        <w:rPr>
          <w:b/>
          <w:i/>
          <w:sz w:val="28"/>
          <w:szCs w:val="28"/>
          <w:lang w:val="uk-UA"/>
        </w:rPr>
        <w:t>7. Короткий підсумок опрацьованого матеріал</w:t>
      </w:r>
      <w:r w:rsidRPr="009C07C1">
        <w:rPr>
          <w:b/>
          <w:i/>
          <w:sz w:val="28"/>
          <w:szCs w:val="28"/>
          <w:lang w:val="uk-UA"/>
        </w:rPr>
        <w:tab/>
      </w:r>
      <w:r w:rsidRPr="009C07C1">
        <w:rPr>
          <w:b/>
          <w:i/>
          <w:sz w:val="28"/>
          <w:szCs w:val="28"/>
          <w:lang w:val="uk-UA"/>
        </w:rPr>
        <w:tab/>
      </w:r>
      <w:r w:rsidRPr="009C07C1">
        <w:rPr>
          <w:b/>
          <w:sz w:val="28"/>
          <w:szCs w:val="28"/>
          <w:lang w:val="uk-UA"/>
        </w:rPr>
        <w:tab/>
        <w:t xml:space="preserve">     (5 хв</w:t>
      </w:r>
      <w:r w:rsidR="005E5B4E">
        <w:rPr>
          <w:b/>
          <w:sz w:val="28"/>
          <w:szCs w:val="28"/>
          <w:lang w:val="uk-UA"/>
        </w:rPr>
        <w:t>.</w:t>
      </w:r>
      <w:r w:rsidRPr="009C07C1">
        <w:rPr>
          <w:b/>
          <w:sz w:val="28"/>
          <w:szCs w:val="28"/>
          <w:lang w:val="uk-UA"/>
        </w:rPr>
        <w:t>)</w:t>
      </w:r>
    </w:p>
    <w:p w:rsidR="000C354C" w:rsidRPr="009C07C1" w:rsidRDefault="000C354C" w:rsidP="0010334F">
      <w:pPr>
        <w:rPr>
          <w:b/>
          <w:sz w:val="28"/>
          <w:szCs w:val="28"/>
          <w:lang w:val="uk-UA"/>
        </w:rPr>
      </w:pPr>
      <w:r w:rsidRPr="009C07C1">
        <w:rPr>
          <w:b/>
          <w:i/>
          <w:sz w:val="28"/>
          <w:szCs w:val="28"/>
          <w:lang w:val="uk-UA"/>
        </w:rPr>
        <w:t>8. Оголошення отриманих оцінок</w:t>
      </w:r>
      <w:r w:rsidRPr="009C07C1">
        <w:rPr>
          <w:b/>
          <w:sz w:val="28"/>
          <w:szCs w:val="28"/>
          <w:lang w:val="uk-UA"/>
        </w:rPr>
        <w:tab/>
      </w:r>
      <w:r w:rsidRPr="009C07C1">
        <w:rPr>
          <w:b/>
          <w:i/>
          <w:sz w:val="28"/>
          <w:szCs w:val="28"/>
          <w:lang w:val="uk-UA"/>
        </w:rPr>
        <w:tab/>
      </w:r>
      <w:r w:rsidRPr="009C07C1">
        <w:rPr>
          <w:b/>
          <w:i/>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t xml:space="preserve">      (5 хв</w:t>
      </w:r>
      <w:r w:rsidR="005E5B4E">
        <w:rPr>
          <w:b/>
          <w:sz w:val="28"/>
          <w:szCs w:val="28"/>
          <w:lang w:val="uk-UA"/>
        </w:rPr>
        <w:t>.</w:t>
      </w:r>
      <w:r w:rsidRPr="009C07C1">
        <w:rPr>
          <w:b/>
          <w:sz w:val="28"/>
          <w:szCs w:val="28"/>
          <w:lang w:val="uk-UA"/>
        </w:rPr>
        <w:t>)</w:t>
      </w:r>
    </w:p>
    <w:p w:rsidR="000C354C" w:rsidRPr="009C07C1" w:rsidRDefault="000C354C" w:rsidP="0010334F">
      <w:pPr>
        <w:rPr>
          <w:b/>
          <w:i/>
          <w:sz w:val="28"/>
          <w:szCs w:val="28"/>
          <w:lang w:val="uk-UA"/>
        </w:rPr>
      </w:pPr>
      <w:r w:rsidRPr="009C07C1">
        <w:rPr>
          <w:b/>
          <w:sz w:val="28"/>
          <w:szCs w:val="28"/>
          <w:lang w:val="uk-UA"/>
        </w:rPr>
        <w:t>9</w:t>
      </w:r>
      <w:r w:rsidRPr="007D590B">
        <w:rPr>
          <w:b/>
          <w:sz w:val="28"/>
          <w:szCs w:val="28"/>
          <w:lang w:val="uk-UA"/>
        </w:rPr>
        <w:t>.</w:t>
      </w:r>
      <w:r w:rsidRPr="007D590B">
        <w:rPr>
          <w:b/>
          <w:i/>
          <w:sz w:val="28"/>
          <w:szCs w:val="28"/>
          <w:lang w:val="uk-UA"/>
        </w:rPr>
        <w:t> Оголошення</w:t>
      </w:r>
      <w:r w:rsidRPr="009C07C1">
        <w:rPr>
          <w:b/>
          <w:i/>
          <w:sz w:val="28"/>
          <w:szCs w:val="28"/>
          <w:lang w:val="uk-UA"/>
        </w:rPr>
        <w:t xml:space="preserve"> про закінчення заняття</w:t>
      </w:r>
      <w:r w:rsidRPr="009C07C1">
        <w:rPr>
          <w:b/>
          <w:sz w:val="28"/>
          <w:szCs w:val="28"/>
          <w:lang w:val="uk-UA"/>
        </w:rPr>
        <w:tab/>
        <w:t>.</w:t>
      </w:r>
    </w:p>
    <w:p w:rsidR="000C354C" w:rsidRDefault="000C354C"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Default="007D590B" w:rsidP="0010334F">
      <w:pPr>
        <w:shd w:val="clear" w:color="auto" w:fill="FFFFFF"/>
        <w:jc w:val="center"/>
        <w:rPr>
          <w:sz w:val="28"/>
          <w:szCs w:val="28"/>
          <w:lang w:val="uk-UA"/>
        </w:rPr>
      </w:pPr>
    </w:p>
    <w:p w:rsidR="007D590B" w:rsidRPr="009C07C1" w:rsidRDefault="007D590B" w:rsidP="0010334F">
      <w:pPr>
        <w:shd w:val="clear" w:color="auto" w:fill="FFFFFF"/>
        <w:jc w:val="center"/>
        <w:rPr>
          <w:sz w:val="28"/>
          <w:szCs w:val="28"/>
          <w:lang w:val="uk-UA"/>
        </w:rPr>
      </w:pPr>
    </w:p>
    <w:p w:rsidR="007D590B" w:rsidRPr="009C07C1" w:rsidRDefault="007D590B" w:rsidP="007D590B">
      <w:pPr>
        <w:spacing w:after="200" w:line="276" w:lineRule="auto"/>
        <w:jc w:val="center"/>
        <w:rPr>
          <w:b/>
          <w:sz w:val="28"/>
          <w:szCs w:val="28"/>
          <w:lang w:val="uk-UA"/>
        </w:rPr>
      </w:pPr>
      <w:r w:rsidRPr="005E5B4E">
        <w:rPr>
          <w:b/>
          <w:bCs/>
          <w:sz w:val="28"/>
          <w:szCs w:val="28"/>
          <w:u w:val="double"/>
          <w:lang w:val="uk-UA"/>
        </w:rPr>
        <w:lastRenderedPageBreak/>
        <w:t>ТЕМА № 5</w:t>
      </w:r>
      <w:r w:rsidRPr="009C07C1">
        <w:rPr>
          <w:b/>
          <w:bCs/>
          <w:sz w:val="28"/>
          <w:szCs w:val="28"/>
          <w:lang w:val="uk-UA"/>
        </w:rPr>
        <w:t xml:space="preserve">. </w:t>
      </w:r>
      <w:r>
        <w:rPr>
          <w:b/>
          <w:bCs/>
          <w:sz w:val="28"/>
          <w:szCs w:val="28"/>
          <w:lang w:val="uk-UA"/>
        </w:rPr>
        <w:t>Адвокатська таємниця та проблеми її збереження</w:t>
      </w:r>
    </w:p>
    <w:p w:rsidR="007D590B" w:rsidRPr="009C07C1" w:rsidRDefault="007D590B" w:rsidP="007D590B">
      <w:pPr>
        <w:shd w:val="clear" w:color="auto" w:fill="FFFFFF"/>
        <w:ind w:firstLine="709"/>
        <w:jc w:val="both"/>
        <w:rPr>
          <w:bCs/>
          <w:sz w:val="28"/>
          <w:szCs w:val="28"/>
          <w:lang w:val="uk-UA"/>
        </w:rPr>
      </w:pPr>
      <w:r w:rsidRPr="009C07C1">
        <w:rPr>
          <w:b/>
          <w:sz w:val="28"/>
          <w:szCs w:val="28"/>
          <w:u w:val="single"/>
          <w:lang w:val="uk-UA"/>
        </w:rPr>
        <w:t>Навчальна мета</w:t>
      </w:r>
      <w:r w:rsidRPr="009C07C1">
        <w:rPr>
          <w:b/>
          <w:sz w:val="28"/>
          <w:szCs w:val="28"/>
          <w:lang w:val="uk-UA"/>
        </w:rPr>
        <w:t xml:space="preserve">: </w:t>
      </w:r>
      <w:r w:rsidRPr="009C07C1">
        <w:rPr>
          <w:bCs/>
          <w:sz w:val="28"/>
          <w:szCs w:val="28"/>
          <w:lang w:val="uk-UA"/>
        </w:rPr>
        <w:t>домогтися обізнаності студентів у теоретичних питаннях, що передбачаються програмою навчальної дисципліни, слугувати подальшому міцному засвоєнню знань, формуванню практичних умінь і навичок.</w:t>
      </w:r>
    </w:p>
    <w:p w:rsidR="007D590B" w:rsidRPr="009C07C1" w:rsidRDefault="007D590B" w:rsidP="007D590B">
      <w:pPr>
        <w:shd w:val="clear" w:color="auto" w:fill="FFFFFF"/>
        <w:ind w:firstLine="709"/>
        <w:jc w:val="both"/>
        <w:rPr>
          <w:sz w:val="28"/>
          <w:szCs w:val="28"/>
          <w:lang w:val="uk-UA"/>
        </w:rPr>
      </w:pPr>
      <w:r w:rsidRPr="009C07C1">
        <w:rPr>
          <w:b/>
          <w:sz w:val="28"/>
          <w:szCs w:val="28"/>
          <w:u w:val="single"/>
          <w:lang w:val="uk-UA"/>
        </w:rPr>
        <w:t>Виховна мета</w:t>
      </w:r>
      <w:r w:rsidRPr="009C07C1">
        <w:rPr>
          <w:b/>
          <w:sz w:val="28"/>
          <w:szCs w:val="28"/>
          <w:lang w:val="uk-UA"/>
        </w:rPr>
        <w:t>:</w:t>
      </w:r>
      <w:r w:rsidRPr="009C07C1">
        <w:rPr>
          <w:sz w:val="28"/>
          <w:szCs w:val="28"/>
          <w:lang w:val="uk-UA"/>
        </w:rPr>
        <w:t xml:space="preserve"> сприяти формуванню наукового світогляду, моральних, естетичних та інших якостей особистості, вихованню колективу в дусі поваги до закону і необхідного суворого виконання його положень.</w:t>
      </w:r>
    </w:p>
    <w:p w:rsidR="007D590B" w:rsidRPr="009C07C1" w:rsidRDefault="007D590B" w:rsidP="007D590B">
      <w:pPr>
        <w:shd w:val="clear" w:color="auto" w:fill="FFFFFF"/>
        <w:ind w:firstLine="709"/>
        <w:jc w:val="both"/>
        <w:rPr>
          <w:sz w:val="28"/>
          <w:szCs w:val="28"/>
          <w:lang w:val="uk-UA"/>
        </w:rPr>
      </w:pPr>
      <w:r w:rsidRPr="009C07C1">
        <w:rPr>
          <w:b/>
          <w:sz w:val="28"/>
          <w:szCs w:val="28"/>
          <w:u w:val="single"/>
          <w:lang w:val="uk-UA"/>
        </w:rPr>
        <w:t>Розвивальна мета</w:t>
      </w:r>
      <w:r w:rsidRPr="009C07C1">
        <w:rPr>
          <w:b/>
          <w:sz w:val="28"/>
          <w:szCs w:val="28"/>
          <w:lang w:val="uk-UA"/>
        </w:rPr>
        <w:t>:</w:t>
      </w:r>
      <w:r w:rsidRPr="009C07C1">
        <w:rPr>
          <w:sz w:val="28"/>
          <w:szCs w:val="28"/>
          <w:lang w:val="uk-UA"/>
        </w:rPr>
        <w:t xml:space="preserve"> розвивати інтелектуальні здібності, мовлення, пам’ять, увагу, уяву, мислення, спостережливість, активність, творчість, самостійність студентів, прищеплювати їм раціональні способи пізнавальної діяльності.</w:t>
      </w:r>
    </w:p>
    <w:p w:rsidR="007D590B" w:rsidRPr="009C07C1" w:rsidRDefault="007D590B" w:rsidP="007D590B">
      <w:pPr>
        <w:pStyle w:val="a9"/>
        <w:ind w:left="0" w:firstLine="709"/>
        <w:jc w:val="both"/>
        <w:rPr>
          <w:sz w:val="28"/>
          <w:szCs w:val="28"/>
          <w:lang w:val="uk-UA"/>
        </w:rPr>
      </w:pPr>
      <w:r w:rsidRPr="009C07C1">
        <w:rPr>
          <w:b/>
          <w:sz w:val="28"/>
          <w:szCs w:val="28"/>
          <w:u w:val="single"/>
          <w:lang w:val="uk-UA"/>
        </w:rPr>
        <w:t>Обсяг навчального часу</w:t>
      </w:r>
      <w:r w:rsidRPr="009C07C1">
        <w:rPr>
          <w:b/>
          <w:sz w:val="28"/>
          <w:szCs w:val="28"/>
          <w:lang w:val="uk-UA"/>
        </w:rPr>
        <w:t xml:space="preserve">: </w:t>
      </w:r>
      <w:r w:rsidRPr="007D590B">
        <w:rPr>
          <w:sz w:val="28"/>
          <w:szCs w:val="28"/>
          <w:lang w:val="uk-UA"/>
        </w:rPr>
        <w:t>6</w:t>
      </w:r>
      <w:r w:rsidRPr="009C07C1">
        <w:rPr>
          <w:sz w:val="28"/>
          <w:szCs w:val="28"/>
          <w:lang w:val="uk-UA"/>
        </w:rPr>
        <w:t>год</w:t>
      </w:r>
      <w:r>
        <w:rPr>
          <w:sz w:val="28"/>
          <w:szCs w:val="28"/>
          <w:lang w:val="uk-UA"/>
        </w:rPr>
        <w:t>.</w:t>
      </w:r>
    </w:p>
    <w:p w:rsidR="007D590B" w:rsidRPr="009C07C1" w:rsidRDefault="007D590B" w:rsidP="007D590B">
      <w:pPr>
        <w:pStyle w:val="a9"/>
        <w:ind w:left="0" w:firstLine="709"/>
        <w:jc w:val="both"/>
        <w:rPr>
          <w:sz w:val="28"/>
          <w:szCs w:val="28"/>
          <w:lang w:val="uk-UA"/>
        </w:rPr>
      </w:pPr>
      <w:r w:rsidRPr="009C07C1">
        <w:rPr>
          <w:b/>
          <w:sz w:val="28"/>
          <w:szCs w:val="28"/>
          <w:u w:val="single"/>
          <w:lang w:val="uk-UA"/>
        </w:rPr>
        <w:t>Навчальне обладнання, ТЗН</w:t>
      </w:r>
      <w:r w:rsidRPr="009C07C1">
        <w:rPr>
          <w:b/>
          <w:sz w:val="28"/>
          <w:szCs w:val="28"/>
          <w:lang w:val="uk-UA"/>
        </w:rPr>
        <w:t>:</w:t>
      </w:r>
      <w:r w:rsidRPr="009C07C1">
        <w:rPr>
          <w:sz w:val="28"/>
          <w:szCs w:val="28"/>
          <w:lang w:val="uk-UA"/>
        </w:rPr>
        <w:t xml:space="preserve"> мультимедійний проектор, комп’ютер.</w:t>
      </w:r>
    </w:p>
    <w:p w:rsidR="007D590B" w:rsidRPr="009C07C1" w:rsidRDefault="007D590B" w:rsidP="007D590B">
      <w:pPr>
        <w:pStyle w:val="a9"/>
        <w:ind w:left="0" w:firstLine="709"/>
        <w:jc w:val="both"/>
        <w:rPr>
          <w:sz w:val="28"/>
          <w:szCs w:val="28"/>
          <w:lang w:val="uk-UA"/>
        </w:rPr>
      </w:pPr>
      <w:r w:rsidRPr="009C07C1">
        <w:rPr>
          <w:b/>
          <w:sz w:val="28"/>
          <w:szCs w:val="28"/>
          <w:u w:val="single"/>
          <w:lang w:val="uk-UA"/>
        </w:rPr>
        <w:t>Наочні засоби</w:t>
      </w:r>
      <w:r w:rsidRPr="009C07C1">
        <w:rPr>
          <w:b/>
          <w:sz w:val="28"/>
          <w:szCs w:val="28"/>
          <w:lang w:val="uk-UA"/>
        </w:rPr>
        <w:t>:</w:t>
      </w:r>
      <w:r w:rsidRPr="009C07C1">
        <w:rPr>
          <w:sz w:val="28"/>
          <w:szCs w:val="28"/>
          <w:lang w:val="uk-UA"/>
        </w:rPr>
        <w:t xml:space="preserve"> електронні документи з наочними засобами навчання, </w:t>
      </w:r>
      <w:r w:rsidRPr="009C07C1">
        <w:rPr>
          <w:bCs/>
          <w:iCs/>
          <w:spacing w:val="-1"/>
          <w:sz w:val="28"/>
          <w:szCs w:val="28"/>
          <w:lang w:val="uk-UA"/>
        </w:rPr>
        <w:t>копії кримінально-процесуальних та інших документів.</w:t>
      </w:r>
    </w:p>
    <w:p w:rsidR="007D590B" w:rsidRPr="009C07C1" w:rsidRDefault="007D590B" w:rsidP="007D590B">
      <w:pPr>
        <w:shd w:val="clear" w:color="auto" w:fill="FFFFFF"/>
        <w:tabs>
          <w:tab w:val="left" w:leader="underscore" w:pos="8189"/>
        </w:tabs>
        <w:ind w:firstLine="709"/>
        <w:jc w:val="both"/>
        <w:rPr>
          <w:sz w:val="28"/>
          <w:szCs w:val="28"/>
          <w:lang w:val="uk-UA"/>
        </w:rPr>
      </w:pPr>
      <w:r w:rsidRPr="009C07C1">
        <w:rPr>
          <w:b/>
          <w:sz w:val="28"/>
          <w:szCs w:val="28"/>
          <w:u w:val="single"/>
          <w:lang w:val="uk-UA"/>
        </w:rPr>
        <w:t>Міжпредметні та міждисциплінарні зв’язки</w:t>
      </w:r>
      <w:r w:rsidRPr="009C07C1">
        <w:rPr>
          <w:b/>
          <w:sz w:val="28"/>
          <w:szCs w:val="28"/>
          <w:lang w:val="uk-UA"/>
        </w:rPr>
        <w:t>:</w:t>
      </w:r>
    </w:p>
    <w:p w:rsidR="007D590B" w:rsidRPr="009C07C1" w:rsidRDefault="007D590B" w:rsidP="007D590B">
      <w:pPr>
        <w:shd w:val="clear" w:color="auto" w:fill="FFFFFF"/>
        <w:tabs>
          <w:tab w:val="left" w:leader="underscore" w:pos="8189"/>
        </w:tabs>
        <w:ind w:firstLine="709"/>
        <w:jc w:val="both"/>
        <w:rPr>
          <w:sz w:val="28"/>
          <w:szCs w:val="28"/>
          <w:lang w:val="uk-UA"/>
        </w:rPr>
      </w:pPr>
      <w:r w:rsidRPr="009C07C1">
        <w:rPr>
          <w:bCs/>
          <w:i/>
          <w:iCs/>
          <w:spacing w:val="-1"/>
          <w:sz w:val="28"/>
          <w:szCs w:val="28"/>
          <w:lang w:val="uk-UA"/>
        </w:rPr>
        <w:t xml:space="preserve">Забезпечуючі дисципліни: </w:t>
      </w:r>
      <w:r w:rsidRPr="009C07C1">
        <w:rPr>
          <w:bCs/>
          <w:iCs/>
          <w:spacing w:val="-1"/>
          <w:sz w:val="28"/>
          <w:szCs w:val="28"/>
          <w:lang w:val="uk-UA"/>
        </w:rPr>
        <w:t>теорія держави та права; судові та правоохоронні органи України; цивільне право; господарське право; кримінальний процес.</w:t>
      </w:r>
    </w:p>
    <w:p w:rsidR="007D590B" w:rsidRPr="00905B7E" w:rsidRDefault="007D590B" w:rsidP="007D590B">
      <w:pPr>
        <w:ind w:firstLine="720"/>
        <w:jc w:val="both"/>
        <w:rPr>
          <w:color w:val="000000"/>
          <w:sz w:val="28"/>
          <w:szCs w:val="28"/>
          <w:lang w:val="uk-UA"/>
        </w:rPr>
      </w:pPr>
      <w:r w:rsidRPr="008D50CC">
        <w:rPr>
          <w:i/>
          <w:color w:val="000000"/>
          <w:sz w:val="28"/>
          <w:szCs w:val="28"/>
          <w:lang w:val="uk-UA"/>
        </w:rPr>
        <w:t xml:space="preserve">Забезпечувані дисципліни: </w:t>
      </w:r>
      <w:r w:rsidRPr="00905B7E">
        <w:rPr>
          <w:color w:val="000000"/>
          <w:sz w:val="28"/>
          <w:szCs w:val="28"/>
          <w:lang w:val="uk-UA"/>
        </w:rPr>
        <w:t>а</w:t>
      </w:r>
      <w:r w:rsidRPr="00905B7E">
        <w:rPr>
          <w:sz w:val="28"/>
          <w:szCs w:val="28"/>
        </w:rPr>
        <w:t xml:space="preserve">ктуальні проблеми кримінального права і процесу, </w:t>
      </w:r>
      <w:r>
        <w:rPr>
          <w:sz w:val="28"/>
          <w:szCs w:val="28"/>
          <w:lang w:val="uk-UA"/>
        </w:rPr>
        <w:t>т</w:t>
      </w:r>
      <w:r w:rsidRPr="00905B7E">
        <w:rPr>
          <w:sz w:val="28"/>
          <w:szCs w:val="28"/>
        </w:rPr>
        <w:t xml:space="preserve">еорія судових доказів, </w:t>
      </w:r>
      <w:r>
        <w:rPr>
          <w:sz w:val="28"/>
          <w:szCs w:val="28"/>
          <w:lang w:val="uk-UA"/>
        </w:rPr>
        <w:t>ю</w:t>
      </w:r>
      <w:r w:rsidRPr="00905B7E">
        <w:rPr>
          <w:sz w:val="28"/>
          <w:szCs w:val="28"/>
        </w:rPr>
        <w:t xml:space="preserve">стиція України, </w:t>
      </w:r>
      <w:r>
        <w:rPr>
          <w:sz w:val="28"/>
          <w:szCs w:val="28"/>
          <w:lang w:val="uk-UA"/>
        </w:rPr>
        <w:t>п</w:t>
      </w:r>
      <w:r w:rsidRPr="00905B7E">
        <w:rPr>
          <w:sz w:val="28"/>
          <w:szCs w:val="28"/>
        </w:rPr>
        <w:t xml:space="preserve">рокурорський нагляд, Конституційна реформа, </w:t>
      </w:r>
      <w:r>
        <w:rPr>
          <w:color w:val="000000"/>
          <w:spacing w:val="-3"/>
          <w:sz w:val="28"/>
          <w:szCs w:val="28"/>
          <w:lang w:val="uk-UA"/>
        </w:rPr>
        <w:t>п</w:t>
      </w:r>
      <w:r w:rsidRPr="00905B7E">
        <w:rPr>
          <w:color w:val="000000"/>
          <w:spacing w:val="-3"/>
          <w:sz w:val="28"/>
          <w:szCs w:val="28"/>
          <w:lang w:val="uk-UA"/>
        </w:rPr>
        <w:t>рава людини у правозастосовчій практиці</w:t>
      </w:r>
      <w:r w:rsidRPr="00905B7E">
        <w:rPr>
          <w:color w:val="000000"/>
          <w:spacing w:val="-3"/>
          <w:sz w:val="28"/>
          <w:szCs w:val="28"/>
        </w:rPr>
        <w:t>.</w:t>
      </w:r>
    </w:p>
    <w:p w:rsidR="007D590B" w:rsidRPr="000838C2" w:rsidRDefault="007D590B" w:rsidP="007D590B">
      <w:pPr>
        <w:pStyle w:val="a9"/>
        <w:ind w:left="0" w:firstLine="709"/>
        <w:jc w:val="both"/>
        <w:rPr>
          <w:b/>
          <w:sz w:val="16"/>
          <w:szCs w:val="16"/>
          <w:u w:val="single"/>
          <w:lang w:val="uk-UA"/>
        </w:rPr>
      </w:pPr>
    </w:p>
    <w:p w:rsidR="007D590B" w:rsidRPr="009C07C1" w:rsidRDefault="007D590B" w:rsidP="007D590B">
      <w:pPr>
        <w:pStyle w:val="a9"/>
        <w:ind w:left="0" w:firstLine="709"/>
        <w:jc w:val="both"/>
        <w:rPr>
          <w:sz w:val="28"/>
          <w:szCs w:val="28"/>
          <w:lang w:val="uk-UA"/>
        </w:rPr>
      </w:pPr>
      <w:r w:rsidRPr="009C07C1">
        <w:rPr>
          <w:b/>
          <w:sz w:val="28"/>
          <w:szCs w:val="28"/>
          <w:u w:val="single"/>
          <w:lang w:val="uk-UA"/>
        </w:rPr>
        <w:t>Навчальні питання</w:t>
      </w:r>
      <w:r w:rsidRPr="009C07C1">
        <w:rPr>
          <w:b/>
          <w:sz w:val="28"/>
          <w:szCs w:val="28"/>
          <w:lang w:val="uk-UA"/>
        </w:rPr>
        <w:t>:</w:t>
      </w:r>
    </w:p>
    <w:p w:rsidR="007D590B" w:rsidRPr="009C07C1" w:rsidRDefault="007D590B" w:rsidP="007D590B">
      <w:pPr>
        <w:pStyle w:val="a9"/>
        <w:ind w:left="0" w:firstLine="709"/>
        <w:jc w:val="center"/>
        <w:rPr>
          <w:rStyle w:val="FontStyle68"/>
          <w:b/>
          <w:color w:val="000000"/>
          <w:sz w:val="28"/>
          <w:szCs w:val="28"/>
          <w:lang w:val="uk-UA" w:eastAsia="uk-UA"/>
        </w:rPr>
      </w:pPr>
      <w:r w:rsidRPr="009C07C1">
        <w:rPr>
          <w:rStyle w:val="FontStyle68"/>
          <w:b/>
          <w:color w:val="000000"/>
          <w:sz w:val="28"/>
          <w:szCs w:val="28"/>
          <w:lang w:val="uk-UA" w:eastAsia="uk-UA"/>
        </w:rPr>
        <w:t xml:space="preserve">Семінарське заняття </w:t>
      </w:r>
      <w:r w:rsidR="00352934">
        <w:rPr>
          <w:rStyle w:val="FontStyle68"/>
          <w:b/>
          <w:color w:val="000000"/>
          <w:sz w:val="28"/>
          <w:szCs w:val="28"/>
          <w:lang w:val="uk-UA" w:eastAsia="uk-UA"/>
        </w:rPr>
        <w:t>5</w:t>
      </w:r>
      <w:r w:rsidRPr="009C07C1">
        <w:rPr>
          <w:rStyle w:val="FontStyle68"/>
          <w:b/>
          <w:color w:val="000000"/>
          <w:sz w:val="28"/>
          <w:szCs w:val="28"/>
          <w:lang w:val="uk-UA" w:eastAsia="uk-UA"/>
        </w:rPr>
        <w:t>.1</w:t>
      </w:r>
    </w:p>
    <w:p w:rsidR="007D590B" w:rsidRPr="006E4175" w:rsidRDefault="006E4175" w:rsidP="00EB1032">
      <w:pPr>
        <w:pStyle w:val="afe"/>
        <w:widowControl w:val="0"/>
        <w:numPr>
          <w:ilvl w:val="1"/>
          <w:numId w:val="2"/>
        </w:numPr>
        <w:shd w:val="clear" w:color="auto" w:fill="FFFFFF"/>
        <w:autoSpaceDE w:val="0"/>
        <w:autoSpaceDN w:val="0"/>
        <w:adjustRightInd w:val="0"/>
        <w:jc w:val="both"/>
        <w:rPr>
          <w:color w:val="000000"/>
          <w:sz w:val="28"/>
          <w:szCs w:val="28"/>
          <w:lang w:val="uk-UA"/>
        </w:rPr>
      </w:pPr>
      <w:r w:rsidRPr="006E4175">
        <w:rPr>
          <w:color w:val="000000"/>
          <w:sz w:val="28"/>
          <w:szCs w:val="28"/>
          <w:lang w:val="uk-UA"/>
        </w:rPr>
        <w:t>Поняття, сутність, загальна характеристика та значення адвокатської таємниці в Україні.</w:t>
      </w:r>
    </w:p>
    <w:p w:rsidR="006E4175" w:rsidRDefault="006E4175" w:rsidP="00EB1032">
      <w:pPr>
        <w:pStyle w:val="afe"/>
        <w:widowControl w:val="0"/>
        <w:numPr>
          <w:ilvl w:val="1"/>
          <w:numId w:val="2"/>
        </w:numPr>
        <w:shd w:val="clear" w:color="auto" w:fill="FFFFFF"/>
        <w:autoSpaceDE w:val="0"/>
        <w:autoSpaceDN w:val="0"/>
        <w:adjustRightInd w:val="0"/>
        <w:jc w:val="both"/>
        <w:rPr>
          <w:color w:val="000000"/>
          <w:sz w:val="28"/>
          <w:szCs w:val="28"/>
          <w:lang w:val="uk-UA"/>
        </w:rPr>
      </w:pPr>
      <w:r>
        <w:rPr>
          <w:color w:val="000000"/>
          <w:sz w:val="28"/>
          <w:szCs w:val="28"/>
          <w:lang w:val="uk-UA"/>
        </w:rPr>
        <w:t>Проблеми, пов’язані з визначенням адвокатської таємниці.</w:t>
      </w:r>
    </w:p>
    <w:p w:rsidR="006E4175" w:rsidRDefault="006E4175" w:rsidP="00EB1032">
      <w:pPr>
        <w:pStyle w:val="afe"/>
        <w:widowControl w:val="0"/>
        <w:numPr>
          <w:ilvl w:val="1"/>
          <w:numId w:val="2"/>
        </w:numPr>
        <w:shd w:val="clear" w:color="auto" w:fill="FFFFFF"/>
        <w:autoSpaceDE w:val="0"/>
        <w:autoSpaceDN w:val="0"/>
        <w:adjustRightInd w:val="0"/>
        <w:jc w:val="both"/>
        <w:rPr>
          <w:color w:val="000000"/>
          <w:sz w:val="28"/>
          <w:szCs w:val="28"/>
          <w:lang w:val="uk-UA"/>
        </w:rPr>
      </w:pPr>
      <w:r>
        <w:rPr>
          <w:color w:val="000000"/>
          <w:sz w:val="28"/>
          <w:szCs w:val="28"/>
          <w:lang w:val="uk-UA"/>
        </w:rPr>
        <w:t>Адвокатська таємниця у кримінальному провадженні, цивільному провадженні, господарському провадженні та адміністративному провадженні.</w:t>
      </w:r>
    </w:p>
    <w:p w:rsidR="006E4175" w:rsidRPr="006E4175" w:rsidRDefault="006E4175" w:rsidP="00EB1032">
      <w:pPr>
        <w:pStyle w:val="afe"/>
        <w:widowControl w:val="0"/>
        <w:numPr>
          <w:ilvl w:val="1"/>
          <w:numId w:val="2"/>
        </w:numPr>
        <w:shd w:val="clear" w:color="auto" w:fill="FFFFFF"/>
        <w:autoSpaceDE w:val="0"/>
        <w:autoSpaceDN w:val="0"/>
        <w:adjustRightInd w:val="0"/>
        <w:jc w:val="both"/>
        <w:rPr>
          <w:color w:val="000000"/>
          <w:sz w:val="28"/>
          <w:szCs w:val="28"/>
          <w:lang w:val="uk-UA"/>
        </w:rPr>
      </w:pPr>
      <w:r>
        <w:rPr>
          <w:color w:val="000000"/>
          <w:sz w:val="28"/>
          <w:szCs w:val="28"/>
          <w:lang w:val="uk-UA"/>
        </w:rPr>
        <w:t>Збереження адвокатської таємниці, порядок охорони і види її захисту.</w:t>
      </w:r>
    </w:p>
    <w:p w:rsidR="007D590B" w:rsidRPr="009C07C1" w:rsidRDefault="007D590B" w:rsidP="007D590B">
      <w:pPr>
        <w:ind w:firstLine="709"/>
        <w:jc w:val="both"/>
        <w:rPr>
          <w:b/>
          <w:sz w:val="28"/>
          <w:szCs w:val="28"/>
          <w:u w:val="single"/>
          <w:lang w:val="uk-UA"/>
        </w:rPr>
      </w:pPr>
    </w:p>
    <w:p w:rsidR="007D590B" w:rsidRDefault="007D590B" w:rsidP="007D590B">
      <w:pPr>
        <w:ind w:firstLine="709"/>
        <w:jc w:val="both"/>
        <w:rPr>
          <w:b/>
          <w:sz w:val="28"/>
          <w:szCs w:val="28"/>
          <w:lang w:val="uk-UA"/>
        </w:rPr>
      </w:pPr>
      <w:r w:rsidRPr="009C07C1">
        <w:rPr>
          <w:b/>
          <w:sz w:val="28"/>
          <w:szCs w:val="28"/>
          <w:u w:val="single"/>
          <w:lang w:val="uk-UA"/>
        </w:rPr>
        <w:t>Література</w:t>
      </w:r>
      <w:r w:rsidRPr="009C07C1">
        <w:rPr>
          <w:b/>
          <w:sz w:val="28"/>
          <w:szCs w:val="28"/>
          <w:lang w:val="uk-UA"/>
        </w:rPr>
        <w:t>:</w:t>
      </w:r>
    </w:p>
    <w:p w:rsidR="007D590B" w:rsidRDefault="007D590B" w:rsidP="00EB1032">
      <w:pPr>
        <w:pStyle w:val="afe"/>
        <w:numPr>
          <w:ilvl w:val="0"/>
          <w:numId w:val="63"/>
        </w:numPr>
        <w:suppressAutoHyphens/>
        <w:jc w:val="both"/>
        <w:rPr>
          <w:rStyle w:val="FontStyle68"/>
          <w:sz w:val="28"/>
          <w:szCs w:val="28"/>
          <w:lang w:val="uk-UA" w:eastAsia="uk-UA"/>
        </w:rPr>
      </w:pPr>
      <w:r w:rsidRPr="005E5B4E">
        <w:rPr>
          <w:rStyle w:val="FontStyle68"/>
          <w:sz w:val="28"/>
          <w:szCs w:val="28"/>
          <w:lang w:val="uk-UA" w:eastAsia="uk-UA"/>
        </w:rPr>
        <w:t>Конституція України: Прийнята на п</w:t>
      </w:r>
      <w:r w:rsidRPr="005E5B4E">
        <w:rPr>
          <w:sz w:val="28"/>
          <w:szCs w:val="28"/>
          <w:lang w:val="uk-UA"/>
        </w:rPr>
        <w:t>’</w:t>
      </w:r>
      <w:r w:rsidRPr="005E5B4E">
        <w:rPr>
          <w:rStyle w:val="FontStyle68"/>
          <w:sz w:val="28"/>
          <w:szCs w:val="28"/>
          <w:lang w:val="uk-UA" w:eastAsia="uk-UA"/>
        </w:rPr>
        <w:t>ятій сесії Верховної Ради України 28 червня 1996 р. – К.: Преса України, 2009. – 80 с.</w:t>
      </w:r>
    </w:p>
    <w:p w:rsidR="005E5B4E" w:rsidRDefault="007D590B" w:rsidP="00EB1032">
      <w:pPr>
        <w:pStyle w:val="ae"/>
        <w:widowControl w:val="0"/>
        <w:numPr>
          <w:ilvl w:val="0"/>
          <w:numId w:val="63"/>
        </w:numPr>
        <w:jc w:val="both"/>
        <w:rPr>
          <w:rFonts w:ascii="Times New Roman" w:hAnsi="Times New Roman"/>
          <w:sz w:val="28"/>
          <w:szCs w:val="28"/>
          <w:lang w:val="uk-UA"/>
        </w:rPr>
      </w:pPr>
      <w:r w:rsidRPr="009C07C1">
        <w:rPr>
          <w:rFonts w:ascii="Times New Roman" w:hAnsi="Times New Roman"/>
          <w:sz w:val="28"/>
          <w:szCs w:val="28"/>
          <w:lang w:val="uk-UA"/>
        </w:rPr>
        <w:t xml:space="preserve">Господарський процесуальний кодекс України // Відомості Верховної </w:t>
      </w:r>
    </w:p>
    <w:p w:rsidR="007D590B" w:rsidRPr="009C07C1" w:rsidRDefault="007D590B" w:rsidP="005E5B4E">
      <w:pPr>
        <w:pStyle w:val="ae"/>
        <w:widowControl w:val="0"/>
        <w:ind w:left="360"/>
        <w:jc w:val="both"/>
        <w:rPr>
          <w:rFonts w:ascii="Times New Roman" w:hAnsi="Times New Roman"/>
          <w:sz w:val="28"/>
          <w:szCs w:val="28"/>
          <w:lang w:val="uk-UA"/>
        </w:rPr>
      </w:pPr>
      <w:r w:rsidRPr="009C07C1">
        <w:rPr>
          <w:rFonts w:ascii="Times New Roman" w:hAnsi="Times New Roman"/>
          <w:sz w:val="28"/>
          <w:szCs w:val="28"/>
          <w:lang w:val="uk-UA"/>
        </w:rPr>
        <w:t>Ради України. – № 6. – 1992. – Ст. 56.</w:t>
      </w:r>
    </w:p>
    <w:p w:rsidR="007D590B" w:rsidRPr="009C07C1" w:rsidRDefault="007D590B" w:rsidP="00EB1032">
      <w:pPr>
        <w:pStyle w:val="afe"/>
        <w:numPr>
          <w:ilvl w:val="0"/>
          <w:numId w:val="18"/>
        </w:numPr>
        <w:suppressAutoHyphens/>
        <w:ind w:hanging="436"/>
        <w:jc w:val="both"/>
        <w:rPr>
          <w:rStyle w:val="FontStyle68"/>
          <w:sz w:val="28"/>
          <w:szCs w:val="28"/>
          <w:lang w:val="uk-UA" w:eastAsia="uk-UA"/>
        </w:rPr>
      </w:pPr>
      <w:r w:rsidRPr="009C07C1">
        <w:rPr>
          <w:bCs/>
          <w:sz w:val="28"/>
          <w:szCs w:val="28"/>
          <w:lang w:val="uk-UA" w:eastAsia="uk-UA"/>
        </w:rPr>
        <w:t>Кримінальний процесуальний кодекс України</w:t>
      </w:r>
      <w:r w:rsidRPr="009C07C1">
        <w:rPr>
          <w:sz w:val="28"/>
          <w:szCs w:val="28"/>
          <w:lang w:val="uk-UA" w:eastAsia="uk-UA"/>
        </w:rPr>
        <w:t xml:space="preserve">, Закон України «Про внесення змін до деяких законодавчих актів України у зв’язку з прийняттям Кримінального процесуального кодексу України»: чинне </w:t>
      </w:r>
      <w:r w:rsidRPr="009C07C1">
        <w:rPr>
          <w:sz w:val="28"/>
          <w:szCs w:val="28"/>
          <w:lang w:val="uk-UA" w:eastAsia="uk-UA"/>
        </w:rPr>
        <w:lastRenderedPageBreak/>
        <w:t>законодавство з 19 листопада 2012 р.: (офіційний текст). – К.: ПАЛИВОДА А. В., 2012. – 382 с.</w:t>
      </w:r>
    </w:p>
    <w:p w:rsidR="007D590B" w:rsidRPr="009C07C1" w:rsidRDefault="007D590B" w:rsidP="00EB1032">
      <w:pPr>
        <w:widowControl w:val="0"/>
        <w:numPr>
          <w:ilvl w:val="0"/>
          <w:numId w:val="18"/>
        </w:numPr>
        <w:tabs>
          <w:tab w:val="left" w:pos="709"/>
        </w:tabs>
        <w:ind w:hanging="436"/>
        <w:jc w:val="both"/>
        <w:rPr>
          <w:spacing w:val="-6"/>
          <w:sz w:val="28"/>
          <w:szCs w:val="28"/>
          <w:lang w:val="uk-UA"/>
        </w:rPr>
      </w:pPr>
      <w:r w:rsidRPr="009C07C1">
        <w:rPr>
          <w:spacing w:val="-6"/>
          <w:sz w:val="28"/>
          <w:szCs w:val="28"/>
          <w:lang w:val="uk-UA"/>
        </w:rPr>
        <w:t xml:space="preserve">Цивільний процесуальний кодекс України : Текст із змінами та доповненнями станом на 1 січня 2004 р. – Офіц. вид. – К. : Вид. дім «Ін Юре», 2004. – 208 с. – (Серія «Кодекси України»). </w:t>
      </w:r>
    </w:p>
    <w:p w:rsidR="007D590B" w:rsidRPr="009C07C1" w:rsidRDefault="007D590B" w:rsidP="00EB1032">
      <w:pPr>
        <w:pStyle w:val="afe"/>
        <w:numPr>
          <w:ilvl w:val="0"/>
          <w:numId w:val="18"/>
        </w:numPr>
        <w:suppressAutoHyphens/>
        <w:ind w:hanging="436"/>
        <w:jc w:val="both"/>
        <w:rPr>
          <w:sz w:val="28"/>
          <w:szCs w:val="28"/>
          <w:lang w:val="uk-UA"/>
        </w:rPr>
      </w:pPr>
      <w:r w:rsidRPr="009C07C1">
        <w:rPr>
          <w:sz w:val="28"/>
          <w:szCs w:val="28"/>
          <w:lang w:val="uk-UA"/>
        </w:rPr>
        <w:t>Про адвокатуру та адвокатську діяльність: Закон України від 05.07.2012 р. // [Електронний ресурс]. – Режим доступу: www.rada.gov.ua.</w:t>
      </w:r>
    </w:p>
    <w:p w:rsidR="007D590B" w:rsidRPr="009C07C1" w:rsidRDefault="007D590B" w:rsidP="00EB1032">
      <w:pPr>
        <w:pStyle w:val="afe"/>
        <w:numPr>
          <w:ilvl w:val="0"/>
          <w:numId w:val="18"/>
        </w:numPr>
        <w:suppressAutoHyphens/>
        <w:ind w:hanging="436"/>
        <w:jc w:val="both"/>
        <w:rPr>
          <w:sz w:val="28"/>
          <w:szCs w:val="28"/>
          <w:lang w:val="uk-UA"/>
        </w:rPr>
      </w:pPr>
      <w:r w:rsidRPr="009C07C1">
        <w:rPr>
          <w:sz w:val="28"/>
          <w:szCs w:val="28"/>
          <w:lang w:val="uk-UA"/>
        </w:rPr>
        <w:t>Про безоплатну правову допомогу: Закон України від 02.06.2011 р. // [Електронний ресурс]. – Режим доступу: www.rada.gov.ua.</w:t>
      </w:r>
    </w:p>
    <w:p w:rsidR="007D590B" w:rsidRPr="009C07C1" w:rsidRDefault="007D590B" w:rsidP="00EB1032">
      <w:pPr>
        <w:pStyle w:val="afe"/>
        <w:widowControl w:val="0"/>
        <w:numPr>
          <w:ilvl w:val="0"/>
          <w:numId w:val="18"/>
        </w:numPr>
        <w:suppressAutoHyphens/>
        <w:ind w:hanging="436"/>
        <w:jc w:val="both"/>
        <w:rPr>
          <w:rStyle w:val="FontStyle68"/>
          <w:sz w:val="28"/>
          <w:szCs w:val="28"/>
          <w:lang w:val="uk-UA" w:eastAsia="uk-UA"/>
        </w:rPr>
      </w:pPr>
      <w:r w:rsidRPr="009C07C1">
        <w:rPr>
          <w:rStyle w:val="FontStyle68"/>
          <w:bCs/>
          <w:sz w:val="28"/>
          <w:szCs w:val="28"/>
          <w:lang w:val="uk-UA"/>
        </w:rPr>
        <w:t xml:space="preserve">Основні положення про роль адвокатів: </w:t>
      </w:r>
      <w:r w:rsidRPr="009C07C1">
        <w:rPr>
          <w:iCs/>
          <w:sz w:val="28"/>
          <w:szCs w:val="28"/>
          <w:bdr w:val="none" w:sz="0" w:space="0" w:color="auto" w:frame="1"/>
          <w:lang w:val="uk-UA"/>
        </w:rPr>
        <w:t xml:space="preserve">(прийняті восьмим Конгресом ООН з попередження злочинів у серпні 1990 р. в Нью-Йорку) </w:t>
      </w:r>
      <w:r w:rsidRPr="009C07C1">
        <w:rPr>
          <w:rStyle w:val="FontStyle68"/>
          <w:sz w:val="28"/>
          <w:szCs w:val="28"/>
          <w:lang w:val="uk-UA" w:eastAsia="uk-UA"/>
        </w:rPr>
        <w:t xml:space="preserve">//[Електронний ресурс]. – Режим доступу: </w:t>
      </w:r>
      <w:r w:rsidRPr="009C07C1">
        <w:rPr>
          <w:rStyle w:val="HTML2"/>
          <w:i w:val="0"/>
          <w:sz w:val="28"/>
          <w:szCs w:val="28"/>
          <w:lang w:val="uk-UA"/>
        </w:rPr>
        <w:t>kmkdka.com/on-the-role-of-lawyers</w:t>
      </w:r>
      <w:r w:rsidRPr="009C07C1">
        <w:rPr>
          <w:rStyle w:val="FontStyle68"/>
          <w:bCs/>
          <w:sz w:val="28"/>
          <w:szCs w:val="28"/>
          <w:lang w:val="uk-UA"/>
        </w:rPr>
        <w:t>.</w:t>
      </w:r>
    </w:p>
    <w:p w:rsidR="007D590B" w:rsidRPr="009C07C1" w:rsidRDefault="007D590B" w:rsidP="00EB1032">
      <w:pPr>
        <w:pStyle w:val="afe"/>
        <w:numPr>
          <w:ilvl w:val="0"/>
          <w:numId w:val="18"/>
        </w:numPr>
        <w:suppressAutoHyphens/>
        <w:ind w:hanging="436"/>
        <w:jc w:val="both"/>
        <w:rPr>
          <w:rStyle w:val="FontStyle68"/>
          <w:sz w:val="28"/>
          <w:szCs w:val="28"/>
          <w:lang w:val="uk-UA" w:eastAsia="uk-UA"/>
        </w:rPr>
      </w:pPr>
      <w:r w:rsidRPr="009C07C1">
        <w:rPr>
          <w:rStyle w:val="FontStyle68"/>
          <w:sz w:val="28"/>
          <w:szCs w:val="28"/>
          <w:lang w:val="uk-UA"/>
        </w:rPr>
        <w:t xml:space="preserve">Загальний кодекс правил для адвокатів країн Європейського Співтовариства: </w:t>
      </w:r>
      <w:r w:rsidRPr="009C07C1">
        <w:rPr>
          <w:iCs/>
          <w:sz w:val="28"/>
          <w:szCs w:val="28"/>
          <w:lang w:val="uk-UA"/>
        </w:rPr>
        <w:t>(прийнято делегацією дванадцяти країн-учасниць на пленарному засіданні у Страсбурзі в жовтні 1988 р.)</w:t>
      </w:r>
      <w:r w:rsidRPr="009C07C1">
        <w:rPr>
          <w:rStyle w:val="FontStyle68"/>
          <w:sz w:val="28"/>
          <w:szCs w:val="28"/>
          <w:lang w:val="uk-UA" w:eastAsia="uk-UA"/>
        </w:rPr>
        <w:t xml:space="preserve"> //[Електронний ресурс]. – Режим доступу: </w:t>
      </w:r>
      <w:r w:rsidRPr="009C07C1">
        <w:rPr>
          <w:rStyle w:val="HTML2"/>
          <w:i w:val="0"/>
          <w:sz w:val="28"/>
          <w:szCs w:val="28"/>
          <w:lang w:val="uk-UA"/>
        </w:rPr>
        <w:t>zakon.rada.gov.ua/laws/show/994_343</w:t>
      </w:r>
      <w:r w:rsidRPr="009C07C1">
        <w:rPr>
          <w:rStyle w:val="FontStyle68"/>
          <w:sz w:val="28"/>
          <w:szCs w:val="28"/>
          <w:lang w:val="uk-UA"/>
        </w:rPr>
        <w:t>.</w:t>
      </w:r>
    </w:p>
    <w:p w:rsidR="007D590B" w:rsidRPr="009C07C1" w:rsidRDefault="007D590B" w:rsidP="00EB1032">
      <w:pPr>
        <w:pStyle w:val="afe"/>
        <w:numPr>
          <w:ilvl w:val="0"/>
          <w:numId w:val="18"/>
        </w:numPr>
        <w:suppressAutoHyphens/>
        <w:ind w:hanging="436"/>
        <w:jc w:val="both"/>
        <w:rPr>
          <w:rStyle w:val="FontStyle68"/>
          <w:sz w:val="28"/>
          <w:szCs w:val="28"/>
          <w:lang w:val="uk-UA" w:eastAsia="uk-UA"/>
        </w:rPr>
      </w:pPr>
      <w:r w:rsidRPr="009C07C1">
        <w:rPr>
          <w:rStyle w:val="FontStyle68"/>
          <w:sz w:val="28"/>
          <w:szCs w:val="28"/>
          <w:lang w:val="uk-UA" w:eastAsia="uk-UA"/>
        </w:rPr>
        <w:t xml:space="preserve">Європейська угода про осіб, що беруть участь у процесі Європейського суду з прав людини. Страсбург, 5 березня 1996 р. //[Електронний ресурс]. – Режим доступу: </w:t>
      </w:r>
      <w:r w:rsidRPr="009C07C1">
        <w:rPr>
          <w:rStyle w:val="HTML2"/>
          <w:i w:val="0"/>
          <w:sz w:val="28"/>
          <w:szCs w:val="28"/>
          <w:lang w:val="uk-UA"/>
        </w:rPr>
        <w:t>ua-info.biz/legal/basesi/ua-tmptfu.htm</w:t>
      </w:r>
      <w:r w:rsidRPr="009C07C1">
        <w:rPr>
          <w:rStyle w:val="FontStyle68"/>
          <w:sz w:val="28"/>
          <w:szCs w:val="28"/>
          <w:lang w:val="uk-UA" w:eastAsia="uk-UA"/>
        </w:rPr>
        <w:t>.</w:t>
      </w:r>
    </w:p>
    <w:p w:rsidR="007D590B" w:rsidRPr="009C07C1" w:rsidRDefault="007D590B" w:rsidP="00EB1032">
      <w:pPr>
        <w:pStyle w:val="afe"/>
        <w:numPr>
          <w:ilvl w:val="0"/>
          <w:numId w:val="18"/>
        </w:numPr>
        <w:suppressAutoHyphens/>
        <w:ind w:hanging="436"/>
        <w:jc w:val="both"/>
        <w:rPr>
          <w:rStyle w:val="FontStyle68"/>
          <w:sz w:val="28"/>
          <w:szCs w:val="28"/>
          <w:lang w:val="uk-UA" w:eastAsia="uk-UA"/>
        </w:rPr>
      </w:pPr>
      <w:r w:rsidRPr="009C07C1">
        <w:rPr>
          <w:rStyle w:val="FontStyle68"/>
          <w:sz w:val="28"/>
          <w:szCs w:val="28"/>
          <w:lang w:val="uk-UA" w:eastAsia="uk-UA"/>
        </w:rPr>
        <w:t>Рекомендації И (2000) 21 Комітету міністрів державам-учасницям Ради Європи про свободу здійснення професійних адвокатських обов’язків. Прийняті Комітетом міністрів Ради Європи на 72-й зустрічі заступників міністрів 25 жовтня 2000 р.</w:t>
      </w:r>
    </w:p>
    <w:p w:rsidR="007D590B" w:rsidRPr="009C07C1" w:rsidRDefault="007D590B" w:rsidP="00EB1032">
      <w:pPr>
        <w:pStyle w:val="afe"/>
        <w:numPr>
          <w:ilvl w:val="0"/>
          <w:numId w:val="18"/>
        </w:numPr>
        <w:ind w:hanging="436"/>
        <w:jc w:val="both"/>
        <w:rPr>
          <w:rStyle w:val="FontStyle68"/>
          <w:sz w:val="28"/>
          <w:szCs w:val="28"/>
          <w:lang w:val="uk-UA" w:eastAsia="uk-UA"/>
        </w:rPr>
      </w:pPr>
      <w:r w:rsidRPr="009C07C1">
        <w:rPr>
          <w:rStyle w:val="FontStyle68"/>
          <w:sz w:val="28"/>
          <w:szCs w:val="28"/>
          <w:lang w:val="uk-UA" w:eastAsia="uk-UA"/>
        </w:rPr>
        <w:t>Алейников Г.І. Тактика захисту при перешкоджанні органів досудового слідства в допуск захисника до ведення справи / Г.І. Алейников // Адвокат. – 2004. – № 8. – С. 11-15.</w:t>
      </w:r>
    </w:p>
    <w:p w:rsidR="007D590B" w:rsidRPr="009C07C1" w:rsidRDefault="007D590B" w:rsidP="00EB1032">
      <w:pPr>
        <w:pStyle w:val="afe"/>
        <w:numPr>
          <w:ilvl w:val="0"/>
          <w:numId w:val="18"/>
        </w:numPr>
        <w:ind w:hanging="436"/>
        <w:jc w:val="both"/>
        <w:rPr>
          <w:rStyle w:val="FontStyle68"/>
          <w:sz w:val="28"/>
          <w:szCs w:val="28"/>
          <w:lang w:val="uk-UA" w:eastAsia="uk-UA"/>
        </w:rPr>
      </w:pPr>
      <w:r w:rsidRPr="009C07C1">
        <w:rPr>
          <w:rStyle w:val="FontStyle68"/>
          <w:sz w:val="28"/>
          <w:szCs w:val="28"/>
          <w:lang w:val="uk-UA" w:eastAsia="uk-UA"/>
        </w:rPr>
        <w:t>Андрєєвський В.В. Зовнішня та внутрішня організація адвокатури // Віче – 2007 – №16. – С. 30-32.</w:t>
      </w:r>
    </w:p>
    <w:p w:rsidR="007D590B" w:rsidRPr="009C07C1" w:rsidRDefault="007D590B" w:rsidP="00EB1032">
      <w:pPr>
        <w:pStyle w:val="afe"/>
        <w:numPr>
          <w:ilvl w:val="0"/>
          <w:numId w:val="18"/>
        </w:numPr>
        <w:ind w:hanging="436"/>
        <w:jc w:val="both"/>
        <w:rPr>
          <w:rStyle w:val="FontStyle68"/>
          <w:sz w:val="28"/>
          <w:szCs w:val="28"/>
          <w:lang w:val="uk-UA" w:eastAsia="uk-UA"/>
        </w:rPr>
      </w:pPr>
      <w:r w:rsidRPr="009C07C1">
        <w:rPr>
          <w:rStyle w:val="FontStyle68"/>
          <w:sz w:val="28"/>
          <w:szCs w:val="28"/>
          <w:lang w:val="uk-UA" w:eastAsia="uk-UA"/>
        </w:rPr>
        <w:t>Баев М.О. Теория профессиональной защиты: тактико-этические аспекты / М.О. Баев. – М.: Изд-во Юрлитинформ, 2006. – 336 с.</w:t>
      </w:r>
    </w:p>
    <w:p w:rsidR="007D590B" w:rsidRPr="009C07C1" w:rsidRDefault="007D590B" w:rsidP="00EB1032">
      <w:pPr>
        <w:pStyle w:val="afe"/>
        <w:numPr>
          <w:ilvl w:val="0"/>
          <w:numId w:val="18"/>
        </w:numPr>
        <w:ind w:hanging="436"/>
        <w:jc w:val="both"/>
        <w:rPr>
          <w:rStyle w:val="FontStyle68"/>
          <w:sz w:val="28"/>
          <w:szCs w:val="28"/>
          <w:lang w:val="uk-UA" w:eastAsia="uk-UA"/>
        </w:rPr>
      </w:pPr>
      <w:r w:rsidRPr="009C07C1">
        <w:rPr>
          <w:rStyle w:val="FontStyle68"/>
          <w:sz w:val="28"/>
          <w:szCs w:val="28"/>
          <w:lang w:val="uk-UA" w:eastAsia="uk-UA"/>
        </w:rPr>
        <w:t>Барщевский М.Ю. Бизнес-адвокатура в США и Германии: учебн. пособ. / М.Ю. Барщевский. – М.: Белыеальвы, 1995. – 62 с.</w:t>
      </w:r>
    </w:p>
    <w:p w:rsidR="007D590B" w:rsidRPr="009C07C1" w:rsidRDefault="007D590B" w:rsidP="00EB1032">
      <w:pPr>
        <w:pStyle w:val="afe"/>
        <w:numPr>
          <w:ilvl w:val="0"/>
          <w:numId w:val="18"/>
        </w:numPr>
        <w:ind w:hanging="436"/>
        <w:jc w:val="both"/>
        <w:rPr>
          <w:rStyle w:val="FontStyle68"/>
          <w:sz w:val="28"/>
          <w:szCs w:val="28"/>
          <w:lang w:val="uk-UA" w:eastAsia="uk-UA"/>
        </w:rPr>
      </w:pPr>
      <w:r w:rsidRPr="009C07C1">
        <w:rPr>
          <w:rStyle w:val="FontStyle68"/>
          <w:sz w:val="28"/>
          <w:szCs w:val="28"/>
          <w:lang w:val="uk-UA" w:eastAsia="uk-UA"/>
        </w:rPr>
        <w:t>Бірюкова А.М. Адвокатура – інститут правової держави / А.М. Бірюкова // Адвокат. – 2004 – №3. – С. 12-15.</w:t>
      </w:r>
    </w:p>
    <w:p w:rsidR="007D590B" w:rsidRPr="009C07C1" w:rsidRDefault="007D590B" w:rsidP="00EB1032">
      <w:pPr>
        <w:pStyle w:val="afe"/>
        <w:numPr>
          <w:ilvl w:val="0"/>
          <w:numId w:val="18"/>
        </w:numPr>
        <w:ind w:hanging="436"/>
        <w:jc w:val="both"/>
        <w:rPr>
          <w:rStyle w:val="FontStyle68"/>
          <w:sz w:val="28"/>
          <w:szCs w:val="28"/>
          <w:lang w:val="uk-UA" w:eastAsia="uk-UA"/>
        </w:rPr>
      </w:pPr>
      <w:r w:rsidRPr="009C07C1">
        <w:rPr>
          <w:rStyle w:val="FontStyle68"/>
          <w:sz w:val="28"/>
          <w:szCs w:val="28"/>
          <w:lang w:val="uk-UA" w:eastAsia="uk-UA"/>
        </w:rPr>
        <w:t>Буркацький Л.К. Складання процесуальних документів на захист прав та інтересів громадян: комент., позовні заяви, заяви, скарги: навч. посіб. – 2-ге вид., доп. / Л.К. Буркацький. – К.: Юрінком Інтер, 2002. – 288 с.</w:t>
      </w:r>
    </w:p>
    <w:p w:rsidR="007D590B" w:rsidRPr="009C07C1" w:rsidRDefault="007D590B" w:rsidP="00EB1032">
      <w:pPr>
        <w:pStyle w:val="afe"/>
        <w:numPr>
          <w:ilvl w:val="0"/>
          <w:numId w:val="18"/>
        </w:numPr>
        <w:ind w:hanging="436"/>
        <w:jc w:val="both"/>
        <w:rPr>
          <w:rStyle w:val="FontStyle68"/>
          <w:sz w:val="28"/>
          <w:szCs w:val="28"/>
          <w:lang w:val="uk-UA" w:eastAsia="uk-UA"/>
        </w:rPr>
      </w:pPr>
      <w:r w:rsidRPr="009C07C1">
        <w:rPr>
          <w:rStyle w:val="FontStyle68"/>
          <w:sz w:val="28"/>
          <w:szCs w:val="28"/>
          <w:lang w:val="uk-UA" w:eastAsia="uk-UA"/>
        </w:rPr>
        <w:t>Вільчик Т.Б. Проблеми законодавчого регулювання організації і діяльності адвокатури / Т.Б. Вільчик // Матеріали міжн. наук.-практ. семінару. – Х., 2006. – С. 82-84.</w:t>
      </w:r>
    </w:p>
    <w:p w:rsidR="007D590B" w:rsidRPr="009C07C1" w:rsidRDefault="007D590B" w:rsidP="00EB1032">
      <w:pPr>
        <w:pStyle w:val="afe"/>
        <w:numPr>
          <w:ilvl w:val="0"/>
          <w:numId w:val="18"/>
        </w:numPr>
        <w:ind w:hanging="436"/>
        <w:jc w:val="both"/>
        <w:rPr>
          <w:rStyle w:val="FontStyle68"/>
          <w:sz w:val="28"/>
          <w:szCs w:val="28"/>
          <w:lang w:val="uk-UA" w:eastAsia="uk-UA"/>
        </w:rPr>
      </w:pPr>
      <w:r w:rsidRPr="009C07C1">
        <w:rPr>
          <w:rStyle w:val="FontStyle68"/>
          <w:sz w:val="28"/>
          <w:szCs w:val="28"/>
          <w:lang w:val="uk-UA" w:eastAsia="uk-UA"/>
        </w:rPr>
        <w:t>Власов И.С. Организация адвокатуры в зарубежных странах / И.С. Власов, В.З. Пульянов. – М.:</w:t>
      </w:r>
      <w:r w:rsidRPr="009C07C1">
        <w:rPr>
          <w:rStyle w:val="st"/>
          <w:sz w:val="28"/>
          <w:szCs w:val="28"/>
          <w:lang w:val="uk-UA"/>
        </w:rPr>
        <w:t>ВНИИСЗ Минюста СССР</w:t>
      </w:r>
      <w:r w:rsidRPr="009C07C1">
        <w:rPr>
          <w:rStyle w:val="FontStyle68"/>
          <w:sz w:val="28"/>
          <w:szCs w:val="28"/>
          <w:lang w:val="uk-UA" w:eastAsia="uk-UA"/>
        </w:rPr>
        <w:t>, 1972. – 70 с.</w:t>
      </w:r>
    </w:p>
    <w:p w:rsidR="007D590B" w:rsidRPr="009C07C1" w:rsidRDefault="007D590B" w:rsidP="00EB1032">
      <w:pPr>
        <w:pStyle w:val="afe"/>
        <w:numPr>
          <w:ilvl w:val="0"/>
          <w:numId w:val="18"/>
        </w:numPr>
        <w:ind w:hanging="436"/>
        <w:jc w:val="both"/>
        <w:rPr>
          <w:rStyle w:val="FontStyle68"/>
          <w:sz w:val="28"/>
          <w:szCs w:val="28"/>
          <w:lang w:val="uk-UA" w:eastAsia="uk-UA"/>
        </w:rPr>
      </w:pPr>
      <w:r w:rsidRPr="009C07C1">
        <w:rPr>
          <w:rStyle w:val="FontStyle68"/>
          <w:sz w:val="28"/>
          <w:szCs w:val="28"/>
          <w:lang w:val="uk-UA" w:eastAsia="uk-UA"/>
        </w:rPr>
        <w:t>Довідник майбутнього адвоката: Науково-практична та навчальна література. – К.: Вид-во Прецедент, 2011 р. – 1152 с.</w:t>
      </w:r>
    </w:p>
    <w:p w:rsidR="007D590B" w:rsidRPr="009C07C1" w:rsidRDefault="00FC0F4D" w:rsidP="00EB1032">
      <w:pPr>
        <w:pStyle w:val="afe"/>
        <w:numPr>
          <w:ilvl w:val="0"/>
          <w:numId w:val="18"/>
        </w:numPr>
        <w:ind w:hanging="436"/>
        <w:jc w:val="both"/>
        <w:rPr>
          <w:sz w:val="28"/>
          <w:szCs w:val="28"/>
          <w:lang w:val="uk-UA" w:eastAsia="uk-UA"/>
        </w:rPr>
      </w:pPr>
      <w:hyperlink r:id="rId27" w:history="1">
        <w:r w:rsidR="007D590B" w:rsidRPr="009C07C1">
          <w:rPr>
            <w:rStyle w:val="af4"/>
            <w:bCs/>
            <w:color w:val="auto"/>
            <w:sz w:val="28"/>
            <w:szCs w:val="28"/>
            <w:u w:val="none"/>
            <w:lang w:val="uk-UA"/>
          </w:rPr>
          <w:t>Зейкан Я.П</w:t>
        </w:r>
      </w:hyperlink>
      <w:r w:rsidR="007D590B" w:rsidRPr="009C07C1">
        <w:rPr>
          <w:sz w:val="28"/>
          <w:szCs w:val="28"/>
          <w:lang w:val="uk-UA"/>
        </w:rPr>
        <w:t xml:space="preserve">. </w:t>
      </w:r>
      <w:r w:rsidR="007D590B" w:rsidRPr="009C07C1">
        <w:rPr>
          <w:bCs/>
          <w:sz w:val="28"/>
          <w:szCs w:val="28"/>
          <w:lang w:val="uk-UA"/>
        </w:rPr>
        <w:t>Адвокат</w:t>
      </w:r>
      <w:r w:rsidR="007D590B" w:rsidRPr="009C07C1">
        <w:rPr>
          <w:sz w:val="28"/>
          <w:szCs w:val="28"/>
          <w:lang w:val="uk-UA"/>
        </w:rPr>
        <w:t>: навички професії: практ. посібник: 2-ге вид, стер. / Я.П. Зейкан. – К.: КНТ, 2008. – 788 c.</w:t>
      </w:r>
    </w:p>
    <w:p w:rsidR="007D590B" w:rsidRPr="009C07C1" w:rsidRDefault="007D590B" w:rsidP="00EB1032">
      <w:pPr>
        <w:pStyle w:val="afe"/>
        <w:numPr>
          <w:ilvl w:val="0"/>
          <w:numId w:val="18"/>
        </w:numPr>
        <w:ind w:hanging="436"/>
        <w:jc w:val="both"/>
        <w:rPr>
          <w:sz w:val="28"/>
          <w:szCs w:val="28"/>
          <w:lang w:val="uk-UA" w:eastAsia="uk-UA"/>
        </w:rPr>
      </w:pPr>
      <w:r w:rsidRPr="009C07C1">
        <w:rPr>
          <w:rStyle w:val="FontStyle68"/>
          <w:sz w:val="28"/>
          <w:szCs w:val="28"/>
          <w:lang w:val="uk-UA" w:eastAsia="uk-UA"/>
        </w:rPr>
        <w:t xml:space="preserve">Общий Кодекс правил для адвокатов стран Европейского сообщества. // Адвокат. – 1997. – №3. </w:t>
      </w:r>
      <w:r w:rsidRPr="009C07C1">
        <w:rPr>
          <w:rStyle w:val="FontStyle68"/>
          <w:sz w:val="28"/>
          <w:szCs w:val="28"/>
          <w:lang w:val="uk-UA" w:eastAsia="uk-UA"/>
        </w:rPr>
        <w:noBreakHyphen/>
        <w:t xml:space="preserve"> С. 115-123.</w:t>
      </w:r>
    </w:p>
    <w:p w:rsidR="007D590B" w:rsidRPr="009C07C1" w:rsidRDefault="007D590B" w:rsidP="00EB1032">
      <w:pPr>
        <w:pStyle w:val="afe"/>
        <w:numPr>
          <w:ilvl w:val="0"/>
          <w:numId w:val="18"/>
        </w:numPr>
        <w:ind w:hanging="436"/>
        <w:jc w:val="both"/>
        <w:rPr>
          <w:rStyle w:val="FontStyle68"/>
          <w:sz w:val="28"/>
          <w:szCs w:val="28"/>
          <w:lang w:val="uk-UA" w:eastAsia="uk-UA"/>
        </w:rPr>
      </w:pPr>
      <w:r w:rsidRPr="009C07C1">
        <w:rPr>
          <w:rStyle w:val="FontStyle68"/>
          <w:sz w:val="28"/>
          <w:szCs w:val="28"/>
          <w:lang w:val="uk-UA" w:eastAsia="uk-UA"/>
        </w:rPr>
        <w:t>Рекомендації Комітету Міністрів Ради Європи Про свободу здійснення професійних обов’язків від 25 жовтня 2000 р. // Адвокат. – 2001. – №1-2. – С. 29-31.</w:t>
      </w:r>
    </w:p>
    <w:p w:rsidR="007D590B" w:rsidRPr="009C07C1" w:rsidRDefault="007D590B" w:rsidP="00EB1032">
      <w:pPr>
        <w:pStyle w:val="afe"/>
        <w:numPr>
          <w:ilvl w:val="0"/>
          <w:numId w:val="18"/>
        </w:numPr>
        <w:ind w:hanging="436"/>
        <w:jc w:val="both"/>
        <w:rPr>
          <w:sz w:val="28"/>
          <w:szCs w:val="28"/>
          <w:lang w:val="uk-UA" w:eastAsia="uk-UA"/>
        </w:rPr>
      </w:pPr>
      <w:r w:rsidRPr="009C07C1">
        <w:rPr>
          <w:rStyle w:val="FontStyle68"/>
          <w:sz w:val="28"/>
          <w:szCs w:val="28"/>
          <w:lang w:val="uk-UA" w:eastAsia="uk-UA"/>
        </w:rPr>
        <w:t>Святоцький О.Д. Основні положення про роль адвокатів (прийняті VIII конгресом ООН по запобіганню злочинам, 1990 р., серпень). Адвокатура: історія і сучасність / О.Д. Святоцький, В.В. Медведчук. – К.: Ін. Юре, 1997. – 320 с.</w:t>
      </w:r>
    </w:p>
    <w:p w:rsidR="007D590B" w:rsidRPr="009C07C1" w:rsidRDefault="007D590B" w:rsidP="00EB1032">
      <w:pPr>
        <w:pStyle w:val="afe"/>
        <w:numPr>
          <w:ilvl w:val="0"/>
          <w:numId w:val="18"/>
        </w:numPr>
        <w:ind w:hanging="436"/>
        <w:jc w:val="both"/>
        <w:rPr>
          <w:rStyle w:val="FontStyle68"/>
          <w:sz w:val="28"/>
          <w:szCs w:val="28"/>
          <w:lang w:val="uk-UA" w:eastAsia="uk-UA"/>
        </w:rPr>
      </w:pPr>
      <w:r w:rsidRPr="009C07C1">
        <w:rPr>
          <w:rStyle w:val="FontStyle68"/>
          <w:sz w:val="28"/>
          <w:szCs w:val="28"/>
          <w:lang w:val="uk-UA" w:eastAsia="uk-UA"/>
        </w:rPr>
        <w:t>Фіолевський Д.П. Адвокатура: підручник / Д.П. Фіолевський. – К.: Алерта; Прецедент, 2007. – 486 с.</w:t>
      </w:r>
    </w:p>
    <w:p w:rsidR="007D590B" w:rsidRPr="009C07C1" w:rsidRDefault="007D590B" w:rsidP="00EB1032">
      <w:pPr>
        <w:widowControl w:val="0"/>
        <w:numPr>
          <w:ilvl w:val="0"/>
          <w:numId w:val="18"/>
        </w:numPr>
        <w:tabs>
          <w:tab w:val="left" w:pos="709"/>
        </w:tabs>
        <w:ind w:hanging="436"/>
        <w:jc w:val="both"/>
        <w:rPr>
          <w:spacing w:val="-6"/>
          <w:sz w:val="28"/>
          <w:szCs w:val="28"/>
          <w:lang w:val="uk-UA"/>
        </w:rPr>
      </w:pPr>
      <w:r w:rsidRPr="009C07C1">
        <w:rPr>
          <w:spacing w:val="-6"/>
          <w:sz w:val="28"/>
          <w:szCs w:val="28"/>
          <w:lang w:val="uk-UA"/>
        </w:rPr>
        <w:t>Цивільний процесуальний кодекс України : Науково-практичний коментар / [С. С. Бичкова, Ю. В. Білоусов, В. І. Бірюков та ін.] ; за заг. ред. С. С. Бичкової. – [2-ге вид., допов. і переробл.]. – К. : Атіка, 2010. – 896 с.</w:t>
      </w:r>
    </w:p>
    <w:p w:rsidR="007D590B" w:rsidRPr="009C07C1" w:rsidRDefault="007D590B" w:rsidP="00EB1032">
      <w:pPr>
        <w:pStyle w:val="afe"/>
        <w:numPr>
          <w:ilvl w:val="0"/>
          <w:numId w:val="18"/>
        </w:numPr>
        <w:ind w:hanging="436"/>
        <w:jc w:val="both"/>
        <w:rPr>
          <w:sz w:val="28"/>
          <w:szCs w:val="28"/>
          <w:lang w:val="uk-UA"/>
        </w:rPr>
      </w:pPr>
      <w:r w:rsidRPr="009C07C1">
        <w:rPr>
          <w:sz w:val="28"/>
          <w:szCs w:val="28"/>
          <w:lang w:val="uk-UA"/>
        </w:rPr>
        <w:t xml:space="preserve">Юрасов. А.В. </w:t>
      </w:r>
      <w:r w:rsidRPr="009C07C1">
        <w:rPr>
          <w:bCs/>
          <w:sz w:val="28"/>
          <w:szCs w:val="28"/>
          <w:lang w:val="uk-UA"/>
        </w:rPr>
        <w:t>Адвокат. Процесуальні права</w:t>
      </w:r>
      <w:r w:rsidRPr="009C07C1">
        <w:rPr>
          <w:sz w:val="28"/>
          <w:szCs w:val="28"/>
          <w:lang w:val="uk-UA"/>
        </w:rPr>
        <w:t xml:space="preserve"> згідно діючого законодавства України: практ. посіб. / А.В. Юрасов. – Мелітополь: Видавничий будинок ММД, 2012. – 307 с. </w:t>
      </w:r>
    </w:p>
    <w:p w:rsidR="007D590B" w:rsidRDefault="007D590B" w:rsidP="00EB1032">
      <w:pPr>
        <w:pStyle w:val="a9"/>
        <w:numPr>
          <w:ilvl w:val="0"/>
          <w:numId w:val="18"/>
        </w:numPr>
        <w:spacing w:after="0"/>
        <w:ind w:hanging="436"/>
        <w:jc w:val="both"/>
        <w:rPr>
          <w:sz w:val="28"/>
          <w:szCs w:val="28"/>
          <w:lang w:val="uk-UA"/>
        </w:rPr>
      </w:pPr>
      <w:r w:rsidRPr="009C07C1">
        <w:rPr>
          <w:sz w:val="28"/>
          <w:szCs w:val="28"/>
          <w:lang w:val="uk-UA"/>
        </w:rPr>
        <w:t>Яновська О.Г. Концептуальні засади функціонування і розвитку змагального кримінального судочинства: монографія / О.Г. Яновська. – К.: Прецедент, 2011. – 303 с.</w:t>
      </w:r>
    </w:p>
    <w:p w:rsidR="006E4175" w:rsidRDefault="006E4175" w:rsidP="00EB1032">
      <w:pPr>
        <w:pStyle w:val="a9"/>
        <w:numPr>
          <w:ilvl w:val="0"/>
          <w:numId w:val="18"/>
        </w:numPr>
        <w:spacing w:after="0"/>
        <w:ind w:hanging="436"/>
        <w:jc w:val="both"/>
        <w:rPr>
          <w:sz w:val="28"/>
          <w:szCs w:val="28"/>
          <w:lang w:val="uk-UA"/>
        </w:rPr>
      </w:pPr>
      <w:r>
        <w:rPr>
          <w:sz w:val="28"/>
          <w:szCs w:val="28"/>
          <w:lang w:val="uk-UA"/>
        </w:rPr>
        <w:t>Ігор Головань. Адвокатська таємниця, проблеми збереження.–  К., 2013</w:t>
      </w:r>
    </w:p>
    <w:p w:rsidR="006E4175" w:rsidRDefault="006E4175" w:rsidP="00EB1032">
      <w:pPr>
        <w:pStyle w:val="a9"/>
        <w:numPr>
          <w:ilvl w:val="0"/>
          <w:numId w:val="18"/>
        </w:numPr>
        <w:spacing w:after="0"/>
        <w:ind w:hanging="436"/>
        <w:jc w:val="both"/>
        <w:rPr>
          <w:sz w:val="28"/>
          <w:szCs w:val="28"/>
          <w:lang w:val="uk-UA"/>
        </w:rPr>
      </w:pPr>
      <w:r>
        <w:rPr>
          <w:sz w:val="28"/>
          <w:szCs w:val="28"/>
          <w:lang w:val="uk-UA"/>
        </w:rPr>
        <w:t>Гревцова Р.Ю. Проблеми застосування та вдосконалення законодавства України щодо відносин адвоката з клієнтами//Організація адвокатури і надання правової допомони в демократичному суспільстві. – К., 2002</w:t>
      </w:r>
    </w:p>
    <w:p w:rsidR="005E5B4E" w:rsidRDefault="005E5B4E" w:rsidP="00EB1032">
      <w:pPr>
        <w:pStyle w:val="a9"/>
        <w:numPr>
          <w:ilvl w:val="0"/>
          <w:numId w:val="18"/>
        </w:numPr>
        <w:spacing w:after="0"/>
        <w:ind w:hanging="436"/>
        <w:jc w:val="both"/>
        <w:rPr>
          <w:sz w:val="28"/>
          <w:szCs w:val="28"/>
          <w:lang w:val="uk-UA"/>
        </w:rPr>
      </w:pPr>
      <w:r w:rsidRPr="006E4175">
        <w:rPr>
          <w:sz w:val="28"/>
          <w:szCs w:val="28"/>
          <w:lang w:val="uk-UA"/>
        </w:rPr>
        <w:t xml:space="preserve">Даниленко Евгений. Временный доступ следствия к документам адвокат ской </w:t>
      </w:r>
      <w:r w:rsidRPr="006E4175">
        <w:rPr>
          <w:sz w:val="28"/>
          <w:szCs w:val="28"/>
        </w:rPr>
        <w:t xml:space="preserve">тайны.– К.: Юрист </w:t>
      </w:r>
      <w:r>
        <w:rPr>
          <w:sz w:val="28"/>
          <w:szCs w:val="28"/>
        </w:rPr>
        <w:t>и закон,</w:t>
      </w:r>
      <w:r>
        <w:rPr>
          <w:sz w:val="28"/>
          <w:szCs w:val="28"/>
          <w:lang w:val="uk-UA"/>
        </w:rPr>
        <w:t xml:space="preserve"> 2013</w:t>
      </w:r>
    </w:p>
    <w:p w:rsidR="006E4175" w:rsidRDefault="006E4175" w:rsidP="00EB1032">
      <w:pPr>
        <w:pStyle w:val="a9"/>
        <w:numPr>
          <w:ilvl w:val="0"/>
          <w:numId w:val="18"/>
        </w:numPr>
        <w:spacing w:after="0"/>
        <w:ind w:left="284" w:firstLine="0"/>
        <w:jc w:val="both"/>
        <w:rPr>
          <w:sz w:val="28"/>
          <w:szCs w:val="28"/>
          <w:lang w:val="uk-UA"/>
        </w:rPr>
      </w:pPr>
      <w:r>
        <w:rPr>
          <w:sz w:val="28"/>
          <w:szCs w:val="28"/>
          <w:lang w:val="uk-UA"/>
        </w:rPr>
        <w:t xml:space="preserve"> Хабібулін Вадим. Предмет адвокатської таємниці.–К.:Кореспондент, 2012</w:t>
      </w:r>
    </w:p>
    <w:p w:rsidR="006E4175" w:rsidRDefault="006E4175" w:rsidP="00EB1032">
      <w:pPr>
        <w:pStyle w:val="a9"/>
        <w:numPr>
          <w:ilvl w:val="0"/>
          <w:numId w:val="18"/>
        </w:numPr>
        <w:spacing w:after="0"/>
        <w:ind w:left="284" w:firstLine="0"/>
        <w:jc w:val="both"/>
        <w:rPr>
          <w:sz w:val="28"/>
          <w:szCs w:val="28"/>
          <w:lang w:val="uk-UA"/>
        </w:rPr>
      </w:pPr>
      <w:r>
        <w:rPr>
          <w:sz w:val="28"/>
          <w:szCs w:val="28"/>
          <w:lang w:val="uk-UA"/>
        </w:rPr>
        <w:t>Адвокатська таємниця: істерико - правовий підхід.// Право України. -2001, -№3.– С. 111-115.</w:t>
      </w:r>
    </w:p>
    <w:p w:rsidR="006E4175" w:rsidRDefault="006E4175" w:rsidP="00EB1032">
      <w:pPr>
        <w:pStyle w:val="a9"/>
        <w:numPr>
          <w:ilvl w:val="0"/>
          <w:numId w:val="18"/>
        </w:numPr>
        <w:spacing w:after="0"/>
        <w:ind w:left="284" w:firstLine="0"/>
        <w:jc w:val="both"/>
        <w:rPr>
          <w:sz w:val="28"/>
          <w:szCs w:val="28"/>
          <w:lang w:val="uk-UA"/>
        </w:rPr>
      </w:pPr>
      <w:r>
        <w:rPr>
          <w:sz w:val="28"/>
          <w:szCs w:val="28"/>
          <w:lang w:val="uk-UA"/>
        </w:rPr>
        <w:t>Охорона адвокатської таємниці: етика, деонтологія, право.//Право України.–2000.– № 5.– С.76-80.</w:t>
      </w:r>
    </w:p>
    <w:p w:rsidR="006E4175" w:rsidRPr="006E4175" w:rsidRDefault="006E4175" w:rsidP="00EB1032">
      <w:pPr>
        <w:pStyle w:val="a9"/>
        <w:numPr>
          <w:ilvl w:val="0"/>
          <w:numId w:val="18"/>
        </w:numPr>
        <w:spacing w:after="0"/>
        <w:ind w:left="284" w:firstLine="0"/>
        <w:jc w:val="both"/>
        <w:rPr>
          <w:sz w:val="28"/>
          <w:szCs w:val="28"/>
          <w:lang w:val="uk-UA"/>
        </w:rPr>
      </w:pPr>
      <w:r>
        <w:rPr>
          <w:sz w:val="28"/>
          <w:szCs w:val="28"/>
          <w:lang w:val="uk-UA"/>
        </w:rPr>
        <w:t>Адвокатська таємниця через призму судово-правової реформи.//Право України.–2002.–2.–С.96-98.</w:t>
      </w:r>
    </w:p>
    <w:p w:rsidR="007D590B" w:rsidRPr="009C07C1" w:rsidRDefault="007D590B" w:rsidP="007D590B">
      <w:pPr>
        <w:spacing w:before="240" w:after="240"/>
        <w:jc w:val="both"/>
        <w:rPr>
          <w:b/>
          <w:bCs/>
          <w:sz w:val="28"/>
          <w:szCs w:val="28"/>
          <w:u w:val="single"/>
          <w:lang w:val="uk-UA"/>
        </w:rPr>
      </w:pPr>
      <w:r w:rsidRPr="009C07C1">
        <w:rPr>
          <w:b/>
          <w:bCs/>
          <w:sz w:val="28"/>
          <w:szCs w:val="28"/>
          <w:u w:val="single"/>
          <w:lang w:val="uk-UA"/>
        </w:rPr>
        <w:t>ХІД ЗАНЯТТЯ:</w:t>
      </w:r>
    </w:p>
    <w:p w:rsidR="007D590B" w:rsidRPr="009C07C1" w:rsidRDefault="007D590B" w:rsidP="007D590B">
      <w:pPr>
        <w:pStyle w:val="8"/>
        <w:spacing w:before="0" w:after="0"/>
        <w:jc w:val="both"/>
        <w:rPr>
          <w:b/>
          <w:sz w:val="28"/>
          <w:szCs w:val="28"/>
          <w:lang w:val="uk-UA"/>
        </w:rPr>
      </w:pPr>
      <w:r w:rsidRPr="009C07C1">
        <w:rPr>
          <w:b/>
          <w:sz w:val="28"/>
          <w:szCs w:val="28"/>
          <w:lang w:val="uk-UA"/>
        </w:rPr>
        <w:t xml:space="preserve">1. Привітання </w:t>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i w:val="0"/>
          <w:sz w:val="28"/>
          <w:szCs w:val="28"/>
          <w:lang w:val="uk-UA"/>
        </w:rPr>
        <w:t>(2 хв</w:t>
      </w:r>
      <w:r w:rsidR="005E5B4E">
        <w:rPr>
          <w:b/>
          <w:i w:val="0"/>
          <w:sz w:val="28"/>
          <w:szCs w:val="28"/>
          <w:lang w:val="uk-UA"/>
        </w:rPr>
        <w:t>.</w:t>
      </w:r>
      <w:r w:rsidRPr="009C07C1">
        <w:rPr>
          <w:b/>
          <w:i w:val="0"/>
          <w:sz w:val="28"/>
          <w:szCs w:val="28"/>
          <w:lang w:val="uk-UA"/>
        </w:rPr>
        <w:t>)</w:t>
      </w:r>
    </w:p>
    <w:p w:rsidR="007D590B" w:rsidRPr="009C07C1" w:rsidRDefault="007D590B" w:rsidP="007D590B">
      <w:pPr>
        <w:tabs>
          <w:tab w:val="left" w:pos="7371"/>
        </w:tabs>
        <w:jc w:val="both"/>
        <w:rPr>
          <w:b/>
          <w:sz w:val="28"/>
          <w:szCs w:val="28"/>
          <w:lang w:val="uk-UA"/>
        </w:rPr>
      </w:pPr>
      <w:r w:rsidRPr="009C07C1">
        <w:rPr>
          <w:b/>
          <w:i/>
          <w:iCs/>
          <w:sz w:val="28"/>
          <w:szCs w:val="28"/>
          <w:lang w:val="uk-UA"/>
        </w:rPr>
        <w:t>2. Перевірка наявності студентів на занятті</w:t>
      </w:r>
      <w:r w:rsidRPr="009C07C1">
        <w:rPr>
          <w:b/>
          <w:sz w:val="28"/>
          <w:szCs w:val="28"/>
          <w:lang w:val="uk-UA"/>
        </w:rPr>
        <w:tab/>
      </w:r>
      <w:r w:rsidRPr="009C07C1">
        <w:rPr>
          <w:b/>
          <w:sz w:val="28"/>
          <w:szCs w:val="28"/>
          <w:lang w:val="uk-UA"/>
        </w:rPr>
        <w:tab/>
      </w:r>
      <w:r w:rsidRPr="009C07C1">
        <w:rPr>
          <w:b/>
          <w:sz w:val="28"/>
          <w:szCs w:val="28"/>
          <w:lang w:val="uk-UA"/>
        </w:rPr>
        <w:tab/>
        <w:t xml:space="preserve">    (3 хв</w:t>
      </w:r>
      <w:r w:rsidR="005E5B4E">
        <w:rPr>
          <w:b/>
          <w:sz w:val="28"/>
          <w:szCs w:val="28"/>
          <w:lang w:val="uk-UA"/>
        </w:rPr>
        <w:t>.</w:t>
      </w:r>
      <w:r w:rsidRPr="009C07C1">
        <w:rPr>
          <w:b/>
          <w:sz w:val="28"/>
          <w:szCs w:val="28"/>
          <w:lang w:val="uk-UA"/>
        </w:rPr>
        <w:t>)</w:t>
      </w:r>
    </w:p>
    <w:p w:rsidR="007D590B" w:rsidRPr="009C07C1" w:rsidRDefault="007D590B" w:rsidP="007D590B">
      <w:pPr>
        <w:tabs>
          <w:tab w:val="left" w:pos="7371"/>
        </w:tabs>
        <w:jc w:val="both"/>
        <w:rPr>
          <w:b/>
          <w:sz w:val="28"/>
          <w:szCs w:val="28"/>
          <w:lang w:val="uk-UA"/>
        </w:rPr>
      </w:pPr>
      <w:r w:rsidRPr="009C07C1">
        <w:rPr>
          <w:b/>
          <w:i/>
          <w:iCs/>
          <w:sz w:val="28"/>
          <w:szCs w:val="28"/>
          <w:lang w:val="uk-UA"/>
        </w:rPr>
        <w:t xml:space="preserve">3. Визначення теми семінарського заняття та основних питань, які виносяться на його розгляд </w:t>
      </w:r>
      <w:r w:rsidRPr="009C07C1">
        <w:rPr>
          <w:b/>
          <w:i/>
          <w:iCs/>
          <w:sz w:val="28"/>
          <w:szCs w:val="28"/>
          <w:lang w:val="uk-UA"/>
        </w:rPr>
        <w:tab/>
      </w:r>
      <w:r w:rsidRPr="009C07C1">
        <w:rPr>
          <w:b/>
          <w:i/>
          <w:iCs/>
          <w:sz w:val="28"/>
          <w:szCs w:val="28"/>
          <w:lang w:val="uk-UA"/>
        </w:rPr>
        <w:tab/>
      </w:r>
      <w:r w:rsidRPr="009C07C1">
        <w:rPr>
          <w:b/>
          <w:i/>
          <w:iCs/>
          <w:sz w:val="28"/>
          <w:szCs w:val="28"/>
          <w:lang w:val="uk-UA"/>
        </w:rPr>
        <w:tab/>
      </w:r>
      <w:r w:rsidRPr="009C07C1">
        <w:rPr>
          <w:b/>
          <w:sz w:val="28"/>
          <w:szCs w:val="28"/>
          <w:lang w:val="uk-UA"/>
        </w:rPr>
        <w:t>(5 хв</w:t>
      </w:r>
      <w:r w:rsidR="005E5B4E">
        <w:rPr>
          <w:b/>
          <w:sz w:val="28"/>
          <w:szCs w:val="28"/>
          <w:lang w:val="uk-UA"/>
        </w:rPr>
        <w:t>.</w:t>
      </w:r>
      <w:r w:rsidRPr="009C07C1">
        <w:rPr>
          <w:b/>
          <w:sz w:val="28"/>
          <w:szCs w:val="28"/>
          <w:lang w:val="uk-UA"/>
        </w:rPr>
        <w:t>)</w:t>
      </w:r>
    </w:p>
    <w:p w:rsidR="007D590B" w:rsidRPr="009C07C1" w:rsidRDefault="007D590B" w:rsidP="007D590B">
      <w:pPr>
        <w:tabs>
          <w:tab w:val="left" w:pos="7371"/>
        </w:tabs>
        <w:jc w:val="both"/>
        <w:rPr>
          <w:b/>
          <w:iCs/>
          <w:spacing w:val="-5"/>
          <w:sz w:val="28"/>
          <w:szCs w:val="28"/>
          <w:lang w:val="uk-UA"/>
        </w:rPr>
      </w:pPr>
      <w:r w:rsidRPr="009C07C1">
        <w:rPr>
          <w:b/>
          <w:i/>
          <w:iCs/>
          <w:spacing w:val="-5"/>
          <w:sz w:val="28"/>
          <w:szCs w:val="28"/>
          <w:lang w:val="uk-UA"/>
        </w:rPr>
        <w:t xml:space="preserve">4. Розгляд основних питань </w:t>
      </w:r>
      <w:r w:rsidRPr="009C07C1">
        <w:rPr>
          <w:b/>
          <w:i/>
          <w:iCs/>
          <w:spacing w:val="-5"/>
          <w:sz w:val="28"/>
          <w:szCs w:val="28"/>
          <w:lang w:val="uk-UA"/>
        </w:rPr>
        <w:tab/>
      </w:r>
      <w:r w:rsidRPr="009C07C1">
        <w:rPr>
          <w:b/>
          <w:i/>
          <w:iCs/>
          <w:spacing w:val="-5"/>
          <w:sz w:val="28"/>
          <w:szCs w:val="28"/>
          <w:lang w:val="uk-UA"/>
        </w:rPr>
        <w:tab/>
      </w:r>
      <w:r w:rsidRPr="009C07C1">
        <w:rPr>
          <w:b/>
          <w:i/>
          <w:iCs/>
          <w:spacing w:val="-5"/>
          <w:sz w:val="28"/>
          <w:szCs w:val="28"/>
          <w:lang w:val="uk-UA"/>
        </w:rPr>
        <w:tab/>
      </w:r>
      <w:r w:rsidRPr="009C07C1">
        <w:rPr>
          <w:b/>
          <w:iCs/>
          <w:spacing w:val="-5"/>
          <w:sz w:val="28"/>
          <w:szCs w:val="28"/>
          <w:lang w:val="uk-UA"/>
        </w:rPr>
        <w:t>(30 хв</w:t>
      </w:r>
      <w:r w:rsidR="005E5B4E">
        <w:rPr>
          <w:b/>
          <w:iCs/>
          <w:spacing w:val="-5"/>
          <w:sz w:val="28"/>
          <w:szCs w:val="28"/>
          <w:lang w:val="uk-UA"/>
        </w:rPr>
        <w:t>.</w:t>
      </w:r>
      <w:r w:rsidRPr="009C07C1">
        <w:rPr>
          <w:b/>
          <w:iCs/>
          <w:spacing w:val="-5"/>
          <w:sz w:val="28"/>
          <w:szCs w:val="28"/>
          <w:lang w:val="uk-UA"/>
        </w:rPr>
        <w:t>)</w:t>
      </w:r>
    </w:p>
    <w:p w:rsidR="006E4175" w:rsidRPr="006E4175" w:rsidRDefault="006E4175" w:rsidP="006E4175">
      <w:pPr>
        <w:widowControl w:val="0"/>
        <w:shd w:val="clear" w:color="auto" w:fill="FFFFFF"/>
        <w:autoSpaceDE w:val="0"/>
        <w:autoSpaceDN w:val="0"/>
        <w:adjustRightInd w:val="0"/>
        <w:jc w:val="both"/>
        <w:rPr>
          <w:color w:val="000000"/>
          <w:sz w:val="28"/>
          <w:szCs w:val="28"/>
          <w:lang w:val="uk-UA"/>
        </w:rPr>
      </w:pPr>
      <w:r>
        <w:rPr>
          <w:color w:val="000000"/>
          <w:sz w:val="28"/>
          <w:szCs w:val="28"/>
          <w:lang w:val="uk-UA"/>
        </w:rPr>
        <w:t xml:space="preserve">1. </w:t>
      </w:r>
      <w:r w:rsidRPr="006E4175">
        <w:rPr>
          <w:color w:val="000000"/>
          <w:sz w:val="28"/>
          <w:szCs w:val="28"/>
          <w:lang w:val="uk-UA"/>
        </w:rPr>
        <w:t xml:space="preserve">Поняття, сутність, загальна характеристика та значення адвокатської </w:t>
      </w:r>
      <w:r w:rsidRPr="006E4175">
        <w:rPr>
          <w:color w:val="000000"/>
          <w:sz w:val="28"/>
          <w:szCs w:val="28"/>
          <w:lang w:val="uk-UA"/>
        </w:rPr>
        <w:lastRenderedPageBreak/>
        <w:t>таємниці в Україні.</w:t>
      </w:r>
    </w:p>
    <w:p w:rsidR="006E4175" w:rsidRPr="006E4175" w:rsidRDefault="006E4175" w:rsidP="006E4175">
      <w:pPr>
        <w:widowControl w:val="0"/>
        <w:shd w:val="clear" w:color="auto" w:fill="FFFFFF"/>
        <w:autoSpaceDE w:val="0"/>
        <w:autoSpaceDN w:val="0"/>
        <w:adjustRightInd w:val="0"/>
        <w:jc w:val="both"/>
        <w:rPr>
          <w:color w:val="000000"/>
          <w:sz w:val="28"/>
          <w:szCs w:val="28"/>
          <w:lang w:val="uk-UA"/>
        </w:rPr>
      </w:pPr>
      <w:r>
        <w:rPr>
          <w:color w:val="000000"/>
          <w:sz w:val="28"/>
          <w:szCs w:val="28"/>
          <w:lang w:val="uk-UA"/>
        </w:rPr>
        <w:t xml:space="preserve">2. </w:t>
      </w:r>
      <w:r w:rsidRPr="006E4175">
        <w:rPr>
          <w:color w:val="000000"/>
          <w:sz w:val="28"/>
          <w:szCs w:val="28"/>
          <w:lang w:val="uk-UA"/>
        </w:rPr>
        <w:t>Проблеми, пов’язані з визначенням адвокатської таємниці.</w:t>
      </w:r>
    </w:p>
    <w:p w:rsidR="006E4175" w:rsidRPr="006E4175" w:rsidRDefault="006E4175" w:rsidP="006E4175">
      <w:pPr>
        <w:widowControl w:val="0"/>
        <w:shd w:val="clear" w:color="auto" w:fill="FFFFFF"/>
        <w:autoSpaceDE w:val="0"/>
        <w:autoSpaceDN w:val="0"/>
        <w:adjustRightInd w:val="0"/>
        <w:jc w:val="both"/>
        <w:rPr>
          <w:color w:val="000000"/>
          <w:sz w:val="28"/>
          <w:szCs w:val="28"/>
          <w:lang w:val="uk-UA"/>
        </w:rPr>
      </w:pPr>
      <w:r>
        <w:rPr>
          <w:color w:val="000000"/>
          <w:sz w:val="28"/>
          <w:szCs w:val="28"/>
          <w:lang w:val="uk-UA"/>
        </w:rPr>
        <w:t xml:space="preserve">3. </w:t>
      </w:r>
      <w:r w:rsidRPr="006E4175">
        <w:rPr>
          <w:color w:val="000000"/>
          <w:sz w:val="28"/>
          <w:szCs w:val="28"/>
          <w:lang w:val="uk-UA"/>
        </w:rPr>
        <w:t>Адвокатська таємниця у кримінальному провадженні, цивільному провадженні, господарському провадженні та адміністративному провадженні.</w:t>
      </w:r>
    </w:p>
    <w:p w:rsidR="006E4175" w:rsidRPr="006E4175" w:rsidRDefault="006E4175" w:rsidP="006E4175">
      <w:pPr>
        <w:widowControl w:val="0"/>
        <w:shd w:val="clear" w:color="auto" w:fill="FFFFFF"/>
        <w:autoSpaceDE w:val="0"/>
        <w:autoSpaceDN w:val="0"/>
        <w:adjustRightInd w:val="0"/>
        <w:jc w:val="both"/>
        <w:rPr>
          <w:color w:val="000000"/>
          <w:sz w:val="28"/>
          <w:szCs w:val="28"/>
          <w:lang w:val="uk-UA"/>
        </w:rPr>
      </w:pPr>
      <w:r>
        <w:rPr>
          <w:color w:val="000000"/>
          <w:sz w:val="28"/>
          <w:szCs w:val="28"/>
          <w:lang w:val="uk-UA"/>
        </w:rPr>
        <w:t xml:space="preserve">4. </w:t>
      </w:r>
      <w:r w:rsidRPr="006E4175">
        <w:rPr>
          <w:color w:val="000000"/>
          <w:sz w:val="28"/>
          <w:szCs w:val="28"/>
          <w:lang w:val="uk-UA"/>
        </w:rPr>
        <w:t>Збереження адвокатської таємниці, порядок охорони і види її захисту.</w:t>
      </w:r>
    </w:p>
    <w:p w:rsidR="007D590B" w:rsidRPr="009C07C1" w:rsidRDefault="007D590B" w:rsidP="007D590B">
      <w:pPr>
        <w:rPr>
          <w:b/>
          <w:sz w:val="28"/>
          <w:szCs w:val="28"/>
          <w:lang w:val="uk-UA"/>
        </w:rPr>
      </w:pPr>
      <w:r w:rsidRPr="009C07C1">
        <w:rPr>
          <w:b/>
          <w:i/>
          <w:sz w:val="28"/>
          <w:szCs w:val="28"/>
          <w:lang w:val="uk-UA"/>
        </w:rPr>
        <w:t xml:space="preserve">5. Опрацювання додаткових питань теми </w:t>
      </w:r>
      <w:r w:rsidRPr="009C07C1">
        <w:rPr>
          <w:b/>
          <w:sz w:val="28"/>
          <w:szCs w:val="28"/>
          <w:lang w:val="uk-UA"/>
        </w:rPr>
        <w:t>(реферати, доповіді):</w:t>
      </w:r>
      <w:r w:rsidRPr="009C07C1">
        <w:rPr>
          <w:b/>
          <w:sz w:val="28"/>
          <w:szCs w:val="28"/>
          <w:lang w:val="uk-UA"/>
        </w:rPr>
        <w:tab/>
        <w:t xml:space="preserve">   (10 хв</w:t>
      </w:r>
      <w:r w:rsidR="005E5B4E">
        <w:rPr>
          <w:b/>
          <w:sz w:val="28"/>
          <w:szCs w:val="28"/>
          <w:lang w:val="uk-UA"/>
        </w:rPr>
        <w:t>.</w:t>
      </w:r>
      <w:r w:rsidRPr="009C07C1">
        <w:rPr>
          <w:b/>
          <w:sz w:val="28"/>
          <w:szCs w:val="28"/>
          <w:lang w:val="uk-UA"/>
        </w:rPr>
        <w:t>)</w:t>
      </w:r>
    </w:p>
    <w:p w:rsidR="006E4175" w:rsidRDefault="006E4175" w:rsidP="007D590B">
      <w:pPr>
        <w:rPr>
          <w:sz w:val="28"/>
          <w:szCs w:val="28"/>
          <w:lang w:val="uk-UA"/>
        </w:rPr>
      </w:pPr>
      <w:r>
        <w:rPr>
          <w:sz w:val="28"/>
          <w:szCs w:val="28"/>
          <w:lang w:val="uk-UA"/>
        </w:rPr>
        <w:t>1. Адвокатська таємниця як один із принципів діяльності адвоката.</w:t>
      </w:r>
    </w:p>
    <w:p w:rsidR="006E4175" w:rsidRDefault="006E4175" w:rsidP="007D590B">
      <w:pPr>
        <w:rPr>
          <w:sz w:val="28"/>
          <w:szCs w:val="28"/>
          <w:lang w:val="uk-UA"/>
        </w:rPr>
      </w:pPr>
      <w:r>
        <w:rPr>
          <w:sz w:val="28"/>
          <w:szCs w:val="28"/>
          <w:lang w:val="uk-UA"/>
        </w:rPr>
        <w:t>2. Правове забезпечення адвокатської таємниці.</w:t>
      </w:r>
    </w:p>
    <w:p w:rsidR="007D590B" w:rsidRPr="009C07C1" w:rsidRDefault="007D590B" w:rsidP="007D590B">
      <w:pPr>
        <w:rPr>
          <w:b/>
          <w:sz w:val="28"/>
          <w:szCs w:val="28"/>
          <w:lang w:val="uk-UA"/>
        </w:rPr>
      </w:pPr>
      <w:r w:rsidRPr="009C07C1">
        <w:rPr>
          <w:b/>
          <w:i/>
          <w:sz w:val="28"/>
          <w:szCs w:val="28"/>
          <w:lang w:val="uk-UA"/>
        </w:rPr>
        <w:t>6. </w:t>
      </w:r>
      <w:r w:rsidRPr="009C07C1">
        <w:rPr>
          <w:b/>
          <w:sz w:val="28"/>
          <w:szCs w:val="28"/>
          <w:lang w:val="uk-UA"/>
        </w:rPr>
        <w:t>Завдання для самостійного вивчення:</w:t>
      </w:r>
      <w:r w:rsidRPr="009C07C1">
        <w:rPr>
          <w:b/>
          <w:sz w:val="28"/>
          <w:szCs w:val="28"/>
          <w:lang w:val="uk-UA"/>
        </w:rPr>
        <w:tab/>
      </w:r>
      <w:r w:rsidRPr="009C07C1">
        <w:rPr>
          <w:b/>
          <w:sz w:val="28"/>
          <w:szCs w:val="28"/>
          <w:lang w:val="uk-UA"/>
        </w:rPr>
        <w:tab/>
      </w:r>
      <w:r w:rsidRPr="009C07C1">
        <w:rPr>
          <w:b/>
          <w:sz w:val="28"/>
          <w:szCs w:val="28"/>
          <w:lang w:val="uk-UA"/>
        </w:rPr>
        <w:tab/>
      </w:r>
      <w:r w:rsidRPr="009C07C1">
        <w:rPr>
          <w:b/>
          <w:i/>
          <w:sz w:val="28"/>
          <w:szCs w:val="28"/>
          <w:lang w:val="uk-UA"/>
        </w:rPr>
        <w:tab/>
      </w:r>
      <w:r w:rsidRPr="009C07C1">
        <w:rPr>
          <w:b/>
          <w:sz w:val="28"/>
          <w:szCs w:val="28"/>
          <w:lang w:val="uk-UA"/>
        </w:rPr>
        <w:t>(20 хв</w:t>
      </w:r>
      <w:r w:rsidR="005E5B4E">
        <w:rPr>
          <w:b/>
          <w:sz w:val="28"/>
          <w:szCs w:val="28"/>
          <w:lang w:val="uk-UA"/>
        </w:rPr>
        <w:t>.</w:t>
      </w:r>
      <w:r w:rsidRPr="009C07C1">
        <w:rPr>
          <w:b/>
          <w:sz w:val="28"/>
          <w:szCs w:val="28"/>
          <w:lang w:val="uk-UA"/>
        </w:rPr>
        <w:t>)</w:t>
      </w:r>
    </w:p>
    <w:p w:rsidR="006E4175" w:rsidRDefault="006E4175" w:rsidP="007D590B">
      <w:pPr>
        <w:shd w:val="clear" w:color="auto" w:fill="FFFFFF"/>
        <w:ind w:right="57"/>
        <w:jc w:val="both"/>
        <w:rPr>
          <w:sz w:val="28"/>
          <w:szCs w:val="28"/>
          <w:lang w:val="uk-UA"/>
        </w:rPr>
      </w:pPr>
      <w:r>
        <w:rPr>
          <w:sz w:val="28"/>
          <w:szCs w:val="28"/>
          <w:lang w:val="uk-UA"/>
        </w:rPr>
        <w:t xml:space="preserve">1. Адвокатська таємниця: </w:t>
      </w:r>
      <w:r w:rsidR="005E5B4E">
        <w:rPr>
          <w:sz w:val="28"/>
          <w:szCs w:val="28"/>
          <w:lang w:val="uk-UA"/>
        </w:rPr>
        <w:t>історико</w:t>
      </w:r>
      <w:r>
        <w:rPr>
          <w:sz w:val="28"/>
          <w:szCs w:val="28"/>
          <w:lang w:val="uk-UA"/>
        </w:rPr>
        <w:t>-правовий підхід.</w:t>
      </w:r>
    </w:p>
    <w:p w:rsidR="006E4175" w:rsidRDefault="006E4175" w:rsidP="007D590B">
      <w:pPr>
        <w:shd w:val="clear" w:color="auto" w:fill="FFFFFF"/>
        <w:ind w:right="57"/>
        <w:jc w:val="both"/>
        <w:rPr>
          <w:sz w:val="28"/>
          <w:szCs w:val="28"/>
          <w:lang w:val="uk-UA"/>
        </w:rPr>
      </w:pPr>
      <w:r>
        <w:rPr>
          <w:sz w:val="28"/>
          <w:szCs w:val="28"/>
          <w:lang w:val="uk-UA"/>
        </w:rPr>
        <w:t>2. Поняття та зміст адвокатської таємниці: порівняльний аналіз.</w:t>
      </w:r>
    </w:p>
    <w:p w:rsidR="006E4175" w:rsidRDefault="006E4175" w:rsidP="007D590B">
      <w:pPr>
        <w:shd w:val="clear" w:color="auto" w:fill="FFFFFF"/>
        <w:ind w:right="57"/>
        <w:jc w:val="both"/>
        <w:rPr>
          <w:sz w:val="28"/>
          <w:szCs w:val="28"/>
          <w:lang w:val="uk-UA"/>
        </w:rPr>
      </w:pPr>
      <w:r>
        <w:rPr>
          <w:sz w:val="28"/>
          <w:szCs w:val="28"/>
          <w:lang w:val="uk-UA"/>
        </w:rPr>
        <w:t>3. Формування інституту адвокатської таємниці як ознака демократизації життя української держави.</w:t>
      </w:r>
    </w:p>
    <w:p w:rsidR="006E4175" w:rsidRDefault="006E4175" w:rsidP="007D590B">
      <w:pPr>
        <w:shd w:val="clear" w:color="auto" w:fill="FFFFFF"/>
        <w:ind w:right="57"/>
        <w:jc w:val="both"/>
        <w:rPr>
          <w:sz w:val="28"/>
          <w:szCs w:val="28"/>
          <w:lang w:val="uk-UA"/>
        </w:rPr>
      </w:pPr>
      <w:r>
        <w:rPr>
          <w:sz w:val="28"/>
          <w:szCs w:val="28"/>
          <w:lang w:val="uk-UA"/>
        </w:rPr>
        <w:t>4. Проблеми, пов’язані з визначенням предмету адвокатської таємниці.</w:t>
      </w:r>
    </w:p>
    <w:p w:rsidR="006E4175" w:rsidRDefault="006E4175" w:rsidP="007D590B">
      <w:pPr>
        <w:shd w:val="clear" w:color="auto" w:fill="FFFFFF"/>
        <w:ind w:right="57"/>
        <w:jc w:val="both"/>
        <w:rPr>
          <w:sz w:val="28"/>
          <w:szCs w:val="28"/>
          <w:lang w:val="uk-UA"/>
        </w:rPr>
      </w:pPr>
      <w:r>
        <w:rPr>
          <w:sz w:val="28"/>
          <w:szCs w:val="28"/>
          <w:lang w:val="uk-UA"/>
        </w:rPr>
        <w:t>5. Проблеми збереження адвокатської таємниці.</w:t>
      </w:r>
    </w:p>
    <w:p w:rsidR="007D590B" w:rsidRPr="009C07C1" w:rsidRDefault="007D590B" w:rsidP="007D590B">
      <w:pPr>
        <w:shd w:val="clear" w:color="auto" w:fill="FFFFFF"/>
        <w:ind w:right="57"/>
        <w:jc w:val="both"/>
        <w:rPr>
          <w:b/>
          <w:sz w:val="28"/>
          <w:szCs w:val="28"/>
          <w:lang w:val="uk-UA"/>
        </w:rPr>
      </w:pPr>
      <w:r w:rsidRPr="009C07C1">
        <w:rPr>
          <w:b/>
          <w:i/>
          <w:sz w:val="28"/>
          <w:szCs w:val="28"/>
          <w:lang w:val="uk-UA"/>
        </w:rPr>
        <w:t>7. Короткий підсумок опрацьованого матеріал</w:t>
      </w:r>
      <w:r w:rsidRPr="009C07C1">
        <w:rPr>
          <w:b/>
          <w:i/>
          <w:sz w:val="28"/>
          <w:szCs w:val="28"/>
          <w:lang w:val="uk-UA"/>
        </w:rPr>
        <w:tab/>
      </w:r>
      <w:r w:rsidRPr="009C07C1">
        <w:rPr>
          <w:b/>
          <w:i/>
          <w:sz w:val="28"/>
          <w:szCs w:val="28"/>
          <w:lang w:val="uk-UA"/>
        </w:rPr>
        <w:tab/>
      </w:r>
      <w:r w:rsidRPr="009C07C1">
        <w:rPr>
          <w:b/>
          <w:sz w:val="28"/>
          <w:szCs w:val="28"/>
          <w:lang w:val="uk-UA"/>
        </w:rPr>
        <w:tab/>
        <w:t>(5 хв</w:t>
      </w:r>
      <w:r w:rsidR="005E5B4E">
        <w:rPr>
          <w:b/>
          <w:sz w:val="28"/>
          <w:szCs w:val="28"/>
          <w:lang w:val="uk-UA"/>
        </w:rPr>
        <w:t>.</w:t>
      </w:r>
      <w:r w:rsidRPr="009C07C1">
        <w:rPr>
          <w:b/>
          <w:sz w:val="28"/>
          <w:szCs w:val="28"/>
          <w:lang w:val="uk-UA"/>
        </w:rPr>
        <w:t>)</w:t>
      </w:r>
    </w:p>
    <w:p w:rsidR="007D590B" w:rsidRPr="009C07C1" w:rsidRDefault="007D590B" w:rsidP="007D590B">
      <w:pPr>
        <w:rPr>
          <w:b/>
          <w:sz w:val="28"/>
          <w:szCs w:val="28"/>
          <w:lang w:val="uk-UA"/>
        </w:rPr>
      </w:pPr>
      <w:r w:rsidRPr="009C07C1">
        <w:rPr>
          <w:b/>
          <w:i/>
          <w:sz w:val="28"/>
          <w:szCs w:val="28"/>
          <w:lang w:val="uk-UA"/>
        </w:rPr>
        <w:t>8. Оголошення отриманих оцінок</w:t>
      </w:r>
      <w:r w:rsidRPr="009C07C1">
        <w:rPr>
          <w:b/>
          <w:sz w:val="28"/>
          <w:szCs w:val="28"/>
          <w:lang w:val="uk-UA"/>
        </w:rPr>
        <w:tab/>
      </w:r>
      <w:r w:rsidRPr="009C07C1">
        <w:rPr>
          <w:b/>
          <w:i/>
          <w:sz w:val="28"/>
          <w:szCs w:val="28"/>
          <w:lang w:val="uk-UA"/>
        </w:rPr>
        <w:tab/>
      </w:r>
      <w:r w:rsidRPr="009C07C1">
        <w:rPr>
          <w:b/>
          <w:i/>
          <w:sz w:val="28"/>
          <w:szCs w:val="28"/>
          <w:lang w:val="uk-UA"/>
        </w:rPr>
        <w:tab/>
      </w:r>
      <w:r w:rsidRPr="009C07C1">
        <w:rPr>
          <w:b/>
          <w:i/>
          <w:sz w:val="28"/>
          <w:szCs w:val="28"/>
          <w:lang w:val="uk-UA"/>
        </w:rPr>
        <w:tab/>
      </w:r>
      <w:r w:rsidR="005E5B4E">
        <w:rPr>
          <w:b/>
          <w:sz w:val="28"/>
          <w:szCs w:val="28"/>
          <w:lang w:val="uk-UA"/>
        </w:rPr>
        <w:tab/>
      </w:r>
      <w:r w:rsidR="005E5B4E">
        <w:rPr>
          <w:b/>
          <w:sz w:val="28"/>
          <w:szCs w:val="28"/>
          <w:lang w:val="uk-UA"/>
        </w:rPr>
        <w:tab/>
      </w:r>
      <w:r w:rsidR="005E5B4E">
        <w:rPr>
          <w:b/>
          <w:sz w:val="28"/>
          <w:szCs w:val="28"/>
          <w:lang w:val="uk-UA"/>
        </w:rPr>
        <w:tab/>
      </w:r>
      <w:r w:rsidRPr="009C07C1">
        <w:rPr>
          <w:b/>
          <w:sz w:val="28"/>
          <w:szCs w:val="28"/>
          <w:lang w:val="uk-UA"/>
        </w:rPr>
        <w:t xml:space="preserve"> (5 хв</w:t>
      </w:r>
      <w:r w:rsidR="005E5B4E">
        <w:rPr>
          <w:b/>
          <w:sz w:val="28"/>
          <w:szCs w:val="28"/>
          <w:lang w:val="uk-UA"/>
        </w:rPr>
        <w:t>.</w:t>
      </w:r>
      <w:r w:rsidRPr="009C07C1">
        <w:rPr>
          <w:b/>
          <w:sz w:val="28"/>
          <w:szCs w:val="28"/>
          <w:lang w:val="uk-UA"/>
        </w:rPr>
        <w:t>)</w:t>
      </w:r>
    </w:p>
    <w:p w:rsidR="007D590B" w:rsidRDefault="007D590B" w:rsidP="007D590B">
      <w:pPr>
        <w:rPr>
          <w:b/>
          <w:sz w:val="28"/>
          <w:szCs w:val="28"/>
          <w:lang w:val="uk-UA"/>
        </w:rPr>
      </w:pPr>
      <w:r w:rsidRPr="009C07C1">
        <w:rPr>
          <w:b/>
          <w:sz w:val="28"/>
          <w:szCs w:val="28"/>
          <w:lang w:val="uk-UA"/>
        </w:rPr>
        <w:t>9.</w:t>
      </w:r>
      <w:r w:rsidRPr="009C07C1">
        <w:rPr>
          <w:b/>
          <w:i/>
          <w:sz w:val="28"/>
          <w:szCs w:val="28"/>
          <w:lang w:val="uk-UA"/>
        </w:rPr>
        <w:t> Оголошення про закінчення заняття</w:t>
      </w:r>
      <w:r w:rsidRPr="009C07C1">
        <w:rPr>
          <w:b/>
          <w:sz w:val="28"/>
          <w:szCs w:val="28"/>
          <w:lang w:val="uk-UA"/>
        </w:rPr>
        <w:tab/>
        <w:t>.</w:t>
      </w: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6E4175" w:rsidRDefault="006E4175" w:rsidP="007D590B">
      <w:pPr>
        <w:rPr>
          <w:b/>
          <w:sz w:val="28"/>
          <w:szCs w:val="28"/>
          <w:lang w:val="uk-UA"/>
        </w:rPr>
      </w:pPr>
    </w:p>
    <w:p w:rsidR="005E5B4E" w:rsidRDefault="005E5B4E" w:rsidP="007D590B">
      <w:pPr>
        <w:rPr>
          <w:b/>
          <w:sz w:val="28"/>
          <w:szCs w:val="28"/>
          <w:lang w:val="uk-UA"/>
        </w:rPr>
      </w:pPr>
    </w:p>
    <w:p w:rsidR="006E4175" w:rsidRDefault="006E4175" w:rsidP="007D590B">
      <w:pPr>
        <w:rPr>
          <w:b/>
          <w:sz w:val="28"/>
          <w:szCs w:val="28"/>
          <w:lang w:val="uk-UA"/>
        </w:rPr>
      </w:pPr>
    </w:p>
    <w:p w:rsidR="006E4175" w:rsidRPr="009C07C1" w:rsidRDefault="006E4175" w:rsidP="007D590B">
      <w:pPr>
        <w:rPr>
          <w:b/>
          <w:i/>
          <w:sz w:val="28"/>
          <w:szCs w:val="28"/>
          <w:lang w:val="uk-UA"/>
        </w:rPr>
      </w:pPr>
    </w:p>
    <w:p w:rsidR="007D590B" w:rsidRDefault="007D590B" w:rsidP="007D590B">
      <w:pPr>
        <w:shd w:val="clear" w:color="auto" w:fill="FFFFFF"/>
        <w:jc w:val="center"/>
        <w:rPr>
          <w:sz w:val="28"/>
          <w:szCs w:val="28"/>
          <w:lang w:val="uk-UA"/>
        </w:rPr>
      </w:pPr>
    </w:p>
    <w:p w:rsidR="006E4175" w:rsidRPr="009C07C1" w:rsidRDefault="006E4175" w:rsidP="007D590B">
      <w:pPr>
        <w:shd w:val="clear" w:color="auto" w:fill="FFFFFF"/>
        <w:jc w:val="center"/>
        <w:rPr>
          <w:sz w:val="28"/>
          <w:szCs w:val="28"/>
          <w:lang w:val="uk-UA"/>
        </w:rPr>
      </w:pPr>
    </w:p>
    <w:p w:rsidR="006E4175" w:rsidRPr="006E4175" w:rsidRDefault="006E4175" w:rsidP="006E4175">
      <w:pPr>
        <w:spacing w:after="200" w:line="276" w:lineRule="auto"/>
        <w:jc w:val="center"/>
        <w:rPr>
          <w:b/>
          <w:sz w:val="28"/>
          <w:szCs w:val="28"/>
          <w:lang w:val="uk-UA"/>
        </w:rPr>
      </w:pPr>
      <w:r w:rsidRPr="005E5B4E">
        <w:rPr>
          <w:b/>
          <w:bCs/>
          <w:sz w:val="28"/>
          <w:szCs w:val="28"/>
          <w:u w:val="double"/>
          <w:lang w:val="uk-UA"/>
        </w:rPr>
        <w:lastRenderedPageBreak/>
        <w:t>ТЕ</w:t>
      </w:r>
      <w:r w:rsidR="000C354C" w:rsidRPr="005E5B4E">
        <w:rPr>
          <w:b/>
          <w:bCs/>
          <w:sz w:val="28"/>
          <w:szCs w:val="28"/>
          <w:u w:val="double"/>
          <w:lang w:val="uk-UA"/>
        </w:rPr>
        <w:t xml:space="preserve">МА № </w:t>
      </w:r>
      <w:r w:rsidRPr="005E5B4E">
        <w:rPr>
          <w:b/>
          <w:bCs/>
          <w:sz w:val="28"/>
          <w:szCs w:val="28"/>
          <w:u w:val="double"/>
          <w:lang w:val="uk-UA"/>
        </w:rPr>
        <w:t>5</w:t>
      </w:r>
      <w:r w:rsidR="000C354C" w:rsidRPr="006E4175">
        <w:rPr>
          <w:b/>
          <w:bCs/>
          <w:sz w:val="28"/>
          <w:szCs w:val="28"/>
          <w:lang w:val="uk-UA"/>
        </w:rPr>
        <w:t xml:space="preserve">. </w:t>
      </w:r>
      <w:r w:rsidRPr="006E4175">
        <w:rPr>
          <w:b/>
          <w:bCs/>
          <w:sz w:val="28"/>
          <w:szCs w:val="28"/>
          <w:lang w:val="uk-UA"/>
        </w:rPr>
        <w:t>Адвокатська таємниця та проблеми її збереження</w:t>
      </w:r>
    </w:p>
    <w:p w:rsidR="000C354C" w:rsidRPr="006E4175" w:rsidRDefault="000C354C" w:rsidP="005B3628">
      <w:pPr>
        <w:shd w:val="clear" w:color="auto" w:fill="FFFFFF"/>
        <w:ind w:firstLine="709"/>
        <w:jc w:val="both"/>
        <w:rPr>
          <w:bCs/>
          <w:sz w:val="28"/>
          <w:szCs w:val="28"/>
          <w:lang w:val="uk-UA"/>
        </w:rPr>
      </w:pPr>
      <w:r w:rsidRPr="006E4175">
        <w:rPr>
          <w:b/>
          <w:sz w:val="28"/>
          <w:szCs w:val="28"/>
          <w:u w:val="single"/>
          <w:lang w:val="uk-UA"/>
        </w:rPr>
        <w:t>Навчальна мета</w:t>
      </w:r>
      <w:r w:rsidRPr="006E4175">
        <w:rPr>
          <w:b/>
          <w:sz w:val="28"/>
          <w:szCs w:val="28"/>
          <w:lang w:val="uk-UA"/>
        </w:rPr>
        <w:t xml:space="preserve">: </w:t>
      </w:r>
      <w:r w:rsidRPr="006E4175">
        <w:rPr>
          <w:bCs/>
          <w:sz w:val="28"/>
          <w:szCs w:val="28"/>
          <w:lang w:val="uk-UA"/>
        </w:rPr>
        <w:t>домогтися обізнаності студентів у теоретичних питаннях, що передбачаються програмою навчальної дисципліни, слугувати подальшому міцному засвоєнню знань, формуванню практичних умінь і навичок.</w:t>
      </w:r>
    </w:p>
    <w:p w:rsidR="000C354C" w:rsidRPr="006E4175" w:rsidRDefault="000C354C" w:rsidP="005B3628">
      <w:pPr>
        <w:shd w:val="clear" w:color="auto" w:fill="FFFFFF"/>
        <w:ind w:firstLine="709"/>
        <w:jc w:val="both"/>
        <w:rPr>
          <w:sz w:val="28"/>
          <w:szCs w:val="28"/>
          <w:lang w:val="uk-UA"/>
        </w:rPr>
      </w:pPr>
      <w:r w:rsidRPr="006E4175">
        <w:rPr>
          <w:b/>
          <w:sz w:val="28"/>
          <w:szCs w:val="28"/>
          <w:u w:val="single"/>
          <w:lang w:val="uk-UA"/>
        </w:rPr>
        <w:t>Виховна мета</w:t>
      </w:r>
      <w:r w:rsidRPr="006E4175">
        <w:rPr>
          <w:b/>
          <w:sz w:val="28"/>
          <w:szCs w:val="28"/>
          <w:lang w:val="uk-UA"/>
        </w:rPr>
        <w:t>:</w:t>
      </w:r>
      <w:r w:rsidRPr="006E4175">
        <w:rPr>
          <w:sz w:val="28"/>
          <w:szCs w:val="28"/>
          <w:lang w:val="uk-UA"/>
        </w:rPr>
        <w:t xml:space="preserve"> сприяти формуванню наукового світогляду, моральних, естетичних та інших якостей особистості, вихованню колективу в дусі поваги до закону і необхідного суворого виконання його положень.</w:t>
      </w:r>
    </w:p>
    <w:p w:rsidR="000C354C" w:rsidRPr="006E4175" w:rsidRDefault="000C354C" w:rsidP="005B3628">
      <w:pPr>
        <w:shd w:val="clear" w:color="auto" w:fill="FFFFFF"/>
        <w:ind w:firstLine="709"/>
        <w:jc w:val="both"/>
        <w:rPr>
          <w:sz w:val="28"/>
          <w:szCs w:val="28"/>
          <w:lang w:val="uk-UA"/>
        </w:rPr>
      </w:pPr>
      <w:r w:rsidRPr="006E4175">
        <w:rPr>
          <w:b/>
          <w:sz w:val="28"/>
          <w:szCs w:val="28"/>
          <w:u w:val="single"/>
          <w:lang w:val="uk-UA"/>
        </w:rPr>
        <w:t>Розвивальна мета</w:t>
      </w:r>
      <w:r w:rsidRPr="006E4175">
        <w:rPr>
          <w:b/>
          <w:sz w:val="28"/>
          <w:szCs w:val="28"/>
          <w:lang w:val="uk-UA"/>
        </w:rPr>
        <w:t>:</w:t>
      </w:r>
      <w:r w:rsidRPr="006E4175">
        <w:rPr>
          <w:sz w:val="28"/>
          <w:szCs w:val="28"/>
          <w:lang w:val="uk-UA"/>
        </w:rPr>
        <w:t xml:space="preserve"> розвивати інтелектуальні здібності, мовлення, пам’ять, увагу, уяву, мислення, спостережливість, активність, творчість, самостійність студентів, прищеплювати їм раціональні способи пізнавальної діяльності.</w:t>
      </w:r>
    </w:p>
    <w:p w:rsidR="000C354C" w:rsidRPr="006E4175" w:rsidRDefault="000C354C" w:rsidP="005B3628">
      <w:pPr>
        <w:pStyle w:val="a9"/>
        <w:ind w:left="0" w:firstLine="709"/>
        <w:jc w:val="both"/>
        <w:rPr>
          <w:sz w:val="28"/>
          <w:szCs w:val="28"/>
          <w:lang w:val="uk-UA"/>
        </w:rPr>
      </w:pPr>
      <w:r w:rsidRPr="006E4175">
        <w:rPr>
          <w:b/>
          <w:sz w:val="28"/>
          <w:szCs w:val="28"/>
          <w:u w:val="single"/>
          <w:lang w:val="uk-UA"/>
        </w:rPr>
        <w:t>Обсяг навчального часу</w:t>
      </w:r>
      <w:r w:rsidRPr="006E4175">
        <w:rPr>
          <w:b/>
          <w:sz w:val="28"/>
          <w:szCs w:val="28"/>
          <w:lang w:val="uk-UA"/>
        </w:rPr>
        <w:t>:</w:t>
      </w:r>
      <w:r w:rsidRPr="006E4175">
        <w:rPr>
          <w:sz w:val="28"/>
          <w:szCs w:val="28"/>
          <w:lang w:val="uk-UA"/>
        </w:rPr>
        <w:t xml:space="preserve"> 2 год.</w:t>
      </w:r>
    </w:p>
    <w:p w:rsidR="000C354C" w:rsidRPr="006E4175" w:rsidRDefault="000C354C" w:rsidP="005B3628">
      <w:pPr>
        <w:pStyle w:val="a9"/>
        <w:ind w:left="0" w:firstLine="709"/>
        <w:jc w:val="both"/>
        <w:rPr>
          <w:sz w:val="28"/>
          <w:szCs w:val="28"/>
          <w:lang w:val="uk-UA"/>
        </w:rPr>
      </w:pPr>
      <w:r w:rsidRPr="006E4175">
        <w:rPr>
          <w:b/>
          <w:sz w:val="28"/>
          <w:szCs w:val="28"/>
          <w:u w:val="single"/>
          <w:lang w:val="uk-UA"/>
        </w:rPr>
        <w:t>Навчальне обладнання, ТЗН</w:t>
      </w:r>
      <w:r w:rsidRPr="006E4175">
        <w:rPr>
          <w:b/>
          <w:sz w:val="28"/>
          <w:szCs w:val="28"/>
          <w:lang w:val="uk-UA"/>
        </w:rPr>
        <w:t>:</w:t>
      </w:r>
      <w:r w:rsidRPr="006E4175">
        <w:rPr>
          <w:sz w:val="28"/>
          <w:szCs w:val="28"/>
          <w:lang w:val="uk-UA"/>
        </w:rPr>
        <w:t xml:space="preserve"> мультимедійний проектор, комп’ютер.</w:t>
      </w:r>
    </w:p>
    <w:p w:rsidR="000C354C" w:rsidRPr="006E4175" w:rsidRDefault="000C354C" w:rsidP="005B3628">
      <w:pPr>
        <w:pStyle w:val="a9"/>
        <w:ind w:left="0" w:firstLine="709"/>
        <w:jc w:val="both"/>
        <w:rPr>
          <w:sz w:val="28"/>
          <w:szCs w:val="28"/>
          <w:lang w:val="uk-UA"/>
        </w:rPr>
      </w:pPr>
      <w:r w:rsidRPr="006E4175">
        <w:rPr>
          <w:b/>
          <w:sz w:val="28"/>
          <w:szCs w:val="28"/>
          <w:u w:val="single"/>
          <w:lang w:val="uk-UA"/>
        </w:rPr>
        <w:t>Наочні засоби</w:t>
      </w:r>
      <w:r w:rsidRPr="006E4175">
        <w:rPr>
          <w:b/>
          <w:sz w:val="28"/>
          <w:szCs w:val="28"/>
          <w:lang w:val="uk-UA"/>
        </w:rPr>
        <w:t>:</w:t>
      </w:r>
      <w:r w:rsidRPr="006E4175">
        <w:rPr>
          <w:sz w:val="28"/>
          <w:szCs w:val="28"/>
          <w:lang w:val="uk-UA"/>
        </w:rPr>
        <w:t xml:space="preserve"> електронні документи з наочними засобами навчання, </w:t>
      </w:r>
      <w:r w:rsidRPr="006E4175">
        <w:rPr>
          <w:bCs/>
          <w:iCs/>
          <w:spacing w:val="-1"/>
          <w:sz w:val="28"/>
          <w:szCs w:val="28"/>
          <w:lang w:val="uk-UA"/>
        </w:rPr>
        <w:t>копії кримінально-процесуальних та інших документів.</w:t>
      </w:r>
    </w:p>
    <w:p w:rsidR="000C354C" w:rsidRPr="006E4175" w:rsidRDefault="000C354C" w:rsidP="005B3628">
      <w:pPr>
        <w:shd w:val="clear" w:color="auto" w:fill="FFFFFF"/>
        <w:tabs>
          <w:tab w:val="left" w:leader="underscore" w:pos="8189"/>
        </w:tabs>
        <w:ind w:firstLine="709"/>
        <w:jc w:val="both"/>
        <w:rPr>
          <w:sz w:val="28"/>
          <w:szCs w:val="28"/>
          <w:lang w:val="uk-UA"/>
        </w:rPr>
      </w:pPr>
      <w:r w:rsidRPr="006E4175">
        <w:rPr>
          <w:b/>
          <w:sz w:val="28"/>
          <w:szCs w:val="28"/>
          <w:u w:val="single"/>
          <w:lang w:val="uk-UA"/>
        </w:rPr>
        <w:t>Міжпредметні та міждисциплінарні зв’язки</w:t>
      </w:r>
      <w:r w:rsidRPr="006E4175">
        <w:rPr>
          <w:b/>
          <w:sz w:val="28"/>
          <w:szCs w:val="28"/>
          <w:lang w:val="uk-UA"/>
        </w:rPr>
        <w:t>:</w:t>
      </w:r>
    </w:p>
    <w:p w:rsidR="000C354C" w:rsidRPr="006E4175" w:rsidRDefault="000C354C" w:rsidP="005B3628">
      <w:pPr>
        <w:shd w:val="clear" w:color="auto" w:fill="FFFFFF"/>
        <w:tabs>
          <w:tab w:val="left" w:leader="underscore" w:pos="8189"/>
        </w:tabs>
        <w:ind w:firstLine="709"/>
        <w:jc w:val="both"/>
        <w:rPr>
          <w:sz w:val="28"/>
          <w:szCs w:val="28"/>
          <w:lang w:val="uk-UA"/>
        </w:rPr>
      </w:pPr>
      <w:r w:rsidRPr="006E4175">
        <w:rPr>
          <w:bCs/>
          <w:i/>
          <w:iCs/>
          <w:spacing w:val="-1"/>
          <w:sz w:val="28"/>
          <w:szCs w:val="28"/>
          <w:lang w:val="uk-UA"/>
        </w:rPr>
        <w:t xml:space="preserve">Забезпечуючі дисципліни: </w:t>
      </w:r>
      <w:r w:rsidRPr="006E4175">
        <w:rPr>
          <w:bCs/>
          <w:iCs/>
          <w:spacing w:val="-1"/>
          <w:sz w:val="28"/>
          <w:szCs w:val="28"/>
          <w:lang w:val="uk-UA"/>
        </w:rPr>
        <w:t>теорія держави та права; судові та правоохоронні органи України; цивільне право; господарське право; кримінальний процес.</w:t>
      </w:r>
    </w:p>
    <w:p w:rsidR="000C354C" w:rsidRPr="006E4175" w:rsidRDefault="000C354C" w:rsidP="000838C2">
      <w:pPr>
        <w:ind w:firstLine="720"/>
        <w:jc w:val="both"/>
        <w:rPr>
          <w:color w:val="000000"/>
          <w:sz w:val="28"/>
          <w:szCs w:val="28"/>
          <w:lang w:val="uk-UA"/>
        </w:rPr>
      </w:pPr>
      <w:r w:rsidRPr="006E4175">
        <w:rPr>
          <w:i/>
          <w:color w:val="000000"/>
          <w:sz w:val="28"/>
          <w:szCs w:val="28"/>
          <w:lang w:val="uk-UA"/>
        </w:rPr>
        <w:t xml:space="preserve">Забезпечувані дисципліни: </w:t>
      </w:r>
      <w:r w:rsidRPr="006E4175">
        <w:rPr>
          <w:color w:val="000000"/>
          <w:sz w:val="28"/>
          <w:szCs w:val="28"/>
          <w:lang w:val="uk-UA"/>
        </w:rPr>
        <w:t>а</w:t>
      </w:r>
      <w:r w:rsidRPr="006E4175">
        <w:rPr>
          <w:sz w:val="28"/>
          <w:szCs w:val="28"/>
        </w:rPr>
        <w:t xml:space="preserve">ктуальні проблеми кримінального права і процесу, </w:t>
      </w:r>
      <w:r w:rsidRPr="006E4175">
        <w:rPr>
          <w:sz w:val="28"/>
          <w:szCs w:val="28"/>
          <w:lang w:val="uk-UA"/>
        </w:rPr>
        <w:t>т</w:t>
      </w:r>
      <w:r w:rsidRPr="006E4175">
        <w:rPr>
          <w:sz w:val="28"/>
          <w:szCs w:val="28"/>
        </w:rPr>
        <w:t xml:space="preserve">еорія судових доказів, </w:t>
      </w:r>
      <w:r w:rsidRPr="006E4175">
        <w:rPr>
          <w:sz w:val="28"/>
          <w:szCs w:val="28"/>
          <w:lang w:val="uk-UA"/>
        </w:rPr>
        <w:t>ю</w:t>
      </w:r>
      <w:r w:rsidRPr="006E4175">
        <w:rPr>
          <w:sz w:val="28"/>
          <w:szCs w:val="28"/>
        </w:rPr>
        <w:t xml:space="preserve">стиція України, </w:t>
      </w:r>
      <w:r w:rsidRPr="006E4175">
        <w:rPr>
          <w:sz w:val="28"/>
          <w:szCs w:val="28"/>
          <w:lang w:val="uk-UA"/>
        </w:rPr>
        <w:t>п</w:t>
      </w:r>
      <w:r w:rsidRPr="006E4175">
        <w:rPr>
          <w:sz w:val="28"/>
          <w:szCs w:val="28"/>
        </w:rPr>
        <w:t xml:space="preserve">рокурорський нагляд, Конституційна реформа, </w:t>
      </w:r>
      <w:r w:rsidRPr="006E4175">
        <w:rPr>
          <w:color w:val="000000"/>
          <w:spacing w:val="-3"/>
          <w:sz w:val="28"/>
          <w:szCs w:val="28"/>
          <w:lang w:val="uk-UA"/>
        </w:rPr>
        <w:t>права людини у правозастосовчій практиці</w:t>
      </w:r>
      <w:r w:rsidRPr="006E4175">
        <w:rPr>
          <w:color w:val="000000"/>
          <w:spacing w:val="-3"/>
          <w:sz w:val="28"/>
          <w:szCs w:val="28"/>
        </w:rPr>
        <w:t>.</w:t>
      </w:r>
    </w:p>
    <w:p w:rsidR="005E4418" w:rsidRPr="009C07C1" w:rsidRDefault="005E4418" w:rsidP="005E4418">
      <w:pPr>
        <w:spacing w:before="240" w:after="240"/>
        <w:jc w:val="both"/>
        <w:rPr>
          <w:b/>
          <w:bCs/>
          <w:sz w:val="28"/>
          <w:szCs w:val="28"/>
          <w:u w:val="single"/>
          <w:lang w:val="uk-UA"/>
        </w:rPr>
      </w:pPr>
      <w:r w:rsidRPr="009C07C1">
        <w:rPr>
          <w:b/>
          <w:bCs/>
          <w:sz w:val="28"/>
          <w:szCs w:val="28"/>
          <w:u w:val="single"/>
          <w:lang w:val="uk-UA"/>
        </w:rPr>
        <w:t xml:space="preserve">ХІД </w:t>
      </w:r>
      <w:r>
        <w:rPr>
          <w:b/>
          <w:bCs/>
          <w:sz w:val="28"/>
          <w:szCs w:val="28"/>
          <w:u w:val="single"/>
          <w:lang w:val="uk-UA"/>
        </w:rPr>
        <w:t xml:space="preserve">ПРАКТИЧНОГО </w:t>
      </w:r>
      <w:r w:rsidRPr="009C07C1">
        <w:rPr>
          <w:b/>
          <w:bCs/>
          <w:sz w:val="28"/>
          <w:szCs w:val="28"/>
          <w:u w:val="single"/>
          <w:lang w:val="uk-UA"/>
        </w:rPr>
        <w:t>ЗАНЯТТЯ</w:t>
      </w:r>
      <w:r>
        <w:rPr>
          <w:b/>
          <w:bCs/>
          <w:sz w:val="28"/>
          <w:szCs w:val="28"/>
          <w:u w:val="single"/>
          <w:lang w:val="uk-UA"/>
        </w:rPr>
        <w:t xml:space="preserve"> 5.1</w:t>
      </w:r>
      <w:r w:rsidRPr="009C07C1">
        <w:rPr>
          <w:b/>
          <w:bCs/>
          <w:sz w:val="28"/>
          <w:szCs w:val="28"/>
          <w:u w:val="single"/>
          <w:lang w:val="uk-UA"/>
        </w:rPr>
        <w:t>:</w:t>
      </w:r>
    </w:p>
    <w:p w:rsidR="005E4418" w:rsidRPr="009C07C1" w:rsidRDefault="005E4418" w:rsidP="005E4418">
      <w:pPr>
        <w:pStyle w:val="8"/>
        <w:spacing w:before="0" w:after="0"/>
        <w:jc w:val="both"/>
        <w:rPr>
          <w:b/>
          <w:sz w:val="28"/>
          <w:szCs w:val="28"/>
          <w:lang w:val="uk-UA"/>
        </w:rPr>
      </w:pPr>
      <w:r w:rsidRPr="009C07C1">
        <w:rPr>
          <w:b/>
          <w:sz w:val="28"/>
          <w:szCs w:val="28"/>
          <w:lang w:val="uk-UA"/>
        </w:rPr>
        <w:t xml:space="preserve">1. Привітання </w:t>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i w:val="0"/>
          <w:sz w:val="28"/>
          <w:szCs w:val="28"/>
          <w:lang w:val="uk-UA"/>
        </w:rPr>
        <w:t>(2 хв)</w:t>
      </w:r>
    </w:p>
    <w:p w:rsidR="005E4418" w:rsidRPr="009C07C1" w:rsidRDefault="005E4418" w:rsidP="005E4418">
      <w:pPr>
        <w:tabs>
          <w:tab w:val="left" w:pos="7371"/>
        </w:tabs>
        <w:jc w:val="both"/>
        <w:rPr>
          <w:b/>
          <w:sz w:val="28"/>
          <w:szCs w:val="28"/>
          <w:lang w:val="uk-UA"/>
        </w:rPr>
      </w:pPr>
      <w:r w:rsidRPr="009C07C1">
        <w:rPr>
          <w:b/>
          <w:i/>
          <w:iCs/>
          <w:sz w:val="28"/>
          <w:szCs w:val="28"/>
          <w:lang w:val="uk-UA"/>
        </w:rPr>
        <w:t>2. Перевірка наявності студентів на занятті</w:t>
      </w:r>
      <w:r w:rsidRPr="009C07C1">
        <w:rPr>
          <w:b/>
          <w:sz w:val="28"/>
          <w:szCs w:val="28"/>
          <w:lang w:val="uk-UA"/>
        </w:rPr>
        <w:tab/>
      </w:r>
      <w:r w:rsidRPr="009C07C1">
        <w:rPr>
          <w:b/>
          <w:sz w:val="28"/>
          <w:szCs w:val="28"/>
          <w:lang w:val="uk-UA"/>
        </w:rPr>
        <w:tab/>
      </w:r>
      <w:r w:rsidRPr="009C07C1">
        <w:rPr>
          <w:b/>
          <w:sz w:val="28"/>
          <w:szCs w:val="28"/>
          <w:lang w:val="uk-UA"/>
        </w:rPr>
        <w:tab/>
        <w:t xml:space="preserve">    (3 хв)</w:t>
      </w:r>
    </w:p>
    <w:p w:rsidR="005E4418" w:rsidRPr="009C07C1" w:rsidRDefault="005E4418" w:rsidP="005E4418">
      <w:pPr>
        <w:tabs>
          <w:tab w:val="left" w:pos="7371"/>
        </w:tabs>
        <w:jc w:val="both"/>
        <w:rPr>
          <w:b/>
          <w:sz w:val="28"/>
          <w:szCs w:val="28"/>
          <w:lang w:val="uk-UA"/>
        </w:rPr>
      </w:pPr>
      <w:r w:rsidRPr="009C07C1">
        <w:rPr>
          <w:b/>
          <w:i/>
          <w:iCs/>
          <w:sz w:val="28"/>
          <w:szCs w:val="28"/>
          <w:lang w:val="uk-UA"/>
        </w:rPr>
        <w:t xml:space="preserve">3. Визначення теми </w:t>
      </w:r>
      <w:r>
        <w:rPr>
          <w:b/>
          <w:i/>
          <w:iCs/>
          <w:sz w:val="28"/>
          <w:szCs w:val="28"/>
          <w:lang w:val="uk-UA"/>
        </w:rPr>
        <w:t xml:space="preserve">практичного </w:t>
      </w:r>
      <w:r w:rsidRPr="009C07C1">
        <w:rPr>
          <w:b/>
          <w:i/>
          <w:iCs/>
          <w:sz w:val="28"/>
          <w:szCs w:val="28"/>
          <w:lang w:val="uk-UA"/>
        </w:rPr>
        <w:t xml:space="preserve">заняття </w:t>
      </w:r>
      <w:r>
        <w:rPr>
          <w:b/>
          <w:i/>
          <w:iCs/>
          <w:sz w:val="28"/>
          <w:szCs w:val="28"/>
          <w:lang w:val="uk-UA"/>
        </w:rPr>
        <w:t xml:space="preserve">3.1. </w:t>
      </w:r>
      <w:r w:rsidRPr="009C07C1">
        <w:rPr>
          <w:b/>
          <w:i/>
          <w:iCs/>
          <w:sz w:val="28"/>
          <w:szCs w:val="28"/>
          <w:lang w:val="uk-UA"/>
        </w:rPr>
        <w:t xml:space="preserve">та основних питань, які виносяться на його розгляд </w:t>
      </w:r>
      <w:r w:rsidRPr="009C07C1">
        <w:rPr>
          <w:b/>
          <w:i/>
          <w:iCs/>
          <w:sz w:val="28"/>
          <w:szCs w:val="28"/>
          <w:lang w:val="uk-UA"/>
        </w:rPr>
        <w:tab/>
      </w:r>
      <w:r w:rsidRPr="009C07C1">
        <w:rPr>
          <w:b/>
          <w:i/>
          <w:iCs/>
          <w:sz w:val="28"/>
          <w:szCs w:val="28"/>
          <w:lang w:val="uk-UA"/>
        </w:rPr>
        <w:tab/>
      </w:r>
      <w:r w:rsidRPr="009C07C1">
        <w:rPr>
          <w:b/>
          <w:i/>
          <w:iCs/>
          <w:sz w:val="28"/>
          <w:szCs w:val="28"/>
          <w:lang w:val="uk-UA"/>
        </w:rPr>
        <w:tab/>
      </w:r>
      <w:r w:rsidRPr="009C07C1">
        <w:rPr>
          <w:b/>
          <w:sz w:val="28"/>
          <w:szCs w:val="28"/>
          <w:lang w:val="uk-UA"/>
        </w:rPr>
        <w:t>(5 хв)</w:t>
      </w:r>
    </w:p>
    <w:p w:rsidR="005E4418" w:rsidRDefault="005E4418" w:rsidP="005E4418">
      <w:pPr>
        <w:shd w:val="clear" w:color="auto" w:fill="FFFFFF"/>
        <w:ind w:right="48"/>
        <w:jc w:val="both"/>
        <w:rPr>
          <w:b/>
          <w:iCs/>
          <w:spacing w:val="-5"/>
          <w:sz w:val="28"/>
          <w:szCs w:val="28"/>
          <w:lang w:val="uk-UA"/>
        </w:rPr>
      </w:pPr>
      <w:r w:rsidRPr="009C07C1">
        <w:rPr>
          <w:b/>
          <w:i/>
          <w:iCs/>
          <w:spacing w:val="-5"/>
          <w:sz w:val="28"/>
          <w:szCs w:val="28"/>
          <w:lang w:val="uk-UA"/>
        </w:rPr>
        <w:t>4. </w:t>
      </w:r>
      <w:r>
        <w:rPr>
          <w:b/>
          <w:i/>
          <w:iCs/>
          <w:spacing w:val="-5"/>
          <w:sz w:val="28"/>
          <w:szCs w:val="28"/>
          <w:lang w:val="uk-UA"/>
        </w:rPr>
        <w:t xml:space="preserve">Вирішення завдань практичного заняття      </w:t>
      </w:r>
      <w:r w:rsidRPr="009C07C1">
        <w:rPr>
          <w:b/>
          <w:i/>
          <w:iCs/>
          <w:spacing w:val="-5"/>
          <w:sz w:val="28"/>
          <w:szCs w:val="28"/>
          <w:lang w:val="uk-UA"/>
        </w:rPr>
        <w:tab/>
      </w:r>
      <w:r w:rsidRPr="009C07C1">
        <w:rPr>
          <w:b/>
          <w:i/>
          <w:iCs/>
          <w:spacing w:val="-5"/>
          <w:sz w:val="28"/>
          <w:szCs w:val="28"/>
          <w:lang w:val="uk-UA"/>
        </w:rPr>
        <w:tab/>
      </w:r>
      <w:r w:rsidRPr="009C07C1">
        <w:rPr>
          <w:b/>
          <w:i/>
          <w:iCs/>
          <w:spacing w:val="-5"/>
          <w:sz w:val="28"/>
          <w:szCs w:val="28"/>
          <w:lang w:val="uk-UA"/>
        </w:rPr>
        <w:tab/>
      </w:r>
      <w:r w:rsidRPr="009C07C1">
        <w:rPr>
          <w:b/>
          <w:i/>
          <w:iCs/>
          <w:spacing w:val="-5"/>
          <w:sz w:val="28"/>
          <w:szCs w:val="28"/>
          <w:lang w:val="uk-UA"/>
        </w:rPr>
        <w:tab/>
      </w:r>
      <w:r w:rsidRPr="009C07C1">
        <w:rPr>
          <w:b/>
          <w:iCs/>
          <w:spacing w:val="-5"/>
          <w:sz w:val="28"/>
          <w:szCs w:val="28"/>
          <w:lang w:val="uk-UA"/>
        </w:rPr>
        <w:t>(</w:t>
      </w:r>
      <w:r>
        <w:rPr>
          <w:b/>
          <w:iCs/>
          <w:spacing w:val="-5"/>
          <w:sz w:val="28"/>
          <w:szCs w:val="28"/>
          <w:lang w:val="uk-UA"/>
        </w:rPr>
        <w:t>6</w:t>
      </w:r>
      <w:r w:rsidRPr="009C07C1">
        <w:rPr>
          <w:b/>
          <w:iCs/>
          <w:spacing w:val="-5"/>
          <w:sz w:val="28"/>
          <w:szCs w:val="28"/>
          <w:lang w:val="uk-UA"/>
        </w:rPr>
        <w:t>0 хв)</w:t>
      </w:r>
    </w:p>
    <w:p w:rsidR="000C354C" w:rsidRPr="006E4175" w:rsidRDefault="000C354C" w:rsidP="00C872D5">
      <w:pPr>
        <w:widowControl w:val="0"/>
        <w:shd w:val="clear" w:color="auto" w:fill="FFFFFF"/>
        <w:ind w:firstLine="709"/>
        <w:jc w:val="both"/>
        <w:rPr>
          <w:sz w:val="28"/>
          <w:szCs w:val="28"/>
          <w:lang w:val="uk-UA"/>
        </w:rPr>
      </w:pPr>
      <w:r w:rsidRPr="006E4175">
        <w:rPr>
          <w:sz w:val="28"/>
          <w:szCs w:val="28"/>
          <w:lang w:val="uk-UA"/>
        </w:rPr>
        <w:t>1. Веретейко звернувся з позовом до Борисова про відібрання відеомагнітофону, який він залишив у нього в заставу за надану грошову позику. Як було зазначено в заяві, Веретейко повертав позику, але Борисов не бажав її прийняти і не віддав відеомагнітофон. Очевидцями цієї обставини були Сидоров і Жадан. У розгляді справи брав участь адвокат, інтереси Борисова захищав його родич Васнєцов.</w:t>
      </w:r>
    </w:p>
    <w:p w:rsidR="000C354C" w:rsidRPr="006E4175" w:rsidRDefault="000C354C" w:rsidP="005B3628">
      <w:pPr>
        <w:pStyle w:val="ae"/>
        <w:widowControl w:val="0"/>
        <w:ind w:firstLine="709"/>
        <w:jc w:val="both"/>
        <w:rPr>
          <w:rFonts w:ascii="Times New Roman" w:hAnsi="Times New Roman"/>
          <w:i/>
          <w:sz w:val="28"/>
          <w:szCs w:val="28"/>
          <w:lang w:val="uk-UA"/>
        </w:rPr>
      </w:pPr>
      <w:r w:rsidRPr="006E4175">
        <w:rPr>
          <w:rFonts w:ascii="Times New Roman" w:hAnsi="Times New Roman"/>
          <w:i/>
          <w:sz w:val="28"/>
          <w:szCs w:val="28"/>
          <w:lang w:val="uk-UA"/>
        </w:rPr>
        <w:t>Визначте, між ким і які виникли цивільні процесуальні правовідносини у цій справі. Вкажіть їх елементи. З ким у даному випадку вступив у правовідносини адвокат?</w:t>
      </w:r>
    </w:p>
    <w:p w:rsidR="000C354C" w:rsidRPr="006E4175" w:rsidRDefault="000C354C" w:rsidP="00C872D5">
      <w:pPr>
        <w:widowControl w:val="0"/>
        <w:shd w:val="clear" w:color="auto" w:fill="FFFFFF"/>
        <w:tabs>
          <w:tab w:val="left" w:pos="0"/>
        </w:tabs>
        <w:ind w:firstLine="709"/>
        <w:jc w:val="both"/>
        <w:rPr>
          <w:sz w:val="28"/>
          <w:szCs w:val="28"/>
          <w:lang w:val="uk-UA"/>
        </w:rPr>
      </w:pPr>
      <w:r w:rsidRPr="006E4175">
        <w:rPr>
          <w:sz w:val="28"/>
          <w:szCs w:val="28"/>
          <w:lang w:val="uk-UA"/>
        </w:rPr>
        <w:t xml:space="preserve">2. Сидорова звернулася до суду з позовом про визнання недійсним шлюбу між її батьком та Ігнатенко, тому що відповідачка в момент його реєстрації вже була одружена з Ільяшенковим. Адвокат відповідачки заявив, що Сидорова не </w:t>
      </w:r>
      <w:r w:rsidRPr="006E4175">
        <w:rPr>
          <w:sz w:val="28"/>
          <w:szCs w:val="28"/>
          <w:lang w:val="uk-UA"/>
        </w:rPr>
        <w:lastRenderedPageBreak/>
        <w:t>може бути визнана позивачем, оскільки не є суб’єктом спірних правовідносин.</w:t>
      </w:r>
    </w:p>
    <w:p w:rsidR="000C354C" w:rsidRPr="006E4175" w:rsidRDefault="000C354C" w:rsidP="005B3628">
      <w:pPr>
        <w:pStyle w:val="ae"/>
        <w:widowControl w:val="0"/>
        <w:tabs>
          <w:tab w:val="left" w:pos="0"/>
        </w:tabs>
        <w:ind w:firstLine="709"/>
        <w:jc w:val="both"/>
        <w:rPr>
          <w:rFonts w:ascii="Times New Roman" w:hAnsi="Times New Roman"/>
          <w:i/>
          <w:sz w:val="28"/>
          <w:szCs w:val="28"/>
          <w:lang w:val="uk-UA"/>
        </w:rPr>
      </w:pPr>
      <w:r w:rsidRPr="006E4175">
        <w:rPr>
          <w:rFonts w:ascii="Times New Roman" w:hAnsi="Times New Roman"/>
          <w:i/>
          <w:sz w:val="28"/>
          <w:szCs w:val="28"/>
          <w:lang w:val="uk-UA"/>
        </w:rPr>
        <w:t>Чи вірні доводи адвоката?</w:t>
      </w:r>
    </w:p>
    <w:p w:rsidR="000C354C" w:rsidRPr="006E4175" w:rsidRDefault="000C354C" w:rsidP="00C872D5">
      <w:pPr>
        <w:widowControl w:val="0"/>
        <w:shd w:val="clear" w:color="auto" w:fill="FFFFFF"/>
        <w:tabs>
          <w:tab w:val="left" w:pos="0"/>
        </w:tabs>
        <w:ind w:firstLine="709"/>
        <w:jc w:val="both"/>
        <w:rPr>
          <w:sz w:val="28"/>
          <w:szCs w:val="28"/>
          <w:lang w:val="uk-UA"/>
        </w:rPr>
      </w:pPr>
      <w:r w:rsidRPr="006E4175">
        <w:rPr>
          <w:sz w:val="28"/>
          <w:szCs w:val="28"/>
          <w:lang w:val="uk-UA"/>
        </w:rPr>
        <w:t>3. Як представник відповідача у цивільній справі в суд з’явився адвокат, що раніше працював суддею і брав участь у розгляді декількох справ за участю тих же сторін.</w:t>
      </w:r>
    </w:p>
    <w:p w:rsidR="000C354C" w:rsidRPr="006E4175" w:rsidRDefault="000C354C" w:rsidP="005B3628">
      <w:pPr>
        <w:pStyle w:val="ae"/>
        <w:widowControl w:val="0"/>
        <w:tabs>
          <w:tab w:val="left" w:pos="0"/>
        </w:tabs>
        <w:ind w:firstLine="709"/>
        <w:jc w:val="both"/>
        <w:rPr>
          <w:rFonts w:ascii="Times New Roman" w:hAnsi="Times New Roman"/>
          <w:i/>
          <w:sz w:val="28"/>
          <w:szCs w:val="28"/>
          <w:lang w:val="uk-UA"/>
        </w:rPr>
      </w:pPr>
      <w:r w:rsidRPr="006E4175">
        <w:rPr>
          <w:rFonts w:ascii="Times New Roman" w:hAnsi="Times New Roman"/>
          <w:i/>
          <w:sz w:val="28"/>
          <w:szCs w:val="28"/>
          <w:lang w:val="uk-UA"/>
        </w:rPr>
        <w:t>Чи може він бути представником у призначеній до розгляду судовій справі?</w:t>
      </w:r>
    </w:p>
    <w:p w:rsidR="000C354C" w:rsidRPr="006E4175" w:rsidRDefault="000C354C" w:rsidP="00C872D5">
      <w:pPr>
        <w:widowControl w:val="0"/>
        <w:tabs>
          <w:tab w:val="left" w:pos="0"/>
        </w:tabs>
        <w:ind w:firstLine="709"/>
        <w:jc w:val="both"/>
        <w:rPr>
          <w:sz w:val="28"/>
          <w:szCs w:val="28"/>
          <w:lang w:val="uk-UA"/>
        </w:rPr>
      </w:pPr>
      <w:r w:rsidRPr="006E4175">
        <w:rPr>
          <w:sz w:val="28"/>
          <w:szCs w:val="28"/>
          <w:lang w:val="uk-UA"/>
        </w:rPr>
        <w:t>4. У розгляді справи за позовом громадянина Овсієнка до громадянки Кононенко про поділ дому, що був їхньою спільною сумісною власністю, брав участь адвокат Михайленко. У судовому засіданні позивач був відсутній. Адвокат Михайленко від імені громадянина Овсієнка уклав з громадянинкою Кононенко мирову угоду, яку було затверджено судом.</w:t>
      </w:r>
    </w:p>
    <w:p w:rsidR="000C354C" w:rsidRPr="006E4175" w:rsidRDefault="000C354C" w:rsidP="00C872D5">
      <w:pPr>
        <w:widowControl w:val="0"/>
        <w:shd w:val="clear" w:color="auto" w:fill="FFFFFF"/>
        <w:tabs>
          <w:tab w:val="left" w:pos="0"/>
        </w:tabs>
        <w:ind w:firstLine="709"/>
        <w:jc w:val="both"/>
        <w:rPr>
          <w:sz w:val="28"/>
          <w:szCs w:val="28"/>
          <w:lang w:val="uk-UA"/>
        </w:rPr>
      </w:pPr>
      <w:r w:rsidRPr="006E4175">
        <w:rPr>
          <w:sz w:val="28"/>
          <w:szCs w:val="28"/>
          <w:lang w:val="uk-UA"/>
        </w:rPr>
        <w:t>Громадянин Овсієнко подав апеляційну скаргу, зазначивши, що адвокат уклав мирову угоду всупереч його бажанню.</w:t>
      </w:r>
    </w:p>
    <w:p w:rsidR="000C354C" w:rsidRPr="006E4175" w:rsidRDefault="000C354C" w:rsidP="005B3628">
      <w:pPr>
        <w:widowControl w:val="0"/>
        <w:tabs>
          <w:tab w:val="left" w:pos="0"/>
        </w:tabs>
        <w:ind w:firstLine="709"/>
        <w:jc w:val="both"/>
        <w:rPr>
          <w:i/>
          <w:sz w:val="28"/>
          <w:szCs w:val="28"/>
          <w:lang w:val="uk-UA"/>
        </w:rPr>
      </w:pPr>
      <w:r w:rsidRPr="006E4175">
        <w:rPr>
          <w:i/>
          <w:sz w:val="28"/>
          <w:szCs w:val="28"/>
          <w:lang w:val="uk-UA"/>
        </w:rPr>
        <w:t>Чи законні дії суду? Чи обґрунтовано скаргу позивача? Як оформлюються повноваження адвоката на ведення справи в суді?</w:t>
      </w:r>
    </w:p>
    <w:p w:rsidR="000C354C" w:rsidRPr="006E4175" w:rsidRDefault="000C354C" w:rsidP="00BA01D3">
      <w:pPr>
        <w:widowControl w:val="0"/>
        <w:ind w:firstLine="709"/>
        <w:jc w:val="both"/>
        <w:rPr>
          <w:sz w:val="28"/>
          <w:szCs w:val="28"/>
          <w:lang w:val="uk-UA"/>
        </w:rPr>
      </w:pPr>
      <w:r w:rsidRPr="006E4175">
        <w:rPr>
          <w:sz w:val="28"/>
          <w:szCs w:val="28"/>
          <w:lang w:val="uk-UA"/>
        </w:rPr>
        <w:t>5. Адвокат П. в зв’язку з великим обсягом роботи, в якості своїх помічників залучав знайомих, які мали вищу юридичну освіту і працювали в різних органах державного управління. Зокрема, неодноразово приймали участь у судових засіданнях при розгляді господарських справ. Як представники позивачів юристи органів державного управління Р. та К., а також для виконання інших доручень залучались працівники органів внутрішніх справ Н. та Ф.</w:t>
      </w:r>
    </w:p>
    <w:p w:rsidR="000C354C" w:rsidRPr="006E4175" w:rsidRDefault="000C354C" w:rsidP="005B3628">
      <w:pPr>
        <w:widowControl w:val="0"/>
        <w:ind w:firstLine="709"/>
        <w:jc w:val="both"/>
        <w:rPr>
          <w:i/>
          <w:sz w:val="28"/>
          <w:szCs w:val="28"/>
          <w:lang w:val="uk-UA"/>
        </w:rPr>
      </w:pPr>
      <w:r w:rsidRPr="006E4175">
        <w:rPr>
          <w:i/>
          <w:sz w:val="28"/>
          <w:szCs w:val="28"/>
          <w:lang w:val="uk-UA"/>
        </w:rPr>
        <w:t>Визначте та обґрунтуйте правомірність дій адвоката.</w:t>
      </w:r>
    </w:p>
    <w:p w:rsidR="000C354C" w:rsidRPr="006E4175" w:rsidRDefault="000C354C" w:rsidP="00492785">
      <w:pPr>
        <w:pStyle w:val="FR1"/>
        <w:ind w:left="720" w:firstLine="0"/>
        <w:rPr>
          <w:rFonts w:ascii="Times New Roman" w:hAnsi="Times New Roman"/>
          <w:sz w:val="28"/>
          <w:szCs w:val="28"/>
        </w:rPr>
      </w:pPr>
      <w:r w:rsidRPr="006E4175">
        <w:rPr>
          <w:rFonts w:ascii="Times New Roman" w:hAnsi="Times New Roman"/>
          <w:i w:val="0"/>
          <w:sz w:val="28"/>
          <w:szCs w:val="28"/>
        </w:rPr>
        <w:t>6. Адвокат засудженого подав касаційну скаргу на вирок суду.</w:t>
      </w:r>
    </w:p>
    <w:p w:rsidR="000C354C" w:rsidRPr="006E4175" w:rsidRDefault="000C354C" w:rsidP="005B3628">
      <w:pPr>
        <w:pStyle w:val="FR1"/>
        <w:ind w:firstLine="709"/>
        <w:rPr>
          <w:rFonts w:ascii="Times New Roman" w:hAnsi="Times New Roman"/>
          <w:sz w:val="28"/>
          <w:szCs w:val="28"/>
        </w:rPr>
      </w:pPr>
      <w:r w:rsidRPr="006E4175">
        <w:rPr>
          <w:rFonts w:ascii="Times New Roman" w:hAnsi="Times New Roman"/>
          <w:sz w:val="28"/>
          <w:szCs w:val="28"/>
        </w:rPr>
        <w:t>Чи вправі засуджений відкликати цю скаргу?</w:t>
      </w:r>
    </w:p>
    <w:p w:rsidR="000C354C" w:rsidRPr="006E4175" w:rsidRDefault="000C354C" w:rsidP="00492785">
      <w:pPr>
        <w:widowControl w:val="0"/>
        <w:shd w:val="clear" w:color="auto" w:fill="FFFFFF"/>
        <w:ind w:firstLine="709"/>
        <w:jc w:val="both"/>
        <w:rPr>
          <w:sz w:val="28"/>
          <w:szCs w:val="28"/>
          <w:lang w:val="uk-UA"/>
        </w:rPr>
      </w:pPr>
      <w:r w:rsidRPr="006E4175">
        <w:rPr>
          <w:sz w:val="28"/>
          <w:szCs w:val="28"/>
          <w:lang w:val="uk-UA"/>
        </w:rPr>
        <w:t>7. Рішенням суду, який, розглядав цивільну справу за позовом Бондаренка, вимогу останнього було задоволено повністю. Суд у своїй ухвалі зазначив, що оплата праці адвоката гр. Бондаренка покладається на цивільного відповідача Ляхова. Оскільки сума задоволеного позову дорівнює 5000 гривень, то з гр. Ляхова слід стягнути 500 грн. на користь адвоката Батуріна. Відповідач оскаржив дане рішення суду й назвав його незаконним.</w:t>
      </w:r>
    </w:p>
    <w:p w:rsidR="000C354C" w:rsidRPr="006E4175" w:rsidRDefault="000C354C" w:rsidP="005B3628">
      <w:pPr>
        <w:widowControl w:val="0"/>
        <w:shd w:val="clear" w:color="auto" w:fill="FFFFFF"/>
        <w:ind w:firstLine="709"/>
        <w:jc w:val="both"/>
        <w:rPr>
          <w:i/>
          <w:sz w:val="28"/>
          <w:szCs w:val="28"/>
          <w:lang w:val="uk-UA"/>
        </w:rPr>
      </w:pPr>
      <w:r w:rsidRPr="006E4175">
        <w:rPr>
          <w:i/>
          <w:sz w:val="28"/>
          <w:szCs w:val="28"/>
          <w:lang w:val="uk-UA"/>
        </w:rPr>
        <w:t>Оцініть ситуацію, визначте правомірність рішень і дій суду та цивільного відповідача.</w:t>
      </w:r>
    </w:p>
    <w:p w:rsidR="000C354C" w:rsidRPr="006E4175" w:rsidRDefault="000C354C" w:rsidP="00492785">
      <w:pPr>
        <w:widowControl w:val="0"/>
        <w:shd w:val="clear" w:color="auto" w:fill="FFFFFF"/>
        <w:ind w:firstLine="709"/>
        <w:jc w:val="both"/>
        <w:rPr>
          <w:sz w:val="28"/>
          <w:szCs w:val="28"/>
          <w:lang w:val="uk-UA"/>
        </w:rPr>
      </w:pPr>
      <w:r w:rsidRPr="006E4175">
        <w:rPr>
          <w:sz w:val="28"/>
          <w:szCs w:val="28"/>
          <w:lang w:val="uk-UA"/>
        </w:rPr>
        <w:t>8. Адвокат Діптан, який виступав у суді як представник цивільного позивача Ковальова, після вивчення матеріалів цивільної справи уклав з відповідачем мирову угоду, не узгодивши це питання з Ковальовим. Останній виразив йому недовіру і назвав дії адвоката незаконними. Проте адвокат Діптан заперечив проти цього і заявив, що він має всі права позивача, оскільки представляє його інтереси.</w:t>
      </w:r>
    </w:p>
    <w:p w:rsidR="000C354C" w:rsidRPr="006E4175" w:rsidRDefault="000C354C" w:rsidP="005B3628">
      <w:pPr>
        <w:widowControl w:val="0"/>
        <w:shd w:val="clear" w:color="auto" w:fill="FFFFFF"/>
        <w:ind w:firstLine="709"/>
        <w:jc w:val="both"/>
        <w:rPr>
          <w:i/>
          <w:sz w:val="28"/>
          <w:szCs w:val="28"/>
          <w:lang w:val="uk-UA"/>
        </w:rPr>
      </w:pPr>
      <w:r w:rsidRPr="006E4175">
        <w:rPr>
          <w:i/>
          <w:sz w:val="28"/>
          <w:szCs w:val="28"/>
          <w:lang w:val="uk-UA"/>
        </w:rPr>
        <w:t>Дайте оцінку ситуації, що склалась.</w:t>
      </w:r>
    </w:p>
    <w:p w:rsidR="000C354C" w:rsidRPr="006E4175" w:rsidRDefault="000C354C" w:rsidP="00492785">
      <w:pPr>
        <w:pStyle w:val="22"/>
        <w:widowControl w:val="0"/>
        <w:ind w:firstLine="709"/>
        <w:rPr>
          <w:color w:val="auto"/>
          <w:sz w:val="28"/>
          <w:szCs w:val="28"/>
        </w:rPr>
      </w:pPr>
      <w:r w:rsidRPr="006E4175">
        <w:rPr>
          <w:color w:val="auto"/>
          <w:sz w:val="28"/>
          <w:szCs w:val="28"/>
        </w:rPr>
        <w:t>9. Дільничний інспектор міліції Капшук виступив у суді як представник свого сина по цивільній справі. Цивільний відповідач Горобець заявив йому відвід і зазначив, що праців</w:t>
      </w:r>
      <w:r w:rsidRPr="006E4175">
        <w:rPr>
          <w:color w:val="auto"/>
          <w:sz w:val="28"/>
          <w:szCs w:val="28"/>
        </w:rPr>
        <w:softHyphen/>
        <w:t xml:space="preserve">ники міліції не вправі виступати представниками сторін. </w:t>
      </w:r>
    </w:p>
    <w:p w:rsidR="000C354C" w:rsidRPr="006E4175" w:rsidRDefault="000C354C" w:rsidP="005B3628">
      <w:pPr>
        <w:widowControl w:val="0"/>
        <w:shd w:val="clear" w:color="auto" w:fill="FFFFFF"/>
        <w:ind w:firstLine="709"/>
        <w:jc w:val="both"/>
        <w:rPr>
          <w:i/>
          <w:sz w:val="28"/>
          <w:szCs w:val="28"/>
          <w:lang w:val="uk-UA"/>
        </w:rPr>
      </w:pPr>
      <w:r w:rsidRPr="006E4175">
        <w:rPr>
          <w:i/>
          <w:sz w:val="28"/>
          <w:szCs w:val="28"/>
          <w:lang w:val="uk-UA"/>
        </w:rPr>
        <w:lastRenderedPageBreak/>
        <w:t>Дайте оцінку ситуації, що склалась.</w:t>
      </w:r>
    </w:p>
    <w:p w:rsidR="000C354C" w:rsidRPr="006E4175" w:rsidRDefault="000C354C" w:rsidP="00890EE2">
      <w:pPr>
        <w:ind w:firstLine="709"/>
        <w:jc w:val="both"/>
        <w:rPr>
          <w:sz w:val="28"/>
          <w:szCs w:val="28"/>
          <w:u w:val="single"/>
          <w:lang w:val="uk-UA"/>
        </w:rPr>
      </w:pPr>
      <w:r w:rsidRPr="006E4175">
        <w:rPr>
          <w:b/>
          <w:sz w:val="28"/>
          <w:szCs w:val="28"/>
          <w:u w:val="single"/>
          <w:lang w:val="uk-UA"/>
        </w:rPr>
        <w:t>Література</w:t>
      </w:r>
      <w:r w:rsidRPr="006E4175">
        <w:rPr>
          <w:sz w:val="28"/>
          <w:szCs w:val="28"/>
          <w:lang w:val="uk-UA"/>
        </w:rPr>
        <w:t>:</w:t>
      </w:r>
    </w:p>
    <w:p w:rsidR="000C354C" w:rsidRPr="006E4175" w:rsidRDefault="000C354C" w:rsidP="00EB1032">
      <w:pPr>
        <w:pStyle w:val="afe"/>
        <w:numPr>
          <w:ilvl w:val="0"/>
          <w:numId w:val="44"/>
        </w:numPr>
        <w:suppressAutoHyphens/>
        <w:ind w:hanging="436"/>
        <w:jc w:val="both"/>
        <w:rPr>
          <w:rStyle w:val="FontStyle68"/>
          <w:sz w:val="28"/>
          <w:szCs w:val="28"/>
          <w:lang w:val="uk-UA" w:eastAsia="uk-UA"/>
        </w:rPr>
      </w:pPr>
      <w:r w:rsidRPr="006E4175">
        <w:rPr>
          <w:rStyle w:val="FontStyle68"/>
          <w:sz w:val="28"/>
          <w:szCs w:val="28"/>
          <w:lang w:val="uk-UA" w:eastAsia="uk-UA"/>
        </w:rPr>
        <w:t>Конституція України: Прийнята на п</w:t>
      </w:r>
      <w:r w:rsidRPr="006E4175">
        <w:rPr>
          <w:sz w:val="28"/>
          <w:szCs w:val="28"/>
          <w:lang w:val="uk-UA"/>
        </w:rPr>
        <w:t>’</w:t>
      </w:r>
      <w:r w:rsidRPr="006E4175">
        <w:rPr>
          <w:rStyle w:val="FontStyle68"/>
          <w:sz w:val="28"/>
          <w:szCs w:val="28"/>
          <w:lang w:val="uk-UA" w:eastAsia="uk-UA"/>
        </w:rPr>
        <w:t>ятій сесії Верховної Ради України 28 червня 1996 р. – К.: Преса України, 2009. – 80 с.</w:t>
      </w:r>
    </w:p>
    <w:p w:rsidR="000C354C" w:rsidRPr="006E4175" w:rsidRDefault="000C354C" w:rsidP="00EB1032">
      <w:pPr>
        <w:pStyle w:val="ae"/>
        <w:widowControl w:val="0"/>
        <w:numPr>
          <w:ilvl w:val="0"/>
          <w:numId w:val="44"/>
        </w:numPr>
        <w:ind w:hanging="436"/>
        <w:jc w:val="both"/>
        <w:rPr>
          <w:rFonts w:ascii="Times New Roman" w:hAnsi="Times New Roman"/>
          <w:sz w:val="28"/>
          <w:szCs w:val="28"/>
          <w:lang w:val="uk-UA"/>
        </w:rPr>
      </w:pPr>
      <w:r w:rsidRPr="006E4175">
        <w:rPr>
          <w:rFonts w:ascii="Times New Roman" w:hAnsi="Times New Roman"/>
          <w:sz w:val="28"/>
          <w:szCs w:val="28"/>
          <w:lang w:val="uk-UA"/>
        </w:rPr>
        <w:t>Господарський процесуальний кодекс України // Відомості Верховної Ради України. – № 6. – 1992. – Ст. 56.</w:t>
      </w:r>
    </w:p>
    <w:p w:rsidR="000C354C" w:rsidRPr="006E4175" w:rsidRDefault="000C354C" w:rsidP="00EB1032">
      <w:pPr>
        <w:pStyle w:val="afe"/>
        <w:numPr>
          <w:ilvl w:val="0"/>
          <w:numId w:val="44"/>
        </w:numPr>
        <w:suppressAutoHyphens/>
        <w:ind w:hanging="436"/>
        <w:jc w:val="both"/>
        <w:rPr>
          <w:rStyle w:val="FontStyle68"/>
          <w:sz w:val="28"/>
          <w:szCs w:val="28"/>
          <w:lang w:val="uk-UA" w:eastAsia="uk-UA"/>
        </w:rPr>
      </w:pPr>
      <w:r w:rsidRPr="006E4175">
        <w:rPr>
          <w:bCs/>
          <w:sz w:val="28"/>
          <w:szCs w:val="28"/>
          <w:lang w:val="uk-UA" w:eastAsia="uk-UA"/>
        </w:rPr>
        <w:t>Кримінальний процесуальний кодекс України</w:t>
      </w:r>
      <w:r w:rsidRPr="006E4175">
        <w:rPr>
          <w:sz w:val="28"/>
          <w:szCs w:val="28"/>
          <w:lang w:val="uk-UA" w:eastAsia="uk-UA"/>
        </w:rPr>
        <w:t>, Закон України «Про внесення змін до деяких законодавчих актів України у зв’язку з прийняттям Кримінального процесуального кодексу України»: чинне законодавство з 19 листопада 2012 р.: (офіційний текст). – К.: ПАЛИВОДА А. В., 2012. – 382 с.</w:t>
      </w:r>
    </w:p>
    <w:p w:rsidR="000C354C" w:rsidRPr="006E4175" w:rsidRDefault="000C354C" w:rsidP="00EB1032">
      <w:pPr>
        <w:widowControl w:val="0"/>
        <w:numPr>
          <w:ilvl w:val="0"/>
          <w:numId w:val="44"/>
        </w:numPr>
        <w:tabs>
          <w:tab w:val="left" w:pos="709"/>
        </w:tabs>
        <w:ind w:hanging="436"/>
        <w:jc w:val="both"/>
        <w:rPr>
          <w:spacing w:val="-6"/>
          <w:sz w:val="28"/>
          <w:szCs w:val="28"/>
          <w:lang w:val="uk-UA"/>
        </w:rPr>
      </w:pPr>
      <w:r w:rsidRPr="006E4175">
        <w:rPr>
          <w:spacing w:val="-6"/>
          <w:sz w:val="28"/>
          <w:szCs w:val="28"/>
          <w:lang w:val="uk-UA"/>
        </w:rPr>
        <w:t xml:space="preserve">Цивільний процесуальний кодекс України : Текст із змінами та доповненнями станом на 1 січня 2004 р. – Офіц. вид. – К. : Вид. дім «Ін Юре», 2004. – 208 с. – (Серія «Кодекси України»). </w:t>
      </w:r>
    </w:p>
    <w:p w:rsidR="000C354C" w:rsidRPr="006E4175" w:rsidRDefault="000C354C" w:rsidP="00EB1032">
      <w:pPr>
        <w:pStyle w:val="afe"/>
        <w:numPr>
          <w:ilvl w:val="0"/>
          <w:numId w:val="44"/>
        </w:numPr>
        <w:suppressAutoHyphens/>
        <w:ind w:hanging="436"/>
        <w:jc w:val="both"/>
        <w:rPr>
          <w:sz w:val="28"/>
          <w:szCs w:val="28"/>
          <w:lang w:val="uk-UA"/>
        </w:rPr>
      </w:pPr>
      <w:r w:rsidRPr="006E4175">
        <w:rPr>
          <w:sz w:val="28"/>
          <w:szCs w:val="28"/>
          <w:lang w:val="uk-UA"/>
        </w:rPr>
        <w:t>Про адвокатуру та адвокатську діяльність: Закон України від 05.07.2012 р. // [Електронний ресурс]. – Режим доступу: www.rada.gov.ua.</w:t>
      </w:r>
    </w:p>
    <w:p w:rsidR="000C354C" w:rsidRPr="006E4175" w:rsidRDefault="000C354C" w:rsidP="00EB1032">
      <w:pPr>
        <w:pStyle w:val="afe"/>
        <w:numPr>
          <w:ilvl w:val="0"/>
          <w:numId w:val="44"/>
        </w:numPr>
        <w:suppressAutoHyphens/>
        <w:ind w:hanging="436"/>
        <w:jc w:val="both"/>
        <w:rPr>
          <w:sz w:val="28"/>
          <w:szCs w:val="28"/>
          <w:lang w:val="uk-UA"/>
        </w:rPr>
      </w:pPr>
      <w:r w:rsidRPr="006E4175">
        <w:rPr>
          <w:sz w:val="28"/>
          <w:szCs w:val="28"/>
          <w:lang w:val="uk-UA"/>
        </w:rPr>
        <w:t>Про безоплатну правову допомогу: Закон України від 02.06.2011 р. // [Електронний ресурс]. – Режим доступу: www.rada.gov.ua.</w:t>
      </w:r>
    </w:p>
    <w:p w:rsidR="000C354C" w:rsidRPr="006E4175" w:rsidRDefault="000C354C" w:rsidP="00EB1032">
      <w:pPr>
        <w:pStyle w:val="afe"/>
        <w:numPr>
          <w:ilvl w:val="0"/>
          <w:numId w:val="44"/>
        </w:numPr>
        <w:suppressAutoHyphens/>
        <w:ind w:hanging="436"/>
        <w:jc w:val="both"/>
        <w:rPr>
          <w:rStyle w:val="FontStyle68"/>
          <w:sz w:val="28"/>
          <w:szCs w:val="28"/>
          <w:lang w:val="uk-UA" w:eastAsia="uk-UA"/>
        </w:rPr>
      </w:pPr>
      <w:r w:rsidRPr="006E4175">
        <w:rPr>
          <w:rStyle w:val="FontStyle68"/>
          <w:sz w:val="28"/>
          <w:szCs w:val="28"/>
          <w:lang w:val="uk-UA" w:eastAsia="uk-UA"/>
        </w:rPr>
        <w:t xml:space="preserve">Правила адвокатської етики: Схвалено Вищою кваліфікаційною комісією адвокатури при Кабінеті Міністрів України 01.10.1999 р. </w:t>
      </w:r>
      <w:r w:rsidRPr="006E4175">
        <w:rPr>
          <w:sz w:val="28"/>
          <w:szCs w:val="28"/>
          <w:lang w:val="uk-UA"/>
        </w:rPr>
        <w:t xml:space="preserve">протокол від 1-2 жовтня 1999 р. №6/VI </w:t>
      </w:r>
      <w:r w:rsidRPr="006E4175">
        <w:rPr>
          <w:rStyle w:val="FontStyle68"/>
          <w:sz w:val="28"/>
          <w:szCs w:val="28"/>
          <w:lang w:val="uk-UA" w:eastAsia="uk-UA"/>
        </w:rPr>
        <w:t xml:space="preserve">// [Електронний ресурс]. – Режим доступу: </w:t>
      </w:r>
      <w:r w:rsidRPr="006E4175">
        <w:rPr>
          <w:rStyle w:val="HTML2"/>
          <w:i w:val="0"/>
          <w:sz w:val="28"/>
          <w:szCs w:val="28"/>
          <w:lang w:val="uk-UA"/>
        </w:rPr>
        <w:t>search.ligazakon.ua/l_doc2.../MUS128.html</w:t>
      </w:r>
      <w:r w:rsidRPr="006E4175">
        <w:rPr>
          <w:rStyle w:val="FontStyle68"/>
          <w:sz w:val="28"/>
          <w:szCs w:val="28"/>
          <w:lang w:val="uk-UA" w:eastAsia="uk-UA"/>
        </w:rPr>
        <w:t>.</w:t>
      </w:r>
    </w:p>
    <w:p w:rsidR="000C354C" w:rsidRPr="006E4175" w:rsidRDefault="000C354C" w:rsidP="00EB1032">
      <w:pPr>
        <w:numPr>
          <w:ilvl w:val="0"/>
          <w:numId w:val="44"/>
        </w:numPr>
        <w:ind w:hanging="436"/>
        <w:jc w:val="both"/>
        <w:rPr>
          <w:rStyle w:val="FontStyle68"/>
          <w:sz w:val="28"/>
          <w:szCs w:val="28"/>
          <w:lang w:val="uk-UA" w:eastAsia="uk-UA"/>
        </w:rPr>
      </w:pPr>
      <w:r w:rsidRPr="006E4175">
        <w:rPr>
          <w:rStyle w:val="FontStyle68"/>
          <w:sz w:val="28"/>
          <w:szCs w:val="28"/>
          <w:lang w:val="uk-UA" w:eastAsia="uk-UA"/>
        </w:rPr>
        <w:t>Андрєєвський В.В. Зовнішня та внутрішня організація адвокатури // Віче – 2007 – №16. – С. 30-32.</w:t>
      </w:r>
    </w:p>
    <w:p w:rsidR="000C354C" w:rsidRPr="006E4175" w:rsidRDefault="000C354C" w:rsidP="00EB1032">
      <w:pPr>
        <w:numPr>
          <w:ilvl w:val="0"/>
          <w:numId w:val="44"/>
        </w:numPr>
        <w:ind w:hanging="436"/>
        <w:jc w:val="both"/>
        <w:rPr>
          <w:rStyle w:val="FontStyle68"/>
          <w:sz w:val="28"/>
          <w:szCs w:val="28"/>
          <w:lang w:val="uk-UA" w:eastAsia="uk-UA"/>
        </w:rPr>
      </w:pPr>
      <w:r w:rsidRPr="006E4175">
        <w:rPr>
          <w:rStyle w:val="FontStyle68"/>
          <w:sz w:val="28"/>
          <w:szCs w:val="28"/>
          <w:lang w:val="uk-UA" w:eastAsia="uk-UA"/>
        </w:rPr>
        <w:t>Баев М.О. Теория профессиональной защиты: тактико-этические аспекты / М.О. Баев. – М.: Изд-во Юрлитинформ, 2006. – 336 с.</w:t>
      </w:r>
    </w:p>
    <w:p w:rsidR="000C354C" w:rsidRPr="006E4175" w:rsidRDefault="000C354C" w:rsidP="00EB1032">
      <w:pPr>
        <w:numPr>
          <w:ilvl w:val="0"/>
          <w:numId w:val="44"/>
        </w:numPr>
        <w:ind w:hanging="436"/>
        <w:jc w:val="both"/>
        <w:rPr>
          <w:rStyle w:val="FontStyle68"/>
          <w:sz w:val="28"/>
          <w:szCs w:val="28"/>
          <w:lang w:val="uk-UA" w:eastAsia="uk-UA"/>
        </w:rPr>
      </w:pPr>
      <w:r w:rsidRPr="006E4175">
        <w:rPr>
          <w:rStyle w:val="FontStyle68"/>
          <w:sz w:val="28"/>
          <w:szCs w:val="28"/>
          <w:lang w:val="uk-UA" w:eastAsia="uk-UA"/>
        </w:rPr>
        <w:t>Баранов Д.П. Адвокатское право (адвокатская деятельность и адвокатура России): учебник: 2-е узд Дашков. перераб. и доп. / Д.П. Баранов, М.Б. Смоленский. – М.: Академцент; Издат.-торговая корпорация «и Ко», 2008. – 368 с.</w:t>
      </w:r>
    </w:p>
    <w:p w:rsidR="000C354C" w:rsidRPr="006E4175" w:rsidRDefault="000C354C" w:rsidP="00EB1032">
      <w:pPr>
        <w:numPr>
          <w:ilvl w:val="0"/>
          <w:numId w:val="44"/>
        </w:numPr>
        <w:ind w:hanging="436"/>
        <w:jc w:val="both"/>
        <w:rPr>
          <w:rStyle w:val="FontStyle68"/>
          <w:sz w:val="28"/>
          <w:szCs w:val="28"/>
          <w:lang w:val="uk-UA" w:eastAsia="uk-UA"/>
        </w:rPr>
      </w:pPr>
      <w:r w:rsidRPr="006E4175">
        <w:rPr>
          <w:rStyle w:val="FontStyle68"/>
          <w:sz w:val="28"/>
          <w:szCs w:val="28"/>
          <w:lang w:val="uk-UA" w:eastAsia="uk-UA"/>
        </w:rPr>
        <w:t>Буробин В.Н. Адвокатская деятельность: учебно-практическое пособие: 3-е изд., перераб. и доп. / В.Н. Буробин. – М.: Статут, 2005. – 604 с.</w:t>
      </w:r>
    </w:p>
    <w:p w:rsidR="000C354C" w:rsidRPr="006E4175" w:rsidRDefault="000C354C" w:rsidP="00EB1032">
      <w:pPr>
        <w:numPr>
          <w:ilvl w:val="0"/>
          <w:numId w:val="44"/>
        </w:numPr>
        <w:ind w:hanging="436"/>
        <w:jc w:val="both"/>
        <w:rPr>
          <w:sz w:val="28"/>
          <w:szCs w:val="28"/>
          <w:lang w:val="uk-UA"/>
        </w:rPr>
      </w:pPr>
      <w:r w:rsidRPr="006E4175">
        <w:rPr>
          <w:snapToGrid w:val="0"/>
          <w:sz w:val="28"/>
          <w:szCs w:val="28"/>
          <w:lang w:val="uk-UA"/>
        </w:rPr>
        <w:t>Кримінальний процесуальний кодекс України: науково-практичний коментар / За заг. ред. професорів: В.Г. Гончаренка, В.Т. Нора, М.Є. Шумила. – К.: Юстініан, 2012. – 1224 с.</w:t>
      </w:r>
    </w:p>
    <w:p w:rsidR="000C354C" w:rsidRPr="006E4175" w:rsidRDefault="000C354C" w:rsidP="00EB1032">
      <w:pPr>
        <w:numPr>
          <w:ilvl w:val="0"/>
          <w:numId w:val="44"/>
        </w:numPr>
        <w:ind w:hanging="436"/>
        <w:jc w:val="both"/>
        <w:rPr>
          <w:sz w:val="28"/>
          <w:szCs w:val="28"/>
          <w:lang w:val="uk-UA"/>
        </w:rPr>
      </w:pPr>
      <w:r w:rsidRPr="006E4175">
        <w:rPr>
          <w:sz w:val="28"/>
          <w:szCs w:val="28"/>
          <w:lang w:val="uk-UA"/>
        </w:rPr>
        <w:t>Кримінальний процесуальний кодекс України: науково-практичний коментар: у 2-х т. / О.М. Бандурка, Є.М. Блажівський, Є.П. Бурдоль та ін.; за заг. ред. В.Я. Тація, В.П. Пшонки, А.В. Портнова. – Х.: Право, 2012. – Т. 1 – 768 с.</w:t>
      </w:r>
    </w:p>
    <w:p w:rsidR="000C354C" w:rsidRPr="006E4175" w:rsidRDefault="000C354C" w:rsidP="00EB1032">
      <w:pPr>
        <w:numPr>
          <w:ilvl w:val="0"/>
          <w:numId w:val="44"/>
        </w:numPr>
        <w:ind w:hanging="436"/>
        <w:jc w:val="both"/>
        <w:rPr>
          <w:sz w:val="28"/>
          <w:szCs w:val="28"/>
          <w:lang w:val="uk-UA"/>
        </w:rPr>
      </w:pPr>
      <w:r w:rsidRPr="006E4175">
        <w:rPr>
          <w:sz w:val="28"/>
          <w:szCs w:val="28"/>
          <w:lang w:val="uk-UA"/>
        </w:rPr>
        <w:t>Кримінальний процесуальний кодекс України: науково-практичний коментар: у 2 т. / О.М. Бандурка, Є.М. Блажівський, Є.П. Бурдоль та ін.; за заг. ред. В.Я. Тація, В.П. Пшонки, А.В. Портнова. – Х.: Право, 2012. – Т. 2. – 664 с.</w:t>
      </w:r>
    </w:p>
    <w:p w:rsidR="000C354C" w:rsidRPr="006E4175" w:rsidRDefault="000C354C" w:rsidP="00EB1032">
      <w:pPr>
        <w:numPr>
          <w:ilvl w:val="0"/>
          <w:numId w:val="44"/>
        </w:numPr>
        <w:ind w:hanging="436"/>
        <w:jc w:val="both"/>
        <w:rPr>
          <w:rStyle w:val="FontStyle68"/>
          <w:sz w:val="28"/>
          <w:szCs w:val="28"/>
          <w:lang w:val="uk-UA" w:eastAsia="uk-UA"/>
        </w:rPr>
      </w:pPr>
      <w:r w:rsidRPr="006E4175">
        <w:rPr>
          <w:rStyle w:val="FontStyle68"/>
          <w:sz w:val="28"/>
          <w:szCs w:val="28"/>
          <w:lang w:val="uk-UA" w:eastAsia="uk-UA"/>
        </w:rPr>
        <w:lastRenderedPageBreak/>
        <w:t>Рекомендації Комітету Міністрів Ради Європи Про свободу здійснення професійних обов’язків від 25 жовтня 2000 р. // Адвокат. – 2001. – №1-2. – С. 29-31.</w:t>
      </w:r>
    </w:p>
    <w:p w:rsidR="000C354C" w:rsidRPr="006E4175" w:rsidRDefault="000C354C" w:rsidP="00EB1032">
      <w:pPr>
        <w:numPr>
          <w:ilvl w:val="0"/>
          <w:numId w:val="44"/>
        </w:numPr>
        <w:ind w:hanging="436"/>
        <w:jc w:val="both"/>
        <w:rPr>
          <w:rStyle w:val="FontStyle68"/>
          <w:sz w:val="28"/>
          <w:szCs w:val="28"/>
          <w:lang w:val="uk-UA" w:eastAsia="uk-UA"/>
        </w:rPr>
      </w:pPr>
      <w:r w:rsidRPr="006E4175">
        <w:rPr>
          <w:rStyle w:val="FontStyle68"/>
          <w:sz w:val="28"/>
          <w:szCs w:val="28"/>
          <w:lang w:val="uk-UA" w:eastAsia="uk-UA"/>
        </w:rPr>
        <w:t>Уолкер Р. Английская судебная система / Р. Уолкер. – М.: Юрид. лит., 1980. – 631 с.</w:t>
      </w:r>
    </w:p>
    <w:p w:rsidR="000C354C" w:rsidRPr="006E4175" w:rsidRDefault="000C354C" w:rsidP="00EB1032">
      <w:pPr>
        <w:numPr>
          <w:ilvl w:val="0"/>
          <w:numId w:val="44"/>
        </w:numPr>
        <w:ind w:hanging="436"/>
        <w:jc w:val="both"/>
        <w:rPr>
          <w:rStyle w:val="FontStyle68"/>
          <w:sz w:val="28"/>
          <w:szCs w:val="28"/>
          <w:lang w:val="uk-UA" w:eastAsia="uk-UA"/>
        </w:rPr>
      </w:pPr>
      <w:r w:rsidRPr="006E4175">
        <w:rPr>
          <w:rStyle w:val="FontStyle68"/>
          <w:sz w:val="28"/>
          <w:szCs w:val="28"/>
          <w:lang w:val="uk-UA" w:eastAsia="uk-UA"/>
        </w:rPr>
        <w:t>Филимонов Б.А. Защитник в германском уголовном процессе / Б.А. Филимонов. – М.: Спарк, 1997. – 112 с.</w:t>
      </w:r>
    </w:p>
    <w:p w:rsidR="000C354C" w:rsidRPr="006E4175" w:rsidRDefault="000C354C" w:rsidP="00EB1032">
      <w:pPr>
        <w:numPr>
          <w:ilvl w:val="0"/>
          <w:numId w:val="44"/>
        </w:numPr>
        <w:ind w:hanging="436"/>
        <w:jc w:val="both"/>
        <w:rPr>
          <w:rStyle w:val="FontStyle68"/>
          <w:sz w:val="28"/>
          <w:szCs w:val="28"/>
          <w:lang w:val="uk-UA" w:eastAsia="uk-UA"/>
        </w:rPr>
      </w:pPr>
      <w:r w:rsidRPr="006E4175">
        <w:rPr>
          <w:rStyle w:val="FontStyle68"/>
          <w:sz w:val="28"/>
          <w:szCs w:val="28"/>
          <w:lang w:val="uk-UA" w:eastAsia="uk-UA"/>
        </w:rPr>
        <w:t>Фіолевський Д.П. Адвокатура: підручник / Д.П. Фіолевський. – К.: Алерта; Прецедент, 2007. – 486 с.</w:t>
      </w:r>
    </w:p>
    <w:p w:rsidR="000C354C" w:rsidRPr="006E4175" w:rsidRDefault="000C354C" w:rsidP="00EB1032">
      <w:pPr>
        <w:widowControl w:val="0"/>
        <w:numPr>
          <w:ilvl w:val="0"/>
          <w:numId w:val="44"/>
        </w:numPr>
        <w:ind w:hanging="436"/>
        <w:jc w:val="both"/>
        <w:rPr>
          <w:spacing w:val="-6"/>
          <w:sz w:val="28"/>
          <w:szCs w:val="28"/>
          <w:lang w:val="uk-UA"/>
        </w:rPr>
      </w:pPr>
      <w:r w:rsidRPr="006E4175">
        <w:rPr>
          <w:spacing w:val="-6"/>
          <w:sz w:val="28"/>
          <w:szCs w:val="28"/>
          <w:lang w:val="uk-UA"/>
        </w:rPr>
        <w:t>Цивільний процесуальний кодекс України : Науково-практичний коментар: 2-ге вид., допов. і переробл. / С.С. Бичкова, Ю.В. Білоусов, В.І. Бірюков та ін.; за заг. ред. С.С. Бичкової. – К.: Атіка, 2010. – 896 с.</w:t>
      </w:r>
    </w:p>
    <w:p w:rsidR="000C354C" w:rsidRPr="006E4175" w:rsidRDefault="000C354C" w:rsidP="00EB1032">
      <w:pPr>
        <w:numPr>
          <w:ilvl w:val="0"/>
          <w:numId w:val="44"/>
        </w:numPr>
        <w:ind w:hanging="436"/>
        <w:jc w:val="both"/>
        <w:rPr>
          <w:rStyle w:val="FontStyle68"/>
          <w:sz w:val="28"/>
          <w:szCs w:val="28"/>
          <w:lang w:val="uk-UA" w:eastAsia="uk-UA"/>
        </w:rPr>
      </w:pPr>
      <w:r w:rsidRPr="006E4175">
        <w:rPr>
          <w:rStyle w:val="FontStyle68"/>
          <w:sz w:val="28"/>
          <w:szCs w:val="28"/>
          <w:lang w:val="uk-UA" w:eastAsia="uk-UA"/>
        </w:rPr>
        <w:t>Шкарупа В.К. Адвокатура України: навч. посіб.: 2-ге вид., випр. / В.К. Шкарупа, О.В. Філонов, A.M. Титов, Ю.Я. Кінаш. – К.: Знання, 2008. – 398 с.</w:t>
      </w:r>
    </w:p>
    <w:p w:rsidR="000C354C" w:rsidRPr="006E4175" w:rsidRDefault="000C354C" w:rsidP="00EB1032">
      <w:pPr>
        <w:numPr>
          <w:ilvl w:val="0"/>
          <w:numId w:val="44"/>
        </w:numPr>
        <w:ind w:hanging="436"/>
        <w:jc w:val="both"/>
        <w:rPr>
          <w:sz w:val="28"/>
          <w:szCs w:val="28"/>
          <w:lang w:val="uk-UA"/>
        </w:rPr>
      </w:pPr>
      <w:r w:rsidRPr="006E4175">
        <w:rPr>
          <w:sz w:val="28"/>
          <w:szCs w:val="28"/>
          <w:lang w:val="uk-UA"/>
        </w:rPr>
        <w:t xml:space="preserve">Юрасов. А.В. </w:t>
      </w:r>
      <w:r w:rsidRPr="006E4175">
        <w:rPr>
          <w:bCs/>
          <w:sz w:val="28"/>
          <w:szCs w:val="28"/>
          <w:lang w:val="uk-UA"/>
        </w:rPr>
        <w:t>Адвокат. Процесуальні права</w:t>
      </w:r>
      <w:r w:rsidRPr="006E4175">
        <w:rPr>
          <w:sz w:val="28"/>
          <w:szCs w:val="28"/>
          <w:lang w:val="uk-UA"/>
        </w:rPr>
        <w:t xml:space="preserve"> згідно діючого законодавства України: практ. посіб. / А.В. Юрасов. – Мелітополь: Видавничий будинок ММД, 2012. – 307 с.</w:t>
      </w:r>
    </w:p>
    <w:p w:rsidR="000C354C" w:rsidRDefault="000C354C" w:rsidP="00EB1032">
      <w:pPr>
        <w:numPr>
          <w:ilvl w:val="0"/>
          <w:numId w:val="44"/>
        </w:numPr>
        <w:ind w:hanging="436"/>
        <w:jc w:val="both"/>
        <w:rPr>
          <w:sz w:val="28"/>
          <w:szCs w:val="28"/>
          <w:lang w:val="uk-UA"/>
        </w:rPr>
      </w:pPr>
      <w:r w:rsidRPr="006E4175">
        <w:rPr>
          <w:sz w:val="28"/>
          <w:szCs w:val="28"/>
          <w:lang w:val="uk-UA"/>
        </w:rPr>
        <w:t>Яновська О.Г. Концептуальні засади функціонування і розвитку змагального кримінального судочинства: монографія. – К.: Прецедент, 2011. – 303 с.</w:t>
      </w:r>
    </w:p>
    <w:p w:rsidR="006E4175" w:rsidRDefault="006E4175" w:rsidP="00EB1032">
      <w:pPr>
        <w:pStyle w:val="a9"/>
        <w:numPr>
          <w:ilvl w:val="0"/>
          <w:numId w:val="44"/>
        </w:numPr>
        <w:jc w:val="both"/>
        <w:rPr>
          <w:sz w:val="28"/>
          <w:szCs w:val="28"/>
          <w:lang w:val="uk-UA"/>
        </w:rPr>
      </w:pPr>
      <w:r>
        <w:rPr>
          <w:sz w:val="28"/>
          <w:szCs w:val="28"/>
          <w:lang w:val="uk-UA"/>
        </w:rPr>
        <w:t>Ігор Головань. Адвокатська таємниця, проблеми збереження.–  К., 2013</w:t>
      </w:r>
    </w:p>
    <w:p w:rsidR="006E4175" w:rsidRDefault="006E4175" w:rsidP="00EB1032">
      <w:pPr>
        <w:pStyle w:val="a9"/>
        <w:numPr>
          <w:ilvl w:val="0"/>
          <w:numId w:val="44"/>
        </w:numPr>
        <w:spacing w:after="0"/>
        <w:ind w:left="714" w:hanging="357"/>
        <w:jc w:val="both"/>
        <w:rPr>
          <w:sz w:val="28"/>
          <w:szCs w:val="28"/>
          <w:lang w:val="uk-UA"/>
        </w:rPr>
      </w:pPr>
      <w:r>
        <w:rPr>
          <w:sz w:val="28"/>
          <w:szCs w:val="28"/>
          <w:lang w:val="uk-UA"/>
        </w:rPr>
        <w:t>Гревцова Р.Ю. Проблеми застосування та вдосконалення законодавства України щодо відносин адвоката з клієнтами//Організація адвокатури і надання правово</w:t>
      </w:r>
      <w:r w:rsidR="005E5B4E">
        <w:rPr>
          <w:sz w:val="28"/>
          <w:szCs w:val="28"/>
          <w:lang w:val="uk-UA"/>
        </w:rPr>
        <w:t>ї допомог</w:t>
      </w:r>
      <w:r>
        <w:rPr>
          <w:sz w:val="28"/>
          <w:szCs w:val="28"/>
          <w:lang w:val="uk-UA"/>
        </w:rPr>
        <w:t>и в демократичному суспільстві. – К., 2002</w:t>
      </w:r>
    </w:p>
    <w:p w:rsidR="006E4175" w:rsidRPr="006E4175" w:rsidRDefault="006E4175" w:rsidP="00EB1032">
      <w:pPr>
        <w:pStyle w:val="a9"/>
        <w:numPr>
          <w:ilvl w:val="0"/>
          <w:numId w:val="44"/>
        </w:numPr>
        <w:spacing w:after="0"/>
        <w:ind w:left="714" w:hanging="357"/>
        <w:jc w:val="both"/>
        <w:rPr>
          <w:sz w:val="28"/>
          <w:szCs w:val="28"/>
          <w:lang w:val="uk-UA"/>
        </w:rPr>
      </w:pPr>
      <w:r w:rsidRPr="006E4175">
        <w:rPr>
          <w:sz w:val="28"/>
          <w:szCs w:val="28"/>
          <w:lang w:val="uk-UA"/>
        </w:rPr>
        <w:t xml:space="preserve">Даниленко Евгений. Временный доступ следствия к документам </w:t>
      </w:r>
      <w:r w:rsidR="005E5B4E">
        <w:rPr>
          <w:sz w:val="28"/>
          <w:szCs w:val="28"/>
          <w:lang w:val="uk-UA"/>
        </w:rPr>
        <w:t xml:space="preserve">          адвокат</w:t>
      </w:r>
      <w:r w:rsidRPr="006E4175">
        <w:rPr>
          <w:sz w:val="28"/>
          <w:szCs w:val="28"/>
          <w:lang w:val="uk-UA"/>
        </w:rPr>
        <w:t xml:space="preserve">ской </w:t>
      </w:r>
      <w:r w:rsidRPr="006E4175">
        <w:rPr>
          <w:sz w:val="28"/>
          <w:szCs w:val="28"/>
        </w:rPr>
        <w:t xml:space="preserve">тайны.– К.: Юрист </w:t>
      </w:r>
      <w:r>
        <w:rPr>
          <w:sz w:val="28"/>
          <w:szCs w:val="28"/>
        </w:rPr>
        <w:t>и закон, 2013</w:t>
      </w:r>
    </w:p>
    <w:p w:rsidR="006E4175" w:rsidRDefault="006E4175" w:rsidP="00EB1032">
      <w:pPr>
        <w:pStyle w:val="a9"/>
        <w:numPr>
          <w:ilvl w:val="0"/>
          <w:numId w:val="44"/>
        </w:numPr>
        <w:spacing w:after="0"/>
        <w:ind w:left="714" w:hanging="357"/>
        <w:jc w:val="both"/>
        <w:rPr>
          <w:sz w:val="28"/>
          <w:szCs w:val="28"/>
          <w:lang w:val="uk-UA"/>
        </w:rPr>
      </w:pPr>
      <w:r>
        <w:rPr>
          <w:sz w:val="28"/>
          <w:szCs w:val="28"/>
          <w:lang w:val="uk-UA"/>
        </w:rPr>
        <w:t xml:space="preserve"> Хабібулін Вадим. Предмет адвокатської таємниці.–К.:Кореспондент, 2012</w:t>
      </w:r>
    </w:p>
    <w:p w:rsidR="006E4175" w:rsidRDefault="006E4175" w:rsidP="00EB1032">
      <w:pPr>
        <w:pStyle w:val="a9"/>
        <w:numPr>
          <w:ilvl w:val="0"/>
          <w:numId w:val="44"/>
        </w:numPr>
        <w:spacing w:after="0"/>
        <w:ind w:left="714" w:hanging="357"/>
        <w:jc w:val="both"/>
        <w:rPr>
          <w:sz w:val="28"/>
          <w:szCs w:val="28"/>
          <w:lang w:val="uk-UA"/>
        </w:rPr>
      </w:pPr>
      <w:r>
        <w:rPr>
          <w:sz w:val="28"/>
          <w:szCs w:val="28"/>
          <w:lang w:val="uk-UA"/>
        </w:rPr>
        <w:t xml:space="preserve">Адвокатська таємниця: </w:t>
      </w:r>
      <w:r w:rsidR="005E5B4E">
        <w:rPr>
          <w:sz w:val="28"/>
          <w:szCs w:val="28"/>
          <w:lang w:val="uk-UA"/>
        </w:rPr>
        <w:t>істо</w:t>
      </w:r>
      <w:r>
        <w:rPr>
          <w:sz w:val="28"/>
          <w:szCs w:val="28"/>
          <w:lang w:val="uk-UA"/>
        </w:rPr>
        <w:t>рико - правовий підхід.// Право України. -2001, -№3.– С. 111-115.</w:t>
      </w:r>
    </w:p>
    <w:p w:rsidR="006E4175" w:rsidRDefault="006E4175" w:rsidP="00EB1032">
      <w:pPr>
        <w:pStyle w:val="a9"/>
        <w:numPr>
          <w:ilvl w:val="0"/>
          <w:numId w:val="44"/>
        </w:numPr>
        <w:spacing w:after="0"/>
        <w:ind w:left="714" w:hanging="357"/>
        <w:jc w:val="both"/>
        <w:rPr>
          <w:sz w:val="28"/>
          <w:szCs w:val="28"/>
          <w:lang w:val="uk-UA"/>
        </w:rPr>
      </w:pPr>
      <w:r>
        <w:rPr>
          <w:sz w:val="28"/>
          <w:szCs w:val="28"/>
          <w:lang w:val="uk-UA"/>
        </w:rPr>
        <w:t>Охорона адвокатської таємниці: етика, деонтологія, право.//Право України.–2000.– № 5.– С.76-80.</w:t>
      </w:r>
    </w:p>
    <w:p w:rsidR="006E4175" w:rsidRDefault="006E4175" w:rsidP="00EB1032">
      <w:pPr>
        <w:pStyle w:val="a9"/>
        <w:numPr>
          <w:ilvl w:val="0"/>
          <w:numId w:val="44"/>
        </w:numPr>
        <w:spacing w:after="0"/>
        <w:ind w:left="714" w:hanging="357"/>
        <w:jc w:val="both"/>
        <w:rPr>
          <w:sz w:val="28"/>
          <w:szCs w:val="28"/>
          <w:lang w:val="uk-UA"/>
        </w:rPr>
      </w:pPr>
      <w:r>
        <w:rPr>
          <w:sz w:val="28"/>
          <w:szCs w:val="28"/>
          <w:lang w:val="uk-UA"/>
        </w:rPr>
        <w:t>Адвокатська таємниця через призму судово-правової реформи.//Право України.–2002.–2.–С.96-98.</w:t>
      </w:r>
    </w:p>
    <w:p w:rsidR="005E4418" w:rsidRPr="006E4175" w:rsidRDefault="005E4418" w:rsidP="005E4418">
      <w:pPr>
        <w:pStyle w:val="a9"/>
        <w:ind w:left="720"/>
        <w:jc w:val="both"/>
        <w:rPr>
          <w:sz w:val="28"/>
          <w:szCs w:val="28"/>
          <w:lang w:val="uk-UA"/>
        </w:rPr>
      </w:pPr>
    </w:p>
    <w:p w:rsidR="005E4418" w:rsidRPr="009C07C1" w:rsidRDefault="005E4418" w:rsidP="005E4418">
      <w:pPr>
        <w:spacing w:before="240" w:after="240"/>
        <w:jc w:val="both"/>
        <w:rPr>
          <w:b/>
          <w:bCs/>
          <w:sz w:val="28"/>
          <w:szCs w:val="28"/>
          <w:u w:val="single"/>
          <w:lang w:val="uk-UA"/>
        </w:rPr>
      </w:pPr>
      <w:r w:rsidRPr="009C07C1">
        <w:rPr>
          <w:b/>
          <w:bCs/>
          <w:sz w:val="28"/>
          <w:szCs w:val="28"/>
          <w:u w:val="single"/>
          <w:lang w:val="uk-UA"/>
        </w:rPr>
        <w:t xml:space="preserve">ХІД </w:t>
      </w:r>
      <w:r>
        <w:rPr>
          <w:b/>
          <w:bCs/>
          <w:sz w:val="28"/>
          <w:szCs w:val="28"/>
          <w:u w:val="single"/>
          <w:lang w:val="uk-UA"/>
        </w:rPr>
        <w:t xml:space="preserve">ПРАКТИЧНОГО </w:t>
      </w:r>
      <w:r w:rsidRPr="009C07C1">
        <w:rPr>
          <w:b/>
          <w:bCs/>
          <w:sz w:val="28"/>
          <w:szCs w:val="28"/>
          <w:u w:val="single"/>
          <w:lang w:val="uk-UA"/>
        </w:rPr>
        <w:t>ЗАНЯТТЯ</w:t>
      </w:r>
      <w:r>
        <w:rPr>
          <w:b/>
          <w:bCs/>
          <w:sz w:val="28"/>
          <w:szCs w:val="28"/>
          <w:u w:val="single"/>
          <w:lang w:val="uk-UA"/>
        </w:rPr>
        <w:t xml:space="preserve"> 5.2</w:t>
      </w:r>
      <w:r w:rsidRPr="009C07C1">
        <w:rPr>
          <w:b/>
          <w:bCs/>
          <w:sz w:val="28"/>
          <w:szCs w:val="28"/>
          <w:u w:val="single"/>
          <w:lang w:val="uk-UA"/>
        </w:rPr>
        <w:t>:</w:t>
      </w:r>
    </w:p>
    <w:p w:rsidR="005E4418" w:rsidRPr="009C07C1" w:rsidRDefault="005E4418" w:rsidP="005E4418">
      <w:pPr>
        <w:pStyle w:val="8"/>
        <w:spacing w:before="0" w:after="0"/>
        <w:jc w:val="both"/>
        <w:rPr>
          <w:b/>
          <w:sz w:val="28"/>
          <w:szCs w:val="28"/>
          <w:lang w:val="uk-UA"/>
        </w:rPr>
      </w:pPr>
      <w:r w:rsidRPr="009C07C1">
        <w:rPr>
          <w:b/>
          <w:sz w:val="28"/>
          <w:szCs w:val="28"/>
          <w:lang w:val="uk-UA"/>
        </w:rPr>
        <w:t xml:space="preserve">1. Привітання </w:t>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i w:val="0"/>
          <w:sz w:val="28"/>
          <w:szCs w:val="28"/>
          <w:lang w:val="uk-UA"/>
        </w:rPr>
        <w:t>(2 хв</w:t>
      </w:r>
      <w:r w:rsidR="005E5B4E">
        <w:rPr>
          <w:b/>
          <w:i w:val="0"/>
          <w:sz w:val="28"/>
          <w:szCs w:val="28"/>
          <w:lang w:val="uk-UA"/>
        </w:rPr>
        <w:t>.</w:t>
      </w:r>
      <w:r w:rsidRPr="009C07C1">
        <w:rPr>
          <w:b/>
          <w:i w:val="0"/>
          <w:sz w:val="28"/>
          <w:szCs w:val="28"/>
          <w:lang w:val="uk-UA"/>
        </w:rPr>
        <w:t>)</w:t>
      </w:r>
    </w:p>
    <w:p w:rsidR="005E4418" w:rsidRPr="009C07C1" w:rsidRDefault="005E4418" w:rsidP="005E4418">
      <w:pPr>
        <w:tabs>
          <w:tab w:val="left" w:pos="7371"/>
        </w:tabs>
        <w:jc w:val="both"/>
        <w:rPr>
          <w:b/>
          <w:sz w:val="28"/>
          <w:szCs w:val="28"/>
          <w:lang w:val="uk-UA"/>
        </w:rPr>
      </w:pPr>
      <w:r w:rsidRPr="009C07C1">
        <w:rPr>
          <w:b/>
          <w:i/>
          <w:iCs/>
          <w:sz w:val="28"/>
          <w:szCs w:val="28"/>
          <w:lang w:val="uk-UA"/>
        </w:rPr>
        <w:t>2. Перевірка наявності студентів на занятті</w:t>
      </w:r>
      <w:r w:rsidRPr="009C07C1">
        <w:rPr>
          <w:b/>
          <w:sz w:val="28"/>
          <w:szCs w:val="28"/>
          <w:lang w:val="uk-UA"/>
        </w:rPr>
        <w:tab/>
      </w:r>
      <w:r w:rsidRPr="009C07C1">
        <w:rPr>
          <w:b/>
          <w:sz w:val="28"/>
          <w:szCs w:val="28"/>
          <w:lang w:val="uk-UA"/>
        </w:rPr>
        <w:tab/>
      </w:r>
      <w:r w:rsidRPr="009C07C1">
        <w:rPr>
          <w:b/>
          <w:sz w:val="28"/>
          <w:szCs w:val="28"/>
          <w:lang w:val="uk-UA"/>
        </w:rPr>
        <w:tab/>
        <w:t xml:space="preserve">    (3 хв</w:t>
      </w:r>
      <w:r w:rsidR="005E5B4E">
        <w:rPr>
          <w:b/>
          <w:sz w:val="28"/>
          <w:szCs w:val="28"/>
          <w:lang w:val="uk-UA"/>
        </w:rPr>
        <w:t>.</w:t>
      </w:r>
      <w:r w:rsidRPr="009C07C1">
        <w:rPr>
          <w:b/>
          <w:sz w:val="28"/>
          <w:szCs w:val="28"/>
          <w:lang w:val="uk-UA"/>
        </w:rPr>
        <w:t>)</w:t>
      </w:r>
    </w:p>
    <w:p w:rsidR="005E4418" w:rsidRPr="009C07C1" w:rsidRDefault="005E4418" w:rsidP="005E4418">
      <w:pPr>
        <w:tabs>
          <w:tab w:val="left" w:pos="7371"/>
        </w:tabs>
        <w:jc w:val="both"/>
        <w:rPr>
          <w:b/>
          <w:sz w:val="28"/>
          <w:szCs w:val="28"/>
          <w:lang w:val="uk-UA"/>
        </w:rPr>
      </w:pPr>
      <w:r w:rsidRPr="009C07C1">
        <w:rPr>
          <w:b/>
          <w:i/>
          <w:iCs/>
          <w:sz w:val="28"/>
          <w:szCs w:val="28"/>
          <w:lang w:val="uk-UA"/>
        </w:rPr>
        <w:t xml:space="preserve">3. Визначення теми </w:t>
      </w:r>
      <w:r>
        <w:rPr>
          <w:b/>
          <w:i/>
          <w:iCs/>
          <w:sz w:val="28"/>
          <w:szCs w:val="28"/>
          <w:lang w:val="uk-UA"/>
        </w:rPr>
        <w:t xml:space="preserve">практичного </w:t>
      </w:r>
      <w:r w:rsidRPr="009C07C1">
        <w:rPr>
          <w:b/>
          <w:i/>
          <w:iCs/>
          <w:sz w:val="28"/>
          <w:szCs w:val="28"/>
          <w:lang w:val="uk-UA"/>
        </w:rPr>
        <w:t>заняття</w:t>
      </w:r>
      <w:r>
        <w:rPr>
          <w:b/>
          <w:i/>
          <w:iCs/>
          <w:sz w:val="28"/>
          <w:szCs w:val="28"/>
          <w:lang w:val="uk-UA"/>
        </w:rPr>
        <w:t xml:space="preserve"> 5.2. </w:t>
      </w:r>
      <w:r w:rsidRPr="009C07C1">
        <w:rPr>
          <w:b/>
          <w:i/>
          <w:iCs/>
          <w:sz w:val="28"/>
          <w:szCs w:val="28"/>
          <w:lang w:val="uk-UA"/>
        </w:rPr>
        <w:t xml:space="preserve">та основних питань, які виносяться на його розгляд </w:t>
      </w:r>
      <w:r w:rsidRPr="009C07C1">
        <w:rPr>
          <w:b/>
          <w:i/>
          <w:iCs/>
          <w:sz w:val="28"/>
          <w:szCs w:val="28"/>
          <w:lang w:val="uk-UA"/>
        </w:rPr>
        <w:tab/>
      </w:r>
      <w:r w:rsidRPr="009C07C1">
        <w:rPr>
          <w:b/>
          <w:i/>
          <w:iCs/>
          <w:sz w:val="28"/>
          <w:szCs w:val="28"/>
          <w:lang w:val="uk-UA"/>
        </w:rPr>
        <w:tab/>
      </w:r>
      <w:r w:rsidRPr="009C07C1">
        <w:rPr>
          <w:b/>
          <w:i/>
          <w:iCs/>
          <w:sz w:val="28"/>
          <w:szCs w:val="28"/>
          <w:lang w:val="uk-UA"/>
        </w:rPr>
        <w:tab/>
      </w:r>
      <w:r w:rsidRPr="009C07C1">
        <w:rPr>
          <w:b/>
          <w:sz w:val="28"/>
          <w:szCs w:val="28"/>
          <w:lang w:val="uk-UA"/>
        </w:rPr>
        <w:t>(5 хв</w:t>
      </w:r>
      <w:r w:rsidR="005E5B4E">
        <w:rPr>
          <w:b/>
          <w:sz w:val="28"/>
          <w:szCs w:val="28"/>
          <w:lang w:val="uk-UA"/>
        </w:rPr>
        <w:t>.</w:t>
      </w:r>
      <w:r w:rsidRPr="009C07C1">
        <w:rPr>
          <w:b/>
          <w:sz w:val="28"/>
          <w:szCs w:val="28"/>
          <w:lang w:val="uk-UA"/>
        </w:rPr>
        <w:t>)</w:t>
      </w:r>
    </w:p>
    <w:p w:rsidR="005E4418" w:rsidRDefault="005E4418" w:rsidP="005E4418">
      <w:pPr>
        <w:shd w:val="clear" w:color="auto" w:fill="FFFFFF"/>
        <w:ind w:right="48"/>
        <w:jc w:val="both"/>
        <w:rPr>
          <w:b/>
          <w:i/>
          <w:iCs/>
          <w:spacing w:val="-5"/>
          <w:sz w:val="28"/>
          <w:szCs w:val="28"/>
          <w:lang w:val="uk-UA"/>
        </w:rPr>
      </w:pPr>
      <w:r w:rsidRPr="009C07C1">
        <w:rPr>
          <w:b/>
          <w:i/>
          <w:iCs/>
          <w:spacing w:val="-5"/>
          <w:sz w:val="28"/>
          <w:szCs w:val="28"/>
          <w:lang w:val="uk-UA"/>
        </w:rPr>
        <w:t>4. </w:t>
      </w:r>
      <w:r>
        <w:rPr>
          <w:b/>
          <w:i/>
          <w:iCs/>
          <w:spacing w:val="-5"/>
          <w:sz w:val="28"/>
          <w:szCs w:val="28"/>
          <w:lang w:val="uk-UA"/>
        </w:rPr>
        <w:t xml:space="preserve">Виконання практичних завдань:                                                              </w:t>
      </w:r>
      <w:r w:rsidRPr="009C07C1">
        <w:rPr>
          <w:b/>
          <w:iCs/>
          <w:spacing w:val="-5"/>
          <w:sz w:val="28"/>
          <w:szCs w:val="28"/>
          <w:lang w:val="uk-UA"/>
        </w:rPr>
        <w:t>(</w:t>
      </w:r>
      <w:r>
        <w:rPr>
          <w:b/>
          <w:iCs/>
          <w:spacing w:val="-5"/>
          <w:sz w:val="28"/>
          <w:szCs w:val="28"/>
          <w:lang w:val="uk-UA"/>
        </w:rPr>
        <w:t>6</w:t>
      </w:r>
      <w:r w:rsidRPr="009C07C1">
        <w:rPr>
          <w:b/>
          <w:iCs/>
          <w:spacing w:val="-5"/>
          <w:sz w:val="28"/>
          <w:szCs w:val="28"/>
          <w:lang w:val="uk-UA"/>
        </w:rPr>
        <w:t>0 хв</w:t>
      </w:r>
      <w:r w:rsidR="005E5B4E">
        <w:rPr>
          <w:b/>
          <w:iCs/>
          <w:spacing w:val="-5"/>
          <w:sz w:val="28"/>
          <w:szCs w:val="28"/>
          <w:lang w:val="uk-UA"/>
        </w:rPr>
        <w:t>.</w:t>
      </w:r>
      <w:r w:rsidRPr="009C07C1">
        <w:rPr>
          <w:b/>
          <w:iCs/>
          <w:spacing w:val="-5"/>
          <w:sz w:val="28"/>
          <w:szCs w:val="28"/>
          <w:lang w:val="uk-UA"/>
        </w:rPr>
        <w:t>)</w:t>
      </w:r>
    </w:p>
    <w:p w:rsidR="005E4418" w:rsidRDefault="005E4418" w:rsidP="005E4418">
      <w:pPr>
        <w:shd w:val="clear" w:color="auto" w:fill="FFFFFF"/>
        <w:ind w:right="48" w:firstLine="708"/>
        <w:jc w:val="both"/>
        <w:rPr>
          <w:b/>
          <w:i/>
          <w:iCs/>
          <w:spacing w:val="-5"/>
          <w:sz w:val="28"/>
          <w:szCs w:val="28"/>
          <w:lang w:val="uk-UA"/>
        </w:rPr>
      </w:pPr>
      <w:r>
        <w:rPr>
          <w:b/>
          <w:i/>
          <w:iCs/>
          <w:spacing w:val="-5"/>
          <w:sz w:val="28"/>
          <w:szCs w:val="28"/>
          <w:lang w:val="uk-UA"/>
        </w:rPr>
        <w:t xml:space="preserve"> – оголошення тем рефератів;                                                                </w:t>
      </w:r>
      <w:r w:rsidRPr="005E5B4E">
        <w:rPr>
          <w:b/>
          <w:iCs/>
          <w:spacing w:val="-5"/>
          <w:sz w:val="28"/>
          <w:szCs w:val="28"/>
          <w:lang w:val="uk-UA"/>
        </w:rPr>
        <w:t>(15 хв</w:t>
      </w:r>
      <w:r w:rsidR="005E5B4E" w:rsidRPr="005E5B4E">
        <w:rPr>
          <w:b/>
          <w:iCs/>
          <w:spacing w:val="-5"/>
          <w:sz w:val="28"/>
          <w:szCs w:val="28"/>
          <w:lang w:val="uk-UA"/>
        </w:rPr>
        <w:t>.</w:t>
      </w:r>
      <w:r w:rsidRPr="005E5B4E">
        <w:rPr>
          <w:b/>
          <w:iCs/>
          <w:spacing w:val="-5"/>
          <w:sz w:val="28"/>
          <w:szCs w:val="28"/>
          <w:lang w:val="uk-UA"/>
        </w:rPr>
        <w:t>)</w:t>
      </w:r>
    </w:p>
    <w:p w:rsidR="005E4418" w:rsidRPr="009C07C1" w:rsidRDefault="005E4418" w:rsidP="005E4418">
      <w:pPr>
        <w:shd w:val="clear" w:color="auto" w:fill="FFFFFF"/>
        <w:ind w:right="48"/>
        <w:jc w:val="both"/>
        <w:rPr>
          <w:b/>
          <w:bCs/>
          <w:i/>
          <w:iCs/>
          <w:spacing w:val="-5"/>
          <w:sz w:val="28"/>
          <w:szCs w:val="28"/>
          <w:lang w:val="uk-UA"/>
        </w:rPr>
      </w:pPr>
      <w:r>
        <w:rPr>
          <w:b/>
          <w:i/>
          <w:iCs/>
          <w:spacing w:val="-5"/>
          <w:sz w:val="28"/>
          <w:szCs w:val="28"/>
          <w:lang w:val="uk-UA"/>
        </w:rPr>
        <w:lastRenderedPageBreak/>
        <w:tab/>
      </w:r>
      <w:r>
        <w:rPr>
          <w:b/>
          <w:i/>
          <w:iCs/>
          <w:spacing w:val="-5"/>
          <w:sz w:val="28"/>
          <w:szCs w:val="28"/>
          <w:lang w:val="uk-UA"/>
        </w:rPr>
        <w:softHyphen/>
        <w:t>– виконання тестових завдань</w:t>
      </w:r>
      <w:r w:rsidRPr="009C07C1">
        <w:rPr>
          <w:b/>
          <w:i/>
          <w:iCs/>
          <w:spacing w:val="-5"/>
          <w:sz w:val="28"/>
          <w:szCs w:val="28"/>
          <w:lang w:val="uk-UA"/>
        </w:rPr>
        <w:tab/>
      </w:r>
      <w:r w:rsidRPr="005E5B4E">
        <w:rPr>
          <w:b/>
          <w:iCs/>
          <w:spacing w:val="-5"/>
          <w:sz w:val="28"/>
          <w:szCs w:val="28"/>
          <w:lang w:val="uk-UA"/>
        </w:rPr>
        <w:t xml:space="preserve">                                                         (45 хв</w:t>
      </w:r>
      <w:r w:rsidR="005E5B4E" w:rsidRPr="005E5B4E">
        <w:rPr>
          <w:b/>
          <w:iCs/>
          <w:spacing w:val="-5"/>
          <w:sz w:val="28"/>
          <w:szCs w:val="28"/>
          <w:lang w:val="uk-UA"/>
        </w:rPr>
        <w:t>.</w:t>
      </w:r>
      <w:r w:rsidRPr="005E5B4E">
        <w:rPr>
          <w:b/>
          <w:iCs/>
          <w:spacing w:val="-5"/>
          <w:sz w:val="28"/>
          <w:szCs w:val="28"/>
          <w:lang w:val="uk-UA"/>
        </w:rPr>
        <w:t>)</w:t>
      </w:r>
    </w:p>
    <w:p w:rsidR="005E4418" w:rsidRPr="009C07C1" w:rsidRDefault="005E4418" w:rsidP="005E4418">
      <w:pPr>
        <w:shd w:val="clear" w:color="auto" w:fill="FFFFFF"/>
        <w:ind w:right="57"/>
        <w:jc w:val="both"/>
        <w:rPr>
          <w:b/>
          <w:sz w:val="28"/>
          <w:szCs w:val="28"/>
          <w:lang w:val="uk-UA"/>
        </w:rPr>
      </w:pPr>
      <w:r>
        <w:rPr>
          <w:b/>
          <w:i/>
          <w:sz w:val="28"/>
          <w:szCs w:val="28"/>
          <w:lang w:val="uk-UA"/>
        </w:rPr>
        <w:t>5</w:t>
      </w:r>
      <w:r w:rsidRPr="009C07C1">
        <w:rPr>
          <w:b/>
          <w:i/>
          <w:sz w:val="28"/>
          <w:szCs w:val="28"/>
          <w:lang w:val="uk-UA"/>
        </w:rPr>
        <w:t xml:space="preserve">. Короткий підсумок опрацьованого матеріалу </w:t>
      </w:r>
      <w:r w:rsidRPr="009C07C1">
        <w:rPr>
          <w:b/>
          <w:i/>
          <w:sz w:val="28"/>
          <w:szCs w:val="28"/>
          <w:lang w:val="uk-UA"/>
        </w:rPr>
        <w:tab/>
      </w:r>
      <w:r w:rsidRPr="009C07C1">
        <w:rPr>
          <w:b/>
          <w:i/>
          <w:sz w:val="28"/>
          <w:szCs w:val="28"/>
          <w:lang w:val="uk-UA"/>
        </w:rPr>
        <w:tab/>
      </w:r>
      <w:r w:rsidRPr="009C07C1">
        <w:rPr>
          <w:b/>
          <w:i/>
          <w:sz w:val="28"/>
          <w:szCs w:val="28"/>
          <w:lang w:val="uk-UA"/>
        </w:rPr>
        <w:tab/>
      </w:r>
      <w:r w:rsidRPr="009C07C1">
        <w:rPr>
          <w:b/>
          <w:i/>
          <w:sz w:val="28"/>
          <w:szCs w:val="28"/>
          <w:lang w:val="uk-UA"/>
        </w:rPr>
        <w:tab/>
      </w:r>
      <w:r w:rsidRPr="009C07C1">
        <w:rPr>
          <w:b/>
          <w:sz w:val="28"/>
          <w:szCs w:val="28"/>
          <w:lang w:val="uk-UA"/>
        </w:rPr>
        <w:t xml:space="preserve"> (5 хв)</w:t>
      </w:r>
    </w:p>
    <w:p w:rsidR="005E4418" w:rsidRPr="009C07C1" w:rsidRDefault="005E4418" w:rsidP="005E4418">
      <w:pPr>
        <w:rPr>
          <w:b/>
          <w:sz w:val="28"/>
          <w:szCs w:val="28"/>
          <w:lang w:val="uk-UA"/>
        </w:rPr>
      </w:pPr>
      <w:r>
        <w:rPr>
          <w:b/>
          <w:i/>
          <w:sz w:val="28"/>
          <w:szCs w:val="28"/>
          <w:lang w:val="uk-UA"/>
        </w:rPr>
        <w:t>6</w:t>
      </w:r>
      <w:r w:rsidRPr="009C07C1">
        <w:rPr>
          <w:b/>
          <w:i/>
          <w:sz w:val="28"/>
          <w:szCs w:val="28"/>
          <w:lang w:val="uk-UA"/>
        </w:rPr>
        <w:t>. Оголошення отриманих оцінок</w:t>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r>
      <w:r w:rsidRPr="009C07C1">
        <w:rPr>
          <w:b/>
          <w:sz w:val="28"/>
          <w:szCs w:val="28"/>
          <w:lang w:val="uk-UA"/>
        </w:rPr>
        <w:tab/>
        <w:t xml:space="preserve">      (5 хв)</w:t>
      </w:r>
    </w:p>
    <w:p w:rsidR="005E4418" w:rsidRPr="009C07C1" w:rsidRDefault="005E4418" w:rsidP="005E4418">
      <w:pPr>
        <w:rPr>
          <w:sz w:val="28"/>
          <w:szCs w:val="28"/>
          <w:lang w:val="uk-UA"/>
        </w:rPr>
      </w:pPr>
      <w:r>
        <w:rPr>
          <w:b/>
          <w:sz w:val="28"/>
          <w:szCs w:val="28"/>
          <w:lang w:val="uk-UA"/>
        </w:rPr>
        <w:t>7</w:t>
      </w:r>
      <w:r w:rsidRPr="009C07C1">
        <w:rPr>
          <w:b/>
          <w:sz w:val="28"/>
          <w:szCs w:val="28"/>
          <w:lang w:val="uk-UA"/>
        </w:rPr>
        <w:t>.</w:t>
      </w:r>
      <w:r w:rsidRPr="009C07C1">
        <w:rPr>
          <w:b/>
          <w:i/>
          <w:sz w:val="28"/>
          <w:szCs w:val="28"/>
          <w:lang w:val="uk-UA"/>
        </w:rPr>
        <w:t> Оголошення про закінчення заняття.</w:t>
      </w:r>
    </w:p>
    <w:p w:rsidR="005E4418" w:rsidRDefault="005E4418" w:rsidP="005E4418">
      <w:pPr>
        <w:spacing w:after="200" w:line="276" w:lineRule="auto"/>
        <w:jc w:val="center"/>
        <w:rPr>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5E5B4E" w:rsidRDefault="005E5B4E" w:rsidP="0010334F">
      <w:pPr>
        <w:shd w:val="clear" w:color="auto" w:fill="FFFFFF"/>
        <w:jc w:val="center"/>
        <w:rPr>
          <w:rFonts w:eastAsia="Calibri"/>
          <w:b/>
          <w:i/>
          <w:iCs/>
          <w:sz w:val="28"/>
          <w:szCs w:val="28"/>
          <w:lang w:val="uk-UA"/>
        </w:rPr>
      </w:pPr>
    </w:p>
    <w:p w:rsidR="005E5B4E" w:rsidRDefault="005E5B4E" w:rsidP="0010334F">
      <w:pPr>
        <w:shd w:val="clear" w:color="auto" w:fill="FFFFFF"/>
        <w:jc w:val="center"/>
        <w:rPr>
          <w:rFonts w:eastAsia="Calibri"/>
          <w:b/>
          <w:i/>
          <w:iCs/>
          <w:sz w:val="28"/>
          <w:szCs w:val="28"/>
          <w:lang w:val="uk-UA"/>
        </w:rPr>
      </w:pPr>
    </w:p>
    <w:p w:rsidR="005E4418" w:rsidRDefault="005E4418" w:rsidP="0010334F">
      <w:pPr>
        <w:shd w:val="clear" w:color="auto" w:fill="FFFFFF"/>
        <w:jc w:val="center"/>
        <w:rPr>
          <w:rFonts w:eastAsia="Calibri"/>
          <w:b/>
          <w:i/>
          <w:iCs/>
          <w:sz w:val="28"/>
          <w:szCs w:val="28"/>
          <w:lang w:val="uk-UA"/>
        </w:rPr>
      </w:pPr>
    </w:p>
    <w:p w:rsidR="000C354C" w:rsidRPr="009C07C1" w:rsidRDefault="000C354C" w:rsidP="0010334F">
      <w:pPr>
        <w:shd w:val="clear" w:color="auto" w:fill="FFFFFF"/>
        <w:jc w:val="center"/>
        <w:rPr>
          <w:b/>
          <w:sz w:val="28"/>
          <w:szCs w:val="28"/>
          <w:lang w:val="uk-UA"/>
        </w:rPr>
      </w:pPr>
      <w:r w:rsidRPr="009C07C1">
        <w:rPr>
          <w:b/>
          <w:sz w:val="28"/>
          <w:szCs w:val="28"/>
          <w:lang w:val="uk-UA"/>
        </w:rPr>
        <w:lastRenderedPageBreak/>
        <w:t>Завдання для самостійної роботи</w:t>
      </w:r>
    </w:p>
    <w:p w:rsidR="000C354C" w:rsidRPr="009C07C1" w:rsidRDefault="000C354C" w:rsidP="005E5B4E">
      <w:pPr>
        <w:pStyle w:val="11"/>
        <w:spacing w:before="120"/>
        <w:ind w:left="48" w:firstLine="661"/>
        <w:jc w:val="both"/>
        <w:rPr>
          <w:szCs w:val="28"/>
          <w:lang w:val="uk-UA"/>
        </w:rPr>
      </w:pPr>
      <w:r w:rsidRPr="009C07C1">
        <w:rPr>
          <w:szCs w:val="28"/>
          <w:lang w:val="uk-UA"/>
        </w:rPr>
        <w:t>Самостійна робота передбачає пошук та опрацювання рекомендованої літератури, підготовку рефератів і наукових доповідей, виконання завдань, спрямованих на розвиток самостійності та ініціативності, а також індивідуальних завдань у рамках підготовки до участі в конференціях і олімпіадах.</w:t>
      </w:r>
    </w:p>
    <w:p w:rsidR="000C354C" w:rsidRDefault="000C354C" w:rsidP="005E5B4E">
      <w:pPr>
        <w:pStyle w:val="11"/>
        <w:spacing w:before="120"/>
        <w:ind w:firstLine="709"/>
        <w:jc w:val="both"/>
        <w:rPr>
          <w:szCs w:val="28"/>
          <w:lang w:val="uk-UA"/>
        </w:rPr>
      </w:pPr>
      <w:r w:rsidRPr="009C07C1">
        <w:rPr>
          <w:b/>
          <w:szCs w:val="28"/>
          <w:lang w:val="uk-UA"/>
        </w:rPr>
        <w:t>Запитання та завдання для самостійного контролю.</w:t>
      </w:r>
      <w:r w:rsidRPr="009C07C1">
        <w:rPr>
          <w:szCs w:val="28"/>
          <w:lang w:val="uk-UA"/>
        </w:rPr>
        <w:t xml:space="preserve"> Дайте розгорнуту відповідь на наступні запитання: </w:t>
      </w:r>
    </w:p>
    <w:p w:rsidR="000C354C" w:rsidRPr="005E5B4E" w:rsidRDefault="000C354C" w:rsidP="005E5B4E">
      <w:pPr>
        <w:pStyle w:val="11"/>
        <w:spacing w:before="120"/>
        <w:ind w:firstLine="709"/>
        <w:jc w:val="both"/>
        <w:rPr>
          <w:b/>
          <w:bCs/>
          <w:szCs w:val="28"/>
          <w:u w:val="double"/>
          <w:lang w:val="uk-UA"/>
        </w:rPr>
      </w:pPr>
      <w:r w:rsidRPr="005E5B4E">
        <w:rPr>
          <w:b/>
          <w:bCs/>
          <w:szCs w:val="28"/>
          <w:u w:val="double"/>
          <w:lang w:val="uk-UA"/>
        </w:rPr>
        <w:t xml:space="preserve">До теми </w:t>
      </w:r>
      <w:r w:rsidR="005E5B4E">
        <w:rPr>
          <w:b/>
          <w:bCs/>
          <w:szCs w:val="28"/>
          <w:u w:val="double"/>
          <w:lang w:val="uk-UA"/>
        </w:rPr>
        <w:t xml:space="preserve">№ </w:t>
      </w:r>
      <w:r w:rsidRPr="005E5B4E">
        <w:rPr>
          <w:b/>
          <w:bCs/>
          <w:szCs w:val="28"/>
          <w:u w:val="double"/>
          <w:lang w:val="uk-UA"/>
        </w:rPr>
        <w:t>1.</w:t>
      </w:r>
    </w:p>
    <w:p w:rsidR="000C354C" w:rsidRPr="009C07C1" w:rsidRDefault="000C354C" w:rsidP="00EB1032">
      <w:pPr>
        <w:pStyle w:val="Style29"/>
        <w:numPr>
          <w:ilvl w:val="0"/>
          <w:numId w:val="12"/>
        </w:numPr>
        <w:spacing w:line="240" w:lineRule="auto"/>
        <w:rPr>
          <w:rStyle w:val="FontStyle68"/>
          <w:sz w:val="28"/>
          <w:szCs w:val="28"/>
        </w:rPr>
      </w:pPr>
      <w:r w:rsidRPr="009C07C1">
        <w:rPr>
          <w:rStyle w:val="FontStyle68"/>
          <w:sz w:val="28"/>
          <w:szCs w:val="28"/>
          <w:lang w:eastAsia="uk-UA"/>
        </w:rPr>
        <w:t xml:space="preserve">Здійсніть юридичний аналіз Закону України «Про адвокатуру та адвокатську діяльність». </w:t>
      </w:r>
    </w:p>
    <w:p w:rsidR="000C354C" w:rsidRPr="009C07C1" w:rsidRDefault="000C354C" w:rsidP="00EB1032">
      <w:pPr>
        <w:pStyle w:val="Style29"/>
        <w:numPr>
          <w:ilvl w:val="0"/>
          <w:numId w:val="12"/>
        </w:numPr>
        <w:spacing w:line="240" w:lineRule="auto"/>
        <w:rPr>
          <w:rStyle w:val="FontStyle68"/>
          <w:sz w:val="28"/>
          <w:szCs w:val="28"/>
        </w:rPr>
      </w:pPr>
      <w:r w:rsidRPr="009C07C1">
        <w:rPr>
          <w:rStyle w:val="FontStyle68"/>
          <w:sz w:val="28"/>
          <w:szCs w:val="28"/>
          <w:lang w:eastAsia="uk-UA"/>
        </w:rPr>
        <w:t xml:space="preserve">Дайте характеристику принципам </w:t>
      </w:r>
      <w:r w:rsidRPr="009C07C1">
        <w:rPr>
          <w:sz w:val="28"/>
          <w:szCs w:val="28"/>
        </w:rPr>
        <w:t>незалежності та самоврядності адвокатури.</w:t>
      </w:r>
    </w:p>
    <w:p w:rsidR="000C354C" w:rsidRPr="009C07C1" w:rsidRDefault="000C354C" w:rsidP="00EB1032">
      <w:pPr>
        <w:pStyle w:val="Style29"/>
        <w:numPr>
          <w:ilvl w:val="0"/>
          <w:numId w:val="12"/>
        </w:numPr>
        <w:spacing w:line="240" w:lineRule="auto"/>
        <w:rPr>
          <w:sz w:val="28"/>
          <w:szCs w:val="28"/>
        </w:rPr>
      </w:pPr>
      <w:r w:rsidRPr="009C07C1">
        <w:rPr>
          <w:rStyle w:val="FontStyle68"/>
          <w:sz w:val="28"/>
          <w:szCs w:val="28"/>
          <w:lang w:eastAsia="uk-UA"/>
        </w:rPr>
        <w:t>Визначте особливості з</w:t>
      </w:r>
      <w:r w:rsidRPr="009C07C1">
        <w:rPr>
          <w:sz w:val="28"/>
          <w:szCs w:val="28"/>
        </w:rPr>
        <w:t>дійснення адвокатської діяльності індивідуально, адвокатських бюро, адвокатських об’єднань?</w:t>
      </w:r>
    </w:p>
    <w:p w:rsidR="000C354C" w:rsidRPr="009C07C1" w:rsidRDefault="000C354C" w:rsidP="00EB1032">
      <w:pPr>
        <w:pStyle w:val="Style29"/>
        <w:numPr>
          <w:ilvl w:val="0"/>
          <w:numId w:val="12"/>
        </w:numPr>
        <w:spacing w:line="240" w:lineRule="auto"/>
        <w:rPr>
          <w:rStyle w:val="FontStyle68"/>
          <w:sz w:val="28"/>
          <w:szCs w:val="28"/>
        </w:rPr>
      </w:pPr>
      <w:r w:rsidRPr="009C07C1">
        <w:rPr>
          <w:rStyle w:val="FontStyle68"/>
          <w:sz w:val="28"/>
          <w:szCs w:val="28"/>
          <w:lang w:eastAsia="uk-UA"/>
        </w:rPr>
        <w:t>Які особливості с</w:t>
      </w:r>
      <w:r w:rsidRPr="009C07C1">
        <w:rPr>
          <w:sz w:val="28"/>
          <w:szCs w:val="28"/>
        </w:rPr>
        <w:t xml:space="preserve">творення, реорганізації та ліквідації адвокатських бюро та </w:t>
      </w:r>
      <w:r w:rsidRPr="009C07C1">
        <w:rPr>
          <w:rStyle w:val="FontStyle68"/>
          <w:sz w:val="28"/>
          <w:szCs w:val="28"/>
          <w:lang w:eastAsia="uk-UA"/>
        </w:rPr>
        <w:t>адвокатських об’єднань?</w:t>
      </w:r>
    </w:p>
    <w:p w:rsidR="000C354C" w:rsidRPr="009C07C1" w:rsidRDefault="000C354C" w:rsidP="00EB1032">
      <w:pPr>
        <w:pStyle w:val="Style29"/>
        <w:numPr>
          <w:ilvl w:val="0"/>
          <w:numId w:val="12"/>
        </w:numPr>
        <w:spacing w:line="240" w:lineRule="auto"/>
        <w:rPr>
          <w:rStyle w:val="FontStyle68"/>
          <w:sz w:val="28"/>
          <w:szCs w:val="28"/>
        </w:rPr>
      </w:pPr>
      <w:r w:rsidRPr="009C07C1">
        <w:rPr>
          <w:rStyle w:val="FontStyle68"/>
          <w:sz w:val="28"/>
          <w:szCs w:val="28"/>
          <w:lang w:eastAsia="uk-UA"/>
        </w:rPr>
        <w:t>Проблемні питання реалізації п</w:t>
      </w:r>
      <w:r w:rsidRPr="009C07C1">
        <w:rPr>
          <w:bCs/>
          <w:sz w:val="28"/>
          <w:szCs w:val="28"/>
        </w:rPr>
        <w:t>рофесійних прав та обов’язків адвоката.</w:t>
      </w:r>
      <w:r w:rsidRPr="009C07C1">
        <w:rPr>
          <w:rStyle w:val="FontStyle68"/>
          <w:sz w:val="28"/>
          <w:szCs w:val="28"/>
          <w:lang w:eastAsia="uk-UA"/>
        </w:rPr>
        <w:t xml:space="preserve"> Характеристика видів адвокатської діяльності у правозастосовчій практиці. </w:t>
      </w:r>
    </w:p>
    <w:p w:rsidR="000C354C" w:rsidRPr="009C07C1" w:rsidRDefault="000C354C" w:rsidP="00EB1032">
      <w:pPr>
        <w:pStyle w:val="Style29"/>
        <w:numPr>
          <w:ilvl w:val="0"/>
          <w:numId w:val="12"/>
        </w:numPr>
        <w:spacing w:line="240" w:lineRule="auto"/>
        <w:rPr>
          <w:rStyle w:val="FontStyle68"/>
          <w:sz w:val="28"/>
          <w:szCs w:val="28"/>
        </w:rPr>
      </w:pPr>
      <w:r w:rsidRPr="009C07C1">
        <w:rPr>
          <w:rStyle w:val="FontStyle68"/>
          <w:sz w:val="28"/>
          <w:szCs w:val="28"/>
          <w:lang w:eastAsia="uk-UA"/>
        </w:rPr>
        <w:t>Охарактеризуйте порядок зупинення та припинення права на заняття адвокатською діяльністю. Яка між ними різниця?</w:t>
      </w:r>
    </w:p>
    <w:p w:rsidR="000C354C" w:rsidRDefault="000C354C" w:rsidP="00EB1032">
      <w:pPr>
        <w:pStyle w:val="Style29"/>
        <w:numPr>
          <w:ilvl w:val="0"/>
          <w:numId w:val="12"/>
        </w:numPr>
        <w:spacing w:line="240" w:lineRule="auto"/>
        <w:rPr>
          <w:rStyle w:val="FontStyle68"/>
          <w:sz w:val="28"/>
          <w:szCs w:val="28"/>
        </w:rPr>
      </w:pPr>
      <w:r w:rsidRPr="009C07C1">
        <w:rPr>
          <w:rStyle w:val="FontStyle68"/>
          <w:sz w:val="28"/>
          <w:szCs w:val="28"/>
          <w:lang w:eastAsia="uk-UA"/>
        </w:rPr>
        <w:t>Визначте специфіку здійснення в Україні адвокатської діяльності адвокатом іноземної держави.</w:t>
      </w:r>
    </w:p>
    <w:p w:rsidR="000C354C" w:rsidRPr="005E5B4E" w:rsidRDefault="000C354C" w:rsidP="005E5B4E">
      <w:pPr>
        <w:shd w:val="clear" w:color="auto" w:fill="FFFFFF"/>
        <w:spacing w:before="120"/>
        <w:ind w:right="57" w:firstLine="709"/>
        <w:jc w:val="both"/>
        <w:rPr>
          <w:b/>
          <w:bCs/>
          <w:sz w:val="28"/>
          <w:szCs w:val="28"/>
          <w:u w:val="double"/>
          <w:lang w:val="uk-UA"/>
        </w:rPr>
      </w:pPr>
      <w:r w:rsidRPr="005E5B4E">
        <w:rPr>
          <w:b/>
          <w:bCs/>
          <w:sz w:val="28"/>
          <w:szCs w:val="28"/>
          <w:u w:val="double"/>
          <w:lang w:val="uk-UA"/>
        </w:rPr>
        <w:t xml:space="preserve">До теми </w:t>
      </w:r>
      <w:r w:rsidR="005E5B4E">
        <w:rPr>
          <w:b/>
          <w:bCs/>
          <w:sz w:val="28"/>
          <w:szCs w:val="28"/>
          <w:u w:val="double"/>
          <w:lang w:val="uk-UA"/>
        </w:rPr>
        <w:t xml:space="preserve">№ </w:t>
      </w:r>
      <w:r w:rsidRPr="005E5B4E">
        <w:rPr>
          <w:b/>
          <w:bCs/>
          <w:sz w:val="28"/>
          <w:szCs w:val="28"/>
          <w:u w:val="double"/>
          <w:lang w:val="uk-UA"/>
        </w:rPr>
        <w:t>2.</w:t>
      </w:r>
    </w:p>
    <w:p w:rsidR="000C354C" w:rsidRPr="009C07C1" w:rsidRDefault="000C354C" w:rsidP="00EB1032">
      <w:pPr>
        <w:widowControl w:val="0"/>
        <w:numPr>
          <w:ilvl w:val="0"/>
          <w:numId w:val="39"/>
        </w:numPr>
        <w:jc w:val="both"/>
        <w:rPr>
          <w:sz w:val="28"/>
          <w:lang w:val="uk-UA"/>
        </w:rPr>
      </w:pPr>
      <w:r w:rsidRPr="009C07C1">
        <w:rPr>
          <w:sz w:val="28"/>
          <w:lang w:val="uk-UA"/>
        </w:rPr>
        <w:t>Хто є суб’єктами реалізації правових гарантій діяльності адвоката-захисника?</w:t>
      </w:r>
    </w:p>
    <w:p w:rsidR="000C354C" w:rsidRPr="009C07C1" w:rsidRDefault="000C354C" w:rsidP="00EB1032">
      <w:pPr>
        <w:numPr>
          <w:ilvl w:val="0"/>
          <w:numId w:val="39"/>
        </w:numPr>
        <w:shd w:val="clear" w:color="auto" w:fill="FFFFFF"/>
        <w:jc w:val="both"/>
        <w:rPr>
          <w:sz w:val="28"/>
          <w:szCs w:val="28"/>
          <w:lang w:val="uk-UA"/>
        </w:rPr>
      </w:pPr>
      <w:r w:rsidRPr="009C07C1">
        <w:rPr>
          <w:spacing w:val="-4"/>
          <w:sz w:val="28"/>
          <w:szCs w:val="28"/>
          <w:lang w:val="uk-UA"/>
        </w:rPr>
        <w:t>Поняття і сутність адвокатської таємниці в судовій практиці.</w:t>
      </w:r>
    </w:p>
    <w:p w:rsidR="000C354C" w:rsidRPr="009C07C1" w:rsidRDefault="000C354C" w:rsidP="00EB1032">
      <w:pPr>
        <w:numPr>
          <w:ilvl w:val="0"/>
          <w:numId w:val="39"/>
        </w:numPr>
        <w:shd w:val="clear" w:color="auto" w:fill="FFFFFF"/>
        <w:ind w:right="57"/>
        <w:jc w:val="both"/>
        <w:rPr>
          <w:rStyle w:val="FontStyle68"/>
          <w:sz w:val="28"/>
          <w:szCs w:val="28"/>
          <w:lang w:val="uk-UA" w:eastAsia="uk-UA"/>
        </w:rPr>
      </w:pPr>
      <w:r w:rsidRPr="009C07C1">
        <w:rPr>
          <w:sz w:val="28"/>
          <w:szCs w:val="28"/>
          <w:lang w:val="uk-UA"/>
        </w:rPr>
        <w:t>Який порядок витребування чи вилучення документів, які пов’язані із здійсненням адвокатської діяльності?</w:t>
      </w:r>
    </w:p>
    <w:p w:rsidR="000C354C" w:rsidRPr="009C07C1" w:rsidRDefault="000C354C" w:rsidP="00EB1032">
      <w:pPr>
        <w:numPr>
          <w:ilvl w:val="0"/>
          <w:numId w:val="39"/>
        </w:numPr>
        <w:shd w:val="clear" w:color="auto" w:fill="FFFFFF"/>
        <w:ind w:right="57"/>
        <w:jc w:val="both"/>
        <w:rPr>
          <w:sz w:val="28"/>
          <w:szCs w:val="28"/>
          <w:lang w:val="uk-UA"/>
        </w:rPr>
      </w:pPr>
      <w:r w:rsidRPr="009C07C1">
        <w:rPr>
          <w:rStyle w:val="FontStyle68"/>
          <w:sz w:val="28"/>
          <w:szCs w:val="28"/>
          <w:lang w:val="uk-UA" w:eastAsia="uk-UA"/>
        </w:rPr>
        <w:t>Які в</w:t>
      </w:r>
      <w:r w:rsidRPr="009C07C1">
        <w:rPr>
          <w:sz w:val="28"/>
          <w:szCs w:val="28"/>
          <w:lang w:val="uk-UA"/>
        </w:rPr>
        <w:t>иди відповідальності за посягання на життя, здоров’я, честь і гідність адвоката та членів його сім’ї, їх майно Вам відомі? Дайте їх характеристику.</w:t>
      </w:r>
    </w:p>
    <w:p w:rsidR="000C354C" w:rsidRPr="009C07C1" w:rsidRDefault="000C354C" w:rsidP="00EB1032">
      <w:pPr>
        <w:numPr>
          <w:ilvl w:val="0"/>
          <w:numId w:val="39"/>
        </w:numPr>
        <w:shd w:val="clear" w:color="auto" w:fill="FFFFFF"/>
        <w:ind w:right="57"/>
        <w:jc w:val="both"/>
        <w:rPr>
          <w:rStyle w:val="FontStyle68"/>
          <w:sz w:val="28"/>
          <w:szCs w:val="28"/>
          <w:lang w:val="uk-UA" w:eastAsia="uk-UA"/>
        </w:rPr>
      </w:pPr>
      <w:r w:rsidRPr="009C07C1">
        <w:rPr>
          <w:bCs/>
          <w:sz w:val="28"/>
          <w:szCs w:val="28"/>
          <w:lang w:val="uk-UA"/>
        </w:rPr>
        <w:t>Визначте стадії дисциплінарного провадження щодо адвоката</w:t>
      </w:r>
      <w:r w:rsidRPr="009C07C1">
        <w:rPr>
          <w:rStyle w:val="FontStyle68"/>
          <w:sz w:val="28"/>
          <w:szCs w:val="28"/>
          <w:lang w:val="uk-UA" w:eastAsia="uk-UA"/>
        </w:rPr>
        <w:t>.</w:t>
      </w:r>
    </w:p>
    <w:p w:rsidR="000C354C" w:rsidRPr="009C07C1" w:rsidRDefault="000C354C" w:rsidP="00EB1032">
      <w:pPr>
        <w:numPr>
          <w:ilvl w:val="0"/>
          <w:numId w:val="39"/>
        </w:numPr>
        <w:shd w:val="clear" w:color="auto" w:fill="FFFFFF"/>
        <w:ind w:right="57"/>
        <w:jc w:val="both"/>
        <w:rPr>
          <w:spacing w:val="-1"/>
          <w:sz w:val="28"/>
          <w:szCs w:val="28"/>
          <w:lang w:val="uk-UA"/>
        </w:rPr>
      </w:pPr>
      <w:r w:rsidRPr="009C07C1">
        <w:rPr>
          <w:rStyle w:val="FontStyle68"/>
          <w:sz w:val="28"/>
          <w:szCs w:val="28"/>
          <w:lang w:val="uk-UA" w:eastAsia="uk-UA"/>
        </w:rPr>
        <w:t>Що складає механізм реалізації правових гарантій адвокатської діяльності? Який порядок надання інформації на адвокатський запит?</w:t>
      </w:r>
    </w:p>
    <w:p w:rsidR="000C354C" w:rsidRPr="005E5B4E" w:rsidRDefault="000C354C" w:rsidP="005E5B4E">
      <w:pPr>
        <w:shd w:val="clear" w:color="auto" w:fill="FFFFFF"/>
        <w:spacing w:before="120"/>
        <w:ind w:right="57" w:firstLine="709"/>
        <w:jc w:val="both"/>
        <w:rPr>
          <w:bCs/>
          <w:sz w:val="28"/>
          <w:szCs w:val="28"/>
          <w:u w:val="double"/>
          <w:lang w:val="uk-UA"/>
        </w:rPr>
      </w:pPr>
      <w:r w:rsidRPr="005E5B4E">
        <w:rPr>
          <w:b/>
          <w:bCs/>
          <w:sz w:val="28"/>
          <w:szCs w:val="28"/>
          <w:u w:val="double"/>
          <w:lang w:val="uk-UA"/>
        </w:rPr>
        <w:t xml:space="preserve">До теми </w:t>
      </w:r>
      <w:r w:rsidR="005E5B4E">
        <w:rPr>
          <w:b/>
          <w:bCs/>
          <w:sz w:val="28"/>
          <w:szCs w:val="28"/>
          <w:u w:val="double"/>
          <w:lang w:val="uk-UA"/>
        </w:rPr>
        <w:t xml:space="preserve">№ </w:t>
      </w:r>
      <w:r w:rsidRPr="005E5B4E">
        <w:rPr>
          <w:b/>
          <w:bCs/>
          <w:sz w:val="28"/>
          <w:szCs w:val="28"/>
          <w:u w:val="double"/>
          <w:lang w:val="uk-UA"/>
        </w:rPr>
        <w:t>3.</w:t>
      </w:r>
    </w:p>
    <w:p w:rsidR="000C354C" w:rsidRPr="009C07C1" w:rsidRDefault="000C354C" w:rsidP="00EB1032">
      <w:pPr>
        <w:pStyle w:val="Style52"/>
        <w:widowControl/>
        <w:numPr>
          <w:ilvl w:val="0"/>
          <w:numId w:val="38"/>
        </w:numPr>
        <w:tabs>
          <w:tab w:val="left" w:pos="0"/>
        </w:tabs>
        <w:spacing w:before="5" w:line="240" w:lineRule="auto"/>
        <w:ind w:hanging="436"/>
        <w:rPr>
          <w:sz w:val="28"/>
          <w:szCs w:val="28"/>
        </w:rPr>
      </w:pPr>
      <w:r w:rsidRPr="009C07C1">
        <w:rPr>
          <w:sz w:val="28"/>
          <w:szCs w:val="28"/>
        </w:rPr>
        <w:t>Який процесуальний порядок залучення захисника до кримінального провадження?</w:t>
      </w:r>
    </w:p>
    <w:p w:rsidR="000C354C" w:rsidRPr="009C07C1" w:rsidRDefault="000C354C" w:rsidP="00EB1032">
      <w:pPr>
        <w:pStyle w:val="Style52"/>
        <w:widowControl/>
        <w:numPr>
          <w:ilvl w:val="0"/>
          <w:numId w:val="38"/>
        </w:numPr>
        <w:tabs>
          <w:tab w:val="left" w:pos="0"/>
        </w:tabs>
        <w:spacing w:before="5" w:line="240" w:lineRule="auto"/>
        <w:ind w:hanging="436"/>
        <w:rPr>
          <w:rStyle w:val="FontStyle68"/>
          <w:sz w:val="28"/>
          <w:szCs w:val="28"/>
          <w:lang w:eastAsia="uk-UA"/>
        </w:rPr>
      </w:pPr>
      <w:r w:rsidRPr="009C07C1">
        <w:rPr>
          <w:sz w:val="28"/>
          <w:szCs w:val="28"/>
        </w:rPr>
        <w:t>Визначте проблемні питання реалізації прав захисника за КПК України.</w:t>
      </w:r>
    </w:p>
    <w:p w:rsidR="000C354C" w:rsidRPr="009C07C1" w:rsidRDefault="000C354C" w:rsidP="00EB1032">
      <w:pPr>
        <w:pStyle w:val="Style52"/>
        <w:widowControl/>
        <w:numPr>
          <w:ilvl w:val="0"/>
          <w:numId w:val="38"/>
        </w:numPr>
        <w:tabs>
          <w:tab w:val="left" w:pos="0"/>
        </w:tabs>
        <w:spacing w:before="5" w:line="240" w:lineRule="auto"/>
        <w:ind w:hanging="436"/>
        <w:rPr>
          <w:sz w:val="28"/>
          <w:szCs w:val="28"/>
        </w:rPr>
      </w:pPr>
      <w:r w:rsidRPr="009C07C1">
        <w:rPr>
          <w:sz w:val="28"/>
          <w:szCs w:val="28"/>
        </w:rPr>
        <w:t xml:space="preserve">Обов’язкова участь захисника у кримінальному провадженні. </w:t>
      </w:r>
    </w:p>
    <w:p w:rsidR="000C354C" w:rsidRPr="009C07C1" w:rsidRDefault="000C354C" w:rsidP="00EB1032">
      <w:pPr>
        <w:pStyle w:val="Style52"/>
        <w:widowControl/>
        <w:numPr>
          <w:ilvl w:val="0"/>
          <w:numId w:val="38"/>
        </w:numPr>
        <w:tabs>
          <w:tab w:val="left" w:pos="0"/>
        </w:tabs>
        <w:spacing w:before="5" w:line="240" w:lineRule="auto"/>
        <w:ind w:hanging="436"/>
        <w:rPr>
          <w:sz w:val="28"/>
          <w:szCs w:val="28"/>
        </w:rPr>
      </w:pPr>
      <w:r w:rsidRPr="009C07C1">
        <w:rPr>
          <w:sz w:val="28"/>
          <w:szCs w:val="28"/>
        </w:rPr>
        <w:t xml:space="preserve">Який процесуальний порядок залучення захисника до проведення окремої процесуальної дії. </w:t>
      </w:r>
    </w:p>
    <w:p w:rsidR="000C354C" w:rsidRPr="009C07C1" w:rsidRDefault="000C354C" w:rsidP="00EB1032">
      <w:pPr>
        <w:pStyle w:val="Style52"/>
        <w:widowControl/>
        <w:numPr>
          <w:ilvl w:val="0"/>
          <w:numId w:val="38"/>
        </w:numPr>
        <w:tabs>
          <w:tab w:val="left" w:pos="0"/>
        </w:tabs>
        <w:spacing w:before="5" w:line="240" w:lineRule="auto"/>
        <w:ind w:hanging="436"/>
        <w:rPr>
          <w:sz w:val="28"/>
          <w:szCs w:val="28"/>
        </w:rPr>
      </w:pPr>
      <w:r w:rsidRPr="009C07C1">
        <w:rPr>
          <w:sz w:val="28"/>
          <w:szCs w:val="28"/>
        </w:rPr>
        <w:lastRenderedPageBreak/>
        <w:t>Який процесуальний порядок вирішення клопотань, заявленим захисником на досудовому розслідуванні та у суді.</w:t>
      </w:r>
    </w:p>
    <w:p w:rsidR="000C354C" w:rsidRPr="009C07C1" w:rsidRDefault="000C354C" w:rsidP="00EB1032">
      <w:pPr>
        <w:pStyle w:val="Style52"/>
        <w:widowControl/>
        <w:numPr>
          <w:ilvl w:val="0"/>
          <w:numId w:val="38"/>
        </w:numPr>
        <w:tabs>
          <w:tab w:val="left" w:pos="0"/>
        </w:tabs>
        <w:spacing w:before="5" w:line="240" w:lineRule="auto"/>
        <w:ind w:hanging="436"/>
        <w:rPr>
          <w:sz w:val="28"/>
          <w:szCs w:val="28"/>
        </w:rPr>
      </w:pPr>
      <w:r w:rsidRPr="009C07C1">
        <w:rPr>
          <w:sz w:val="28"/>
          <w:szCs w:val="28"/>
        </w:rPr>
        <w:t>Здійсніть аналіз участі адвоката в апеляційному та касаційному провадженнях.</w:t>
      </w:r>
    </w:p>
    <w:p w:rsidR="000C354C" w:rsidRDefault="000C354C" w:rsidP="00EB1032">
      <w:pPr>
        <w:pStyle w:val="Style52"/>
        <w:widowControl/>
        <w:numPr>
          <w:ilvl w:val="0"/>
          <w:numId w:val="38"/>
        </w:numPr>
        <w:tabs>
          <w:tab w:val="left" w:pos="0"/>
        </w:tabs>
        <w:spacing w:before="5" w:line="240" w:lineRule="auto"/>
        <w:ind w:hanging="436"/>
        <w:rPr>
          <w:sz w:val="28"/>
          <w:szCs w:val="28"/>
        </w:rPr>
      </w:pPr>
      <w:r w:rsidRPr="009C07C1">
        <w:rPr>
          <w:rStyle w:val="FontStyle68"/>
          <w:sz w:val="28"/>
          <w:szCs w:val="28"/>
          <w:lang w:eastAsia="uk-UA"/>
        </w:rPr>
        <w:t>Охарактеризуйте проблеми ф</w:t>
      </w:r>
      <w:r w:rsidRPr="009C07C1">
        <w:rPr>
          <w:sz w:val="28"/>
          <w:szCs w:val="28"/>
        </w:rPr>
        <w:t>ормування системи безоплатної правової допомоги в Україні.</w:t>
      </w:r>
    </w:p>
    <w:p w:rsidR="000C354C" w:rsidRPr="005E5B4E" w:rsidRDefault="000C354C" w:rsidP="005E5B4E">
      <w:pPr>
        <w:shd w:val="clear" w:color="auto" w:fill="FFFFFF"/>
        <w:spacing w:before="120"/>
        <w:ind w:right="57" w:firstLine="709"/>
        <w:jc w:val="both"/>
        <w:rPr>
          <w:b/>
          <w:spacing w:val="-4"/>
          <w:sz w:val="28"/>
          <w:szCs w:val="28"/>
          <w:u w:val="double"/>
          <w:lang w:val="uk-UA"/>
        </w:rPr>
      </w:pPr>
      <w:r w:rsidRPr="005E5B4E">
        <w:rPr>
          <w:b/>
          <w:spacing w:val="-4"/>
          <w:sz w:val="28"/>
          <w:szCs w:val="28"/>
          <w:u w:val="double"/>
          <w:lang w:val="uk-UA"/>
        </w:rPr>
        <w:t xml:space="preserve">До теми </w:t>
      </w:r>
      <w:r w:rsidR="005E5B4E">
        <w:rPr>
          <w:b/>
          <w:spacing w:val="-4"/>
          <w:sz w:val="28"/>
          <w:szCs w:val="28"/>
          <w:u w:val="double"/>
          <w:lang w:val="uk-UA"/>
        </w:rPr>
        <w:t xml:space="preserve">№ </w:t>
      </w:r>
      <w:r w:rsidRPr="005E5B4E">
        <w:rPr>
          <w:b/>
          <w:spacing w:val="-4"/>
          <w:sz w:val="28"/>
          <w:szCs w:val="28"/>
          <w:u w:val="double"/>
          <w:lang w:val="uk-UA"/>
        </w:rPr>
        <w:t>4.</w:t>
      </w:r>
    </w:p>
    <w:p w:rsidR="000C354C" w:rsidRPr="009C07C1" w:rsidRDefault="000C354C" w:rsidP="00EB1032">
      <w:pPr>
        <w:widowControl w:val="0"/>
        <w:numPr>
          <w:ilvl w:val="0"/>
          <w:numId w:val="29"/>
        </w:numPr>
        <w:autoSpaceDE w:val="0"/>
        <w:autoSpaceDN w:val="0"/>
        <w:adjustRightInd w:val="0"/>
        <w:ind w:hanging="436"/>
        <w:jc w:val="both"/>
        <w:rPr>
          <w:sz w:val="28"/>
          <w:szCs w:val="28"/>
          <w:lang w:val="uk-UA"/>
        </w:rPr>
      </w:pPr>
      <w:r w:rsidRPr="009C07C1">
        <w:rPr>
          <w:sz w:val="28"/>
          <w:szCs w:val="28"/>
          <w:lang w:val="uk-UA"/>
        </w:rPr>
        <w:t>Визначте процесуальний статус адвоката в цивільному, господарському та адміністративному процесі.</w:t>
      </w:r>
    </w:p>
    <w:p w:rsidR="000C354C" w:rsidRPr="009C07C1" w:rsidRDefault="000C354C" w:rsidP="00EB1032">
      <w:pPr>
        <w:numPr>
          <w:ilvl w:val="0"/>
          <w:numId w:val="29"/>
        </w:numPr>
        <w:ind w:hanging="436"/>
        <w:jc w:val="both"/>
        <w:rPr>
          <w:iCs/>
          <w:sz w:val="28"/>
          <w:szCs w:val="28"/>
          <w:lang w:val="uk-UA"/>
        </w:rPr>
      </w:pPr>
      <w:r w:rsidRPr="009C07C1">
        <w:rPr>
          <w:iCs/>
          <w:sz w:val="28"/>
          <w:szCs w:val="28"/>
          <w:lang w:val="uk-UA"/>
        </w:rPr>
        <w:t>В чому полягає суть підготовки до ведення цивільної, господарської та адміністративної справи?</w:t>
      </w:r>
    </w:p>
    <w:p w:rsidR="000C354C" w:rsidRPr="009C07C1" w:rsidRDefault="000C354C" w:rsidP="00EB1032">
      <w:pPr>
        <w:numPr>
          <w:ilvl w:val="0"/>
          <w:numId w:val="29"/>
        </w:numPr>
        <w:ind w:hanging="436"/>
        <w:jc w:val="both"/>
        <w:rPr>
          <w:iCs/>
          <w:sz w:val="28"/>
          <w:szCs w:val="28"/>
          <w:lang w:val="uk-UA"/>
        </w:rPr>
      </w:pPr>
      <w:r w:rsidRPr="009C07C1">
        <w:rPr>
          <w:iCs/>
          <w:sz w:val="28"/>
          <w:szCs w:val="28"/>
          <w:lang w:val="uk-UA"/>
        </w:rPr>
        <w:t>Дайте характеристику представницької функції захисника у кримінальному процесі.</w:t>
      </w:r>
    </w:p>
    <w:p w:rsidR="000C354C" w:rsidRPr="009C07C1" w:rsidRDefault="000C354C" w:rsidP="00EB1032">
      <w:pPr>
        <w:numPr>
          <w:ilvl w:val="0"/>
          <w:numId w:val="29"/>
        </w:numPr>
        <w:ind w:hanging="436"/>
        <w:jc w:val="both"/>
        <w:rPr>
          <w:sz w:val="28"/>
          <w:szCs w:val="28"/>
          <w:lang w:val="uk-UA"/>
        </w:rPr>
      </w:pPr>
      <w:r w:rsidRPr="009C07C1">
        <w:rPr>
          <w:sz w:val="28"/>
          <w:szCs w:val="28"/>
          <w:lang w:val="uk-UA"/>
        </w:rPr>
        <w:t>В чому полягає сутність надання правової допомоги в оскарженні судових рішень?</w:t>
      </w:r>
    </w:p>
    <w:p w:rsidR="000C354C" w:rsidRPr="009C07C1" w:rsidRDefault="000C354C" w:rsidP="00EB1032">
      <w:pPr>
        <w:numPr>
          <w:ilvl w:val="0"/>
          <w:numId w:val="29"/>
        </w:numPr>
        <w:shd w:val="clear" w:color="auto" w:fill="FFFFFF"/>
        <w:ind w:hanging="436"/>
        <w:jc w:val="both"/>
        <w:rPr>
          <w:sz w:val="28"/>
          <w:szCs w:val="28"/>
          <w:lang w:val="uk-UA"/>
        </w:rPr>
      </w:pPr>
      <w:r w:rsidRPr="009C07C1">
        <w:rPr>
          <w:spacing w:val="-5"/>
          <w:sz w:val="28"/>
          <w:szCs w:val="28"/>
          <w:lang w:val="uk-UA"/>
        </w:rPr>
        <w:t xml:space="preserve">Основні напрямки діяльності адвоката, що надає правову допомогу </w:t>
      </w:r>
      <w:r w:rsidRPr="009C07C1">
        <w:rPr>
          <w:spacing w:val="-3"/>
          <w:sz w:val="28"/>
          <w:szCs w:val="28"/>
          <w:lang w:val="uk-UA"/>
        </w:rPr>
        <w:t>юридичній особі.</w:t>
      </w:r>
    </w:p>
    <w:p w:rsidR="000C354C" w:rsidRPr="009C07C1" w:rsidRDefault="000C354C" w:rsidP="00EB1032">
      <w:pPr>
        <w:numPr>
          <w:ilvl w:val="0"/>
          <w:numId w:val="29"/>
        </w:numPr>
        <w:shd w:val="clear" w:color="auto" w:fill="FFFFFF"/>
        <w:ind w:hanging="436"/>
        <w:jc w:val="both"/>
        <w:rPr>
          <w:sz w:val="28"/>
          <w:szCs w:val="28"/>
          <w:lang w:val="uk-UA"/>
        </w:rPr>
      </w:pPr>
      <w:r w:rsidRPr="009C07C1">
        <w:rPr>
          <w:spacing w:val="-3"/>
          <w:sz w:val="28"/>
          <w:szCs w:val="28"/>
          <w:lang w:val="uk-UA"/>
        </w:rPr>
        <w:t>Участь адвоката у вирішенні спорів у Вищих судах України.</w:t>
      </w:r>
    </w:p>
    <w:p w:rsidR="000C354C" w:rsidRPr="009C07C1" w:rsidRDefault="000C354C" w:rsidP="00EB1032">
      <w:pPr>
        <w:numPr>
          <w:ilvl w:val="0"/>
          <w:numId w:val="29"/>
        </w:numPr>
        <w:shd w:val="clear" w:color="auto" w:fill="FFFFFF"/>
        <w:ind w:hanging="436"/>
        <w:jc w:val="both"/>
        <w:rPr>
          <w:sz w:val="28"/>
          <w:szCs w:val="28"/>
          <w:lang w:val="uk-UA"/>
        </w:rPr>
      </w:pPr>
      <w:r w:rsidRPr="009C07C1">
        <w:rPr>
          <w:sz w:val="28"/>
          <w:szCs w:val="28"/>
          <w:lang w:val="uk-UA"/>
        </w:rPr>
        <w:t>Визначте практичні аспекти впровадження правил адвокатської етики в Україні.</w:t>
      </w:r>
    </w:p>
    <w:p w:rsidR="000C354C" w:rsidRPr="009C07C1" w:rsidRDefault="000C354C" w:rsidP="00EB1032">
      <w:pPr>
        <w:numPr>
          <w:ilvl w:val="0"/>
          <w:numId w:val="29"/>
        </w:numPr>
        <w:shd w:val="clear" w:color="auto" w:fill="FFFFFF"/>
        <w:ind w:hanging="436"/>
        <w:jc w:val="both"/>
        <w:rPr>
          <w:sz w:val="28"/>
          <w:szCs w:val="28"/>
          <w:lang w:val="uk-UA"/>
        </w:rPr>
      </w:pPr>
      <w:r w:rsidRPr="009C07C1">
        <w:rPr>
          <w:iCs/>
          <w:sz w:val="28"/>
          <w:szCs w:val="28"/>
          <w:lang w:val="uk-UA"/>
        </w:rPr>
        <w:t>В чому полягає д</w:t>
      </w:r>
      <w:r w:rsidRPr="009C07C1">
        <w:rPr>
          <w:sz w:val="28"/>
          <w:szCs w:val="28"/>
          <w:lang w:val="uk-UA"/>
        </w:rPr>
        <w:t>іяльність адвоката на стадії судового розгляду у кримінальному провадженні</w:t>
      </w:r>
    </w:p>
    <w:p w:rsidR="000C354C" w:rsidRPr="009C07C1" w:rsidRDefault="000C354C" w:rsidP="00EB1032">
      <w:pPr>
        <w:numPr>
          <w:ilvl w:val="0"/>
          <w:numId w:val="29"/>
        </w:numPr>
        <w:shd w:val="clear" w:color="auto" w:fill="FFFFFF"/>
        <w:ind w:hanging="436"/>
        <w:jc w:val="both"/>
        <w:rPr>
          <w:sz w:val="28"/>
          <w:szCs w:val="28"/>
          <w:lang w:val="uk-UA"/>
        </w:rPr>
      </w:pPr>
      <w:r w:rsidRPr="009C07C1">
        <w:rPr>
          <w:sz w:val="28"/>
          <w:szCs w:val="28"/>
          <w:lang w:val="uk-UA"/>
        </w:rPr>
        <w:t>Здійсніть порівняльний аналіз міжнародних стандартів адвокатської професії та чинного законодавства України.</w:t>
      </w:r>
    </w:p>
    <w:p w:rsidR="000C354C" w:rsidRPr="009C07C1" w:rsidRDefault="000C354C" w:rsidP="00EB1032">
      <w:pPr>
        <w:numPr>
          <w:ilvl w:val="0"/>
          <w:numId w:val="29"/>
        </w:numPr>
        <w:shd w:val="clear" w:color="auto" w:fill="FFFFFF"/>
        <w:ind w:hanging="436"/>
        <w:jc w:val="both"/>
        <w:rPr>
          <w:bCs/>
          <w:sz w:val="28"/>
          <w:szCs w:val="28"/>
          <w:lang w:val="uk-UA"/>
        </w:rPr>
      </w:pPr>
      <w:r w:rsidRPr="009C07C1">
        <w:rPr>
          <w:sz w:val="28"/>
          <w:szCs w:val="28"/>
          <w:lang w:val="uk-UA"/>
        </w:rPr>
        <w:t>Основні засади організації роботи адвоката.</w:t>
      </w:r>
    </w:p>
    <w:p w:rsidR="000C354C" w:rsidRPr="009C07C1" w:rsidRDefault="000C354C" w:rsidP="00EB1032">
      <w:pPr>
        <w:numPr>
          <w:ilvl w:val="0"/>
          <w:numId w:val="29"/>
        </w:numPr>
        <w:shd w:val="clear" w:color="auto" w:fill="FFFFFF"/>
        <w:ind w:hanging="436"/>
        <w:jc w:val="both"/>
        <w:rPr>
          <w:bCs/>
          <w:sz w:val="28"/>
          <w:szCs w:val="28"/>
          <w:lang w:val="uk-UA"/>
        </w:rPr>
      </w:pPr>
      <w:r w:rsidRPr="009C07C1">
        <w:rPr>
          <w:bCs/>
          <w:sz w:val="28"/>
          <w:szCs w:val="28"/>
          <w:lang w:val="uk-UA"/>
        </w:rPr>
        <w:t>Охарактеризуйте відносини адвоката іноземної держави з органами адвокатського самоврядування.</w:t>
      </w:r>
    </w:p>
    <w:p w:rsidR="005E4418" w:rsidRDefault="005E4418" w:rsidP="005E5B4E">
      <w:pPr>
        <w:shd w:val="clear" w:color="auto" w:fill="FFFFFF"/>
        <w:spacing w:before="120"/>
        <w:ind w:left="284" w:right="57" w:firstLine="424"/>
        <w:jc w:val="both"/>
        <w:rPr>
          <w:b/>
          <w:spacing w:val="-4"/>
          <w:sz w:val="28"/>
          <w:szCs w:val="28"/>
          <w:u w:val="double"/>
          <w:lang w:val="uk-UA"/>
        </w:rPr>
      </w:pPr>
      <w:r w:rsidRPr="005E5B4E">
        <w:rPr>
          <w:b/>
          <w:spacing w:val="-4"/>
          <w:sz w:val="28"/>
          <w:szCs w:val="28"/>
          <w:u w:val="double"/>
          <w:lang w:val="uk-UA"/>
        </w:rPr>
        <w:t xml:space="preserve">До теми </w:t>
      </w:r>
      <w:r w:rsidR="005E5B4E">
        <w:rPr>
          <w:b/>
          <w:spacing w:val="-4"/>
          <w:sz w:val="28"/>
          <w:szCs w:val="28"/>
          <w:u w:val="double"/>
          <w:lang w:val="uk-UA"/>
        </w:rPr>
        <w:t xml:space="preserve">№ </w:t>
      </w:r>
      <w:r w:rsidRPr="005E5B4E">
        <w:rPr>
          <w:b/>
          <w:spacing w:val="-4"/>
          <w:sz w:val="28"/>
          <w:szCs w:val="28"/>
          <w:u w:val="double"/>
          <w:lang w:val="uk-UA"/>
        </w:rPr>
        <w:t>5.</w:t>
      </w:r>
    </w:p>
    <w:p w:rsidR="005E5B4E" w:rsidRDefault="005E5B4E" w:rsidP="00EB1032">
      <w:pPr>
        <w:pStyle w:val="afe"/>
        <w:numPr>
          <w:ilvl w:val="0"/>
          <w:numId w:val="64"/>
        </w:numPr>
        <w:shd w:val="clear" w:color="auto" w:fill="FFFFFF"/>
        <w:spacing w:before="120"/>
        <w:ind w:left="709" w:right="57" w:hanging="425"/>
        <w:jc w:val="both"/>
        <w:rPr>
          <w:spacing w:val="-4"/>
          <w:sz w:val="28"/>
          <w:szCs w:val="28"/>
          <w:lang w:val="uk-UA"/>
        </w:rPr>
      </w:pPr>
      <w:r w:rsidRPr="005E5B4E">
        <w:rPr>
          <w:spacing w:val="-4"/>
          <w:sz w:val="28"/>
          <w:szCs w:val="28"/>
          <w:lang w:val="uk-UA"/>
        </w:rPr>
        <w:t>Охарактеризуйте історію виникнення і утвердження адвокатської таємниці в праві України</w:t>
      </w:r>
      <w:r>
        <w:rPr>
          <w:spacing w:val="-4"/>
          <w:sz w:val="28"/>
          <w:szCs w:val="28"/>
          <w:lang w:val="uk-UA"/>
        </w:rPr>
        <w:t>.</w:t>
      </w:r>
    </w:p>
    <w:p w:rsidR="005E5B4E" w:rsidRDefault="005E5B4E" w:rsidP="00EB1032">
      <w:pPr>
        <w:pStyle w:val="afe"/>
        <w:numPr>
          <w:ilvl w:val="0"/>
          <w:numId w:val="64"/>
        </w:numPr>
        <w:shd w:val="clear" w:color="auto" w:fill="FFFFFF"/>
        <w:spacing w:before="120"/>
        <w:ind w:left="709" w:right="57" w:hanging="425"/>
        <w:jc w:val="both"/>
        <w:rPr>
          <w:spacing w:val="-4"/>
          <w:sz w:val="28"/>
          <w:szCs w:val="28"/>
          <w:lang w:val="uk-UA"/>
        </w:rPr>
      </w:pPr>
      <w:r>
        <w:rPr>
          <w:spacing w:val="-4"/>
          <w:sz w:val="28"/>
          <w:szCs w:val="28"/>
          <w:lang w:val="uk-UA"/>
        </w:rPr>
        <w:t>Визначте поняття, сутність і значення адвокатської таємниці в Україні.</w:t>
      </w:r>
    </w:p>
    <w:p w:rsidR="005E5B4E" w:rsidRDefault="005E5B4E" w:rsidP="00EB1032">
      <w:pPr>
        <w:pStyle w:val="afe"/>
        <w:numPr>
          <w:ilvl w:val="0"/>
          <w:numId w:val="64"/>
        </w:numPr>
        <w:shd w:val="clear" w:color="auto" w:fill="FFFFFF"/>
        <w:spacing w:before="120"/>
        <w:ind w:left="709" w:right="57" w:hanging="425"/>
        <w:jc w:val="both"/>
        <w:rPr>
          <w:spacing w:val="-4"/>
          <w:sz w:val="28"/>
          <w:szCs w:val="28"/>
          <w:lang w:val="uk-UA"/>
        </w:rPr>
      </w:pPr>
      <w:r>
        <w:rPr>
          <w:spacing w:val="-4"/>
          <w:sz w:val="28"/>
          <w:szCs w:val="28"/>
          <w:lang w:val="uk-UA"/>
        </w:rPr>
        <w:t>Дайте загальну характеристику адвокатської таємниці за законодавством України.</w:t>
      </w:r>
    </w:p>
    <w:p w:rsidR="005E5B4E" w:rsidRDefault="005E5B4E" w:rsidP="00EB1032">
      <w:pPr>
        <w:pStyle w:val="afe"/>
        <w:numPr>
          <w:ilvl w:val="0"/>
          <w:numId w:val="64"/>
        </w:numPr>
        <w:shd w:val="clear" w:color="auto" w:fill="FFFFFF"/>
        <w:spacing w:before="120"/>
        <w:ind w:left="709" w:right="57" w:hanging="425"/>
        <w:jc w:val="both"/>
        <w:rPr>
          <w:spacing w:val="-4"/>
          <w:sz w:val="28"/>
          <w:szCs w:val="28"/>
          <w:lang w:val="uk-UA"/>
        </w:rPr>
      </w:pPr>
      <w:r>
        <w:rPr>
          <w:spacing w:val="-4"/>
          <w:sz w:val="28"/>
          <w:szCs w:val="28"/>
          <w:lang w:val="uk-UA"/>
        </w:rPr>
        <w:t>Назвіть проблеми, пов’язані з визначенням предмету адвокатської таємниці.</w:t>
      </w:r>
    </w:p>
    <w:p w:rsidR="005E5B4E" w:rsidRDefault="005E5B4E" w:rsidP="00EB1032">
      <w:pPr>
        <w:pStyle w:val="afe"/>
        <w:numPr>
          <w:ilvl w:val="0"/>
          <w:numId w:val="64"/>
        </w:numPr>
        <w:shd w:val="clear" w:color="auto" w:fill="FFFFFF"/>
        <w:spacing w:before="120"/>
        <w:ind w:left="709" w:right="57" w:hanging="425"/>
        <w:jc w:val="both"/>
        <w:rPr>
          <w:spacing w:val="-4"/>
          <w:sz w:val="28"/>
          <w:szCs w:val="28"/>
          <w:lang w:val="uk-UA"/>
        </w:rPr>
      </w:pPr>
      <w:r>
        <w:rPr>
          <w:spacing w:val="-4"/>
          <w:sz w:val="28"/>
          <w:szCs w:val="28"/>
          <w:lang w:val="uk-UA"/>
        </w:rPr>
        <w:t>Визначте суть адвокатської таємниці у кримінальному провадженні.</w:t>
      </w:r>
    </w:p>
    <w:p w:rsidR="005E5B4E" w:rsidRDefault="005E5B4E" w:rsidP="00EB1032">
      <w:pPr>
        <w:pStyle w:val="afe"/>
        <w:numPr>
          <w:ilvl w:val="0"/>
          <w:numId w:val="64"/>
        </w:numPr>
        <w:shd w:val="clear" w:color="auto" w:fill="FFFFFF"/>
        <w:spacing w:before="120"/>
        <w:ind w:left="709" w:right="57" w:hanging="425"/>
        <w:jc w:val="both"/>
        <w:rPr>
          <w:spacing w:val="-4"/>
          <w:sz w:val="28"/>
          <w:szCs w:val="28"/>
          <w:lang w:val="uk-UA"/>
        </w:rPr>
      </w:pPr>
      <w:r>
        <w:rPr>
          <w:spacing w:val="-4"/>
          <w:sz w:val="28"/>
          <w:szCs w:val="28"/>
          <w:lang w:val="uk-UA"/>
        </w:rPr>
        <w:t>Визначте суть адвокатської таємниці у цивільному провадженні.</w:t>
      </w:r>
    </w:p>
    <w:p w:rsidR="005E5B4E" w:rsidRDefault="005E5B4E" w:rsidP="00EB1032">
      <w:pPr>
        <w:pStyle w:val="afe"/>
        <w:numPr>
          <w:ilvl w:val="0"/>
          <w:numId w:val="64"/>
        </w:numPr>
        <w:shd w:val="clear" w:color="auto" w:fill="FFFFFF"/>
        <w:spacing w:before="120"/>
        <w:ind w:left="709" w:right="57" w:hanging="425"/>
        <w:jc w:val="both"/>
        <w:rPr>
          <w:spacing w:val="-4"/>
          <w:sz w:val="28"/>
          <w:szCs w:val="28"/>
          <w:lang w:val="uk-UA"/>
        </w:rPr>
      </w:pPr>
      <w:r>
        <w:rPr>
          <w:spacing w:val="-4"/>
          <w:sz w:val="28"/>
          <w:szCs w:val="28"/>
          <w:lang w:val="uk-UA"/>
        </w:rPr>
        <w:t>Визначте суть адвокатської таємниці у господарському провадженні.</w:t>
      </w:r>
    </w:p>
    <w:p w:rsidR="005E5B4E" w:rsidRDefault="005E5B4E" w:rsidP="00EB1032">
      <w:pPr>
        <w:pStyle w:val="afe"/>
        <w:numPr>
          <w:ilvl w:val="0"/>
          <w:numId w:val="64"/>
        </w:numPr>
        <w:shd w:val="clear" w:color="auto" w:fill="FFFFFF"/>
        <w:spacing w:before="120"/>
        <w:ind w:left="709" w:right="57" w:hanging="425"/>
        <w:jc w:val="both"/>
        <w:rPr>
          <w:spacing w:val="-4"/>
          <w:sz w:val="28"/>
          <w:szCs w:val="28"/>
          <w:lang w:val="uk-UA"/>
        </w:rPr>
      </w:pPr>
      <w:r>
        <w:rPr>
          <w:spacing w:val="-4"/>
          <w:sz w:val="28"/>
          <w:szCs w:val="28"/>
          <w:lang w:val="uk-UA"/>
        </w:rPr>
        <w:t>Визначте суть адвокатської таємниці у адміністративному провадженні.</w:t>
      </w:r>
    </w:p>
    <w:p w:rsidR="005E5B4E" w:rsidRDefault="005E5B4E" w:rsidP="00EB1032">
      <w:pPr>
        <w:pStyle w:val="afe"/>
        <w:numPr>
          <w:ilvl w:val="0"/>
          <w:numId w:val="64"/>
        </w:numPr>
        <w:shd w:val="clear" w:color="auto" w:fill="FFFFFF"/>
        <w:spacing w:before="120"/>
        <w:ind w:left="709" w:right="57" w:hanging="425"/>
        <w:jc w:val="both"/>
        <w:rPr>
          <w:spacing w:val="-4"/>
          <w:sz w:val="28"/>
          <w:szCs w:val="28"/>
          <w:lang w:val="uk-UA"/>
        </w:rPr>
      </w:pPr>
      <w:r>
        <w:rPr>
          <w:spacing w:val="-4"/>
          <w:sz w:val="28"/>
          <w:szCs w:val="28"/>
          <w:lang w:val="uk-UA"/>
        </w:rPr>
        <w:t>Проблеми збереження адвокатської таємниці: гарантії держави і міжнародних правових інститутів.</w:t>
      </w:r>
    </w:p>
    <w:p w:rsidR="005E5B4E" w:rsidRDefault="005E5B4E" w:rsidP="00EB1032">
      <w:pPr>
        <w:pStyle w:val="afe"/>
        <w:numPr>
          <w:ilvl w:val="0"/>
          <w:numId w:val="64"/>
        </w:numPr>
        <w:shd w:val="clear" w:color="auto" w:fill="FFFFFF"/>
        <w:spacing w:before="120"/>
        <w:ind w:left="709" w:right="57" w:hanging="425"/>
        <w:jc w:val="both"/>
        <w:rPr>
          <w:spacing w:val="-4"/>
          <w:sz w:val="28"/>
          <w:szCs w:val="28"/>
          <w:lang w:val="uk-UA"/>
        </w:rPr>
      </w:pPr>
      <w:r>
        <w:rPr>
          <w:spacing w:val="-4"/>
          <w:sz w:val="28"/>
          <w:szCs w:val="28"/>
          <w:lang w:val="uk-UA"/>
        </w:rPr>
        <w:t>Збереження адвокатської таємниці як професійний обов’язок адвоката.</w:t>
      </w:r>
    </w:p>
    <w:p w:rsidR="005E5B4E" w:rsidRPr="005E5B4E" w:rsidRDefault="005E5B4E" w:rsidP="00EB1032">
      <w:pPr>
        <w:pStyle w:val="afe"/>
        <w:numPr>
          <w:ilvl w:val="0"/>
          <w:numId w:val="64"/>
        </w:numPr>
        <w:shd w:val="clear" w:color="auto" w:fill="FFFFFF"/>
        <w:spacing w:before="120"/>
        <w:ind w:left="709" w:right="57" w:hanging="425"/>
        <w:jc w:val="both"/>
        <w:rPr>
          <w:spacing w:val="-4"/>
          <w:sz w:val="28"/>
          <w:szCs w:val="28"/>
          <w:lang w:val="uk-UA"/>
        </w:rPr>
      </w:pPr>
      <w:r>
        <w:rPr>
          <w:spacing w:val="-4"/>
          <w:sz w:val="28"/>
          <w:szCs w:val="28"/>
          <w:lang w:val="uk-UA"/>
        </w:rPr>
        <w:t>Порядок охорони і види захисту адвокатської таємниці в Україні.</w:t>
      </w:r>
    </w:p>
    <w:p w:rsidR="005E4418" w:rsidRPr="005E4418" w:rsidRDefault="005E4418" w:rsidP="005E4418">
      <w:pPr>
        <w:shd w:val="clear" w:color="auto" w:fill="FFFFFF"/>
        <w:ind w:right="57"/>
        <w:jc w:val="both"/>
        <w:rPr>
          <w:spacing w:val="-4"/>
          <w:sz w:val="28"/>
          <w:szCs w:val="28"/>
          <w:lang w:val="uk-UA"/>
        </w:rPr>
      </w:pPr>
    </w:p>
    <w:p w:rsidR="000C354C" w:rsidRPr="00644665" w:rsidRDefault="000C354C" w:rsidP="0010334F">
      <w:pPr>
        <w:jc w:val="center"/>
        <w:rPr>
          <w:b/>
          <w:sz w:val="28"/>
          <w:szCs w:val="28"/>
          <w:u w:val="thick"/>
          <w:lang w:val="uk-UA"/>
        </w:rPr>
      </w:pPr>
      <w:r w:rsidRPr="009C07C1">
        <w:rPr>
          <w:sz w:val="28"/>
          <w:szCs w:val="28"/>
          <w:lang w:val="uk-UA"/>
        </w:rPr>
        <w:br w:type="page"/>
      </w:r>
      <w:r w:rsidRPr="00644665">
        <w:rPr>
          <w:b/>
          <w:sz w:val="28"/>
          <w:szCs w:val="28"/>
          <w:u w:val="thick"/>
          <w:lang w:val="uk-UA"/>
        </w:rPr>
        <w:lastRenderedPageBreak/>
        <w:t>Індивідуальні навчально-дослідні завдання</w:t>
      </w:r>
    </w:p>
    <w:p w:rsidR="000C354C" w:rsidRPr="009C07C1" w:rsidRDefault="000C354C" w:rsidP="00333DB9">
      <w:pPr>
        <w:rPr>
          <w:sz w:val="28"/>
          <w:szCs w:val="28"/>
          <w:lang w:val="uk-UA"/>
        </w:rPr>
      </w:pPr>
    </w:p>
    <w:p w:rsidR="000C354C" w:rsidRPr="009C07C1" w:rsidRDefault="000C354C" w:rsidP="00EB1032">
      <w:pPr>
        <w:numPr>
          <w:ilvl w:val="0"/>
          <w:numId w:val="14"/>
        </w:numPr>
        <w:ind w:left="709" w:hanging="425"/>
        <w:jc w:val="both"/>
        <w:rPr>
          <w:sz w:val="28"/>
          <w:szCs w:val="28"/>
          <w:lang w:val="uk-UA"/>
        </w:rPr>
      </w:pPr>
      <w:r w:rsidRPr="009C07C1">
        <w:rPr>
          <w:bCs/>
          <w:sz w:val="28"/>
          <w:szCs w:val="28"/>
          <w:lang w:val="uk-UA"/>
        </w:rPr>
        <w:t>Охарактеризуйте процедуру допуску особи до складення кваліфікаційного іспиту на право зайняття адвокатської діяльності.</w:t>
      </w:r>
    </w:p>
    <w:p w:rsidR="000C354C" w:rsidRPr="009C07C1" w:rsidRDefault="000C354C" w:rsidP="00EB1032">
      <w:pPr>
        <w:numPr>
          <w:ilvl w:val="0"/>
          <w:numId w:val="14"/>
        </w:numPr>
        <w:ind w:left="709" w:hanging="425"/>
        <w:jc w:val="both"/>
        <w:rPr>
          <w:sz w:val="28"/>
          <w:szCs w:val="28"/>
          <w:lang w:val="uk-UA"/>
        </w:rPr>
      </w:pPr>
      <w:r w:rsidRPr="009C07C1">
        <w:rPr>
          <w:sz w:val="28"/>
          <w:szCs w:val="28"/>
          <w:lang w:val="uk-UA"/>
        </w:rPr>
        <w:t>Визначте відмінності між такими формами адвокатської діяльності, як: здійснення адвокатської діяльності адвокатом індивідуально, адвокатське бюро, адвокатське об’єднання.</w:t>
      </w:r>
    </w:p>
    <w:p w:rsidR="000C354C" w:rsidRPr="009C07C1" w:rsidRDefault="000C354C" w:rsidP="00EB1032">
      <w:pPr>
        <w:numPr>
          <w:ilvl w:val="0"/>
          <w:numId w:val="14"/>
        </w:numPr>
        <w:tabs>
          <w:tab w:val="left" w:pos="709"/>
        </w:tabs>
        <w:ind w:left="709" w:hanging="425"/>
        <w:jc w:val="both"/>
        <w:rPr>
          <w:sz w:val="28"/>
          <w:szCs w:val="28"/>
          <w:lang w:val="uk-UA"/>
        </w:rPr>
      </w:pPr>
      <w:r w:rsidRPr="009C07C1">
        <w:rPr>
          <w:sz w:val="28"/>
          <w:szCs w:val="28"/>
          <w:lang w:val="uk-UA"/>
        </w:rPr>
        <w:t>Складіть схему</w:t>
      </w:r>
      <w:r w:rsidRPr="009C07C1">
        <w:rPr>
          <w:bCs/>
          <w:sz w:val="28"/>
          <w:szCs w:val="28"/>
          <w:lang w:val="uk-UA"/>
        </w:rPr>
        <w:t xml:space="preserve"> набуття права на заняття адвокатською діяльністю</w:t>
      </w:r>
      <w:r w:rsidRPr="009C07C1">
        <w:rPr>
          <w:sz w:val="28"/>
          <w:szCs w:val="28"/>
          <w:lang w:val="uk-UA"/>
        </w:rPr>
        <w:t>.</w:t>
      </w:r>
    </w:p>
    <w:p w:rsidR="000C354C" w:rsidRPr="009C07C1" w:rsidRDefault="000C354C" w:rsidP="00EB1032">
      <w:pPr>
        <w:numPr>
          <w:ilvl w:val="0"/>
          <w:numId w:val="14"/>
        </w:numPr>
        <w:tabs>
          <w:tab w:val="left" w:pos="709"/>
        </w:tabs>
        <w:ind w:left="709" w:hanging="425"/>
        <w:jc w:val="both"/>
        <w:rPr>
          <w:sz w:val="28"/>
          <w:szCs w:val="28"/>
          <w:lang w:val="uk-UA"/>
        </w:rPr>
      </w:pPr>
      <w:r w:rsidRPr="009C07C1">
        <w:rPr>
          <w:sz w:val="28"/>
          <w:szCs w:val="28"/>
          <w:lang w:val="uk-UA"/>
        </w:rPr>
        <w:t>Подайте характеристику новел Закону України «Про адвокатуру та адвокатську діяльність».</w:t>
      </w:r>
    </w:p>
    <w:p w:rsidR="000C354C" w:rsidRPr="009C07C1" w:rsidRDefault="000C354C" w:rsidP="00EB1032">
      <w:pPr>
        <w:numPr>
          <w:ilvl w:val="0"/>
          <w:numId w:val="14"/>
        </w:numPr>
        <w:ind w:left="709" w:hanging="425"/>
        <w:jc w:val="both"/>
        <w:rPr>
          <w:sz w:val="28"/>
          <w:szCs w:val="28"/>
          <w:lang w:val="uk-UA"/>
        </w:rPr>
      </w:pPr>
      <w:r w:rsidRPr="009C07C1">
        <w:rPr>
          <w:sz w:val="28"/>
          <w:szCs w:val="28"/>
          <w:lang w:val="uk-UA"/>
        </w:rPr>
        <w:t xml:space="preserve">Поясніть роль </w:t>
      </w:r>
      <w:r w:rsidRPr="009C07C1">
        <w:rPr>
          <w:bCs/>
          <w:sz w:val="28"/>
          <w:szCs w:val="28"/>
          <w:lang w:val="uk-UA"/>
        </w:rPr>
        <w:t>Єдиного реєстру адвокатів України</w:t>
      </w:r>
      <w:r w:rsidRPr="009C07C1">
        <w:rPr>
          <w:sz w:val="28"/>
          <w:szCs w:val="28"/>
          <w:lang w:val="uk-UA"/>
        </w:rPr>
        <w:t>. Які відомості вносяться до нього?</w:t>
      </w:r>
    </w:p>
    <w:p w:rsidR="000C354C" w:rsidRPr="009C07C1" w:rsidRDefault="000C354C" w:rsidP="00EB1032">
      <w:pPr>
        <w:numPr>
          <w:ilvl w:val="0"/>
          <w:numId w:val="14"/>
        </w:numPr>
        <w:ind w:left="709" w:hanging="425"/>
        <w:contextualSpacing/>
        <w:jc w:val="both"/>
        <w:rPr>
          <w:sz w:val="28"/>
          <w:szCs w:val="28"/>
          <w:lang w:val="uk-UA"/>
        </w:rPr>
      </w:pPr>
      <w:r w:rsidRPr="009C07C1">
        <w:rPr>
          <w:sz w:val="28"/>
          <w:szCs w:val="28"/>
          <w:lang w:val="uk-UA"/>
        </w:rPr>
        <w:t>Які вимоги пред’являються до адвокатського запиту?</w:t>
      </w:r>
    </w:p>
    <w:p w:rsidR="000C354C" w:rsidRPr="009C07C1" w:rsidRDefault="000C354C" w:rsidP="00EB1032">
      <w:pPr>
        <w:numPr>
          <w:ilvl w:val="0"/>
          <w:numId w:val="14"/>
        </w:numPr>
        <w:ind w:left="709" w:hanging="425"/>
        <w:jc w:val="both"/>
        <w:rPr>
          <w:sz w:val="28"/>
          <w:szCs w:val="28"/>
          <w:lang w:val="uk-UA"/>
        </w:rPr>
      </w:pPr>
      <w:r w:rsidRPr="009C07C1">
        <w:rPr>
          <w:sz w:val="28"/>
          <w:szCs w:val="28"/>
          <w:lang w:val="uk-UA"/>
        </w:rPr>
        <w:t>З’ясуйте різницю між зупиненням та припиненням права на заняття адвокатською діяльністю.</w:t>
      </w:r>
    </w:p>
    <w:p w:rsidR="000C354C" w:rsidRPr="009C07C1" w:rsidRDefault="000C354C" w:rsidP="00EB1032">
      <w:pPr>
        <w:numPr>
          <w:ilvl w:val="0"/>
          <w:numId w:val="14"/>
        </w:numPr>
        <w:ind w:left="709" w:hanging="425"/>
        <w:jc w:val="both"/>
        <w:rPr>
          <w:sz w:val="28"/>
          <w:szCs w:val="28"/>
          <w:lang w:val="uk-UA"/>
        </w:rPr>
      </w:pPr>
      <w:r w:rsidRPr="009C07C1">
        <w:rPr>
          <w:sz w:val="28"/>
          <w:szCs w:val="28"/>
          <w:lang w:val="uk-UA"/>
        </w:rPr>
        <w:t>Охарактеризуйте процедуру притягнення до дисциплінарної відповідальності адвоката.</w:t>
      </w:r>
    </w:p>
    <w:p w:rsidR="000C354C" w:rsidRPr="009C07C1" w:rsidRDefault="000C354C" w:rsidP="00EB1032">
      <w:pPr>
        <w:numPr>
          <w:ilvl w:val="0"/>
          <w:numId w:val="14"/>
        </w:numPr>
        <w:ind w:left="709" w:hanging="425"/>
        <w:jc w:val="both"/>
        <w:rPr>
          <w:sz w:val="28"/>
          <w:szCs w:val="28"/>
          <w:lang w:val="uk-UA"/>
        </w:rPr>
      </w:pPr>
      <w:r w:rsidRPr="009C07C1">
        <w:rPr>
          <w:sz w:val="28"/>
          <w:szCs w:val="28"/>
          <w:lang w:val="uk-UA"/>
        </w:rPr>
        <w:t xml:space="preserve">Дайте характеристику повноважень </w:t>
      </w:r>
      <w:r w:rsidRPr="009C07C1">
        <w:rPr>
          <w:bCs/>
          <w:sz w:val="28"/>
          <w:szCs w:val="28"/>
          <w:lang w:val="uk-UA"/>
        </w:rPr>
        <w:t>З’їзду та Ради адвокатів України.</w:t>
      </w:r>
    </w:p>
    <w:p w:rsidR="000C354C" w:rsidRPr="009C07C1" w:rsidRDefault="000C354C" w:rsidP="00EB1032">
      <w:pPr>
        <w:numPr>
          <w:ilvl w:val="0"/>
          <w:numId w:val="14"/>
        </w:numPr>
        <w:tabs>
          <w:tab w:val="num" w:pos="709"/>
        </w:tabs>
        <w:ind w:left="709" w:hanging="425"/>
        <w:jc w:val="both"/>
        <w:rPr>
          <w:sz w:val="28"/>
          <w:szCs w:val="28"/>
          <w:lang w:val="uk-UA"/>
        </w:rPr>
      </w:pPr>
      <w:r w:rsidRPr="009C07C1">
        <w:rPr>
          <w:sz w:val="28"/>
          <w:szCs w:val="28"/>
          <w:lang w:val="uk-UA"/>
        </w:rPr>
        <w:t>Поясніть, яким чином здійснюється ф</w:t>
      </w:r>
      <w:r w:rsidRPr="009C07C1">
        <w:rPr>
          <w:bCs/>
          <w:sz w:val="28"/>
          <w:szCs w:val="28"/>
          <w:lang w:val="uk-UA"/>
        </w:rPr>
        <w:t>інансове забезпечення органів адвокатського самоврядування?</w:t>
      </w:r>
    </w:p>
    <w:p w:rsidR="000C354C" w:rsidRPr="009C07C1" w:rsidRDefault="000C354C" w:rsidP="00EB1032">
      <w:pPr>
        <w:numPr>
          <w:ilvl w:val="0"/>
          <w:numId w:val="14"/>
        </w:numPr>
        <w:tabs>
          <w:tab w:val="left" w:pos="709"/>
        </w:tabs>
        <w:ind w:left="709" w:hanging="425"/>
        <w:jc w:val="both"/>
        <w:rPr>
          <w:sz w:val="28"/>
          <w:szCs w:val="28"/>
          <w:lang w:val="uk-UA"/>
        </w:rPr>
      </w:pPr>
      <w:r w:rsidRPr="009C07C1">
        <w:rPr>
          <w:bCs/>
          <w:sz w:val="28"/>
          <w:szCs w:val="28"/>
          <w:lang w:val="uk-UA"/>
        </w:rPr>
        <w:t>Опишіть процедуру набуття адвокатом іноземної держави права на заняття адвокатською діяльністю в Україні.</w:t>
      </w:r>
    </w:p>
    <w:p w:rsidR="000C354C" w:rsidRDefault="000C354C" w:rsidP="00EB1032">
      <w:pPr>
        <w:numPr>
          <w:ilvl w:val="0"/>
          <w:numId w:val="14"/>
        </w:numPr>
        <w:tabs>
          <w:tab w:val="left" w:pos="709"/>
        </w:tabs>
        <w:ind w:left="709" w:hanging="425"/>
        <w:jc w:val="both"/>
        <w:rPr>
          <w:sz w:val="28"/>
          <w:szCs w:val="28"/>
          <w:lang w:val="uk-UA"/>
        </w:rPr>
      </w:pPr>
      <w:r w:rsidRPr="009C07C1">
        <w:rPr>
          <w:sz w:val="28"/>
          <w:szCs w:val="28"/>
          <w:lang w:val="uk-UA"/>
        </w:rPr>
        <w:t>Охарактеризуйте міжнародні стандарти процесуальної діяльності адвоката.</w:t>
      </w:r>
    </w:p>
    <w:p w:rsidR="005E4418" w:rsidRPr="005E4418" w:rsidRDefault="005E4418" w:rsidP="005E4418">
      <w:pPr>
        <w:shd w:val="clear" w:color="auto" w:fill="FFFFFF"/>
        <w:ind w:right="57"/>
        <w:jc w:val="both"/>
        <w:rPr>
          <w:spacing w:val="-4"/>
          <w:sz w:val="28"/>
          <w:szCs w:val="28"/>
          <w:lang w:val="uk-UA"/>
        </w:rPr>
      </w:pPr>
      <w:r>
        <w:rPr>
          <w:sz w:val="28"/>
          <w:szCs w:val="28"/>
          <w:lang w:val="uk-UA"/>
        </w:rPr>
        <w:t xml:space="preserve"> 13.  </w:t>
      </w:r>
      <w:r w:rsidRPr="005E4418">
        <w:rPr>
          <w:sz w:val="28"/>
          <w:szCs w:val="28"/>
          <w:lang w:val="uk-UA"/>
        </w:rPr>
        <w:t>Охарактеризуйте</w:t>
      </w:r>
      <w:r>
        <w:rPr>
          <w:spacing w:val="-4"/>
          <w:sz w:val="28"/>
          <w:szCs w:val="28"/>
          <w:lang w:val="uk-UA"/>
        </w:rPr>
        <w:t>п</w:t>
      </w:r>
      <w:r w:rsidRPr="005E4418">
        <w:rPr>
          <w:spacing w:val="-4"/>
          <w:sz w:val="28"/>
          <w:szCs w:val="28"/>
          <w:lang w:val="uk-UA"/>
        </w:rPr>
        <w:t>орядок охорони і види захисту адвокатської таємниці в Україні.</w:t>
      </w: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5E4418" w:rsidRDefault="005E4418" w:rsidP="0010334F">
      <w:pPr>
        <w:jc w:val="center"/>
        <w:rPr>
          <w:b/>
          <w:sz w:val="28"/>
          <w:szCs w:val="28"/>
          <w:lang w:val="uk-UA"/>
        </w:rPr>
      </w:pPr>
    </w:p>
    <w:p w:rsidR="000C354C" w:rsidRPr="00644665" w:rsidRDefault="000C354C" w:rsidP="0010334F">
      <w:pPr>
        <w:jc w:val="center"/>
        <w:rPr>
          <w:b/>
          <w:sz w:val="28"/>
          <w:szCs w:val="28"/>
          <w:u w:val="thick"/>
          <w:lang w:val="uk-UA"/>
        </w:rPr>
      </w:pPr>
      <w:r w:rsidRPr="00644665">
        <w:rPr>
          <w:b/>
          <w:sz w:val="28"/>
          <w:szCs w:val="28"/>
          <w:u w:val="thick"/>
          <w:lang w:val="uk-UA"/>
        </w:rPr>
        <w:lastRenderedPageBreak/>
        <w:t>Навчально-методичні матеріали (НММ) для лекцій</w:t>
      </w:r>
    </w:p>
    <w:p w:rsidR="000C354C" w:rsidRPr="009C07C1" w:rsidRDefault="000C354C" w:rsidP="0010334F">
      <w:pPr>
        <w:rPr>
          <w:sz w:val="28"/>
          <w:szCs w:val="28"/>
          <w:lang w:val="uk-UA"/>
        </w:rPr>
      </w:pPr>
    </w:p>
    <w:p w:rsidR="000C354C" w:rsidRPr="00644665" w:rsidRDefault="000C354C" w:rsidP="00157F61">
      <w:pPr>
        <w:shd w:val="clear" w:color="auto" w:fill="FFFFFF"/>
        <w:ind w:right="57"/>
        <w:jc w:val="center"/>
        <w:rPr>
          <w:b/>
          <w:sz w:val="28"/>
          <w:szCs w:val="28"/>
          <w:u w:val="thick"/>
          <w:lang w:val="uk-UA"/>
        </w:rPr>
      </w:pPr>
      <w:r w:rsidRPr="00644665">
        <w:rPr>
          <w:b/>
          <w:sz w:val="28"/>
          <w:szCs w:val="28"/>
          <w:u w:val="thick"/>
          <w:lang w:val="uk-UA"/>
        </w:rPr>
        <w:t>Змістовий модуль І.</w:t>
      </w:r>
    </w:p>
    <w:p w:rsidR="000C354C" w:rsidRPr="009C07C1" w:rsidRDefault="000C354C" w:rsidP="0010334F">
      <w:pPr>
        <w:shd w:val="clear" w:color="auto" w:fill="FFFFFF"/>
        <w:ind w:right="57" w:firstLine="624"/>
        <w:jc w:val="both"/>
        <w:rPr>
          <w:sz w:val="28"/>
          <w:szCs w:val="28"/>
          <w:lang w:val="uk-UA"/>
        </w:rPr>
      </w:pPr>
      <w:r w:rsidRPr="009C07C1">
        <w:rPr>
          <w:sz w:val="28"/>
          <w:szCs w:val="28"/>
          <w:lang w:val="uk-UA"/>
        </w:rPr>
        <w:t xml:space="preserve">Всього годин – </w:t>
      </w:r>
      <w:r w:rsidR="005E4418">
        <w:rPr>
          <w:sz w:val="28"/>
          <w:szCs w:val="28"/>
          <w:lang w:val="uk-UA"/>
        </w:rPr>
        <w:t>36</w:t>
      </w:r>
      <w:r w:rsidRPr="009C07C1">
        <w:rPr>
          <w:sz w:val="28"/>
          <w:szCs w:val="28"/>
          <w:lang w:val="uk-UA"/>
        </w:rPr>
        <w:t xml:space="preserve">, в тому числі лекції – </w:t>
      </w:r>
      <w:r w:rsidR="005E4418">
        <w:rPr>
          <w:sz w:val="28"/>
          <w:szCs w:val="28"/>
          <w:lang w:val="uk-UA"/>
        </w:rPr>
        <w:t>6</w:t>
      </w:r>
      <w:r w:rsidRPr="009C07C1">
        <w:rPr>
          <w:sz w:val="28"/>
          <w:szCs w:val="28"/>
          <w:lang w:val="uk-UA"/>
        </w:rPr>
        <w:t xml:space="preserve">, семінарські заняття – </w:t>
      </w:r>
      <w:r w:rsidR="005E4418">
        <w:rPr>
          <w:sz w:val="28"/>
          <w:szCs w:val="28"/>
          <w:lang w:val="uk-UA"/>
        </w:rPr>
        <w:t>4</w:t>
      </w:r>
      <w:r w:rsidRPr="009C07C1">
        <w:rPr>
          <w:sz w:val="28"/>
          <w:szCs w:val="28"/>
          <w:lang w:val="uk-UA"/>
        </w:rPr>
        <w:t xml:space="preserve">, практичні заняття – 4, </w:t>
      </w:r>
      <w:r w:rsidRPr="009C07C1">
        <w:rPr>
          <w:bCs/>
          <w:sz w:val="28"/>
          <w:szCs w:val="28"/>
          <w:lang w:val="uk-UA"/>
        </w:rPr>
        <w:t xml:space="preserve">самостійна робота – </w:t>
      </w:r>
      <w:r w:rsidR="005E4418">
        <w:rPr>
          <w:bCs/>
          <w:sz w:val="28"/>
          <w:szCs w:val="28"/>
          <w:lang w:val="uk-UA"/>
        </w:rPr>
        <w:t>2</w:t>
      </w:r>
      <w:r w:rsidRPr="009C07C1">
        <w:rPr>
          <w:bCs/>
          <w:sz w:val="28"/>
          <w:szCs w:val="28"/>
          <w:lang w:val="uk-UA"/>
        </w:rPr>
        <w:t>2.</w:t>
      </w:r>
    </w:p>
    <w:p w:rsidR="000C354C" w:rsidRPr="009C07C1" w:rsidRDefault="000C354C" w:rsidP="0010334F">
      <w:pPr>
        <w:rPr>
          <w:sz w:val="28"/>
          <w:szCs w:val="28"/>
          <w:lang w:val="uk-UA"/>
        </w:rPr>
      </w:pPr>
    </w:p>
    <w:p w:rsidR="000C354C" w:rsidRPr="009C07C1" w:rsidRDefault="000C354C" w:rsidP="00E81F0E">
      <w:pPr>
        <w:jc w:val="center"/>
        <w:rPr>
          <w:b/>
          <w:sz w:val="28"/>
          <w:szCs w:val="28"/>
          <w:lang w:val="uk-UA"/>
        </w:rPr>
      </w:pPr>
      <w:r w:rsidRPr="00644665">
        <w:rPr>
          <w:b/>
          <w:sz w:val="28"/>
          <w:szCs w:val="28"/>
          <w:u w:val="double"/>
          <w:lang w:val="uk-UA"/>
        </w:rPr>
        <w:t xml:space="preserve">Тема </w:t>
      </w:r>
      <w:r w:rsidR="00644665" w:rsidRPr="00644665">
        <w:rPr>
          <w:b/>
          <w:sz w:val="28"/>
          <w:szCs w:val="28"/>
          <w:u w:val="double"/>
          <w:lang w:val="uk-UA"/>
        </w:rPr>
        <w:t xml:space="preserve">№ </w:t>
      </w:r>
      <w:r w:rsidRPr="00644665">
        <w:rPr>
          <w:b/>
          <w:sz w:val="28"/>
          <w:szCs w:val="28"/>
          <w:u w:val="double"/>
          <w:lang w:val="uk-UA"/>
        </w:rPr>
        <w:t>1.</w:t>
      </w:r>
      <w:r w:rsidRPr="009C07C1">
        <w:rPr>
          <w:b/>
          <w:sz w:val="28"/>
          <w:szCs w:val="28"/>
          <w:lang w:val="uk-UA"/>
        </w:rPr>
        <w:t xml:space="preserve"> Проблемні питання організації та функціонування </w:t>
      </w:r>
    </w:p>
    <w:p w:rsidR="000C354C" w:rsidRPr="009C07C1" w:rsidRDefault="000C354C" w:rsidP="00E81F0E">
      <w:pPr>
        <w:jc w:val="center"/>
        <w:rPr>
          <w:b/>
          <w:sz w:val="28"/>
          <w:szCs w:val="28"/>
          <w:lang w:val="uk-UA"/>
        </w:rPr>
      </w:pPr>
      <w:r w:rsidRPr="009C07C1">
        <w:rPr>
          <w:b/>
          <w:sz w:val="28"/>
          <w:szCs w:val="28"/>
          <w:lang w:val="uk-UA"/>
        </w:rPr>
        <w:t>адвокатури в Україні</w:t>
      </w:r>
    </w:p>
    <w:p w:rsidR="000C354C" w:rsidRPr="009C07C1" w:rsidRDefault="000C354C" w:rsidP="00E81F0E">
      <w:pPr>
        <w:rPr>
          <w:sz w:val="28"/>
          <w:szCs w:val="28"/>
          <w:lang w:val="uk-UA"/>
        </w:rPr>
      </w:pPr>
    </w:p>
    <w:p w:rsidR="000C354C" w:rsidRPr="009C07C1" w:rsidRDefault="000C354C" w:rsidP="00E81F0E">
      <w:pPr>
        <w:jc w:val="both"/>
        <w:rPr>
          <w:sz w:val="28"/>
          <w:szCs w:val="28"/>
          <w:lang w:val="uk-UA"/>
        </w:rPr>
      </w:pPr>
      <w:r w:rsidRPr="009C07C1">
        <w:rPr>
          <w:sz w:val="28"/>
          <w:szCs w:val="28"/>
          <w:lang w:val="uk-UA"/>
        </w:rPr>
        <w:t xml:space="preserve">Всього годин – </w:t>
      </w:r>
      <w:r w:rsidR="005E4418">
        <w:rPr>
          <w:sz w:val="28"/>
          <w:szCs w:val="28"/>
          <w:lang w:val="uk-UA"/>
        </w:rPr>
        <w:t>10</w:t>
      </w:r>
      <w:r w:rsidRPr="009C07C1">
        <w:rPr>
          <w:sz w:val="28"/>
          <w:szCs w:val="28"/>
          <w:lang w:val="uk-UA"/>
        </w:rPr>
        <w:t xml:space="preserve">, лекції – 2, семінарське заняття – </w:t>
      </w:r>
      <w:r w:rsidR="005E4418">
        <w:rPr>
          <w:sz w:val="28"/>
          <w:szCs w:val="28"/>
          <w:lang w:val="uk-UA"/>
        </w:rPr>
        <w:t>2</w:t>
      </w:r>
      <w:r w:rsidRPr="009C07C1">
        <w:rPr>
          <w:sz w:val="28"/>
          <w:szCs w:val="28"/>
          <w:lang w:val="uk-UA"/>
        </w:rPr>
        <w:t xml:space="preserve">, самостійна робота – </w:t>
      </w:r>
      <w:r w:rsidR="005E4418">
        <w:rPr>
          <w:sz w:val="28"/>
          <w:szCs w:val="28"/>
          <w:lang w:val="uk-UA"/>
        </w:rPr>
        <w:t>6</w:t>
      </w:r>
      <w:r w:rsidRPr="009C07C1">
        <w:rPr>
          <w:sz w:val="28"/>
          <w:szCs w:val="28"/>
          <w:lang w:val="uk-UA"/>
        </w:rPr>
        <w:t>.</w:t>
      </w:r>
    </w:p>
    <w:p w:rsidR="000C354C" w:rsidRPr="009C07C1" w:rsidRDefault="000C354C" w:rsidP="00E81F0E">
      <w:pPr>
        <w:jc w:val="both"/>
        <w:rPr>
          <w:sz w:val="28"/>
          <w:szCs w:val="28"/>
          <w:lang w:val="uk-UA"/>
        </w:rPr>
      </w:pPr>
      <w:r w:rsidRPr="009C07C1">
        <w:rPr>
          <w:sz w:val="28"/>
          <w:szCs w:val="28"/>
          <w:lang w:val="uk-UA"/>
        </w:rPr>
        <w:t>Лекція № 1 (2 год.)</w:t>
      </w:r>
    </w:p>
    <w:p w:rsidR="000C354C" w:rsidRPr="009C07C1" w:rsidRDefault="000C354C" w:rsidP="0010334F">
      <w:pPr>
        <w:pStyle w:val="6"/>
        <w:jc w:val="center"/>
        <w:rPr>
          <w:bCs w:val="0"/>
          <w:sz w:val="28"/>
          <w:szCs w:val="28"/>
          <w:lang w:val="uk-UA"/>
        </w:rPr>
      </w:pPr>
      <w:r w:rsidRPr="009C07C1">
        <w:rPr>
          <w:bCs w:val="0"/>
          <w:sz w:val="28"/>
          <w:szCs w:val="28"/>
          <w:lang w:val="uk-UA"/>
        </w:rPr>
        <w:t>Проблемні питання, що складають сутність теми</w:t>
      </w:r>
    </w:p>
    <w:p w:rsidR="000C354C" w:rsidRPr="009C07C1" w:rsidRDefault="000C354C" w:rsidP="00EB1032">
      <w:pPr>
        <w:pStyle w:val="Style29"/>
        <w:widowControl/>
        <w:numPr>
          <w:ilvl w:val="0"/>
          <w:numId w:val="8"/>
        </w:numPr>
        <w:spacing w:line="240" w:lineRule="auto"/>
        <w:ind w:left="709" w:hanging="425"/>
        <w:rPr>
          <w:rStyle w:val="FontStyle68"/>
          <w:sz w:val="28"/>
          <w:szCs w:val="28"/>
          <w:lang w:eastAsia="uk-UA"/>
        </w:rPr>
      </w:pPr>
      <w:r w:rsidRPr="009C07C1">
        <w:rPr>
          <w:rStyle w:val="FontStyle68"/>
          <w:sz w:val="28"/>
          <w:szCs w:val="28"/>
          <w:lang w:eastAsia="uk-UA"/>
        </w:rPr>
        <w:t>Адвокатура в Україні: правовий статус, завдання та принципи її діяльності на сучасному етапі.</w:t>
      </w:r>
    </w:p>
    <w:p w:rsidR="000C354C" w:rsidRPr="009C07C1" w:rsidRDefault="000C354C" w:rsidP="00EB1032">
      <w:pPr>
        <w:pStyle w:val="Style29"/>
        <w:widowControl/>
        <w:numPr>
          <w:ilvl w:val="0"/>
          <w:numId w:val="8"/>
        </w:numPr>
        <w:spacing w:line="240" w:lineRule="auto"/>
        <w:ind w:left="709" w:hanging="425"/>
        <w:rPr>
          <w:rStyle w:val="FontStyle68"/>
          <w:sz w:val="28"/>
          <w:szCs w:val="28"/>
          <w:lang w:eastAsia="uk-UA"/>
        </w:rPr>
      </w:pPr>
      <w:r w:rsidRPr="009C07C1">
        <w:rPr>
          <w:rStyle w:val="FontStyle68"/>
          <w:sz w:val="28"/>
          <w:szCs w:val="28"/>
          <w:lang w:eastAsia="uk-UA"/>
        </w:rPr>
        <w:t>Організаційні форми адвокатської діяльності: законодавче врегулювання та практика, що склалась в Україні.</w:t>
      </w:r>
    </w:p>
    <w:p w:rsidR="000C354C" w:rsidRPr="009C07C1" w:rsidRDefault="000C354C" w:rsidP="00EB1032">
      <w:pPr>
        <w:pStyle w:val="Style29"/>
        <w:widowControl/>
        <w:numPr>
          <w:ilvl w:val="0"/>
          <w:numId w:val="8"/>
        </w:numPr>
        <w:spacing w:line="240" w:lineRule="auto"/>
        <w:ind w:left="709" w:hanging="425"/>
        <w:rPr>
          <w:rStyle w:val="FontStyle68"/>
          <w:sz w:val="28"/>
          <w:szCs w:val="28"/>
          <w:lang w:eastAsia="uk-UA"/>
        </w:rPr>
      </w:pPr>
      <w:r w:rsidRPr="009C07C1">
        <w:rPr>
          <w:rStyle w:val="FontStyle68"/>
          <w:sz w:val="28"/>
          <w:szCs w:val="28"/>
          <w:lang w:eastAsia="uk-UA"/>
        </w:rPr>
        <w:t>Види адвокатської діяльності в правозастосовчій практиці.</w:t>
      </w:r>
    </w:p>
    <w:p w:rsidR="000C354C" w:rsidRPr="009C07C1" w:rsidRDefault="000C354C" w:rsidP="00EB1032">
      <w:pPr>
        <w:pStyle w:val="afe"/>
        <w:numPr>
          <w:ilvl w:val="0"/>
          <w:numId w:val="8"/>
        </w:numPr>
        <w:ind w:left="709" w:hanging="425"/>
        <w:jc w:val="both"/>
        <w:rPr>
          <w:rStyle w:val="FontStyle68"/>
          <w:sz w:val="28"/>
          <w:szCs w:val="28"/>
          <w:lang w:val="uk-UA" w:eastAsia="uk-UA"/>
        </w:rPr>
      </w:pPr>
      <w:r w:rsidRPr="009C07C1">
        <w:rPr>
          <w:rStyle w:val="FontStyle68"/>
          <w:sz w:val="28"/>
          <w:szCs w:val="28"/>
          <w:lang w:val="uk-UA" w:eastAsia="uk-UA"/>
        </w:rPr>
        <w:t>Зупинення та припинення права на заняття адвокатською діяльністю.</w:t>
      </w:r>
    </w:p>
    <w:p w:rsidR="000C354C" w:rsidRPr="009C07C1" w:rsidRDefault="000C354C" w:rsidP="00EB1032">
      <w:pPr>
        <w:pStyle w:val="afe"/>
        <w:numPr>
          <w:ilvl w:val="0"/>
          <w:numId w:val="8"/>
        </w:numPr>
        <w:ind w:left="709" w:hanging="425"/>
        <w:jc w:val="both"/>
        <w:rPr>
          <w:rStyle w:val="FontStyle68"/>
          <w:sz w:val="28"/>
          <w:szCs w:val="28"/>
          <w:lang w:val="uk-UA" w:eastAsia="uk-UA"/>
        </w:rPr>
      </w:pPr>
      <w:r w:rsidRPr="009C07C1">
        <w:rPr>
          <w:rStyle w:val="FontStyle68"/>
          <w:sz w:val="28"/>
          <w:szCs w:val="28"/>
          <w:lang w:val="uk-UA" w:eastAsia="uk-UA"/>
        </w:rPr>
        <w:t>Здійснення в Україні адвокатської діяльності адвокатом іноземної держави. Особливості статусу адвоката іноземної держави.</w:t>
      </w:r>
    </w:p>
    <w:p w:rsidR="000C354C" w:rsidRPr="009C07C1" w:rsidRDefault="000C354C" w:rsidP="00E81F0E">
      <w:pPr>
        <w:pStyle w:val="afe"/>
        <w:ind w:left="709"/>
        <w:jc w:val="both"/>
        <w:rPr>
          <w:sz w:val="28"/>
          <w:szCs w:val="28"/>
          <w:lang w:val="uk-UA" w:eastAsia="uk-UA"/>
        </w:rPr>
      </w:pPr>
    </w:p>
    <w:p w:rsidR="000C354C" w:rsidRPr="009C07C1" w:rsidRDefault="000C354C" w:rsidP="0010334F">
      <w:pPr>
        <w:jc w:val="center"/>
        <w:rPr>
          <w:b/>
          <w:bCs/>
          <w:sz w:val="28"/>
          <w:szCs w:val="28"/>
          <w:lang w:val="uk-UA"/>
        </w:rPr>
      </w:pPr>
      <w:r w:rsidRPr="009C07C1">
        <w:rPr>
          <w:b/>
          <w:bCs/>
          <w:sz w:val="28"/>
          <w:szCs w:val="28"/>
          <w:lang w:val="uk-UA"/>
        </w:rPr>
        <w:t>Додаткові питання:</w:t>
      </w:r>
    </w:p>
    <w:p w:rsidR="000C354C" w:rsidRPr="009C07C1" w:rsidRDefault="000C354C" w:rsidP="00EB1032">
      <w:pPr>
        <w:numPr>
          <w:ilvl w:val="0"/>
          <w:numId w:val="15"/>
        </w:numPr>
        <w:ind w:left="709" w:hanging="425"/>
        <w:jc w:val="both"/>
        <w:rPr>
          <w:bCs/>
          <w:sz w:val="28"/>
          <w:szCs w:val="28"/>
          <w:lang w:val="uk-UA"/>
        </w:rPr>
      </w:pPr>
      <w:r w:rsidRPr="009C07C1">
        <w:rPr>
          <w:bCs/>
          <w:sz w:val="28"/>
          <w:szCs w:val="28"/>
          <w:lang w:val="uk-UA"/>
        </w:rPr>
        <w:t>Охарактеризуйте організацію діяльності адвокатури у період судової реформи 1864 р.</w:t>
      </w:r>
    </w:p>
    <w:p w:rsidR="000C354C" w:rsidRPr="009C07C1" w:rsidRDefault="000C354C" w:rsidP="00EB1032">
      <w:pPr>
        <w:numPr>
          <w:ilvl w:val="0"/>
          <w:numId w:val="15"/>
        </w:numPr>
        <w:ind w:left="709" w:hanging="425"/>
        <w:jc w:val="both"/>
        <w:rPr>
          <w:bCs/>
          <w:sz w:val="28"/>
          <w:szCs w:val="28"/>
          <w:lang w:val="uk-UA"/>
        </w:rPr>
      </w:pPr>
      <w:r w:rsidRPr="009C07C1">
        <w:rPr>
          <w:bCs/>
          <w:sz w:val="28"/>
          <w:szCs w:val="28"/>
          <w:lang w:val="uk-UA"/>
        </w:rPr>
        <w:t>Визначте особливості розвитку адвокатури в радянський період.</w:t>
      </w:r>
    </w:p>
    <w:p w:rsidR="000C354C" w:rsidRPr="009C07C1" w:rsidRDefault="000C354C" w:rsidP="00EB1032">
      <w:pPr>
        <w:numPr>
          <w:ilvl w:val="0"/>
          <w:numId w:val="15"/>
        </w:numPr>
        <w:ind w:left="709" w:hanging="425"/>
        <w:jc w:val="both"/>
        <w:rPr>
          <w:sz w:val="28"/>
          <w:szCs w:val="28"/>
          <w:lang w:val="uk-UA"/>
        </w:rPr>
      </w:pPr>
      <w:r w:rsidRPr="009C07C1">
        <w:rPr>
          <w:spacing w:val="-5"/>
          <w:sz w:val="28"/>
          <w:szCs w:val="28"/>
          <w:lang w:val="uk-UA"/>
        </w:rPr>
        <w:t>З’ясуйте, в чому полягає розвиток демократичних засад організації адвокатури України.</w:t>
      </w:r>
    </w:p>
    <w:p w:rsidR="000C354C" w:rsidRPr="009C07C1" w:rsidRDefault="000C354C" w:rsidP="00EB1032">
      <w:pPr>
        <w:numPr>
          <w:ilvl w:val="0"/>
          <w:numId w:val="15"/>
        </w:numPr>
        <w:ind w:left="709" w:hanging="425"/>
        <w:jc w:val="both"/>
        <w:rPr>
          <w:sz w:val="28"/>
          <w:szCs w:val="28"/>
          <w:lang w:val="uk-UA"/>
        </w:rPr>
      </w:pPr>
      <w:r w:rsidRPr="009C07C1">
        <w:rPr>
          <w:spacing w:val="-5"/>
          <w:sz w:val="28"/>
          <w:szCs w:val="28"/>
          <w:lang w:val="uk-UA"/>
        </w:rPr>
        <w:t>Як набувається право на зайняття адвокатською діяльністю.</w:t>
      </w:r>
    </w:p>
    <w:p w:rsidR="000C354C" w:rsidRPr="009C07C1" w:rsidRDefault="000C354C" w:rsidP="00EB1032">
      <w:pPr>
        <w:numPr>
          <w:ilvl w:val="0"/>
          <w:numId w:val="15"/>
        </w:numPr>
        <w:ind w:left="709" w:hanging="425"/>
        <w:jc w:val="both"/>
        <w:rPr>
          <w:sz w:val="28"/>
          <w:szCs w:val="28"/>
          <w:lang w:val="uk-UA"/>
        </w:rPr>
      </w:pPr>
      <w:r w:rsidRPr="009C07C1">
        <w:rPr>
          <w:spacing w:val="-5"/>
          <w:sz w:val="28"/>
          <w:szCs w:val="28"/>
          <w:lang w:val="uk-UA"/>
        </w:rPr>
        <w:t>Визначте правовий статус помічника адвоката.</w:t>
      </w:r>
    </w:p>
    <w:p w:rsidR="000C354C" w:rsidRPr="009C07C1" w:rsidRDefault="000C354C" w:rsidP="00EB1032">
      <w:pPr>
        <w:numPr>
          <w:ilvl w:val="0"/>
          <w:numId w:val="15"/>
        </w:numPr>
        <w:ind w:left="709" w:hanging="425"/>
        <w:jc w:val="both"/>
        <w:rPr>
          <w:sz w:val="28"/>
          <w:szCs w:val="28"/>
          <w:lang w:val="uk-UA"/>
        </w:rPr>
      </w:pPr>
      <w:r w:rsidRPr="009C07C1">
        <w:rPr>
          <w:spacing w:val="-5"/>
          <w:sz w:val="28"/>
          <w:szCs w:val="28"/>
          <w:lang w:val="uk-UA"/>
        </w:rPr>
        <w:t>В чому полягає дисциплінарна відповідальність адвокатів.</w:t>
      </w:r>
    </w:p>
    <w:p w:rsidR="000C354C" w:rsidRPr="009C07C1" w:rsidRDefault="000C354C" w:rsidP="00EB1032">
      <w:pPr>
        <w:numPr>
          <w:ilvl w:val="0"/>
          <w:numId w:val="15"/>
        </w:numPr>
        <w:ind w:left="709" w:hanging="425"/>
        <w:jc w:val="both"/>
        <w:rPr>
          <w:sz w:val="28"/>
          <w:szCs w:val="28"/>
          <w:lang w:val="uk-UA"/>
        </w:rPr>
      </w:pPr>
      <w:r w:rsidRPr="009C07C1">
        <w:rPr>
          <w:spacing w:val="-4"/>
          <w:sz w:val="28"/>
          <w:szCs w:val="28"/>
          <w:lang w:val="uk-UA"/>
        </w:rPr>
        <w:t>Яким чином здійснюється оплата праці адвоката.</w:t>
      </w:r>
    </w:p>
    <w:p w:rsidR="000C354C" w:rsidRPr="009C07C1" w:rsidRDefault="000C354C" w:rsidP="00EB1032">
      <w:pPr>
        <w:numPr>
          <w:ilvl w:val="0"/>
          <w:numId w:val="15"/>
        </w:numPr>
        <w:ind w:left="709" w:hanging="425"/>
        <w:jc w:val="both"/>
        <w:rPr>
          <w:sz w:val="28"/>
          <w:szCs w:val="28"/>
          <w:lang w:val="uk-UA"/>
        </w:rPr>
      </w:pPr>
      <w:r w:rsidRPr="009C07C1">
        <w:rPr>
          <w:spacing w:val="-4"/>
          <w:sz w:val="28"/>
          <w:szCs w:val="28"/>
          <w:lang w:val="uk-UA"/>
        </w:rPr>
        <w:t>Визначте особливості о</w:t>
      </w:r>
      <w:r w:rsidRPr="009C07C1">
        <w:rPr>
          <w:spacing w:val="-5"/>
          <w:sz w:val="28"/>
          <w:szCs w:val="28"/>
          <w:lang w:val="uk-UA"/>
        </w:rPr>
        <w:t xml:space="preserve">податкування адвокатських об’єднань та індивідуальної адвокатської </w:t>
      </w:r>
      <w:r w:rsidRPr="009C07C1">
        <w:rPr>
          <w:spacing w:val="-4"/>
          <w:sz w:val="28"/>
          <w:szCs w:val="28"/>
          <w:lang w:val="uk-UA"/>
        </w:rPr>
        <w:t>діяльності.</w:t>
      </w:r>
    </w:p>
    <w:p w:rsidR="000C354C" w:rsidRPr="009C07C1" w:rsidRDefault="000C354C" w:rsidP="00EB1032">
      <w:pPr>
        <w:numPr>
          <w:ilvl w:val="0"/>
          <w:numId w:val="15"/>
        </w:numPr>
        <w:ind w:left="709" w:hanging="425"/>
        <w:jc w:val="both"/>
        <w:rPr>
          <w:sz w:val="28"/>
          <w:szCs w:val="28"/>
          <w:lang w:val="uk-UA"/>
        </w:rPr>
      </w:pPr>
      <w:r w:rsidRPr="009C07C1">
        <w:rPr>
          <w:spacing w:val="-4"/>
          <w:sz w:val="28"/>
          <w:szCs w:val="28"/>
          <w:lang w:val="uk-UA"/>
        </w:rPr>
        <w:t>Що таке безкоштовна правова допомога, у яких випадках вона надається?</w:t>
      </w:r>
    </w:p>
    <w:p w:rsidR="000C354C" w:rsidRPr="009C07C1" w:rsidRDefault="000C354C" w:rsidP="00B31686">
      <w:pPr>
        <w:pStyle w:val="6"/>
        <w:ind w:hanging="425"/>
        <w:jc w:val="center"/>
        <w:rPr>
          <w:sz w:val="28"/>
          <w:szCs w:val="28"/>
          <w:lang w:val="uk-UA"/>
        </w:rPr>
      </w:pPr>
      <w:r w:rsidRPr="009C07C1">
        <w:rPr>
          <w:sz w:val="28"/>
          <w:szCs w:val="28"/>
          <w:lang w:val="uk-UA"/>
        </w:rPr>
        <w:t>Теми рефератів, доповідей</w:t>
      </w:r>
    </w:p>
    <w:p w:rsidR="000C354C" w:rsidRPr="009C07C1" w:rsidRDefault="000C354C" w:rsidP="00EB1032">
      <w:pPr>
        <w:numPr>
          <w:ilvl w:val="0"/>
          <w:numId w:val="21"/>
        </w:numPr>
        <w:ind w:left="709" w:hanging="425"/>
        <w:jc w:val="both"/>
        <w:rPr>
          <w:rStyle w:val="FontStyle68"/>
          <w:bCs/>
          <w:sz w:val="28"/>
          <w:szCs w:val="28"/>
          <w:lang w:val="uk-UA" w:eastAsia="uk-UA"/>
        </w:rPr>
      </w:pPr>
      <w:r w:rsidRPr="009C07C1">
        <w:rPr>
          <w:rStyle w:val="FontStyle68"/>
          <w:bCs/>
          <w:sz w:val="28"/>
          <w:szCs w:val="28"/>
          <w:lang w:val="uk-UA" w:eastAsia="uk-UA"/>
        </w:rPr>
        <w:t xml:space="preserve">Правовий статус адвоката згідно із Законом України </w:t>
      </w:r>
      <w:r w:rsidRPr="009C07C1">
        <w:rPr>
          <w:sz w:val="28"/>
          <w:szCs w:val="28"/>
          <w:lang w:val="uk-UA"/>
        </w:rPr>
        <w:t>«Про адвокатуру та адвокатську діяльність».</w:t>
      </w:r>
    </w:p>
    <w:p w:rsidR="000C354C" w:rsidRPr="009C07C1" w:rsidRDefault="000C354C" w:rsidP="00EB1032">
      <w:pPr>
        <w:pStyle w:val="Style20"/>
        <w:widowControl/>
        <w:numPr>
          <w:ilvl w:val="0"/>
          <w:numId w:val="21"/>
        </w:numPr>
        <w:spacing w:line="240" w:lineRule="auto"/>
        <w:ind w:left="709" w:hanging="425"/>
        <w:jc w:val="both"/>
        <w:rPr>
          <w:bCs/>
          <w:sz w:val="28"/>
          <w:szCs w:val="28"/>
          <w:lang w:eastAsia="uk-UA"/>
        </w:rPr>
      </w:pPr>
      <w:r w:rsidRPr="009C07C1">
        <w:rPr>
          <w:rStyle w:val="FontStyle68"/>
          <w:bCs/>
          <w:sz w:val="28"/>
          <w:szCs w:val="28"/>
        </w:rPr>
        <w:t>Адвокатура її місце і роль в сучасному суспільстві.</w:t>
      </w:r>
    </w:p>
    <w:p w:rsidR="000C354C" w:rsidRPr="009C07C1" w:rsidRDefault="000C354C" w:rsidP="00B31686">
      <w:pPr>
        <w:ind w:hanging="425"/>
        <w:rPr>
          <w:sz w:val="28"/>
          <w:szCs w:val="28"/>
          <w:lang w:val="uk-UA"/>
        </w:rPr>
      </w:pPr>
    </w:p>
    <w:p w:rsidR="000C354C" w:rsidRPr="009C07C1" w:rsidRDefault="000C354C" w:rsidP="00E81F0E">
      <w:pPr>
        <w:ind w:firstLine="709"/>
        <w:jc w:val="both"/>
        <w:rPr>
          <w:b/>
          <w:sz w:val="28"/>
          <w:szCs w:val="28"/>
          <w:u w:val="single"/>
          <w:lang w:val="uk-UA"/>
        </w:rPr>
      </w:pPr>
      <w:r w:rsidRPr="009C07C1">
        <w:rPr>
          <w:b/>
          <w:sz w:val="28"/>
          <w:szCs w:val="28"/>
          <w:u w:val="single"/>
          <w:lang w:val="uk-UA"/>
        </w:rPr>
        <w:t>Рекомендована література</w:t>
      </w:r>
      <w:r w:rsidRPr="009C07C1">
        <w:rPr>
          <w:b/>
          <w:sz w:val="28"/>
          <w:szCs w:val="28"/>
          <w:lang w:val="uk-UA"/>
        </w:rPr>
        <w:t>:</w:t>
      </w:r>
    </w:p>
    <w:p w:rsidR="000C354C" w:rsidRPr="009C07C1" w:rsidRDefault="000C354C" w:rsidP="00EB1032">
      <w:pPr>
        <w:pStyle w:val="afe"/>
        <w:numPr>
          <w:ilvl w:val="0"/>
          <w:numId w:val="48"/>
        </w:numPr>
        <w:suppressAutoHyphens/>
        <w:ind w:left="709" w:hanging="425"/>
        <w:jc w:val="both"/>
        <w:rPr>
          <w:rStyle w:val="FontStyle68"/>
          <w:sz w:val="28"/>
          <w:szCs w:val="28"/>
          <w:lang w:val="uk-UA" w:eastAsia="uk-UA"/>
        </w:rPr>
      </w:pPr>
      <w:r w:rsidRPr="009C07C1">
        <w:rPr>
          <w:rStyle w:val="FontStyle68"/>
          <w:sz w:val="28"/>
          <w:szCs w:val="28"/>
          <w:lang w:val="uk-UA" w:eastAsia="uk-UA"/>
        </w:rPr>
        <w:t>Конституція України: Прийнята на п</w:t>
      </w:r>
      <w:r w:rsidRPr="009C07C1">
        <w:rPr>
          <w:sz w:val="28"/>
          <w:szCs w:val="28"/>
          <w:lang w:val="uk-UA"/>
        </w:rPr>
        <w:t>’</w:t>
      </w:r>
      <w:r w:rsidRPr="009C07C1">
        <w:rPr>
          <w:rStyle w:val="FontStyle68"/>
          <w:sz w:val="28"/>
          <w:szCs w:val="28"/>
          <w:lang w:val="uk-UA" w:eastAsia="uk-UA"/>
        </w:rPr>
        <w:t>ятій сесії Верховної Ради України 28 червня 1996 р. – К.: Преса України, 2009. – 80 с.</w:t>
      </w:r>
    </w:p>
    <w:p w:rsidR="000C354C" w:rsidRPr="009C07C1" w:rsidRDefault="000C354C" w:rsidP="00EB1032">
      <w:pPr>
        <w:pStyle w:val="afe"/>
        <w:numPr>
          <w:ilvl w:val="0"/>
          <w:numId w:val="48"/>
        </w:numPr>
        <w:suppressAutoHyphens/>
        <w:ind w:left="709" w:hanging="425"/>
        <w:jc w:val="both"/>
        <w:rPr>
          <w:rStyle w:val="FontStyle68"/>
          <w:sz w:val="28"/>
          <w:szCs w:val="28"/>
          <w:lang w:val="uk-UA" w:eastAsia="uk-UA"/>
        </w:rPr>
      </w:pPr>
      <w:r w:rsidRPr="009C07C1">
        <w:rPr>
          <w:bCs/>
          <w:sz w:val="28"/>
          <w:szCs w:val="28"/>
          <w:lang w:val="uk-UA" w:eastAsia="uk-UA"/>
        </w:rPr>
        <w:lastRenderedPageBreak/>
        <w:t>Кримінальний процесуальний кодекс України</w:t>
      </w:r>
      <w:r w:rsidRPr="009C07C1">
        <w:rPr>
          <w:sz w:val="28"/>
          <w:szCs w:val="28"/>
          <w:lang w:val="uk-UA" w:eastAsia="uk-UA"/>
        </w:rPr>
        <w:t>, Закон України «Про внесення змін до деяких законодавчих актів України у зв’язку з прийняттям Кримінального процесуального кодексу України»: чинне законодавство з 19 листопада 2012 р.: (офіційний текст). – К.: ПАЛИВОДА А. В., 2012. – 382 с.</w:t>
      </w:r>
    </w:p>
    <w:p w:rsidR="000C354C" w:rsidRPr="009C07C1" w:rsidRDefault="000C354C" w:rsidP="00EB1032">
      <w:pPr>
        <w:pStyle w:val="afe"/>
        <w:numPr>
          <w:ilvl w:val="0"/>
          <w:numId w:val="48"/>
        </w:numPr>
        <w:suppressAutoHyphens/>
        <w:ind w:left="709" w:hanging="425"/>
        <w:jc w:val="both"/>
        <w:rPr>
          <w:sz w:val="28"/>
          <w:szCs w:val="28"/>
          <w:lang w:val="uk-UA"/>
        </w:rPr>
      </w:pPr>
      <w:r w:rsidRPr="009C07C1">
        <w:rPr>
          <w:sz w:val="28"/>
          <w:szCs w:val="28"/>
          <w:lang w:val="uk-UA"/>
        </w:rPr>
        <w:t>Про адвокатуру та адвокатську діяльність: Закон України від 05.07.2012 р. // [Електронний ресурс]. – Режим доступу: www.rada.gov.ua.</w:t>
      </w:r>
    </w:p>
    <w:p w:rsidR="000C354C" w:rsidRPr="009C07C1" w:rsidRDefault="000C354C" w:rsidP="00EB1032">
      <w:pPr>
        <w:pStyle w:val="afe"/>
        <w:widowControl w:val="0"/>
        <w:numPr>
          <w:ilvl w:val="0"/>
          <w:numId w:val="48"/>
        </w:numPr>
        <w:suppressAutoHyphens/>
        <w:ind w:left="709" w:hanging="425"/>
        <w:jc w:val="both"/>
        <w:rPr>
          <w:sz w:val="28"/>
          <w:szCs w:val="28"/>
          <w:lang w:val="uk-UA" w:eastAsia="uk-UA"/>
        </w:rPr>
      </w:pPr>
      <w:r w:rsidRPr="009C07C1">
        <w:rPr>
          <w:sz w:val="28"/>
          <w:szCs w:val="28"/>
          <w:lang w:val="uk-UA"/>
        </w:rPr>
        <w:t xml:space="preserve">Про безоплатну правову допомогу: Закон України від 02.06.2011 р. // [Електронний ресурс]. – Режим доступу: </w:t>
      </w:r>
      <w:hyperlink r:id="rId28" w:history="1">
        <w:r w:rsidRPr="009C07C1">
          <w:rPr>
            <w:rStyle w:val="af4"/>
            <w:color w:val="auto"/>
            <w:sz w:val="28"/>
            <w:szCs w:val="28"/>
            <w:u w:val="none"/>
            <w:lang w:val="uk-UA"/>
          </w:rPr>
          <w:t>www.rada.gov.ua</w:t>
        </w:r>
      </w:hyperlink>
      <w:r w:rsidRPr="009C07C1">
        <w:rPr>
          <w:sz w:val="28"/>
          <w:szCs w:val="28"/>
          <w:lang w:val="uk-UA"/>
        </w:rPr>
        <w:t>.</w:t>
      </w:r>
    </w:p>
    <w:p w:rsidR="000C354C" w:rsidRPr="009C07C1" w:rsidRDefault="000C354C" w:rsidP="00EB1032">
      <w:pPr>
        <w:pStyle w:val="afe"/>
        <w:numPr>
          <w:ilvl w:val="0"/>
          <w:numId w:val="48"/>
        </w:numPr>
        <w:suppressAutoHyphens/>
        <w:ind w:left="709" w:hanging="425"/>
        <w:jc w:val="both"/>
        <w:rPr>
          <w:rStyle w:val="FontStyle68"/>
          <w:sz w:val="28"/>
          <w:szCs w:val="28"/>
          <w:lang w:val="uk-UA" w:eastAsia="uk-UA"/>
        </w:rPr>
      </w:pPr>
      <w:r w:rsidRPr="009C07C1">
        <w:rPr>
          <w:rStyle w:val="FontStyle68"/>
          <w:sz w:val="28"/>
          <w:szCs w:val="28"/>
          <w:lang w:val="uk-UA" w:eastAsia="uk-UA"/>
        </w:rPr>
        <w:t xml:space="preserve">Правила адвокатської етики: Схвалено Вищою кваліфікаційною комісією адвокатури при Кабінеті Міністрів України 01.10.1999 р. </w:t>
      </w:r>
      <w:r w:rsidRPr="009C07C1">
        <w:rPr>
          <w:sz w:val="28"/>
          <w:szCs w:val="28"/>
          <w:lang w:val="uk-UA"/>
        </w:rPr>
        <w:t xml:space="preserve">протокол від 1-2 жовтня 1999 р. №6/VI </w:t>
      </w:r>
      <w:r w:rsidRPr="009C07C1">
        <w:rPr>
          <w:rStyle w:val="FontStyle68"/>
          <w:sz w:val="28"/>
          <w:szCs w:val="28"/>
          <w:lang w:val="uk-UA" w:eastAsia="uk-UA"/>
        </w:rPr>
        <w:t xml:space="preserve">// [Електронний ресурс]. – Режим доступу: </w:t>
      </w:r>
      <w:r w:rsidRPr="009C07C1">
        <w:rPr>
          <w:rStyle w:val="HTML2"/>
          <w:i w:val="0"/>
          <w:sz w:val="28"/>
          <w:szCs w:val="28"/>
          <w:lang w:val="uk-UA"/>
        </w:rPr>
        <w:t>search.ligazakon.ua/l_doc2.../MUS128.html</w:t>
      </w:r>
      <w:r w:rsidRPr="009C07C1">
        <w:rPr>
          <w:rStyle w:val="FontStyle68"/>
          <w:sz w:val="28"/>
          <w:szCs w:val="28"/>
          <w:lang w:val="uk-UA" w:eastAsia="uk-UA"/>
        </w:rPr>
        <w:t>.</w:t>
      </w:r>
    </w:p>
    <w:p w:rsidR="000C354C" w:rsidRPr="009C07C1" w:rsidRDefault="000C354C" w:rsidP="00EB1032">
      <w:pPr>
        <w:pStyle w:val="afe"/>
        <w:numPr>
          <w:ilvl w:val="0"/>
          <w:numId w:val="48"/>
        </w:numPr>
        <w:suppressAutoHyphens/>
        <w:ind w:left="709" w:hanging="425"/>
        <w:jc w:val="both"/>
        <w:rPr>
          <w:rStyle w:val="FontStyle68"/>
          <w:sz w:val="28"/>
          <w:szCs w:val="28"/>
          <w:lang w:val="uk-UA" w:eastAsia="uk-UA"/>
        </w:rPr>
      </w:pPr>
      <w:r w:rsidRPr="009C07C1">
        <w:rPr>
          <w:rStyle w:val="FontStyle68"/>
          <w:bCs/>
          <w:sz w:val="28"/>
          <w:szCs w:val="28"/>
          <w:lang w:val="uk-UA"/>
        </w:rPr>
        <w:t xml:space="preserve">Основні положення про роль адвокатів: </w:t>
      </w:r>
      <w:r w:rsidRPr="009C07C1">
        <w:rPr>
          <w:iCs/>
          <w:sz w:val="28"/>
          <w:szCs w:val="28"/>
          <w:bdr w:val="none" w:sz="0" w:space="0" w:color="auto" w:frame="1"/>
          <w:lang w:val="uk-UA"/>
        </w:rPr>
        <w:t xml:space="preserve">(прийняті восьмим Конгресом ООН з попередження злочинів у серпні 1990 р. в Нью-Йорку) </w:t>
      </w:r>
      <w:r w:rsidRPr="009C07C1">
        <w:rPr>
          <w:rStyle w:val="FontStyle68"/>
          <w:sz w:val="28"/>
          <w:szCs w:val="28"/>
          <w:lang w:val="uk-UA" w:eastAsia="uk-UA"/>
        </w:rPr>
        <w:t xml:space="preserve">//[Електронний ресурс]. – Режим доступу: </w:t>
      </w:r>
      <w:r w:rsidRPr="009C07C1">
        <w:rPr>
          <w:rStyle w:val="HTML2"/>
          <w:i w:val="0"/>
          <w:sz w:val="28"/>
          <w:szCs w:val="28"/>
          <w:lang w:val="uk-UA"/>
        </w:rPr>
        <w:t>kmkdka.com/on-the-role-of-lawyers</w:t>
      </w:r>
      <w:r w:rsidRPr="009C07C1">
        <w:rPr>
          <w:rStyle w:val="FontStyle68"/>
          <w:bCs/>
          <w:sz w:val="28"/>
          <w:szCs w:val="28"/>
          <w:lang w:val="uk-UA"/>
        </w:rPr>
        <w:t>.</w:t>
      </w:r>
    </w:p>
    <w:p w:rsidR="000C354C" w:rsidRPr="009C07C1" w:rsidRDefault="000C354C" w:rsidP="00EB1032">
      <w:pPr>
        <w:pStyle w:val="afe"/>
        <w:numPr>
          <w:ilvl w:val="0"/>
          <w:numId w:val="48"/>
        </w:numPr>
        <w:suppressAutoHyphens/>
        <w:ind w:left="709" w:hanging="425"/>
        <w:jc w:val="both"/>
        <w:rPr>
          <w:rStyle w:val="FontStyle68"/>
          <w:sz w:val="28"/>
          <w:szCs w:val="28"/>
          <w:lang w:val="uk-UA" w:eastAsia="uk-UA"/>
        </w:rPr>
      </w:pPr>
      <w:r w:rsidRPr="009C07C1">
        <w:rPr>
          <w:rStyle w:val="FontStyle68"/>
          <w:sz w:val="28"/>
          <w:szCs w:val="28"/>
          <w:lang w:val="uk-UA"/>
        </w:rPr>
        <w:t xml:space="preserve">Загальний кодекс правил для адвокатів країн Європейського Співтовариства: </w:t>
      </w:r>
      <w:r w:rsidRPr="009C07C1">
        <w:rPr>
          <w:iCs/>
          <w:sz w:val="28"/>
          <w:szCs w:val="28"/>
          <w:lang w:val="uk-UA"/>
        </w:rPr>
        <w:t>(прийнято делегацією дванадцяти країн-учасниць на пленарному засіданні у Страсбурзі в жовтні 1988 р.)</w:t>
      </w:r>
      <w:r w:rsidRPr="009C07C1">
        <w:rPr>
          <w:rStyle w:val="FontStyle68"/>
          <w:sz w:val="28"/>
          <w:szCs w:val="28"/>
          <w:lang w:val="uk-UA" w:eastAsia="uk-UA"/>
        </w:rPr>
        <w:t xml:space="preserve"> //[Електронний ресурс]. – Режим доступу: </w:t>
      </w:r>
      <w:r w:rsidRPr="009C07C1">
        <w:rPr>
          <w:rStyle w:val="HTML2"/>
          <w:i w:val="0"/>
          <w:sz w:val="28"/>
          <w:szCs w:val="28"/>
          <w:lang w:val="uk-UA"/>
        </w:rPr>
        <w:t>zakon.rada.gov.ua/laws/show/994_343</w:t>
      </w:r>
      <w:r w:rsidRPr="009C07C1">
        <w:rPr>
          <w:rStyle w:val="FontStyle68"/>
          <w:sz w:val="28"/>
          <w:szCs w:val="28"/>
          <w:lang w:val="uk-UA"/>
        </w:rPr>
        <w:t>.</w:t>
      </w:r>
    </w:p>
    <w:p w:rsidR="000C354C" w:rsidRPr="009C07C1" w:rsidRDefault="000C354C" w:rsidP="00EB1032">
      <w:pPr>
        <w:pStyle w:val="afe"/>
        <w:numPr>
          <w:ilvl w:val="0"/>
          <w:numId w:val="48"/>
        </w:numPr>
        <w:suppressAutoHyphens/>
        <w:ind w:left="709" w:hanging="425"/>
        <w:jc w:val="both"/>
        <w:rPr>
          <w:rStyle w:val="FontStyle68"/>
          <w:sz w:val="28"/>
          <w:szCs w:val="28"/>
          <w:lang w:val="uk-UA" w:eastAsia="uk-UA"/>
        </w:rPr>
      </w:pPr>
      <w:r w:rsidRPr="009C07C1">
        <w:rPr>
          <w:rStyle w:val="FontStyle68"/>
          <w:sz w:val="28"/>
          <w:szCs w:val="28"/>
          <w:lang w:val="uk-UA" w:eastAsia="uk-UA"/>
        </w:rPr>
        <w:t xml:space="preserve">Європейська угода про осіб, що беруть участь у процесі Європейського суду з прав людини. Страсбург, 5 березня 1996 р. //[Електронний ресурс]. – Режим доступу: </w:t>
      </w:r>
      <w:r w:rsidRPr="009C07C1">
        <w:rPr>
          <w:rStyle w:val="HTML2"/>
          <w:i w:val="0"/>
          <w:sz w:val="28"/>
          <w:szCs w:val="28"/>
          <w:lang w:val="uk-UA"/>
        </w:rPr>
        <w:t>ua-info.biz/legal/basesi/ua-tmptfu.htm</w:t>
      </w:r>
      <w:r w:rsidRPr="009C07C1">
        <w:rPr>
          <w:rStyle w:val="FontStyle68"/>
          <w:sz w:val="28"/>
          <w:szCs w:val="28"/>
          <w:lang w:val="uk-UA" w:eastAsia="uk-UA"/>
        </w:rPr>
        <w:t>.</w:t>
      </w:r>
    </w:p>
    <w:p w:rsidR="000C354C" w:rsidRPr="009C07C1" w:rsidRDefault="000C354C" w:rsidP="00EB1032">
      <w:pPr>
        <w:pStyle w:val="afe"/>
        <w:numPr>
          <w:ilvl w:val="0"/>
          <w:numId w:val="48"/>
        </w:numPr>
        <w:suppressAutoHyphens/>
        <w:ind w:left="709" w:hanging="425"/>
        <w:jc w:val="both"/>
        <w:rPr>
          <w:rStyle w:val="FontStyle68"/>
          <w:sz w:val="28"/>
          <w:szCs w:val="28"/>
          <w:lang w:val="uk-UA" w:eastAsia="uk-UA"/>
        </w:rPr>
      </w:pPr>
      <w:r w:rsidRPr="009C07C1">
        <w:rPr>
          <w:rStyle w:val="FontStyle68"/>
          <w:sz w:val="28"/>
          <w:szCs w:val="28"/>
          <w:lang w:val="uk-UA" w:eastAsia="uk-UA"/>
        </w:rPr>
        <w:t>Рекомендації И (2000) 21 Комітету міністрів державам-учасницям Ради Європи про свободу здійснення професійних адвокатських обов’язків. Прийняті Комітетом міністрів Ради Європи на 72-й зустрічі заступників міністрів 25 жовтня 2000 р.</w:t>
      </w:r>
    </w:p>
    <w:p w:rsidR="000C354C" w:rsidRPr="009C07C1" w:rsidRDefault="000C354C" w:rsidP="00EB1032">
      <w:pPr>
        <w:numPr>
          <w:ilvl w:val="0"/>
          <w:numId w:val="48"/>
        </w:numPr>
        <w:ind w:left="709" w:hanging="425"/>
        <w:jc w:val="both"/>
        <w:rPr>
          <w:rStyle w:val="FontStyle68"/>
          <w:sz w:val="28"/>
          <w:szCs w:val="28"/>
          <w:lang w:val="uk-UA" w:eastAsia="uk-UA"/>
        </w:rPr>
      </w:pPr>
      <w:r w:rsidRPr="009C07C1">
        <w:rPr>
          <w:rStyle w:val="FontStyle68"/>
          <w:sz w:val="28"/>
          <w:szCs w:val="28"/>
          <w:lang w:val="uk-UA" w:eastAsia="uk-UA"/>
        </w:rPr>
        <w:t>Андрєєвський В.В. Зовнішня та внутрішня організація адвокатури // Віче – 2007 – №16. – С. 30-32.</w:t>
      </w:r>
    </w:p>
    <w:p w:rsidR="000C354C" w:rsidRPr="009C07C1" w:rsidRDefault="000C354C" w:rsidP="00EB1032">
      <w:pPr>
        <w:numPr>
          <w:ilvl w:val="0"/>
          <w:numId w:val="48"/>
        </w:numPr>
        <w:ind w:left="709" w:hanging="425"/>
        <w:jc w:val="both"/>
        <w:rPr>
          <w:rStyle w:val="FontStyle68"/>
          <w:sz w:val="28"/>
          <w:szCs w:val="28"/>
          <w:lang w:val="uk-UA" w:eastAsia="uk-UA"/>
        </w:rPr>
      </w:pPr>
      <w:r w:rsidRPr="009C07C1">
        <w:rPr>
          <w:rStyle w:val="FontStyle68"/>
          <w:sz w:val="28"/>
          <w:szCs w:val="28"/>
          <w:lang w:val="uk-UA" w:eastAsia="uk-UA"/>
        </w:rPr>
        <w:t>Баев М.О. Теория профессиональной защиты: тактико-этические аспекты / М.О. Баев. – М.: Изд-во Юрлитинформ, 2006. – 336 с.</w:t>
      </w:r>
    </w:p>
    <w:p w:rsidR="000C354C" w:rsidRPr="009C07C1" w:rsidRDefault="000C354C" w:rsidP="00EB1032">
      <w:pPr>
        <w:numPr>
          <w:ilvl w:val="0"/>
          <w:numId w:val="48"/>
        </w:numPr>
        <w:ind w:left="709" w:hanging="425"/>
        <w:jc w:val="both"/>
        <w:rPr>
          <w:rStyle w:val="FontStyle68"/>
          <w:sz w:val="28"/>
          <w:szCs w:val="28"/>
          <w:lang w:val="uk-UA" w:eastAsia="uk-UA"/>
        </w:rPr>
      </w:pPr>
      <w:r w:rsidRPr="009C07C1">
        <w:rPr>
          <w:rStyle w:val="FontStyle68"/>
          <w:sz w:val="28"/>
          <w:szCs w:val="28"/>
          <w:lang w:val="uk-UA" w:eastAsia="uk-UA"/>
        </w:rPr>
        <w:t>Баранов Д.П. Адвокатское право (адвокатская деятельность и адвокатура России): учебник: 2-е узд Дашков. перераб. и доп. / Д.П. Баранов, М.Б. Смоленский. – М.: Академцент; Издат.-торговая корпорация «и Ко», 2008. – 368 с.</w:t>
      </w:r>
    </w:p>
    <w:p w:rsidR="000C354C" w:rsidRPr="009C07C1" w:rsidRDefault="000C354C" w:rsidP="00EB1032">
      <w:pPr>
        <w:numPr>
          <w:ilvl w:val="0"/>
          <w:numId w:val="48"/>
        </w:numPr>
        <w:ind w:left="709" w:hanging="425"/>
        <w:jc w:val="both"/>
        <w:rPr>
          <w:rStyle w:val="FontStyle68"/>
          <w:sz w:val="28"/>
          <w:szCs w:val="28"/>
          <w:lang w:val="uk-UA" w:eastAsia="uk-UA"/>
        </w:rPr>
      </w:pPr>
      <w:r w:rsidRPr="009C07C1">
        <w:rPr>
          <w:rStyle w:val="FontStyle68"/>
          <w:sz w:val="28"/>
          <w:szCs w:val="28"/>
          <w:lang w:val="uk-UA" w:eastAsia="uk-UA"/>
        </w:rPr>
        <w:t>Бірюкова А.М. Адвокатура – інститут правової держави / А.М. Бірюкова // Адвокат. – 2004 – №3. – С. 12-15.</w:t>
      </w:r>
    </w:p>
    <w:p w:rsidR="000C354C" w:rsidRPr="009C07C1" w:rsidRDefault="000C354C" w:rsidP="00EB1032">
      <w:pPr>
        <w:numPr>
          <w:ilvl w:val="0"/>
          <w:numId w:val="48"/>
        </w:numPr>
        <w:ind w:left="709" w:hanging="425"/>
        <w:jc w:val="both"/>
        <w:rPr>
          <w:rStyle w:val="FontStyle68"/>
          <w:sz w:val="28"/>
          <w:szCs w:val="28"/>
          <w:lang w:val="uk-UA" w:eastAsia="uk-UA"/>
        </w:rPr>
      </w:pPr>
      <w:r w:rsidRPr="009C07C1">
        <w:rPr>
          <w:rStyle w:val="FontStyle68"/>
          <w:sz w:val="28"/>
          <w:szCs w:val="28"/>
          <w:lang w:val="uk-UA" w:eastAsia="uk-UA"/>
        </w:rPr>
        <w:t>Буробин В.Н. Адвокатская деятельность: учебно-практическое пособие: 3-е изд., перераб. и доп. / В.Н. Буробин. – М.: Статут, 2005. – 604 с.</w:t>
      </w:r>
    </w:p>
    <w:p w:rsidR="000C354C" w:rsidRPr="009C07C1" w:rsidRDefault="000C354C" w:rsidP="00EB1032">
      <w:pPr>
        <w:numPr>
          <w:ilvl w:val="0"/>
          <w:numId w:val="48"/>
        </w:numPr>
        <w:ind w:left="709" w:hanging="425"/>
        <w:jc w:val="both"/>
        <w:rPr>
          <w:rStyle w:val="FontStyle68"/>
          <w:sz w:val="28"/>
          <w:szCs w:val="28"/>
          <w:lang w:val="uk-UA" w:eastAsia="uk-UA"/>
        </w:rPr>
      </w:pPr>
      <w:r w:rsidRPr="009C07C1">
        <w:rPr>
          <w:rStyle w:val="FontStyle68"/>
          <w:sz w:val="28"/>
          <w:szCs w:val="28"/>
          <w:lang w:val="uk-UA" w:eastAsia="uk-UA"/>
        </w:rPr>
        <w:t>Вільчик Т.Б. Проблеми законодавчого регулювання організації і діяльності адвокатури / Т.Б. Вільчик // Матеріали міжн. наук.-практ. семінару. – Х., 2006. – С. 82-84.</w:t>
      </w:r>
    </w:p>
    <w:p w:rsidR="000C354C" w:rsidRPr="009C07C1" w:rsidRDefault="000C354C" w:rsidP="00EB1032">
      <w:pPr>
        <w:numPr>
          <w:ilvl w:val="0"/>
          <w:numId w:val="48"/>
        </w:numPr>
        <w:ind w:left="709" w:hanging="425"/>
        <w:jc w:val="both"/>
        <w:rPr>
          <w:rStyle w:val="FontStyle68"/>
          <w:sz w:val="28"/>
          <w:szCs w:val="28"/>
          <w:lang w:val="uk-UA" w:eastAsia="uk-UA"/>
        </w:rPr>
      </w:pPr>
      <w:r w:rsidRPr="009C07C1">
        <w:rPr>
          <w:rStyle w:val="FontStyle68"/>
          <w:sz w:val="28"/>
          <w:szCs w:val="28"/>
          <w:lang w:val="uk-UA" w:eastAsia="uk-UA"/>
        </w:rPr>
        <w:t>Довідник майбутнього адвоката: Науково-практична та навчальна література. – К.: Вид-во Прецедент, 2011 р. – 1152 с.</w:t>
      </w:r>
    </w:p>
    <w:p w:rsidR="000C354C" w:rsidRPr="009C07C1" w:rsidRDefault="00FC0F4D" w:rsidP="00EB1032">
      <w:pPr>
        <w:widowControl w:val="0"/>
        <w:numPr>
          <w:ilvl w:val="0"/>
          <w:numId w:val="48"/>
        </w:numPr>
        <w:autoSpaceDE w:val="0"/>
        <w:autoSpaceDN w:val="0"/>
        <w:ind w:left="709" w:hanging="425"/>
        <w:jc w:val="both"/>
        <w:rPr>
          <w:sz w:val="28"/>
          <w:szCs w:val="28"/>
          <w:lang w:val="uk-UA"/>
        </w:rPr>
      </w:pPr>
      <w:hyperlink r:id="rId29" w:history="1">
        <w:r w:rsidR="000C354C" w:rsidRPr="009C07C1">
          <w:rPr>
            <w:rStyle w:val="af4"/>
            <w:bCs/>
            <w:color w:val="auto"/>
            <w:sz w:val="28"/>
            <w:szCs w:val="28"/>
            <w:u w:val="none"/>
            <w:lang w:val="uk-UA"/>
          </w:rPr>
          <w:t>Зейкан Я.П</w:t>
        </w:r>
      </w:hyperlink>
      <w:r w:rsidR="000C354C" w:rsidRPr="009C07C1">
        <w:rPr>
          <w:sz w:val="28"/>
          <w:szCs w:val="28"/>
          <w:lang w:val="uk-UA"/>
        </w:rPr>
        <w:t xml:space="preserve">. </w:t>
      </w:r>
      <w:r w:rsidR="000C354C" w:rsidRPr="009C07C1">
        <w:rPr>
          <w:bCs/>
          <w:sz w:val="28"/>
          <w:szCs w:val="28"/>
          <w:lang w:val="uk-UA"/>
        </w:rPr>
        <w:t>Адвокат</w:t>
      </w:r>
      <w:r w:rsidR="000C354C" w:rsidRPr="009C07C1">
        <w:rPr>
          <w:sz w:val="28"/>
          <w:szCs w:val="28"/>
          <w:lang w:val="uk-UA"/>
        </w:rPr>
        <w:t>: навички професії: практ. посібник: 2-ге вид, стер. / Я.П. Зейкан. – К.: КНТ, 2008. – 788 c.</w:t>
      </w:r>
    </w:p>
    <w:p w:rsidR="000C354C" w:rsidRPr="009C07C1" w:rsidRDefault="00FC0F4D" w:rsidP="00EB1032">
      <w:pPr>
        <w:widowControl w:val="0"/>
        <w:numPr>
          <w:ilvl w:val="0"/>
          <w:numId w:val="48"/>
        </w:numPr>
        <w:autoSpaceDE w:val="0"/>
        <w:autoSpaceDN w:val="0"/>
        <w:ind w:left="709" w:hanging="425"/>
        <w:jc w:val="both"/>
        <w:rPr>
          <w:sz w:val="28"/>
          <w:szCs w:val="28"/>
          <w:lang w:val="uk-UA"/>
        </w:rPr>
      </w:pPr>
      <w:hyperlink r:id="rId30" w:history="1">
        <w:r w:rsidR="000C354C" w:rsidRPr="009C07C1">
          <w:rPr>
            <w:rStyle w:val="af4"/>
            <w:bCs/>
            <w:color w:val="auto"/>
            <w:sz w:val="28"/>
            <w:szCs w:val="28"/>
            <w:u w:val="none"/>
            <w:lang w:val="uk-UA"/>
          </w:rPr>
          <w:t>Лотоцький М.В</w:t>
        </w:r>
      </w:hyperlink>
      <w:r w:rsidR="000C354C" w:rsidRPr="009C07C1">
        <w:rPr>
          <w:sz w:val="28"/>
          <w:szCs w:val="28"/>
          <w:lang w:val="uk-UA"/>
        </w:rPr>
        <w:t xml:space="preserve">. </w:t>
      </w:r>
      <w:r w:rsidR="000C354C" w:rsidRPr="009C07C1">
        <w:rPr>
          <w:bCs/>
          <w:sz w:val="28"/>
          <w:szCs w:val="28"/>
          <w:lang w:val="uk-UA"/>
        </w:rPr>
        <w:t>Адвокат</w:t>
      </w:r>
      <w:r w:rsidR="000C354C" w:rsidRPr="009C07C1">
        <w:rPr>
          <w:sz w:val="28"/>
          <w:szCs w:val="28"/>
          <w:lang w:val="uk-UA"/>
        </w:rPr>
        <w:t>ура як суб’єкт запобігання злочинам: автореф. дис. на здобуття наук. ступеня канд. юрид. наук: спец. 12.00.08 / М.В. Лотоцький. – Запоріжжя, 2012. – 20 с.</w:t>
      </w:r>
    </w:p>
    <w:p w:rsidR="000C354C" w:rsidRPr="009C07C1" w:rsidRDefault="000C354C" w:rsidP="00EB1032">
      <w:pPr>
        <w:numPr>
          <w:ilvl w:val="0"/>
          <w:numId w:val="48"/>
        </w:numPr>
        <w:ind w:left="709" w:hanging="425"/>
        <w:jc w:val="both"/>
        <w:rPr>
          <w:rStyle w:val="FontStyle68"/>
          <w:sz w:val="28"/>
          <w:szCs w:val="28"/>
          <w:lang w:val="uk-UA" w:eastAsia="uk-UA"/>
        </w:rPr>
      </w:pPr>
      <w:r w:rsidRPr="009C07C1">
        <w:rPr>
          <w:rStyle w:val="FontStyle68"/>
          <w:sz w:val="28"/>
          <w:szCs w:val="28"/>
          <w:lang w:val="uk-UA" w:eastAsia="uk-UA"/>
        </w:rPr>
        <w:t>Рекомендації Комітету Міністрів Ради Європи Про свободу здійснення професійних обов’язків від 25 жовтня 2000 р. // Адвокат. – 2001. – №1-2. – С. 29-31.</w:t>
      </w:r>
    </w:p>
    <w:p w:rsidR="000C354C" w:rsidRPr="009C07C1" w:rsidRDefault="000C354C" w:rsidP="00EB1032">
      <w:pPr>
        <w:numPr>
          <w:ilvl w:val="0"/>
          <w:numId w:val="48"/>
        </w:numPr>
        <w:ind w:left="709" w:hanging="425"/>
        <w:jc w:val="both"/>
        <w:rPr>
          <w:rStyle w:val="FontStyle68"/>
          <w:sz w:val="28"/>
          <w:szCs w:val="28"/>
          <w:lang w:val="uk-UA" w:eastAsia="uk-UA"/>
        </w:rPr>
      </w:pPr>
      <w:r w:rsidRPr="009C07C1">
        <w:rPr>
          <w:rStyle w:val="FontStyle68"/>
          <w:sz w:val="28"/>
          <w:szCs w:val="28"/>
          <w:lang w:val="uk-UA" w:eastAsia="uk-UA"/>
        </w:rPr>
        <w:t>Фіолевський Д.П. Адвокатура: підручник / Д.П. Фіолевський. – К.: Алерта; Прецедент, 2007. – 486 с.</w:t>
      </w:r>
    </w:p>
    <w:p w:rsidR="000C354C" w:rsidRPr="009C07C1" w:rsidRDefault="000C354C" w:rsidP="00EB1032">
      <w:pPr>
        <w:numPr>
          <w:ilvl w:val="0"/>
          <w:numId w:val="48"/>
        </w:numPr>
        <w:ind w:left="709" w:hanging="425"/>
        <w:jc w:val="both"/>
        <w:rPr>
          <w:rStyle w:val="FontStyle68"/>
          <w:sz w:val="28"/>
          <w:szCs w:val="28"/>
          <w:lang w:val="uk-UA" w:eastAsia="uk-UA"/>
        </w:rPr>
      </w:pPr>
      <w:r w:rsidRPr="009C07C1">
        <w:rPr>
          <w:rStyle w:val="FontStyle68"/>
          <w:sz w:val="28"/>
          <w:szCs w:val="28"/>
          <w:lang w:val="uk-UA" w:eastAsia="uk-UA"/>
        </w:rPr>
        <w:t>Фурса С.Я. Адвокатура України: Навчальний посібник: у 2 кн. / С.Я. Фурса. – К.: Видавець Фурса С.Я., КНТ, 2006. – Кн. 1. – 940 с.</w:t>
      </w:r>
    </w:p>
    <w:p w:rsidR="000C354C" w:rsidRPr="009C07C1" w:rsidRDefault="000C354C" w:rsidP="00EB1032">
      <w:pPr>
        <w:numPr>
          <w:ilvl w:val="0"/>
          <w:numId w:val="48"/>
        </w:numPr>
        <w:ind w:left="709" w:hanging="425"/>
        <w:jc w:val="both"/>
        <w:rPr>
          <w:rStyle w:val="FontStyle68"/>
          <w:sz w:val="28"/>
          <w:szCs w:val="28"/>
          <w:lang w:val="uk-UA" w:eastAsia="uk-UA"/>
        </w:rPr>
      </w:pPr>
      <w:r w:rsidRPr="009C07C1">
        <w:rPr>
          <w:rStyle w:val="FontStyle68"/>
          <w:sz w:val="28"/>
          <w:szCs w:val="28"/>
          <w:lang w:val="uk-UA" w:eastAsia="uk-UA"/>
        </w:rPr>
        <w:t>Шкарупа В.К. Адвокатура України: навч. посіб.: 2-ге вид., випр. / В.К. Шкарупа, О.В. Філонов, A.M. Титов, Ю.Я. Кінаш. – К.: Знання, 2008. – 398 с.</w:t>
      </w:r>
    </w:p>
    <w:p w:rsidR="000C354C" w:rsidRPr="009C07C1" w:rsidRDefault="000C354C" w:rsidP="00EB1032">
      <w:pPr>
        <w:numPr>
          <w:ilvl w:val="0"/>
          <w:numId w:val="48"/>
        </w:numPr>
        <w:ind w:left="709" w:hanging="425"/>
        <w:jc w:val="both"/>
        <w:rPr>
          <w:rStyle w:val="FontStyle68"/>
          <w:sz w:val="28"/>
          <w:szCs w:val="28"/>
          <w:lang w:val="uk-UA"/>
        </w:rPr>
      </w:pPr>
      <w:r w:rsidRPr="009C07C1">
        <w:rPr>
          <w:sz w:val="28"/>
          <w:szCs w:val="28"/>
          <w:lang w:val="uk-UA"/>
        </w:rPr>
        <w:t xml:space="preserve">Юрасов. А.В. </w:t>
      </w:r>
      <w:r w:rsidRPr="009C07C1">
        <w:rPr>
          <w:bCs/>
          <w:sz w:val="28"/>
          <w:szCs w:val="28"/>
          <w:lang w:val="uk-UA"/>
        </w:rPr>
        <w:t>Адвокат. Процесуальні права</w:t>
      </w:r>
      <w:r w:rsidRPr="009C07C1">
        <w:rPr>
          <w:sz w:val="28"/>
          <w:szCs w:val="28"/>
          <w:lang w:val="uk-UA"/>
        </w:rPr>
        <w:t xml:space="preserve"> згідно діючого законодавства України: практ. посіб. / А.В. Юрасов. – Мелітополь: Видавничий будинок ММД, 2012. – 307 с.</w:t>
      </w:r>
    </w:p>
    <w:p w:rsidR="000C354C" w:rsidRPr="009C07C1" w:rsidRDefault="000C354C" w:rsidP="00EB1032">
      <w:pPr>
        <w:widowControl w:val="0"/>
        <w:numPr>
          <w:ilvl w:val="0"/>
          <w:numId w:val="48"/>
        </w:numPr>
        <w:autoSpaceDE w:val="0"/>
        <w:autoSpaceDN w:val="0"/>
        <w:ind w:left="709" w:hanging="425"/>
        <w:jc w:val="both"/>
        <w:rPr>
          <w:sz w:val="28"/>
          <w:szCs w:val="28"/>
          <w:lang w:val="uk-UA"/>
        </w:rPr>
      </w:pPr>
      <w:r w:rsidRPr="009C07C1">
        <w:rPr>
          <w:sz w:val="28"/>
          <w:szCs w:val="28"/>
          <w:lang w:val="uk-UA"/>
        </w:rPr>
        <w:t>Яновська О.Г. Адвокатура України: навчальний посібник / О.Г. Яновська – К.: Юрінком Інтер, 2007. – 280 с.</w:t>
      </w:r>
    </w:p>
    <w:p w:rsidR="000C354C" w:rsidRPr="009C07C1" w:rsidRDefault="000C354C" w:rsidP="00EB1032">
      <w:pPr>
        <w:widowControl w:val="0"/>
        <w:numPr>
          <w:ilvl w:val="0"/>
          <w:numId w:val="48"/>
        </w:numPr>
        <w:autoSpaceDE w:val="0"/>
        <w:autoSpaceDN w:val="0"/>
        <w:ind w:left="709" w:hanging="425"/>
        <w:jc w:val="both"/>
        <w:rPr>
          <w:sz w:val="28"/>
          <w:szCs w:val="28"/>
          <w:lang w:val="uk-UA"/>
        </w:rPr>
      </w:pPr>
      <w:r w:rsidRPr="009C07C1">
        <w:rPr>
          <w:sz w:val="28"/>
          <w:szCs w:val="28"/>
          <w:lang w:val="uk-UA"/>
        </w:rPr>
        <w:t>Яновська О.Г. Проблемні питання формування етико-психологічних якостей прокурорів та адвокатів в процесі професійного навчання / О.Г. Яновська // Часопис КУП: наук. журнал – 2011. – №2. – С. 267-271.</w:t>
      </w:r>
    </w:p>
    <w:p w:rsidR="000C354C" w:rsidRPr="009C07C1" w:rsidRDefault="000C354C" w:rsidP="00EB1032">
      <w:pPr>
        <w:pStyle w:val="afe"/>
        <w:widowControl w:val="0"/>
        <w:numPr>
          <w:ilvl w:val="0"/>
          <w:numId w:val="48"/>
        </w:numPr>
        <w:ind w:left="709" w:hanging="425"/>
        <w:jc w:val="both"/>
        <w:rPr>
          <w:sz w:val="28"/>
          <w:szCs w:val="28"/>
          <w:lang w:val="uk-UA" w:eastAsia="uk-UA"/>
        </w:rPr>
      </w:pPr>
      <w:r w:rsidRPr="009C07C1">
        <w:rPr>
          <w:sz w:val="28"/>
          <w:szCs w:val="28"/>
          <w:lang w:val="uk-UA"/>
        </w:rPr>
        <w:t xml:space="preserve">Вища кваліфікаційно-дисциплінарна комісія адвокатури при Кабінеті міністрів України </w:t>
      </w:r>
      <w:r w:rsidRPr="009C07C1">
        <w:rPr>
          <w:rStyle w:val="FontStyle68"/>
          <w:sz w:val="28"/>
          <w:szCs w:val="28"/>
          <w:lang w:val="uk-UA" w:eastAsia="uk-UA"/>
        </w:rPr>
        <w:t>//[Електронний ресурс]. – Режим доступу:</w:t>
      </w:r>
      <w:r w:rsidRPr="009C07C1">
        <w:rPr>
          <w:rStyle w:val="HTML2"/>
          <w:i w:val="0"/>
          <w:sz w:val="28"/>
          <w:szCs w:val="28"/>
          <w:lang w:val="uk-UA"/>
        </w:rPr>
        <w:t>vkka.gov.ua/.</w:t>
      </w:r>
    </w:p>
    <w:p w:rsidR="000C354C" w:rsidRPr="009C07C1" w:rsidRDefault="000C354C" w:rsidP="00E81F0E">
      <w:pPr>
        <w:rPr>
          <w:sz w:val="28"/>
          <w:szCs w:val="28"/>
          <w:lang w:val="uk-UA"/>
        </w:rPr>
      </w:pPr>
    </w:p>
    <w:p w:rsidR="000C354C" w:rsidRPr="009C07C1" w:rsidRDefault="000C354C" w:rsidP="00E81F0E">
      <w:pPr>
        <w:jc w:val="center"/>
        <w:rPr>
          <w:sz w:val="28"/>
          <w:szCs w:val="28"/>
          <w:lang w:val="uk-UA"/>
        </w:rPr>
      </w:pPr>
      <w:r w:rsidRPr="00644665">
        <w:rPr>
          <w:b/>
          <w:sz w:val="28"/>
          <w:szCs w:val="28"/>
          <w:u w:val="double"/>
          <w:lang w:val="uk-UA"/>
        </w:rPr>
        <w:t xml:space="preserve">Тема </w:t>
      </w:r>
      <w:r w:rsidR="00644665">
        <w:rPr>
          <w:b/>
          <w:sz w:val="28"/>
          <w:szCs w:val="28"/>
          <w:u w:val="double"/>
          <w:lang w:val="uk-UA"/>
        </w:rPr>
        <w:t xml:space="preserve">№ </w:t>
      </w:r>
      <w:r w:rsidRPr="00644665">
        <w:rPr>
          <w:b/>
          <w:sz w:val="28"/>
          <w:szCs w:val="28"/>
          <w:u w:val="double"/>
          <w:lang w:val="uk-UA"/>
        </w:rPr>
        <w:t>2</w:t>
      </w:r>
      <w:r w:rsidRPr="009C07C1">
        <w:rPr>
          <w:b/>
          <w:sz w:val="28"/>
          <w:szCs w:val="28"/>
          <w:lang w:val="uk-UA"/>
        </w:rPr>
        <w:t>. Правові гарантії адвокатської діяльності</w:t>
      </w:r>
    </w:p>
    <w:p w:rsidR="000C354C" w:rsidRPr="009C07C1" w:rsidRDefault="000C354C" w:rsidP="00E81F0E">
      <w:pPr>
        <w:rPr>
          <w:sz w:val="28"/>
          <w:szCs w:val="28"/>
          <w:lang w:val="uk-UA"/>
        </w:rPr>
      </w:pPr>
    </w:p>
    <w:p w:rsidR="000C354C" w:rsidRPr="009C07C1" w:rsidRDefault="000C354C" w:rsidP="00E81F0E">
      <w:pPr>
        <w:jc w:val="both"/>
        <w:rPr>
          <w:sz w:val="28"/>
          <w:szCs w:val="28"/>
          <w:lang w:val="uk-UA"/>
        </w:rPr>
      </w:pPr>
      <w:r w:rsidRPr="009C07C1">
        <w:rPr>
          <w:sz w:val="28"/>
          <w:szCs w:val="28"/>
          <w:lang w:val="uk-UA"/>
        </w:rPr>
        <w:t xml:space="preserve">Всього годин – </w:t>
      </w:r>
      <w:r w:rsidR="005E4418">
        <w:rPr>
          <w:sz w:val="28"/>
          <w:szCs w:val="28"/>
          <w:lang w:val="uk-UA"/>
        </w:rPr>
        <w:t>12</w:t>
      </w:r>
      <w:r w:rsidRPr="009C07C1">
        <w:rPr>
          <w:sz w:val="28"/>
          <w:szCs w:val="28"/>
          <w:lang w:val="uk-UA"/>
        </w:rPr>
        <w:t xml:space="preserve">, лекції – 2, самостійна робота – </w:t>
      </w:r>
      <w:r w:rsidR="005E4418">
        <w:rPr>
          <w:sz w:val="28"/>
          <w:szCs w:val="28"/>
          <w:lang w:val="uk-UA"/>
        </w:rPr>
        <w:t>10</w:t>
      </w:r>
      <w:r w:rsidRPr="009C07C1">
        <w:rPr>
          <w:sz w:val="28"/>
          <w:szCs w:val="28"/>
          <w:lang w:val="uk-UA"/>
        </w:rPr>
        <w:t>.</w:t>
      </w:r>
    </w:p>
    <w:p w:rsidR="000C354C" w:rsidRPr="009C07C1" w:rsidRDefault="000C354C" w:rsidP="00E81F0E">
      <w:pPr>
        <w:jc w:val="both"/>
        <w:rPr>
          <w:sz w:val="28"/>
          <w:szCs w:val="28"/>
          <w:lang w:val="uk-UA"/>
        </w:rPr>
      </w:pPr>
      <w:r w:rsidRPr="009C07C1">
        <w:rPr>
          <w:sz w:val="28"/>
          <w:szCs w:val="28"/>
          <w:lang w:val="uk-UA"/>
        </w:rPr>
        <w:t>Лекція № </w:t>
      </w:r>
      <w:r w:rsidR="005E4418">
        <w:rPr>
          <w:sz w:val="28"/>
          <w:szCs w:val="28"/>
          <w:lang w:val="uk-UA"/>
        </w:rPr>
        <w:t>2</w:t>
      </w:r>
      <w:r w:rsidRPr="009C07C1">
        <w:rPr>
          <w:sz w:val="28"/>
          <w:szCs w:val="28"/>
          <w:lang w:val="uk-UA"/>
        </w:rPr>
        <w:t xml:space="preserve"> (2 год.)</w:t>
      </w:r>
    </w:p>
    <w:p w:rsidR="000C354C" w:rsidRPr="009C07C1" w:rsidRDefault="000C354C" w:rsidP="00E81F0E">
      <w:pPr>
        <w:pStyle w:val="6"/>
        <w:jc w:val="center"/>
        <w:rPr>
          <w:bCs w:val="0"/>
          <w:sz w:val="28"/>
          <w:szCs w:val="28"/>
          <w:lang w:val="uk-UA"/>
        </w:rPr>
      </w:pPr>
      <w:r w:rsidRPr="009C07C1">
        <w:rPr>
          <w:bCs w:val="0"/>
          <w:sz w:val="28"/>
          <w:szCs w:val="28"/>
          <w:lang w:val="uk-UA"/>
        </w:rPr>
        <w:t>Проблемні питання, що складають сутність теми</w:t>
      </w:r>
    </w:p>
    <w:p w:rsidR="000C354C" w:rsidRPr="009C07C1" w:rsidRDefault="000C354C" w:rsidP="00EB1032">
      <w:pPr>
        <w:pStyle w:val="Style29"/>
        <w:widowControl/>
        <w:numPr>
          <w:ilvl w:val="0"/>
          <w:numId w:val="9"/>
        </w:numPr>
        <w:tabs>
          <w:tab w:val="clear" w:pos="502"/>
          <w:tab w:val="num" w:pos="709"/>
        </w:tabs>
        <w:spacing w:line="240" w:lineRule="auto"/>
        <w:ind w:left="709" w:hanging="425"/>
        <w:rPr>
          <w:rStyle w:val="FontStyle68"/>
          <w:sz w:val="28"/>
          <w:szCs w:val="28"/>
          <w:lang w:eastAsia="uk-UA"/>
        </w:rPr>
      </w:pPr>
      <w:r w:rsidRPr="009C07C1">
        <w:rPr>
          <w:rStyle w:val="FontStyle68"/>
          <w:sz w:val="28"/>
          <w:szCs w:val="28"/>
          <w:lang w:eastAsia="uk-UA"/>
        </w:rPr>
        <w:t>Поняття правових гарантій адвокатської діяльності.</w:t>
      </w:r>
    </w:p>
    <w:p w:rsidR="000C354C" w:rsidRPr="009C07C1" w:rsidRDefault="000C354C" w:rsidP="00EB1032">
      <w:pPr>
        <w:pStyle w:val="Style29"/>
        <w:widowControl/>
        <w:numPr>
          <w:ilvl w:val="0"/>
          <w:numId w:val="9"/>
        </w:numPr>
        <w:tabs>
          <w:tab w:val="clear" w:pos="502"/>
          <w:tab w:val="num" w:pos="709"/>
        </w:tabs>
        <w:spacing w:line="240" w:lineRule="auto"/>
        <w:ind w:left="709" w:hanging="425"/>
        <w:rPr>
          <w:rStyle w:val="FontStyle68"/>
          <w:sz w:val="28"/>
          <w:szCs w:val="28"/>
          <w:lang w:eastAsia="uk-UA"/>
        </w:rPr>
      </w:pPr>
      <w:r w:rsidRPr="009C07C1">
        <w:rPr>
          <w:rStyle w:val="FontStyle68"/>
          <w:sz w:val="28"/>
          <w:szCs w:val="28"/>
          <w:lang w:eastAsia="uk-UA"/>
        </w:rPr>
        <w:t>Види правових гарантій адвокатської діяльності.</w:t>
      </w:r>
    </w:p>
    <w:p w:rsidR="000C354C" w:rsidRPr="009C07C1" w:rsidRDefault="000C354C" w:rsidP="00EB1032">
      <w:pPr>
        <w:pStyle w:val="Style29"/>
        <w:widowControl/>
        <w:numPr>
          <w:ilvl w:val="0"/>
          <w:numId w:val="9"/>
        </w:numPr>
        <w:tabs>
          <w:tab w:val="clear" w:pos="502"/>
          <w:tab w:val="num" w:pos="709"/>
        </w:tabs>
        <w:spacing w:line="240" w:lineRule="auto"/>
        <w:ind w:left="709" w:hanging="425"/>
        <w:rPr>
          <w:rStyle w:val="FontStyle68"/>
          <w:sz w:val="28"/>
          <w:szCs w:val="28"/>
          <w:lang w:eastAsia="uk-UA"/>
        </w:rPr>
      </w:pPr>
      <w:r w:rsidRPr="009C07C1">
        <w:rPr>
          <w:rStyle w:val="FontStyle68"/>
          <w:sz w:val="28"/>
          <w:szCs w:val="28"/>
          <w:lang w:eastAsia="uk-UA"/>
        </w:rPr>
        <w:t>Механізм реалізації правових гарантій адвокатської діяльності.</w:t>
      </w:r>
    </w:p>
    <w:p w:rsidR="000C354C" w:rsidRPr="009C07C1" w:rsidRDefault="000C354C" w:rsidP="0010334F">
      <w:pPr>
        <w:rPr>
          <w:sz w:val="28"/>
          <w:szCs w:val="28"/>
          <w:lang w:val="uk-UA"/>
        </w:rPr>
      </w:pPr>
    </w:p>
    <w:p w:rsidR="000C354C" w:rsidRPr="009C07C1" w:rsidRDefault="000C354C" w:rsidP="0010334F">
      <w:pPr>
        <w:jc w:val="center"/>
        <w:rPr>
          <w:b/>
          <w:bCs/>
          <w:sz w:val="28"/>
          <w:szCs w:val="28"/>
          <w:lang w:val="uk-UA"/>
        </w:rPr>
      </w:pPr>
      <w:r w:rsidRPr="009C07C1">
        <w:rPr>
          <w:b/>
          <w:bCs/>
          <w:sz w:val="28"/>
          <w:szCs w:val="28"/>
          <w:lang w:val="uk-UA"/>
        </w:rPr>
        <w:t>Додаткові питання:</w:t>
      </w:r>
    </w:p>
    <w:p w:rsidR="000C354C" w:rsidRPr="009C07C1" w:rsidRDefault="000C354C" w:rsidP="00EB1032">
      <w:pPr>
        <w:numPr>
          <w:ilvl w:val="0"/>
          <w:numId w:val="16"/>
        </w:numPr>
        <w:shd w:val="clear" w:color="auto" w:fill="FFFFFF"/>
        <w:ind w:left="709" w:hanging="425"/>
        <w:jc w:val="both"/>
        <w:rPr>
          <w:spacing w:val="-3"/>
          <w:sz w:val="28"/>
          <w:szCs w:val="28"/>
          <w:lang w:val="uk-UA"/>
        </w:rPr>
      </w:pPr>
      <w:r w:rsidRPr="009C07C1">
        <w:rPr>
          <w:spacing w:val="-3"/>
          <w:sz w:val="28"/>
          <w:szCs w:val="28"/>
          <w:lang w:val="uk-UA"/>
        </w:rPr>
        <w:t>Що складає систему гарантій адвокатської діяльності?</w:t>
      </w:r>
    </w:p>
    <w:p w:rsidR="000C354C" w:rsidRPr="009C07C1" w:rsidRDefault="000C354C" w:rsidP="00EB1032">
      <w:pPr>
        <w:widowControl w:val="0"/>
        <w:numPr>
          <w:ilvl w:val="0"/>
          <w:numId w:val="16"/>
        </w:numPr>
        <w:ind w:left="709" w:hanging="425"/>
        <w:jc w:val="both"/>
        <w:rPr>
          <w:sz w:val="28"/>
          <w:lang w:val="uk-UA"/>
        </w:rPr>
      </w:pPr>
      <w:r w:rsidRPr="009C07C1">
        <w:rPr>
          <w:sz w:val="28"/>
          <w:lang w:val="uk-UA"/>
        </w:rPr>
        <w:t>Який механізм реалізації правових гарантій діяльності адвоката-захисника?</w:t>
      </w:r>
    </w:p>
    <w:p w:rsidR="000C354C" w:rsidRPr="009C07C1" w:rsidRDefault="000C354C" w:rsidP="00EB1032">
      <w:pPr>
        <w:widowControl w:val="0"/>
        <w:numPr>
          <w:ilvl w:val="0"/>
          <w:numId w:val="16"/>
        </w:numPr>
        <w:ind w:left="709" w:hanging="425"/>
        <w:jc w:val="both"/>
        <w:rPr>
          <w:sz w:val="28"/>
          <w:lang w:val="uk-UA"/>
        </w:rPr>
      </w:pPr>
      <w:r w:rsidRPr="009C07C1">
        <w:rPr>
          <w:sz w:val="28"/>
          <w:lang w:val="uk-UA"/>
        </w:rPr>
        <w:t>Хто є суб’єктами реалізації правових гарантій діяльності адвоката-захисника?</w:t>
      </w:r>
    </w:p>
    <w:p w:rsidR="000C354C" w:rsidRPr="009C07C1" w:rsidRDefault="000C354C" w:rsidP="00EB1032">
      <w:pPr>
        <w:numPr>
          <w:ilvl w:val="0"/>
          <w:numId w:val="16"/>
        </w:numPr>
        <w:shd w:val="clear" w:color="auto" w:fill="FFFFFF"/>
        <w:ind w:left="709" w:hanging="425"/>
        <w:jc w:val="both"/>
        <w:rPr>
          <w:sz w:val="28"/>
          <w:szCs w:val="28"/>
          <w:lang w:val="uk-UA"/>
        </w:rPr>
      </w:pPr>
      <w:r w:rsidRPr="009C07C1">
        <w:rPr>
          <w:spacing w:val="-4"/>
          <w:sz w:val="28"/>
          <w:szCs w:val="28"/>
          <w:lang w:val="uk-UA"/>
        </w:rPr>
        <w:t>Поняття і сутність адвокатської таємниці в судовій практиці.</w:t>
      </w:r>
    </w:p>
    <w:p w:rsidR="000C354C" w:rsidRDefault="000C354C" w:rsidP="00333DB9">
      <w:pPr>
        <w:tabs>
          <w:tab w:val="left" w:pos="993"/>
        </w:tabs>
        <w:jc w:val="both"/>
        <w:rPr>
          <w:bCs/>
          <w:sz w:val="28"/>
          <w:szCs w:val="28"/>
          <w:lang w:val="uk-UA"/>
        </w:rPr>
      </w:pPr>
    </w:p>
    <w:p w:rsidR="000C354C" w:rsidRPr="009C07C1" w:rsidRDefault="000C354C" w:rsidP="00333DB9">
      <w:pPr>
        <w:tabs>
          <w:tab w:val="left" w:pos="993"/>
        </w:tabs>
        <w:jc w:val="both"/>
        <w:rPr>
          <w:bCs/>
          <w:sz w:val="28"/>
          <w:szCs w:val="28"/>
          <w:lang w:val="uk-UA"/>
        </w:rPr>
      </w:pPr>
    </w:p>
    <w:p w:rsidR="000C354C" w:rsidRPr="009C07C1" w:rsidRDefault="000C354C" w:rsidP="00FF20E7">
      <w:pPr>
        <w:pStyle w:val="6"/>
        <w:spacing w:before="0" w:after="0"/>
        <w:jc w:val="center"/>
        <w:rPr>
          <w:sz w:val="28"/>
          <w:szCs w:val="28"/>
          <w:lang w:val="uk-UA"/>
        </w:rPr>
      </w:pPr>
      <w:r w:rsidRPr="009C07C1">
        <w:rPr>
          <w:sz w:val="28"/>
          <w:szCs w:val="28"/>
          <w:lang w:val="uk-UA"/>
        </w:rPr>
        <w:lastRenderedPageBreak/>
        <w:t>Теми рефератів, доповідей</w:t>
      </w:r>
    </w:p>
    <w:p w:rsidR="000C354C" w:rsidRPr="009C07C1" w:rsidRDefault="000C354C" w:rsidP="00EB1032">
      <w:pPr>
        <w:pStyle w:val="Style20"/>
        <w:widowControl/>
        <w:numPr>
          <w:ilvl w:val="0"/>
          <w:numId w:val="30"/>
        </w:numPr>
        <w:spacing w:line="240" w:lineRule="auto"/>
        <w:ind w:hanging="436"/>
        <w:jc w:val="both"/>
        <w:rPr>
          <w:rStyle w:val="FontStyle68"/>
          <w:bCs/>
          <w:sz w:val="28"/>
          <w:szCs w:val="28"/>
        </w:rPr>
      </w:pPr>
      <w:r w:rsidRPr="009C07C1">
        <w:rPr>
          <w:rStyle w:val="FontStyle68"/>
          <w:bCs/>
          <w:sz w:val="28"/>
          <w:szCs w:val="28"/>
        </w:rPr>
        <w:t>Спілка адвокатів України: завдання та функції.</w:t>
      </w:r>
    </w:p>
    <w:p w:rsidR="000C354C" w:rsidRPr="009C07C1" w:rsidRDefault="000C354C" w:rsidP="00EB1032">
      <w:pPr>
        <w:pStyle w:val="Style20"/>
        <w:widowControl/>
        <w:numPr>
          <w:ilvl w:val="0"/>
          <w:numId w:val="30"/>
        </w:numPr>
        <w:spacing w:line="240" w:lineRule="auto"/>
        <w:ind w:hanging="436"/>
        <w:jc w:val="both"/>
        <w:rPr>
          <w:rStyle w:val="FontStyle68"/>
          <w:bCs/>
          <w:sz w:val="28"/>
          <w:szCs w:val="28"/>
        </w:rPr>
      </w:pPr>
      <w:r w:rsidRPr="009C07C1">
        <w:rPr>
          <w:rStyle w:val="FontStyle68"/>
          <w:bCs/>
          <w:sz w:val="28"/>
          <w:szCs w:val="28"/>
        </w:rPr>
        <w:t>Дисциплінарна відповідальність адвоката.</w:t>
      </w:r>
    </w:p>
    <w:p w:rsidR="000C354C" w:rsidRPr="009C07C1" w:rsidRDefault="000C354C" w:rsidP="00EB1032">
      <w:pPr>
        <w:pStyle w:val="Style20"/>
        <w:widowControl/>
        <w:numPr>
          <w:ilvl w:val="0"/>
          <w:numId w:val="30"/>
        </w:numPr>
        <w:spacing w:line="240" w:lineRule="auto"/>
        <w:ind w:hanging="436"/>
        <w:jc w:val="both"/>
        <w:rPr>
          <w:rStyle w:val="FontStyle68"/>
          <w:bCs/>
          <w:sz w:val="28"/>
          <w:szCs w:val="28"/>
          <w:lang w:eastAsia="uk-UA"/>
        </w:rPr>
      </w:pPr>
      <w:r w:rsidRPr="009C07C1">
        <w:rPr>
          <w:rStyle w:val="FontStyle68"/>
          <w:bCs/>
          <w:sz w:val="28"/>
          <w:szCs w:val="28"/>
          <w:lang w:eastAsia="uk-UA"/>
        </w:rPr>
        <w:t>Кваліфікаційно-дисциплінарні комісії адвокатури: структура та повноваження.</w:t>
      </w:r>
    </w:p>
    <w:p w:rsidR="000C354C" w:rsidRPr="009C07C1" w:rsidRDefault="000C354C" w:rsidP="00EB1032">
      <w:pPr>
        <w:pStyle w:val="Style20"/>
        <w:widowControl/>
        <w:numPr>
          <w:ilvl w:val="0"/>
          <w:numId w:val="30"/>
        </w:numPr>
        <w:spacing w:line="240" w:lineRule="auto"/>
        <w:ind w:hanging="436"/>
        <w:jc w:val="both"/>
        <w:rPr>
          <w:rStyle w:val="FontStyle68"/>
          <w:bCs/>
          <w:sz w:val="28"/>
          <w:szCs w:val="28"/>
        </w:rPr>
      </w:pPr>
      <w:r w:rsidRPr="009C07C1">
        <w:rPr>
          <w:rStyle w:val="FontStyle68"/>
          <w:bCs/>
          <w:sz w:val="28"/>
          <w:szCs w:val="28"/>
        </w:rPr>
        <w:t>Адвокатське самоврядування: завдання та о</w:t>
      </w:r>
      <w:r w:rsidRPr="009C07C1">
        <w:rPr>
          <w:bCs/>
          <w:sz w:val="28"/>
          <w:szCs w:val="28"/>
        </w:rPr>
        <w:t>рганізаційні форми діяльності.</w:t>
      </w:r>
    </w:p>
    <w:p w:rsidR="000C354C" w:rsidRPr="009C07C1" w:rsidRDefault="000C354C" w:rsidP="00FF20E7">
      <w:pPr>
        <w:rPr>
          <w:sz w:val="28"/>
          <w:szCs w:val="28"/>
          <w:lang w:val="uk-UA"/>
        </w:rPr>
      </w:pPr>
    </w:p>
    <w:p w:rsidR="000C354C" w:rsidRPr="009C07C1" w:rsidRDefault="000C354C" w:rsidP="00A669AE">
      <w:pPr>
        <w:ind w:firstLine="709"/>
        <w:rPr>
          <w:b/>
          <w:sz w:val="28"/>
          <w:szCs w:val="28"/>
          <w:u w:val="single"/>
          <w:lang w:val="uk-UA"/>
        </w:rPr>
      </w:pPr>
      <w:r w:rsidRPr="009C07C1">
        <w:rPr>
          <w:b/>
          <w:sz w:val="28"/>
          <w:szCs w:val="28"/>
          <w:u w:val="single"/>
          <w:lang w:val="uk-UA"/>
        </w:rPr>
        <w:t>Рекомендована література</w:t>
      </w:r>
      <w:r w:rsidRPr="009C07C1">
        <w:rPr>
          <w:b/>
          <w:sz w:val="28"/>
          <w:szCs w:val="28"/>
          <w:lang w:val="uk-UA"/>
        </w:rPr>
        <w:t>:</w:t>
      </w:r>
    </w:p>
    <w:p w:rsidR="000C354C" w:rsidRPr="009C07C1" w:rsidRDefault="000C354C" w:rsidP="00EB1032">
      <w:pPr>
        <w:pStyle w:val="afe"/>
        <w:numPr>
          <w:ilvl w:val="0"/>
          <w:numId w:val="49"/>
        </w:numPr>
        <w:suppressAutoHyphens/>
        <w:ind w:hanging="436"/>
        <w:jc w:val="both"/>
        <w:rPr>
          <w:rStyle w:val="FontStyle68"/>
          <w:sz w:val="28"/>
          <w:szCs w:val="28"/>
          <w:lang w:val="uk-UA" w:eastAsia="uk-UA"/>
        </w:rPr>
      </w:pPr>
      <w:r w:rsidRPr="009C07C1">
        <w:rPr>
          <w:rStyle w:val="FontStyle68"/>
          <w:sz w:val="28"/>
          <w:szCs w:val="28"/>
          <w:lang w:val="uk-UA" w:eastAsia="uk-UA"/>
        </w:rPr>
        <w:t>Конституція України: Прийнята на п</w:t>
      </w:r>
      <w:r w:rsidRPr="009C07C1">
        <w:rPr>
          <w:sz w:val="28"/>
          <w:szCs w:val="28"/>
          <w:lang w:val="uk-UA"/>
        </w:rPr>
        <w:t>’</w:t>
      </w:r>
      <w:r w:rsidRPr="009C07C1">
        <w:rPr>
          <w:rStyle w:val="FontStyle68"/>
          <w:sz w:val="28"/>
          <w:szCs w:val="28"/>
          <w:lang w:val="uk-UA" w:eastAsia="uk-UA"/>
        </w:rPr>
        <w:t>ятій сесії Верховної Ради України 28 червня 1996 р. – К.: Преса України, 2009. – 80 с.</w:t>
      </w:r>
    </w:p>
    <w:p w:rsidR="000C354C" w:rsidRPr="009C07C1" w:rsidRDefault="000C354C" w:rsidP="00EB1032">
      <w:pPr>
        <w:pStyle w:val="afe"/>
        <w:numPr>
          <w:ilvl w:val="0"/>
          <w:numId w:val="49"/>
        </w:numPr>
        <w:suppressAutoHyphens/>
        <w:ind w:hanging="436"/>
        <w:jc w:val="both"/>
        <w:rPr>
          <w:rStyle w:val="FontStyle68"/>
          <w:sz w:val="28"/>
          <w:szCs w:val="28"/>
          <w:lang w:val="uk-UA" w:eastAsia="uk-UA"/>
        </w:rPr>
      </w:pPr>
      <w:r w:rsidRPr="009C07C1">
        <w:rPr>
          <w:bCs/>
          <w:sz w:val="28"/>
          <w:szCs w:val="28"/>
          <w:lang w:val="uk-UA" w:eastAsia="uk-UA"/>
        </w:rPr>
        <w:t>Кримінальний процесуальний кодекс України</w:t>
      </w:r>
      <w:r w:rsidRPr="009C07C1">
        <w:rPr>
          <w:sz w:val="28"/>
          <w:szCs w:val="28"/>
          <w:lang w:val="uk-UA" w:eastAsia="uk-UA"/>
        </w:rPr>
        <w:t>, Закон України «Про внесення змін до деяких законодавчих актів України у зв’язку з прийняттям Кримінального процесуального кодексу України»: чинне законодавство з 19 листопада 2012 р.: (офіційний текст). – К.: ПАЛИВОДА А. В., 2012. – 382 с.</w:t>
      </w:r>
    </w:p>
    <w:p w:rsidR="000C354C" w:rsidRPr="009C07C1" w:rsidRDefault="000C354C" w:rsidP="00EB1032">
      <w:pPr>
        <w:pStyle w:val="afe"/>
        <w:numPr>
          <w:ilvl w:val="0"/>
          <w:numId w:val="49"/>
        </w:numPr>
        <w:suppressAutoHyphens/>
        <w:ind w:hanging="436"/>
        <w:jc w:val="both"/>
        <w:rPr>
          <w:sz w:val="28"/>
          <w:szCs w:val="28"/>
          <w:lang w:val="uk-UA"/>
        </w:rPr>
      </w:pPr>
      <w:r w:rsidRPr="009C07C1">
        <w:rPr>
          <w:sz w:val="28"/>
          <w:szCs w:val="28"/>
          <w:lang w:val="uk-UA"/>
        </w:rPr>
        <w:t>Про адвокатуру та адвокатську діяльність: Закон України від 05.07.2012 р. // [Електронний ресурс]. – Режим доступу: www.rada.gov.ua.</w:t>
      </w:r>
    </w:p>
    <w:p w:rsidR="000C354C" w:rsidRPr="009C07C1" w:rsidRDefault="000C354C" w:rsidP="00EB1032">
      <w:pPr>
        <w:pStyle w:val="afe"/>
        <w:numPr>
          <w:ilvl w:val="0"/>
          <w:numId w:val="49"/>
        </w:numPr>
        <w:suppressAutoHyphens/>
        <w:ind w:hanging="436"/>
        <w:jc w:val="both"/>
        <w:rPr>
          <w:sz w:val="28"/>
          <w:szCs w:val="28"/>
          <w:lang w:val="uk-UA"/>
        </w:rPr>
      </w:pPr>
      <w:r w:rsidRPr="009C07C1">
        <w:rPr>
          <w:sz w:val="28"/>
          <w:szCs w:val="28"/>
          <w:lang w:val="uk-UA"/>
        </w:rPr>
        <w:t>Про безоплатну правову допомогу: Закон України від 02.06.2011 р. // [Електронний ресурс]. – Режим доступу: www.rada.gov.ua.</w:t>
      </w:r>
    </w:p>
    <w:p w:rsidR="000C354C" w:rsidRPr="009C07C1" w:rsidRDefault="000C354C" w:rsidP="00EB1032">
      <w:pPr>
        <w:pStyle w:val="afe"/>
        <w:numPr>
          <w:ilvl w:val="0"/>
          <w:numId w:val="49"/>
        </w:numPr>
        <w:suppressAutoHyphens/>
        <w:ind w:hanging="436"/>
        <w:jc w:val="both"/>
        <w:rPr>
          <w:rStyle w:val="FontStyle68"/>
          <w:sz w:val="28"/>
          <w:szCs w:val="28"/>
          <w:lang w:val="uk-UA" w:eastAsia="uk-UA"/>
        </w:rPr>
      </w:pPr>
      <w:r w:rsidRPr="009C07C1">
        <w:rPr>
          <w:rStyle w:val="FontStyle68"/>
          <w:bCs/>
          <w:sz w:val="28"/>
          <w:szCs w:val="28"/>
          <w:lang w:val="uk-UA"/>
        </w:rPr>
        <w:t xml:space="preserve">Основні положення про роль адвокатів: </w:t>
      </w:r>
      <w:r w:rsidRPr="009C07C1">
        <w:rPr>
          <w:iCs/>
          <w:sz w:val="28"/>
          <w:szCs w:val="28"/>
          <w:bdr w:val="none" w:sz="0" w:space="0" w:color="auto" w:frame="1"/>
          <w:lang w:val="uk-UA"/>
        </w:rPr>
        <w:t xml:space="preserve">(прийняті восьмим Конгресом ООН з попередження злочинів у серпні 1990 р. в Нью-Йорку) </w:t>
      </w:r>
      <w:r w:rsidRPr="009C07C1">
        <w:rPr>
          <w:rStyle w:val="FontStyle68"/>
          <w:sz w:val="28"/>
          <w:szCs w:val="28"/>
          <w:lang w:val="uk-UA" w:eastAsia="uk-UA"/>
        </w:rPr>
        <w:t xml:space="preserve">//[Електронний ресурс]. – Режим доступу: </w:t>
      </w:r>
      <w:r w:rsidRPr="009C07C1">
        <w:rPr>
          <w:rStyle w:val="HTML2"/>
          <w:i w:val="0"/>
          <w:sz w:val="28"/>
          <w:szCs w:val="28"/>
          <w:lang w:val="uk-UA"/>
        </w:rPr>
        <w:t>kmkdka.com/on-the-role-of-lawyers</w:t>
      </w:r>
      <w:r w:rsidRPr="009C07C1">
        <w:rPr>
          <w:rStyle w:val="FontStyle68"/>
          <w:bCs/>
          <w:sz w:val="28"/>
          <w:szCs w:val="28"/>
          <w:lang w:val="uk-UA"/>
        </w:rPr>
        <w:t>.</w:t>
      </w:r>
    </w:p>
    <w:p w:rsidR="000C354C" w:rsidRPr="009C07C1" w:rsidRDefault="000C354C" w:rsidP="00EB1032">
      <w:pPr>
        <w:pStyle w:val="afe"/>
        <w:numPr>
          <w:ilvl w:val="0"/>
          <w:numId w:val="49"/>
        </w:numPr>
        <w:suppressAutoHyphens/>
        <w:ind w:hanging="436"/>
        <w:jc w:val="both"/>
        <w:rPr>
          <w:rStyle w:val="FontStyle68"/>
          <w:sz w:val="28"/>
          <w:szCs w:val="28"/>
          <w:lang w:val="uk-UA" w:eastAsia="uk-UA"/>
        </w:rPr>
      </w:pPr>
      <w:r w:rsidRPr="009C07C1">
        <w:rPr>
          <w:rStyle w:val="FontStyle68"/>
          <w:sz w:val="28"/>
          <w:szCs w:val="28"/>
          <w:lang w:val="uk-UA"/>
        </w:rPr>
        <w:t xml:space="preserve">Загальний кодекс правил для адвокатів країн Європейського Співтовариства: </w:t>
      </w:r>
      <w:r w:rsidRPr="009C07C1">
        <w:rPr>
          <w:iCs/>
          <w:sz w:val="28"/>
          <w:szCs w:val="28"/>
          <w:lang w:val="uk-UA"/>
        </w:rPr>
        <w:t>(прийнято делегацією дванадцяти країн-учасниць на пленарному засіданні у Страсбурзі в жовтні 1988 р.)</w:t>
      </w:r>
      <w:r w:rsidRPr="009C07C1">
        <w:rPr>
          <w:rStyle w:val="FontStyle68"/>
          <w:sz w:val="28"/>
          <w:szCs w:val="28"/>
          <w:lang w:val="uk-UA" w:eastAsia="uk-UA"/>
        </w:rPr>
        <w:t xml:space="preserve"> //[Електронний ресурс]. – Режим доступу: </w:t>
      </w:r>
      <w:r w:rsidRPr="009C07C1">
        <w:rPr>
          <w:rStyle w:val="HTML2"/>
          <w:i w:val="0"/>
          <w:sz w:val="28"/>
          <w:szCs w:val="28"/>
          <w:lang w:val="uk-UA"/>
        </w:rPr>
        <w:t>zakon.rada.gov.ua/laws/show/994_343</w:t>
      </w:r>
      <w:r w:rsidRPr="009C07C1">
        <w:rPr>
          <w:rStyle w:val="FontStyle68"/>
          <w:sz w:val="28"/>
          <w:szCs w:val="28"/>
          <w:lang w:val="uk-UA"/>
        </w:rPr>
        <w:t>.</w:t>
      </w:r>
    </w:p>
    <w:p w:rsidR="000C354C" w:rsidRPr="009C07C1" w:rsidRDefault="000C354C" w:rsidP="00EB1032">
      <w:pPr>
        <w:pStyle w:val="afe"/>
        <w:numPr>
          <w:ilvl w:val="0"/>
          <w:numId w:val="49"/>
        </w:numPr>
        <w:suppressAutoHyphens/>
        <w:ind w:hanging="436"/>
        <w:jc w:val="both"/>
        <w:rPr>
          <w:rStyle w:val="FontStyle68"/>
          <w:sz w:val="28"/>
          <w:szCs w:val="28"/>
          <w:lang w:val="uk-UA" w:eastAsia="uk-UA"/>
        </w:rPr>
      </w:pPr>
      <w:r w:rsidRPr="009C07C1">
        <w:rPr>
          <w:rStyle w:val="FontStyle68"/>
          <w:sz w:val="28"/>
          <w:szCs w:val="28"/>
          <w:lang w:val="uk-UA" w:eastAsia="uk-UA"/>
        </w:rPr>
        <w:t xml:space="preserve">Європейська угода про осіб, що беруть участь у процесі Європейського суду з прав людини. Страсбург, 5 березня 1996 р. //[Електронний ресурс]. – Режим доступу: </w:t>
      </w:r>
      <w:r w:rsidRPr="009C07C1">
        <w:rPr>
          <w:rStyle w:val="HTML2"/>
          <w:i w:val="0"/>
          <w:sz w:val="28"/>
          <w:szCs w:val="28"/>
          <w:lang w:val="uk-UA"/>
        </w:rPr>
        <w:t>ua-info.biz/legal/basesi/ua-tmptfu.htm</w:t>
      </w:r>
      <w:r w:rsidRPr="009C07C1">
        <w:rPr>
          <w:rStyle w:val="FontStyle68"/>
          <w:sz w:val="28"/>
          <w:szCs w:val="28"/>
          <w:lang w:val="uk-UA" w:eastAsia="uk-UA"/>
        </w:rPr>
        <w:t>.</w:t>
      </w:r>
    </w:p>
    <w:p w:rsidR="000C354C" w:rsidRPr="009C07C1" w:rsidRDefault="000C354C" w:rsidP="00EB1032">
      <w:pPr>
        <w:pStyle w:val="afe"/>
        <w:numPr>
          <w:ilvl w:val="0"/>
          <w:numId w:val="49"/>
        </w:numPr>
        <w:suppressAutoHyphens/>
        <w:ind w:hanging="436"/>
        <w:jc w:val="both"/>
        <w:rPr>
          <w:rStyle w:val="FontStyle68"/>
          <w:sz w:val="28"/>
          <w:szCs w:val="28"/>
          <w:lang w:val="uk-UA" w:eastAsia="uk-UA"/>
        </w:rPr>
      </w:pPr>
      <w:r w:rsidRPr="009C07C1">
        <w:rPr>
          <w:rStyle w:val="FontStyle68"/>
          <w:sz w:val="28"/>
          <w:szCs w:val="28"/>
          <w:lang w:val="uk-UA" w:eastAsia="uk-UA"/>
        </w:rPr>
        <w:t>Рекомендації И (2000) 21 Комітету міністрів державам-учасницям Ради Європи про свободу здійснення професійних адвокатських обов’язків. Прийняті Комітетом міністрів Ради Європи на 72-й зустрічі заступників міністрів 25 жовтня 2000 р.</w:t>
      </w:r>
    </w:p>
    <w:p w:rsidR="000C354C" w:rsidRPr="009C07C1" w:rsidRDefault="000C354C" w:rsidP="00EB1032">
      <w:pPr>
        <w:numPr>
          <w:ilvl w:val="0"/>
          <w:numId w:val="49"/>
        </w:numPr>
        <w:ind w:hanging="436"/>
        <w:jc w:val="both"/>
        <w:rPr>
          <w:rStyle w:val="FontStyle68"/>
          <w:sz w:val="28"/>
          <w:szCs w:val="28"/>
          <w:lang w:val="uk-UA" w:eastAsia="uk-UA"/>
        </w:rPr>
      </w:pPr>
      <w:r w:rsidRPr="009C07C1">
        <w:rPr>
          <w:rStyle w:val="FontStyle68"/>
          <w:sz w:val="28"/>
          <w:szCs w:val="28"/>
          <w:lang w:val="uk-UA" w:eastAsia="uk-UA"/>
        </w:rPr>
        <w:t>Азаров Ю. Що заважає адвокатурі працювати злагоджено? / Ю. Азаров // Право України. – 1998. – №3. – С. 38-40.</w:t>
      </w:r>
    </w:p>
    <w:p w:rsidR="000C354C" w:rsidRPr="009C07C1" w:rsidRDefault="000C354C" w:rsidP="00EB1032">
      <w:pPr>
        <w:numPr>
          <w:ilvl w:val="0"/>
          <w:numId w:val="49"/>
        </w:numPr>
        <w:ind w:hanging="436"/>
        <w:jc w:val="both"/>
        <w:rPr>
          <w:rStyle w:val="FontStyle68"/>
          <w:sz w:val="28"/>
          <w:szCs w:val="28"/>
          <w:lang w:val="uk-UA" w:eastAsia="uk-UA"/>
        </w:rPr>
      </w:pPr>
      <w:r w:rsidRPr="009C07C1">
        <w:rPr>
          <w:rStyle w:val="FontStyle68"/>
          <w:sz w:val="28"/>
          <w:szCs w:val="28"/>
          <w:lang w:val="uk-UA" w:eastAsia="uk-UA"/>
        </w:rPr>
        <w:t>Андрєєвський В.В. Зовнішня та внутрішня організація адвокатури // Віче – 2007 – №16. – С. 30-32.</w:t>
      </w:r>
    </w:p>
    <w:p w:rsidR="000C354C" w:rsidRPr="009C07C1" w:rsidRDefault="000C354C" w:rsidP="00EB1032">
      <w:pPr>
        <w:numPr>
          <w:ilvl w:val="0"/>
          <w:numId w:val="49"/>
        </w:numPr>
        <w:ind w:hanging="436"/>
        <w:jc w:val="both"/>
        <w:rPr>
          <w:rStyle w:val="FontStyle68"/>
          <w:sz w:val="28"/>
          <w:szCs w:val="28"/>
          <w:lang w:val="uk-UA" w:eastAsia="uk-UA"/>
        </w:rPr>
      </w:pPr>
      <w:r w:rsidRPr="009C07C1">
        <w:rPr>
          <w:rStyle w:val="FontStyle68"/>
          <w:sz w:val="28"/>
          <w:szCs w:val="28"/>
          <w:lang w:val="uk-UA" w:eastAsia="uk-UA"/>
        </w:rPr>
        <w:t>Вільчик Т.Б. Проблеми законодавчого регулювання організації і діяльності адвокатури / Т.Б. Вільчик // Матеріали міжн. наук.-практ. семінару. – Х., 2006. – С. 82-84.</w:t>
      </w:r>
    </w:p>
    <w:p w:rsidR="000C354C" w:rsidRPr="009C07C1" w:rsidRDefault="000C354C" w:rsidP="00EB1032">
      <w:pPr>
        <w:numPr>
          <w:ilvl w:val="0"/>
          <w:numId w:val="49"/>
        </w:numPr>
        <w:ind w:hanging="436"/>
        <w:jc w:val="both"/>
        <w:rPr>
          <w:rStyle w:val="FontStyle68"/>
          <w:sz w:val="28"/>
          <w:szCs w:val="28"/>
          <w:lang w:val="uk-UA" w:eastAsia="uk-UA"/>
        </w:rPr>
      </w:pPr>
      <w:r w:rsidRPr="009C07C1">
        <w:rPr>
          <w:rStyle w:val="FontStyle68"/>
          <w:sz w:val="28"/>
          <w:szCs w:val="28"/>
          <w:lang w:val="uk-UA" w:eastAsia="uk-UA"/>
        </w:rPr>
        <w:t>Власов И.С. Организация адвокатуры в зарубежных странах / И.С. Власов, В.З. Пульянов. – М.:</w:t>
      </w:r>
      <w:r w:rsidRPr="009C07C1">
        <w:rPr>
          <w:rStyle w:val="st"/>
          <w:sz w:val="28"/>
          <w:szCs w:val="28"/>
          <w:lang w:val="uk-UA"/>
        </w:rPr>
        <w:t>ВНИИСЗ Минюста СССР</w:t>
      </w:r>
      <w:r w:rsidRPr="009C07C1">
        <w:rPr>
          <w:rStyle w:val="FontStyle68"/>
          <w:sz w:val="28"/>
          <w:szCs w:val="28"/>
          <w:lang w:val="uk-UA" w:eastAsia="uk-UA"/>
        </w:rPr>
        <w:t>, 1972. – 70 с.</w:t>
      </w:r>
    </w:p>
    <w:p w:rsidR="000C354C" w:rsidRPr="009C07C1" w:rsidRDefault="000C354C" w:rsidP="00EB1032">
      <w:pPr>
        <w:numPr>
          <w:ilvl w:val="0"/>
          <w:numId w:val="49"/>
        </w:numPr>
        <w:ind w:hanging="436"/>
        <w:jc w:val="both"/>
        <w:rPr>
          <w:rStyle w:val="FontStyle68"/>
          <w:sz w:val="28"/>
          <w:szCs w:val="28"/>
          <w:lang w:val="uk-UA" w:eastAsia="uk-UA"/>
        </w:rPr>
      </w:pPr>
      <w:r w:rsidRPr="009C07C1">
        <w:rPr>
          <w:rStyle w:val="FontStyle68"/>
          <w:sz w:val="28"/>
          <w:szCs w:val="28"/>
          <w:lang w:val="uk-UA" w:eastAsia="uk-UA"/>
        </w:rPr>
        <w:lastRenderedPageBreak/>
        <w:t>Довідник майбутнього адвоката: Науково-практична та навчальна література. – К.: Вид-во Прецедент, 2011 р. – 1152 с.</w:t>
      </w:r>
    </w:p>
    <w:p w:rsidR="000C354C" w:rsidRPr="009C07C1" w:rsidRDefault="000C354C" w:rsidP="00EB1032">
      <w:pPr>
        <w:numPr>
          <w:ilvl w:val="0"/>
          <w:numId w:val="49"/>
        </w:numPr>
        <w:ind w:hanging="436"/>
        <w:jc w:val="both"/>
        <w:rPr>
          <w:rStyle w:val="FontStyle68"/>
          <w:sz w:val="28"/>
          <w:szCs w:val="28"/>
          <w:lang w:val="uk-UA" w:eastAsia="uk-UA"/>
        </w:rPr>
      </w:pPr>
      <w:r w:rsidRPr="009C07C1">
        <w:rPr>
          <w:rStyle w:val="FontStyle68"/>
          <w:sz w:val="28"/>
          <w:szCs w:val="28"/>
          <w:lang w:val="uk-UA" w:eastAsia="uk-UA"/>
        </w:rPr>
        <w:t xml:space="preserve">Общий Кодекс правил для адвокатов стран Европейского сообщества. // Адвокат. – 1997. – №3. </w:t>
      </w:r>
      <w:r w:rsidRPr="009C07C1">
        <w:rPr>
          <w:rStyle w:val="FontStyle68"/>
          <w:sz w:val="28"/>
          <w:szCs w:val="28"/>
          <w:lang w:val="uk-UA" w:eastAsia="uk-UA"/>
        </w:rPr>
        <w:noBreakHyphen/>
        <w:t xml:space="preserve"> С. 115-123.</w:t>
      </w:r>
    </w:p>
    <w:p w:rsidR="000C354C" w:rsidRPr="009C07C1" w:rsidRDefault="000C354C" w:rsidP="00EB1032">
      <w:pPr>
        <w:numPr>
          <w:ilvl w:val="0"/>
          <w:numId w:val="49"/>
        </w:numPr>
        <w:ind w:hanging="436"/>
        <w:jc w:val="both"/>
        <w:rPr>
          <w:rStyle w:val="FontStyle68"/>
          <w:sz w:val="28"/>
          <w:szCs w:val="28"/>
          <w:lang w:val="uk-UA" w:eastAsia="uk-UA"/>
        </w:rPr>
      </w:pPr>
      <w:r w:rsidRPr="009C07C1">
        <w:rPr>
          <w:rStyle w:val="FontStyle68"/>
          <w:sz w:val="28"/>
          <w:szCs w:val="28"/>
          <w:lang w:val="uk-UA" w:eastAsia="uk-UA"/>
        </w:rPr>
        <w:t>Рекомендації Комітету Міністрів Ради Європи Про свободу здійснення професійних обов’язків від 25 жовтня 2000 р. // Адвокат. – 2001. – №1-2. – С. 29-31.</w:t>
      </w:r>
    </w:p>
    <w:p w:rsidR="000C354C" w:rsidRPr="009C07C1" w:rsidRDefault="000C354C" w:rsidP="00EB1032">
      <w:pPr>
        <w:numPr>
          <w:ilvl w:val="0"/>
          <w:numId w:val="49"/>
        </w:numPr>
        <w:ind w:hanging="436"/>
        <w:jc w:val="both"/>
        <w:rPr>
          <w:rStyle w:val="FontStyle68"/>
          <w:sz w:val="28"/>
          <w:szCs w:val="28"/>
          <w:lang w:val="uk-UA" w:eastAsia="uk-UA"/>
        </w:rPr>
      </w:pPr>
      <w:r w:rsidRPr="009C07C1">
        <w:rPr>
          <w:rStyle w:val="FontStyle68"/>
          <w:sz w:val="28"/>
          <w:szCs w:val="28"/>
          <w:lang w:val="uk-UA" w:eastAsia="uk-UA"/>
        </w:rPr>
        <w:t>Святоцький О.Д. Основні положення про роль адвокатів (прийняті VIII конгресом ООН по запобіганню злочинам, 1990 р., серпень). Адвокатура: історія і сучасність / О.Д. Святоцький, В.В. Медведчук. – К.: Ін. Юре, 1997. – 320 с.</w:t>
      </w:r>
    </w:p>
    <w:p w:rsidR="000C354C" w:rsidRPr="009C07C1" w:rsidRDefault="000C354C" w:rsidP="00EB1032">
      <w:pPr>
        <w:numPr>
          <w:ilvl w:val="0"/>
          <w:numId w:val="49"/>
        </w:numPr>
        <w:ind w:hanging="436"/>
        <w:jc w:val="both"/>
        <w:rPr>
          <w:rStyle w:val="FontStyle68"/>
          <w:sz w:val="28"/>
          <w:szCs w:val="28"/>
          <w:lang w:val="uk-UA" w:eastAsia="uk-UA"/>
        </w:rPr>
      </w:pPr>
      <w:r w:rsidRPr="009C07C1">
        <w:rPr>
          <w:rStyle w:val="FontStyle68"/>
          <w:sz w:val="28"/>
          <w:szCs w:val="28"/>
          <w:lang w:val="uk-UA" w:eastAsia="uk-UA"/>
        </w:rPr>
        <w:t>Фіолевський Д.П. Адвокатура: підручник / Д.П. Фіолевський. – К.: Алерта; Прецедент, 2007. – 486 с.</w:t>
      </w:r>
    </w:p>
    <w:p w:rsidR="000C354C" w:rsidRPr="009C07C1" w:rsidRDefault="000C354C" w:rsidP="00EB1032">
      <w:pPr>
        <w:numPr>
          <w:ilvl w:val="0"/>
          <w:numId w:val="49"/>
        </w:numPr>
        <w:ind w:hanging="436"/>
        <w:jc w:val="both"/>
        <w:rPr>
          <w:rStyle w:val="FontStyle68"/>
          <w:sz w:val="28"/>
          <w:szCs w:val="28"/>
          <w:lang w:val="uk-UA" w:eastAsia="uk-UA"/>
        </w:rPr>
      </w:pPr>
      <w:r w:rsidRPr="009C07C1">
        <w:rPr>
          <w:rStyle w:val="FontStyle68"/>
          <w:sz w:val="28"/>
          <w:szCs w:val="28"/>
          <w:lang w:val="uk-UA" w:eastAsia="uk-UA"/>
        </w:rPr>
        <w:t>Фурса С.Я. Адвокатура України: Навчальний посібник: у 2 кн. / С.Я. Фурса. – К.: Видавець Фурса С.Я., КНТ, 2006. – Кн. 1. – 940 с.</w:t>
      </w:r>
    </w:p>
    <w:p w:rsidR="000C354C" w:rsidRPr="009C07C1" w:rsidRDefault="000C354C" w:rsidP="00EB1032">
      <w:pPr>
        <w:numPr>
          <w:ilvl w:val="0"/>
          <w:numId w:val="49"/>
        </w:numPr>
        <w:ind w:hanging="436"/>
        <w:jc w:val="both"/>
        <w:rPr>
          <w:rStyle w:val="FontStyle68"/>
          <w:sz w:val="28"/>
          <w:szCs w:val="28"/>
          <w:lang w:val="uk-UA" w:eastAsia="uk-UA"/>
        </w:rPr>
      </w:pPr>
      <w:r w:rsidRPr="009C07C1">
        <w:rPr>
          <w:rStyle w:val="FontStyle68"/>
          <w:sz w:val="28"/>
          <w:szCs w:val="28"/>
          <w:lang w:val="uk-UA" w:eastAsia="uk-UA"/>
        </w:rPr>
        <w:t>Хабібуллін В. Обшук офісу адвоката / В. Хабібуллін // Право України. – Київ, 2006. – №7 – С. 107-110.</w:t>
      </w:r>
    </w:p>
    <w:p w:rsidR="000C354C" w:rsidRPr="009C07C1" w:rsidRDefault="000C354C" w:rsidP="00EB1032">
      <w:pPr>
        <w:numPr>
          <w:ilvl w:val="0"/>
          <w:numId w:val="49"/>
        </w:numPr>
        <w:ind w:hanging="436"/>
        <w:jc w:val="both"/>
        <w:rPr>
          <w:rStyle w:val="FontStyle68"/>
          <w:sz w:val="28"/>
          <w:szCs w:val="28"/>
          <w:lang w:val="uk-UA" w:eastAsia="uk-UA"/>
        </w:rPr>
      </w:pPr>
      <w:r w:rsidRPr="009C07C1">
        <w:rPr>
          <w:rStyle w:val="FontStyle68"/>
          <w:sz w:val="28"/>
          <w:szCs w:val="28"/>
          <w:lang w:val="uk-UA" w:eastAsia="uk-UA"/>
        </w:rPr>
        <w:t>Шкарупа В.К. Адвокатура України: навч. посіб.: 2-ге вид., випр. / В.К. Шкарупа, О.В. Філонов, A.M. Титов, Ю.Я. Кінаш. – К.: Знання, 2008. – 398 с.</w:t>
      </w:r>
    </w:p>
    <w:p w:rsidR="000C354C" w:rsidRPr="009C07C1" w:rsidRDefault="000C354C" w:rsidP="00EB1032">
      <w:pPr>
        <w:numPr>
          <w:ilvl w:val="0"/>
          <w:numId w:val="49"/>
        </w:numPr>
        <w:ind w:hanging="436"/>
        <w:jc w:val="both"/>
        <w:rPr>
          <w:rStyle w:val="FontStyle68"/>
          <w:sz w:val="28"/>
          <w:szCs w:val="28"/>
          <w:lang w:val="uk-UA"/>
        </w:rPr>
      </w:pPr>
      <w:r w:rsidRPr="009C07C1">
        <w:rPr>
          <w:sz w:val="28"/>
          <w:szCs w:val="28"/>
          <w:lang w:val="uk-UA"/>
        </w:rPr>
        <w:t xml:space="preserve">Юрасов. А.В. </w:t>
      </w:r>
      <w:r w:rsidRPr="009C07C1">
        <w:rPr>
          <w:bCs/>
          <w:sz w:val="28"/>
          <w:szCs w:val="28"/>
          <w:lang w:val="uk-UA"/>
        </w:rPr>
        <w:t>Адвокат. Процесуальні права</w:t>
      </w:r>
      <w:r w:rsidRPr="009C07C1">
        <w:rPr>
          <w:sz w:val="28"/>
          <w:szCs w:val="28"/>
          <w:lang w:val="uk-UA"/>
        </w:rPr>
        <w:t xml:space="preserve"> згідно діючого законодавства України: практ. посіб. / А.В. Юрасов. – Мелітополь: Видавничий будинок ММД, 2012. – 307 с.</w:t>
      </w:r>
    </w:p>
    <w:p w:rsidR="000C354C" w:rsidRPr="009C07C1" w:rsidRDefault="000C354C" w:rsidP="00EB1032">
      <w:pPr>
        <w:widowControl w:val="0"/>
        <w:numPr>
          <w:ilvl w:val="0"/>
          <w:numId w:val="49"/>
        </w:numPr>
        <w:autoSpaceDE w:val="0"/>
        <w:autoSpaceDN w:val="0"/>
        <w:ind w:hanging="436"/>
        <w:jc w:val="both"/>
        <w:rPr>
          <w:sz w:val="28"/>
          <w:szCs w:val="28"/>
          <w:lang w:val="uk-UA"/>
        </w:rPr>
      </w:pPr>
      <w:r w:rsidRPr="009C07C1">
        <w:rPr>
          <w:sz w:val="28"/>
          <w:szCs w:val="28"/>
          <w:lang w:val="uk-UA"/>
        </w:rPr>
        <w:t>Яновська О.Г. Адвокатура та судова риторика. Навчально-методичний посібник для самостійного вивчення дисципліни / О.Г. Яновська – К.: КНЕУ, 2008 – 156 с.</w:t>
      </w:r>
    </w:p>
    <w:p w:rsidR="000C354C" w:rsidRPr="009C07C1" w:rsidRDefault="000C354C" w:rsidP="00EB1032">
      <w:pPr>
        <w:widowControl w:val="0"/>
        <w:numPr>
          <w:ilvl w:val="0"/>
          <w:numId w:val="49"/>
        </w:numPr>
        <w:autoSpaceDE w:val="0"/>
        <w:autoSpaceDN w:val="0"/>
        <w:ind w:hanging="436"/>
        <w:jc w:val="both"/>
        <w:rPr>
          <w:sz w:val="28"/>
          <w:szCs w:val="28"/>
          <w:lang w:val="uk-UA" w:eastAsia="uk-UA"/>
        </w:rPr>
      </w:pPr>
      <w:r w:rsidRPr="009C07C1">
        <w:rPr>
          <w:sz w:val="28"/>
          <w:szCs w:val="28"/>
          <w:lang w:val="uk-UA"/>
        </w:rPr>
        <w:t>Яновська О.Г. Адвокатура України: навчальний посібник / О.Г. Яновська – К.: Юрінком Інтер, 2007. – 280 с.</w:t>
      </w:r>
    </w:p>
    <w:p w:rsidR="000C354C" w:rsidRPr="009C07C1" w:rsidRDefault="000C354C" w:rsidP="00EB1032">
      <w:pPr>
        <w:widowControl w:val="0"/>
        <w:numPr>
          <w:ilvl w:val="0"/>
          <w:numId w:val="49"/>
        </w:numPr>
        <w:autoSpaceDE w:val="0"/>
        <w:autoSpaceDN w:val="0"/>
        <w:ind w:hanging="436"/>
        <w:jc w:val="both"/>
        <w:rPr>
          <w:sz w:val="28"/>
          <w:szCs w:val="28"/>
          <w:lang w:val="uk-UA" w:eastAsia="uk-UA"/>
        </w:rPr>
      </w:pPr>
      <w:r w:rsidRPr="009C07C1">
        <w:rPr>
          <w:sz w:val="28"/>
          <w:szCs w:val="28"/>
          <w:lang w:val="uk-UA"/>
        </w:rPr>
        <w:t xml:space="preserve">Вища кваліфікаційно-дисциплінарна комісія адвокатури при Кабінеті міністрів України </w:t>
      </w:r>
      <w:r w:rsidRPr="009C07C1">
        <w:rPr>
          <w:rStyle w:val="FontStyle68"/>
          <w:sz w:val="28"/>
          <w:szCs w:val="28"/>
          <w:lang w:val="uk-UA" w:eastAsia="uk-UA"/>
        </w:rPr>
        <w:t>//[Електронний ресурс]. – Режим доступу:</w:t>
      </w:r>
      <w:r w:rsidRPr="009C07C1">
        <w:rPr>
          <w:rStyle w:val="HTML2"/>
          <w:i w:val="0"/>
          <w:sz w:val="28"/>
          <w:szCs w:val="28"/>
          <w:lang w:val="uk-UA"/>
        </w:rPr>
        <w:t>vkka.gov.ua/.</w:t>
      </w:r>
    </w:p>
    <w:p w:rsidR="000C354C" w:rsidRDefault="000C354C" w:rsidP="00E81F0E">
      <w:pPr>
        <w:jc w:val="both"/>
        <w:rPr>
          <w:sz w:val="28"/>
          <w:szCs w:val="28"/>
          <w:lang w:val="uk-UA"/>
        </w:rPr>
      </w:pPr>
    </w:p>
    <w:p w:rsidR="000C354C" w:rsidRPr="009C07C1" w:rsidRDefault="000C354C" w:rsidP="00E81F0E">
      <w:pPr>
        <w:jc w:val="both"/>
        <w:rPr>
          <w:sz w:val="28"/>
          <w:szCs w:val="28"/>
          <w:lang w:val="uk-UA"/>
        </w:rPr>
      </w:pPr>
    </w:p>
    <w:p w:rsidR="000C354C" w:rsidRPr="009C07C1" w:rsidRDefault="000C354C" w:rsidP="00E81F0E">
      <w:pPr>
        <w:jc w:val="center"/>
        <w:rPr>
          <w:sz w:val="28"/>
          <w:szCs w:val="28"/>
          <w:lang w:val="uk-UA"/>
        </w:rPr>
      </w:pPr>
      <w:r w:rsidRPr="00644665">
        <w:rPr>
          <w:b/>
          <w:sz w:val="28"/>
          <w:szCs w:val="28"/>
          <w:u w:val="double"/>
          <w:lang w:val="uk-UA"/>
        </w:rPr>
        <w:t>Тема</w:t>
      </w:r>
      <w:r w:rsidR="00644665" w:rsidRPr="00644665">
        <w:rPr>
          <w:b/>
          <w:sz w:val="28"/>
          <w:szCs w:val="28"/>
          <w:u w:val="double"/>
          <w:lang w:val="uk-UA"/>
        </w:rPr>
        <w:t xml:space="preserve"> №</w:t>
      </w:r>
      <w:r w:rsidRPr="00644665">
        <w:rPr>
          <w:b/>
          <w:sz w:val="28"/>
          <w:szCs w:val="28"/>
          <w:u w:val="double"/>
          <w:lang w:val="uk-UA"/>
        </w:rPr>
        <w:t>3.</w:t>
      </w:r>
      <w:r w:rsidRPr="009C07C1">
        <w:rPr>
          <w:b/>
          <w:sz w:val="28"/>
          <w:szCs w:val="28"/>
          <w:lang w:val="uk-UA"/>
        </w:rPr>
        <w:t> Стратегія і тактика здійснення захисту в кримінальному провадженні</w:t>
      </w:r>
    </w:p>
    <w:p w:rsidR="000C354C" w:rsidRPr="009C07C1" w:rsidRDefault="000C354C" w:rsidP="00E81F0E">
      <w:pPr>
        <w:rPr>
          <w:sz w:val="28"/>
          <w:szCs w:val="28"/>
          <w:lang w:val="uk-UA"/>
        </w:rPr>
      </w:pPr>
    </w:p>
    <w:p w:rsidR="000C354C" w:rsidRPr="009C07C1" w:rsidRDefault="000C354C" w:rsidP="00E81F0E">
      <w:pPr>
        <w:jc w:val="both"/>
        <w:rPr>
          <w:sz w:val="28"/>
          <w:szCs w:val="28"/>
          <w:lang w:val="uk-UA"/>
        </w:rPr>
      </w:pPr>
      <w:r w:rsidRPr="009C07C1">
        <w:rPr>
          <w:sz w:val="28"/>
          <w:szCs w:val="28"/>
          <w:lang w:val="uk-UA"/>
        </w:rPr>
        <w:t xml:space="preserve">Всього годин – </w:t>
      </w:r>
      <w:r w:rsidR="005E4418">
        <w:rPr>
          <w:sz w:val="28"/>
          <w:szCs w:val="28"/>
          <w:lang w:val="uk-UA"/>
        </w:rPr>
        <w:t>14, лекції – 2</w:t>
      </w:r>
      <w:r w:rsidRPr="009C07C1">
        <w:rPr>
          <w:sz w:val="28"/>
          <w:szCs w:val="28"/>
          <w:lang w:val="uk-UA"/>
        </w:rPr>
        <w:t xml:space="preserve">, семінарське заняття – </w:t>
      </w:r>
      <w:r w:rsidR="005E4418">
        <w:rPr>
          <w:sz w:val="28"/>
          <w:szCs w:val="28"/>
          <w:lang w:val="uk-UA"/>
        </w:rPr>
        <w:t>2</w:t>
      </w:r>
      <w:r w:rsidRPr="009C07C1">
        <w:rPr>
          <w:sz w:val="28"/>
          <w:szCs w:val="28"/>
          <w:lang w:val="uk-UA"/>
        </w:rPr>
        <w:t xml:space="preserve">, практичне заняття – </w:t>
      </w:r>
      <w:r w:rsidR="005E4418">
        <w:rPr>
          <w:sz w:val="28"/>
          <w:szCs w:val="28"/>
          <w:lang w:val="uk-UA"/>
        </w:rPr>
        <w:t>4</w:t>
      </w:r>
      <w:r w:rsidRPr="009C07C1">
        <w:rPr>
          <w:sz w:val="28"/>
          <w:szCs w:val="28"/>
          <w:lang w:val="uk-UA"/>
        </w:rPr>
        <w:t xml:space="preserve">, самостійна робота – </w:t>
      </w:r>
      <w:r w:rsidR="005E4418">
        <w:rPr>
          <w:sz w:val="28"/>
          <w:szCs w:val="28"/>
          <w:lang w:val="uk-UA"/>
        </w:rPr>
        <w:t>6</w:t>
      </w:r>
      <w:r w:rsidRPr="009C07C1">
        <w:rPr>
          <w:sz w:val="28"/>
          <w:szCs w:val="28"/>
          <w:lang w:val="uk-UA"/>
        </w:rPr>
        <w:t>.</w:t>
      </w:r>
    </w:p>
    <w:p w:rsidR="000C354C" w:rsidRPr="009C07C1" w:rsidRDefault="000C354C" w:rsidP="00E81F0E">
      <w:pPr>
        <w:jc w:val="both"/>
        <w:rPr>
          <w:sz w:val="28"/>
          <w:szCs w:val="28"/>
          <w:lang w:val="uk-UA"/>
        </w:rPr>
      </w:pPr>
      <w:r w:rsidRPr="009C07C1">
        <w:rPr>
          <w:sz w:val="28"/>
          <w:szCs w:val="28"/>
          <w:lang w:val="uk-UA"/>
        </w:rPr>
        <w:t>Лекція №</w:t>
      </w:r>
      <w:r w:rsidR="005E4418">
        <w:rPr>
          <w:sz w:val="28"/>
          <w:szCs w:val="28"/>
          <w:lang w:val="uk-UA"/>
        </w:rPr>
        <w:t xml:space="preserve"> 3</w:t>
      </w:r>
      <w:r w:rsidRPr="009C07C1">
        <w:rPr>
          <w:sz w:val="28"/>
          <w:szCs w:val="28"/>
          <w:lang w:val="uk-UA"/>
        </w:rPr>
        <w:t xml:space="preserve"> (</w:t>
      </w:r>
      <w:r w:rsidR="005E4418">
        <w:rPr>
          <w:sz w:val="28"/>
          <w:szCs w:val="28"/>
          <w:lang w:val="uk-UA"/>
        </w:rPr>
        <w:t>2</w:t>
      </w:r>
      <w:r w:rsidRPr="009C07C1">
        <w:rPr>
          <w:sz w:val="28"/>
          <w:szCs w:val="28"/>
          <w:lang w:val="uk-UA"/>
        </w:rPr>
        <w:t xml:space="preserve"> год.)</w:t>
      </w:r>
    </w:p>
    <w:p w:rsidR="000C354C" w:rsidRPr="009C07C1" w:rsidRDefault="000C354C" w:rsidP="0010334F">
      <w:pPr>
        <w:rPr>
          <w:sz w:val="28"/>
          <w:szCs w:val="28"/>
          <w:lang w:val="uk-UA"/>
        </w:rPr>
      </w:pPr>
    </w:p>
    <w:p w:rsidR="000C354C" w:rsidRPr="009C07C1" w:rsidRDefault="000C354C" w:rsidP="003B5259">
      <w:pPr>
        <w:pStyle w:val="6"/>
        <w:widowControl w:val="0"/>
        <w:spacing w:before="0" w:after="0"/>
        <w:jc w:val="center"/>
        <w:rPr>
          <w:bCs w:val="0"/>
          <w:sz w:val="28"/>
          <w:szCs w:val="28"/>
          <w:lang w:val="uk-UA"/>
        </w:rPr>
      </w:pPr>
      <w:r w:rsidRPr="009C07C1">
        <w:rPr>
          <w:bCs w:val="0"/>
          <w:sz w:val="28"/>
          <w:szCs w:val="28"/>
          <w:lang w:val="uk-UA"/>
        </w:rPr>
        <w:t>Проблемні питання, що складають сутність теми</w:t>
      </w:r>
    </w:p>
    <w:p w:rsidR="000C354C" w:rsidRPr="009C07C1" w:rsidRDefault="00FC0F4D" w:rsidP="00EB1032">
      <w:pPr>
        <w:numPr>
          <w:ilvl w:val="0"/>
          <w:numId w:val="31"/>
        </w:numPr>
        <w:ind w:left="709" w:hanging="425"/>
        <w:jc w:val="both"/>
        <w:rPr>
          <w:rStyle w:val="FontStyle68"/>
          <w:sz w:val="28"/>
          <w:szCs w:val="28"/>
          <w:lang w:val="uk-UA" w:eastAsia="uk-UA"/>
        </w:rPr>
      </w:pPr>
      <w:hyperlink w:anchor="_Toc482187096" w:history="1">
        <w:r w:rsidR="000C354C" w:rsidRPr="009C07C1">
          <w:rPr>
            <w:rStyle w:val="FontStyle68"/>
            <w:sz w:val="28"/>
            <w:szCs w:val="28"/>
            <w:lang w:val="uk-UA" w:eastAsia="uk-UA"/>
          </w:rPr>
          <w:t>Адвокатська діяльність в контексті Концепції реформування кримінальної юстиції.</w:t>
        </w:r>
      </w:hyperlink>
    </w:p>
    <w:p w:rsidR="000C354C" w:rsidRPr="009C07C1" w:rsidRDefault="000C354C" w:rsidP="00EB1032">
      <w:pPr>
        <w:numPr>
          <w:ilvl w:val="0"/>
          <w:numId w:val="31"/>
        </w:numPr>
        <w:ind w:left="709" w:hanging="425"/>
        <w:jc w:val="both"/>
        <w:rPr>
          <w:rStyle w:val="FontStyle68"/>
          <w:sz w:val="28"/>
          <w:szCs w:val="28"/>
          <w:lang w:val="uk-UA" w:eastAsia="uk-UA"/>
        </w:rPr>
      </w:pPr>
      <w:r w:rsidRPr="009C07C1">
        <w:rPr>
          <w:rStyle w:val="FontStyle68"/>
          <w:sz w:val="28"/>
          <w:szCs w:val="28"/>
          <w:lang w:val="uk-UA" w:eastAsia="uk-UA"/>
        </w:rPr>
        <w:t>Реформування правового статусу захисника відповідно до міжнародних стандартів.</w:t>
      </w:r>
    </w:p>
    <w:p w:rsidR="000C354C" w:rsidRPr="009C07C1" w:rsidRDefault="000C354C" w:rsidP="00EB1032">
      <w:pPr>
        <w:numPr>
          <w:ilvl w:val="0"/>
          <w:numId w:val="31"/>
        </w:numPr>
        <w:ind w:left="709" w:hanging="425"/>
        <w:jc w:val="both"/>
        <w:rPr>
          <w:rStyle w:val="FontStyle68"/>
          <w:sz w:val="28"/>
          <w:szCs w:val="28"/>
          <w:lang w:val="uk-UA" w:eastAsia="uk-UA"/>
        </w:rPr>
      </w:pPr>
      <w:r w:rsidRPr="009C07C1">
        <w:rPr>
          <w:rStyle w:val="FontStyle68"/>
          <w:sz w:val="28"/>
          <w:szCs w:val="28"/>
          <w:lang w:val="uk-UA" w:eastAsia="uk-UA"/>
        </w:rPr>
        <w:t>Удосконалення механізму реалізації права на захист: теорія та практика.</w:t>
      </w:r>
    </w:p>
    <w:p w:rsidR="000C354C" w:rsidRPr="009C07C1" w:rsidRDefault="000C354C" w:rsidP="00EB1032">
      <w:pPr>
        <w:numPr>
          <w:ilvl w:val="0"/>
          <w:numId w:val="31"/>
        </w:numPr>
        <w:ind w:left="709" w:hanging="425"/>
        <w:jc w:val="both"/>
        <w:rPr>
          <w:sz w:val="28"/>
          <w:szCs w:val="28"/>
          <w:lang w:val="uk-UA"/>
        </w:rPr>
      </w:pPr>
      <w:r w:rsidRPr="009C07C1">
        <w:rPr>
          <w:sz w:val="28"/>
          <w:szCs w:val="28"/>
          <w:lang w:val="uk-UA"/>
        </w:rPr>
        <w:lastRenderedPageBreak/>
        <w:t>Формування системи безоплатної правової допомоги.</w:t>
      </w:r>
    </w:p>
    <w:p w:rsidR="000C354C" w:rsidRPr="009C07C1" w:rsidRDefault="000C354C" w:rsidP="003B5259">
      <w:pPr>
        <w:widowControl w:val="0"/>
        <w:rPr>
          <w:sz w:val="28"/>
          <w:szCs w:val="28"/>
          <w:lang w:val="uk-UA"/>
        </w:rPr>
      </w:pPr>
    </w:p>
    <w:p w:rsidR="000C354C" w:rsidRPr="009C07C1" w:rsidRDefault="000C354C" w:rsidP="003B5259">
      <w:pPr>
        <w:widowControl w:val="0"/>
        <w:jc w:val="center"/>
        <w:rPr>
          <w:b/>
          <w:bCs/>
          <w:sz w:val="28"/>
          <w:szCs w:val="28"/>
          <w:lang w:val="uk-UA"/>
        </w:rPr>
      </w:pPr>
      <w:r w:rsidRPr="009C07C1">
        <w:rPr>
          <w:b/>
          <w:bCs/>
          <w:sz w:val="28"/>
          <w:szCs w:val="28"/>
          <w:lang w:val="uk-UA"/>
        </w:rPr>
        <w:t>Додаткові питання:</w:t>
      </w:r>
    </w:p>
    <w:p w:rsidR="000C354C" w:rsidRPr="009C07C1" w:rsidRDefault="000C354C" w:rsidP="00EB1032">
      <w:pPr>
        <w:numPr>
          <w:ilvl w:val="0"/>
          <w:numId w:val="17"/>
        </w:numPr>
        <w:ind w:left="709" w:hanging="425"/>
        <w:jc w:val="both"/>
        <w:rPr>
          <w:sz w:val="28"/>
          <w:szCs w:val="28"/>
          <w:lang w:val="uk-UA"/>
        </w:rPr>
      </w:pPr>
      <w:r w:rsidRPr="009C07C1">
        <w:rPr>
          <w:sz w:val="28"/>
          <w:szCs w:val="28"/>
          <w:lang w:val="uk-UA"/>
        </w:rPr>
        <w:t>Визначте процесуальний статус адвоката в кримінальному процесі.</w:t>
      </w:r>
    </w:p>
    <w:p w:rsidR="000C354C" w:rsidRPr="009C07C1" w:rsidRDefault="000C354C" w:rsidP="00EB1032">
      <w:pPr>
        <w:numPr>
          <w:ilvl w:val="0"/>
          <w:numId w:val="17"/>
        </w:numPr>
        <w:shd w:val="clear" w:color="auto" w:fill="FFFFFF"/>
        <w:ind w:left="709" w:hanging="425"/>
        <w:jc w:val="both"/>
        <w:rPr>
          <w:sz w:val="28"/>
          <w:szCs w:val="28"/>
          <w:lang w:val="uk-UA"/>
        </w:rPr>
      </w:pPr>
      <w:r w:rsidRPr="009C07C1">
        <w:rPr>
          <w:spacing w:val="-6"/>
          <w:sz w:val="28"/>
          <w:szCs w:val="28"/>
          <w:lang w:val="uk-UA"/>
        </w:rPr>
        <w:t>Особливості забезпечення участі адвоката у кримінальному провадженні</w:t>
      </w:r>
      <w:r w:rsidRPr="009C07C1">
        <w:rPr>
          <w:spacing w:val="-4"/>
          <w:sz w:val="28"/>
          <w:szCs w:val="28"/>
          <w:lang w:val="uk-UA"/>
        </w:rPr>
        <w:t>.</w:t>
      </w:r>
    </w:p>
    <w:p w:rsidR="000C354C" w:rsidRPr="009C07C1" w:rsidRDefault="000C354C" w:rsidP="00EB1032">
      <w:pPr>
        <w:numPr>
          <w:ilvl w:val="0"/>
          <w:numId w:val="17"/>
        </w:numPr>
        <w:shd w:val="clear" w:color="auto" w:fill="FFFFFF"/>
        <w:ind w:left="709" w:hanging="425"/>
        <w:jc w:val="both"/>
        <w:rPr>
          <w:sz w:val="28"/>
          <w:szCs w:val="28"/>
          <w:lang w:val="uk-UA"/>
        </w:rPr>
      </w:pPr>
      <w:r w:rsidRPr="009C07C1">
        <w:rPr>
          <w:spacing w:val="-6"/>
          <w:sz w:val="28"/>
          <w:szCs w:val="28"/>
          <w:lang w:val="uk-UA"/>
        </w:rPr>
        <w:t>Права та обов’язки адвоката в кримінальному процесі</w:t>
      </w:r>
      <w:r w:rsidRPr="009C07C1">
        <w:rPr>
          <w:spacing w:val="-5"/>
          <w:sz w:val="28"/>
          <w:szCs w:val="28"/>
          <w:lang w:val="uk-UA"/>
        </w:rPr>
        <w:t>.</w:t>
      </w:r>
    </w:p>
    <w:p w:rsidR="000C354C" w:rsidRPr="009C07C1" w:rsidRDefault="000C354C" w:rsidP="00EB1032">
      <w:pPr>
        <w:numPr>
          <w:ilvl w:val="0"/>
          <w:numId w:val="17"/>
        </w:numPr>
        <w:shd w:val="clear" w:color="auto" w:fill="FFFFFF"/>
        <w:ind w:left="709" w:hanging="425"/>
        <w:jc w:val="both"/>
        <w:rPr>
          <w:sz w:val="28"/>
          <w:szCs w:val="28"/>
          <w:lang w:val="uk-UA"/>
        </w:rPr>
      </w:pPr>
      <w:r w:rsidRPr="009C07C1">
        <w:rPr>
          <w:sz w:val="28"/>
          <w:szCs w:val="28"/>
          <w:lang w:val="uk-UA"/>
        </w:rPr>
        <w:t>Організаційно-процесуальна діяльність адвоката у кримінальних провадженнях, що розглядаються за участю суду присяжних.</w:t>
      </w:r>
    </w:p>
    <w:p w:rsidR="000C354C" w:rsidRPr="009C07C1" w:rsidRDefault="000C354C" w:rsidP="00EB1032">
      <w:pPr>
        <w:numPr>
          <w:ilvl w:val="0"/>
          <w:numId w:val="17"/>
        </w:numPr>
        <w:shd w:val="clear" w:color="auto" w:fill="FFFFFF"/>
        <w:ind w:left="709" w:hanging="425"/>
        <w:jc w:val="both"/>
        <w:rPr>
          <w:sz w:val="28"/>
          <w:szCs w:val="28"/>
          <w:lang w:val="uk-UA"/>
        </w:rPr>
      </w:pPr>
      <w:r w:rsidRPr="009C07C1">
        <w:rPr>
          <w:sz w:val="28"/>
          <w:szCs w:val="28"/>
          <w:lang w:val="uk-UA"/>
        </w:rPr>
        <w:t>Які особливості ведення захисту на різних етапах судочинства за участю присяжних?</w:t>
      </w:r>
    </w:p>
    <w:p w:rsidR="000C354C" w:rsidRPr="009C07C1" w:rsidRDefault="000C354C" w:rsidP="00E81F0E">
      <w:pPr>
        <w:widowControl w:val="0"/>
        <w:rPr>
          <w:bCs/>
          <w:sz w:val="28"/>
          <w:szCs w:val="28"/>
          <w:lang w:val="uk-UA"/>
        </w:rPr>
      </w:pPr>
    </w:p>
    <w:p w:rsidR="000C354C" w:rsidRPr="009C07C1" w:rsidRDefault="000C354C" w:rsidP="00157F61">
      <w:pPr>
        <w:pStyle w:val="6"/>
        <w:widowControl w:val="0"/>
        <w:spacing w:before="0" w:after="0"/>
        <w:ind w:firstLine="11"/>
        <w:jc w:val="center"/>
        <w:rPr>
          <w:sz w:val="28"/>
          <w:szCs w:val="28"/>
          <w:lang w:val="uk-UA"/>
        </w:rPr>
      </w:pPr>
      <w:r w:rsidRPr="009C07C1">
        <w:rPr>
          <w:sz w:val="28"/>
          <w:szCs w:val="28"/>
          <w:lang w:val="uk-UA"/>
        </w:rPr>
        <w:t>Теми рефератів, доповідей</w:t>
      </w:r>
    </w:p>
    <w:p w:rsidR="000C354C" w:rsidRPr="009C07C1" w:rsidRDefault="000C354C" w:rsidP="00EB1032">
      <w:pPr>
        <w:pStyle w:val="Style20"/>
        <w:widowControl/>
        <w:numPr>
          <w:ilvl w:val="0"/>
          <w:numId w:val="32"/>
        </w:numPr>
        <w:spacing w:line="240" w:lineRule="auto"/>
        <w:ind w:left="709" w:hanging="425"/>
        <w:jc w:val="both"/>
        <w:rPr>
          <w:rStyle w:val="FontStyle68"/>
          <w:bCs/>
          <w:sz w:val="28"/>
          <w:szCs w:val="28"/>
        </w:rPr>
      </w:pPr>
      <w:r w:rsidRPr="009C07C1">
        <w:rPr>
          <w:sz w:val="28"/>
          <w:szCs w:val="28"/>
        </w:rPr>
        <w:t>Порядок та умови надання безоплатної правової допомоги.</w:t>
      </w:r>
    </w:p>
    <w:p w:rsidR="000C354C" w:rsidRPr="009C07C1" w:rsidRDefault="000C354C" w:rsidP="00EB1032">
      <w:pPr>
        <w:pStyle w:val="Style20"/>
        <w:widowControl/>
        <w:numPr>
          <w:ilvl w:val="0"/>
          <w:numId w:val="32"/>
        </w:numPr>
        <w:spacing w:line="240" w:lineRule="auto"/>
        <w:ind w:left="709" w:hanging="425"/>
        <w:jc w:val="both"/>
        <w:rPr>
          <w:rStyle w:val="FontStyle68"/>
          <w:bCs/>
          <w:sz w:val="28"/>
          <w:szCs w:val="28"/>
        </w:rPr>
      </w:pPr>
      <w:r w:rsidRPr="009C07C1">
        <w:rPr>
          <w:rStyle w:val="FontStyle68"/>
          <w:bCs/>
          <w:sz w:val="28"/>
          <w:szCs w:val="28"/>
        </w:rPr>
        <w:t>Етичні правила поведінки адвоката з колегами та клієнтами.</w:t>
      </w:r>
    </w:p>
    <w:p w:rsidR="000C354C" w:rsidRPr="009C07C1" w:rsidRDefault="000C354C" w:rsidP="00EB1032">
      <w:pPr>
        <w:pStyle w:val="Style20"/>
        <w:widowControl/>
        <w:numPr>
          <w:ilvl w:val="0"/>
          <w:numId w:val="32"/>
        </w:numPr>
        <w:spacing w:line="240" w:lineRule="auto"/>
        <w:ind w:left="709" w:hanging="425"/>
        <w:jc w:val="both"/>
        <w:rPr>
          <w:rStyle w:val="FontStyle68"/>
          <w:bCs/>
          <w:sz w:val="28"/>
          <w:szCs w:val="28"/>
        </w:rPr>
      </w:pPr>
      <w:r w:rsidRPr="009C07C1">
        <w:rPr>
          <w:rStyle w:val="FontStyle68"/>
          <w:bCs/>
          <w:sz w:val="28"/>
          <w:szCs w:val="28"/>
        </w:rPr>
        <w:t>Етика поведінки адвоката з органами, наділеними контролюючими функціями, органами досудового розслідування і судом.</w:t>
      </w:r>
    </w:p>
    <w:p w:rsidR="000C354C" w:rsidRPr="009C07C1" w:rsidRDefault="000C354C" w:rsidP="003B5259">
      <w:pPr>
        <w:widowControl w:val="0"/>
        <w:rPr>
          <w:sz w:val="28"/>
          <w:szCs w:val="28"/>
          <w:lang w:val="uk-UA"/>
        </w:rPr>
      </w:pPr>
    </w:p>
    <w:p w:rsidR="000C354C" w:rsidRPr="009C07C1" w:rsidRDefault="000C354C" w:rsidP="00873057">
      <w:pPr>
        <w:ind w:firstLine="709"/>
        <w:rPr>
          <w:b/>
          <w:sz w:val="28"/>
          <w:szCs w:val="28"/>
          <w:u w:val="single"/>
          <w:lang w:val="uk-UA"/>
        </w:rPr>
      </w:pPr>
      <w:r w:rsidRPr="009C07C1">
        <w:rPr>
          <w:b/>
          <w:sz w:val="28"/>
          <w:szCs w:val="28"/>
          <w:u w:val="single"/>
          <w:lang w:val="uk-UA"/>
        </w:rPr>
        <w:t>Рекомендована література</w:t>
      </w:r>
      <w:r w:rsidRPr="009C07C1">
        <w:rPr>
          <w:b/>
          <w:sz w:val="28"/>
          <w:szCs w:val="28"/>
          <w:lang w:val="uk-UA"/>
        </w:rPr>
        <w:t>:</w:t>
      </w:r>
    </w:p>
    <w:p w:rsidR="000C354C" w:rsidRPr="009C07C1" w:rsidRDefault="000C354C" w:rsidP="00EB1032">
      <w:pPr>
        <w:pStyle w:val="afe"/>
        <w:numPr>
          <w:ilvl w:val="0"/>
          <w:numId w:val="50"/>
        </w:numPr>
        <w:suppressAutoHyphens/>
        <w:ind w:hanging="436"/>
        <w:jc w:val="both"/>
        <w:rPr>
          <w:rStyle w:val="FontStyle68"/>
          <w:sz w:val="28"/>
          <w:szCs w:val="28"/>
          <w:lang w:val="uk-UA" w:eastAsia="uk-UA"/>
        </w:rPr>
      </w:pPr>
      <w:r w:rsidRPr="009C07C1">
        <w:rPr>
          <w:rStyle w:val="FontStyle68"/>
          <w:sz w:val="28"/>
          <w:szCs w:val="28"/>
          <w:lang w:val="uk-UA" w:eastAsia="uk-UA"/>
        </w:rPr>
        <w:t>Конституція України: Прийнята на п</w:t>
      </w:r>
      <w:r w:rsidRPr="009C07C1">
        <w:rPr>
          <w:sz w:val="28"/>
          <w:szCs w:val="28"/>
          <w:lang w:val="uk-UA"/>
        </w:rPr>
        <w:t>’</w:t>
      </w:r>
      <w:r w:rsidRPr="009C07C1">
        <w:rPr>
          <w:rStyle w:val="FontStyle68"/>
          <w:sz w:val="28"/>
          <w:szCs w:val="28"/>
          <w:lang w:val="uk-UA" w:eastAsia="uk-UA"/>
        </w:rPr>
        <w:t>ятій сесії Верховної Ради України 28 червня 1996 р. – К.: Преса України, 2009. – 80 с.</w:t>
      </w:r>
    </w:p>
    <w:p w:rsidR="000C354C" w:rsidRPr="009C07C1" w:rsidRDefault="000C354C" w:rsidP="00EB1032">
      <w:pPr>
        <w:pStyle w:val="afe"/>
        <w:numPr>
          <w:ilvl w:val="0"/>
          <w:numId w:val="50"/>
        </w:numPr>
        <w:suppressAutoHyphens/>
        <w:ind w:hanging="436"/>
        <w:jc w:val="both"/>
        <w:rPr>
          <w:rStyle w:val="FontStyle68"/>
          <w:sz w:val="28"/>
          <w:szCs w:val="28"/>
          <w:lang w:val="uk-UA" w:eastAsia="uk-UA"/>
        </w:rPr>
      </w:pPr>
      <w:r w:rsidRPr="009C07C1">
        <w:rPr>
          <w:bCs/>
          <w:sz w:val="28"/>
          <w:szCs w:val="28"/>
          <w:lang w:val="uk-UA" w:eastAsia="uk-UA"/>
        </w:rPr>
        <w:t>Кримінальний процесуальний кодекс України</w:t>
      </w:r>
      <w:r w:rsidRPr="009C07C1">
        <w:rPr>
          <w:sz w:val="28"/>
          <w:szCs w:val="28"/>
          <w:lang w:val="uk-UA" w:eastAsia="uk-UA"/>
        </w:rPr>
        <w:t>, Закон України «Про внесення змін до деяких законодавчих актів України у зв’язку з прийняттям Кримінального процесуального кодексу України»: чинне законодавство з 19 листопада 2012 р.: (офіційний текст). – К.: ПАЛИВОДА А. В., 2012. – 382 с.</w:t>
      </w:r>
    </w:p>
    <w:p w:rsidR="000C354C" w:rsidRPr="009C07C1" w:rsidRDefault="000C354C" w:rsidP="00EB1032">
      <w:pPr>
        <w:pStyle w:val="afe"/>
        <w:numPr>
          <w:ilvl w:val="0"/>
          <w:numId w:val="50"/>
        </w:numPr>
        <w:suppressAutoHyphens/>
        <w:ind w:hanging="436"/>
        <w:jc w:val="both"/>
        <w:rPr>
          <w:rStyle w:val="FontStyle68"/>
          <w:sz w:val="28"/>
          <w:szCs w:val="28"/>
          <w:lang w:val="uk-UA"/>
        </w:rPr>
      </w:pPr>
      <w:r w:rsidRPr="009C07C1">
        <w:rPr>
          <w:sz w:val="28"/>
          <w:szCs w:val="28"/>
          <w:lang w:val="uk-UA"/>
        </w:rPr>
        <w:t>Про адвокатуру та адвокатську діяльність: Закон України від 05.07.2012 р. // [Електронний ресурс]. – Режим доступу: www.rada.gov.ua.</w:t>
      </w:r>
    </w:p>
    <w:p w:rsidR="000C354C" w:rsidRPr="009C07C1" w:rsidRDefault="000C354C" w:rsidP="00EB1032">
      <w:pPr>
        <w:numPr>
          <w:ilvl w:val="0"/>
          <w:numId w:val="50"/>
        </w:numPr>
        <w:tabs>
          <w:tab w:val="left" w:pos="426"/>
        </w:tabs>
        <w:ind w:hanging="436"/>
        <w:jc w:val="both"/>
        <w:rPr>
          <w:sz w:val="28"/>
          <w:szCs w:val="28"/>
          <w:lang w:val="uk-UA"/>
        </w:rPr>
      </w:pPr>
      <w:r w:rsidRPr="009C07C1">
        <w:rPr>
          <w:sz w:val="28"/>
          <w:szCs w:val="28"/>
          <w:lang w:val="uk-UA"/>
        </w:rPr>
        <w:t xml:space="preserve">Про безоплатну правову допомогу: Закон України від 02.06.2011 р. // [Електронний ресурс]. – Режим доступу: </w:t>
      </w:r>
      <w:hyperlink r:id="rId31" w:history="1">
        <w:r w:rsidRPr="009C07C1">
          <w:rPr>
            <w:rStyle w:val="af4"/>
            <w:color w:val="auto"/>
            <w:sz w:val="28"/>
            <w:szCs w:val="28"/>
            <w:u w:val="none"/>
            <w:lang w:val="uk-UA"/>
          </w:rPr>
          <w:t>www.rada.gov.ua</w:t>
        </w:r>
      </w:hyperlink>
      <w:r w:rsidRPr="009C07C1">
        <w:rPr>
          <w:sz w:val="28"/>
          <w:szCs w:val="28"/>
          <w:lang w:val="uk-UA"/>
        </w:rPr>
        <w:t xml:space="preserve">. </w:t>
      </w:r>
    </w:p>
    <w:p w:rsidR="000C354C" w:rsidRPr="009C07C1" w:rsidRDefault="000C354C" w:rsidP="00EB1032">
      <w:pPr>
        <w:pStyle w:val="afe"/>
        <w:numPr>
          <w:ilvl w:val="0"/>
          <w:numId w:val="50"/>
        </w:numPr>
        <w:suppressAutoHyphens/>
        <w:ind w:hanging="436"/>
        <w:jc w:val="both"/>
        <w:rPr>
          <w:rStyle w:val="FontStyle68"/>
          <w:sz w:val="28"/>
          <w:szCs w:val="28"/>
          <w:lang w:val="uk-UA" w:eastAsia="uk-UA"/>
        </w:rPr>
      </w:pPr>
      <w:r w:rsidRPr="009C07C1">
        <w:rPr>
          <w:rStyle w:val="FontStyle68"/>
          <w:bCs/>
          <w:sz w:val="28"/>
          <w:szCs w:val="28"/>
          <w:lang w:val="uk-UA"/>
        </w:rPr>
        <w:t xml:space="preserve">Основні положення про роль адвокатів: </w:t>
      </w:r>
      <w:r w:rsidRPr="009C07C1">
        <w:rPr>
          <w:iCs/>
          <w:sz w:val="28"/>
          <w:szCs w:val="28"/>
          <w:bdr w:val="none" w:sz="0" w:space="0" w:color="auto" w:frame="1"/>
          <w:lang w:val="uk-UA"/>
        </w:rPr>
        <w:t xml:space="preserve">(прийняті восьмим Конгресом ООН з попередження злочинів у серпні 1990 р. в Нью-Йорку) </w:t>
      </w:r>
      <w:r w:rsidRPr="009C07C1">
        <w:rPr>
          <w:rStyle w:val="FontStyle68"/>
          <w:sz w:val="28"/>
          <w:szCs w:val="28"/>
          <w:lang w:val="uk-UA" w:eastAsia="uk-UA"/>
        </w:rPr>
        <w:t xml:space="preserve">//[Електронний ресурс]. – Режим доступу: </w:t>
      </w:r>
      <w:r w:rsidRPr="009C07C1">
        <w:rPr>
          <w:rStyle w:val="HTML2"/>
          <w:i w:val="0"/>
          <w:sz w:val="28"/>
          <w:szCs w:val="28"/>
          <w:lang w:val="uk-UA"/>
        </w:rPr>
        <w:t>kmkdka.com/on-the-role-of-lawyers</w:t>
      </w:r>
      <w:r w:rsidRPr="009C07C1">
        <w:rPr>
          <w:rStyle w:val="FontStyle68"/>
          <w:bCs/>
          <w:sz w:val="28"/>
          <w:szCs w:val="28"/>
          <w:lang w:val="uk-UA"/>
        </w:rPr>
        <w:t>.</w:t>
      </w:r>
    </w:p>
    <w:p w:rsidR="000C354C" w:rsidRPr="009C07C1" w:rsidRDefault="000C354C" w:rsidP="00EB1032">
      <w:pPr>
        <w:pStyle w:val="afe"/>
        <w:numPr>
          <w:ilvl w:val="0"/>
          <w:numId w:val="50"/>
        </w:numPr>
        <w:suppressAutoHyphens/>
        <w:ind w:hanging="436"/>
        <w:jc w:val="both"/>
        <w:rPr>
          <w:rStyle w:val="FontStyle68"/>
          <w:sz w:val="28"/>
          <w:szCs w:val="28"/>
          <w:lang w:val="uk-UA" w:eastAsia="uk-UA"/>
        </w:rPr>
      </w:pPr>
      <w:r w:rsidRPr="009C07C1">
        <w:rPr>
          <w:rStyle w:val="FontStyle68"/>
          <w:sz w:val="28"/>
          <w:szCs w:val="28"/>
          <w:lang w:val="uk-UA"/>
        </w:rPr>
        <w:t xml:space="preserve">Загальний кодекс правил для адвокатів країн Європейського Співтовариства: </w:t>
      </w:r>
      <w:r w:rsidRPr="009C07C1">
        <w:rPr>
          <w:iCs/>
          <w:sz w:val="28"/>
          <w:szCs w:val="28"/>
          <w:lang w:val="uk-UA"/>
        </w:rPr>
        <w:t>(прийнято делегацією дванадцяти країн-учасниць на пленарному засіданні у Страсбурзі в жовтні 1988 р.)</w:t>
      </w:r>
      <w:r w:rsidRPr="009C07C1">
        <w:rPr>
          <w:rStyle w:val="FontStyle68"/>
          <w:sz w:val="28"/>
          <w:szCs w:val="28"/>
          <w:lang w:val="uk-UA" w:eastAsia="uk-UA"/>
        </w:rPr>
        <w:t xml:space="preserve"> //[Електронний ресурс]. – Режим доступу: </w:t>
      </w:r>
      <w:r w:rsidRPr="009C07C1">
        <w:rPr>
          <w:rStyle w:val="HTML2"/>
          <w:i w:val="0"/>
          <w:sz w:val="28"/>
          <w:szCs w:val="28"/>
          <w:lang w:val="uk-UA"/>
        </w:rPr>
        <w:t>zakon.rada.gov.ua/laws/show/994_343</w:t>
      </w:r>
      <w:r w:rsidRPr="009C07C1">
        <w:rPr>
          <w:rStyle w:val="FontStyle68"/>
          <w:sz w:val="28"/>
          <w:szCs w:val="28"/>
          <w:lang w:val="uk-UA"/>
        </w:rPr>
        <w:t>.</w:t>
      </w:r>
    </w:p>
    <w:p w:rsidR="000C354C" w:rsidRPr="009C07C1" w:rsidRDefault="000C354C" w:rsidP="00EB1032">
      <w:pPr>
        <w:pStyle w:val="afe"/>
        <w:numPr>
          <w:ilvl w:val="0"/>
          <w:numId w:val="50"/>
        </w:numPr>
        <w:suppressAutoHyphens/>
        <w:ind w:hanging="436"/>
        <w:jc w:val="both"/>
        <w:rPr>
          <w:rStyle w:val="FontStyle68"/>
          <w:sz w:val="28"/>
          <w:szCs w:val="28"/>
          <w:lang w:val="uk-UA" w:eastAsia="uk-UA"/>
        </w:rPr>
      </w:pPr>
      <w:r w:rsidRPr="009C07C1">
        <w:rPr>
          <w:rStyle w:val="FontStyle68"/>
          <w:sz w:val="28"/>
          <w:szCs w:val="28"/>
          <w:lang w:val="uk-UA" w:eastAsia="uk-UA"/>
        </w:rPr>
        <w:t xml:space="preserve">Європейська угода про осіб, що беруть участь у процесі Європейського суду з прав людини. Страсбург, 5 березня 1996 р. //[Електронний ресурс]. – Режим доступу: </w:t>
      </w:r>
      <w:r w:rsidRPr="009C07C1">
        <w:rPr>
          <w:rStyle w:val="HTML2"/>
          <w:i w:val="0"/>
          <w:sz w:val="28"/>
          <w:szCs w:val="28"/>
          <w:lang w:val="uk-UA"/>
        </w:rPr>
        <w:t>ua-info.biz/legal/basesi/ua-tmptfu.htm</w:t>
      </w:r>
      <w:r w:rsidRPr="009C07C1">
        <w:rPr>
          <w:rStyle w:val="FontStyle68"/>
          <w:sz w:val="28"/>
          <w:szCs w:val="28"/>
          <w:lang w:val="uk-UA" w:eastAsia="uk-UA"/>
        </w:rPr>
        <w:t>.</w:t>
      </w:r>
    </w:p>
    <w:p w:rsidR="000C354C" w:rsidRPr="009C07C1" w:rsidRDefault="000C354C" w:rsidP="00EB1032">
      <w:pPr>
        <w:pStyle w:val="afe"/>
        <w:numPr>
          <w:ilvl w:val="0"/>
          <w:numId w:val="50"/>
        </w:numPr>
        <w:suppressAutoHyphens/>
        <w:ind w:hanging="436"/>
        <w:jc w:val="both"/>
        <w:rPr>
          <w:rStyle w:val="FontStyle68"/>
          <w:sz w:val="28"/>
          <w:szCs w:val="28"/>
          <w:lang w:val="uk-UA" w:eastAsia="uk-UA"/>
        </w:rPr>
      </w:pPr>
      <w:r w:rsidRPr="009C07C1">
        <w:rPr>
          <w:rStyle w:val="FontStyle68"/>
          <w:sz w:val="28"/>
          <w:szCs w:val="28"/>
          <w:lang w:val="uk-UA" w:eastAsia="uk-UA"/>
        </w:rPr>
        <w:t>Рекомендації И (2000) 21 Комітету міністрів державам-учасницям Ради Європи про свободу здійснення професійних адвокатських обов’язків. Прийняті Комітетом міністрів Ради Європи на 72-й зустрічі заступників міністрів 25 жовтня 2000 р.</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lastRenderedPageBreak/>
        <w:t>Азаров Ю. Що заважає адвокатурі працювати злагоджено? / Ю. Азаров // Право України. – 1998. – №3. – С. 38-40.</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Алейников Г. Збирання доказів адвокатом-захисником в досудовому слідстві. Право чи обов’язок? / Г. Алейников // Підприємництво, господарство і право. – 2002. – № 2. – С. 99-101.</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Алейников Г.І. Тактика захисту при перешкоджанні органів досудового слідства в допуск захисника до ведення справи / Г.І. Алейников // Адвокат. – 2004. – №8. – С. 11-15.</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Баев М.О. Теория профессиональной защиты: тактико-этические аспекты / М.О. Баев. – М.: Изд-во Юрлитинформ, 2006. – 336 с.</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Баранов Д.П. Адвокатское право (адвокатская деятельность и адвокатура России): учебник: 2-е узд Дашков. перераб. и доп. / Д.П. Баранов, М.Б. Смоленский. – М.: Академцент; Издат.-торговая корпорация «и Ко», 2008. – 368 с.</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Барщевский М.Ю. Бизнес-адвокатура в США и Германии: учебн. пособ. / М.Ю. Барщевский. – М.: «Белыеальвы», 1995. – 62 с.</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Бірюкова А. Проблемні аспекти здійснення захисту та надання правової допомоги адвокатами / А. Бірюкова // Юридична Україна. – 2005. – №1. – С. 49-54.</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Бірюкова А.М. Адвокатура – інститут правової держави / А.М. Бірюкова // Адвокат. – 2004 – №3. – С. 12-15.</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Буркацький Л.К. Складання процесуальних документів на захист прав та інтересів громадян: комент., позовні заяви, заяви, скарги: навч. посіб. – 2-ге вид., доп. / Л.К. Буркацький. – К.: Юрінком Інтер, 2002. – 288 с.</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Васяев А.А. О введении специалиста в судебный процесс стороной защиты / А.А. Васяев // Адвокат. – 2008. – №12. – С. 17-19.</w:t>
      </w:r>
    </w:p>
    <w:p w:rsidR="000C354C" w:rsidRPr="009C07C1" w:rsidRDefault="000C354C" w:rsidP="00EB1032">
      <w:pPr>
        <w:widowControl w:val="0"/>
        <w:numPr>
          <w:ilvl w:val="0"/>
          <w:numId w:val="50"/>
        </w:numPr>
        <w:autoSpaceDE w:val="0"/>
        <w:autoSpaceDN w:val="0"/>
        <w:ind w:hanging="436"/>
        <w:jc w:val="both"/>
        <w:rPr>
          <w:sz w:val="28"/>
          <w:szCs w:val="28"/>
          <w:lang w:val="uk-UA"/>
        </w:rPr>
      </w:pPr>
      <w:r w:rsidRPr="009C07C1">
        <w:rPr>
          <w:snapToGrid w:val="0"/>
          <w:sz w:val="28"/>
          <w:szCs w:val="28"/>
          <w:lang w:val="uk-UA"/>
        </w:rPr>
        <w:t>Кримінальний процесуальний кодекс України. Науково-практичний коментар / За загальною редакцією професорів В. Г. Гончаренка, В.Т. Нора, М.Є. Шумила. – К.: Юстініан, 2012. – 1224 с</w:t>
      </w:r>
      <w:r w:rsidRPr="009C07C1">
        <w:rPr>
          <w:sz w:val="28"/>
          <w:szCs w:val="28"/>
          <w:lang w:val="uk-UA"/>
        </w:rPr>
        <w:t>.</w:t>
      </w:r>
    </w:p>
    <w:p w:rsidR="000C354C" w:rsidRPr="009C07C1" w:rsidRDefault="00FC0F4D" w:rsidP="00EB1032">
      <w:pPr>
        <w:widowControl w:val="0"/>
        <w:numPr>
          <w:ilvl w:val="0"/>
          <w:numId w:val="50"/>
        </w:numPr>
        <w:autoSpaceDE w:val="0"/>
        <w:autoSpaceDN w:val="0"/>
        <w:ind w:hanging="436"/>
        <w:jc w:val="both"/>
        <w:rPr>
          <w:sz w:val="28"/>
          <w:szCs w:val="28"/>
          <w:lang w:val="uk-UA"/>
        </w:rPr>
      </w:pPr>
      <w:hyperlink r:id="rId32" w:history="1">
        <w:r w:rsidR="000C354C" w:rsidRPr="009C07C1">
          <w:rPr>
            <w:rStyle w:val="af4"/>
            <w:bCs/>
            <w:color w:val="auto"/>
            <w:sz w:val="28"/>
            <w:szCs w:val="28"/>
            <w:u w:val="none"/>
            <w:lang w:val="uk-UA"/>
          </w:rPr>
          <w:t>Лотоцький М.В</w:t>
        </w:r>
      </w:hyperlink>
      <w:r w:rsidR="000C354C" w:rsidRPr="009C07C1">
        <w:rPr>
          <w:sz w:val="28"/>
          <w:szCs w:val="28"/>
          <w:lang w:val="uk-UA"/>
        </w:rPr>
        <w:t xml:space="preserve">. </w:t>
      </w:r>
      <w:r w:rsidR="000C354C" w:rsidRPr="009C07C1">
        <w:rPr>
          <w:bCs/>
          <w:sz w:val="28"/>
          <w:szCs w:val="28"/>
          <w:lang w:val="uk-UA"/>
        </w:rPr>
        <w:t>Адвокат</w:t>
      </w:r>
      <w:r w:rsidR="000C354C" w:rsidRPr="009C07C1">
        <w:rPr>
          <w:sz w:val="28"/>
          <w:szCs w:val="28"/>
          <w:lang w:val="uk-UA"/>
        </w:rPr>
        <w:t>ура як суб’єкт запобігання злочинам: автореф. дис. на здобуття наук. ступеня канд. юрид. наук: спец. 12.00.08 / М.В. Лотоцький. – Запоріжжя, 2012. – 20 с.</w:t>
      </w:r>
    </w:p>
    <w:p w:rsidR="000C354C" w:rsidRPr="009C07C1" w:rsidRDefault="00FC0F4D" w:rsidP="00EB1032">
      <w:pPr>
        <w:widowControl w:val="0"/>
        <w:numPr>
          <w:ilvl w:val="0"/>
          <w:numId w:val="50"/>
        </w:numPr>
        <w:autoSpaceDE w:val="0"/>
        <w:autoSpaceDN w:val="0"/>
        <w:ind w:hanging="436"/>
        <w:jc w:val="both"/>
        <w:rPr>
          <w:sz w:val="28"/>
          <w:szCs w:val="28"/>
          <w:lang w:val="uk-UA"/>
        </w:rPr>
      </w:pPr>
      <w:hyperlink r:id="rId33" w:history="1">
        <w:r w:rsidR="000C354C" w:rsidRPr="009C07C1">
          <w:rPr>
            <w:rStyle w:val="af4"/>
            <w:bCs/>
            <w:color w:val="auto"/>
            <w:sz w:val="28"/>
            <w:szCs w:val="28"/>
            <w:u w:val="none"/>
            <w:lang w:val="uk-UA"/>
          </w:rPr>
          <w:t>Михайлів С.В</w:t>
        </w:r>
      </w:hyperlink>
      <w:r w:rsidR="000C354C" w:rsidRPr="009C07C1">
        <w:rPr>
          <w:sz w:val="28"/>
          <w:szCs w:val="28"/>
          <w:lang w:val="uk-UA"/>
        </w:rPr>
        <w:t xml:space="preserve">. </w:t>
      </w:r>
      <w:r w:rsidR="000C354C" w:rsidRPr="009C07C1">
        <w:rPr>
          <w:bCs/>
          <w:sz w:val="28"/>
          <w:szCs w:val="28"/>
          <w:lang w:val="uk-UA"/>
        </w:rPr>
        <w:t>Адвокат</w:t>
      </w:r>
      <w:r w:rsidR="000C354C" w:rsidRPr="009C07C1">
        <w:rPr>
          <w:sz w:val="28"/>
          <w:szCs w:val="28"/>
          <w:lang w:val="uk-UA"/>
        </w:rPr>
        <w:t>-представник потерпілого у кримінальному процесі: автореф. дис. на здобуття наук. ступеня канд. юрид. наук: спец. 12.00.09 / С.В. Михайлів– К., 2011. – 18 с.</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Никифорчук Д.Й. Протидія законної діяльності адвоката-захисника у кримінальному судочинстві / Д.Й. Никифорчук, Д.О. Савицький // Проблеми реформування кримінально-процесуального законодавства України на сучасному етапі: Матеріали круглого столу (Київ, 20 травня, 2011 р.). – К.: ФОП Ліпкан О.С., 2011. – С. 36-38.</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 xml:space="preserve">Общий Кодекс правил для адвокатов стран Европейского сообщества. // Адвокат. – 1997. – №3. </w:t>
      </w:r>
      <w:r w:rsidRPr="009C07C1">
        <w:rPr>
          <w:rStyle w:val="FontStyle68"/>
          <w:sz w:val="28"/>
          <w:szCs w:val="28"/>
          <w:lang w:val="uk-UA" w:eastAsia="uk-UA"/>
        </w:rPr>
        <w:noBreakHyphen/>
        <w:t xml:space="preserve"> С. 115-123.</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 xml:space="preserve">Письменний Д.П. Сучасні проблеми обвинувачення та захисту в кримінальному судочинстві України / Д.М. Письменний // Доповіді учасників міжнародної науково-практичної конференції «Тактика, </w:t>
      </w:r>
      <w:r w:rsidRPr="009C07C1">
        <w:rPr>
          <w:rStyle w:val="FontStyle68"/>
          <w:sz w:val="28"/>
          <w:szCs w:val="28"/>
          <w:lang w:val="uk-UA" w:eastAsia="uk-UA"/>
        </w:rPr>
        <w:lastRenderedPageBreak/>
        <w:t>методика, етика захисту та представництва». – К.: Академія адвокатури України, 2003. – С. 40-42.</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Попелюшко В.О. Проблеми кримінального процесу та захисту у кримінальній справі: Збірник наукових статей / В.О. Попелюшко, С.В. Аврамашин. – Острог: Вид-во Острозька академія, 2008. – 400 с.</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Попелюшко В.О. Функція захисту в кримінальному судочинстві України: правові, теоретичні та прикладні проблеми: монографія / В.О. Попелюшко. – Острог: Вид-во Острозька академія, 2009. – 634 с.</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Рекомендації Комітету Міністрів Ради Європи Про свободу здійснення професійних обов’язків від 25 жовтня 2000 р. // Адвокат. – 2001. – №1-2. – С. 29-31.</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Святоцький О.Д. Основні положення про роль адвокатів (прийняті VIII конгресом ООН по запобіганню злочинам, 1990 р., серпень). Адвокатура: історія і сучасність / О.Д. Святоцький, В.В. Медведчук. – К.: Ін. Юре, 1997. – 320 с.</w:t>
      </w:r>
    </w:p>
    <w:p w:rsidR="000C354C" w:rsidRPr="009C07C1" w:rsidRDefault="00FC0F4D" w:rsidP="00EB1032">
      <w:pPr>
        <w:widowControl w:val="0"/>
        <w:numPr>
          <w:ilvl w:val="0"/>
          <w:numId w:val="50"/>
        </w:numPr>
        <w:autoSpaceDE w:val="0"/>
        <w:autoSpaceDN w:val="0"/>
        <w:ind w:hanging="436"/>
        <w:jc w:val="both"/>
        <w:rPr>
          <w:sz w:val="28"/>
          <w:szCs w:val="28"/>
          <w:lang w:val="uk-UA"/>
        </w:rPr>
      </w:pPr>
      <w:hyperlink r:id="rId34" w:history="1">
        <w:r w:rsidR="000C354C" w:rsidRPr="009C07C1">
          <w:rPr>
            <w:rStyle w:val="af4"/>
            <w:bCs/>
            <w:color w:val="auto"/>
            <w:sz w:val="28"/>
            <w:szCs w:val="28"/>
            <w:u w:val="none"/>
            <w:lang w:val="uk-UA"/>
          </w:rPr>
          <w:t>Синеокий О.В.</w:t>
        </w:r>
      </w:hyperlink>
      <w:r w:rsidR="000C354C" w:rsidRPr="009C07C1">
        <w:rPr>
          <w:bCs/>
          <w:sz w:val="28"/>
          <w:szCs w:val="28"/>
          <w:lang w:val="uk-UA"/>
        </w:rPr>
        <w:t xml:space="preserve"> Адвокат</w:t>
      </w:r>
      <w:r w:rsidR="000C354C" w:rsidRPr="009C07C1">
        <w:rPr>
          <w:sz w:val="28"/>
          <w:szCs w:val="28"/>
          <w:lang w:val="uk-UA"/>
        </w:rPr>
        <w:t xml:space="preserve">ура как институт правовой помощи и защиты: новый курс </w:t>
      </w:r>
      <w:r w:rsidR="000C354C" w:rsidRPr="009C07C1">
        <w:rPr>
          <w:bCs/>
          <w:sz w:val="28"/>
          <w:szCs w:val="28"/>
          <w:lang w:val="uk-UA"/>
        </w:rPr>
        <w:t>адвокат</w:t>
      </w:r>
      <w:r w:rsidR="000C354C" w:rsidRPr="009C07C1">
        <w:rPr>
          <w:sz w:val="28"/>
          <w:szCs w:val="28"/>
          <w:lang w:val="uk-UA"/>
        </w:rPr>
        <w:t xml:space="preserve">ского права и </w:t>
      </w:r>
      <w:r w:rsidR="000C354C" w:rsidRPr="009C07C1">
        <w:rPr>
          <w:bCs/>
          <w:sz w:val="28"/>
          <w:szCs w:val="28"/>
          <w:lang w:val="uk-UA"/>
        </w:rPr>
        <w:t>адвокатской</w:t>
      </w:r>
      <w:r w:rsidR="000C354C" w:rsidRPr="009C07C1">
        <w:rPr>
          <w:sz w:val="28"/>
          <w:szCs w:val="28"/>
          <w:lang w:val="uk-UA"/>
        </w:rPr>
        <w:t xml:space="preserve"> криминалистики: учеб. пособие: изд. 2-е, испр. и доп. / О.В. Синеокий. – Х.: Право, 2012. – 516 с.</w:t>
      </w:r>
    </w:p>
    <w:p w:rsidR="000C354C" w:rsidRPr="009C07C1" w:rsidRDefault="000C354C" w:rsidP="00EB1032">
      <w:pPr>
        <w:numPr>
          <w:ilvl w:val="0"/>
          <w:numId w:val="50"/>
        </w:numPr>
        <w:ind w:hanging="436"/>
        <w:jc w:val="both"/>
        <w:rPr>
          <w:rStyle w:val="FontStyle68"/>
          <w:sz w:val="28"/>
          <w:szCs w:val="28"/>
          <w:lang w:val="uk-UA" w:eastAsia="uk-UA"/>
        </w:rPr>
      </w:pPr>
      <w:r w:rsidRPr="009C07C1">
        <w:rPr>
          <w:rStyle w:val="FontStyle68"/>
          <w:sz w:val="28"/>
          <w:szCs w:val="28"/>
          <w:lang w:val="uk-UA" w:eastAsia="uk-UA"/>
        </w:rPr>
        <w:t>Уолкер Р. Английская судебная система / Р. Уолкер. – М.: Юрид. лит., 1980. – 631 с.</w:t>
      </w:r>
    </w:p>
    <w:p w:rsidR="000C354C" w:rsidRPr="009C07C1" w:rsidRDefault="000C354C" w:rsidP="00EB1032">
      <w:pPr>
        <w:numPr>
          <w:ilvl w:val="0"/>
          <w:numId w:val="50"/>
        </w:numPr>
        <w:ind w:hanging="436"/>
        <w:jc w:val="both"/>
        <w:rPr>
          <w:sz w:val="28"/>
          <w:szCs w:val="28"/>
          <w:lang w:val="uk-UA" w:eastAsia="uk-UA"/>
        </w:rPr>
      </w:pPr>
      <w:r w:rsidRPr="009C07C1">
        <w:rPr>
          <w:rStyle w:val="FontStyle68"/>
          <w:sz w:val="28"/>
          <w:szCs w:val="28"/>
          <w:lang w:val="uk-UA" w:eastAsia="uk-UA"/>
        </w:rPr>
        <w:t>Филимонов Б.А. Защитник в германском уголовном процессе / Б.А. Филимонов. – М.: Спарк, 1997. – 112 с.</w:t>
      </w:r>
    </w:p>
    <w:p w:rsidR="000C354C" w:rsidRPr="009C07C1" w:rsidRDefault="000C354C" w:rsidP="00EB1032">
      <w:pPr>
        <w:numPr>
          <w:ilvl w:val="0"/>
          <w:numId w:val="50"/>
        </w:numPr>
        <w:ind w:hanging="436"/>
        <w:jc w:val="both"/>
        <w:rPr>
          <w:sz w:val="28"/>
          <w:szCs w:val="28"/>
          <w:lang w:val="uk-UA"/>
        </w:rPr>
      </w:pPr>
      <w:r w:rsidRPr="009C07C1">
        <w:rPr>
          <w:sz w:val="28"/>
          <w:szCs w:val="28"/>
          <w:lang w:val="uk-UA"/>
        </w:rPr>
        <w:t xml:space="preserve">Юрасов. А.В. </w:t>
      </w:r>
      <w:r w:rsidRPr="009C07C1">
        <w:rPr>
          <w:bCs/>
          <w:sz w:val="28"/>
          <w:szCs w:val="28"/>
          <w:lang w:val="uk-UA"/>
        </w:rPr>
        <w:t>Адвокат. Процесуальні права</w:t>
      </w:r>
      <w:r w:rsidRPr="009C07C1">
        <w:rPr>
          <w:sz w:val="28"/>
          <w:szCs w:val="28"/>
          <w:lang w:val="uk-UA"/>
        </w:rPr>
        <w:t xml:space="preserve"> згідно діючого законодавства України: практ. посіб. / А.В. Юрасов. – Мелітополь: Видавничий будинок ММД, 2012. – 307 с.</w:t>
      </w:r>
    </w:p>
    <w:p w:rsidR="000C354C" w:rsidRPr="009C07C1" w:rsidRDefault="000C354C" w:rsidP="00EB1032">
      <w:pPr>
        <w:widowControl w:val="0"/>
        <w:numPr>
          <w:ilvl w:val="0"/>
          <w:numId w:val="50"/>
        </w:numPr>
        <w:autoSpaceDE w:val="0"/>
        <w:autoSpaceDN w:val="0"/>
        <w:ind w:hanging="436"/>
        <w:jc w:val="both"/>
        <w:rPr>
          <w:sz w:val="28"/>
          <w:szCs w:val="28"/>
          <w:lang w:val="uk-UA"/>
        </w:rPr>
      </w:pPr>
      <w:r w:rsidRPr="009C07C1">
        <w:rPr>
          <w:sz w:val="28"/>
          <w:szCs w:val="28"/>
          <w:lang w:val="uk-UA"/>
        </w:rPr>
        <w:t>Яновська О.Г. Адвокатура України: навчальний посібник / О.Г. Яновська – К.: Юрінком Інтер, 2007. – 280 с.</w:t>
      </w:r>
    </w:p>
    <w:p w:rsidR="000C354C" w:rsidRDefault="000C354C" w:rsidP="00EB1032">
      <w:pPr>
        <w:widowControl w:val="0"/>
        <w:numPr>
          <w:ilvl w:val="0"/>
          <w:numId w:val="50"/>
        </w:numPr>
        <w:autoSpaceDE w:val="0"/>
        <w:autoSpaceDN w:val="0"/>
        <w:ind w:hanging="436"/>
        <w:jc w:val="both"/>
        <w:rPr>
          <w:sz w:val="28"/>
          <w:szCs w:val="28"/>
          <w:lang w:val="uk-UA"/>
        </w:rPr>
      </w:pPr>
      <w:r w:rsidRPr="009C07C1">
        <w:rPr>
          <w:sz w:val="28"/>
          <w:szCs w:val="28"/>
          <w:lang w:val="uk-UA"/>
        </w:rPr>
        <w:t>Яновська О.Г. Концептуальні засади функціонування і розвитку змагального кримінального судочинства: монографія / О.Г. Яновська. – К.: Прецедент, 2011. – 303 с.</w:t>
      </w:r>
    </w:p>
    <w:p w:rsidR="005E4418" w:rsidRPr="009C07C1" w:rsidRDefault="005E4418" w:rsidP="005E4418">
      <w:pPr>
        <w:widowControl w:val="0"/>
        <w:autoSpaceDE w:val="0"/>
        <w:autoSpaceDN w:val="0"/>
        <w:ind w:left="720"/>
        <w:jc w:val="both"/>
        <w:rPr>
          <w:sz w:val="28"/>
          <w:szCs w:val="28"/>
          <w:lang w:val="uk-UA"/>
        </w:rPr>
      </w:pPr>
    </w:p>
    <w:p w:rsidR="000C354C" w:rsidRPr="005E5B4E" w:rsidRDefault="005E4418" w:rsidP="005E4418">
      <w:pPr>
        <w:jc w:val="center"/>
        <w:rPr>
          <w:b/>
          <w:sz w:val="28"/>
          <w:szCs w:val="28"/>
          <w:u w:val="double"/>
          <w:lang w:val="uk-UA"/>
        </w:rPr>
      </w:pPr>
      <w:r w:rsidRPr="005E5B4E">
        <w:rPr>
          <w:b/>
          <w:sz w:val="28"/>
          <w:szCs w:val="28"/>
          <w:u w:val="double"/>
          <w:lang w:val="uk-UA"/>
        </w:rPr>
        <w:t>Змістовний модуль ІІ.</w:t>
      </w:r>
    </w:p>
    <w:p w:rsidR="005E4418" w:rsidRPr="005E4418" w:rsidRDefault="005E4418" w:rsidP="005E4418">
      <w:pPr>
        <w:jc w:val="center"/>
        <w:rPr>
          <w:b/>
          <w:sz w:val="28"/>
          <w:szCs w:val="28"/>
          <w:lang w:val="uk-UA"/>
        </w:rPr>
      </w:pPr>
    </w:p>
    <w:p w:rsidR="005E4418" w:rsidRPr="009C07C1" w:rsidRDefault="005E4418" w:rsidP="005E4418">
      <w:pPr>
        <w:jc w:val="both"/>
        <w:rPr>
          <w:sz w:val="28"/>
          <w:szCs w:val="28"/>
          <w:lang w:val="uk-UA"/>
        </w:rPr>
      </w:pPr>
      <w:r w:rsidRPr="009C07C1">
        <w:rPr>
          <w:sz w:val="28"/>
          <w:szCs w:val="28"/>
          <w:lang w:val="uk-UA"/>
        </w:rPr>
        <w:t xml:space="preserve">Всього годин – </w:t>
      </w:r>
      <w:r>
        <w:rPr>
          <w:sz w:val="28"/>
          <w:szCs w:val="28"/>
          <w:lang w:val="uk-UA"/>
        </w:rPr>
        <w:t>36</w:t>
      </w:r>
      <w:r w:rsidRPr="009C07C1">
        <w:rPr>
          <w:sz w:val="28"/>
          <w:szCs w:val="28"/>
          <w:lang w:val="uk-UA"/>
        </w:rPr>
        <w:t xml:space="preserve">, лекції – 2, семінарське заняття – </w:t>
      </w:r>
      <w:r>
        <w:rPr>
          <w:sz w:val="28"/>
          <w:szCs w:val="28"/>
          <w:lang w:val="uk-UA"/>
        </w:rPr>
        <w:t>4</w:t>
      </w:r>
      <w:r w:rsidRPr="009C07C1">
        <w:rPr>
          <w:sz w:val="28"/>
          <w:szCs w:val="28"/>
          <w:lang w:val="uk-UA"/>
        </w:rPr>
        <w:t xml:space="preserve">, практичне заняття – </w:t>
      </w:r>
      <w:r>
        <w:rPr>
          <w:sz w:val="28"/>
          <w:szCs w:val="28"/>
          <w:lang w:val="uk-UA"/>
        </w:rPr>
        <w:t>4, самостійна робота – 26</w:t>
      </w:r>
      <w:r w:rsidRPr="009C07C1">
        <w:rPr>
          <w:sz w:val="28"/>
          <w:szCs w:val="28"/>
          <w:lang w:val="uk-UA"/>
        </w:rPr>
        <w:t>.</w:t>
      </w:r>
    </w:p>
    <w:p w:rsidR="005E4418" w:rsidRPr="009C07C1" w:rsidRDefault="005E4418" w:rsidP="0010334F">
      <w:pPr>
        <w:rPr>
          <w:sz w:val="28"/>
          <w:szCs w:val="28"/>
          <w:lang w:val="uk-UA"/>
        </w:rPr>
      </w:pPr>
    </w:p>
    <w:p w:rsidR="000C354C" w:rsidRPr="009C07C1" w:rsidRDefault="000C354C" w:rsidP="005E5B4E">
      <w:pPr>
        <w:jc w:val="center"/>
        <w:rPr>
          <w:b/>
          <w:sz w:val="28"/>
          <w:szCs w:val="28"/>
          <w:lang w:val="uk-UA"/>
        </w:rPr>
      </w:pPr>
      <w:r w:rsidRPr="005E5B4E">
        <w:rPr>
          <w:b/>
          <w:sz w:val="28"/>
          <w:szCs w:val="28"/>
          <w:u w:val="double"/>
          <w:lang w:val="uk-UA"/>
        </w:rPr>
        <w:t xml:space="preserve">Тема </w:t>
      </w:r>
      <w:r w:rsidR="005E5B4E">
        <w:rPr>
          <w:b/>
          <w:sz w:val="28"/>
          <w:szCs w:val="28"/>
          <w:u w:val="double"/>
          <w:lang w:val="uk-UA"/>
        </w:rPr>
        <w:t xml:space="preserve">№ </w:t>
      </w:r>
      <w:r w:rsidRPr="005E5B4E">
        <w:rPr>
          <w:b/>
          <w:sz w:val="28"/>
          <w:szCs w:val="28"/>
          <w:u w:val="double"/>
          <w:lang w:val="uk-UA"/>
        </w:rPr>
        <w:t>4.</w:t>
      </w:r>
      <w:r w:rsidRPr="009C07C1">
        <w:rPr>
          <w:b/>
          <w:sz w:val="28"/>
          <w:szCs w:val="28"/>
          <w:lang w:val="uk-UA"/>
        </w:rPr>
        <w:t> Актуальні питання здійснення представництва інтересів фізичних та юридичних осіб</w:t>
      </w:r>
    </w:p>
    <w:p w:rsidR="000C354C" w:rsidRPr="009C07C1" w:rsidRDefault="000C354C" w:rsidP="0010334F">
      <w:pPr>
        <w:jc w:val="center"/>
        <w:rPr>
          <w:sz w:val="28"/>
          <w:szCs w:val="28"/>
          <w:lang w:val="uk-UA"/>
        </w:rPr>
      </w:pPr>
    </w:p>
    <w:p w:rsidR="000C354C" w:rsidRPr="009C07C1" w:rsidRDefault="000C354C" w:rsidP="00E81F0E">
      <w:pPr>
        <w:jc w:val="both"/>
        <w:rPr>
          <w:sz w:val="28"/>
          <w:szCs w:val="28"/>
          <w:lang w:val="uk-UA"/>
        </w:rPr>
      </w:pPr>
      <w:r w:rsidRPr="009C07C1">
        <w:rPr>
          <w:sz w:val="28"/>
          <w:szCs w:val="28"/>
          <w:lang w:val="uk-UA"/>
        </w:rPr>
        <w:t xml:space="preserve">Всього годин – </w:t>
      </w:r>
      <w:r w:rsidR="005E4418">
        <w:rPr>
          <w:sz w:val="28"/>
          <w:szCs w:val="28"/>
          <w:lang w:val="uk-UA"/>
        </w:rPr>
        <w:t>1</w:t>
      </w:r>
      <w:r w:rsidRPr="009C07C1">
        <w:rPr>
          <w:sz w:val="28"/>
          <w:szCs w:val="28"/>
          <w:lang w:val="uk-UA"/>
        </w:rPr>
        <w:t xml:space="preserve">8, лекції – 2, семінарське заняття – </w:t>
      </w:r>
      <w:r w:rsidR="005E4418">
        <w:rPr>
          <w:sz w:val="28"/>
          <w:szCs w:val="28"/>
          <w:lang w:val="uk-UA"/>
        </w:rPr>
        <w:t>2</w:t>
      </w:r>
      <w:r w:rsidRPr="009C07C1">
        <w:rPr>
          <w:sz w:val="28"/>
          <w:szCs w:val="28"/>
          <w:lang w:val="uk-UA"/>
        </w:rPr>
        <w:t xml:space="preserve">, </w:t>
      </w:r>
      <w:r w:rsidR="005E4418">
        <w:rPr>
          <w:sz w:val="28"/>
          <w:szCs w:val="28"/>
          <w:lang w:val="uk-UA"/>
        </w:rPr>
        <w:t>самостійна робота – 14</w:t>
      </w:r>
      <w:r w:rsidRPr="009C07C1">
        <w:rPr>
          <w:sz w:val="28"/>
          <w:szCs w:val="28"/>
          <w:lang w:val="uk-UA"/>
        </w:rPr>
        <w:t>.</w:t>
      </w:r>
    </w:p>
    <w:p w:rsidR="000C354C" w:rsidRPr="009C07C1" w:rsidRDefault="005E4418" w:rsidP="00E81F0E">
      <w:pPr>
        <w:jc w:val="both"/>
        <w:rPr>
          <w:sz w:val="28"/>
          <w:szCs w:val="28"/>
          <w:lang w:val="uk-UA"/>
        </w:rPr>
      </w:pPr>
      <w:r>
        <w:rPr>
          <w:sz w:val="28"/>
          <w:szCs w:val="28"/>
          <w:lang w:val="uk-UA"/>
        </w:rPr>
        <w:t>Лекція № 4</w:t>
      </w:r>
      <w:r w:rsidR="000C354C" w:rsidRPr="009C07C1">
        <w:rPr>
          <w:sz w:val="28"/>
          <w:szCs w:val="28"/>
          <w:lang w:val="uk-UA"/>
        </w:rPr>
        <w:t xml:space="preserve"> (2 год.)</w:t>
      </w:r>
    </w:p>
    <w:p w:rsidR="000C354C" w:rsidRPr="009C07C1" w:rsidRDefault="000C354C" w:rsidP="0010334F">
      <w:pPr>
        <w:rPr>
          <w:sz w:val="28"/>
          <w:szCs w:val="28"/>
          <w:lang w:val="uk-UA"/>
        </w:rPr>
      </w:pPr>
    </w:p>
    <w:p w:rsidR="000C354C" w:rsidRPr="009C07C1" w:rsidRDefault="000C354C" w:rsidP="00FF20E7">
      <w:pPr>
        <w:pStyle w:val="6"/>
        <w:spacing w:before="0" w:after="0"/>
        <w:jc w:val="center"/>
        <w:rPr>
          <w:bCs w:val="0"/>
          <w:sz w:val="28"/>
          <w:szCs w:val="28"/>
          <w:lang w:val="uk-UA"/>
        </w:rPr>
      </w:pPr>
      <w:r w:rsidRPr="009C07C1">
        <w:rPr>
          <w:bCs w:val="0"/>
          <w:sz w:val="28"/>
          <w:szCs w:val="28"/>
          <w:lang w:val="uk-UA"/>
        </w:rPr>
        <w:t>Проблемні питання, що складають сутність теми</w:t>
      </w:r>
    </w:p>
    <w:p w:rsidR="000C354C" w:rsidRPr="005E5B4E" w:rsidRDefault="000C354C" w:rsidP="00EB1032">
      <w:pPr>
        <w:pStyle w:val="afe"/>
        <w:numPr>
          <w:ilvl w:val="0"/>
          <w:numId w:val="35"/>
        </w:numPr>
        <w:ind w:left="0" w:firstLine="284"/>
        <w:jc w:val="both"/>
        <w:rPr>
          <w:rStyle w:val="FontStyle68"/>
          <w:sz w:val="28"/>
          <w:szCs w:val="28"/>
          <w:lang w:val="uk-UA" w:eastAsia="uk-UA"/>
        </w:rPr>
      </w:pPr>
      <w:r w:rsidRPr="005E5B4E">
        <w:rPr>
          <w:rStyle w:val="FontStyle68"/>
          <w:sz w:val="28"/>
          <w:szCs w:val="28"/>
          <w:lang w:val="uk-UA" w:eastAsia="uk-UA"/>
        </w:rPr>
        <w:t>Тактика здійснення представництва адвокатом інтересів фізичних та юридичних осіб в цивільному та господарському процесах.</w:t>
      </w:r>
    </w:p>
    <w:p w:rsidR="000C354C" w:rsidRPr="005E5B4E" w:rsidRDefault="000C354C" w:rsidP="00EB1032">
      <w:pPr>
        <w:pStyle w:val="afe"/>
        <w:numPr>
          <w:ilvl w:val="0"/>
          <w:numId w:val="35"/>
        </w:numPr>
        <w:ind w:left="284" w:firstLine="0"/>
        <w:jc w:val="both"/>
        <w:rPr>
          <w:rStyle w:val="FontStyle68"/>
          <w:sz w:val="28"/>
          <w:szCs w:val="28"/>
          <w:lang w:val="uk-UA" w:eastAsia="uk-UA"/>
        </w:rPr>
      </w:pPr>
      <w:r w:rsidRPr="005E5B4E">
        <w:rPr>
          <w:sz w:val="28"/>
          <w:szCs w:val="28"/>
          <w:lang w:val="uk-UA"/>
        </w:rPr>
        <w:lastRenderedPageBreak/>
        <w:t>Сутність надання правової допомоги в оскарженні судових рішень</w:t>
      </w:r>
      <w:r w:rsidRPr="005E5B4E">
        <w:rPr>
          <w:rStyle w:val="FontStyle68"/>
          <w:sz w:val="28"/>
          <w:szCs w:val="28"/>
          <w:lang w:val="uk-UA" w:eastAsia="uk-UA"/>
        </w:rPr>
        <w:t>.</w:t>
      </w:r>
    </w:p>
    <w:p w:rsidR="000C354C" w:rsidRPr="009C07C1" w:rsidRDefault="000C354C" w:rsidP="00EB1032">
      <w:pPr>
        <w:numPr>
          <w:ilvl w:val="0"/>
          <w:numId w:val="35"/>
        </w:numPr>
        <w:ind w:left="0" w:firstLine="284"/>
        <w:jc w:val="both"/>
        <w:rPr>
          <w:rStyle w:val="FontStyle68"/>
          <w:sz w:val="28"/>
          <w:szCs w:val="28"/>
          <w:lang w:val="uk-UA" w:eastAsia="uk-UA"/>
        </w:rPr>
      </w:pPr>
      <w:r w:rsidRPr="009C07C1">
        <w:rPr>
          <w:rStyle w:val="FontStyle68"/>
          <w:sz w:val="28"/>
          <w:szCs w:val="28"/>
          <w:lang w:val="uk-UA" w:eastAsia="uk-UA"/>
        </w:rPr>
        <w:t>Шляхи удосконалення представництва адвокатом інтересів фізичних та юридичних осіб в органах державної влади України та міжнародних судових установах.</w:t>
      </w:r>
    </w:p>
    <w:p w:rsidR="000C354C" w:rsidRPr="009C07C1" w:rsidRDefault="005E5B4E" w:rsidP="005E5B4E">
      <w:pPr>
        <w:ind w:firstLine="284"/>
        <w:jc w:val="both"/>
        <w:rPr>
          <w:rStyle w:val="FontStyle68"/>
          <w:sz w:val="28"/>
          <w:szCs w:val="28"/>
          <w:lang w:val="uk-UA" w:eastAsia="uk-UA"/>
        </w:rPr>
      </w:pPr>
      <w:r>
        <w:rPr>
          <w:bCs/>
          <w:sz w:val="28"/>
          <w:szCs w:val="28"/>
          <w:lang w:val="uk-UA"/>
        </w:rPr>
        <w:t xml:space="preserve">4. </w:t>
      </w:r>
      <w:r w:rsidR="000C354C" w:rsidRPr="009C07C1">
        <w:rPr>
          <w:bCs/>
          <w:sz w:val="28"/>
          <w:szCs w:val="28"/>
          <w:lang w:val="uk-UA"/>
        </w:rPr>
        <w:t>Відносини адвоката іноземної держави з органами адвокатського самоврядування</w:t>
      </w:r>
      <w:r w:rsidR="000C354C" w:rsidRPr="009C07C1">
        <w:rPr>
          <w:rStyle w:val="FontStyle68"/>
          <w:sz w:val="28"/>
          <w:szCs w:val="28"/>
          <w:lang w:val="uk-UA" w:eastAsia="uk-UA"/>
        </w:rPr>
        <w:t>.</w:t>
      </w:r>
    </w:p>
    <w:p w:rsidR="000C354C" w:rsidRPr="009C07C1" w:rsidRDefault="000C354C" w:rsidP="00FF20E7">
      <w:pPr>
        <w:rPr>
          <w:sz w:val="28"/>
          <w:szCs w:val="28"/>
          <w:lang w:val="uk-UA"/>
        </w:rPr>
      </w:pPr>
    </w:p>
    <w:p w:rsidR="000C354C" w:rsidRPr="009C07C1" w:rsidRDefault="000C354C" w:rsidP="00FF20E7">
      <w:pPr>
        <w:jc w:val="center"/>
        <w:rPr>
          <w:b/>
          <w:bCs/>
          <w:sz w:val="28"/>
          <w:szCs w:val="28"/>
          <w:lang w:val="uk-UA"/>
        </w:rPr>
      </w:pPr>
      <w:r w:rsidRPr="009C07C1">
        <w:rPr>
          <w:b/>
          <w:bCs/>
          <w:sz w:val="28"/>
          <w:szCs w:val="28"/>
          <w:lang w:val="uk-UA"/>
        </w:rPr>
        <w:t>Додаткові питання:</w:t>
      </w:r>
    </w:p>
    <w:p w:rsidR="000C354C" w:rsidRPr="009C07C1" w:rsidRDefault="000C354C" w:rsidP="00EB1032">
      <w:pPr>
        <w:widowControl w:val="0"/>
        <w:numPr>
          <w:ilvl w:val="0"/>
          <w:numId w:val="33"/>
        </w:numPr>
        <w:autoSpaceDE w:val="0"/>
        <w:autoSpaceDN w:val="0"/>
        <w:adjustRightInd w:val="0"/>
        <w:ind w:left="709" w:hanging="425"/>
        <w:jc w:val="both"/>
        <w:rPr>
          <w:sz w:val="28"/>
          <w:szCs w:val="28"/>
          <w:lang w:val="uk-UA"/>
        </w:rPr>
      </w:pPr>
      <w:r w:rsidRPr="009C07C1">
        <w:rPr>
          <w:sz w:val="28"/>
          <w:szCs w:val="28"/>
          <w:lang w:val="uk-UA"/>
        </w:rPr>
        <w:t>Визначте процесуальний статус адвоката в цивільному, господарському та адміністративному процесі.</w:t>
      </w:r>
    </w:p>
    <w:p w:rsidR="000C354C" w:rsidRPr="009C07C1" w:rsidRDefault="000C354C" w:rsidP="00EB1032">
      <w:pPr>
        <w:numPr>
          <w:ilvl w:val="0"/>
          <w:numId w:val="33"/>
        </w:numPr>
        <w:ind w:left="709" w:hanging="425"/>
        <w:jc w:val="both"/>
        <w:rPr>
          <w:iCs/>
          <w:sz w:val="28"/>
          <w:szCs w:val="28"/>
          <w:lang w:val="uk-UA"/>
        </w:rPr>
      </w:pPr>
      <w:r w:rsidRPr="009C07C1">
        <w:rPr>
          <w:iCs/>
          <w:sz w:val="28"/>
          <w:szCs w:val="28"/>
          <w:lang w:val="uk-UA"/>
        </w:rPr>
        <w:t>В чому полягає суть підготовки до ведення цивільної, господарської та адміністративної справи?</w:t>
      </w:r>
    </w:p>
    <w:p w:rsidR="000C354C" w:rsidRPr="009C07C1" w:rsidRDefault="000C354C" w:rsidP="00EB1032">
      <w:pPr>
        <w:numPr>
          <w:ilvl w:val="0"/>
          <w:numId w:val="33"/>
        </w:numPr>
        <w:ind w:left="709" w:hanging="425"/>
        <w:jc w:val="both"/>
        <w:rPr>
          <w:sz w:val="28"/>
          <w:szCs w:val="28"/>
          <w:lang w:val="uk-UA"/>
        </w:rPr>
      </w:pPr>
      <w:r w:rsidRPr="009C07C1">
        <w:rPr>
          <w:sz w:val="28"/>
          <w:szCs w:val="28"/>
          <w:lang w:val="uk-UA"/>
        </w:rPr>
        <w:t>Охарактеризуйте діяльність адвоката на стадії судового розгляду цивільних, господарських та адміністративних справ.</w:t>
      </w:r>
    </w:p>
    <w:p w:rsidR="000C354C" w:rsidRPr="009C07C1" w:rsidRDefault="000C354C" w:rsidP="00EB1032">
      <w:pPr>
        <w:numPr>
          <w:ilvl w:val="0"/>
          <w:numId w:val="33"/>
        </w:numPr>
        <w:ind w:left="709" w:hanging="425"/>
        <w:jc w:val="both"/>
        <w:rPr>
          <w:sz w:val="28"/>
          <w:szCs w:val="28"/>
          <w:lang w:val="uk-UA"/>
        </w:rPr>
      </w:pPr>
      <w:r w:rsidRPr="009C07C1">
        <w:rPr>
          <w:sz w:val="28"/>
          <w:szCs w:val="28"/>
          <w:lang w:val="uk-UA"/>
        </w:rPr>
        <w:t>В чому полягає сутність надання правової допомоги в оскарженні судових рішень?</w:t>
      </w:r>
    </w:p>
    <w:p w:rsidR="000C354C" w:rsidRPr="009C07C1" w:rsidRDefault="000C354C" w:rsidP="00EB1032">
      <w:pPr>
        <w:numPr>
          <w:ilvl w:val="0"/>
          <w:numId w:val="33"/>
        </w:numPr>
        <w:shd w:val="clear" w:color="auto" w:fill="FFFFFF"/>
        <w:ind w:left="709" w:hanging="425"/>
        <w:jc w:val="both"/>
        <w:rPr>
          <w:sz w:val="28"/>
          <w:szCs w:val="28"/>
          <w:lang w:val="uk-UA"/>
        </w:rPr>
      </w:pPr>
      <w:r w:rsidRPr="009C07C1">
        <w:rPr>
          <w:spacing w:val="-5"/>
          <w:sz w:val="28"/>
          <w:szCs w:val="28"/>
          <w:lang w:val="uk-UA"/>
        </w:rPr>
        <w:t xml:space="preserve">Основні напрямки діяльності адвоката, що надає правову допомогу </w:t>
      </w:r>
      <w:r w:rsidRPr="009C07C1">
        <w:rPr>
          <w:spacing w:val="-3"/>
          <w:sz w:val="28"/>
          <w:szCs w:val="28"/>
          <w:lang w:val="uk-UA"/>
        </w:rPr>
        <w:t>юридичній особі.</w:t>
      </w:r>
    </w:p>
    <w:p w:rsidR="000C354C" w:rsidRPr="009C07C1" w:rsidRDefault="000C354C" w:rsidP="00EB1032">
      <w:pPr>
        <w:numPr>
          <w:ilvl w:val="0"/>
          <w:numId w:val="33"/>
        </w:numPr>
        <w:shd w:val="clear" w:color="auto" w:fill="FFFFFF"/>
        <w:ind w:left="709" w:hanging="425"/>
        <w:jc w:val="both"/>
        <w:rPr>
          <w:sz w:val="28"/>
          <w:szCs w:val="28"/>
          <w:lang w:val="uk-UA"/>
        </w:rPr>
      </w:pPr>
      <w:r w:rsidRPr="009C07C1">
        <w:rPr>
          <w:spacing w:val="-3"/>
          <w:sz w:val="28"/>
          <w:szCs w:val="28"/>
          <w:lang w:val="uk-UA"/>
        </w:rPr>
        <w:t>Участь адвоката у вирішенні спорів у Вищому господарському та Вищому адміністративному судах.</w:t>
      </w:r>
    </w:p>
    <w:p w:rsidR="000C354C" w:rsidRPr="009C07C1" w:rsidRDefault="000C354C" w:rsidP="00EB1032">
      <w:pPr>
        <w:numPr>
          <w:ilvl w:val="0"/>
          <w:numId w:val="33"/>
        </w:numPr>
        <w:shd w:val="clear" w:color="auto" w:fill="FFFFFF"/>
        <w:ind w:left="709" w:hanging="425"/>
        <w:jc w:val="both"/>
        <w:rPr>
          <w:sz w:val="28"/>
          <w:szCs w:val="28"/>
          <w:lang w:val="uk-UA"/>
        </w:rPr>
      </w:pPr>
      <w:r w:rsidRPr="009C07C1">
        <w:rPr>
          <w:sz w:val="28"/>
          <w:szCs w:val="28"/>
          <w:lang w:val="uk-UA"/>
        </w:rPr>
        <w:t>Визначте практичні аспекти впровадження правил адвокатської етики в Україні.</w:t>
      </w:r>
    </w:p>
    <w:p w:rsidR="000C354C" w:rsidRPr="009C07C1" w:rsidRDefault="000C354C" w:rsidP="00EB1032">
      <w:pPr>
        <w:numPr>
          <w:ilvl w:val="0"/>
          <w:numId w:val="33"/>
        </w:numPr>
        <w:shd w:val="clear" w:color="auto" w:fill="FFFFFF"/>
        <w:ind w:left="709" w:hanging="425"/>
        <w:jc w:val="both"/>
        <w:rPr>
          <w:sz w:val="28"/>
          <w:szCs w:val="28"/>
          <w:lang w:val="uk-UA"/>
        </w:rPr>
      </w:pPr>
      <w:r w:rsidRPr="009C07C1">
        <w:rPr>
          <w:sz w:val="28"/>
          <w:szCs w:val="28"/>
          <w:lang w:val="uk-UA"/>
        </w:rPr>
        <w:t>Здійсніть порівняльний аналіз міжнародних стандартів адвокатської професії та чинного законодавства України.</w:t>
      </w:r>
    </w:p>
    <w:p w:rsidR="000C354C" w:rsidRPr="009C07C1" w:rsidRDefault="000C354C" w:rsidP="00E81F0E">
      <w:pPr>
        <w:tabs>
          <w:tab w:val="left" w:pos="993"/>
        </w:tabs>
        <w:jc w:val="both"/>
        <w:rPr>
          <w:bCs/>
          <w:sz w:val="28"/>
          <w:szCs w:val="28"/>
          <w:lang w:val="uk-UA" w:eastAsia="uk-UA"/>
        </w:rPr>
      </w:pPr>
    </w:p>
    <w:p w:rsidR="000C354C" w:rsidRPr="009C07C1" w:rsidRDefault="000C354C" w:rsidP="00FF20E7">
      <w:pPr>
        <w:pStyle w:val="6"/>
        <w:spacing w:before="0" w:after="0"/>
        <w:jc w:val="center"/>
        <w:rPr>
          <w:sz w:val="28"/>
          <w:szCs w:val="28"/>
          <w:lang w:val="uk-UA"/>
        </w:rPr>
      </w:pPr>
      <w:r w:rsidRPr="009C07C1">
        <w:rPr>
          <w:sz w:val="28"/>
          <w:szCs w:val="28"/>
          <w:lang w:val="uk-UA"/>
        </w:rPr>
        <w:t>Теми рефератів, доповідей</w:t>
      </w:r>
    </w:p>
    <w:p w:rsidR="000C354C" w:rsidRPr="009C07C1" w:rsidRDefault="000C354C" w:rsidP="00EB1032">
      <w:pPr>
        <w:numPr>
          <w:ilvl w:val="0"/>
          <w:numId w:val="23"/>
        </w:numPr>
        <w:shd w:val="clear" w:color="auto" w:fill="FFFFFF"/>
        <w:ind w:left="709" w:hanging="426"/>
        <w:jc w:val="both"/>
        <w:rPr>
          <w:bCs/>
          <w:sz w:val="28"/>
          <w:szCs w:val="28"/>
          <w:lang w:val="uk-UA"/>
        </w:rPr>
      </w:pPr>
      <w:r w:rsidRPr="009C07C1">
        <w:rPr>
          <w:sz w:val="28"/>
          <w:szCs w:val="28"/>
          <w:lang w:val="uk-UA"/>
        </w:rPr>
        <w:t>Основні засади організації роботи адвоката.</w:t>
      </w:r>
    </w:p>
    <w:p w:rsidR="000C354C" w:rsidRPr="009C07C1" w:rsidRDefault="000C354C" w:rsidP="00EB1032">
      <w:pPr>
        <w:numPr>
          <w:ilvl w:val="0"/>
          <w:numId w:val="23"/>
        </w:numPr>
        <w:shd w:val="clear" w:color="auto" w:fill="FFFFFF"/>
        <w:ind w:left="709" w:hanging="426"/>
        <w:jc w:val="both"/>
        <w:rPr>
          <w:bCs/>
          <w:sz w:val="28"/>
          <w:szCs w:val="28"/>
          <w:lang w:val="uk-UA"/>
        </w:rPr>
      </w:pPr>
      <w:r w:rsidRPr="009C07C1">
        <w:rPr>
          <w:bCs/>
          <w:sz w:val="28"/>
          <w:szCs w:val="28"/>
          <w:lang w:val="uk-UA"/>
        </w:rPr>
        <w:t>Охарактеризуйте відносини адвоката іноземної держави з органами адвокатського самоврядування.</w:t>
      </w:r>
    </w:p>
    <w:p w:rsidR="000C354C" w:rsidRPr="009C07C1" w:rsidRDefault="000C354C" w:rsidP="0010334F">
      <w:pPr>
        <w:rPr>
          <w:sz w:val="28"/>
          <w:szCs w:val="28"/>
          <w:lang w:val="uk-UA"/>
        </w:rPr>
      </w:pPr>
    </w:p>
    <w:p w:rsidR="000C354C" w:rsidRPr="009C07C1" w:rsidRDefault="000C354C" w:rsidP="00873057">
      <w:pPr>
        <w:ind w:firstLine="709"/>
        <w:rPr>
          <w:b/>
          <w:sz w:val="28"/>
          <w:szCs w:val="28"/>
          <w:u w:val="single"/>
          <w:lang w:val="uk-UA"/>
        </w:rPr>
      </w:pPr>
      <w:r w:rsidRPr="009C07C1">
        <w:rPr>
          <w:b/>
          <w:sz w:val="28"/>
          <w:szCs w:val="28"/>
          <w:u w:val="single"/>
          <w:lang w:val="uk-UA"/>
        </w:rPr>
        <w:t>Рекомендована література</w:t>
      </w:r>
      <w:r w:rsidRPr="009C07C1">
        <w:rPr>
          <w:b/>
          <w:sz w:val="28"/>
          <w:szCs w:val="28"/>
          <w:lang w:val="uk-UA"/>
        </w:rPr>
        <w:t>:</w:t>
      </w:r>
    </w:p>
    <w:p w:rsidR="000C354C" w:rsidRPr="009C07C1" w:rsidRDefault="000C354C" w:rsidP="00EB1032">
      <w:pPr>
        <w:pStyle w:val="afe"/>
        <w:numPr>
          <w:ilvl w:val="0"/>
          <w:numId w:val="51"/>
        </w:numPr>
        <w:suppressAutoHyphens/>
        <w:ind w:left="709" w:hanging="425"/>
        <w:jc w:val="both"/>
        <w:rPr>
          <w:rStyle w:val="FontStyle68"/>
          <w:sz w:val="28"/>
          <w:szCs w:val="28"/>
          <w:lang w:val="uk-UA" w:eastAsia="uk-UA"/>
        </w:rPr>
      </w:pPr>
      <w:r w:rsidRPr="009C07C1">
        <w:rPr>
          <w:rStyle w:val="FontStyle68"/>
          <w:sz w:val="28"/>
          <w:szCs w:val="28"/>
          <w:lang w:val="uk-UA" w:eastAsia="uk-UA"/>
        </w:rPr>
        <w:t>Конституція України: Прийнята на п</w:t>
      </w:r>
      <w:r w:rsidRPr="009C07C1">
        <w:rPr>
          <w:sz w:val="28"/>
          <w:szCs w:val="28"/>
          <w:lang w:val="uk-UA"/>
        </w:rPr>
        <w:t>’</w:t>
      </w:r>
      <w:r w:rsidRPr="009C07C1">
        <w:rPr>
          <w:rStyle w:val="FontStyle68"/>
          <w:sz w:val="28"/>
          <w:szCs w:val="28"/>
          <w:lang w:val="uk-UA" w:eastAsia="uk-UA"/>
        </w:rPr>
        <w:t>ятій сесії Верховної Ради України 28 червня 1996 р. – К.: Преса України, 2009. – 80 с</w:t>
      </w:r>
    </w:p>
    <w:p w:rsidR="000C354C" w:rsidRPr="009C07C1" w:rsidRDefault="000C354C" w:rsidP="00EB1032">
      <w:pPr>
        <w:pStyle w:val="afe"/>
        <w:numPr>
          <w:ilvl w:val="0"/>
          <w:numId w:val="51"/>
        </w:numPr>
        <w:suppressAutoHyphens/>
        <w:ind w:left="709" w:hanging="425"/>
        <w:jc w:val="both"/>
        <w:rPr>
          <w:rStyle w:val="FontStyle68"/>
          <w:sz w:val="28"/>
          <w:szCs w:val="28"/>
          <w:lang w:val="uk-UA" w:eastAsia="uk-UA"/>
        </w:rPr>
      </w:pPr>
      <w:r w:rsidRPr="009C07C1">
        <w:rPr>
          <w:sz w:val="28"/>
          <w:szCs w:val="28"/>
          <w:lang w:val="uk-UA"/>
        </w:rPr>
        <w:t>Господарський процесуальний кодекс України // Відомості Верховної Ради України. – №6. – 1992. – Ст. 56.</w:t>
      </w:r>
    </w:p>
    <w:p w:rsidR="000C354C" w:rsidRPr="009C07C1" w:rsidRDefault="000C354C" w:rsidP="00EB1032">
      <w:pPr>
        <w:pStyle w:val="afe"/>
        <w:numPr>
          <w:ilvl w:val="0"/>
          <w:numId w:val="51"/>
        </w:numPr>
        <w:suppressAutoHyphens/>
        <w:ind w:left="709" w:hanging="425"/>
        <w:jc w:val="both"/>
        <w:rPr>
          <w:rStyle w:val="FontStyle68"/>
          <w:sz w:val="28"/>
          <w:szCs w:val="28"/>
          <w:lang w:val="uk-UA" w:eastAsia="uk-UA"/>
        </w:rPr>
      </w:pPr>
      <w:r w:rsidRPr="009C07C1">
        <w:rPr>
          <w:bCs/>
          <w:sz w:val="28"/>
          <w:szCs w:val="28"/>
          <w:lang w:val="uk-UA" w:eastAsia="uk-UA"/>
        </w:rPr>
        <w:t>Кримінальний процесуальний кодекс України</w:t>
      </w:r>
      <w:r w:rsidRPr="009C07C1">
        <w:rPr>
          <w:sz w:val="28"/>
          <w:szCs w:val="28"/>
          <w:lang w:val="uk-UA" w:eastAsia="uk-UA"/>
        </w:rPr>
        <w:t>, Закон України «Про внесення змін до деяких законодавчих актів України у зв’язку з прийняттям Кримінального процесуального кодексу України»: чинне законодавство з 19.11.2012 р.: (офіційний текст). – К.: ПАЛИВОДА А.В., 2012. – 382 с.</w:t>
      </w:r>
    </w:p>
    <w:p w:rsidR="000C354C" w:rsidRPr="009C07C1" w:rsidRDefault="000C354C" w:rsidP="00EB1032">
      <w:pPr>
        <w:pStyle w:val="afe"/>
        <w:numPr>
          <w:ilvl w:val="0"/>
          <w:numId w:val="51"/>
        </w:numPr>
        <w:tabs>
          <w:tab w:val="left" w:pos="709"/>
        </w:tabs>
        <w:suppressAutoHyphens/>
        <w:ind w:left="709" w:hanging="425"/>
        <w:jc w:val="both"/>
        <w:rPr>
          <w:sz w:val="28"/>
          <w:szCs w:val="28"/>
          <w:lang w:val="uk-UA"/>
        </w:rPr>
      </w:pPr>
      <w:r w:rsidRPr="009C07C1">
        <w:rPr>
          <w:spacing w:val="-6"/>
          <w:sz w:val="28"/>
          <w:szCs w:val="28"/>
          <w:lang w:val="uk-UA"/>
        </w:rPr>
        <w:t>Цивільний процесуальний кодекс України : Текст із змінами та доповненнями станом на 1 січня 2004 р. – Офіц. вид. – К. : Вид. дім «Ін Юре», 2004. – 208 с. – (Серія «Кодекси України»).</w:t>
      </w:r>
    </w:p>
    <w:p w:rsidR="000C354C" w:rsidRPr="009C07C1" w:rsidRDefault="000C354C" w:rsidP="00EB1032">
      <w:pPr>
        <w:pStyle w:val="afe"/>
        <w:numPr>
          <w:ilvl w:val="0"/>
          <w:numId w:val="51"/>
        </w:numPr>
        <w:tabs>
          <w:tab w:val="left" w:pos="709"/>
        </w:tabs>
        <w:suppressAutoHyphens/>
        <w:ind w:left="709" w:hanging="425"/>
        <w:jc w:val="both"/>
        <w:rPr>
          <w:rStyle w:val="FontStyle68"/>
          <w:sz w:val="28"/>
          <w:szCs w:val="28"/>
          <w:lang w:val="uk-UA"/>
        </w:rPr>
      </w:pPr>
      <w:r w:rsidRPr="009C07C1">
        <w:rPr>
          <w:sz w:val="28"/>
          <w:szCs w:val="28"/>
          <w:lang w:val="uk-UA"/>
        </w:rPr>
        <w:t>Про адвокатуру та адвокатську діяльність: Закон України від 05.07.2012 р. // [Електронний ресурс]. – Режим доступу: www.rada.gov.ua.</w:t>
      </w:r>
    </w:p>
    <w:p w:rsidR="000C354C" w:rsidRPr="009C07C1" w:rsidRDefault="000C354C" w:rsidP="00EB1032">
      <w:pPr>
        <w:numPr>
          <w:ilvl w:val="0"/>
          <w:numId w:val="51"/>
        </w:numPr>
        <w:tabs>
          <w:tab w:val="left" w:pos="426"/>
          <w:tab w:val="left" w:pos="709"/>
        </w:tabs>
        <w:ind w:left="709" w:hanging="425"/>
        <w:jc w:val="both"/>
        <w:rPr>
          <w:sz w:val="28"/>
          <w:szCs w:val="28"/>
          <w:lang w:val="uk-UA"/>
        </w:rPr>
      </w:pPr>
      <w:r w:rsidRPr="009C07C1">
        <w:rPr>
          <w:sz w:val="28"/>
          <w:szCs w:val="28"/>
          <w:lang w:val="uk-UA"/>
        </w:rPr>
        <w:lastRenderedPageBreak/>
        <w:t xml:space="preserve">Про безоплатну правову допомогу: Закон України від 02.06.2011 р. // [Електронний ресурс]. – Режим доступу: </w:t>
      </w:r>
      <w:hyperlink r:id="rId35" w:history="1">
        <w:r w:rsidRPr="009C07C1">
          <w:rPr>
            <w:rStyle w:val="af4"/>
            <w:color w:val="auto"/>
            <w:sz w:val="28"/>
            <w:szCs w:val="28"/>
            <w:u w:val="none"/>
            <w:lang w:val="uk-UA"/>
          </w:rPr>
          <w:t>www.rada.gov.ua</w:t>
        </w:r>
      </w:hyperlink>
      <w:r w:rsidRPr="009C07C1">
        <w:rPr>
          <w:sz w:val="28"/>
          <w:szCs w:val="28"/>
          <w:lang w:val="uk-UA"/>
        </w:rPr>
        <w:t>.</w:t>
      </w:r>
    </w:p>
    <w:p w:rsidR="000C354C" w:rsidRPr="009C07C1" w:rsidRDefault="000C354C" w:rsidP="00EB1032">
      <w:pPr>
        <w:pStyle w:val="afe"/>
        <w:numPr>
          <w:ilvl w:val="0"/>
          <w:numId w:val="51"/>
        </w:numPr>
        <w:tabs>
          <w:tab w:val="left" w:pos="709"/>
        </w:tabs>
        <w:suppressAutoHyphens/>
        <w:ind w:left="709" w:hanging="425"/>
        <w:jc w:val="both"/>
        <w:rPr>
          <w:rStyle w:val="FontStyle68"/>
          <w:sz w:val="28"/>
          <w:szCs w:val="28"/>
          <w:lang w:val="uk-UA" w:eastAsia="uk-UA"/>
        </w:rPr>
      </w:pPr>
      <w:r w:rsidRPr="009C07C1">
        <w:rPr>
          <w:rStyle w:val="FontStyle68"/>
          <w:bCs/>
          <w:sz w:val="28"/>
          <w:szCs w:val="28"/>
          <w:lang w:val="uk-UA"/>
        </w:rPr>
        <w:t xml:space="preserve">Основні положення про роль адвокатів: </w:t>
      </w:r>
      <w:r w:rsidRPr="009C07C1">
        <w:rPr>
          <w:iCs/>
          <w:sz w:val="28"/>
          <w:szCs w:val="28"/>
          <w:bdr w:val="none" w:sz="0" w:space="0" w:color="auto" w:frame="1"/>
          <w:lang w:val="uk-UA"/>
        </w:rPr>
        <w:t xml:space="preserve">(прийняті восьмим Конгресом ООН з попередження злочинів у серпні 1990 р. в Нью-Йорку) </w:t>
      </w:r>
      <w:r w:rsidRPr="009C07C1">
        <w:rPr>
          <w:rStyle w:val="FontStyle68"/>
          <w:sz w:val="28"/>
          <w:szCs w:val="28"/>
          <w:lang w:val="uk-UA" w:eastAsia="uk-UA"/>
        </w:rPr>
        <w:t xml:space="preserve">//[Електронний ресурс]. – Режим доступу: </w:t>
      </w:r>
      <w:r w:rsidRPr="009C07C1">
        <w:rPr>
          <w:rStyle w:val="HTML2"/>
          <w:i w:val="0"/>
          <w:sz w:val="28"/>
          <w:szCs w:val="28"/>
          <w:lang w:val="uk-UA"/>
        </w:rPr>
        <w:t>kmkdka.com/on-the-role-of-lawyers</w:t>
      </w:r>
      <w:r w:rsidRPr="009C07C1">
        <w:rPr>
          <w:rStyle w:val="FontStyle68"/>
          <w:bCs/>
          <w:sz w:val="28"/>
          <w:szCs w:val="28"/>
          <w:lang w:val="uk-UA"/>
        </w:rPr>
        <w:t>.</w:t>
      </w:r>
    </w:p>
    <w:p w:rsidR="000C354C" w:rsidRPr="009C07C1" w:rsidRDefault="000C354C" w:rsidP="00EB1032">
      <w:pPr>
        <w:pStyle w:val="afe"/>
        <w:numPr>
          <w:ilvl w:val="0"/>
          <w:numId w:val="51"/>
        </w:numPr>
        <w:suppressAutoHyphens/>
        <w:ind w:left="709" w:hanging="425"/>
        <w:jc w:val="both"/>
        <w:rPr>
          <w:rStyle w:val="FontStyle68"/>
          <w:sz w:val="28"/>
          <w:szCs w:val="28"/>
          <w:lang w:val="uk-UA" w:eastAsia="uk-UA"/>
        </w:rPr>
      </w:pPr>
      <w:r w:rsidRPr="009C07C1">
        <w:rPr>
          <w:rStyle w:val="FontStyle68"/>
          <w:sz w:val="28"/>
          <w:szCs w:val="28"/>
          <w:lang w:val="uk-UA"/>
        </w:rPr>
        <w:t xml:space="preserve">Загальний кодекс правил для адвокатів країн Європейського Співтовариства: </w:t>
      </w:r>
      <w:r w:rsidRPr="009C07C1">
        <w:rPr>
          <w:iCs/>
          <w:sz w:val="28"/>
          <w:szCs w:val="28"/>
          <w:lang w:val="uk-UA"/>
        </w:rPr>
        <w:t>(прийнято делегацією дванадцяти країн-учасниць на пленарному засіданні у Страсбурзі в жовтні 1988 р.)</w:t>
      </w:r>
      <w:r w:rsidRPr="009C07C1">
        <w:rPr>
          <w:rStyle w:val="FontStyle68"/>
          <w:sz w:val="28"/>
          <w:szCs w:val="28"/>
          <w:lang w:val="uk-UA" w:eastAsia="uk-UA"/>
        </w:rPr>
        <w:t xml:space="preserve"> //[Електронний ресурс]. – Режим доступу: </w:t>
      </w:r>
      <w:r w:rsidRPr="009C07C1">
        <w:rPr>
          <w:rStyle w:val="HTML2"/>
          <w:i w:val="0"/>
          <w:sz w:val="28"/>
          <w:szCs w:val="28"/>
          <w:lang w:val="uk-UA"/>
        </w:rPr>
        <w:t>zakon.rada.gov.ua/laws/show/994_343</w:t>
      </w:r>
      <w:r w:rsidRPr="009C07C1">
        <w:rPr>
          <w:rStyle w:val="FontStyle68"/>
          <w:sz w:val="28"/>
          <w:szCs w:val="28"/>
          <w:lang w:val="uk-UA"/>
        </w:rPr>
        <w:t>.</w:t>
      </w:r>
    </w:p>
    <w:p w:rsidR="000C354C" w:rsidRPr="009C07C1" w:rsidRDefault="000C354C" w:rsidP="00EB1032">
      <w:pPr>
        <w:pStyle w:val="afe"/>
        <w:numPr>
          <w:ilvl w:val="0"/>
          <w:numId w:val="51"/>
        </w:numPr>
        <w:suppressAutoHyphens/>
        <w:ind w:left="709" w:hanging="425"/>
        <w:jc w:val="both"/>
        <w:rPr>
          <w:rStyle w:val="FontStyle68"/>
          <w:sz w:val="28"/>
          <w:szCs w:val="28"/>
          <w:lang w:val="uk-UA" w:eastAsia="uk-UA"/>
        </w:rPr>
      </w:pPr>
      <w:r w:rsidRPr="009C07C1">
        <w:rPr>
          <w:rStyle w:val="FontStyle68"/>
          <w:sz w:val="28"/>
          <w:szCs w:val="28"/>
          <w:lang w:val="uk-UA" w:eastAsia="uk-UA"/>
        </w:rPr>
        <w:t xml:space="preserve">Європейська угода про осіб, що беруть участь у процесі Європейського суду з прав людини. Страсбург, 5 березня 1996 р. //[Електронний ресурс]. – Режим доступу: </w:t>
      </w:r>
      <w:r w:rsidRPr="009C07C1">
        <w:rPr>
          <w:rStyle w:val="HTML2"/>
          <w:i w:val="0"/>
          <w:sz w:val="28"/>
          <w:szCs w:val="28"/>
          <w:lang w:val="uk-UA"/>
        </w:rPr>
        <w:t>ua-info.biz/legal/basesi/ua-tmptfu.htm</w:t>
      </w:r>
      <w:r w:rsidRPr="009C07C1">
        <w:rPr>
          <w:rStyle w:val="FontStyle68"/>
          <w:sz w:val="28"/>
          <w:szCs w:val="28"/>
          <w:lang w:val="uk-UA" w:eastAsia="uk-UA"/>
        </w:rPr>
        <w:t>.</w:t>
      </w:r>
    </w:p>
    <w:p w:rsidR="000C354C" w:rsidRPr="009C07C1" w:rsidRDefault="000C354C" w:rsidP="00EB1032">
      <w:pPr>
        <w:pStyle w:val="afe"/>
        <w:numPr>
          <w:ilvl w:val="0"/>
          <w:numId w:val="51"/>
        </w:numPr>
        <w:suppressAutoHyphens/>
        <w:ind w:left="709" w:hanging="425"/>
        <w:jc w:val="both"/>
        <w:rPr>
          <w:rStyle w:val="FontStyle68"/>
          <w:sz w:val="28"/>
          <w:szCs w:val="28"/>
          <w:lang w:val="uk-UA" w:eastAsia="uk-UA"/>
        </w:rPr>
      </w:pPr>
      <w:r w:rsidRPr="009C07C1">
        <w:rPr>
          <w:rStyle w:val="FontStyle68"/>
          <w:sz w:val="28"/>
          <w:szCs w:val="28"/>
          <w:lang w:val="uk-UA" w:eastAsia="uk-UA"/>
        </w:rPr>
        <w:t>Рекомендації И (2000) 21 Комітету міністрів державам-учасницям Ради Європи про свободу здійснення професійних адвокатських обов’язків. Прийняті Комітетом міністрів Ради Європи на 72-й зустрічі заступників міністрів 25 жовтня 2000 р.</w:t>
      </w:r>
    </w:p>
    <w:p w:rsidR="000C354C" w:rsidRPr="009C07C1" w:rsidRDefault="000C354C" w:rsidP="00EB1032">
      <w:pPr>
        <w:numPr>
          <w:ilvl w:val="0"/>
          <w:numId w:val="51"/>
        </w:numPr>
        <w:ind w:left="709" w:hanging="425"/>
        <w:jc w:val="both"/>
        <w:rPr>
          <w:rStyle w:val="FontStyle68"/>
          <w:sz w:val="28"/>
          <w:szCs w:val="28"/>
          <w:lang w:val="uk-UA" w:eastAsia="uk-UA"/>
        </w:rPr>
      </w:pPr>
      <w:r w:rsidRPr="009C07C1">
        <w:rPr>
          <w:rStyle w:val="FontStyle68"/>
          <w:sz w:val="28"/>
          <w:szCs w:val="28"/>
          <w:lang w:val="uk-UA" w:eastAsia="uk-UA"/>
        </w:rPr>
        <w:t>Азаров Ю. Що заважає адвокатурі працювати злагоджено? / Ю. Азаров // Право України. – 1998. – №3. – С. 38-40.</w:t>
      </w:r>
    </w:p>
    <w:p w:rsidR="000C354C" w:rsidRPr="009C07C1" w:rsidRDefault="000C354C" w:rsidP="00EB1032">
      <w:pPr>
        <w:numPr>
          <w:ilvl w:val="0"/>
          <w:numId w:val="51"/>
        </w:numPr>
        <w:ind w:left="709" w:hanging="425"/>
        <w:jc w:val="both"/>
        <w:rPr>
          <w:rStyle w:val="FontStyle68"/>
          <w:sz w:val="28"/>
          <w:szCs w:val="28"/>
          <w:lang w:val="uk-UA" w:eastAsia="uk-UA"/>
        </w:rPr>
      </w:pPr>
      <w:r w:rsidRPr="009C07C1">
        <w:rPr>
          <w:rStyle w:val="FontStyle68"/>
          <w:sz w:val="28"/>
          <w:szCs w:val="28"/>
          <w:lang w:val="uk-UA" w:eastAsia="uk-UA"/>
        </w:rPr>
        <w:t>Алейников Г. Принцип змагальності та діяльності адвоката-захисника щодо збирання доказів у досудовому слідстві / Г. Алейников // Підприємництво, господарство і право. – 2002. – №1. – С. 87-89.</w:t>
      </w:r>
    </w:p>
    <w:p w:rsidR="000C354C" w:rsidRPr="009C07C1" w:rsidRDefault="000C354C" w:rsidP="00EB1032">
      <w:pPr>
        <w:numPr>
          <w:ilvl w:val="0"/>
          <w:numId w:val="51"/>
        </w:numPr>
        <w:ind w:left="709" w:hanging="425"/>
        <w:jc w:val="both"/>
        <w:rPr>
          <w:rStyle w:val="FontStyle68"/>
          <w:sz w:val="28"/>
          <w:szCs w:val="28"/>
          <w:lang w:val="uk-UA" w:eastAsia="uk-UA"/>
        </w:rPr>
      </w:pPr>
      <w:r w:rsidRPr="009C07C1">
        <w:rPr>
          <w:rStyle w:val="FontStyle68"/>
          <w:sz w:val="28"/>
          <w:szCs w:val="28"/>
          <w:lang w:val="uk-UA" w:eastAsia="uk-UA"/>
        </w:rPr>
        <w:t>Баев М.О. Теория профессиональной защиты: тактико-этические аспекты / М.О. Баев. – М.: Изд-во Юрлитинформ, 2006. – 336 с.</w:t>
      </w:r>
    </w:p>
    <w:p w:rsidR="000C354C" w:rsidRPr="009C07C1" w:rsidRDefault="000C354C" w:rsidP="00EB1032">
      <w:pPr>
        <w:numPr>
          <w:ilvl w:val="0"/>
          <w:numId w:val="51"/>
        </w:numPr>
        <w:ind w:left="709" w:hanging="425"/>
        <w:jc w:val="both"/>
        <w:rPr>
          <w:rStyle w:val="FontStyle68"/>
          <w:sz w:val="28"/>
          <w:szCs w:val="28"/>
          <w:lang w:val="uk-UA" w:eastAsia="uk-UA"/>
        </w:rPr>
      </w:pPr>
      <w:r w:rsidRPr="009C07C1">
        <w:rPr>
          <w:rStyle w:val="FontStyle68"/>
          <w:sz w:val="28"/>
          <w:szCs w:val="28"/>
          <w:lang w:val="uk-UA" w:eastAsia="uk-UA"/>
        </w:rPr>
        <w:t>Барщевский М.Ю. Бизнес-адвокатура в США и Германии: учебн. пособ. / М.Ю. Барщевский. – М.: «Белыеальвы», 1995. – 62 с.</w:t>
      </w:r>
    </w:p>
    <w:p w:rsidR="000C354C" w:rsidRPr="009C07C1" w:rsidRDefault="000C354C" w:rsidP="00EB1032">
      <w:pPr>
        <w:numPr>
          <w:ilvl w:val="0"/>
          <w:numId w:val="51"/>
        </w:numPr>
        <w:ind w:left="709" w:hanging="425"/>
        <w:jc w:val="both"/>
        <w:rPr>
          <w:rStyle w:val="FontStyle68"/>
          <w:sz w:val="28"/>
          <w:szCs w:val="28"/>
          <w:lang w:val="uk-UA" w:eastAsia="uk-UA"/>
        </w:rPr>
      </w:pPr>
      <w:r w:rsidRPr="009C07C1">
        <w:rPr>
          <w:rStyle w:val="FontStyle68"/>
          <w:sz w:val="28"/>
          <w:szCs w:val="28"/>
          <w:lang w:val="uk-UA" w:eastAsia="uk-UA"/>
        </w:rPr>
        <w:t>Бірюкова А. Проблемні аспекти здійснення захисту та надання правової допомоги адвокатами / А. Бірюкова // Юридична Україна. – 2005. – №1. – С. 49-54.</w:t>
      </w:r>
    </w:p>
    <w:p w:rsidR="000C354C" w:rsidRPr="009C07C1" w:rsidRDefault="000C354C" w:rsidP="00EB1032">
      <w:pPr>
        <w:numPr>
          <w:ilvl w:val="0"/>
          <w:numId w:val="51"/>
        </w:numPr>
        <w:ind w:left="709" w:hanging="425"/>
        <w:jc w:val="both"/>
        <w:rPr>
          <w:rStyle w:val="FontStyle68"/>
          <w:sz w:val="28"/>
          <w:szCs w:val="28"/>
          <w:lang w:val="uk-UA" w:eastAsia="uk-UA"/>
        </w:rPr>
      </w:pPr>
      <w:r w:rsidRPr="009C07C1">
        <w:rPr>
          <w:rStyle w:val="FontStyle68"/>
          <w:sz w:val="28"/>
          <w:szCs w:val="28"/>
          <w:lang w:val="uk-UA" w:eastAsia="uk-UA"/>
        </w:rPr>
        <w:t>Буркацький Л.К. Складання процесуальних документів на захист прав та інтересів громадян: комент., позовні заяви, заяви, скарги: навч. посіб. – 2-ге вид., доп. / Л.К. Буркацький. – К.: Юрінком Інтер, 2002. – 288 с.</w:t>
      </w:r>
    </w:p>
    <w:p w:rsidR="000C354C" w:rsidRPr="009C07C1" w:rsidRDefault="000C354C" w:rsidP="00EB1032">
      <w:pPr>
        <w:numPr>
          <w:ilvl w:val="0"/>
          <w:numId w:val="51"/>
        </w:numPr>
        <w:ind w:left="709" w:hanging="425"/>
        <w:jc w:val="both"/>
        <w:rPr>
          <w:rStyle w:val="FontStyle68"/>
          <w:sz w:val="28"/>
          <w:szCs w:val="28"/>
          <w:lang w:val="uk-UA" w:eastAsia="uk-UA"/>
        </w:rPr>
      </w:pPr>
      <w:r w:rsidRPr="009C07C1">
        <w:rPr>
          <w:rStyle w:val="FontStyle68"/>
          <w:sz w:val="28"/>
          <w:szCs w:val="28"/>
          <w:lang w:val="uk-UA" w:eastAsia="uk-UA"/>
        </w:rPr>
        <w:t>Гловацький I.O. Діяльність адвоката-захисника у кримінальному процесі: навч. посіб. / I.O. Гловацький. – К.: Атіка, 2003. – 352 с.</w:t>
      </w:r>
    </w:p>
    <w:p w:rsidR="000C354C" w:rsidRPr="009C07C1" w:rsidRDefault="000C354C" w:rsidP="00EB1032">
      <w:pPr>
        <w:numPr>
          <w:ilvl w:val="0"/>
          <w:numId w:val="51"/>
        </w:numPr>
        <w:ind w:left="709" w:hanging="425"/>
        <w:jc w:val="both"/>
        <w:rPr>
          <w:rStyle w:val="FontStyle68"/>
          <w:sz w:val="28"/>
          <w:szCs w:val="28"/>
          <w:lang w:val="uk-UA" w:eastAsia="uk-UA"/>
        </w:rPr>
      </w:pPr>
      <w:r w:rsidRPr="009C07C1">
        <w:rPr>
          <w:rStyle w:val="FontStyle68"/>
          <w:sz w:val="28"/>
          <w:szCs w:val="28"/>
          <w:lang w:val="uk-UA" w:eastAsia="uk-UA"/>
        </w:rPr>
        <w:t>Ефремов А.И. Из практики привлечения адвокатом специалистов для разъяснения вопросов, требующих использования специальных знаний / А.И. Ефремов // Адвокат. – 2008. – №3. – С. 75-79.</w:t>
      </w:r>
    </w:p>
    <w:p w:rsidR="000C354C" w:rsidRPr="009C07C1" w:rsidRDefault="000C354C" w:rsidP="00EB1032">
      <w:pPr>
        <w:widowControl w:val="0"/>
        <w:numPr>
          <w:ilvl w:val="0"/>
          <w:numId w:val="51"/>
        </w:numPr>
        <w:autoSpaceDE w:val="0"/>
        <w:autoSpaceDN w:val="0"/>
        <w:ind w:left="709" w:hanging="425"/>
        <w:jc w:val="both"/>
        <w:rPr>
          <w:sz w:val="28"/>
          <w:szCs w:val="28"/>
          <w:lang w:val="uk-UA"/>
        </w:rPr>
      </w:pPr>
      <w:r w:rsidRPr="009C07C1">
        <w:rPr>
          <w:snapToGrid w:val="0"/>
          <w:sz w:val="28"/>
          <w:szCs w:val="28"/>
          <w:lang w:val="uk-UA"/>
        </w:rPr>
        <w:t>Кримінальний процесуальний кодекс України. Науково-практичний коментар / За загальною редакцією професорів В. Г. Гончаренка, В.Т. Нора, М.Є. Шумила. – К.: Юстініан, 2012. – 1224 с</w:t>
      </w:r>
      <w:r w:rsidRPr="009C07C1">
        <w:rPr>
          <w:sz w:val="28"/>
          <w:szCs w:val="28"/>
          <w:lang w:val="uk-UA"/>
        </w:rPr>
        <w:t>.</w:t>
      </w:r>
    </w:p>
    <w:p w:rsidR="000C354C" w:rsidRPr="009C07C1" w:rsidRDefault="000C354C" w:rsidP="00EB1032">
      <w:pPr>
        <w:numPr>
          <w:ilvl w:val="0"/>
          <w:numId w:val="51"/>
        </w:numPr>
        <w:ind w:left="709" w:hanging="425"/>
        <w:jc w:val="both"/>
        <w:rPr>
          <w:rStyle w:val="FontStyle68"/>
          <w:sz w:val="28"/>
          <w:szCs w:val="28"/>
          <w:lang w:val="uk-UA" w:eastAsia="uk-UA"/>
        </w:rPr>
      </w:pPr>
      <w:r w:rsidRPr="009C07C1">
        <w:rPr>
          <w:rStyle w:val="FontStyle68"/>
          <w:sz w:val="28"/>
          <w:szCs w:val="28"/>
          <w:lang w:val="uk-UA" w:eastAsia="uk-UA"/>
        </w:rPr>
        <w:t>Никифорчук Д.Й. Протидія законної діяльності адвоката-захисника у кримінальному судочинстві / Д.Й. Никифорчук, Д.О. Савицький // Проблеми реформування кримінально-процесуального законодавства України на сучасному етапі: Матеріали круглого столу (Київ, 20 травня, 2011 р.). – К.: ФОП Ліпкан О.С., 2011. – С. 36-38.</w:t>
      </w:r>
    </w:p>
    <w:p w:rsidR="000C354C" w:rsidRPr="009C07C1" w:rsidRDefault="000C354C" w:rsidP="00EB1032">
      <w:pPr>
        <w:numPr>
          <w:ilvl w:val="0"/>
          <w:numId w:val="51"/>
        </w:numPr>
        <w:ind w:left="709" w:hanging="425"/>
        <w:jc w:val="both"/>
        <w:rPr>
          <w:rStyle w:val="FontStyle68"/>
          <w:sz w:val="28"/>
          <w:szCs w:val="28"/>
          <w:lang w:val="uk-UA" w:eastAsia="uk-UA"/>
        </w:rPr>
      </w:pPr>
      <w:r w:rsidRPr="009C07C1">
        <w:rPr>
          <w:rStyle w:val="FontStyle68"/>
          <w:sz w:val="28"/>
          <w:szCs w:val="28"/>
          <w:lang w:val="uk-UA" w:eastAsia="uk-UA"/>
        </w:rPr>
        <w:lastRenderedPageBreak/>
        <w:t xml:space="preserve">Общий Кодекс правил для адвокатов стран Европейского сообщества. // Адвокат. – 1997. – №3. </w:t>
      </w:r>
      <w:r w:rsidRPr="009C07C1">
        <w:rPr>
          <w:rStyle w:val="FontStyle68"/>
          <w:sz w:val="28"/>
          <w:szCs w:val="28"/>
          <w:lang w:val="uk-UA" w:eastAsia="uk-UA"/>
        </w:rPr>
        <w:noBreakHyphen/>
        <w:t xml:space="preserve"> С. 115-123.</w:t>
      </w:r>
    </w:p>
    <w:p w:rsidR="000C354C" w:rsidRPr="009C07C1" w:rsidRDefault="000C354C" w:rsidP="00EB1032">
      <w:pPr>
        <w:numPr>
          <w:ilvl w:val="0"/>
          <w:numId w:val="51"/>
        </w:numPr>
        <w:ind w:left="709" w:hanging="425"/>
        <w:jc w:val="both"/>
        <w:rPr>
          <w:rStyle w:val="FontStyle68"/>
          <w:sz w:val="28"/>
          <w:szCs w:val="28"/>
          <w:lang w:val="uk-UA" w:eastAsia="uk-UA"/>
        </w:rPr>
      </w:pPr>
      <w:r w:rsidRPr="009C07C1">
        <w:rPr>
          <w:rStyle w:val="FontStyle68"/>
          <w:sz w:val="28"/>
          <w:szCs w:val="28"/>
          <w:lang w:val="uk-UA" w:eastAsia="uk-UA"/>
        </w:rPr>
        <w:t>Письменний Д.П. Сучасні проблеми обвинувачення та захисту в кримінальному судочинстві України / Д.М. Письменний // Доповіді учасників міжнародної науково-практичної конференції «Тактика, методика, етика захисту та представництва». – К.: Академія адвокатури України, 2003. – С. 40-42.</w:t>
      </w:r>
    </w:p>
    <w:p w:rsidR="000C354C" w:rsidRPr="009C07C1" w:rsidRDefault="000C354C" w:rsidP="00EB1032">
      <w:pPr>
        <w:numPr>
          <w:ilvl w:val="0"/>
          <w:numId w:val="51"/>
        </w:numPr>
        <w:ind w:left="709" w:hanging="425"/>
        <w:jc w:val="both"/>
        <w:rPr>
          <w:rStyle w:val="FontStyle68"/>
          <w:sz w:val="28"/>
          <w:szCs w:val="28"/>
          <w:lang w:val="uk-UA" w:eastAsia="uk-UA"/>
        </w:rPr>
      </w:pPr>
      <w:r w:rsidRPr="009C07C1">
        <w:rPr>
          <w:rStyle w:val="FontStyle68"/>
          <w:sz w:val="28"/>
          <w:szCs w:val="28"/>
          <w:lang w:val="uk-UA" w:eastAsia="uk-UA"/>
        </w:rPr>
        <w:t>Попелюшко В.О. Проблеми кримінального процесу та захисту у кримінальній справі: Збірник наукових статей / В.О. Попелюшко, С.В. Аврамашин. – Острог: Вид-во Острозька академія, 2008. – 400 с.</w:t>
      </w:r>
    </w:p>
    <w:p w:rsidR="000C354C" w:rsidRPr="009C07C1" w:rsidRDefault="000C354C" w:rsidP="00EB1032">
      <w:pPr>
        <w:numPr>
          <w:ilvl w:val="0"/>
          <w:numId w:val="51"/>
        </w:numPr>
        <w:ind w:left="709" w:hanging="425"/>
        <w:jc w:val="both"/>
        <w:rPr>
          <w:rStyle w:val="FontStyle68"/>
          <w:sz w:val="28"/>
          <w:szCs w:val="28"/>
          <w:lang w:val="uk-UA" w:eastAsia="uk-UA"/>
        </w:rPr>
      </w:pPr>
      <w:r w:rsidRPr="009C07C1">
        <w:rPr>
          <w:rStyle w:val="FontStyle68"/>
          <w:sz w:val="28"/>
          <w:szCs w:val="28"/>
          <w:lang w:val="uk-UA" w:eastAsia="uk-UA"/>
        </w:rPr>
        <w:t>Попелюшко В.О. Функція захисту в кримінальному судочинстві України: правові, теоретичні та прикладні проблеми: монографія / В.О. Попелюшко. – Острог: Вид-во Острозька академія, 2009. – 634 с.</w:t>
      </w:r>
    </w:p>
    <w:p w:rsidR="000C354C" w:rsidRPr="009C07C1" w:rsidRDefault="000C354C" w:rsidP="00EB1032">
      <w:pPr>
        <w:numPr>
          <w:ilvl w:val="0"/>
          <w:numId w:val="51"/>
        </w:numPr>
        <w:ind w:left="709" w:hanging="425"/>
        <w:jc w:val="both"/>
        <w:rPr>
          <w:rStyle w:val="FontStyle68"/>
          <w:sz w:val="28"/>
          <w:szCs w:val="28"/>
          <w:lang w:val="uk-UA" w:eastAsia="uk-UA"/>
        </w:rPr>
      </w:pPr>
      <w:r w:rsidRPr="009C07C1">
        <w:rPr>
          <w:rStyle w:val="FontStyle68"/>
          <w:sz w:val="28"/>
          <w:szCs w:val="28"/>
          <w:lang w:val="uk-UA" w:eastAsia="uk-UA"/>
        </w:rPr>
        <w:t>Святоцький О.Д. Основні положення про роль адвокатів (прийняті VIII конгресом ООН по запобіганню злочинам, 1990 р., серпень). Адвокатура: історія і сучасність / О.Д. Святоцький, В.В. Медведчук. – К.: Ін. Юре, 1997. – 320 с.</w:t>
      </w:r>
    </w:p>
    <w:p w:rsidR="000C354C" w:rsidRPr="009C07C1" w:rsidRDefault="000C354C" w:rsidP="00EB1032">
      <w:pPr>
        <w:numPr>
          <w:ilvl w:val="0"/>
          <w:numId w:val="51"/>
        </w:numPr>
        <w:ind w:left="709" w:hanging="425"/>
        <w:jc w:val="both"/>
        <w:rPr>
          <w:rStyle w:val="FontStyle68"/>
          <w:sz w:val="28"/>
          <w:szCs w:val="28"/>
          <w:lang w:val="uk-UA" w:eastAsia="uk-UA"/>
        </w:rPr>
      </w:pPr>
      <w:r w:rsidRPr="009C07C1">
        <w:rPr>
          <w:rStyle w:val="FontStyle68"/>
          <w:sz w:val="28"/>
          <w:szCs w:val="28"/>
          <w:lang w:val="uk-UA" w:eastAsia="uk-UA"/>
        </w:rPr>
        <w:t>Уолкер Р. Английская судебная система / Р. Уолкер. – М.: Юрид. лит., 1980. – 631 с.</w:t>
      </w:r>
    </w:p>
    <w:p w:rsidR="000C354C" w:rsidRPr="009C07C1" w:rsidRDefault="000C354C" w:rsidP="00EB1032">
      <w:pPr>
        <w:numPr>
          <w:ilvl w:val="0"/>
          <w:numId w:val="51"/>
        </w:numPr>
        <w:ind w:left="709" w:hanging="425"/>
        <w:jc w:val="both"/>
        <w:rPr>
          <w:sz w:val="28"/>
          <w:szCs w:val="28"/>
          <w:lang w:val="uk-UA" w:eastAsia="uk-UA"/>
        </w:rPr>
      </w:pPr>
      <w:r w:rsidRPr="009C07C1">
        <w:rPr>
          <w:rStyle w:val="FontStyle68"/>
          <w:sz w:val="28"/>
          <w:szCs w:val="28"/>
          <w:lang w:val="uk-UA" w:eastAsia="uk-UA"/>
        </w:rPr>
        <w:t>Филимонов Б.А. Защитник в германском уголовном процессе / Б.А. Филимонов. – М.: Спарк, 1997. – 112 с.</w:t>
      </w:r>
    </w:p>
    <w:p w:rsidR="000C354C" w:rsidRPr="009C07C1" w:rsidRDefault="000C354C" w:rsidP="00EB1032">
      <w:pPr>
        <w:numPr>
          <w:ilvl w:val="0"/>
          <w:numId w:val="51"/>
        </w:numPr>
        <w:ind w:left="709" w:hanging="425"/>
        <w:jc w:val="both"/>
        <w:rPr>
          <w:sz w:val="28"/>
          <w:szCs w:val="28"/>
          <w:lang w:val="uk-UA"/>
        </w:rPr>
      </w:pPr>
      <w:r w:rsidRPr="009C07C1">
        <w:rPr>
          <w:spacing w:val="-6"/>
          <w:sz w:val="28"/>
          <w:szCs w:val="28"/>
          <w:lang w:val="uk-UA"/>
        </w:rPr>
        <w:t>Цивільний процесуальний кодекс України : Науково-практичний коментар: 2-ге вид., допов. і переробл. / С.С. Бичкова, Ю.В. Білоусов, В.І. Бірюков та ін.; за заг. ред. С.С. Бичкової. – К.: Атіка, 2010. – 896 с.</w:t>
      </w:r>
    </w:p>
    <w:p w:rsidR="000C354C" w:rsidRPr="009C07C1" w:rsidRDefault="000C354C" w:rsidP="00EB1032">
      <w:pPr>
        <w:numPr>
          <w:ilvl w:val="0"/>
          <w:numId w:val="51"/>
        </w:numPr>
        <w:ind w:left="709" w:hanging="425"/>
        <w:jc w:val="both"/>
        <w:rPr>
          <w:sz w:val="28"/>
          <w:szCs w:val="28"/>
          <w:lang w:val="uk-UA"/>
        </w:rPr>
      </w:pPr>
      <w:r w:rsidRPr="009C07C1">
        <w:rPr>
          <w:sz w:val="28"/>
          <w:szCs w:val="28"/>
          <w:lang w:val="uk-UA"/>
        </w:rPr>
        <w:t xml:space="preserve">Юрасов. А.В. </w:t>
      </w:r>
      <w:r w:rsidRPr="009C07C1">
        <w:rPr>
          <w:bCs/>
          <w:sz w:val="28"/>
          <w:szCs w:val="28"/>
          <w:lang w:val="uk-UA"/>
        </w:rPr>
        <w:t>Адвокат. Процесуальні права</w:t>
      </w:r>
      <w:r w:rsidRPr="009C07C1">
        <w:rPr>
          <w:sz w:val="28"/>
          <w:szCs w:val="28"/>
          <w:lang w:val="uk-UA"/>
        </w:rPr>
        <w:t xml:space="preserve"> згідно діючого законодавства України: практ. посіб. / А.В. Юрасов. – Мелітополь: Видавничий будинок ММД, 2012. – 307 с.</w:t>
      </w:r>
    </w:p>
    <w:p w:rsidR="000C354C" w:rsidRPr="009C07C1" w:rsidRDefault="000C354C" w:rsidP="00EB1032">
      <w:pPr>
        <w:widowControl w:val="0"/>
        <w:numPr>
          <w:ilvl w:val="0"/>
          <w:numId w:val="51"/>
        </w:numPr>
        <w:autoSpaceDE w:val="0"/>
        <w:autoSpaceDN w:val="0"/>
        <w:ind w:left="709" w:hanging="425"/>
        <w:jc w:val="both"/>
        <w:rPr>
          <w:sz w:val="28"/>
          <w:szCs w:val="28"/>
          <w:lang w:val="uk-UA"/>
        </w:rPr>
      </w:pPr>
      <w:r w:rsidRPr="009C07C1">
        <w:rPr>
          <w:sz w:val="28"/>
          <w:szCs w:val="28"/>
          <w:lang w:val="uk-UA"/>
        </w:rPr>
        <w:t>Яновська О.Г. Психологічний вплив як чинник ефективної діяльності прокурора та адвоката в змагальному кримінальному судочинстві / О.Г. Яновська // Часопис КУП: наук. журнал – 2011. – №3. – С. 257-260.</w:t>
      </w:r>
    </w:p>
    <w:p w:rsidR="000C354C" w:rsidRPr="009C07C1" w:rsidRDefault="000C354C" w:rsidP="00EB1032">
      <w:pPr>
        <w:widowControl w:val="0"/>
        <w:numPr>
          <w:ilvl w:val="0"/>
          <w:numId w:val="51"/>
        </w:numPr>
        <w:autoSpaceDE w:val="0"/>
        <w:autoSpaceDN w:val="0"/>
        <w:ind w:left="709" w:hanging="425"/>
        <w:jc w:val="both"/>
        <w:rPr>
          <w:sz w:val="28"/>
          <w:szCs w:val="28"/>
          <w:lang w:val="uk-UA"/>
        </w:rPr>
      </w:pPr>
      <w:r w:rsidRPr="009C07C1">
        <w:rPr>
          <w:sz w:val="28"/>
          <w:szCs w:val="28"/>
          <w:lang w:val="uk-UA"/>
        </w:rPr>
        <w:t>Яновська О.Г. Концептуальні засади функціонування і розвитку змагального кримінального судочинства: монографія / О.Г. Яновська. – К.: Прецедент, 2011. – 303 с.</w:t>
      </w:r>
    </w:p>
    <w:p w:rsidR="005E4418" w:rsidRDefault="005E4418" w:rsidP="00672D02">
      <w:pPr>
        <w:jc w:val="center"/>
        <w:rPr>
          <w:sz w:val="28"/>
          <w:szCs w:val="28"/>
          <w:lang w:val="uk-UA"/>
        </w:rPr>
      </w:pPr>
    </w:p>
    <w:p w:rsidR="005E4418" w:rsidRPr="009C07C1" w:rsidRDefault="005E4418" w:rsidP="005E4418">
      <w:pPr>
        <w:jc w:val="center"/>
        <w:rPr>
          <w:b/>
          <w:sz w:val="28"/>
          <w:szCs w:val="28"/>
          <w:lang w:val="uk-UA"/>
        </w:rPr>
      </w:pPr>
      <w:r w:rsidRPr="00644665">
        <w:rPr>
          <w:b/>
          <w:sz w:val="28"/>
          <w:szCs w:val="28"/>
          <w:u w:val="double"/>
          <w:lang w:val="uk-UA"/>
        </w:rPr>
        <w:t xml:space="preserve">Тема </w:t>
      </w:r>
      <w:r w:rsidR="00644665">
        <w:rPr>
          <w:b/>
          <w:sz w:val="28"/>
          <w:szCs w:val="28"/>
          <w:u w:val="double"/>
          <w:lang w:val="uk-UA"/>
        </w:rPr>
        <w:t xml:space="preserve">№ </w:t>
      </w:r>
      <w:r w:rsidRPr="00644665">
        <w:rPr>
          <w:b/>
          <w:sz w:val="28"/>
          <w:szCs w:val="28"/>
          <w:u w:val="double"/>
          <w:lang w:val="uk-UA"/>
        </w:rPr>
        <w:t>5.</w:t>
      </w:r>
      <w:r w:rsidRPr="009C07C1">
        <w:rPr>
          <w:b/>
          <w:sz w:val="28"/>
          <w:szCs w:val="28"/>
          <w:lang w:val="uk-UA"/>
        </w:rPr>
        <w:t> А</w:t>
      </w:r>
      <w:r>
        <w:rPr>
          <w:b/>
          <w:sz w:val="28"/>
          <w:szCs w:val="28"/>
          <w:lang w:val="uk-UA"/>
        </w:rPr>
        <w:t xml:space="preserve">двокатська таємниця та проблеми її збереження </w:t>
      </w:r>
    </w:p>
    <w:p w:rsidR="005E4418" w:rsidRPr="009C07C1" w:rsidRDefault="005E4418" w:rsidP="005E4418">
      <w:pPr>
        <w:jc w:val="center"/>
        <w:rPr>
          <w:sz w:val="28"/>
          <w:szCs w:val="28"/>
          <w:lang w:val="uk-UA"/>
        </w:rPr>
      </w:pPr>
    </w:p>
    <w:p w:rsidR="005E4418" w:rsidRPr="009C07C1" w:rsidRDefault="005E4418" w:rsidP="005E4418">
      <w:pPr>
        <w:jc w:val="both"/>
        <w:rPr>
          <w:sz w:val="28"/>
          <w:szCs w:val="28"/>
          <w:lang w:val="uk-UA"/>
        </w:rPr>
      </w:pPr>
      <w:r w:rsidRPr="009C07C1">
        <w:rPr>
          <w:sz w:val="28"/>
          <w:szCs w:val="28"/>
          <w:lang w:val="uk-UA"/>
        </w:rPr>
        <w:t xml:space="preserve">Всього годин – </w:t>
      </w:r>
      <w:r>
        <w:rPr>
          <w:sz w:val="28"/>
          <w:szCs w:val="28"/>
          <w:lang w:val="uk-UA"/>
        </w:rPr>
        <w:t>1</w:t>
      </w:r>
      <w:r w:rsidRPr="009C07C1">
        <w:rPr>
          <w:sz w:val="28"/>
          <w:szCs w:val="28"/>
          <w:lang w:val="uk-UA"/>
        </w:rPr>
        <w:t xml:space="preserve">8, семінарське заняття – </w:t>
      </w:r>
      <w:r>
        <w:rPr>
          <w:sz w:val="28"/>
          <w:szCs w:val="28"/>
          <w:lang w:val="uk-UA"/>
        </w:rPr>
        <w:t>2</w:t>
      </w:r>
      <w:r w:rsidRPr="009C07C1">
        <w:rPr>
          <w:sz w:val="28"/>
          <w:szCs w:val="28"/>
          <w:lang w:val="uk-UA"/>
        </w:rPr>
        <w:t xml:space="preserve">, </w:t>
      </w:r>
      <w:r>
        <w:rPr>
          <w:sz w:val="28"/>
          <w:szCs w:val="28"/>
          <w:lang w:val="uk-UA"/>
        </w:rPr>
        <w:t>практичні заняття – 4, самостійна робота – 12</w:t>
      </w:r>
      <w:r w:rsidRPr="009C07C1">
        <w:rPr>
          <w:sz w:val="28"/>
          <w:szCs w:val="28"/>
          <w:lang w:val="uk-UA"/>
        </w:rPr>
        <w:t>.</w:t>
      </w:r>
    </w:p>
    <w:p w:rsidR="005E4418" w:rsidRDefault="005E4418" w:rsidP="005E4418">
      <w:pPr>
        <w:pStyle w:val="6"/>
        <w:spacing w:before="0" w:after="0"/>
        <w:jc w:val="center"/>
        <w:rPr>
          <w:bCs w:val="0"/>
          <w:sz w:val="28"/>
          <w:szCs w:val="28"/>
          <w:lang w:val="uk-UA"/>
        </w:rPr>
      </w:pPr>
    </w:p>
    <w:p w:rsidR="005E4418" w:rsidRPr="009C07C1" w:rsidRDefault="005E4418" w:rsidP="005E4418">
      <w:pPr>
        <w:pStyle w:val="6"/>
        <w:spacing w:before="0" w:after="0"/>
        <w:jc w:val="center"/>
        <w:rPr>
          <w:bCs w:val="0"/>
          <w:sz w:val="28"/>
          <w:szCs w:val="28"/>
          <w:lang w:val="uk-UA"/>
        </w:rPr>
      </w:pPr>
      <w:r w:rsidRPr="009C07C1">
        <w:rPr>
          <w:bCs w:val="0"/>
          <w:sz w:val="28"/>
          <w:szCs w:val="28"/>
          <w:lang w:val="uk-UA"/>
        </w:rPr>
        <w:t>Проблемні питання, що складають сутність теми</w:t>
      </w:r>
    </w:p>
    <w:p w:rsidR="005E4418" w:rsidRPr="006E4175" w:rsidRDefault="005E4418" w:rsidP="005E4418">
      <w:pPr>
        <w:widowControl w:val="0"/>
        <w:shd w:val="clear" w:color="auto" w:fill="FFFFFF"/>
        <w:autoSpaceDE w:val="0"/>
        <w:autoSpaceDN w:val="0"/>
        <w:adjustRightInd w:val="0"/>
        <w:jc w:val="both"/>
        <w:rPr>
          <w:color w:val="000000"/>
          <w:sz w:val="28"/>
          <w:szCs w:val="28"/>
          <w:lang w:val="uk-UA"/>
        </w:rPr>
      </w:pPr>
      <w:r>
        <w:rPr>
          <w:color w:val="000000"/>
          <w:sz w:val="28"/>
          <w:szCs w:val="28"/>
          <w:lang w:val="uk-UA"/>
        </w:rPr>
        <w:t xml:space="preserve">1. </w:t>
      </w:r>
      <w:r w:rsidRPr="006E4175">
        <w:rPr>
          <w:color w:val="000000"/>
          <w:sz w:val="28"/>
          <w:szCs w:val="28"/>
          <w:lang w:val="uk-UA"/>
        </w:rPr>
        <w:t>Поняття, сутність, загальна характеристика та значення адвокатської таємниці в Україні.</w:t>
      </w:r>
    </w:p>
    <w:p w:rsidR="005E4418" w:rsidRPr="006E4175" w:rsidRDefault="005E4418" w:rsidP="005E4418">
      <w:pPr>
        <w:widowControl w:val="0"/>
        <w:shd w:val="clear" w:color="auto" w:fill="FFFFFF"/>
        <w:autoSpaceDE w:val="0"/>
        <w:autoSpaceDN w:val="0"/>
        <w:adjustRightInd w:val="0"/>
        <w:jc w:val="both"/>
        <w:rPr>
          <w:color w:val="000000"/>
          <w:sz w:val="28"/>
          <w:szCs w:val="28"/>
          <w:lang w:val="uk-UA"/>
        </w:rPr>
      </w:pPr>
      <w:r>
        <w:rPr>
          <w:color w:val="000000"/>
          <w:sz w:val="28"/>
          <w:szCs w:val="28"/>
          <w:lang w:val="uk-UA"/>
        </w:rPr>
        <w:t xml:space="preserve">2. </w:t>
      </w:r>
      <w:r w:rsidRPr="006E4175">
        <w:rPr>
          <w:color w:val="000000"/>
          <w:sz w:val="28"/>
          <w:szCs w:val="28"/>
          <w:lang w:val="uk-UA"/>
        </w:rPr>
        <w:t>Проблеми, пов’язані з визначенням адвокатської таємниці.</w:t>
      </w:r>
    </w:p>
    <w:p w:rsidR="005E4418" w:rsidRPr="006E4175" w:rsidRDefault="005E4418" w:rsidP="005E4418">
      <w:pPr>
        <w:widowControl w:val="0"/>
        <w:shd w:val="clear" w:color="auto" w:fill="FFFFFF"/>
        <w:autoSpaceDE w:val="0"/>
        <w:autoSpaceDN w:val="0"/>
        <w:adjustRightInd w:val="0"/>
        <w:jc w:val="both"/>
        <w:rPr>
          <w:color w:val="000000"/>
          <w:sz w:val="28"/>
          <w:szCs w:val="28"/>
          <w:lang w:val="uk-UA"/>
        </w:rPr>
      </w:pPr>
      <w:r>
        <w:rPr>
          <w:color w:val="000000"/>
          <w:sz w:val="28"/>
          <w:szCs w:val="28"/>
          <w:lang w:val="uk-UA"/>
        </w:rPr>
        <w:t xml:space="preserve">3. </w:t>
      </w:r>
      <w:r w:rsidRPr="006E4175">
        <w:rPr>
          <w:color w:val="000000"/>
          <w:sz w:val="28"/>
          <w:szCs w:val="28"/>
          <w:lang w:val="uk-UA"/>
        </w:rPr>
        <w:t>Адвокатська таємниця у кримінальному провадженні, цивільному провадженні, господарському провадженні та адміністративному провадженні.</w:t>
      </w:r>
    </w:p>
    <w:p w:rsidR="005E4418" w:rsidRPr="006E4175" w:rsidRDefault="005E4418" w:rsidP="005E4418">
      <w:pPr>
        <w:widowControl w:val="0"/>
        <w:shd w:val="clear" w:color="auto" w:fill="FFFFFF"/>
        <w:autoSpaceDE w:val="0"/>
        <w:autoSpaceDN w:val="0"/>
        <w:adjustRightInd w:val="0"/>
        <w:jc w:val="both"/>
        <w:rPr>
          <w:color w:val="000000"/>
          <w:sz w:val="28"/>
          <w:szCs w:val="28"/>
          <w:lang w:val="uk-UA"/>
        </w:rPr>
      </w:pPr>
      <w:r>
        <w:rPr>
          <w:color w:val="000000"/>
          <w:sz w:val="28"/>
          <w:szCs w:val="28"/>
          <w:lang w:val="uk-UA"/>
        </w:rPr>
        <w:lastRenderedPageBreak/>
        <w:t xml:space="preserve">4. </w:t>
      </w:r>
      <w:r w:rsidRPr="006E4175">
        <w:rPr>
          <w:color w:val="000000"/>
          <w:sz w:val="28"/>
          <w:szCs w:val="28"/>
          <w:lang w:val="uk-UA"/>
        </w:rPr>
        <w:t>Збереження адвокатської таємниці, порядок охорони і види її захисту.</w:t>
      </w:r>
    </w:p>
    <w:p w:rsidR="005E4418" w:rsidRPr="009C07C1" w:rsidRDefault="005E4418" w:rsidP="005E4418">
      <w:pPr>
        <w:rPr>
          <w:sz w:val="28"/>
          <w:szCs w:val="28"/>
          <w:lang w:val="uk-UA"/>
        </w:rPr>
      </w:pPr>
    </w:p>
    <w:p w:rsidR="005E4418" w:rsidRPr="009C07C1" w:rsidRDefault="005E4418" w:rsidP="005E4418">
      <w:pPr>
        <w:jc w:val="center"/>
        <w:rPr>
          <w:b/>
          <w:bCs/>
          <w:sz w:val="28"/>
          <w:szCs w:val="28"/>
          <w:lang w:val="uk-UA"/>
        </w:rPr>
      </w:pPr>
      <w:r w:rsidRPr="009C07C1">
        <w:rPr>
          <w:b/>
          <w:bCs/>
          <w:sz w:val="28"/>
          <w:szCs w:val="28"/>
          <w:lang w:val="uk-UA"/>
        </w:rPr>
        <w:t>Додаткові питання:</w:t>
      </w:r>
    </w:p>
    <w:p w:rsidR="005E4418" w:rsidRDefault="005E4418" w:rsidP="005E4418">
      <w:pPr>
        <w:shd w:val="clear" w:color="auto" w:fill="FFFFFF"/>
        <w:ind w:right="57"/>
        <w:jc w:val="both"/>
        <w:rPr>
          <w:spacing w:val="-4"/>
          <w:sz w:val="28"/>
          <w:szCs w:val="28"/>
          <w:lang w:val="uk-UA"/>
        </w:rPr>
      </w:pPr>
      <w:r>
        <w:rPr>
          <w:spacing w:val="-4"/>
          <w:sz w:val="28"/>
          <w:szCs w:val="28"/>
          <w:lang w:val="uk-UA"/>
        </w:rPr>
        <w:t>1. Історія виникнення і утвердження адвокатської таємниці в праві України.</w:t>
      </w:r>
    </w:p>
    <w:p w:rsidR="005E4418" w:rsidRDefault="005E4418" w:rsidP="005E4418">
      <w:pPr>
        <w:shd w:val="clear" w:color="auto" w:fill="FFFFFF"/>
        <w:ind w:right="57"/>
        <w:jc w:val="both"/>
        <w:rPr>
          <w:spacing w:val="-4"/>
          <w:sz w:val="28"/>
          <w:szCs w:val="28"/>
          <w:lang w:val="uk-UA"/>
        </w:rPr>
      </w:pPr>
      <w:r>
        <w:rPr>
          <w:spacing w:val="-4"/>
          <w:sz w:val="28"/>
          <w:szCs w:val="28"/>
          <w:lang w:val="uk-UA"/>
        </w:rPr>
        <w:t>2. Поняття, сутність і значення адвокатської таємниці в Україні.</w:t>
      </w:r>
    </w:p>
    <w:p w:rsidR="005E4418" w:rsidRDefault="005E4418" w:rsidP="005E4418">
      <w:pPr>
        <w:shd w:val="clear" w:color="auto" w:fill="FFFFFF"/>
        <w:ind w:right="57"/>
        <w:jc w:val="both"/>
        <w:rPr>
          <w:spacing w:val="-4"/>
          <w:sz w:val="28"/>
          <w:szCs w:val="28"/>
          <w:lang w:val="uk-UA"/>
        </w:rPr>
      </w:pPr>
      <w:r>
        <w:rPr>
          <w:spacing w:val="-4"/>
          <w:sz w:val="28"/>
          <w:szCs w:val="28"/>
          <w:lang w:val="uk-UA"/>
        </w:rPr>
        <w:t>3. Загальна характеристика адвокатської таємниці за законодавством України.</w:t>
      </w:r>
    </w:p>
    <w:p w:rsidR="005E4418" w:rsidRDefault="005E4418" w:rsidP="005E4418">
      <w:pPr>
        <w:shd w:val="clear" w:color="auto" w:fill="FFFFFF"/>
        <w:ind w:right="57"/>
        <w:jc w:val="both"/>
        <w:rPr>
          <w:spacing w:val="-4"/>
          <w:sz w:val="28"/>
          <w:szCs w:val="28"/>
          <w:lang w:val="uk-UA"/>
        </w:rPr>
      </w:pPr>
      <w:r>
        <w:rPr>
          <w:spacing w:val="-4"/>
          <w:sz w:val="28"/>
          <w:szCs w:val="28"/>
          <w:lang w:val="uk-UA"/>
        </w:rPr>
        <w:t>4. Проблеми, пов’язані з визначенням предмету адвокатської таємниці.</w:t>
      </w:r>
    </w:p>
    <w:p w:rsidR="005E4418" w:rsidRDefault="005E4418" w:rsidP="005E4418">
      <w:pPr>
        <w:shd w:val="clear" w:color="auto" w:fill="FFFFFF"/>
        <w:ind w:right="57"/>
        <w:jc w:val="both"/>
        <w:rPr>
          <w:spacing w:val="-4"/>
          <w:sz w:val="28"/>
          <w:szCs w:val="28"/>
          <w:lang w:val="uk-UA"/>
        </w:rPr>
      </w:pPr>
      <w:r>
        <w:rPr>
          <w:spacing w:val="-4"/>
          <w:sz w:val="28"/>
          <w:szCs w:val="28"/>
          <w:lang w:val="uk-UA"/>
        </w:rPr>
        <w:t>5. Суть адвокатської таємниці у кримінальному провадженні.</w:t>
      </w:r>
    </w:p>
    <w:p w:rsidR="005E4418" w:rsidRDefault="005E4418" w:rsidP="005E4418">
      <w:pPr>
        <w:shd w:val="clear" w:color="auto" w:fill="FFFFFF"/>
        <w:ind w:right="57"/>
        <w:jc w:val="both"/>
        <w:rPr>
          <w:spacing w:val="-4"/>
          <w:sz w:val="28"/>
          <w:szCs w:val="28"/>
          <w:lang w:val="uk-UA"/>
        </w:rPr>
      </w:pPr>
      <w:r>
        <w:rPr>
          <w:spacing w:val="-4"/>
          <w:sz w:val="28"/>
          <w:szCs w:val="28"/>
          <w:lang w:val="uk-UA"/>
        </w:rPr>
        <w:t>6.Суть адвокатської таємниці у цивільному провадженні.</w:t>
      </w:r>
    </w:p>
    <w:p w:rsidR="005E4418" w:rsidRDefault="005E4418" w:rsidP="005E4418">
      <w:pPr>
        <w:shd w:val="clear" w:color="auto" w:fill="FFFFFF"/>
        <w:ind w:right="57"/>
        <w:jc w:val="both"/>
        <w:rPr>
          <w:spacing w:val="-4"/>
          <w:sz w:val="28"/>
          <w:szCs w:val="28"/>
          <w:lang w:val="uk-UA"/>
        </w:rPr>
      </w:pPr>
      <w:r>
        <w:rPr>
          <w:spacing w:val="-4"/>
          <w:sz w:val="28"/>
          <w:szCs w:val="28"/>
          <w:lang w:val="uk-UA"/>
        </w:rPr>
        <w:t>7.Суть адвокатської таємниці у господарському провадженні.</w:t>
      </w:r>
    </w:p>
    <w:p w:rsidR="005E4418" w:rsidRDefault="005E4418" w:rsidP="005E4418">
      <w:pPr>
        <w:shd w:val="clear" w:color="auto" w:fill="FFFFFF"/>
        <w:ind w:right="57"/>
        <w:jc w:val="both"/>
        <w:rPr>
          <w:spacing w:val="-4"/>
          <w:sz w:val="28"/>
          <w:szCs w:val="28"/>
          <w:lang w:val="uk-UA"/>
        </w:rPr>
      </w:pPr>
      <w:r>
        <w:rPr>
          <w:spacing w:val="-4"/>
          <w:sz w:val="28"/>
          <w:szCs w:val="28"/>
          <w:lang w:val="uk-UA"/>
        </w:rPr>
        <w:t>8. Суть адвокатської таємниці у адміністративному провадженні.</w:t>
      </w:r>
    </w:p>
    <w:p w:rsidR="005E4418" w:rsidRDefault="005E4418" w:rsidP="005E4418">
      <w:pPr>
        <w:shd w:val="clear" w:color="auto" w:fill="FFFFFF"/>
        <w:ind w:right="57"/>
        <w:jc w:val="both"/>
        <w:rPr>
          <w:spacing w:val="-4"/>
          <w:sz w:val="28"/>
          <w:szCs w:val="28"/>
          <w:lang w:val="uk-UA"/>
        </w:rPr>
      </w:pPr>
      <w:r>
        <w:rPr>
          <w:spacing w:val="-4"/>
          <w:sz w:val="28"/>
          <w:szCs w:val="28"/>
          <w:lang w:val="uk-UA"/>
        </w:rPr>
        <w:t>9. Збереження адвокатської таємниці як професійний обов’язок адвоката.</w:t>
      </w:r>
    </w:p>
    <w:p w:rsidR="005E4418" w:rsidRDefault="005E4418" w:rsidP="005E4418">
      <w:pPr>
        <w:shd w:val="clear" w:color="auto" w:fill="FFFFFF"/>
        <w:ind w:right="57"/>
        <w:jc w:val="both"/>
        <w:rPr>
          <w:spacing w:val="-4"/>
          <w:sz w:val="28"/>
          <w:szCs w:val="28"/>
          <w:lang w:val="uk-UA"/>
        </w:rPr>
      </w:pPr>
      <w:r>
        <w:rPr>
          <w:spacing w:val="-4"/>
          <w:sz w:val="28"/>
          <w:szCs w:val="28"/>
          <w:lang w:val="uk-UA"/>
        </w:rPr>
        <w:t>10. Порядок охорони і види захисту адвокатської таємниці в Україні.</w:t>
      </w:r>
    </w:p>
    <w:p w:rsidR="005E4418" w:rsidRPr="009C07C1" w:rsidRDefault="005E4418" w:rsidP="005E4418">
      <w:pPr>
        <w:tabs>
          <w:tab w:val="left" w:pos="993"/>
        </w:tabs>
        <w:jc w:val="both"/>
        <w:rPr>
          <w:bCs/>
          <w:sz w:val="28"/>
          <w:szCs w:val="28"/>
          <w:lang w:val="uk-UA" w:eastAsia="uk-UA"/>
        </w:rPr>
      </w:pPr>
    </w:p>
    <w:p w:rsidR="005E4418" w:rsidRPr="009C07C1" w:rsidRDefault="005E4418" w:rsidP="005E4418">
      <w:pPr>
        <w:pStyle w:val="6"/>
        <w:spacing w:before="0" w:after="0"/>
        <w:jc w:val="center"/>
        <w:rPr>
          <w:sz w:val="28"/>
          <w:szCs w:val="28"/>
          <w:lang w:val="uk-UA"/>
        </w:rPr>
      </w:pPr>
      <w:r w:rsidRPr="009C07C1">
        <w:rPr>
          <w:sz w:val="28"/>
          <w:szCs w:val="28"/>
          <w:lang w:val="uk-UA"/>
        </w:rPr>
        <w:t>Теми рефератів, доповідей</w:t>
      </w:r>
    </w:p>
    <w:p w:rsidR="007F3BA1" w:rsidRDefault="007F3BA1" w:rsidP="007F3BA1">
      <w:pPr>
        <w:rPr>
          <w:sz w:val="28"/>
          <w:szCs w:val="28"/>
          <w:lang w:val="uk-UA"/>
        </w:rPr>
      </w:pPr>
      <w:r>
        <w:rPr>
          <w:sz w:val="28"/>
          <w:szCs w:val="28"/>
          <w:lang w:val="uk-UA"/>
        </w:rPr>
        <w:t>1. Адвокатська таємниця як один із принципів діяльності адвоката.</w:t>
      </w:r>
    </w:p>
    <w:p w:rsidR="007F3BA1" w:rsidRDefault="007F3BA1" w:rsidP="007F3BA1">
      <w:pPr>
        <w:rPr>
          <w:sz w:val="28"/>
          <w:szCs w:val="28"/>
          <w:lang w:val="uk-UA"/>
        </w:rPr>
      </w:pPr>
      <w:r>
        <w:rPr>
          <w:sz w:val="28"/>
          <w:szCs w:val="28"/>
          <w:lang w:val="uk-UA"/>
        </w:rPr>
        <w:t>2. Правове забезпечення адвокатської таємниці.</w:t>
      </w:r>
    </w:p>
    <w:p w:rsidR="005E4418" w:rsidRPr="009C07C1" w:rsidRDefault="005E4418" w:rsidP="005E4418">
      <w:pPr>
        <w:rPr>
          <w:sz w:val="28"/>
          <w:szCs w:val="28"/>
          <w:lang w:val="uk-UA"/>
        </w:rPr>
      </w:pPr>
    </w:p>
    <w:p w:rsidR="005E4418" w:rsidRPr="009C07C1" w:rsidRDefault="005E4418" w:rsidP="005E4418">
      <w:pPr>
        <w:ind w:firstLine="709"/>
        <w:rPr>
          <w:b/>
          <w:sz w:val="28"/>
          <w:szCs w:val="28"/>
          <w:u w:val="single"/>
          <w:lang w:val="uk-UA"/>
        </w:rPr>
      </w:pPr>
      <w:r w:rsidRPr="009C07C1">
        <w:rPr>
          <w:b/>
          <w:sz w:val="28"/>
          <w:szCs w:val="28"/>
          <w:u w:val="single"/>
          <w:lang w:val="uk-UA"/>
        </w:rPr>
        <w:t>Рекомендована література</w:t>
      </w:r>
      <w:r w:rsidRPr="009C07C1">
        <w:rPr>
          <w:b/>
          <w:sz w:val="28"/>
          <w:szCs w:val="28"/>
          <w:lang w:val="uk-UA"/>
        </w:rPr>
        <w:t>:</w:t>
      </w:r>
    </w:p>
    <w:p w:rsidR="007A0DED" w:rsidRPr="006E4175" w:rsidRDefault="007A0DED" w:rsidP="007A0DED">
      <w:pPr>
        <w:suppressAutoHyphens/>
        <w:jc w:val="both"/>
        <w:rPr>
          <w:rStyle w:val="FontStyle68"/>
          <w:sz w:val="28"/>
          <w:szCs w:val="28"/>
          <w:lang w:val="uk-UA" w:eastAsia="uk-UA"/>
        </w:rPr>
      </w:pPr>
      <w:r>
        <w:rPr>
          <w:rStyle w:val="FontStyle68"/>
          <w:sz w:val="28"/>
          <w:szCs w:val="28"/>
          <w:lang w:val="uk-UA" w:eastAsia="uk-UA"/>
        </w:rPr>
        <w:t xml:space="preserve">1. </w:t>
      </w:r>
      <w:r w:rsidRPr="006E4175">
        <w:rPr>
          <w:rStyle w:val="FontStyle68"/>
          <w:sz w:val="28"/>
          <w:szCs w:val="28"/>
          <w:lang w:val="uk-UA" w:eastAsia="uk-UA"/>
        </w:rPr>
        <w:t>Конституція України: Прийнята на п</w:t>
      </w:r>
      <w:r w:rsidRPr="006E4175">
        <w:rPr>
          <w:sz w:val="28"/>
          <w:szCs w:val="28"/>
          <w:lang w:val="uk-UA"/>
        </w:rPr>
        <w:t>’</w:t>
      </w:r>
      <w:r w:rsidRPr="006E4175">
        <w:rPr>
          <w:rStyle w:val="FontStyle68"/>
          <w:sz w:val="28"/>
          <w:szCs w:val="28"/>
          <w:lang w:val="uk-UA" w:eastAsia="uk-UA"/>
        </w:rPr>
        <w:t>ятій сесії Верховної Ради України 28 червня 1996 р. – К.: Преса України, 2009. – 80 с.</w:t>
      </w:r>
    </w:p>
    <w:p w:rsidR="007A0DED" w:rsidRPr="009C07C1" w:rsidRDefault="007A0DED" w:rsidP="00EB1032">
      <w:pPr>
        <w:pStyle w:val="ae"/>
        <w:widowControl w:val="0"/>
        <w:numPr>
          <w:ilvl w:val="0"/>
          <w:numId w:val="62"/>
        </w:numPr>
        <w:jc w:val="both"/>
        <w:rPr>
          <w:rFonts w:ascii="Times New Roman" w:hAnsi="Times New Roman"/>
          <w:sz w:val="28"/>
          <w:szCs w:val="28"/>
          <w:lang w:val="uk-UA"/>
        </w:rPr>
      </w:pPr>
      <w:r w:rsidRPr="009C07C1">
        <w:rPr>
          <w:rFonts w:ascii="Times New Roman" w:hAnsi="Times New Roman"/>
          <w:sz w:val="28"/>
          <w:szCs w:val="28"/>
          <w:lang w:val="uk-UA"/>
        </w:rPr>
        <w:t>Господарський процесуальний кодекс України // Відомості Верховної Ради України. – № 6. – 1992. – Ст. 56.</w:t>
      </w:r>
    </w:p>
    <w:p w:rsidR="007A0DED" w:rsidRPr="009C07C1" w:rsidRDefault="007A0DED" w:rsidP="00EB1032">
      <w:pPr>
        <w:pStyle w:val="afe"/>
        <w:numPr>
          <w:ilvl w:val="0"/>
          <w:numId w:val="62"/>
        </w:numPr>
        <w:suppressAutoHyphens/>
        <w:ind w:hanging="436"/>
        <w:jc w:val="both"/>
        <w:rPr>
          <w:rStyle w:val="FontStyle68"/>
          <w:sz w:val="28"/>
          <w:szCs w:val="28"/>
          <w:lang w:val="uk-UA" w:eastAsia="uk-UA"/>
        </w:rPr>
      </w:pPr>
      <w:r w:rsidRPr="009C07C1">
        <w:rPr>
          <w:bCs/>
          <w:sz w:val="28"/>
          <w:szCs w:val="28"/>
          <w:lang w:val="uk-UA" w:eastAsia="uk-UA"/>
        </w:rPr>
        <w:t>Кримінальний процесуальний кодекс України</w:t>
      </w:r>
      <w:r w:rsidRPr="009C07C1">
        <w:rPr>
          <w:sz w:val="28"/>
          <w:szCs w:val="28"/>
          <w:lang w:val="uk-UA" w:eastAsia="uk-UA"/>
        </w:rPr>
        <w:t>, Закон України «Про внесення змін до деяких законодавчих актів України у зв’язку з прийняттям Кримінального процесуального кодексу України»: чинне законодавство з 19 листопада 2012 р.: (офіційний текст). – К.: ПАЛИВОДА А. В., 2012. – 382 с.</w:t>
      </w:r>
    </w:p>
    <w:p w:rsidR="007A0DED" w:rsidRPr="009C07C1" w:rsidRDefault="007A0DED" w:rsidP="00EB1032">
      <w:pPr>
        <w:widowControl w:val="0"/>
        <w:numPr>
          <w:ilvl w:val="0"/>
          <w:numId w:val="62"/>
        </w:numPr>
        <w:tabs>
          <w:tab w:val="left" w:pos="709"/>
        </w:tabs>
        <w:ind w:hanging="436"/>
        <w:jc w:val="both"/>
        <w:rPr>
          <w:spacing w:val="-6"/>
          <w:sz w:val="28"/>
          <w:szCs w:val="28"/>
          <w:lang w:val="uk-UA"/>
        </w:rPr>
      </w:pPr>
      <w:r w:rsidRPr="009C07C1">
        <w:rPr>
          <w:spacing w:val="-6"/>
          <w:sz w:val="28"/>
          <w:szCs w:val="28"/>
          <w:lang w:val="uk-UA"/>
        </w:rPr>
        <w:t xml:space="preserve">Цивільний процесуальний кодекс України : Текст із змінами та доповненнями станом на 1 січня 2004 р. – Офіц. вид. – К. : Вид. дім «Ін Юре», 2004. – 208 с. – (Серія «Кодекси України»). </w:t>
      </w:r>
    </w:p>
    <w:p w:rsidR="007A0DED" w:rsidRPr="009C07C1" w:rsidRDefault="007A0DED" w:rsidP="00EB1032">
      <w:pPr>
        <w:pStyle w:val="afe"/>
        <w:numPr>
          <w:ilvl w:val="0"/>
          <w:numId w:val="62"/>
        </w:numPr>
        <w:suppressAutoHyphens/>
        <w:ind w:hanging="436"/>
        <w:jc w:val="both"/>
        <w:rPr>
          <w:sz w:val="28"/>
          <w:szCs w:val="28"/>
          <w:lang w:val="uk-UA"/>
        </w:rPr>
      </w:pPr>
      <w:r w:rsidRPr="009C07C1">
        <w:rPr>
          <w:sz w:val="28"/>
          <w:szCs w:val="28"/>
          <w:lang w:val="uk-UA"/>
        </w:rPr>
        <w:t>Про адвокатуру та адвокатську діяльність: Закон України від 05.07.2012 р. // [Електронний ресурс]. – Режим доступу: www.rada.gov.ua.</w:t>
      </w:r>
    </w:p>
    <w:p w:rsidR="007A0DED" w:rsidRPr="009C07C1" w:rsidRDefault="007A0DED" w:rsidP="00EB1032">
      <w:pPr>
        <w:pStyle w:val="afe"/>
        <w:numPr>
          <w:ilvl w:val="0"/>
          <w:numId w:val="62"/>
        </w:numPr>
        <w:suppressAutoHyphens/>
        <w:ind w:hanging="436"/>
        <w:jc w:val="both"/>
        <w:rPr>
          <w:sz w:val="28"/>
          <w:szCs w:val="28"/>
          <w:lang w:val="uk-UA"/>
        </w:rPr>
      </w:pPr>
      <w:r w:rsidRPr="009C07C1">
        <w:rPr>
          <w:sz w:val="28"/>
          <w:szCs w:val="28"/>
          <w:lang w:val="uk-UA"/>
        </w:rPr>
        <w:t>Про безоплатну правову допомогу: Закон України від 02.06.2011 р. // [Електронний ресурс]. – Режим доступу: www.rada.gov.ua.</w:t>
      </w:r>
    </w:p>
    <w:p w:rsidR="007A0DED" w:rsidRPr="009C07C1" w:rsidRDefault="007A0DED" w:rsidP="00EB1032">
      <w:pPr>
        <w:pStyle w:val="afe"/>
        <w:widowControl w:val="0"/>
        <w:numPr>
          <w:ilvl w:val="0"/>
          <w:numId w:val="62"/>
        </w:numPr>
        <w:suppressAutoHyphens/>
        <w:ind w:hanging="436"/>
        <w:jc w:val="both"/>
        <w:rPr>
          <w:rStyle w:val="FontStyle68"/>
          <w:sz w:val="28"/>
          <w:szCs w:val="28"/>
          <w:lang w:val="uk-UA" w:eastAsia="uk-UA"/>
        </w:rPr>
      </w:pPr>
      <w:r w:rsidRPr="009C07C1">
        <w:rPr>
          <w:rStyle w:val="FontStyle68"/>
          <w:bCs/>
          <w:sz w:val="28"/>
          <w:szCs w:val="28"/>
          <w:lang w:val="uk-UA"/>
        </w:rPr>
        <w:t xml:space="preserve">Основні положення про роль адвокатів: </w:t>
      </w:r>
      <w:r w:rsidRPr="009C07C1">
        <w:rPr>
          <w:iCs/>
          <w:sz w:val="28"/>
          <w:szCs w:val="28"/>
          <w:bdr w:val="none" w:sz="0" w:space="0" w:color="auto" w:frame="1"/>
          <w:lang w:val="uk-UA"/>
        </w:rPr>
        <w:t xml:space="preserve">(прийняті восьмим Конгресом ООН з попередження злочинів у серпні 1990 р. в Нью-Йорку) </w:t>
      </w:r>
      <w:r w:rsidRPr="009C07C1">
        <w:rPr>
          <w:rStyle w:val="FontStyle68"/>
          <w:sz w:val="28"/>
          <w:szCs w:val="28"/>
          <w:lang w:val="uk-UA" w:eastAsia="uk-UA"/>
        </w:rPr>
        <w:t xml:space="preserve">//[Електронний ресурс]. – Режим доступу: </w:t>
      </w:r>
      <w:r w:rsidRPr="009C07C1">
        <w:rPr>
          <w:rStyle w:val="HTML2"/>
          <w:i w:val="0"/>
          <w:sz w:val="28"/>
          <w:szCs w:val="28"/>
          <w:lang w:val="uk-UA"/>
        </w:rPr>
        <w:t>kmkdka.com/on-the-role-of-lawyers</w:t>
      </w:r>
      <w:r w:rsidRPr="009C07C1">
        <w:rPr>
          <w:rStyle w:val="FontStyle68"/>
          <w:bCs/>
          <w:sz w:val="28"/>
          <w:szCs w:val="28"/>
          <w:lang w:val="uk-UA"/>
        </w:rPr>
        <w:t>.</w:t>
      </w:r>
    </w:p>
    <w:p w:rsidR="007A0DED" w:rsidRPr="009C07C1" w:rsidRDefault="007A0DED" w:rsidP="00EB1032">
      <w:pPr>
        <w:pStyle w:val="afe"/>
        <w:numPr>
          <w:ilvl w:val="0"/>
          <w:numId w:val="62"/>
        </w:numPr>
        <w:suppressAutoHyphens/>
        <w:ind w:hanging="436"/>
        <w:jc w:val="both"/>
        <w:rPr>
          <w:rStyle w:val="FontStyle68"/>
          <w:sz w:val="28"/>
          <w:szCs w:val="28"/>
          <w:lang w:val="uk-UA" w:eastAsia="uk-UA"/>
        </w:rPr>
      </w:pPr>
      <w:r w:rsidRPr="009C07C1">
        <w:rPr>
          <w:rStyle w:val="FontStyle68"/>
          <w:sz w:val="28"/>
          <w:szCs w:val="28"/>
          <w:lang w:val="uk-UA"/>
        </w:rPr>
        <w:t xml:space="preserve">Загальний кодекс правил для адвокатів країн Європейського Співтовариства: </w:t>
      </w:r>
      <w:r w:rsidRPr="009C07C1">
        <w:rPr>
          <w:iCs/>
          <w:sz w:val="28"/>
          <w:szCs w:val="28"/>
          <w:lang w:val="uk-UA"/>
        </w:rPr>
        <w:t>(прийнято делегацією дванадцяти країн-учасниць на пленарному засіданні у Страсбурзі в жовтні 1988 р.)</w:t>
      </w:r>
      <w:r w:rsidRPr="009C07C1">
        <w:rPr>
          <w:rStyle w:val="FontStyle68"/>
          <w:sz w:val="28"/>
          <w:szCs w:val="28"/>
          <w:lang w:val="uk-UA" w:eastAsia="uk-UA"/>
        </w:rPr>
        <w:t xml:space="preserve"> //[Електронний ресурс]. – Режим доступу: </w:t>
      </w:r>
      <w:r w:rsidRPr="009C07C1">
        <w:rPr>
          <w:rStyle w:val="HTML2"/>
          <w:i w:val="0"/>
          <w:sz w:val="28"/>
          <w:szCs w:val="28"/>
          <w:lang w:val="uk-UA"/>
        </w:rPr>
        <w:t>zakon.rada.gov.ua/laws/show/994_343</w:t>
      </w:r>
      <w:r w:rsidRPr="009C07C1">
        <w:rPr>
          <w:rStyle w:val="FontStyle68"/>
          <w:sz w:val="28"/>
          <w:szCs w:val="28"/>
          <w:lang w:val="uk-UA"/>
        </w:rPr>
        <w:t>.</w:t>
      </w:r>
    </w:p>
    <w:p w:rsidR="007A0DED" w:rsidRPr="009C07C1" w:rsidRDefault="007A0DED" w:rsidP="00EB1032">
      <w:pPr>
        <w:pStyle w:val="afe"/>
        <w:numPr>
          <w:ilvl w:val="0"/>
          <w:numId w:val="62"/>
        </w:numPr>
        <w:suppressAutoHyphens/>
        <w:ind w:hanging="436"/>
        <w:jc w:val="both"/>
        <w:rPr>
          <w:rStyle w:val="FontStyle68"/>
          <w:sz w:val="28"/>
          <w:szCs w:val="28"/>
          <w:lang w:val="uk-UA" w:eastAsia="uk-UA"/>
        </w:rPr>
      </w:pPr>
      <w:r w:rsidRPr="009C07C1">
        <w:rPr>
          <w:rStyle w:val="FontStyle68"/>
          <w:sz w:val="28"/>
          <w:szCs w:val="28"/>
          <w:lang w:val="uk-UA" w:eastAsia="uk-UA"/>
        </w:rPr>
        <w:lastRenderedPageBreak/>
        <w:t xml:space="preserve">Європейська угода про осіб, що беруть участь у процесі Європейського суду з прав людини. Страсбург, 5 березня 1996 р. //[Електронний ресурс]. – Режим доступу: </w:t>
      </w:r>
      <w:r w:rsidRPr="009C07C1">
        <w:rPr>
          <w:rStyle w:val="HTML2"/>
          <w:i w:val="0"/>
          <w:sz w:val="28"/>
          <w:szCs w:val="28"/>
          <w:lang w:val="uk-UA"/>
        </w:rPr>
        <w:t>ua-info.biz/legal/basesi/ua-tmptfu.htm</w:t>
      </w:r>
      <w:r w:rsidRPr="009C07C1">
        <w:rPr>
          <w:rStyle w:val="FontStyle68"/>
          <w:sz w:val="28"/>
          <w:szCs w:val="28"/>
          <w:lang w:val="uk-UA" w:eastAsia="uk-UA"/>
        </w:rPr>
        <w:t>.</w:t>
      </w:r>
    </w:p>
    <w:p w:rsidR="007A0DED" w:rsidRPr="009C07C1" w:rsidRDefault="007A0DED" w:rsidP="00EB1032">
      <w:pPr>
        <w:pStyle w:val="afe"/>
        <w:numPr>
          <w:ilvl w:val="0"/>
          <w:numId w:val="62"/>
        </w:numPr>
        <w:suppressAutoHyphens/>
        <w:ind w:hanging="436"/>
        <w:jc w:val="both"/>
        <w:rPr>
          <w:rStyle w:val="FontStyle68"/>
          <w:sz w:val="28"/>
          <w:szCs w:val="28"/>
          <w:lang w:val="uk-UA" w:eastAsia="uk-UA"/>
        </w:rPr>
      </w:pPr>
      <w:r w:rsidRPr="009C07C1">
        <w:rPr>
          <w:rStyle w:val="FontStyle68"/>
          <w:sz w:val="28"/>
          <w:szCs w:val="28"/>
          <w:lang w:val="uk-UA" w:eastAsia="uk-UA"/>
        </w:rPr>
        <w:t>Рекомендації И (2000) 21 Комітету міністрів державам-учасницям Ради Європи про свободу здійснення професійних адвокатських обов’язків. Прийняті Комітетом міністрів Ради Європи на 72-й зустрічі заступників міністрів 25 жовтня 2000 р.</w:t>
      </w:r>
    </w:p>
    <w:p w:rsidR="007A0DED" w:rsidRPr="009C07C1" w:rsidRDefault="007A0DED" w:rsidP="00EB1032">
      <w:pPr>
        <w:pStyle w:val="afe"/>
        <w:numPr>
          <w:ilvl w:val="0"/>
          <w:numId w:val="62"/>
        </w:numPr>
        <w:ind w:hanging="436"/>
        <w:jc w:val="both"/>
        <w:rPr>
          <w:rStyle w:val="FontStyle68"/>
          <w:sz w:val="28"/>
          <w:szCs w:val="28"/>
          <w:lang w:val="uk-UA" w:eastAsia="uk-UA"/>
        </w:rPr>
      </w:pPr>
      <w:r w:rsidRPr="009C07C1">
        <w:rPr>
          <w:rStyle w:val="FontStyle68"/>
          <w:sz w:val="28"/>
          <w:szCs w:val="28"/>
          <w:lang w:val="uk-UA" w:eastAsia="uk-UA"/>
        </w:rPr>
        <w:t>Алейников Г.І. Тактика захисту при перешкоджанні органів досудового слідства в допуск захисника до ведення справи / Г.І. Алейников // Адвокат. – 2004. – № 8. – С. 11-15.</w:t>
      </w:r>
    </w:p>
    <w:p w:rsidR="007A0DED" w:rsidRPr="009C07C1" w:rsidRDefault="007A0DED" w:rsidP="00EB1032">
      <w:pPr>
        <w:pStyle w:val="afe"/>
        <w:numPr>
          <w:ilvl w:val="0"/>
          <w:numId w:val="62"/>
        </w:numPr>
        <w:ind w:hanging="436"/>
        <w:jc w:val="both"/>
        <w:rPr>
          <w:rStyle w:val="FontStyle68"/>
          <w:sz w:val="28"/>
          <w:szCs w:val="28"/>
          <w:lang w:val="uk-UA" w:eastAsia="uk-UA"/>
        </w:rPr>
      </w:pPr>
      <w:r w:rsidRPr="009C07C1">
        <w:rPr>
          <w:rStyle w:val="FontStyle68"/>
          <w:sz w:val="28"/>
          <w:szCs w:val="28"/>
          <w:lang w:val="uk-UA" w:eastAsia="uk-UA"/>
        </w:rPr>
        <w:t>Андрєєвський В.В. Зовнішня та внутрішня організація адвокатури // Віче – 2007 – №16. – С. 30-32.</w:t>
      </w:r>
    </w:p>
    <w:p w:rsidR="007A0DED" w:rsidRPr="009C07C1" w:rsidRDefault="007A0DED" w:rsidP="00EB1032">
      <w:pPr>
        <w:pStyle w:val="afe"/>
        <w:numPr>
          <w:ilvl w:val="0"/>
          <w:numId w:val="62"/>
        </w:numPr>
        <w:ind w:hanging="436"/>
        <w:jc w:val="both"/>
        <w:rPr>
          <w:rStyle w:val="FontStyle68"/>
          <w:sz w:val="28"/>
          <w:szCs w:val="28"/>
          <w:lang w:val="uk-UA" w:eastAsia="uk-UA"/>
        </w:rPr>
      </w:pPr>
      <w:r w:rsidRPr="009C07C1">
        <w:rPr>
          <w:rStyle w:val="FontStyle68"/>
          <w:sz w:val="28"/>
          <w:szCs w:val="28"/>
          <w:lang w:val="uk-UA" w:eastAsia="uk-UA"/>
        </w:rPr>
        <w:t>Баев М.О. Теория профессиональной защиты: тактико-этические аспекты / М.О. Баев. – М.: Изд-во Юрлитинформ, 2006. – 336 с.</w:t>
      </w:r>
    </w:p>
    <w:p w:rsidR="007A0DED" w:rsidRPr="009C07C1" w:rsidRDefault="007A0DED" w:rsidP="00EB1032">
      <w:pPr>
        <w:pStyle w:val="afe"/>
        <w:numPr>
          <w:ilvl w:val="0"/>
          <w:numId w:val="62"/>
        </w:numPr>
        <w:ind w:hanging="436"/>
        <w:jc w:val="both"/>
        <w:rPr>
          <w:rStyle w:val="FontStyle68"/>
          <w:sz w:val="28"/>
          <w:szCs w:val="28"/>
          <w:lang w:val="uk-UA" w:eastAsia="uk-UA"/>
        </w:rPr>
      </w:pPr>
      <w:r w:rsidRPr="009C07C1">
        <w:rPr>
          <w:rStyle w:val="FontStyle68"/>
          <w:sz w:val="28"/>
          <w:szCs w:val="28"/>
          <w:lang w:val="uk-UA" w:eastAsia="uk-UA"/>
        </w:rPr>
        <w:t>Барщевский М.Ю. Бизнес-адвокатура в США и Германии: учебн. пособ. / М.Ю. Барщевский. – М.: Белыеальвы, 1995. – 62 с.</w:t>
      </w:r>
    </w:p>
    <w:p w:rsidR="007A0DED" w:rsidRPr="009C07C1" w:rsidRDefault="007A0DED" w:rsidP="00EB1032">
      <w:pPr>
        <w:pStyle w:val="afe"/>
        <w:numPr>
          <w:ilvl w:val="0"/>
          <w:numId w:val="62"/>
        </w:numPr>
        <w:ind w:hanging="436"/>
        <w:jc w:val="both"/>
        <w:rPr>
          <w:rStyle w:val="FontStyle68"/>
          <w:sz w:val="28"/>
          <w:szCs w:val="28"/>
          <w:lang w:val="uk-UA" w:eastAsia="uk-UA"/>
        </w:rPr>
      </w:pPr>
      <w:r w:rsidRPr="009C07C1">
        <w:rPr>
          <w:rStyle w:val="FontStyle68"/>
          <w:sz w:val="28"/>
          <w:szCs w:val="28"/>
          <w:lang w:val="uk-UA" w:eastAsia="uk-UA"/>
        </w:rPr>
        <w:t>Бірюкова А.М. Адвокатура – інститут правової держави / А.М. Бірюкова // Адвокат. – 2004 – №3. – С. 12-15.</w:t>
      </w:r>
    </w:p>
    <w:p w:rsidR="007A0DED" w:rsidRPr="009C07C1" w:rsidRDefault="007A0DED" w:rsidP="00EB1032">
      <w:pPr>
        <w:pStyle w:val="afe"/>
        <w:numPr>
          <w:ilvl w:val="0"/>
          <w:numId w:val="62"/>
        </w:numPr>
        <w:ind w:hanging="436"/>
        <w:jc w:val="both"/>
        <w:rPr>
          <w:rStyle w:val="FontStyle68"/>
          <w:sz w:val="28"/>
          <w:szCs w:val="28"/>
          <w:lang w:val="uk-UA" w:eastAsia="uk-UA"/>
        </w:rPr>
      </w:pPr>
      <w:r w:rsidRPr="009C07C1">
        <w:rPr>
          <w:rStyle w:val="FontStyle68"/>
          <w:sz w:val="28"/>
          <w:szCs w:val="28"/>
          <w:lang w:val="uk-UA" w:eastAsia="uk-UA"/>
        </w:rPr>
        <w:t>Буркацький Л.К. Складання процесуальних документів на захист прав та інтересів громадян: комент., позовні заяви, заяви, скарги: навч. посіб. – 2-ге вид., доп. / Л.К. Буркацький. – К.: Юрінком Інтер, 2002. – 288 с.</w:t>
      </w:r>
    </w:p>
    <w:p w:rsidR="007A0DED" w:rsidRPr="009C07C1" w:rsidRDefault="007A0DED" w:rsidP="00EB1032">
      <w:pPr>
        <w:pStyle w:val="afe"/>
        <w:numPr>
          <w:ilvl w:val="0"/>
          <w:numId w:val="62"/>
        </w:numPr>
        <w:ind w:hanging="436"/>
        <w:jc w:val="both"/>
        <w:rPr>
          <w:rStyle w:val="FontStyle68"/>
          <w:sz w:val="28"/>
          <w:szCs w:val="28"/>
          <w:lang w:val="uk-UA" w:eastAsia="uk-UA"/>
        </w:rPr>
      </w:pPr>
      <w:r w:rsidRPr="009C07C1">
        <w:rPr>
          <w:rStyle w:val="FontStyle68"/>
          <w:sz w:val="28"/>
          <w:szCs w:val="28"/>
          <w:lang w:val="uk-UA" w:eastAsia="uk-UA"/>
        </w:rPr>
        <w:t>Вільчик Т.Б. Проблеми законодавчого регулювання організації і діяльності адвокатури / Т.Б. Вільчик // Матеріали міжн. наук.-практ. семінару. – Х., 2006. – С. 82-84.</w:t>
      </w:r>
    </w:p>
    <w:p w:rsidR="007A0DED" w:rsidRPr="009C07C1" w:rsidRDefault="007A0DED" w:rsidP="00EB1032">
      <w:pPr>
        <w:pStyle w:val="afe"/>
        <w:numPr>
          <w:ilvl w:val="0"/>
          <w:numId w:val="62"/>
        </w:numPr>
        <w:ind w:hanging="436"/>
        <w:jc w:val="both"/>
        <w:rPr>
          <w:rStyle w:val="FontStyle68"/>
          <w:sz w:val="28"/>
          <w:szCs w:val="28"/>
          <w:lang w:val="uk-UA" w:eastAsia="uk-UA"/>
        </w:rPr>
      </w:pPr>
      <w:r w:rsidRPr="009C07C1">
        <w:rPr>
          <w:rStyle w:val="FontStyle68"/>
          <w:sz w:val="28"/>
          <w:szCs w:val="28"/>
          <w:lang w:val="uk-UA" w:eastAsia="uk-UA"/>
        </w:rPr>
        <w:t>Власов И.С. Организация адвокатуры в зарубежных странах / И.С. Власов, В.З. Пульянов. – М.:</w:t>
      </w:r>
      <w:r w:rsidRPr="009C07C1">
        <w:rPr>
          <w:rStyle w:val="st"/>
          <w:sz w:val="28"/>
          <w:szCs w:val="28"/>
          <w:lang w:val="uk-UA"/>
        </w:rPr>
        <w:t>ВНИИСЗ Минюста СССР</w:t>
      </w:r>
      <w:r w:rsidRPr="009C07C1">
        <w:rPr>
          <w:rStyle w:val="FontStyle68"/>
          <w:sz w:val="28"/>
          <w:szCs w:val="28"/>
          <w:lang w:val="uk-UA" w:eastAsia="uk-UA"/>
        </w:rPr>
        <w:t>, 1972. – 70 с.</w:t>
      </w:r>
    </w:p>
    <w:p w:rsidR="007A0DED" w:rsidRPr="009C07C1" w:rsidRDefault="007A0DED" w:rsidP="00EB1032">
      <w:pPr>
        <w:pStyle w:val="afe"/>
        <w:numPr>
          <w:ilvl w:val="0"/>
          <w:numId w:val="62"/>
        </w:numPr>
        <w:ind w:hanging="436"/>
        <w:jc w:val="both"/>
        <w:rPr>
          <w:rStyle w:val="FontStyle68"/>
          <w:sz w:val="28"/>
          <w:szCs w:val="28"/>
          <w:lang w:val="uk-UA" w:eastAsia="uk-UA"/>
        </w:rPr>
      </w:pPr>
      <w:r w:rsidRPr="009C07C1">
        <w:rPr>
          <w:rStyle w:val="FontStyle68"/>
          <w:sz w:val="28"/>
          <w:szCs w:val="28"/>
          <w:lang w:val="uk-UA" w:eastAsia="uk-UA"/>
        </w:rPr>
        <w:t>Довідник майбутнього адвоката: Науково-практична та навчальна література. – К.: Вид-во Прецедент, 2011 р. – 1152 с.</w:t>
      </w:r>
    </w:p>
    <w:p w:rsidR="007A0DED" w:rsidRPr="009C07C1" w:rsidRDefault="00FC0F4D" w:rsidP="00EB1032">
      <w:pPr>
        <w:pStyle w:val="afe"/>
        <w:numPr>
          <w:ilvl w:val="0"/>
          <w:numId w:val="62"/>
        </w:numPr>
        <w:ind w:hanging="436"/>
        <w:jc w:val="both"/>
        <w:rPr>
          <w:sz w:val="28"/>
          <w:szCs w:val="28"/>
          <w:lang w:val="uk-UA" w:eastAsia="uk-UA"/>
        </w:rPr>
      </w:pPr>
      <w:hyperlink r:id="rId36" w:history="1">
        <w:r w:rsidR="007A0DED" w:rsidRPr="009C07C1">
          <w:rPr>
            <w:rStyle w:val="af4"/>
            <w:bCs/>
            <w:color w:val="auto"/>
            <w:sz w:val="28"/>
            <w:szCs w:val="28"/>
            <w:u w:val="none"/>
            <w:lang w:val="uk-UA"/>
          </w:rPr>
          <w:t>Зейкан Я.П</w:t>
        </w:r>
      </w:hyperlink>
      <w:r w:rsidR="007A0DED" w:rsidRPr="009C07C1">
        <w:rPr>
          <w:sz w:val="28"/>
          <w:szCs w:val="28"/>
          <w:lang w:val="uk-UA"/>
        </w:rPr>
        <w:t xml:space="preserve">. </w:t>
      </w:r>
      <w:r w:rsidR="007A0DED" w:rsidRPr="009C07C1">
        <w:rPr>
          <w:bCs/>
          <w:sz w:val="28"/>
          <w:szCs w:val="28"/>
          <w:lang w:val="uk-UA"/>
        </w:rPr>
        <w:t>Адвокат</w:t>
      </w:r>
      <w:r w:rsidR="007A0DED" w:rsidRPr="009C07C1">
        <w:rPr>
          <w:sz w:val="28"/>
          <w:szCs w:val="28"/>
          <w:lang w:val="uk-UA"/>
        </w:rPr>
        <w:t>: навички професії: практ. посібник: 2-ге вид, стер. / Я.П. Зейкан. – К.: КНТ, 2008. – 788 c.</w:t>
      </w:r>
    </w:p>
    <w:p w:rsidR="007A0DED" w:rsidRPr="009C07C1" w:rsidRDefault="007A0DED" w:rsidP="00EB1032">
      <w:pPr>
        <w:pStyle w:val="afe"/>
        <w:numPr>
          <w:ilvl w:val="0"/>
          <w:numId w:val="62"/>
        </w:numPr>
        <w:ind w:hanging="436"/>
        <w:jc w:val="both"/>
        <w:rPr>
          <w:sz w:val="28"/>
          <w:szCs w:val="28"/>
          <w:lang w:val="uk-UA" w:eastAsia="uk-UA"/>
        </w:rPr>
      </w:pPr>
      <w:r w:rsidRPr="009C07C1">
        <w:rPr>
          <w:rStyle w:val="FontStyle68"/>
          <w:sz w:val="28"/>
          <w:szCs w:val="28"/>
          <w:lang w:val="uk-UA" w:eastAsia="uk-UA"/>
        </w:rPr>
        <w:t xml:space="preserve">Общий Кодекс правил для адвокатов стран Европейского сообщества. // Адвокат. – 1997. – №3. </w:t>
      </w:r>
      <w:r w:rsidRPr="009C07C1">
        <w:rPr>
          <w:rStyle w:val="FontStyle68"/>
          <w:sz w:val="28"/>
          <w:szCs w:val="28"/>
          <w:lang w:val="uk-UA" w:eastAsia="uk-UA"/>
        </w:rPr>
        <w:noBreakHyphen/>
        <w:t xml:space="preserve"> С. 115-123.</w:t>
      </w:r>
    </w:p>
    <w:p w:rsidR="007A0DED" w:rsidRPr="009C07C1" w:rsidRDefault="007A0DED" w:rsidP="00EB1032">
      <w:pPr>
        <w:pStyle w:val="afe"/>
        <w:numPr>
          <w:ilvl w:val="0"/>
          <w:numId w:val="62"/>
        </w:numPr>
        <w:ind w:hanging="436"/>
        <w:jc w:val="both"/>
        <w:rPr>
          <w:rStyle w:val="FontStyle68"/>
          <w:sz w:val="28"/>
          <w:szCs w:val="28"/>
          <w:lang w:val="uk-UA" w:eastAsia="uk-UA"/>
        </w:rPr>
      </w:pPr>
      <w:r w:rsidRPr="009C07C1">
        <w:rPr>
          <w:rStyle w:val="FontStyle68"/>
          <w:sz w:val="28"/>
          <w:szCs w:val="28"/>
          <w:lang w:val="uk-UA" w:eastAsia="uk-UA"/>
        </w:rPr>
        <w:t>Рекомендації Комітету Міністрів Ради Європи Про свободу здійснення професійних обов’язків від 25 жовтня 2000 р. // Адвокат. – 2001. – №1-2. – С. 29-31.</w:t>
      </w:r>
    </w:p>
    <w:p w:rsidR="007A0DED" w:rsidRPr="009C07C1" w:rsidRDefault="007A0DED" w:rsidP="00EB1032">
      <w:pPr>
        <w:pStyle w:val="afe"/>
        <w:numPr>
          <w:ilvl w:val="0"/>
          <w:numId w:val="62"/>
        </w:numPr>
        <w:ind w:hanging="436"/>
        <w:jc w:val="both"/>
        <w:rPr>
          <w:sz w:val="28"/>
          <w:szCs w:val="28"/>
          <w:lang w:val="uk-UA" w:eastAsia="uk-UA"/>
        </w:rPr>
      </w:pPr>
      <w:r w:rsidRPr="009C07C1">
        <w:rPr>
          <w:rStyle w:val="FontStyle68"/>
          <w:sz w:val="28"/>
          <w:szCs w:val="28"/>
          <w:lang w:val="uk-UA" w:eastAsia="uk-UA"/>
        </w:rPr>
        <w:t>Святоцький О.Д. Основні положення про роль адвокатів (прийняті VIII конгресом ООН по запобіганню злочинам, 1990 р., серпень). Адвокатура: історія і сучасність / О.Д. Святоцький, В.В. Медведчук. – К.: Ін. Юре, 1997. – 320 с.</w:t>
      </w:r>
    </w:p>
    <w:p w:rsidR="007A0DED" w:rsidRPr="009C07C1" w:rsidRDefault="007A0DED" w:rsidP="00EB1032">
      <w:pPr>
        <w:pStyle w:val="afe"/>
        <w:numPr>
          <w:ilvl w:val="0"/>
          <w:numId w:val="62"/>
        </w:numPr>
        <w:ind w:hanging="436"/>
        <w:jc w:val="both"/>
        <w:rPr>
          <w:rStyle w:val="FontStyle68"/>
          <w:sz w:val="28"/>
          <w:szCs w:val="28"/>
          <w:lang w:val="uk-UA" w:eastAsia="uk-UA"/>
        </w:rPr>
      </w:pPr>
      <w:r w:rsidRPr="009C07C1">
        <w:rPr>
          <w:rStyle w:val="FontStyle68"/>
          <w:sz w:val="28"/>
          <w:szCs w:val="28"/>
          <w:lang w:val="uk-UA" w:eastAsia="uk-UA"/>
        </w:rPr>
        <w:t>Фіолевський Д.П. Адвокатура: підручник / Д.П. Фіолевський. – К.: Алерта; Прецедент, 2007. – 486 с.</w:t>
      </w:r>
    </w:p>
    <w:p w:rsidR="007A0DED" w:rsidRPr="009C07C1" w:rsidRDefault="007A0DED" w:rsidP="00EB1032">
      <w:pPr>
        <w:widowControl w:val="0"/>
        <w:numPr>
          <w:ilvl w:val="0"/>
          <w:numId w:val="62"/>
        </w:numPr>
        <w:tabs>
          <w:tab w:val="left" w:pos="709"/>
        </w:tabs>
        <w:ind w:hanging="436"/>
        <w:jc w:val="both"/>
        <w:rPr>
          <w:spacing w:val="-6"/>
          <w:sz w:val="28"/>
          <w:szCs w:val="28"/>
          <w:lang w:val="uk-UA"/>
        </w:rPr>
      </w:pPr>
      <w:r w:rsidRPr="009C07C1">
        <w:rPr>
          <w:spacing w:val="-6"/>
          <w:sz w:val="28"/>
          <w:szCs w:val="28"/>
          <w:lang w:val="uk-UA"/>
        </w:rPr>
        <w:t>Цивільний процесуальний кодекс України : Науково-практичний коментар / [С. С. Бичкова, Ю. В. Білоусов, В. І. Бірюков та ін.] ; за заг. ред. С. С. Бичкової. – [2-ге вид., допов. і переробл.]. – К. : Атіка, 2010. – 896 с.</w:t>
      </w:r>
    </w:p>
    <w:p w:rsidR="007A0DED" w:rsidRPr="009C07C1" w:rsidRDefault="007A0DED" w:rsidP="00EB1032">
      <w:pPr>
        <w:pStyle w:val="afe"/>
        <w:numPr>
          <w:ilvl w:val="0"/>
          <w:numId w:val="62"/>
        </w:numPr>
        <w:ind w:hanging="436"/>
        <w:jc w:val="both"/>
        <w:rPr>
          <w:sz w:val="28"/>
          <w:szCs w:val="28"/>
          <w:lang w:val="uk-UA"/>
        </w:rPr>
      </w:pPr>
      <w:r w:rsidRPr="009C07C1">
        <w:rPr>
          <w:sz w:val="28"/>
          <w:szCs w:val="28"/>
          <w:lang w:val="uk-UA"/>
        </w:rPr>
        <w:lastRenderedPageBreak/>
        <w:t xml:space="preserve">Юрасов. А.В. </w:t>
      </w:r>
      <w:r w:rsidRPr="009C07C1">
        <w:rPr>
          <w:bCs/>
          <w:sz w:val="28"/>
          <w:szCs w:val="28"/>
          <w:lang w:val="uk-UA"/>
        </w:rPr>
        <w:t>Адвокат. Процесуальні права</w:t>
      </w:r>
      <w:r w:rsidRPr="009C07C1">
        <w:rPr>
          <w:sz w:val="28"/>
          <w:szCs w:val="28"/>
          <w:lang w:val="uk-UA"/>
        </w:rPr>
        <w:t xml:space="preserve"> згідно діючого законодавства України: практ. посіб. / А.В. Юрасов. – Мелітополь: Видавничий будинок ММД, 2012. – 307 с. </w:t>
      </w:r>
    </w:p>
    <w:p w:rsidR="007A0DED" w:rsidRDefault="007A0DED" w:rsidP="00EB1032">
      <w:pPr>
        <w:pStyle w:val="a9"/>
        <w:numPr>
          <w:ilvl w:val="0"/>
          <w:numId w:val="62"/>
        </w:numPr>
        <w:spacing w:after="0"/>
        <w:ind w:hanging="436"/>
        <w:jc w:val="both"/>
        <w:rPr>
          <w:sz w:val="28"/>
          <w:szCs w:val="28"/>
          <w:lang w:val="uk-UA"/>
        </w:rPr>
      </w:pPr>
      <w:r w:rsidRPr="009C07C1">
        <w:rPr>
          <w:sz w:val="28"/>
          <w:szCs w:val="28"/>
          <w:lang w:val="uk-UA"/>
        </w:rPr>
        <w:t>Яновська О.Г. Концептуальні засади функціонування і розвитку змагального кримінального судочинства: монографія / О.Г. Яновська. – К.: Прецедент, 2011. – 303 с.</w:t>
      </w:r>
    </w:p>
    <w:p w:rsidR="007A0DED" w:rsidRDefault="007A0DED" w:rsidP="00EB1032">
      <w:pPr>
        <w:pStyle w:val="a9"/>
        <w:numPr>
          <w:ilvl w:val="0"/>
          <w:numId w:val="62"/>
        </w:numPr>
        <w:spacing w:after="0"/>
        <w:ind w:hanging="436"/>
        <w:jc w:val="both"/>
        <w:rPr>
          <w:sz w:val="28"/>
          <w:szCs w:val="28"/>
          <w:lang w:val="uk-UA"/>
        </w:rPr>
      </w:pPr>
      <w:r>
        <w:rPr>
          <w:sz w:val="28"/>
          <w:szCs w:val="28"/>
          <w:lang w:val="uk-UA"/>
        </w:rPr>
        <w:t>Ігор Головань. Адвокатська таємниця, проблеми збереження.–  К., 2013</w:t>
      </w:r>
    </w:p>
    <w:p w:rsidR="007A0DED" w:rsidRDefault="007A0DED" w:rsidP="00EB1032">
      <w:pPr>
        <w:pStyle w:val="a9"/>
        <w:numPr>
          <w:ilvl w:val="0"/>
          <w:numId w:val="62"/>
        </w:numPr>
        <w:spacing w:after="0"/>
        <w:ind w:hanging="436"/>
        <w:jc w:val="both"/>
        <w:rPr>
          <w:sz w:val="28"/>
          <w:szCs w:val="28"/>
          <w:lang w:val="uk-UA"/>
        </w:rPr>
      </w:pPr>
      <w:r>
        <w:rPr>
          <w:sz w:val="28"/>
          <w:szCs w:val="28"/>
          <w:lang w:val="uk-UA"/>
        </w:rPr>
        <w:t>Гревцова Р.Ю. Проблеми застосування та вдосконалення законодавства України щодо відносин адвоката з клієнтами//Організація адвокатури і надання правової допомони в демократичному суспільстві. – К., 2002</w:t>
      </w:r>
    </w:p>
    <w:p w:rsidR="00644665" w:rsidRDefault="00644665" w:rsidP="00EB1032">
      <w:pPr>
        <w:pStyle w:val="a9"/>
        <w:numPr>
          <w:ilvl w:val="0"/>
          <w:numId w:val="62"/>
        </w:numPr>
        <w:spacing w:after="0"/>
        <w:ind w:hanging="436"/>
        <w:jc w:val="both"/>
        <w:rPr>
          <w:sz w:val="28"/>
          <w:szCs w:val="28"/>
          <w:lang w:val="uk-UA"/>
        </w:rPr>
      </w:pPr>
      <w:r w:rsidRPr="006E4175">
        <w:rPr>
          <w:sz w:val="28"/>
          <w:szCs w:val="28"/>
          <w:lang w:val="uk-UA"/>
        </w:rPr>
        <w:t xml:space="preserve">Даниленко Евгений. Временный доступ следствия к документам адвокат ской </w:t>
      </w:r>
      <w:r w:rsidRPr="006E4175">
        <w:rPr>
          <w:sz w:val="28"/>
          <w:szCs w:val="28"/>
        </w:rPr>
        <w:t xml:space="preserve">тайны.– К.: Юрист </w:t>
      </w:r>
      <w:r>
        <w:rPr>
          <w:sz w:val="28"/>
          <w:szCs w:val="28"/>
        </w:rPr>
        <w:t>и закон,</w:t>
      </w:r>
      <w:r>
        <w:rPr>
          <w:sz w:val="28"/>
          <w:szCs w:val="28"/>
          <w:lang w:val="uk-UA"/>
        </w:rPr>
        <w:t xml:space="preserve"> 2013</w:t>
      </w:r>
    </w:p>
    <w:p w:rsidR="007A0DED" w:rsidRPr="006E4175" w:rsidRDefault="00644665" w:rsidP="00EB1032">
      <w:pPr>
        <w:pStyle w:val="a9"/>
        <w:numPr>
          <w:ilvl w:val="0"/>
          <w:numId w:val="62"/>
        </w:numPr>
        <w:spacing w:after="0"/>
        <w:jc w:val="both"/>
        <w:rPr>
          <w:sz w:val="28"/>
          <w:szCs w:val="28"/>
          <w:lang w:val="uk-UA"/>
        </w:rPr>
      </w:pPr>
      <w:r>
        <w:rPr>
          <w:sz w:val="28"/>
          <w:szCs w:val="28"/>
          <w:lang w:val="uk-UA"/>
        </w:rPr>
        <w:t xml:space="preserve"> Хабібулін Вадим. Предмет адвокатської таємниці.–К.:Кореспондент, 2012</w:t>
      </w:r>
    </w:p>
    <w:p w:rsidR="007A0DED" w:rsidRDefault="00644665" w:rsidP="00EB1032">
      <w:pPr>
        <w:pStyle w:val="a9"/>
        <w:numPr>
          <w:ilvl w:val="0"/>
          <w:numId w:val="62"/>
        </w:numPr>
        <w:spacing w:after="0"/>
        <w:jc w:val="both"/>
        <w:rPr>
          <w:sz w:val="28"/>
          <w:szCs w:val="28"/>
          <w:lang w:val="uk-UA"/>
        </w:rPr>
      </w:pPr>
      <w:r>
        <w:rPr>
          <w:sz w:val="28"/>
          <w:szCs w:val="28"/>
          <w:lang w:val="uk-UA"/>
        </w:rPr>
        <w:t xml:space="preserve"> Адвокатська таємниця: істерико - правовий підхід.// Право України. -2001, -№3.– С. 111-115</w:t>
      </w:r>
    </w:p>
    <w:p w:rsidR="00644665" w:rsidRDefault="00644665" w:rsidP="00EB1032">
      <w:pPr>
        <w:pStyle w:val="a9"/>
        <w:numPr>
          <w:ilvl w:val="0"/>
          <w:numId w:val="62"/>
        </w:numPr>
        <w:spacing w:after="0"/>
        <w:ind w:hanging="436"/>
        <w:jc w:val="both"/>
        <w:rPr>
          <w:sz w:val="28"/>
          <w:szCs w:val="28"/>
          <w:lang w:val="uk-UA"/>
        </w:rPr>
      </w:pPr>
      <w:r>
        <w:rPr>
          <w:sz w:val="28"/>
          <w:szCs w:val="28"/>
          <w:lang w:val="uk-UA"/>
        </w:rPr>
        <w:t xml:space="preserve"> Охорона адвокатської таємниці: етика, деонтологія, право.//Право України.–2000.– № 5.– С.76-80</w:t>
      </w:r>
    </w:p>
    <w:p w:rsidR="00644665" w:rsidRDefault="00644665" w:rsidP="00EB1032">
      <w:pPr>
        <w:pStyle w:val="a9"/>
        <w:numPr>
          <w:ilvl w:val="0"/>
          <w:numId w:val="62"/>
        </w:numPr>
        <w:spacing w:after="0"/>
        <w:jc w:val="both"/>
        <w:rPr>
          <w:sz w:val="28"/>
          <w:szCs w:val="28"/>
          <w:lang w:val="uk-UA"/>
        </w:rPr>
      </w:pPr>
      <w:r>
        <w:rPr>
          <w:sz w:val="28"/>
          <w:szCs w:val="28"/>
          <w:lang w:val="uk-UA"/>
        </w:rPr>
        <w:t xml:space="preserve"> Адвокатська таємниця через призму судово-правової реформи.//Право України.–2002.–2.–С.96-98.</w:t>
      </w:r>
    </w:p>
    <w:p w:rsidR="007A0DED" w:rsidRPr="006E4175" w:rsidRDefault="007A0DED" w:rsidP="00644665">
      <w:pPr>
        <w:pStyle w:val="a9"/>
        <w:jc w:val="both"/>
        <w:rPr>
          <w:sz w:val="28"/>
          <w:szCs w:val="28"/>
          <w:lang w:val="uk-UA"/>
        </w:rPr>
      </w:pPr>
    </w:p>
    <w:p w:rsidR="005E4418" w:rsidRDefault="005E4418" w:rsidP="005E4418">
      <w:pPr>
        <w:jc w:val="center"/>
        <w:rPr>
          <w:sz w:val="28"/>
          <w:szCs w:val="28"/>
          <w:lang w:val="uk-UA"/>
        </w:rPr>
      </w:pPr>
    </w:p>
    <w:p w:rsidR="00761946" w:rsidRDefault="00761946" w:rsidP="005E4418">
      <w:pPr>
        <w:jc w:val="center"/>
        <w:rPr>
          <w:b/>
          <w:sz w:val="28"/>
          <w:szCs w:val="28"/>
          <w:lang w:val="uk-UA"/>
        </w:rPr>
      </w:pPr>
    </w:p>
    <w:p w:rsidR="00761946" w:rsidRDefault="00761946" w:rsidP="005E4418">
      <w:pPr>
        <w:jc w:val="center"/>
        <w:rPr>
          <w:b/>
          <w:sz w:val="28"/>
          <w:szCs w:val="28"/>
          <w:lang w:val="uk-UA"/>
        </w:rPr>
      </w:pPr>
    </w:p>
    <w:p w:rsidR="005C06D7" w:rsidRDefault="005C06D7" w:rsidP="005E4418">
      <w:pPr>
        <w:jc w:val="center"/>
        <w:rPr>
          <w:b/>
          <w:sz w:val="28"/>
          <w:szCs w:val="28"/>
          <w:lang w:val="uk-UA"/>
        </w:rPr>
      </w:pPr>
    </w:p>
    <w:p w:rsidR="005C06D7" w:rsidRDefault="005C06D7" w:rsidP="005E4418">
      <w:pPr>
        <w:jc w:val="center"/>
        <w:rPr>
          <w:b/>
          <w:sz w:val="28"/>
          <w:szCs w:val="28"/>
          <w:lang w:val="uk-UA"/>
        </w:rPr>
      </w:pPr>
    </w:p>
    <w:p w:rsidR="005C06D7" w:rsidRDefault="005C06D7" w:rsidP="005E4418">
      <w:pPr>
        <w:jc w:val="center"/>
        <w:rPr>
          <w:b/>
          <w:sz w:val="28"/>
          <w:szCs w:val="28"/>
          <w:lang w:val="uk-UA"/>
        </w:rPr>
      </w:pPr>
    </w:p>
    <w:p w:rsidR="00761946" w:rsidRDefault="00761946" w:rsidP="005E4418">
      <w:pPr>
        <w:jc w:val="center"/>
        <w:rPr>
          <w:b/>
          <w:sz w:val="28"/>
          <w:szCs w:val="28"/>
          <w:lang w:val="uk-UA"/>
        </w:rPr>
      </w:pPr>
    </w:p>
    <w:p w:rsidR="00761946" w:rsidRDefault="00761946" w:rsidP="005E4418">
      <w:pPr>
        <w:jc w:val="center"/>
        <w:rPr>
          <w:b/>
          <w:sz w:val="28"/>
          <w:szCs w:val="28"/>
          <w:lang w:val="uk-UA"/>
        </w:rPr>
      </w:pPr>
    </w:p>
    <w:p w:rsidR="00761946" w:rsidRDefault="00761946" w:rsidP="005E4418">
      <w:pPr>
        <w:jc w:val="center"/>
        <w:rPr>
          <w:b/>
          <w:sz w:val="28"/>
          <w:szCs w:val="28"/>
          <w:lang w:val="uk-UA"/>
        </w:rPr>
      </w:pPr>
    </w:p>
    <w:p w:rsidR="00761946" w:rsidRDefault="00761946" w:rsidP="005E4418">
      <w:pPr>
        <w:jc w:val="center"/>
        <w:rPr>
          <w:b/>
          <w:sz w:val="28"/>
          <w:szCs w:val="28"/>
          <w:lang w:val="uk-UA"/>
        </w:rPr>
      </w:pPr>
    </w:p>
    <w:p w:rsidR="00761946" w:rsidRDefault="00761946" w:rsidP="005E4418">
      <w:pPr>
        <w:jc w:val="center"/>
        <w:rPr>
          <w:b/>
          <w:sz w:val="28"/>
          <w:szCs w:val="28"/>
          <w:lang w:val="uk-UA"/>
        </w:rPr>
      </w:pPr>
    </w:p>
    <w:p w:rsidR="00761946" w:rsidRDefault="00761946" w:rsidP="005E4418">
      <w:pPr>
        <w:jc w:val="center"/>
        <w:rPr>
          <w:b/>
          <w:sz w:val="28"/>
          <w:szCs w:val="28"/>
          <w:lang w:val="uk-UA"/>
        </w:rPr>
      </w:pPr>
    </w:p>
    <w:p w:rsidR="00761946" w:rsidRDefault="00761946" w:rsidP="005E4418">
      <w:pPr>
        <w:jc w:val="center"/>
        <w:rPr>
          <w:b/>
          <w:sz w:val="28"/>
          <w:szCs w:val="28"/>
          <w:lang w:val="uk-UA"/>
        </w:rPr>
      </w:pPr>
    </w:p>
    <w:p w:rsidR="00761946" w:rsidRDefault="00761946" w:rsidP="005E4418">
      <w:pPr>
        <w:jc w:val="center"/>
        <w:rPr>
          <w:b/>
          <w:sz w:val="28"/>
          <w:szCs w:val="28"/>
          <w:lang w:val="uk-UA"/>
        </w:rPr>
      </w:pPr>
    </w:p>
    <w:p w:rsidR="00761946" w:rsidRDefault="00761946" w:rsidP="005E4418">
      <w:pPr>
        <w:jc w:val="center"/>
        <w:rPr>
          <w:b/>
          <w:sz w:val="28"/>
          <w:szCs w:val="28"/>
          <w:lang w:val="uk-UA"/>
        </w:rPr>
      </w:pPr>
    </w:p>
    <w:p w:rsidR="00761946" w:rsidRDefault="00761946" w:rsidP="005E4418">
      <w:pPr>
        <w:jc w:val="center"/>
        <w:rPr>
          <w:b/>
          <w:sz w:val="28"/>
          <w:szCs w:val="28"/>
          <w:lang w:val="uk-UA"/>
        </w:rPr>
      </w:pPr>
    </w:p>
    <w:p w:rsidR="00761946" w:rsidRDefault="00761946" w:rsidP="005E4418">
      <w:pPr>
        <w:jc w:val="center"/>
        <w:rPr>
          <w:b/>
          <w:sz w:val="28"/>
          <w:szCs w:val="28"/>
          <w:lang w:val="uk-UA"/>
        </w:rPr>
      </w:pPr>
    </w:p>
    <w:p w:rsidR="00761946" w:rsidRDefault="00761946" w:rsidP="005E4418">
      <w:pPr>
        <w:jc w:val="center"/>
        <w:rPr>
          <w:b/>
          <w:sz w:val="28"/>
          <w:szCs w:val="28"/>
          <w:lang w:val="uk-UA"/>
        </w:rPr>
      </w:pPr>
    </w:p>
    <w:p w:rsidR="00761946" w:rsidRDefault="00761946" w:rsidP="005E4418">
      <w:pPr>
        <w:jc w:val="center"/>
        <w:rPr>
          <w:b/>
          <w:sz w:val="28"/>
          <w:szCs w:val="28"/>
          <w:lang w:val="uk-UA"/>
        </w:rPr>
      </w:pPr>
    </w:p>
    <w:p w:rsidR="00761946" w:rsidRDefault="00761946" w:rsidP="005E4418">
      <w:pPr>
        <w:jc w:val="center"/>
        <w:rPr>
          <w:b/>
          <w:sz w:val="28"/>
          <w:szCs w:val="28"/>
          <w:lang w:val="uk-UA"/>
        </w:rPr>
      </w:pPr>
    </w:p>
    <w:p w:rsidR="00761946" w:rsidRDefault="00761946" w:rsidP="005E4418">
      <w:pPr>
        <w:jc w:val="center"/>
        <w:rPr>
          <w:b/>
          <w:sz w:val="28"/>
          <w:szCs w:val="28"/>
          <w:lang w:val="uk-UA"/>
        </w:rPr>
      </w:pPr>
    </w:p>
    <w:p w:rsidR="00761946" w:rsidRDefault="00761946" w:rsidP="005E4418">
      <w:pPr>
        <w:jc w:val="center"/>
        <w:rPr>
          <w:b/>
          <w:sz w:val="28"/>
          <w:szCs w:val="28"/>
          <w:lang w:val="uk-UA"/>
        </w:rPr>
      </w:pPr>
    </w:p>
    <w:p w:rsidR="000C354C" w:rsidRPr="00644665" w:rsidRDefault="000C354C" w:rsidP="005E4418">
      <w:pPr>
        <w:jc w:val="center"/>
        <w:rPr>
          <w:b/>
          <w:sz w:val="28"/>
          <w:szCs w:val="28"/>
          <w:u w:val="double"/>
          <w:lang w:val="uk-UA"/>
        </w:rPr>
      </w:pPr>
      <w:r w:rsidRPr="00644665">
        <w:rPr>
          <w:b/>
          <w:sz w:val="28"/>
          <w:szCs w:val="28"/>
          <w:u w:val="double"/>
          <w:lang w:val="uk-UA"/>
        </w:rPr>
        <w:lastRenderedPageBreak/>
        <w:t>Методичні вказівки (рекомендації) для викладачів і студентів з підготовки до семінарських занять</w:t>
      </w:r>
    </w:p>
    <w:p w:rsidR="000C354C" w:rsidRPr="009C07C1" w:rsidRDefault="000C354C" w:rsidP="00672D02">
      <w:pPr>
        <w:rPr>
          <w:sz w:val="28"/>
          <w:szCs w:val="28"/>
          <w:lang w:val="uk-UA"/>
        </w:rPr>
      </w:pPr>
    </w:p>
    <w:p w:rsidR="000C354C" w:rsidRPr="00644665" w:rsidRDefault="000C354C" w:rsidP="00157F61">
      <w:pPr>
        <w:pStyle w:val="6"/>
        <w:spacing w:before="0" w:after="0"/>
        <w:jc w:val="center"/>
        <w:rPr>
          <w:sz w:val="28"/>
          <w:szCs w:val="28"/>
          <w:u w:val="double"/>
          <w:lang w:val="uk-UA"/>
        </w:rPr>
      </w:pPr>
      <w:r w:rsidRPr="00644665">
        <w:rPr>
          <w:sz w:val="28"/>
          <w:szCs w:val="28"/>
          <w:u w:val="double"/>
          <w:lang w:val="uk-UA"/>
        </w:rPr>
        <w:t xml:space="preserve">Змістовий модуль І. </w:t>
      </w:r>
    </w:p>
    <w:p w:rsidR="000C354C" w:rsidRPr="009C07C1" w:rsidRDefault="000C354C" w:rsidP="00672D02">
      <w:pPr>
        <w:pStyle w:val="22"/>
        <w:ind w:firstLine="0"/>
        <w:rPr>
          <w:color w:val="auto"/>
          <w:sz w:val="28"/>
          <w:szCs w:val="28"/>
        </w:rPr>
      </w:pPr>
    </w:p>
    <w:p w:rsidR="000C354C" w:rsidRPr="009C07C1" w:rsidRDefault="000C354C" w:rsidP="00157F61">
      <w:pPr>
        <w:widowControl w:val="0"/>
        <w:jc w:val="center"/>
        <w:rPr>
          <w:b/>
          <w:sz w:val="28"/>
          <w:szCs w:val="28"/>
          <w:lang w:val="uk-UA"/>
        </w:rPr>
      </w:pPr>
      <w:r w:rsidRPr="00644665">
        <w:rPr>
          <w:b/>
          <w:sz w:val="28"/>
          <w:szCs w:val="28"/>
          <w:u w:val="double"/>
          <w:lang w:val="uk-UA"/>
        </w:rPr>
        <w:t xml:space="preserve">Тема </w:t>
      </w:r>
      <w:r w:rsidR="00644665" w:rsidRPr="00644665">
        <w:rPr>
          <w:b/>
          <w:sz w:val="28"/>
          <w:szCs w:val="28"/>
          <w:u w:val="double"/>
          <w:lang w:val="uk-UA"/>
        </w:rPr>
        <w:t xml:space="preserve">№ </w:t>
      </w:r>
      <w:r w:rsidRPr="00644665">
        <w:rPr>
          <w:b/>
          <w:sz w:val="28"/>
          <w:szCs w:val="28"/>
          <w:u w:val="double"/>
          <w:lang w:val="uk-UA"/>
        </w:rPr>
        <w:t>1.</w:t>
      </w:r>
      <w:r w:rsidRPr="009C07C1">
        <w:rPr>
          <w:b/>
          <w:sz w:val="28"/>
          <w:szCs w:val="28"/>
          <w:lang w:val="uk-UA"/>
        </w:rPr>
        <w:t xml:space="preserve"> Проблемні питання організації та функціонування </w:t>
      </w:r>
    </w:p>
    <w:p w:rsidR="000C354C" w:rsidRPr="009C07C1" w:rsidRDefault="000C354C" w:rsidP="00157F61">
      <w:pPr>
        <w:widowControl w:val="0"/>
        <w:jc w:val="center"/>
        <w:rPr>
          <w:b/>
          <w:sz w:val="28"/>
          <w:szCs w:val="28"/>
          <w:lang w:val="uk-UA"/>
        </w:rPr>
      </w:pPr>
      <w:r w:rsidRPr="009C07C1">
        <w:rPr>
          <w:b/>
          <w:sz w:val="28"/>
          <w:szCs w:val="28"/>
          <w:lang w:val="uk-UA"/>
        </w:rPr>
        <w:t>адвокатури в Україні</w:t>
      </w:r>
    </w:p>
    <w:p w:rsidR="000C354C" w:rsidRPr="009C07C1" w:rsidRDefault="000C354C" w:rsidP="00672D02">
      <w:pPr>
        <w:ind w:firstLine="624"/>
        <w:jc w:val="both"/>
        <w:rPr>
          <w:sz w:val="28"/>
          <w:szCs w:val="28"/>
          <w:lang w:val="uk-UA"/>
        </w:rPr>
      </w:pPr>
    </w:p>
    <w:p w:rsidR="000C354C" w:rsidRPr="009C07C1" w:rsidRDefault="000C354C" w:rsidP="00672D02">
      <w:pPr>
        <w:jc w:val="both"/>
        <w:rPr>
          <w:sz w:val="28"/>
          <w:szCs w:val="28"/>
          <w:lang w:val="uk-UA"/>
        </w:rPr>
      </w:pPr>
      <w:r w:rsidRPr="009C07C1">
        <w:rPr>
          <w:sz w:val="28"/>
          <w:szCs w:val="28"/>
          <w:lang w:val="uk-UA"/>
        </w:rPr>
        <w:t xml:space="preserve">Всього годин – </w:t>
      </w:r>
      <w:r w:rsidR="00761946">
        <w:rPr>
          <w:sz w:val="28"/>
          <w:szCs w:val="28"/>
          <w:lang w:val="uk-UA"/>
        </w:rPr>
        <w:t>10</w:t>
      </w:r>
      <w:r w:rsidRPr="009C07C1">
        <w:rPr>
          <w:sz w:val="28"/>
          <w:szCs w:val="28"/>
          <w:lang w:val="uk-UA"/>
        </w:rPr>
        <w:t xml:space="preserve">, лекції – 2, семінарське заняття – </w:t>
      </w:r>
      <w:r w:rsidR="00761946">
        <w:rPr>
          <w:sz w:val="28"/>
          <w:szCs w:val="28"/>
          <w:lang w:val="uk-UA"/>
        </w:rPr>
        <w:t>2</w:t>
      </w:r>
      <w:r w:rsidRPr="009C07C1">
        <w:rPr>
          <w:sz w:val="28"/>
          <w:szCs w:val="28"/>
          <w:lang w:val="uk-UA"/>
        </w:rPr>
        <w:t xml:space="preserve">, самостійна робота – </w:t>
      </w:r>
      <w:r w:rsidR="00761946">
        <w:rPr>
          <w:sz w:val="28"/>
          <w:szCs w:val="28"/>
          <w:lang w:val="uk-UA"/>
        </w:rPr>
        <w:t>6</w:t>
      </w:r>
      <w:r w:rsidRPr="009C07C1">
        <w:rPr>
          <w:sz w:val="28"/>
          <w:szCs w:val="28"/>
          <w:lang w:val="uk-UA"/>
        </w:rPr>
        <w:t>.</w:t>
      </w:r>
    </w:p>
    <w:p w:rsidR="000C354C" w:rsidRPr="009C07C1" w:rsidRDefault="000C354C" w:rsidP="00672D02">
      <w:pPr>
        <w:jc w:val="both"/>
        <w:rPr>
          <w:sz w:val="28"/>
          <w:szCs w:val="28"/>
          <w:lang w:val="uk-UA"/>
        </w:rPr>
      </w:pPr>
      <w:r w:rsidRPr="009C07C1">
        <w:rPr>
          <w:sz w:val="28"/>
          <w:szCs w:val="28"/>
          <w:lang w:val="uk-UA"/>
        </w:rPr>
        <w:t>Лекція № 1 (2 год.)</w:t>
      </w:r>
    </w:p>
    <w:p w:rsidR="000C354C" w:rsidRPr="009C07C1" w:rsidRDefault="000C354C" w:rsidP="00672D02">
      <w:pPr>
        <w:ind w:firstLine="624"/>
        <w:jc w:val="both"/>
        <w:rPr>
          <w:sz w:val="28"/>
          <w:szCs w:val="28"/>
          <w:lang w:val="uk-UA"/>
        </w:rPr>
      </w:pPr>
    </w:p>
    <w:p w:rsidR="000C354C" w:rsidRPr="009C07C1" w:rsidRDefault="000C354C" w:rsidP="00672D02">
      <w:pPr>
        <w:pStyle w:val="6"/>
        <w:jc w:val="center"/>
        <w:rPr>
          <w:bCs w:val="0"/>
          <w:sz w:val="28"/>
          <w:szCs w:val="28"/>
          <w:lang w:val="uk-UA"/>
        </w:rPr>
      </w:pPr>
      <w:r w:rsidRPr="009C07C1">
        <w:rPr>
          <w:bCs w:val="0"/>
          <w:sz w:val="28"/>
          <w:szCs w:val="28"/>
          <w:lang w:val="uk-UA"/>
        </w:rPr>
        <w:t>Проблемні питання, що складають сутність теми</w:t>
      </w:r>
    </w:p>
    <w:p w:rsidR="000C354C" w:rsidRPr="009C07C1" w:rsidRDefault="000C354C" w:rsidP="00EB1032">
      <w:pPr>
        <w:pStyle w:val="Style29"/>
        <w:widowControl/>
        <w:numPr>
          <w:ilvl w:val="0"/>
          <w:numId w:val="10"/>
        </w:numPr>
        <w:tabs>
          <w:tab w:val="clear" w:pos="502"/>
          <w:tab w:val="num" w:pos="709"/>
        </w:tabs>
        <w:spacing w:line="240" w:lineRule="auto"/>
        <w:ind w:left="709" w:hanging="425"/>
        <w:rPr>
          <w:rStyle w:val="FontStyle68"/>
          <w:sz w:val="28"/>
          <w:szCs w:val="28"/>
          <w:lang w:eastAsia="uk-UA"/>
        </w:rPr>
      </w:pPr>
      <w:r w:rsidRPr="009C07C1">
        <w:rPr>
          <w:rStyle w:val="FontStyle68"/>
          <w:sz w:val="28"/>
          <w:szCs w:val="28"/>
          <w:lang w:eastAsia="uk-UA"/>
        </w:rPr>
        <w:t>Організація та діяльність адвокатури в Україні, як недержавного самоврядного інституту.</w:t>
      </w:r>
    </w:p>
    <w:p w:rsidR="000C354C" w:rsidRPr="009C07C1" w:rsidRDefault="000C354C" w:rsidP="00EB1032">
      <w:pPr>
        <w:pStyle w:val="Style29"/>
        <w:widowControl/>
        <w:numPr>
          <w:ilvl w:val="0"/>
          <w:numId w:val="10"/>
        </w:numPr>
        <w:tabs>
          <w:tab w:val="clear" w:pos="502"/>
          <w:tab w:val="num" w:pos="709"/>
        </w:tabs>
        <w:spacing w:line="240" w:lineRule="auto"/>
        <w:ind w:left="709" w:hanging="425"/>
        <w:rPr>
          <w:rStyle w:val="FontStyle68"/>
          <w:sz w:val="28"/>
          <w:szCs w:val="28"/>
          <w:lang w:eastAsia="uk-UA"/>
        </w:rPr>
      </w:pPr>
      <w:r w:rsidRPr="009C07C1">
        <w:rPr>
          <w:rStyle w:val="FontStyle68"/>
          <w:sz w:val="28"/>
          <w:szCs w:val="28"/>
          <w:lang w:eastAsia="uk-UA"/>
        </w:rPr>
        <w:t>Особливості з</w:t>
      </w:r>
      <w:r w:rsidRPr="009C07C1">
        <w:rPr>
          <w:sz w:val="28"/>
          <w:szCs w:val="28"/>
        </w:rPr>
        <w:t>дійснення адвокатської діяльності.</w:t>
      </w:r>
    </w:p>
    <w:p w:rsidR="000C354C" w:rsidRPr="009C07C1" w:rsidRDefault="000C354C" w:rsidP="00EB1032">
      <w:pPr>
        <w:pStyle w:val="Style29"/>
        <w:widowControl/>
        <w:numPr>
          <w:ilvl w:val="0"/>
          <w:numId w:val="10"/>
        </w:numPr>
        <w:tabs>
          <w:tab w:val="clear" w:pos="502"/>
          <w:tab w:val="num" w:pos="709"/>
        </w:tabs>
        <w:spacing w:line="240" w:lineRule="auto"/>
        <w:ind w:left="709" w:hanging="425"/>
        <w:rPr>
          <w:rStyle w:val="FontStyle68"/>
          <w:sz w:val="28"/>
          <w:szCs w:val="28"/>
          <w:lang w:eastAsia="uk-UA"/>
        </w:rPr>
      </w:pPr>
      <w:r w:rsidRPr="009C07C1">
        <w:rPr>
          <w:rStyle w:val="FontStyle68"/>
          <w:sz w:val="28"/>
          <w:szCs w:val="28"/>
          <w:lang w:eastAsia="uk-UA"/>
        </w:rPr>
        <w:t>Порядок с</w:t>
      </w:r>
      <w:r w:rsidRPr="009C07C1">
        <w:rPr>
          <w:sz w:val="28"/>
          <w:szCs w:val="28"/>
        </w:rPr>
        <w:t xml:space="preserve">творення, реорганізація, ліквідація адвокатських бюро та </w:t>
      </w:r>
      <w:r w:rsidRPr="009C07C1">
        <w:rPr>
          <w:rStyle w:val="FontStyle68"/>
          <w:sz w:val="28"/>
          <w:szCs w:val="28"/>
          <w:lang w:eastAsia="uk-UA"/>
        </w:rPr>
        <w:t>адвокатських об’єднань.</w:t>
      </w:r>
    </w:p>
    <w:p w:rsidR="000C354C" w:rsidRPr="009C07C1" w:rsidRDefault="000C354C" w:rsidP="00EB1032">
      <w:pPr>
        <w:pStyle w:val="afe"/>
        <w:numPr>
          <w:ilvl w:val="0"/>
          <w:numId w:val="10"/>
        </w:numPr>
        <w:tabs>
          <w:tab w:val="clear" w:pos="502"/>
          <w:tab w:val="num" w:pos="709"/>
        </w:tabs>
        <w:ind w:left="709" w:hanging="425"/>
        <w:jc w:val="both"/>
        <w:rPr>
          <w:rStyle w:val="FontStyle68"/>
          <w:sz w:val="28"/>
          <w:szCs w:val="28"/>
          <w:lang w:val="uk-UA" w:eastAsia="uk-UA"/>
        </w:rPr>
      </w:pPr>
      <w:r w:rsidRPr="009C07C1">
        <w:rPr>
          <w:rStyle w:val="FontStyle68"/>
          <w:sz w:val="28"/>
          <w:szCs w:val="28"/>
          <w:lang w:val="uk-UA" w:eastAsia="uk-UA"/>
        </w:rPr>
        <w:t>А</w:t>
      </w:r>
      <w:r w:rsidRPr="009C07C1">
        <w:rPr>
          <w:sz w:val="28"/>
          <w:szCs w:val="28"/>
          <w:lang w:val="uk-UA"/>
        </w:rPr>
        <w:t>двокатська таємниця та наслідки її розголошення</w:t>
      </w:r>
      <w:r w:rsidRPr="009C07C1">
        <w:rPr>
          <w:sz w:val="28"/>
          <w:szCs w:val="28"/>
          <w:lang w:val="uk-UA" w:eastAsia="uk-UA"/>
        </w:rPr>
        <w:t>.</w:t>
      </w:r>
    </w:p>
    <w:p w:rsidR="000C354C" w:rsidRPr="009C07C1" w:rsidRDefault="000C354C" w:rsidP="00EB1032">
      <w:pPr>
        <w:pStyle w:val="afe"/>
        <w:numPr>
          <w:ilvl w:val="0"/>
          <w:numId w:val="10"/>
        </w:numPr>
        <w:tabs>
          <w:tab w:val="clear" w:pos="502"/>
          <w:tab w:val="num" w:pos="709"/>
        </w:tabs>
        <w:ind w:left="709" w:hanging="425"/>
        <w:jc w:val="both"/>
        <w:rPr>
          <w:rStyle w:val="FontStyle68"/>
          <w:b/>
          <w:bCs/>
          <w:sz w:val="24"/>
          <w:szCs w:val="28"/>
          <w:lang w:val="uk-UA"/>
        </w:rPr>
      </w:pPr>
      <w:r w:rsidRPr="009C07C1">
        <w:rPr>
          <w:rStyle w:val="FontStyle68"/>
          <w:sz w:val="28"/>
          <w:szCs w:val="28"/>
          <w:lang w:val="uk-UA" w:eastAsia="uk-UA"/>
        </w:rPr>
        <w:t>Правовий статус адвоката іноземної держави.</w:t>
      </w:r>
    </w:p>
    <w:p w:rsidR="000C354C" w:rsidRPr="009C07C1" w:rsidRDefault="000C354C" w:rsidP="0010334F">
      <w:pPr>
        <w:pStyle w:val="4"/>
        <w:jc w:val="center"/>
        <w:rPr>
          <w:rFonts w:ascii="Times New Roman" w:hAnsi="Times New Roman"/>
          <w:bCs w:val="0"/>
          <w:lang w:val="uk-UA"/>
        </w:rPr>
      </w:pPr>
      <w:r w:rsidRPr="009C07C1">
        <w:rPr>
          <w:rFonts w:ascii="Times New Roman" w:hAnsi="Times New Roman"/>
          <w:bCs w:val="0"/>
          <w:lang w:val="uk-UA"/>
        </w:rPr>
        <w:t>Методичні рекомендації</w:t>
      </w:r>
    </w:p>
    <w:p w:rsidR="000C354C" w:rsidRPr="009C07C1" w:rsidRDefault="000C354C" w:rsidP="0095382C">
      <w:pPr>
        <w:pStyle w:val="a5"/>
        <w:ind w:firstLine="709"/>
        <w:rPr>
          <w:color w:val="auto"/>
          <w:szCs w:val="28"/>
        </w:rPr>
      </w:pPr>
      <w:r w:rsidRPr="009C07C1">
        <w:rPr>
          <w:bCs/>
          <w:color w:val="auto"/>
          <w:szCs w:val="28"/>
        </w:rPr>
        <w:t xml:space="preserve">При вивченні теми </w:t>
      </w:r>
      <w:r w:rsidRPr="009C07C1">
        <w:rPr>
          <w:color w:val="auto"/>
          <w:szCs w:val="28"/>
        </w:rPr>
        <w:t>«Проблемні питання організації та функціонування адвокатури в Україні»</w:t>
      </w:r>
      <w:r w:rsidRPr="009C07C1">
        <w:rPr>
          <w:bCs/>
          <w:color w:val="auto"/>
          <w:szCs w:val="28"/>
        </w:rPr>
        <w:t>, необхідно з’ясувати</w:t>
      </w:r>
      <w:r w:rsidRPr="009C07C1">
        <w:rPr>
          <w:color w:val="auto"/>
          <w:szCs w:val="28"/>
        </w:rPr>
        <w:t xml:space="preserve"> сутність адвокатської діяльності у правозастосовчій практиці,</w:t>
      </w:r>
      <w:r w:rsidRPr="009C07C1">
        <w:rPr>
          <w:rStyle w:val="FontStyle68"/>
          <w:color w:val="auto"/>
          <w:sz w:val="28"/>
          <w:szCs w:val="28"/>
          <w:lang w:eastAsia="uk-UA"/>
        </w:rPr>
        <w:t xml:space="preserve"> порядок с</w:t>
      </w:r>
      <w:r w:rsidRPr="009C07C1">
        <w:rPr>
          <w:color w:val="auto"/>
          <w:szCs w:val="28"/>
        </w:rPr>
        <w:t xml:space="preserve">творення, реорганізації, ліквідації адвокатських бюро та </w:t>
      </w:r>
      <w:r w:rsidRPr="009C07C1">
        <w:rPr>
          <w:rStyle w:val="FontStyle68"/>
          <w:color w:val="auto"/>
          <w:sz w:val="28"/>
          <w:szCs w:val="28"/>
          <w:lang w:eastAsia="uk-UA"/>
        </w:rPr>
        <w:t>адвокатських об’єднань.</w:t>
      </w:r>
      <w:r w:rsidRPr="009C07C1">
        <w:rPr>
          <w:color w:val="auto"/>
          <w:szCs w:val="28"/>
        </w:rPr>
        <w:t xml:space="preserve"> Слід також ознайомитись з порядком з</w:t>
      </w:r>
      <w:r w:rsidRPr="009C07C1">
        <w:rPr>
          <w:rStyle w:val="FontStyle68"/>
          <w:color w:val="auto"/>
          <w:sz w:val="28"/>
          <w:szCs w:val="28"/>
          <w:lang w:eastAsia="uk-UA"/>
        </w:rPr>
        <w:t xml:space="preserve">упинення та припинення права на заняття адвокатською діяльністю, особливостями здійснення в Україні адвокатської діяльності адвокатом іноземної держави, </w:t>
      </w:r>
      <w:r w:rsidRPr="009C07C1">
        <w:rPr>
          <w:color w:val="auto"/>
          <w:szCs w:val="28"/>
        </w:rPr>
        <w:t>в</w:t>
      </w:r>
      <w:r w:rsidRPr="009C07C1">
        <w:rPr>
          <w:rStyle w:val="FontStyle68"/>
          <w:color w:val="auto"/>
          <w:sz w:val="28"/>
          <w:szCs w:val="28"/>
          <w:lang w:eastAsia="uk-UA"/>
        </w:rPr>
        <w:t>изначити статус адвоката іноземної держави</w:t>
      </w:r>
      <w:r w:rsidRPr="009C07C1">
        <w:rPr>
          <w:color w:val="auto"/>
          <w:szCs w:val="28"/>
        </w:rPr>
        <w:t xml:space="preserve"> в Україні.</w:t>
      </w:r>
    </w:p>
    <w:p w:rsidR="000C354C" w:rsidRPr="009C07C1" w:rsidRDefault="000C354C" w:rsidP="00672D02">
      <w:pPr>
        <w:pStyle w:val="a5"/>
        <w:rPr>
          <w:color w:val="auto"/>
          <w:spacing w:val="-1"/>
          <w:szCs w:val="28"/>
        </w:rPr>
      </w:pPr>
    </w:p>
    <w:p w:rsidR="000C354C" w:rsidRPr="009C07C1" w:rsidRDefault="000C354C" w:rsidP="00157F61">
      <w:pPr>
        <w:jc w:val="center"/>
        <w:rPr>
          <w:sz w:val="28"/>
          <w:szCs w:val="28"/>
          <w:lang w:val="uk-UA"/>
        </w:rPr>
      </w:pPr>
      <w:r w:rsidRPr="00644665">
        <w:rPr>
          <w:b/>
          <w:sz w:val="28"/>
          <w:szCs w:val="28"/>
          <w:u w:val="double"/>
          <w:lang w:val="uk-UA"/>
        </w:rPr>
        <w:t xml:space="preserve">Тема </w:t>
      </w:r>
      <w:r w:rsidR="00644665" w:rsidRPr="00644665">
        <w:rPr>
          <w:b/>
          <w:sz w:val="28"/>
          <w:szCs w:val="28"/>
          <w:u w:val="double"/>
          <w:lang w:val="uk-UA"/>
        </w:rPr>
        <w:t xml:space="preserve">№ </w:t>
      </w:r>
      <w:r w:rsidRPr="00644665">
        <w:rPr>
          <w:b/>
          <w:sz w:val="28"/>
          <w:szCs w:val="28"/>
          <w:u w:val="double"/>
          <w:lang w:val="uk-UA"/>
        </w:rPr>
        <w:t>2</w:t>
      </w:r>
      <w:r w:rsidRPr="009C07C1">
        <w:rPr>
          <w:b/>
          <w:sz w:val="28"/>
          <w:szCs w:val="28"/>
          <w:lang w:val="uk-UA"/>
        </w:rPr>
        <w:t>. Правові гарантії адвокатської діяльності</w:t>
      </w:r>
    </w:p>
    <w:p w:rsidR="000C354C" w:rsidRPr="009C07C1" w:rsidRDefault="000C354C" w:rsidP="00672D02">
      <w:pPr>
        <w:spacing w:line="360" w:lineRule="auto"/>
        <w:rPr>
          <w:sz w:val="28"/>
          <w:szCs w:val="28"/>
          <w:lang w:val="uk-UA"/>
        </w:rPr>
      </w:pPr>
    </w:p>
    <w:p w:rsidR="000C354C" w:rsidRPr="009C07C1" w:rsidRDefault="000C354C" w:rsidP="00672D02">
      <w:pPr>
        <w:jc w:val="both"/>
        <w:rPr>
          <w:sz w:val="28"/>
          <w:szCs w:val="28"/>
          <w:lang w:val="uk-UA"/>
        </w:rPr>
      </w:pPr>
      <w:r w:rsidRPr="009C07C1">
        <w:rPr>
          <w:sz w:val="28"/>
          <w:szCs w:val="28"/>
          <w:lang w:val="uk-UA"/>
        </w:rPr>
        <w:t xml:space="preserve">Всього годин – </w:t>
      </w:r>
      <w:r w:rsidR="00761946">
        <w:rPr>
          <w:sz w:val="28"/>
          <w:szCs w:val="28"/>
          <w:lang w:val="uk-UA"/>
        </w:rPr>
        <w:t>1</w:t>
      </w:r>
      <w:r w:rsidRPr="009C07C1">
        <w:rPr>
          <w:sz w:val="28"/>
          <w:szCs w:val="28"/>
          <w:lang w:val="uk-UA"/>
        </w:rPr>
        <w:t>2, лекції – 2, самостійна робота – 1</w:t>
      </w:r>
      <w:r w:rsidR="00761946">
        <w:rPr>
          <w:sz w:val="28"/>
          <w:szCs w:val="28"/>
          <w:lang w:val="uk-UA"/>
        </w:rPr>
        <w:t>0</w:t>
      </w:r>
      <w:r w:rsidRPr="009C07C1">
        <w:rPr>
          <w:sz w:val="28"/>
          <w:szCs w:val="28"/>
          <w:lang w:val="uk-UA"/>
        </w:rPr>
        <w:t>.</w:t>
      </w:r>
    </w:p>
    <w:p w:rsidR="000C354C" w:rsidRPr="009C07C1" w:rsidRDefault="000C354C" w:rsidP="00672D02">
      <w:pPr>
        <w:jc w:val="both"/>
        <w:rPr>
          <w:sz w:val="28"/>
          <w:szCs w:val="28"/>
          <w:lang w:val="uk-UA"/>
        </w:rPr>
      </w:pPr>
      <w:r w:rsidRPr="009C07C1">
        <w:rPr>
          <w:sz w:val="28"/>
          <w:szCs w:val="28"/>
          <w:lang w:val="uk-UA"/>
        </w:rPr>
        <w:t>Лекція № </w:t>
      </w:r>
      <w:r w:rsidR="00761946">
        <w:rPr>
          <w:sz w:val="28"/>
          <w:szCs w:val="28"/>
          <w:lang w:val="uk-UA"/>
        </w:rPr>
        <w:t>2</w:t>
      </w:r>
      <w:r w:rsidRPr="009C07C1">
        <w:rPr>
          <w:sz w:val="28"/>
          <w:szCs w:val="28"/>
          <w:lang w:val="uk-UA"/>
        </w:rPr>
        <w:t xml:space="preserve"> (2 год.)</w:t>
      </w:r>
    </w:p>
    <w:p w:rsidR="000C354C" w:rsidRPr="009C07C1" w:rsidRDefault="000C354C" w:rsidP="00672D02">
      <w:pPr>
        <w:pStyle w:val="6"/>
        <w:jc w:val="center"/>
        <w:rPr>
          <w:bCs w:val="0"/>
          <w:sz w:val="28"/>
          <w:szCs w:val="28"/>
          <w:lang w:val="uk-UA"/>
        </w:rPr>
      </w:pPr>
      <w:r w:rsidRPr="009C07C1">
        <w:rPr>
          <w:bCs w:val="0"/>
          <w:sz w:val="28"/>
          <w:szCs w:val="28"/>
          <w:lang w:val="uk-UA"/>
        </w:rPr>
        <w:t>Проблемні питання, що складають сутність теми</w:t>
      </w:r>
    </w:p>
    <w:p w:rsidR="000C354C" w:rsidRPr="009C07C1" w:rsidRDefault="000C354C" w:rsidP="00EB1032">
      <w:pPr>
        <w:pStyle w:val="Style29"/>
        <w:widowControl/>
        <w:numPr>
          <w:ilvl w:val="0"/>
          <w:numId w:val="11"/>
        </w:numPr>
        <w:tabs>
          <w:tab w:val="clear" w:pos="1582"/>
          <w:tab w:val="num" w:pos="709"/>
        </w:tabs>
        <w:spacing w:line="240" w:lineRule="auto"/>
        <w:ind w:left="709" w:hanging="425"/>
        <w:rPr>
          <w:rStyle w:val="FontStyle68"/>
          <w:b/>
          <w:bCs/>
          <w:sz w:val="28"/>
          <w:szCs w:val="28"/>
        </w:rPr>
      </w:pPr>
      <w:r w:rsidRPr="009C07C1">
        <w:rPr>
          <w:rStyle w:val="FontStyle68"/>
          <w:sz w:val="28"/>
          <w:szCs w:val="28"/>
          <w:lang w:eastAsia="uk-UA"/>
        </w:rPr>
        <w:t>Поняття та види правових гарантій адвокатської діяльності.</w:t>
      </w:r>
    </w:p>
    <w:p w:rsidR="000C354C" w:rsidRPr="009C07C1" w:rsidRDefault="000C354C" w:rsidP="00EB1032">
      <w:pPr>
        <w:pStyle w:val="Style29"/>
        <w:widowControl/>
        <w:numPr>
          <w:ilvl w:val="0"/>
          <w:numId w:val="11"/>
        </w:numPr>
        <w:tabs>
          <w:tab w:val="clear" w:pos="1582"/>
          <w:tab w:val="num" w:pos="709"/>
        </w:tabs>
        <w:spacing w:line="240" w:lineRule="auto"/>
        <w:ind w:left="709" w:hanging="425"/>
        <w:rPr>
          <w:rStyle w:val="FontStyle68"/>
          <w:b/>
          <w:bCs/>
          <w:sz w:val="28"/>
          <w:szCs w:val="28"/>
        </w:rPr>
      </w:pPr>
      <w:r w:rsidRPr="009C07C1">
        <w:rPr>
          <w:bCs/>
          <w:sz w:val="28"/>
          <w:szCs w:val="28"/>
        </w:rPr>
        <w:t>Підстави для притягнення адвоката до дисциплінарної відповідальності</w:t>
      </w:r>
    </w:p>
    <w:p w:rsidR="000C354C" w:rsidRPr="009C07C1" w:rsidRDefault="000C354C" w:rsidP="00EB1032">
      <w:pPr>
        <w:pStyle w:val="Style29"/>
        <w:widowControl/>
        <w:numPr>
          <w:ilvl w:val="0"/>
          <w:numId w:val="11"/>
        </w:numPr>
        <w:tabs>
          <w:tab w:val="clear" w:pos="1582"/>
          <w:tab w:val="num" w:pos="709"/>
        </w:tabs>
        <w:spacing w:line="240" w:lineRule="auto"/>
        <w:ind w:left="709" w:hanging="425"/>
        <w:rPr>
          <w:b/>
          <w:bCs/>
          <w:sz w:val="28"/>
          <w:szCs w:val="28"/>
        </w:rPr>
      </w:pPr>
      <w:r w:rsidRPr="009C07C1">
        <w:rPr>
          <w:sz w:val="28"/>
          <w:szCs w:val="28"/>
        </w:rPr>
        <w:t>Порядок здійснення дисциплінарного провадження стосовно адвоката</w:t>
      </w:r>
      <w:r w:rsidRPr="009C07C1">
        <w:rPr>
          <w:bCs/>
          <w:sz w:val="28"/>
          <w:szCs w:val="28"/>
        </w:rPr>
        <w:t>.</w:t>
      </w:r>
    </w:p>
    <w:p w:rsidR="000C354C" w:rsidRPr="009C07C1" w:rsidRDefault="000C354C" w:rsidP="00EB1032">
      <w:pPr>
        <w:pStyle w:val="Style29"/>
        <w:widowControl/>
        <w:numPr>
          <w:ilvl w:val="0"/>
          <w:numId w:val="11"/>
        </w:numPr>
        <w:tabs>
          <w:tab w:val="clear" w:pos="1582"/>
          <w:tab w:val="num" w:pos="709"/>
        </w:tabs>
        <w:spacing w:line="240" w:lineRule="auto"/>
        <w:ind w:left="709" w:hanging="425"/>
        <w:rPr>
          <w:b/>
          <w:bCs/>
          <w:sz w:val="28"/>
          <w:szCs w:val="28"/>
        </w:rPr>
      </w:pPr>
      <w:r w:rsidRPr="009C07C1">
        <w:rPr>
          <w:sz w:val="28"/>
          <w:szCs w:val="28"/>
        </w:rPr>
        <w:t>Порядок та умови залучення адвокатів до надання безоплатної правової допомоги.</w:t>
      </w:r>
    </w:p>
    <w:p w:rsidR="000C354C" w:rsidRPr="009C07C1" w:rsidRDefault="000C354C" w:rsidP="0010334F">
      <w:pPr>
        <w:pStyle w:val="4"/>
        <w:jc w:val="center"/>
        <w:rPr>
          <w:rFonts w:ascii="Times New Roman" w:hAnsi="Times New Roman"/>
          <w:bCs w:val="0"/>
          <w:lang w:val="uk-UA"/>
        </w:rPr>
      </w:pPr>
      <w:r w:rsidRPr="009C07C1">
        <w:rPr>
          <w:rFonts w:ascii="Times New Roman" w:hAnsi="Times New Roman"/>
          <w:bCs w:val="0"/>
          <w:lang w:val="uk-UA"/>
        </w:rPr>
        <w:t>Методичні рекомендації</w:t>
      </w:r>
    </w:p>
    <w:p w:rsidR="000C354C" w:rsidRPr="009C07C1" w:rsidRDefault="000C354C" w:rsidP="00672D02">
      <w:pPr>
        <w:pStyle w:val="24"/>
        <w:ind w:firstLine="709"/>
        <w:rPr>
          <w:sz w:val="28"/>
          <w:szCs w:val="28"/>
        </w:rPr>
      </w:pPr>
      <w:r w:rsidRPr="009C07C1">
        <w:rPr>
          <w:sz w:val="28"/>
          <w:szCs w:val="28"/>
        </w:rPr>
        <w:t xml:space="preserve">При вивченні правових гарантій адвокатської діяльності, слід визначити їх поняття та надати характеристику, посилаючись на норми Закону України </w:t>
      </w:r>
      <w:r w:rsidRPr="009C07C1">
        <w:rPr>
          <w:sz w:val="28"/>
          <w:szCs w:val="28"/>
        </w:rPr>
        <w:lastRenderedPageBreak/>
        <w:t>«Про адвокатуру та адвокатську діяльність», отримати</w:t>
      </w:r>
      <w:r w:rsidRPr="009C07C1">
        <w:rPr>
          <w:rStyle w:val="FontStyle68"/>
          <w:sz w:val="28"/>
          <w:szCs w:val="28"/>
          <w:lang w:eastAsia="uk-UA"/>
        </w:rPr>
        <w:t xml:space="preserve"> знання про види правових гарантій адвокатської діяльності, </w:t>
      </w:r>
      <w:r w:rsidRPr="009C07C1">
        <w:rPr>
          <w:sz w:val="28"/>
          <w:szCs w:val="28"/>
        </w:rPr>
        <w:t>з’ясувати м</w:t>
      </w:r>
      <w:r w:rsidRPr="009C07C1">
        <w:rPr>
          <w:rStyle w:val="FontStyle68"/>
          <w:sz w:val="28"/>
          <w:szCs w:val="28"/>
          <w:lang w:eastAsia="uk-UA"/>
        </w:rPr>
        <w:t>еханізм їх реалізації</w:t>
      </w:r>
      <w:r w:rsidRPr="009C07C1">
        <w:rPr>
          <w:sz w:val="28"/>
          <w:szCs w:val="28"/>
        </w:rPr>
        <w:t>. Визначити п</w:t>
      </w:r>
      <w:r w:rsidRPr="009C07C1">
        <w:rPr>
          <w:bCs/>
          <w:sz w:val="28"/>
          <w:szCs w:val="28"/>
        </w:rPr>
        <w:t>ідстави для притягнення адвоката до дисциплінарної відповідальності та</w:t>
      </w:r>
      <w:r w:rsidRPr="009C07C1">
        <w:rPr>
          <w:sz w:val="28"/>
          <w:szCs w:val="28"/>
        </w:rPr>
        <w:t xml:space="preserve"> порядок здійснення дисциплінарного провадження стосовно адвоката</w:t>
      </w:r>
      <w:r w:rsidRPr="009C07C1">
        <w:rPr>
          <w:bCs/>
          <w:sz w:val="28"/>
          <w:szCs w:val="28"/>
        </w:rPr>
        <w:t>.</w:t>
      </w:r>
    </w:p>
    <w:p w:rsidR="000C354C" w:rsidRPr="009C07C1" w:rsidRDefault="000C354C" w:rsidP="00672D02">
      <w:pPr>
        <w:pStyle w:val="24"/>
        <w:rPr>
          <w:bCs/>
          <w:sz w:val="28"/>
          <w:szCs w:val="28"/>
        </w:rPr>
      </w:pPr>
    </w:p>
    <w:p w:rsidR="000C354C" w:rsidRPr="009C07C1" w:rsidRDefault="000C354C" w:rsidP="00157F61">
      <w:pPr>
        <w:jc w:val="center"/>
        <w:rPr>
          <w:sz w:val="28"/>
          <w:szCs w:val="28"/>
          <w:lang w:val="uk-UA"/>
        </w:rPr>
      </w:pPr>
      <w:r w:rsidRPr="00644665">
        <w:rPr>
          <w:b/>
          <w:sz w:val="28"/>
          <w:szCs w:val="28"/>
          <w:u w:val="double"/>
          <w:lang w:val="uk-UA"/>
        </w:rPr>
        <w:t xml:space="preserve">Тема </w:t>
      </w:r>
      <w:r w:rsidR="00644665" w:rsidRPr="00644665">
        <w:rPr>
          <w:b/>
          <w:sz w:val="28"/>
          <w:szCs w:val="28"/>
          <w:u w:val="double"/>
          <w:lang w:val="uk-UA"/>
        </w:rPr>
        <w:t xml:space="preserve">№ </w:t>
      </w:r>
      <w:r w:rsidRPr="00644665">
        <w:rPr>
          <w:b/>
          <w:sz w:val="28"/>
          <w:szCs w:val="28"/>
          <w:u w:val="double"/>
          <w:lang w:val="uk-UA"/>
        </w:rPr>
        <w:t>3.</w:t>
      </w:r>
      <w:r w:rsidRPr="009C07C1">
        <w:rPr>
          <w:b/>
          <w:sz w:val="28"/>
          <w:szCs w:val="28"/>
          <w:lang w:val="uk-UA"/>
        </w:rPr>
        <w:t> Стратегія і тактика здійснення захисту в кримінальному провадженні</w:t>
      </w:r>
    </w:p>
    <w:p w:rsidR="000C354C" w:rsidRPr="009C07C1" w:rsidRDefault="000C354C" w:rsidP="00672D02">
      <w:pPr>
        <w:rPr>
          <w:sz w:val="28"/>
          <w:szCs w:val="28"/>
          <w:lang w:val="uk-UA"/>
        </w:rPr>
      </w:pPr>
    </w:p>
    <w:p w:rsidR="000C354C" w:rsidRPr="009C07C1" w:rsidRDefault="000C354C" w:rsidP="00672D02">
      <w:pPr>
        <w:jc w:val="both"/>
        <w:rPr>
          <w:sz w:val="28"/>
          <w:szCs w:val="28"/>
          <w:lang w:val="uk-UA"/>
        </w:rPr>
      </w:pPr>
      <w:r w:rsidRPr="009C07C1">
        <w:rPr>
          <w:sz w:val="28"/>
          <w:szCs w:val="28"/>
          <w:lang w:val="uk-UA"/>
        </w:rPr>
        <w:t xml:space="preserve">Всього годин – </w:t>
      </w:r>
      <w:r w:rsidR="00761946">
        <w:rPr>
          <w:sz w:val="28"/>
          <w:szCs w:val="28"/>
          <w:lang w:val="uk-UA"/>
        </w:rPr>
        <w:t>14</w:t>
      </w:r>
      <w:r w:rsidRPr="009C07C1">
        <w:rPr>
          <w:sz w:val="28"/>
          <w:szCs w:val="28"/>
          <w:lang w:val="uk-UA"/>
        </w:rPr>
        <w:t xml:space="preserve">, лекції – </w:t>
      </w:r>
      <w:r w:rsidR="00761946">
        <w:rPr>
          <w:sz w:val="28"/>
          <w:szCs w:val="28"/>
          <w:lang w:val="uk-UA"/>
        </w:rPr>
        <w:t>2</w:t>
      </w:r>
      <w:r w:rsidRPr="009C07C1">
        <w:rPr>
          <w:sz w:val="28"/>
          <w:szCs w:val="28"/>
          <w:lang w:val="uk-UA"/>
        </w:rPr>
        <w:t xml:space="preserve">, семінарське заняття – </w:t>
      </w:r>
      <w:r w:rsidR="00761946">
        <w:rPr>
          <w:sz w:val="28"/>
          <w:szCs w:val="28"/>
          <w:lang w:val="uk-UA"/>
        </w:rPr>
        <w:t>2</w:t>
      </w:r>
      <w:r w:rsidRPr="009C07C1">
        <w:rPr>
          <w:sz w:val="28"/>
          <w:szCs w:val="28"/>
          <w:lang w:val="uk-UA"/>
        </w:rPr>
        <w:t xml:space="preserve">, практичне заняття – </w:t>
      </w:r>
      <w:r w:rsidR="00761946">
        <w:rPr>
          <w:sz w:val="28"/>
          <w:szCs w:val="28"/>
          <w:lang w:val="uk-UA"/>
        </w:rPr>
        <w:t>4</w:t>
      </w:r>
      <w:r w:rsidRPr="009C07C1">
        <w:rPr>
          <w:sz w:val="28"/>
          <w:szCs w:val="28"/>
          <w:lang w:val="uk-UA"/>
        </w:rPr>
        <w:t xml:space="preserve">, самостійна робота – </w:t>
      </w:r>
      <w:r w:rsidR="00761946">
        <w:rPr>
          <w:sz w:val="28"/>
          <w:szCs w:val="28"/>
          <w:lang w:val="uk-UA"/>
        </w:rPr>
        <w:t>6</w:t>
      </w:r>
      <w:r w:rsidRPr="009C07C1">
        <w:rPr>
          <w:sz w:val="28"/>
          <w:szCs w:val="28"/>
          <w:lang w:val="uk-UA"/>
        </w:rPr>
        <w:t>.</w:t>
      </w:r>
    </w:p>
    <w:p w:rsidR="000C354C" w:rsidRPr="009C07C1" w:rsidRDefault="000C354C" w:rsidP="00672D02">
      <w:pPr>
        <w:jc w:val="both"/>
        <w:rPr>
          <w:sz w:val="28"/>
          <w:szCs w:val="28"/>
          <w:lang w:val="uk-UA"/>
        </w:rPr>
      </w:pPr>
      <w:r w:rsidRPr="009C07C1">
        <w:rPr>
          <w:sz w:val="28"/>
          <w:szCs w:val="28"/>
          <w:lang w:val="uk-UA"/>
        </w:rPr>
        <w:t>Лекція № </w:t>
      </w:r>
      <w:r w:rsidR="00761946">
        <w:rPr>
          <w:sz w:val="28"/>
          <w:szCs w:val="28"/>
          <w:lang w:val="uk-UA"/>
        </w:rPr>
        <w:t>3 (2</w:t>
      </w:r>
      <w:r w:rsidRPr="009C07C1">
        <w:rPr>
          <w:sz w:val="28"/>
          <w:szCs w:val="28"/>
          <w:lang w:val="uk-UA"/>
        </w:rPr>
        <w:t xml:space="preserve"> год.)</w:t>
      </w:r>
    </w:p>
    <w:p w:rsidR="000C354C" w:rsidRPr="009C07C1" w:rsidRDefault="000C354C" w:rsidP="00672D02">
      <w:pPr>
        <w:pStyle w:val="6"/>
        <w:jc w:val="center"/>
        <w:rPr>
          <w:bCs w:val="0"/>
          <w:sz w:val="28"/>
          <w:szCs w:val="28"/>
          <w:lang w:val="uk-UA"/>
        </w:rPr>
      </w:pPr>
      <w:r w:rsidRPr="009C07C1">
        <w:rPr>
          <w:bCs w:val="0"/>
          <w:sz w:val="28"/>
          <w:szCs w:val="28"/>
          <w:lang w:val="uk-UA"/>
        </w:rPr>
        <w:t>Проблемні питання, що складають сутність теми:</w:t>
      </w:r>
    </w:p>
    <w:p w:rsidR="000C354C" w:rsidRPr="009C07C1" w:rsidRDefault="000C354C" w:rsidP="00EB1032">
      <w:pPr>
        <w:pStyle w:val="Style52"/>
        <w:widowControl/>
        <w:numPr>
          <w:ilvl w:val="0"/>
          <w:numId w:val="55"/>
        </w:numPr>
        <w:tabs>
          <w:tab w:val="clear" w:pos="1429"/>
          <w:tab w:val="left" w:pos="0"/>
          <w:tab w:val="num" w:pos="709"/>
        </w:tabs>
        <w:spacing w:before="5" w:line="240" w:lineRule="auto"/>
        <w:ind w:left="709" w:hanging="425"/>
        <w:rPr>
          <w:color w:val="000000"/>
          <w:sz w:val="28"/>
          <w:szCs w:val="28"/>
        </w:rPr>
      </w:pPr>
      <w:r w:rsidRPr="009C07C1">
        <w:rPr>
          <w:color w:val="000000"/>
          <w:sz w:val="28"/>
          <w:szCs w:val="28"/>
        </w:rPr>
        <w:t xml:space="preserve">Загальні правила участі захисника у кримінальному провадженні. </w:t>
      </w:r>
    </w:p>
    <w:p w:rsidR="000C354C" w:rsidRPr="009C07C1" w:rsidRDefault="000C354C" w:rsidP="00EB1032">
      <w:pPr>
        <w:pStyle w:val="Style52"/>
        <w:widowControl/>
        <w:numPr>
          <w:ilvl w:val="0"/>
          <w:numId w:val="55"/>
        </w:numPr>
        <w:tabs>
          <w:tab w:val="clear" w:pos="1429"/>
          <w:tab w:val="left" w:pos="0"/>
          <w:tab w:val="num" w:pos="709"/>
        </w:tabs>
        <w:spacing w:before="5" w:line="240" w:lineRule="auto"/>
        <w:ind w:left="709" w:hanging="425"/>
        <w:rPr>
          <w:color w:val="000000"/>
          <w:sz w:val="28"/>
          <w:szCs w:val="28"/>
        </w:rPr>
      </w:pPr>
      <w:r w:rsidRPr="009C07C1">
        <w:rPr>
          <w:color w:val="000000"/>
          <w:sz w:val="28"/>
          <w:szCs w:val="28"/>
        </w:rPr>
        <w:t>Тактика діяльності захисника на досудовому розслідуванні.</w:t>
      </w:r>
    </w:p>
    <w:p w:rsidR="000C354C" w:rsidRPr="009C07C1" w:rsidRDefault="000C354C" w:rsidP="00EB1032">
      <w:pPr>
        <w:pStyle w:val="Style52"/>
        <w:widowControl/>
        <w:numPr>
          <w:ilvl w:val="0"/>
          <w:numId w:val="55"/>
        </w:numPr>
        <w:tabs>
          <w:tab w:val="clear" w:pos="1429"/>
          <w:tab w:val="left" w:pos="0"/>
          <w:tab w:val="num" w:pos="709"/>
        </w:tabs>
        <w:spacing w:before="5" w:line="240" w:lineRule="auto"/>
        <w:ind w:left="709" w:hanging="425"/>
        <w:rPr>
          <w:color w:val="000000"/>
          <w:sz w:val="28"/>
          <w:szCs w:val="28"/>
        </w:rPr>
      </w:pPr>
      <w:r w:rsidRPr="009C07C1">
        <w:rPr>
          <w:color w:val="000000"/>
          <w:sz w:val="28"/>
          <w:szCs w:val="28"/>
        </w:rPr>
        <w:t>Вироблення захисником стратегії діяльності в суді.</w:t>
      </w:r>
    </w:p>
    <w:p w:rsidR="000C354C" w:rsidRPr="009C07C1" w:rsidRDefault="000C354C" w:rsidP="00EB1032">
      <w:pPr>
        <w:pStyle w:val="Style52"/>
        <w:widowControl/>
        <w:numPr>
          <w:ilvl w:val="0"/>
          <w:numId w:val="55"/>
        </w:numPr>
        <w:tabs>
          <w:tab w:val="clear" w:pos="1429"/>
          <w:tab w:val="left" w:pos="0"/>
          <w:tab w:val="num" w:pos="709"/>
        </w:tabs>
        <w:spacing w:before="5" w:line="240" w:lineRule="auto"/>
        <w:ind w:left="709" w:hanging="425"/>
        <w:rPr>
          <w:color w:val="000000"/>
          <w:sz w:val="28"/>
          <w:szCs w:val="28"/>
        </w:rPr>
      </w:pPr>
      <w:r w:rsidRPr="009C07C1">
        <w:rPr>
          <w:color w:val="000000"/>
          <w:sz w:val="28"/>
          <w:szCs w:val="28"/>
        </w:rPr>
        <w:t>Тактичні особливості діяльності захисника в апеляційному та касаційному провадженні.</w:t>
      </w:r>
    </w:p>
    <w:p w:rsidR="000C354C" w:rsidRPr="009C07C1" w:rsidRDefault="000C354C" w:rsidP="00813870">
      <w:pPr>
        <w:pStyle w:val="a5"/>
        <w:widowControl w:val="0"/>
        <w:ind w:firstLine="709"/>
        <w:rPr>
          <w:b/>
          <w:bCs/>
          <w:color w:val="auto"/>
          <w:szCs w:val="28"/>
        </w:rPr>
      </w:pPr>
    </w:p>
    <w:p w:rsidR="000C354C" w:rsidRPr="009C07C1" w:rsidRDefault="000C354C" w:rsidP="00813870">
      <w:pPr>
        <w:pStyle w:val="4"/>
        <w:keepNext w:val="0"/>
        <w:widowControl w:val="0"/>
        <w:spacing w:before="0" w:after="0"/>
        <w:jc w:val="center"/>
        <w:rPr>
          <w:rFonts w:ascii="Times New Roman" w:hAnsi="Times New Roman"/>
          <w:bCs w:val="0"/>
          <w:lang w:val="uk-UA"/>
        </w:rPr>
      </w:pPr>
      <w:r w:rsidRPr="009C07C1">
        <w:rPr>
          <w:rFonts w:ascii="Times New Roman" w:hAnsi="Times New Roman"/>
          <w:bCs w:val="0"/>
          <w:lang w:val="uk-UA"/>
        </w:rPr>
        <w:t>Методичні рекомендації</w:t>
      </w:r>
    </w:p>
    <w:p w:rsidR="000C354C" w:rsidRDefault="000C354C" w:rsidP="005A60C8">
      <w:pPr>
        <w:pStyle w:val="a9"/>
        <w:widowControl w:val="0"/>
        <w:spacing w:after="0"/>
        <w:ind w:left="0" w:firstLine="709"/>
        <w:jc w:val="both"/>
        <w:rPr>
          <w:sz w:val="28"/>
          <w:szCs w:val="28"/>
          <w:lang w:val="uk-UA"/>
        </w:rPr>
      </w:pPr>
      <w:r w:rsidRPr="009C07C1">
        <w:rPr>
          <w:bCs/>
          <w:sz w:val="28"/>
          <w:szCs w:val="28"/>
          <w:lang w:val="uk-UA"/>
        </w:rPr>
        <w:t>При вивченні теми про с</w:t>
      </w:r>
      <w:r w:rsidRPr="009C07C1">
        <w:rPr>
          <w:sz w:val="28"/>
          <w:szCs w:val="28"/>
          <w:lang w:val="uk-UA"/>
        </w:rPr>
        <w:t>тратегію і тактику здійснення захисту в кримінальному провадженні слід приділити увагу процесуальному порядку залучення захисника до кримінального провадження.</w:t>
      </w:r>
      <w:r w:rsidRPr="009C07C1">
        <w:rPr>
          <w:rStyle w:val="FontStyle71"/>
          <w:i w:val="0"/>
          <w:iCs/>
          <w:sz w:val="28"/>
          <w:szCs w:val="28"/>
          <w:lang w:val="uk-UA" w:eastAsia="uk-UA"/>
        </w:rPr>
        <w:t xml:space="preserve"> Необхідно з’яс</w:t>
      </w:r>
      <w:r w:rsidRPr="009C07C1">
        <w:rPr>
          <w:sz w:val="28"/>
          <w:szCs w:val="28"/>
          <w:lang w:val="uk-UA"/>
        </w:rPr>
        <w:t>увати о</w:t>
      </w:r>
      <w:r w:rsidRPr="009C07C1">
        <w:rPr>
          <w:rStyle w:val="FontStyle71"/>
          <w:i w:val="0"/>
          <w:iCs/>
          <w:sz w:val="28"/>
          <w:szCs w:val="28"/>
          <w:lang w:val="uk-UA" w:eastAsia="uk-UA"/>
        </w:rPr>
        <w:t>собливості роботи адвоката-захисника під час досудового розслідування та судового розгляду</w:t>
      </w:r>
      <w:r w:rsidRPr="009C07C1">
        <w:rPr>
          <w:rStyle w:val="FontStyle71"/>
          <w:i w:val="0"/>
          <w:iCs/>
          <w:sz w:val="28"/>
          <w:szCs w:val="28"/>
          <w:lang w:val="uk-UA"/>
        </w:rPr>
        <w:t xml:space="preserve">,здійснити розгляд та критичний аналіз </w:t>
      </w:r>
      <w:r w:rsidRPr="009C07C1">
        <w:rPr>
          <w:rStyle w:val="FontStyle68"/>
          <w:sz w:val="28"/>
          <w:szCs w:val="28"/>
          <w:lang w:val="uk-UA" w:eastAsia="uk-UA"/>
        </w:rPr>
        <w:t>ф</w:t>
      </w:r>
      <w:r w:rsidRPr="009C07C1">
        <w:rPr>
          <w:sz w:val="28"/>
          <w:szCs w:val="28"/>
          <w:lang w:val="uk-UA"/>
        </w:rPr>
        <w:t>ормування системи безоплатної правової допомоги в Україні.</w:t>
      </w:r>
    </w:p>
    <w:p w:rsidR="00761946" w:rsidRDefault="00761946" w:rsidP="005A60C8">
      <w:pPr>
        <w:pStyle w:val="a9"/>
        <w:widowControl w:val="0"/>
        <w:spacing w:after="0"/>
        <w:ind w:left="0" w:firstLine="709"/>
        <w:jc w:val="both"/>
        <w:rPr>
          <w:sz w:val="28"/>
          <w:szCs w:val="28"/>
          <w:lang w:val="uk-UA"/>
        </w:rPr>
      </w:pPr>
    </w:p>
    <w:p w:rsidR="00761946" w:rsidRPr="00644665" w:rsidRDefault="00761946" w:rsidP="00761946">
      <w:pPr>
        <w:pStyle w:val="a9"/>
        <w:widowControl w:val="0"/>
        <w:spacing w:after="0"/>
        <w:ind w:left="0" w:firstLine="709"/>
        <w:jc w:val="center"/>
        <w:rPr>
          <w:b/>
          <w:sz w:val="28"/>
          <w:szCs w:val="28"/>
          <w:u w:val="double"/>
          <w:lang w:val="uk-UA"/>
        </w:rPr>
      </w:pPr>
      <w:r w:rsidRPr="00644665">
        <w:rPr>
          <w:b/>
          <w:sz w:val="28"/>
          <w:szCs w:val="28"/>
          <w:u w:val="double"/>
          <w:lang w:val="uk-UA"/>
        </w:rPr>
        <w:t>Змістовний модуль ІІ</w:t>
      </w:r>
    </w:p>
    <w:p w:rsidR="00761946" w:rsidRDefault="00761946" w:rsidP="00761946">
      <w:pPr>
        <w:pStyle w:val="a9"/>
        <w:widowControl w:val="0"/>
        <w:spacing w:after="0"/>
        <w:ind w:left="0" w:firstLine="709"/>
        <w:jc w:val="center"/>
        <w:rPr>
          <w:b/>
          <w:sz w:val="28"/>
          <w:szCs w:val="28"/>
          <w:lang w:val="uk-UA"/>
        </w:rPr>
      </w:pPr>
    </w:p>
    <w:p w:rsidR="000C354C" w:rsidRPr="009C07C1" w:rsidRDefault="000C354C" w:rsidP="00157F61">
      <w:pPr>
        <w:contextualSpacing/>
        <w:jc w:val="center"/>
        <w:rPr>
          <w:b/>
          <w:sz w:val="28"/>
          <w:szCs w:val="28"/>
          <w:lang w:val="uk-UA"/>
        </w:rPr>
      </w:pPr>
      <w:r w:rsidRPr="00644665">
        <w:rPr>
          <w:b/>
          <w:sz w:val="28"/>
          <w:szCs w:val="28"/>
          <w:u w:val="double"/>
          <w:lang w:val="uk-UA"/>
        </w:rPr>
        <w:t>Тема</w:t>
      </w:r>
      <w:r w:rsidR="00644665" w:rsidRPr="00644665">
        <w:rPr>
          <w:b/>
          <w:sz w:val="28"/>
          <w:szCs w:val="28"/>
          <w:u w:val="double"/>
          <w:lang w:val="uk-UA"/>
        </w:rPr>
        <w:t xml:space="preserve"> №</w:t>
      </w:r>
      <w:r w:rsidRPr="00644665">
        <w:rPr>
          <w:b/>
          <w:sz w:val="28"/>
          <w:szCs w:val="28"/>
          <w:u w:val="double"/>
          <w:lang w:val="uk-UA"/>
        </w:rPr>
        <w:t xml:space="preserve"> 4</w:t>
      </w:r>
      <w:r w:rsidRPr="009C07C1">
        <w:rPr>
          <w:b/>
          <w:sz w:val="28"/>
          <w:szCs w:val="28"/>
          <w:lang w:val="uk-UA"/>
        </w:rPr>
        <w:t>. Актуальні питання здійснення представництва інтересів фізичних та юридичних осіб</w:t>
      </w:r>
    </w:p>
    <w:p w:rsidR="00761946" w:rsidRPr="009C07C1" w:rsidRDefault="00761946" w:rsidP="00761946">
      <w:pPr>
        <w:contextualSpacing/>
        <w:jc w:val="both"/>
        <w:rPr>
          <w:sz w:val="28"/>
          <w:szCs w:val="28"/>
          <w:lang w:val="uk-UA"/>
        </w:rPr>
      </w:pPr>
      <w:r>
        <w:rPr>
          <w:sz w:val="28"/>
          <w:szCs w:val="28"/>
          <w:lang w:val="uk-UA"/>
        </w:rPr>
        <w:t>Всього годин – 1</w:t>
      </w:r>
      <w:r w:rsidRPr="009C07C1">
        <w:rPr>
          <w:sz w:val="28"/>
          <w:szCs w:val="28"/>
          <w:lang w:val="uk-UA"/>
        </w:rPr>
        <w:t xml:space="preserve">8, лекції – 2, семінарське заняття – </w:t>
      </w:r>
      <w:r>
        <w:rPr>
          <w:sz w:val="28"/>
          <w:szCs w:val="28"/>
          <w:lang w:val="uk-UA"/>
        </w:rPr>
        <w:t>2</w:t>
      </w:r>
      <w:r w:rsidRPr="009C07C1">
        <w:rPr>
          <w:sz w:val="28"/>
          <w:szCs w:val="28"/>
          <w:lang w:val="uk-UA"/>
        </w:rPr>
        <w:t xml:space="preserve">, </w:t>
      </w:r>
      <w:r>
        <w:rPr>
          <w:sz w:val="28"/>
          <w:szCs w:val="28"/>
          <w:lang w:val="uk-UA"/>
        </w:rPr>
        <w:t>самостійна робота – 14</w:t>
      </w:r>
      <w:r w:rsidRPr="009C07C1">
        <w:rPr>
          <w:sz w:val="28"/>
          <w:szCs w:val="28"/>
          <w:lang w:val="uk-UA"/>
        </w:rPr>
        <w:t>.</w:t>
      </w:r>
    </w:p>
    <w:p w:rsidR="00761946" w:rsidRPr="009C07C1" w:rsidRDefault="00761946" w:rsidP="00761946">
      <w:pPr>
        <w:jc w:val="both"/>
        <w:rPr>
          <w:sz w:val="28"/>
          <w:szCs w:val="28"/>
          <w:lang w:val="uk-UA"/>
        </w:rPr>
      </w:pPr>
      <w:r w:rsidRPr="009C07C1">
        <w:rPr>
          <w:sz w:val="28"/>
          <w:szCs w:val="28"/>
          <w:lang w:val="uk-UA"/>
        </w:rPr>
        <w:t>Лекція № </w:t>
      </w:r>
      <w:r>
        <w:rPr>
          <w:sz w:val="28"/>
          <w:szCs w:val="28"/>
          <w:lang w:val="uk-UA"/>
        </w:rPr>
        <w:t>4</w:t>
      </w:r>
      <w:r w:rsidRPr="009C07C1">
        <w:rPr>
          <w:sz w:val="28"/>
          <w:szCs w:val="28"/>
          <w:lang w:val="uk-UA"/>
        </w:rPr>
        <w:t xml:space="preserve"> (2 год.)</w:t>
      </w:r>
    </w:p>
    <w:p w:rsidR="000C354C" w:rsidRPr="009C07C1" w:rsidRDefault="000C354C" w:rsidP="0010334F">
      <w:pPr>
        <w:pStyle w:val="6"/>
        <w:jc w:val="center"/>
        <w:rPr>
          <w:bCs w:val="0"/>
          <w:sz w:val="28"/>
          <w:szCs w:val="28"/>
          <w:lang w:val="uk-UA"/>
        </w:rPr>
      </w:pPr>
      <w:r w:rsidRPr="009C07C1">
        <w:rPr>
          <w:bCs w:val="0"/>
          <w:sz w:val="28"/>
          <w:szCs w:val="28"/>
          <w:lang w:val="uk-UA"/>
        </w:rPr>
        <w:t>Проблемні питання, що складають сутність теми:</w:t>
      </w:r>
    </w:p>
    <w:p w:rsidR="000C354C" w:rsidRPr="009C07C1" w:rsidRDefault="000C354C" w:rsidP="00EB1032">
      <w:pPr>
        <w:numPr>
          <w:ilvl w:val="0"/>
          <w:numId w:val="36"/>
        </w:numPr>
        <w:jc w:val="both"/>
        <w:rPr>
          <w:rStyle w:val="FontStyle68"/>
          <w:sz w:val="28"/>
          <w:szCs w:val="28"/>
          <w:lang w:val="uk-UA" w:eastAsia="uk-UA"/>
        </w:rPr>
      </w:pPr>
      <w:r w:rsidRPr="009C07C1">
        <w:rPr>
          <w:rStyle w:val="FontStyle68"/>
          <w:sz w:val="28"/>
          <w:szCs w:val="28"/>
          <w:lang w:val="uk-UA" w:eastAsia="uk-UA"/>
        </w:rPr>
        <w:t>Тактика здійснення представництва адвокатом інтересів фізичних та юридичних осіб в цивільному та господарському процесах.</w:t>
      </w:r>
    </w:p>
    <w:p w:rsidR="000C354C" w:rsidRPr="009C07C1" w:rsidRDefault="000C354C" w:rsidP="00EB1032">
      <w:pPr>
        <w:numPr>
          <w:ilvl w:val="0"/>
          <w:numId w:val="36"/>
        </w:numPr>
        <w:ind w:hanging="436"/>
        <w:jc w:val="both"/>
        <w:rPr>
          <w:rStyle w:val="FontStyle68"/>
          <w:sz w:val="28"/>
          <w:szCs w:val="28"/>
          <w:lang w:val="uk-UA" w:eastAsia="uk-UA"/>
        </w:rPr>
      </w:pPr>
      <w:r w:rsidRPr="009C07C1">
        <w:rPr>
          <w:sz w:val="28"/>
          <w:szCs w:val="28"/>
          <w:lang w:val="uk-UA"/>
        </w:rPr>
        <w:t>Сутність надання правової допомоги в оскарженні судових рішень</w:t>
      </w:r>
      <w:r w:rsidRPr="009C07C1">
        <w:rPr>
          <w:rStyle w:val="FontStyle68"/>
          <w:sz w:val="28"/>
          <w:szCs w:val="28"/>
          <w:lang w:val="uk-UA" w:eastAsia="uk-UA"/>
        </w:rPr>
        <w:t>.</w:t>
      </w:r>
    </w:p>
    <w:p w:rsidR="000C354C" w:rsidRPr="009C07C1" w:rsidRDefault="000C354C" w:rsidP="00EB1032">
      <w:pPr>
        <w:numPr>
          <w:ilvl w:val="0"/>
          <w:numId w:val="36"/>
        </w:numPr>
        <w:ind w:hanging="436"/>
        <w:jc w:val="both"/>
        <w:rPr>
          <w:rStyle w:val="FontStyle68"/>
          <w:sz w:val="28"/>
          <w:szCs w:val="28"/>
          <w:lang w:val="uk-UA" w:eastAsia="uk-UA"/>
        </w:rPr>
      </w:pPr>
      <w:r w:rsidRPr="009C07C1">
        <w:rPr>
          <w:rStyle w:val="FontStyle68"/>
          <w:sz w:val="28"/>
          <w:szCs w:val="28"/>
          <w:lang w:val="uk-UA" w:eastAsia="uk-UA"/>
        </w:rPr>
        <w:t>Шляхи удосконалення представництва адвокатом інтересів фізичних та юридичних осіб в органах державної влади України та міжнародних судових установах.</w:t>
      </w:r>
    </w:p>
    <w:p w:rsidR="000C354C" w:rsidRPr="009C07C1" w:rsidRDefault="000C354C" w:rsidP="00EB1032">
      <w:pPr>
        <w:numPr>
          <w:ilvl w:val="0"/>
          <w:numId w:val="36"/>
        </w:numPr>
        <w:ind w:hanging="436"/>
        <w:jc w:val="both"/>
        <w:rPr>
          <w:rStyle w:val="FontStyle68"/>
          <w:sz w:val="28"/>
          <w:szCs w:val="28"/>
          <w:lang w:val="uk-UA" w:eastAsia="uk-UA"/>
        </w:rPr>
      </w:pPr>
      <w:r w:rsidRPr="009C07C1">
        <w:rPr>
          <w:bCs/>
          <w:sz w:val="28"/>
          <w:szCs w:val="28"/>
          <w:lang w:val="uk-UA"/>
        </w:rPr>
        <w:t>Відносини адвоката іноземної держави з органами адвокатського самоврядування</w:t>
      </w:r>
      <w:r w:rsidRPr="009C07C1">
        <w:rPr>
          <w:rStyle w:val="FontStyle68"/>
          <w:sz w:val="28"/>
          <w:szCs w:val="28"/>
          <w:lang w:val="uk-UA" w:eastAsia="uk-UA"/>
        </w:rPr>
        <w:t>.</w:t>
      </w:r>
    </w:p>
    <w:p w:rsidR="000C354C" w:rsidRPr="009C07C1" w:rsidRDefault="000C354C" w:rsidP="00672D02">
      <w:pPr>
        <w:pStyle w:val="a5"/>
        <w:rPr>
          <w:bCs/>
          <w:color w:val="auto"/>
          <w:szCs w:val="28"/>
        </w:rPr>
      </w:pPr>
    </w:p>
    <w:p w:rsidR="000C354C" w:rsidRPr="009C07C1" w:rsidRDefault="000C354C" w:rsidP="0010334F">
      <w:pPr>
        <w:pStyle w:val="4"/>
        <w:jc w:val="center"/>
        <w:rPr>
          <w:rFonts w:ascii="Times New Roman" w:hAnsi="Times New Roman"/>
          <w:bCs w:val="0"/>
          <w:lang w:val="uk-UA"/>
        </w:rPr>
      </w:pPr>
      <w:r w:rsidRPr="009C07C1">
        <w:rPr>
          <w:rFonts w:ascii="Times New Roman" w:hAnsi="Times New Roman"/>
          <w:bCs w:val="0"/>
          <w:lang w:val="uk-UA"/>
        </w:rPr>
        <w:lastRenderedPageBreak/>
        <w:t>Методичні рекомендації</w:t>
      </w:r>
    </w:p>
    <w:p w:rsidR="000C354C" w:rsidRDefault="000C354C" w:rsidP="00672D02">
      <w:pPr>
        <w:pStyle w:val="a9"/>
        <w:ind w:left="0" w:firstLine="709"/>
        <w:jc w:val="both"/>
        <w:rPr>
          <w:spacing w:val="-3"/>
          <w:sz w:val="28"/>
          <w:szCs w:val="28"/>
          <w:lang w:val="uk-UA"/>
        </w:rPr>
      </w:pPr>
      <w:r w:rsidRPr="009C07C1">
        <w:rPr>
          <w:bCs/>
          <w:sz w:val="28"/>
          <w:szCs w:val="28"/>
          <w:lang w:val="uk-UA"/>
        </w:rPr>
        <w:t>При вивченні а</w:t>
      </w:r>
      <w:r w:rsidRPr="009C07C1">
        <w:rPr>
          <w:sz w:val="28"/>
          <w:szCs w:val="28"/>
          <w:lang w:val="uk-UA"/>
        </w:rPr>
        <w:t>ктуальних питань здійснення представництва інтересів фізичних та юридичних осіб,</w:t>
      </w:r>
      <w:r w:rsidRPr="009C07C1">
        <w:rPr>
          <w:bCs/>
          <w:sz w:val="28"/>
          <w:szCs w:val="28"/>
          <w:lang w:val="uk-UA"/>
        </w:rPr>
        <w:t xml:space="preserve"> особливу увагу слід приділити в</w:t>
      </w:r>
      <w:r w:rsidRPr="009C07C1">
        <w:rPr>
          <w:sz w:val="28"/>
          <w:szCs w:val="28"/>
          <w:lang w:val="uk-UA"/>
        </w:rPr>
        <w:t>мінню орієнтуватись у т</w:t>
      </w:r>
      <w:r w:rsidRPr="009C07C1">
        <w:rPr>
          <w:rStyle w:val="FontStyle68"/>
          <w:sz w:val="28"/>
          <w:szCs w:val="28"/>
          <w:lang w:val="uk-UA" w:eastAsia="uk-UA"/>
        </w:rPr>
        <w:t>актиці здійснення представництва адвокатом інтересів фізичних та юридичних осіб в кримінальному, цивільному</w:t>
      </w:r>
      <w:r w:rsidRPr="009C07C1">
        <w:rPr>
          <w:sz w:val="28"/>
          <w:szCs w:val="28"/>
          <w:lang w:val="uk-UA"/>
        </w:rPr>
        <w:t>, господарському та адміністративному судочинстві.</w:t>
      </w:r>
      <w:r w:rsidRPr="009C07C1">
        <w:rPr>
          <w:rStyle w:val="FontStyle68"/>
          <w:sz w:val="28"/>
          <w:szCs w:val="28"/>
          <w:lang w:val="uk-UA" w:eastAsia="uk-UA"/>
        </w:rPr>
        <w:t xml:space="preserve"> Необхідно з’ясувати с</w:t>
      </w:r>
      <w:r w:rsidRPr="009C07C1">
        <w:rPr>
          <w:sz w:val="28"/>
          <w:szCs w:val="28"/>
          <w:lang w:val="uk-UA"/>
        </w:rPr>
        <w:t>утність надання правової допомоги в оскарженні судових рішень, о</w:t>
      </w:r>
      <w:r w:rsidRPr="009C07C1">
        <w:rPr>
          <w:spacing w:val="-5"/>
          <w:sz w:val="28"/>
          <w:szCs w:val="28"/>
          <w:lang w:val="uk-UA"/>
        </w:rPr>
        <w:t xml:space="preserve">сновні напрямки діяльності адвоката, що надає правову допомогу </w:t>
      </w:r>
      <w:r w:rsidRPr="009C07C1">
        <w:rPr>
          <w:spacing w:val="-3"/>
          <w:sz w:val="28"/>
          <w:szCs w:val="28"/>
          <w:lang w:val="uk-UA"/>
        </w:rPr>
        <w:t>юридичній особі, а також реалізацію його функцій при вирішенні спорів у Вищих судах України.</w:t>
      </w:r>
    </w:p>
    <w:p w:rsidR="00761946" w:rsidRPr="009C07C1" w:rsidRDefault="00761946" w:rsidP="00672D02">
      <w:pPr>
        <w:pStyle w:val="a9"/>
        <w:ind w:left="0" w:firstLine="709"/>
        <w:jc w:val="both"/>
        <w:rPr>
          <w:rStyle w:val="FontStyle68"/>
          <w:sz w:val="28"/>
          <w:szCs w:val="28"/>
          <w:lang w:val="uk-UA" w:eastAsia="uk-UA"/>
        </w:rPr>
      </w:pPr>
    </w:p>
    <w:p w:rsidR="00761946" w:rsidRPr="009C07C1" w:rsidRDefault="00761946" w:rsidP="00761946">
      <w:pPr>
        <w:contextualSpacing/>
        <w:jc w:val="center"/>
        <w:rPr>
          <w:b/>
          <w:sz w:val="28"/>
          <w:szCs w:val="28"/>
          <w:lang w:val="uk-UA"/>
        </w:rPr>
      </w:pPr>
      <w:r w:rsidRPr="00644665">
        <w:rPr>
          <w:b/>
          <w:sz w:val="28"/>
          <w:szCs w:val="28"/>
          <w:u w:val="double"/>
          <w:lang w:val="uk-UA"/>
        </w:rPr>
        <w:t>Тема</w:t>
      </w:r>
      <w:r w:rsidR="00644665" w:rsidRPr="00644665">
        <w:rPr>
          <w:b/>
          <w:sz w:val="28"/>
          <w:szCs w:val="28"/>
          <w:u w:val="double"/>
          <w:lang w:val="uk-UA"/>
        </w:rPr>
        <w:t xml:space="preserve"> №</w:t>
      </w:r>
      <w:r w:rsidRPr="00644665">
        <w:rPr>
          <w:b/>
          <w:sz w:val="28"/>
          <w:szCs w:val="28"/>
          <w:u w:val="double"/>
          <w:lang w:val="uk-UA"/>
        </w:rPr>
        <w:t xml:space="preserve"> 5.</w:t>
      </w:r>
      <w:r w:rsidRPr="009C07C1">
        <w:rPr>
          <w:b/>
          <w:sz w:val="28"/>
          <w:szCs w:val="28"/>
          <w:lang w:val="uk-UA"/>
        </w:rPr>
        <w:t> А</w:t>
      </w:r>
      <w:r>
        <w:rPr>
          <w:b/>
          <w:sz w:val="28"/>
          <w:szCs w:val="28"/>
          <w:lang w:val="uk-UA"/>
        </w:rPr>
        <w:t>двокатська таємниця та проблеми її збереження</w:t>
      </w:r>
    </w:p>
    <w:p w:rsidR="00761946" w:rsidRPr="009C07C1" w:rsidRDefault="00761946" w:rsidP="00761946">
      <w:pPr>
        <w:contextualSpacing/>
        <w:jc w:val="both"/>
        <w:rPr>
          <w:sz w:val="28"/>
          <w:szCs w:val="28"/>
          <w:lang w:val="uk-UA"/>
        </w:rPr>
      </w:pPr>
      <w:r>
        <w:rPr>
          <w:sz w:val="28"/>
          <w:szCs w:val="28"/>
          <w:lang w:val="uk-UA"/>
        </w:rPr>
        <w:t>Всього годин – 1</w:t>
      </w:r>
      <w:r w:rsidRPr="009C07C1">
        <w:rPr>
          <w:sz w:val="28"/>
          <w:szCs w:val="28"/>
          <w:lang w:val="uk-UA"/>
        </w:rPr>
        <w:t xml:space="preserve">8, семінарське заняття – </w:t>
      </w:r>
      <w:r>
        <w:rPr>
          <w:sz w:val="28"/>
          <w:szCs w:val="28"/>
          <w:lang w:val="uk-UA"/>
        </w:rPr>
        <w:t>2</w:t>
      </w:r>
      <w:r w:rsidRPr="009C07C1">
        <w:rPr>
          <w:sz w:val="28"/>
          <w:szCs w:val="28"/>
          <w:lang w:val="uk-UA"/>
        </w:rPr>
        <w:t xml:space="preserve">, </w:t>
      </w:r>
      <w:r>
        <w:rPr>
          <w:sz w:val="28"/>
          <w:szCs w:val="28"/>
          <w:lang w:val="uk-UA"/>
        </w:rPr>
        <w:t>практичне заняття – 4, самостійна робота – 12</w:t>
      </w:r>
      <w:r w:rsidRPr="009C07C1">
        <w:rPr>
          <w:sz w:val="28"/>
          <w:szCs w:val="28"/>
          <w:lang w:val="uk-UA"/>
        </w:rPr>
        <w:t>.</w:t>
      </w:r>
    </w:p>
    <w:p w:rsidR="00761946" w:rsidRPr="009C07C1" w:rsidRDefault="00761946" w:rsidP="00761946">
      <w:pPr>
        <w:pStyle w:val="6"/>
        <w:jc w:val="center"/>
        <w:rPr>
          <w:bCs w:val="0"/>
          <w:sz w:val="28"/>
          <w:szCs w:val="28"/>
          <w:lang w:val="uk-UA"/>
        </w:rPr>
      </w:pPr>
      <w:r w:rsidRPr="009C07C1">
        <w:rPr>
          <w:bCs w:val="0"/>
          <w:sz w:val="28"/>
          <w:szCs w:val="28"/>
          <w:lang w:val="uk-UA"/>
        </w:rPr>
        <w:t>Проблемні питання, що складають сутність теми:</w:t>
      </w:r>
    </w:p>
    <w:p w:rsidR="00717AAC" w:rsidRPr="006E4175" w:rsidRDefault="00717AAC" w:rsidP="00717AAC">
      <w:pPr>
        <w:widowControl w:val="0"/>
        <w:shd w:val="clear" w:color="auto" w:fill="FFFFFF"/>
        <w:autoSpaceDE w:val="0"/>
        <w:autoSpaceDN w:val="0"/>
        <w:adjustRightInd w:val="0"/>
        <w:jc w:val="both"/>
        <w:rPr>
          <w:color w:val="000000"/>
          <w:sz w:val="28"/>
          <w:szCs w:val="28"/>
          <w:lang w:val="uk-UA"/>
        </w:rPr>
      </w:pPr>
      <w:r>
        <w:rPr>
          <w:color w:val="000000"/>
          <w:sz w:val="28"/>
          <w:szCs w:val="28"/>
          <w:lang w:val="uk-UA"/>
        </w:rPr>
        <w:t xml:space="preserve">1. </w:t>
      </w:r>
      <w:r w:rsidRPr="006E4175">
        <w:rPr>
          <w:color w:val="000000"/>
          <w:sz w:val="28"/>
          <w:szCs w:val="28"/>
          <w:lang w:val="uk-UA"/>
        </w:rPr>
        <w:t>Поняття, сутність, загальна характеристика та значення адвокатської таємниці в Україні.</w:t>
      </w:r>
    </w:p>
    <w:p w:rsidR="00717AAC" w:rsidRPr="006E4175" w:rsidRDefault="00717AAC" w:rsidP="00717AAC">
      <w:pPr>
        <w:widowControl w:val="0"/>
        <w:shd w:val="clear" w:color="auto" w:fill="FFFFFF"/>
        <w:autoSpaceDE w:val="0"/>
        <w:autoSpaceDN w:val="0"/>
        <w:adjustRightInd w:val="0"/>
        <w:jc w:val="both"/>
        <w:rPr>
          <w:color w:val="000000"/>
          <w:sz w:val="28"/>
          <w:szCs w:val="28"/>
          <w:lang w:val="uk-UA"/>
        </w:rPr>
      </w:pPr>
      <w:r>
        <w:rPr>
          <w:color w:val="000000"/>
          <w:sz w:val="28"/>
          <w:szCs w:val="28"/>
          <w:lang w:val="uk-UA"/>
        </w:rPr>
        <w:t xml:space="preserve">2. </w:t>
      </w:r>
      <w:r w:rsidRPr="006E4175">
        <w:rPr>
          <w:color w:val="000000"/>
          <w:sz w:val="28"/>
          <w:szCs w:val="28"/>
          <w:lang w:val="uk-UA"/>
        </w:rPr>
        <w:t>Проблеми, пов’язані з визначенням адвокатської таємниці.</w:t>
      </w:r>
    </w:p>
    <w:p w:rsidR="00717AAC" w:rsidRPr="006E4175" w:rsidRDefault="00717AAC" w:rsidP="00717AAC">
      <w:pPr>
        <w:widowControl w:val="0"/>
        <w:shd w:val="clear" w:color="auto" w:fill="FFFFFF"/>
        <w:autoSpaceDE w:val="0"/>
        <w:autoSpaceDN w:val="0"/>
        <w:adjustRightInd w:val="0"/>
        <w:jc w:val="both"/>
        <w:rPr>
          <w:color w:val="000000"/>
          <w:sz w:val="28"/>
          <w:szCs w:val="28"/>
          <w:lang w:val="uk-UA"/>
        </w:rPr>
      </w:pPr>
      <w:r>
        <w:rPr>
          <w:color w:val="000000"/>
          <w:sz w:val="28"/>
          <w:szCs w:val="28"/>
          <w:lang w:val="uk-UA"/>
        </w:rPr>
        <w:t xml:space="preserve">3. </w:t>
      </w:r>
      <w:r w:rsidRPr="006E4175">
        <w:rPr>
          <w:color w:val="000000"/>
          <w:sz w:val="28"/>
          <w:szCs w:val="28"/>
          <w:lang w:val="uk-UA"/>
        </w:rPr>
        <w:t>Адвокатська таємниця у кримінальному провадженні, цивільному провадженні, господарському провадженні та адміністративному провадженні.</w:t>
      </w:r>
    </w:p>
    <w:p w:rsidR="00717AAC" w:rsidRPr="006E4175" w:rsidRDefault="00717AAC" w:rsidP="00717AAC">
      <w:pPr>
        <w:widowControl w:val="0"/>
        <w:shd w:val="clear" w:color="auto" w:fill="FFFFFF"/>
        <w:autoSpaceDE w:val="0"/>
        <w:autoSpaceDN w:val="0"/>
        <w:adjustRightInd w:val="0"/>
        <w:jc w:val="both"/>
        <w:rPr>
          <w:color w:val="000000"/>
          <w:sz w:val="28"/>
          <w:szCs w:val="28"/>
          <w:lang w:val="uk-UA"/>
        </w:rPr>
      </w:pPr>
      <w:r>
        <w:rPr>
          <w:color w:val="000000"/>
          <w:sz w:val="28"/>
          <w:szCs w:val="28"/>
          <w:lang w:val="uk-UA"/>
        </w:rPr>
        <w:t xml:space="preserve">4. </w:t>
      </w:r>
      <w:r w:rsidRPr="006E4175">
        <w:rPr>
          <w:color w:val="000000"/>
          <w:sz w:val="28"/>
          <w:szCs w:val="28"/>
          <w:lang w:val="uk-UA"/>
        </w:rPr>
        <w:t>Збереження адвокатської таємниці, порядок охорони і види її захисту.</w:t>
      </w:r>
    </w:p>
    <w:p w:rsidR="00717AAC" w:rsidRPr="009C07C1" w:rsidRDefault="00717AAC" w:rsidP="00717AAC">
      <w:pPr>
        <w:rPr>
          <w:sz w:val="28"/>
          <w:szCs w:val="28"/>
          <w:lang w:val="uk-UA"/>
        </w:rPr>
      </w:pPr>
    </w:p>
    <w:p w:rsidR="00761946" w:rsidRPr="009C07C1" w:rsidRDefault="00717AAC" w:rsidP="00761946">
      <w:pPr>
        <w:pStyle w:val="4"/>
        <w:jc w:val="center"/>
        <w:rPr>
          <w:rFonts w:ascii="Times New Roman" w:hAnsi="Times New Roman"/>
          <w:bCs w:val="0"/>
          <w:lang w:val="uk-UA"/>
        </w:rPr>
      </w:pPr>
      <w:r>
        <w:rPr>
          <w:rFonts w:ascii="Times New Roman" w:hAnsi="Times New Roman"/>
          <w:bCs w:val="0"/>
          <w:lang w:val="uk-UA"/>
        </w:rPr>
        <w:t>М</w:t>
      </w:r>
      <w:r w:rsidR="00761946" w:rsidRPr="009C07C1">
        <w:rPr>
          <w:rFonts w:ascii="Times New Roman" w:hAnsi="Times New Roman"/>
          <w:bCs w:val="0"/>
          <w:lang w:val="uk-UA"/>
        </w:rPr>
        <w:t>етодичні рекомендації</w:t>
      </w:r>
    </w:p>
    <w:p w:rsidR="00717AAC" w:rsidRDefault="00761946" w:rsidP="00761946">
      <w:pPr>
        <w:pStyle w:val="a9"/>
        <w:ind w:left="0" w:firstLine="709"/>
        <w:jc w:val="both"/>
        <w:rPr>
          <w:rStyle w:val="FontStyle68"/>
          <w:sz w:val="28"/>
          <w:szCs w:val="28"/>
          <w:lang w:val="uk-UA" w:eastAsia="uk-UA"/>
        </w:rPr>
      </w:pPr>
      <w:r w:rsidRPr="009C07C1">
        <w:rPr>
          <w:bCs/>
          <w:sz w:val="28"/>
          <w:szCs w:val="28"/>
          <w:lang w:val="uk-UA"/>
        </w:rPr>
        <w:t>При вивченні а</w:t>
      </w:r>
      <w:r w:rsidRPr="009C07C1">
        <w:rPr>
          <w:sz w:val="28"/>
          <w:szCs w:val="28"/>
          <w:lang w:val="uk-UA"/>
        </w:rPr>
        <w:t>ктуальних питань</w:t>
      </w:r>
      <w:r w:rsidR="00717AAC">
        <w:rPr>
          <w:sz w:val="28"/>
          <w:szCs w:val="28"/>
          <w:lang w:val="uk-UA"/>
        </w:rPr>
        <w:t xml:space="preserve">, пов’язаних з адвокатською таємницею та проблемами її збереження, </w:t>
      </w:r>
      <w:r w:rsidRPr="009C07C1">
        <w:rPr>
          <w:bCs/>
          <w:sz w:val="28"/>
          <w:szCs w:val="28"/>
          <w:lang w:val="uk-UA"/>
        </w:rPr>
        <w:t>особливу увагу слід приділити в</w:t>
      </w:r>
      <w:r w:rsidRPr="009C07C1">
        <w:rPr>
          <w:sz w:val="28"/>
          <w:szCs w:val="28"/>
          <w:lang w:val="uk-UA"/>
        </w:rPr>
        <w:t>мінню орієнтуватись у т</w:t>
      </w:r>
      <w:r w:rsidRPr="009C07C1">
        <w:rPr>
          <w:rStyle w:val="FontStyle68"/>
          <w:sz w:val="28"/>
          <w:szCs w:val="28"/>
          <w:lang w:val="uk-UA" w:eastAsia="uk-UA"/>
        </w:rPr>
        <w:t>актиці здійснення представництва адвокатом інтересів фізичних та юридичних осіб в кримінальному, цивільному</w:t>
      </w:r>
      <w:r w:rsidRPr="009C07C1">
        <w:rPr>
          <w:sz w:val="28"/>
          <w:szCs w:val="28"/>
          <w:lang w:val="uk-UA"/>
        </w:rPr>
        <w:t>, господарському та адміністративному судочинстві.</w:t>
      </w:r>
      <w:r w:rsidRPr="009C07C1">
        <w:rPr>
          <w:rStyle w:val="FontStyle68"/>
          <w:sz w:val="28"/>
          <w:szCs w:val="28"/>
          <w:lang w:val="uk-UA" w:eastAsia="uk-UA"/>
        </w:rPr>
        <w:t xml:space="preserve"> Необхідно </w:t>
      </w:r>
      <w:r w:rsidR="00717AAC">
        <w:rPr>
          <w:rStyle w:val="FontStyle68"/>
          <w:sz w:val="28"/>
          <w:szCs w:val="28"/>
          <w:lang w:val="uk-UA" w:eastAsia="uk-UA"/>
        </w:rPr>
        <w:t>з’ясувати сутність адвокатської таємниці, яка визначається як прояв прав і свобод особистості, що задається розумінням засад демократичного суспільства на рівні громадянського суспільства, включаючи аналіз проблеми і на рівні розуміння правової соціальної держави. Правове забезпечення адвокатської таємниці розглядається на базі чинного законодавства України, а сама адвокатура визначається як складова частина правової системи правосуддя України.</w:t>
      </w:r>
    </w:p>
    <w:p w:rsidR="00717AAC" w:rsidRDefault="00717AAC" w:rsidP="00761946">
      <w:pPr>
        <w:pStyle w:val="a9"/>
        <w:ind w:left="0" w:firstLine="709"/>
        <w:jc w:val="both"/>
        <w:rPr>
          <w:rStyle w:val="FontStyle68"/>
          <w:sz w:val="28"/>
          <w:szCs w:val="28"/>
          <w:lang w:val="uk-UA" w:eastAsia="uk-UA"/>
        </w:rPr>
      </w:pPr>
    </w:p>
    <w:p w:rsidR="000C354C" w:rsidRPr="00644665" w:rsidRDefault="000C354C" w:rsidP="00761946">
      <w:pPr>
        <w:tabs>
          <w:tab w:val="left" w:pos="0"/>
        </w:tabs>
        <w:jc w:val="center"/>
        <w:rPr>
          <w:b/>
          <w:sz w:val="28"/>
          <w:szCs w:val="28"/>
          <w:u w:val="double"/>
          <w:lang w:val="uk-UA"/>
        </w:rPr>
      </w:pPr>
      <w:r w:rsidRPr="009C07C1">
        <w:rPr>
          <w:b/>
          <w:sz w:val="28"/>
          <w:szCs w:val="28"/>
          <w:lang w:val="uk-UA"/>
        </w:rPr>
        <w:br w:type="page"/>
      </w:r>
      <w:r w:rsidRPr="00644665">
        <w:rPr>
          <w:b/>
          <w:sz w:val="28"/>
          <w:szCs w:val="28"/>
          <w:u w:val="double"/>
          <w:lang w:val="uk-UA"/>
        </w:rPr>
        <w:lastRenderedPageBreak/>
        <w:t>Навчально-методичні матеріали для контролю</w:t>
      </w:r>
    </w:p>
    <w:p w:rsidR="000C354C" w:rsidRPr="009C07C1" w:rsidRDefault="000C354C" w:rsidP="00220A5D">
      <w:pPr>
        <w:tabs>
          <w:tab w:val="left" w:pos="0"/>
        </w:tabs>
        <w:jc w:val="center"/>
        <w:rPr>
          <w:sz w:val="28"/>
          <w:szCs w:val="28"/>
          <w:lang w:val="uk-UA"/>
        </w:rPr>
      </w:pPr>
    </w:p>
    <w:p w:rsidR="000C354C" w:rsidRPr="009C07C1" w:rsidRDefault="000C354C" w:rsidP="00220A5D">
      <w:pPr>
        <w:shd w:val="clear" w:color="auto" w:fill="FFFFFF"/>
        <w:tabs>
          <w:tab w:val="left" w:pos="0"/>
        </w:tabs>
        <w:ind w:right="57"/>
        <w:jc w:val="center"/>
        <w:rPr>
          <w:b/>
          <w:spacing w:val="-2"/>
          <w:sz w:val="28"/>
          <w:szCs w:val="28"/>
          <w:lang w:val="uk-UA"/>
        </w:rPr>
      </w:pPr>
      <w:r w:rsidRPr="009C07C1">
        <w:rPr>
          <w:b/>
          <w:spacing w:val="-2"/>
          <w:sz w:val="28"/>
          <w:szCs w:val="28"/>
          <w:lang w:val="uk-UA"/>
        </w:rPr>
        <w:t>МОДУЛЬНИЙ КОНТРОЛЬ.</w:t>
      </w:r>
    </w:p>
    <w:p w:rsidR="000C354C" w:rsidRPr="009C07C1" w:rsidRDefault="000C354C" w:rsidP="00672D02">
      <w:pPr>
        <w:pStyle w:val="aff"/>
        <w:jc w:val="both"/>
        <w:rPr>
          <w:rFonts w:ascii="Times New Roman" w:hAnsi="Times New Roman"/>
          <w:sz w:val="28"/>
          <w:szCs w:val="28"/>
          <w:lang w:val="uk-UA"/>
        </w:rPr>
      </w:pPr>
    </w:p>
    <w:p w:rsidR="000C354C" w:rsidRPr="009C07C1" w:rsidRDefault="000C354C" w:rsidP="00FE4247">
      <w:pPr>
        <w:pStyle w:val="aff"/>
        <w:widowControl w:val="0"/>
        <w:ind w:firstLine="567"/>
        <w:jc w:val="both"/>
        <w:rPr>
          <w:rFonts w:ascii="Times New Roman" w:hAnsi="Times New Roman"/>
          <w:b/>
          <w:sz w:val="28"/>
          <w:szCs w:val="28"/>
          <w:lang w:val="uk-UA"/>
        </w:rPr>
      </w:pPr>
      <w:r w:rsidRPr="009C07C1">
        <w:rPr>
          <w:rFonts w:ascii="Times New Roman" w:hAnsi="Times New Roman"/>
          <w:b/>
          <w:sz w:val="28"/>
          <w:szCs w:val="28"/>
          <w:lang w:val="uk-UA"/>
        </w:rPr>
        <w:t>1. Адвокату забороняється:</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а)</w:t>
      </w:r>
      <w:r w:rsidRPr="009C07C1">
        <w:rPr>
          <w:rFonts w:ascii="Times New Roman" w:hAnsi="Times New Roman"/>
          <w:sz w:val="28"/>
          <w:szCs w:val="28"/>
          <w:lang w:val="uk-UA" w:eastAsia="ru-RU"/>
        </w:rPr>
        <w:t xml:space="preserve"> на вимогу клієнта надати звіт про виконання договору про надання правової допомоги</w:t>
      </w:r>
      <w:r w:rsidRPr="009C07C1">
        <w:rPr>
          <w:rFonts w:ascii="Times New Roman" w:hAnsi="Times New Roman"/>
          <w:sz w:val="28"/>
          <w:szCs w:val="28"/>
          <w:lang w:val="uk-UA"/>
        </w:rPr>
        <w:t>;</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б) без згоди клієнта розголошувати відомості, що становлять адвокатську таємницю, використовувати їх у своїх інтересах або інтересах третіх осіб;</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в) займати у справі позицію всупереч волі клієнта, крім випадків, коли адвокат не впевнений у самообмові клієнта;</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г) відмовлятися від надання правової допомоги.</w:t>
      </w:r>
    </w:p>
    <w:p w:rsidR="000C354C" w:rsidRPr="009C07C1" w:rsidRDefault="000C354C" w:rsidP="00FE4247">
      <w:pPr>
        <w:pStyle w:val="aff"/>
        <w:widowControl w:val="0"/>
        <w:ind w:firstLine="567"/>
        <w:jc w:val="both"/>
        <w:rPr>
          <w:rFonts w:ascii="Times New Roman" w:hAnsi="Times New Roman"/>
          <w:b/>
          <w:sz w:val="28"/>
          <w:szCs w:val="28"/>
          <w:lang w:val="uk-UA"/>
        </w:rPr>
      </w:pPr>
    </w:p>
    <w:p w:rsidR="000C354C" w:rsidRPr="009C07C1" w:rsidRDefault="000C354C" w:rsidP="00FE4247">
      <w:pPr>
        <w:pStyle w:val="aff"/>
        <w:widowControl w:val="0"/>
        <w:ind w:firstLine="567"/>
        <w:jc w:val="both"/>
        <w:rPr>
          <w:rFonts w:ascii="Times New Roman" w:hAnsi="Times New Roman"/>
          <w:b/>
          <w:sz w:val="28"/>
          <w:szCs w:val="28"/>
          <w:lang w:val="uk-UA"/>
        </w:rPr>
      </w:pPr>
      <w:r w:rsidRPr="009C07C1">
        <w:rPr>
          <w:rFonts w:ascii="Times New Roman" w:hAnsi="Times New Roman"/>
          <w:b/>
          <w:sz w:val="28"/>
          <w:szCs w:val="28"/>
          <w:lang w:val="uk-UA"/>
        </w:rPr>
        <w:t>2. Назвіть принципи, які не визначено законом як засади діяль</w:t>
      </w:r>
      <w:r w:rsidRPr="009C07C1">
        <w:rPr>
          <w:rFonts w:ascii="Times New Roman" w:hAnsi="Times New Roman"/>
          <w:b/>
          <w:sz w:val="28"/>
          <w:szCs w:val="28"/>
          <w:lang w:val="uk-UA"/>
        </w:rPr>
        <w:softHyphen/>
        <w:t>ності адвокатури:</w:t>
      </w:r>
    </w:p>
    <w:p w:rsidR="000C354C" w:rsidRPr="009C07C1" w:rsidRDefault="000C354C" w:rsidP="00FE4247">
      <w:pPr>
        <w:pStyle w:val="aff"/>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а) конфіденційності;</w:t>
      </w:r>
    </w:p>
    <w:p w:rsidR="000C354C" w:rsidRPr="009C07C1" w:rsidRDefault="000C354C" w:rsidP="00FE4247">
      <w:pPr>
        <w:pStyle w:val="aff"/>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б) диспозитивності;</w:t>
      </w:r>
    </w:p>
    <w:p w:rsidR="000C354C" w:rsidRPr="009C07C1" w:rsidRDefault="000C354C" w:rsidP="00FE4247">
      <w:pPr>
        <w:pStyle w:val="aff"/>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 xml:space="preserve">в) </w:t>
      </w:r>
      <w:r w:rsidRPr="009C07C1">
        <w:rPr>
          <w:rFonts w:ascii="Times New Roman" w:hAnsi="Times New Roman"/>
          <w:sz w:val="28"/>
          <w:szCs w:val="28"/>
          <w:lang w:val="uk-UA" w:eastAsia="ru-RU"/>
        </w:rPr>
        <w:t>уникнення конфлікту інтересів</w:t>
      </w:r>
      <w:r w:rsidRPr="009C07C1">
        <w:rPr>
          <w:rFonts w:ascii="Times New Roman" w:hAnsi="Times New Roman"/>
          <w:sz w:val="28"/>
          <w:szCs w:val="28"/>
          <w:lang w:val="uk-UA"/>
        </w:rPr>
        <w:t>;</w:t>
      </w:r>
    </w:p>
    <w:p w:rsidR="000C354C" w:rsidRPr="009C07C1" w:rsidRDefault="000C354C" w:rsidP="00FE4247">
      <w:pPr>
        <w:pStyle w:val="aff"/>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 xml:space="preserve">г) </w:t>
      </w:r>
      <w:r w:rsidRPr="009C07C1">
        <w:rPr>
          <w:rFonts w:ascii="Times New Roman" w:hAnsi="Times New Roman"/>
          <w:sz w:val="28"/>
          <w:szCs w:val="28"/>
          <w:lang w:val="uk-UA" w:eastAsia="ru-RU"/>
        </w:rPr>
        <w:t>верховенства права.</w:t>
      </w:r>
    </w:p>
    <w:p w:rsidR="000C354C" w:rsidRPr="009C07C1" w:rsidRDefault="000C354C" w:rsidP="00FE4247">
      <w:pPr>
        <w:pStyle w:val="aff"/>
        <w:widowControl w:val="0"/>
        <w:ind w:firstLine="567"/>
        <w:jc w:val="both"/>
        <w:rPr>
          <w:rFonts w:ascii="Times New Roman" w:hAnsi="Times New Roman"/>
          <w:sz w:val="28"/>
          <w:szCs w:val="28"/>
          <w:lang w:val="uk-UA"/>
        </w:rPr>
      </w:pPr>
    </w:p>
    <w:p w:rsidR="000C354C" w:rsidRPr="009C07C1" w:rsidRDefault="000C354C" w:rsidP="00FE4247">
      <w:pPr>
        <w:pStyle w:val="aff"/>
        <w:widowControl w:val="0"/>
        <w:ind w:firstLine="567"/>
        <w:jc w:val="both"/>
        <w:rPr>
          <w:rFonts w:ascii="Times New Roman" w:hAnsi="Times New Roman"/>
          <w:b/>
          <w:sz w:val="28"/>
          <w:szCs w:val="28"/>
          <w:lang w:val="uk-UA" w:eastAsia="ru-RU"/>
        </w:rPr>
      </w:pPr>
      <w:r w:rsidRPr="009C07C1">
        <w:rPr>
          <w:rFonts w:ascii="Times New Roman" w:hAnsi="Times New Roman"/>
          <w:b/>
          <w:sz w:val="28"/>
          <w:szCs w:val="28"/>
          <w:lang w:val="uk-UA"/>
        </w:rPr>
        <w:t xml:space="preserve">3. Особа, яка має </w:t>
      </w:r>
      <w:r w:rsidRPr="009C07C1">
        <w:rPr>
          <w:rFonts w:ascii="Times New Roman" w:hAnsi="Times New Roman"/>
          <w:b/>
          <w:sz w:val="28"/>
          <w:szCs w:val="28"/>
          <w:lang w:val="uk-UA" w:eastAsia="ru-RU"/>
        </w:rPr>
        <w:t>непогашену чи незняту в установленому законом порядку судимість за вчинення тяжкого, особливо тяжкого злочину, а також злочину середньої тяжкості, за який призначено покарання у виді позбавлення волі:</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eastAsia="ru-RU"/>
        </w:rPr>
        <w:t xml:space="preserve">а) </w:t>
      </w:r>
      <w:r w:rsidRPr="009C07C1">
        <w:rPr>
          <w:rFonts w:ascii="Times New Roman" w:hAnsi="Times New Roman"/>
          <w:sz w:val="28"/>
          <w:szCs w:val="28"/>
          <w:lang w:val="uk-UA"/>
        </w:rPr>
        <w:t>не може бути адвокатом;</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б) може бути адвокатом;</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в) може бути адвокатом тільки з дозволу Міністра юстиції;</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г) може бути адвокатом за рішенням Вищої кваліфікаційної комісії адвокатури.</w:t>
      </w:r>
    </w:p>
    <w:p w:rsidR="000C354C" w:rsidRPr="009C07C1" w:rsidRDefault="000C354C" w:rsidP="00FE4247">
      <w:pPr>
        <w:widowControl w:val="0"/>
        <w:shd w:val="clear" w:color="auto" w:fill="FFFFFF"/>
        <w:tabs>
          <w:tab w:val="left" w:pos="8669"/>
        </w:tabs>
        <w:ind w:firstLine="567"/>
        <w:jc w:val="center"/>
        <w:rPr>
          <w:sz w:val="28"/>
          <w:szCs w:val="28"/>
          <w:lang w:val="uk-UA"/>
        </w:rPr>
      </w:pPr>
    </w:p>
    <w:p w:rsidR="000C354C" w:rsidRPr="009C07C1" w:rsidRDefault="000C354C" w:rsidP="00FE4247">
      <w:pPr>
        <w:widowControl w:val="0"/>
        <w:tabs>
          <w:tab w:val="left" w:pos="-1080"/>
        </w:tabs>
        <w:ind w:firstLine="567"/>
        <w:jc w:val="both"/>
        <w:rPr>
          <w:b/>
          <w:sz w:val="28"/>
          <w:szCs w:val="28"/>
          <w:lang w:val="uk-UA"/>
        </w:rPr>
      </w:pPr>
      <w:r w:rsidRPr="009C07C1">
        <w:rPr>
          <w:b/>
          <w:sz w:val="28"/>
          <w:szCs w:val="28"/>
          <w:lang w:val="uk-UA"/>
        </w:rPr>
        <w:t>4. До професійних прав адвоката не відноситься:</w:t>
      </w:r>
    </w:p>
    <w:p w:rsidR="000C354C" w:rsidRPr="009C07C1" w:rsidRDefault="000C354C" w:rsidP="000154AC">
      <w:pPr>
        <w:widowControl w:val="0"/>
        <w:ind w:left="567"/>
        <w:jc w:val="both"/>
        <w:rPr>
          <w:sz w:val="28"/>
          <w:szCs w:val="28"/>
          <w:lang w:val="uk-UA"/>
        </w:rPr>
      </w:pPr>
      <w:r w:rsidRPr="009C07C1">
        <w:rPr>
          <w:sz w:val="28"/>
          <w:szCs w:val="28"/>
          <w:lang w:val="uk-UA"/>
        </w:rPr>
        <w:t>а) посвідчувати копії документів у всіх випадках, якщо законом установлено інший обов’язковий спосіб посвідчення копій документів;</w:t>
      </w:r>
    </w:p>
    <w:p w:rsidR="000C354C" w:rsidRPr="009C07C1" w:rsidRDefault="000C354C" w:rsidP="000154AC">
      <w:pPr>
        <w:widowControl w:val="0"/>
        <w:ind w:left="567"/>
        <w:jc w:val="both"/>
        <w:rPr>
          <w:sz w:val="28"/>
          <w:szCs w:val="28"/>
          <w:lang w:val="uk-UA"/>
        </w:rPr>
      </w:pPr>
      <w:r w:rsidRPr="009C07C1">
        <w:rPr>
          <w:sz w:val="28"/>
          <w:szCs w:val="28"/>
          <w:lang w:val="uk-UA"/>
        </w:rPr>
        <w:t>б) складати заяви, скарги, клопотання, інші правові документи та подавати їх у встановленому законом порядку;</w:t>
      </w:r>
    </w:p>
    <w:p w:rsidR="000C354C" w:rsidRPr="009C07C1" w:rsidRDefault="000C354C" w:rsidP="000154AC">
      <w:pPr>
        <w:widowControl w:val="0"/>
        <w:ind w:left="567"/>
        <w:jc w:val="both"/>
        <w:rPr>
          <w:sz w:val="28"/>
          <w:szCs w:val="28"/>
          <w:lang w:val="uk-UA"/>
        </w:rPr>
      </w:pPr>
      <w:r w:rsidRPr="009C07C1">
        <w:rPr>
          <w:sz w:val="28"/>
          <w:szCs w:val="28"/>
          <w:lang w:val="uk-UA"/>
        </w:rPr>
        <w:t>в) бути присутнім під час розгляду своїх клопотань і скарг на засіданнях колегіальних органів та давати пояснення щодо суті клопотань і скарг;</w:t>
      </w:r>
    </w:p>
    <w:p w:rsidR="000C354C" w:rsidRPr="009C07C1" w:rsidRDefault="000C354C" w:rsidP="000154AC">
      <w:pPr>
        <w:widowControl w:val="0"/>
        <w:ind w:left="567"/>
        <w:jc w:val="both"/>
        <w:rPr>
          <w:sz w:val="28"/>
          <w:szCs w:val="28"/>
          <w:lang w:val="uk-UA"/>
        </w:rPr>
      </w:pPr>
      <w:r w:rsidRPr="009C07C1">
        <w:rPr>
          <w:sz w:val="28"/>
          <w:szCs w:val="28"/>
          <w:lang w:val="uk-UA"/>
        </w:rPr>
        <w:t>г) одержувати письмові висновки фахівців, експертів з питань, що потребують спеціальних знань.</w:t>
      </w:r>
    </w:p>
    <w:p w:rsidR="000C354C" w:rsidRPr="009C07C1" w:rsidRDefault="000C354C" w:rsidP="00FE4247">
      <w:pPr>
        <w:widowControl w:val="0"/>
        <w:ind w:firstLine="567"/>
        <w:jc w:val="both"/>
        <w:rPr>
          <w:sz w:val="28"/>
          <w:szCs w:val="28"/>
          <w:lang w:val="uk-UA"/>
        </w:rPr>
      </w:pPr>
    </w:p>
    <w:p w:rsidR="000C354C" w:rsidRPr="009C07C1" w:rsidRDefault="000C354C" w:rsidP="00FE4247">
      <w:pPr>
        <w:widowControl w:val="0"/>
        <w:ind w:firstLine="567"/>
        <w:jc w:val="both"/>
        <w:rPr>
          <w:b/>
          <w:sz w:val="28"/>
          <w:szCs w:val="28"/>
          <w:lang w:val="uk-UA"/>
        </w:rPr>
      </w:pPr>
      <w:r w:rsidRPr="009C07C1">
        <w:rPr>
          <w:b/>
          <w:sz w:val="28"/>
          <w:szCs w:val="28"/>
          <w:lang w:val="uk-UA"/>
        </w:rPr>
        <w:t>5. Не є підставою для відмови у включенні адвоката іноземної держави до Єдиного реєстру адвокатів України:</w:t>
      </w:r>
    </w:p>
    <w:p w:rsidR="000C354C" w:rsidRPr="009C07C1" w:rsidRDefault="000C354C" w:rsidP="000154AC">
      <w:pPr>
        <w:widowControl w:val="0"/>
        <w:ind w:left="567"/>
        <w:jc w:val="both"/>
        <w:rPr>
          <w:sz w:val="28"/>
          <w:szCs w:val="28"/>
          <w:lang w:val="uk-UA"/>
        </w:rPr>
      </w:pPr>
      <w:r w:rsidRPr="009C07C1">
        <w:rPr>
          <w:sz w:val="28"/>
          <w:szCs w:val="28"/>
          <w:lang w:val="uk-UA"/>
        </w:rPr>
        <w:t>а) наявність рішення відповідної кваліфікаційно-дисциплінарної комісії адвокатури про виключення такого адвоката з Єдиного реєстру адвокатів України – протягом двох років з дня прийняття такого рішення;</w:t>
      </w:r>
    </w:p>
    <w:p w:rsidR="000C354C" w:rsidRPr="009C07C1" w:rsidRDefault="000C354C" w:rsidP="000154AC">
      <w:pPr>
        <w:widowControl w:val="0"/>
        <w:ind w:left="567"/>
        <w:jc w:val="both"/>
        <w:rPr>
          <w:sz w:val="28"/>
          <w:szCs w:val="28"/>
          <w:lang w:val="uk-UA"/>
        </w:rPr>
      </w:pPr>
      <w:r w:rsidRPr="009C07C1">
        <w:rPr>
          <w:sz w:val="28"/>
          <w:szCs w:val="28"/>
          <w:lang w:val="uk-UA"/>
        </w:rPr>
        <w:lastRenderedPageBreak/>
        <w:t>б) неподання документів, що затверджуються Радою адвокатів України, або їх невідповідність установленим вимогам;</w:t>
      </w:r>
    </w:p>
    <w:p w:rsidR="000C354C" w:rsidRPr="009C07C1" w:rsidRDefault="000C354C" w:rsidP="000154AC">
      <w:pPr>
        <w:widowControl w:val="0"/>
        <w:ind w:left="567"/>
        <w:jc w:val="both"/>
        <w:rPr>
          <w:sz w:val="28"/>
          <w:szCs w:val="28"/>
          <w:lang w:val="uk-UA"/>
        </w:rPr>
      </w:pPr>
      <w:r w:rsidRPr="009C07C1">
        <w:rPr>
          <w:sz w:val="28"/>
          <w:szCs w:val="28"/>
          <w:lang w:val="uk-UA"/>
        </w:rPr>
        <w:t xml:space="preserve">в) наявність рішення відповідної кваліфікаційно-дисциплінарної комісії адвокатури про припинення права на заняття адвокатською діяльністю як адвоката України </w:t>
      </w:r>
      <w:r w:rsidRPr="009C07C1">
        <w:rPr>
          <w:sz w:val="28"/>
          <w:szCs w:val="28"/>
          <w:lang w:val="uk-UA"/>
        </w:rPr>
        <w:noBreakHyphen/>
        <w:t xml:space="preserve"> протягом двох років з дня прийняття такого рішення;</w:t>
      </w:r>
    </w:p>
    <w:p w:rsidR="000C354C" w:rsidRPr="009C07C1" w:rsidRDefault="000C354C" w:rsidP="000154AC">
      <w:pPr>
        <w:widowControl w:val="0"/>
        <w:ind w:left="567"/>
        <w:jc w:val="both"/>
        <w:rPr>
          <w:sz w:val="28"/>
          <w:szCs w:val="28"/>
          <w:lang w:val="uk-UA"/>
        </w:rPr>
      </w:pPr>
      <w:r w:rsidRPr="009C07C1">
        <w:rPr>
          <w:sz w:val="28"/>
          <w:szCs w:val="28"/>
          <w:lang w:val="uk-UA"/>
        </w:rPr>
        <w:t>г) невідповідність документів, що затверджуються Радою адвокатів України установленим вимогам.</w:t>
      </w:r>
    </w:p>
    <w:p w:rsidR="000C354C" w:rsidRPr="009C07C1" w:rsidRDefault="000C354C" w:rsidP="00FE4247">
      <w:pPr>
        <w:pStyle w:val="aff"/>
        <w:widowControl w:val="0"/>
        <w:ind w:firstLine="567"/>
        <w:jc w:val="both"/>
        <w:rPr>
          <w:rFonts w:ascii="Times New Roman" w:hAnsi="Times New Roman"/>
          <w:b/>
          <w:sz w:val="28"/>
          <w:szCs w:val="28"/>
          <w:lang w:val="uk-UA"/>
        </w:rPr>
      </w:pPr>
    </w:p>
    <w:p w:rsidR="000C354C" w:rsidRPr="009C07C1" w:rsidRDefault="000C354C" w:rsidP="00FE4247">
      <w:pPr>
        <w:pStyle w:val="aff"/>
        <w:widowControl w:val="0"/>
        <w:ind w:firstLine="567"/>
        <w:jc w:val="both"/>
        <w:rPr>
          <w:rFonts w:ascii="Times New Roman" w:hAnsi="Times New Roman"/>
          <w:b/>
          <w:sz w:val="28"/>
          <w:szCs w:val="28"/>
          <w:lang w:val="uk-UA"/>
        </w:rPr>
      </w:pPr>
      <w:r w:rsidRPr="009C07C1">
        <w:rPr>
          <w:rFonts w:ascii="Times New Roman" w:hAnsi="Times New Roman"/>
          <w:b/>
          <w:sz w:val="28"/>
          <w:szCs w:val="28"/>
          <w:lang w:val="uk-UA"/>
        </w:rPr>
        <w:t>6. У які строки зупиняється право на заняття адвокатською діяльністю?</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а) з дня подання адвокатом відповідної заяви до ради адвокатів регіону за адресою робочого місця адвоката;</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б) з дня набрання законної сили відповідним рішенням суду;</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в) з дня прийняття кваліфікаційно-дисциплінарною комісією адвокатури відповідного рішення;</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г) з дня подання адвокатом відповідної заяви до ради адвокатів регіону за адресою робочого місця адвоката.</w:t>
      </w:r>
    </w:p>
    <w:p w:rsidR="000C354C" w:rsidRPr="009C07C1" w:rsidRDefault="000C354C" w:rsidP="00FE4247">
      <w:pPr>
        <w:pStyle w:val="aff"/>
        <w:widowControl w:val="0"/>
        <w:ind w:firstLine="567"/>
        <w:jc w:val="both"/>
        <w:rPr>
          <w:rFonts w:ascii="Times New Roman" w:hAnsi="Times New Roman"/>
          <w:sz w:val="28"/>
          <w:szCs w:val="28"/>
          <w:lang w:val="uk-UA"/>
        </w:rPr>
      </w:pPr>
    </w:p>
    <w:p w:rsidR="000C354C" w:rsidRPr="009C07C1" w:rsidRDefault="000C354C" w:rsidP="00FE4247">
      <w:pPr>
        <w:pStyle w:val="aff"/>
        <w:widowControl w:val="0"/>
        <w:ind w:firstLine="567"/>
        <w:jc w:val="both"/>
        <w:rPr>
          <w:rFonts w:ascii="Times New Roman" w:hAnsi="Times New Roman"/>
          <w:b/>
          <w:sz w:val="28"/>
          <w:szCs w:val="28"/>
          <w:lang w:val="uk-UA"/>
        </w:rPr>
      </w:pPr>
      <w:r w:rsidRPr="009C07C1">
        <w:rPr>
          <w:rFonts w:ascii="Times New Roman" w:hAnsi="Times New Roman"/>
          <w:b/>
          <w:sz w:val="28"/>
          <w:szCs w:val="28"/>
          <w:lang w:val="uk-UA"/>
        </w:rPr>
        <w:t>7. Адвокату гарантується право на:</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а) рівність прав з іншими учасниками провадження, дотримання засад публічності й свободи в наданні доказів та у доведенні їх переконливості;</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б) забезпечення безпеки під час участі в кримінальному судочинстві у порядку, встановленому законом;</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в)</w:t>
      </w:r>
      <w:r w:rsidRPr="009C07C1">
        <w:rPr>
          <w:rFonts w:ascii="Times New Roman" w:hAnsi="Times New Roman"/>
          <w:sz w:val="28"/>
          <w:szCs w:val="28"/>
          <w:lang w:val="uk-UA" w:eastAsia="ru-RU"/>
        </w:rPr>
        <w:t xml:space="preserve"> втручання у правову позицію клієнта;</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 xml:space="preserve">г) рівність прав з іншими учасниками провадження, дотримання засад публічності й свободи в наданні доказів та у доведенні їх переконливості; забезпечення безпеки під час участі в кримінальному судочинстві у порядку, встановленому законом; </w:t>
      </w:r>
      <w:r w:rsidRPr="009C07C1">
        <w:rPr>
          <w:rFonts w:ascii="Times New Roman" w:hAnsi="Times New Roman"/>
          <w:sz w:val="28"/>
          <w:szCs w:val="28"/>
          <w:lang w:val="uk-UA" w:eastAsia="ru-RU"/>
        </w:rPr>
        <w:t>втручання у правову позицію клієнта</w:t>
      </w:r>
      <w:r w:rsidRPr="009C07C1">
        <w:rPr>
          <w:rFonts w:ascii="Times New Roman" w:hAnsi="Times New Roman"/>
          <w:sz w:val="28"/>
          <w:szCs w:val="28"/>
          <w:lang w:val="uk-UA"/>
        </w:rPr>
        <w:t>.</w:t>
      </w:r>
    </w:p>
    <w:p w:rsidR="000C354C" w:rsidRPr="009C07C1" w:rsidRDefault="000C354C" w:rsidP="00FE4247">
      <w:pPr>
        <w:widowControl w:val="0"/>
        <w:ind w:firstLine="567"/>
        <w:jc w:val="both"/>
        <w:rPr>
          <w:sz w:val="28"/>
          <w:szCs w:val="28"/>
          <w:lang w:val="uk-UA"/>
        </w:rPr>
      </w:pPr>
    </w:p>
    <w:p w:rsidR="000C354C" w:rsidRPr="009C07C1" w:rsidRDefault="000C354C" w:rsidP="00FE4247">
      <w:pPr>
        <w:pStyle w:val="aff"/>
        <w:widowControl w:val="0"/>
        <w:ind w:firstLine="567"/>
        <w:jc w:val="both"/>
        <w:rPr>
          <w:rFonts w:ascii="Times New Roman" w:hAnsi="Times New Roman"/>
          <w:b/>
          <w:sz w:val="28"/>
          <w:szCs w:val="28"/>
          <w:lang w:val="uk-UA"/>
        </w:rPr>
      </w:pPr>
      <w:r w:rsidRPr="009C07C1">
        <w:rPr>
          <w:rFonts w:ascii="Times New Roman" w:hAnsi="Times New Roman"/>
          <w:b/>
          <w:sz w:val="28"/>
          <w:szCs w:val="28"/>
          <w:lang w:val="uk-UA"/>
        </w:rPr>
        <w:t>8. З яких стадій складається дисциплінарне провадження щодо адвоката?</w:t>
      </w:r>
    </w:p>
    <w:p w:rsidR="000C354C" w:rsidRPr="009C07C1" w:rsidRDefault="000C354C" w:rsidP="000154AC">
      <w:pPr>
        <w:pStyle w:val="aff"/>
        <w:widowControl w:val="0"/>
        <w:ind w:left="567"/>
        <w:jc w:val="both"/>
        <w:rPr>
          <w:rFonts w:ascii="Times New Roman" w:hAnsi="Times New Roman"/>
          <w:sz w:val="28"/>
          <w:szCs w:val="28"/>
          <w:lang w:val="uk-UA" w:eastAsia="ru-RU"/>
        </w:rPr>
      </w:pPr>
      <w:r w:rsidRPr="009C07C1">
        <w:rPr>
          <w:rFonts w:ascii="Times New Roman" w:hAnsi="Times New Roman"/>
          <w:sz w:val="28"/>
          <w:szCs w:val="28"/>
          <w:lang w:val="uk-UA"/>
        </w:rPr>
        <w:t>а) </w:t>
      </w:r>
      <w:r w:rsidRPr="009C07C1">
        <w:rPr>
          <w:rFonts w:ascii="Times New Roman" w:hAnsi="Times New Roman"/>
          <w:sz w:val="28"/>
          <w:szCs w:val="28"/>
          <w:lang w:val="uk-UA" w:eastAsia="ru-RU"/>
        </w:rPr>
        <w:t>перевірка відомостей про дисциплінарний проступок адвоката,порушення дисциплінарної справи, розгляд дисциплінарної справи,прийняття рішення у дисциплінарній справі;</w:t>
      </w:r>
    </w:p>
    <w:p w:rsidR="000C354C" w:rsidRPr="009C07C1" w:rsidRDefault="000C354C" w:rsidP="000154AC">
      <w:pPr>
        <w:pStyle w:val="aff"/>
        <w:widowControl w:val="0"/>
        <w:ind w:left="567"/>
        <w:jc w:val="both"/>
        <w:rPr>
          <w:rFonts w:ascii="Times New Roman" w:hAnsi="Times New Roman"/>
          <w:sz w:val="28"/>
          <w:szCs w:val="28"/>
          <w:lang w:val="uk-UA" w:eastAsia="ru-RU"/>
        </w:rPr>
      </w:pPr>
      <w:r w:rsidRPr="009C07C1">
        <w:rPr>
          <w:rFonts w:ascii="Times New Roman" w:hAnsi="Times New Roman"/>
          <w:sz w:val="28"/>
          <w:szCs w:val="28"/>
          <w:lang w:val="uk-UA" w:eastAsia="ru-RU"/>
        </w:rPr>
        <w:t>б) збирання та оцінка відомостей про дисциплінарний проступок адвоката,порушення дисциплінарної справи, розгляд дисциплінарної справи,прийняття рішення у дисциплінарній справі;</w:t>
      </w:r>
    </w:p>
    <w:p w:rsidR="000C354C" w:rsidRPr="009C07C1" w:rsidRDefault="000C354C" w:rsidP="000154AC">
      <w:pPr>
        <w:pStyle w:val="aff"/>
        <w:widowControl w:val="0"/>
        <w:ind w:left="567"/>
        <w:jc w:val="both"/>
        <w:rPr>
          <w:rFonts w:ascii="Times New Roman" w:hAnsi="Times New Roman"/>
          <w:sz w:val="28"/>
          <w:szCs w:val="28"/>
          <w:lang w:val="uk-UA" w:eastAsia="ru-RU"/>
        </w:rPr>
      </w:pPr>
      <w:r w:rsidRPr="009C07C1">
        <w:rPr>
          <w:rFonts w:ascii="Times New Roman" w:hAnsi="Times New Roman"/>
          <w:bCs/>
          <w:sz w:val="28"/>
          <w:szCs w:val="28"/>
          <w:lang w:val="uk-UA" w:eastAsia="ru-RU"/>
        </w:rPr>
        <w:t>в)</w:t>
      </w:r>
      <w:r w:rsidRPr="009C07C1">
        <w:rPr>
          <w:rFonts w:ascii="Times New Roman" w:hAnsi="Times New Roman"/>
          <w:sz w:val="28"/>
          <w:szCs w:val="28"/>
          <w:lang w:val="uk-UA" w:eastAsia="ru-RU"/>
        </w:rPr>
        <w:t xml:space="preserve"> перевірка та оцінка відомостей про дисциплінарний проступок адвоката,порушення дисциплінарної справи, розгляд дисциплінарної справи,прийняття рішення у дисциплінарній справі;</w:t>
      </w:r>
    </w:p>
    <w:p w:rsidR="000C354C" w:rsidRDefault="000C354C" w:rsidP="000154AC">
      <w:pPr>
        <w:pStyle w:val="aff"/>
        <w:widowControl w:val="0"/>
        <w:ind w:left="567"/>
        <w:jc w:val="both"/>
        <w:rPr>
          <w:rFonts w:ascii="Times New Roman" w:hAnsi="Times New Roman"/>
          <w:sz w:val="28"/>
          <w:szCs w:val="28"/>
          <w:lang w:val="uk-UA" w:eastAsia="ru-RU"/>
        </w:rPr>
      </w:pPr>
      <w:r w:rsidRPr="009C07C1">
        <w:rPr>
          <w:rFonts w:ascii="Times New Roman" w:hAnsi="Times New Roman"/>
          <w:bCs/>
          <w:sz w:val="28"/>
          <w:szCs w:val="28"/>
          <w:lang w:val="uk-UA" w:eastAsia="ru-RU"/>
        </w:rPr>
        <w:t xml:space="preserve">г) збирання, </w:t>
      </w:r>
      <w:r w:rsidRPr="009C07C1">
        <w:rPr>
          <w:rFonts w:ascii="Times New Roman" w:hAnsi="Times New Roman"/>
          <w:sz w:val="28"/>
          <w:szCs w:val="28"/>
          <w:lang w:val="uk-UA" w:eastAsia="ru-RU"/>
        </w:rPr>
        <w:t>перевірка та оцінка відомостей про дисциплінарний проступок адвоката, порушення дисциплінарної справи, розгляд дисциплінарної справи, прийняття рішення у дисциплінарній справі.</w:t>
      </w:r>
    </w:p>
    <w:p w:rsidR="00644665" w:rsidRPr="009C07C1" w:rsidRDefault="00644665" w:rsidP="000154AC">
      <w:pPr>
        <w:pStyle w:val="aff"/>
        <w:widowControl w:val="0"/>
        <w:ind w:left="567"/>
        <w:jc w:val="both"/>
        <w:rPr>
          <w:rFonts w:ascii="Times New Roman" w:hAnsi="Times New Roman"/>
          <w:sz w:val="28"/>
          <w:szCs w:val="28"/>
          <w:lang w:val="uk-UA" w:eastAsia="ru-RU"/>
        </w:rPr>
      </w:pPr>
    </w:p>
    <w:p w:rsidR="000C354C" w:rsidRPr="009C07C1" w:rsidRDefault="000C354C" w:rsidP="00FE4247">
      <w:pPr>
        <w:pStyle w:val="aff"/>
        <w:widowControl w:val="0"/>
        <w:ind w:firstLine="567"/>
        <w:jc w:val="both"/>
        <w:rPr>
          <w:rFonts w:ascii="Times New Roman" w:hAnsi="Times New Roman"/>
          <w:sz w:val="28"/>
          <w:szCs w:val="28"/>
          <w:lang w:val="uk-UA" w:eastAsia="ru-RU"/>
        </w:rPr>
      </w:pPr>
    </w:p>
    <w:p w:rsidR="000C354C" w:rsidRPr="009C07C1" w:rsidRDefault="000C354C" w:rsidP="00FE4247">
      <w:pPr>
        <w:pStyle w:val="aff"/>
        <w:widowControl w:val="0"/>
        <w:ind w:firstLine="567"/>
        <w:jc w:val="both"/>
        <w:rPr>
          <w:rFonts w:ascii="Times New Roman" w:hAnsi="Times New Roman"/>
          <w:b/>
          <w:bCs/>
          <w:sz w:val="28"/>
          <w:szCs w:val="28"/>
          <w:lang w:val="uk-UA" w:eastAsia="ru-RU"/>
        </w:rPr>
      </w:pPr>
      <w:r w:rsidRPr="009C07C1">
        <w:rPr>
          <w:rFonts w:ascii="Times New Roman" w:hAnsi="Times New Roman"/>
          <w:b/>
          <w:bCs/>
          <w:sz w:val="28"/>
          <w:szCs w:val="28"/>
          <w:lang w:val="uk-UA" w:eastAsia="ru-RU"/>
        </w:rPr>
        <w:lastRenderedPageBreak/>
        <w:t>9. Єдиний реєстр адвокатів України створений з метою:</w:t>
      </w:r>
    </w:p>
    <w:p w:rsidR="000C354C" w:rsidRPr="009C07C1" w:rsidRDefault="000C354C" w:rsidP="000154AC">
      <w:pPr>
        <w:pStyle w:val="aff"/>
        <w:widowControl w:val="0"/>
        <w:ind w:left="567"/>
        <w:jc w:val="both"/>
        <w:rPr>
          <w:rFonts w:ascii="Times New Roman" w:hAnsi="Times New Roman"/>
          <w:bCs/>
          <w:sz w:val="28"/>
          <w:szCs w:val="28"/>
          <w:lang w:val="uk-UA" w:eastAsia="ru-RU"/>
        </w:rPr>
      </w:pPr>
      <w:r w:rsidRPr="009C07C1">
        <w:rPr>
          <w:rFonts w:ascii="Times New Roman" w:hAnsi="Times New Roman"/>
          <w:bCs/>
          <w:sz w:val="28"/>
          <w:szCs w:val="28"/>
          <w:lang w:val="uk-UA" w:eastAsia="ru-RU"/>
        </w:rPr>
        <w:t>а) збирання, перевірки, обліку та надання достовірної інформації про чисельність і персональний склад адвокатів України, адвокатів іноземних держав, які набули право на заняття адвокатською діяльністю в Україні, про обрані адвокатами організаційні форми адвокатської діяльності;</w:t>
      </w:r>
    </w:p>
    <w:p w:rsidR="000C354C" w:rsidRPr="009C07C1" w:rsidRDefault="000C354C" w:rsidP="000154AC">
      <w:pPr>
        <w:pStyle w:val="aff"/>
        <w:widowControl w:val="0"/>
        <w:ind w:left="567"/>
        <w:jc w:val="both"/>
        <w:rPr>
          <w:rFonts w:ascii="Times New Roman" w:hAnsi="Times New Roman"/>
          <w:bCs/>
          <w:sz w:val="28"/>
          <w:szCs w:val="28"/>
          <w:lang w:val="uk-UA" w:eastAsia="ru-RU"/>
        </w:rPr>
      </w:pPr>
      <w:r w:rsidRPr="009C07C1">
        <w:rPr>
          <w:rFonts w:ascii="Times New Roman" w:hAnsi="Times New Roman"/>
          <w:bCs/>
          <w:sz w:val="28"/>
          <w:szCs w:val="28"/>
          <w:lang w:val="uk-UA" w:eastAsia="ru-RU"/>
        </w:rPr>
        <w:t>б) отримання радою адвокатів регіону відповідної інформації про адвокатів іноземних держав;</w:t>
      </w:r>
    </w:p>
    <w:p w:rsidR="000C354C" w:rsidRPr="009C07C1" w:rsidRDefault="000C354C" w:rsidP="000154AC">
      <w:pPr>
        <w:pStyle w:val="aff"/>
        <w:widowControl w:val="0"/>
        <w:ind w:left="567"/>
        <w:jc w:val="both"/>
        <w:rPr>
          <w:rFonts w:ascii="Times New Roman" w:hAnsi="Times New Roman"/>
          <w:bCs/>
          <w:sz w:val="28"/>
          <w:szCs w:val="28"/>
          <w:lang w:val="uk-UA" w:eastAsia="ru-RU"/>
        </w:rPr>
      </w:pPr>
      <w:r w:rsidRPr="009C07C1">
        <w:rPr>
          <w:rFonts w:ascii="Times New Roman" w:hAnsi="Times New Roman"/>
          <w:bCs/>
          <w:sz w:val="28"/>
          <w:szCs w:val="28"/>
          <w:lang w:val="uk-UA" w:eastAsia="ru-RU"/>
        </w:rPr>
        <w:t>в) збирання, зберігання, обліку та надання достовірної інформації про чисельність і персональний склад адвокатів України, адвокатів іноземних держав, які набули право на заняття адвокатською діяльністю в Україні, про обрані адвокатами організаційні форми адвокатської діяльності;</w:t>
      </w:r>
    </w:p>
    <w:p w:rsidR="000C354C" w:rsidRPr="009C07C1" w:rsidRDefault="000C354C" w:rsidP="000154AC">
      <w:pPr>
        <w:pStyle w:val="aff"/>
        <w:widowControl w:val="0"/>
        <w:ind w:left="567"/>
        <w:jc w:val="both"/>
        <w:rPr>
          <w:rFonts w:ascii="Times New Roman" w:hAnsi="Times New Roman"/>
          <w:bCs/>
          <w:sz w:val="28"/>
          <w:szCs w:val="28"/>
          <w:lang w:val="uk-UA" w:eastAsia="ru-RU"/>
        </w:rPr>
      </w:pPr>
      <w:r w:rsidRPr="009C07C1">
        <w:rPr>
          <w:rFonts w:ascii="Times New Roman" w:hAnsi="Times New Roman"/>
          <w:bCs/>
          <w:sz w:val="28"/>
          <w:szCs w:val="28"/>
          <w:lang w:val="uk-UA" w:eastAsia="ru-RU"/>
        </w:rPr>
        <w:t>г) обробка персональних даних адвокатів України, адвокатів іноземних держав, які набули право на заняття адвокатською діяльністю в Україні, про обрані адвокатами організаційні форми адвокатської діяльності.</w:t>
      </w:r>
    </w:p>
    <w:p w:rsidR="000C354C" w:rsidRPr="009C07C1" w:rsidRDefault="000C354C" w:rsidP="00FE4247">
      <w:pPr>
        <w:pStyle w:val="aff"/>
        <w:widowControl w:val="0"/>
        <w:ind w:firstLine="567"/>
        <w:jc w:val="both"/>
        <w:rPr>
          <w:rFonts w:ascii="Times New Roman" w:hAnsi="Times New Roman"/>
          <w:bCs/>
          <w:sz w:val="28"/>
          <w:szCs w:val="28"/>
          <w:lang w:val="uk-UA" w:eastAsia="ru-RU"/>
        </w:rPr>
      </w:pPr>
    </w:p>
    <w:p w:rsidR="000C354C" w:rsidRPr="009C07C1" w:rsidRDefault="000C354C" w:rsidP="00FE4247">
      <w:pPr>
        <w:pStyle w:val="HTML0"/>
        <w:widowControl w:val="0"/>
        <w:tabs>
          <w:tab w:val="left" w:pos="-1080"/>
        </w:tabs>
        <w:ind w:firstLine="567"/>
        <w:jc w:val="both"/>
        <w:rPr>
          <w:rFonts w:ascii="Times New Roman" w:hAnsi="Times New Roman"/>
          <w:b/>
          <w:sz w:val="28"/>
          <w:szCs w:val="28"/>
          <w:lang w:val="uk-UA"/>
        </w:rPr>
      </w:pPr>
      <w:r w:rsidRPr="009C07C1">
        <w:rPr>
          <w:rFonts w:ascii="Times New Roman" w:hAnsi="Times New Roman"/>
          <w:b/>
          <w:sz w:val="28"/>
          <w:szCs w:val="28"/>
          <w:lang w:val="uk-UA"/>
        </w:rPr>
        <w:t>10. Принципом адвокатської етики є:</w:t>
      </w:r>
    </w:p>
    <w:p w:rsidR="000C354C" w:rsidRPr="009C07C1" w:rsidRDefault="000C354C" w:rsidP="00FE4247">
      <w:pPr>
        <w:pStyle w:val="HTML0"/>
        <w:widowControl w:val="0"/>
        <w:tabs>
          <w:tab w:val="left" w:pos="-1080"/>
        </w:tabs>
        <w:ind w:firstLine="567"/>
        <w:jc w:val="both"/>
        <w:rPr>
          <w:rFonts w:ascii="Times New Roman" w:hAnsi="Times New Roman"/>
          <w:sz w:val="28"/>
          <w:szCs w:val="28"/>
          <w:lang w:val="uk-UA"/>
        </w:rPr>
      </w:pPr>
      <w:r w:rsidRPr="009C07C1">
        <w:rPr>
          <w:rFonts w:ascii="Times New Roman" w:hAnsi="Times New Roman"/>
          <w:sz w:val="28"/>
          <w:szCs w:val="28"/>
          <w:lang w:val="uk-UA"/>
        </w:rPr>
        <w:t>а) верховенство права;</w:t>
      </w:r>
    </w:p>
    <w:p w:rsidR="000C354C" w:rsidRPr="009C07C1" w:rsidRDefault="000C354C" w:rsidP="00FE4247">
      <w:pPr>
        <w:pStyle w:val="HTML0"/>
        <w:widowControl w:val="0"/>
        <w:tabs>
          <w:tab w:val="left" w:pos="-1080"/>
        </w:tabs>
        <w:ind w:firstLine="567"/>
        <w:jc w:val="both"/>
        <w:rPr>
          <w:rFonts w:ascii="Times New Roman" w:hAnsi="Times New Roman"/>
          <w:sz w:val="28"/>
          <w:szCs w:val="28"/>
          <w:lang w:val="uk-UA"/>
        </w:rPr>
      </w:pPr>
      <w:r w:rsidRPr="009C07C1">
        <w:rPr>
          <w:rFonts w:ascii="Times New Roman" w:hAnsi="Times New Roman"/>
          <w:sz w:val="28"/>
          <w:szCs w:val="28"/>
          <w:lang w:val="uk-UA"/>
        </w:rPr>
        <w:t>б) демократизм;</w:t>
      </w:r>
    </w:p>
    <w:p w:rsidR="000C354C" w:rsidRPr="009C07C1" w:rsidRDefault="000C354C" w:rsidP="00FE4247">
      <w:pPr>
        <w:pStyle w:val="HTML0"/>
        <w:widowControl w:val="0"/>
        <w:tabs>
          <w:tab w:val="left" w:pos="-1080"/>
        </w:tabs>
        <w:ind w:firstLine="567"/>
        <w:jc w:val="both"/>
        <w:rPr>
          <w:rFonts w:ascii="Times New Roman" w:hAnsi="Times New Roman"/>
          <w:sz w:val="28"/>
          <w:szCs w:val="28"/>
          <w:lang w:val="uk-UA"/>
        </w:rPr>
      </w:pPr>
      <w:r w:rsidRPr="009C07C1">
        <w:rPr>
          <w:rFonts w:ascii="Times New Roman" w:hAnsi="Times New Roman"/>
          <w:sz w:val="28"/>
          <w:szCs w:val="28"/>
          <w:lang w:val="uk-UA"/>
        </w:rPr>
        <w:t>в) незалежність;</w:t>
      </w:r>
    </w:p>
    <w:p w:rsidR="000C354C" w:rsidRPr="009C07C1" w:rsidRDefault="000C354C" w:rsidP="00FE4247">
      <w:pPr>
        <w:pStyle w:val="HTML0"/>
        <w:widowControl w:val="0"/>
        <w:tabs>
          <w:tab w:val="left" w:pos="-1080"/>
        </w:tabs>
        <w:ind w:firstLine="567"/>
        <w:jc w:val="both"/>
        <w:rPr>
          <w:rFonts w:ascii="Times New Roman" w:hAnsi="Times New Roman"/>
          <w:sz w:val="28"/>
          <w:szCs w:val="28"/>
          <w:lang w:val="uk-UA"/>
        </w:rPr>
      </w:pPr>
      <w:r w:rsidRPr="009C07C1">
        <w:rPr>
          <w:rFonts w:ascii="Times New Roman" w:hAnsi="Times New Roman"/>
          <w:sz w:val="28"/>
          <w:szCs w:val="28"/>
          <w:lang w:val="uk-UA"/>
        </w:rPr>
        <w:t>г) гуманізм.</w:t>
      </w:r>
    </w:p>
    <w:p w:rsidR="000C354C" w:rsidRPr="009C07C1" w:rsidRDefault="000C354C" w:rsidP="00FE4247">
      <w:pPr>
        <w:pStyle w:val="HTML0"/>
        <w:widowControl w:val="0"/>
        <w:tabs>
          <w:tab w:val="left" w:pos="-1080"/>
        </w:tabs>
        <w:ind w:firstLine="567"/>
        <w:jc w:val="both"/>
        <w:rPr>
          <w:rFonts w:ascii="Times New Roman" w:hAnsi="Times New Roman"/>
          <w:sz w:val="28"/>
          <w:szCs w:val="28"/>
          <w:lang w:val="uk-UA"/>
        </w:rPr>
      </w:pPr>
    </w:p>
    <w:p w:rsidR="000C354C" w:rsidRPr="009C07C1" w:rsidRDefault="000C354C" w:rsidP="00FE4247">
      <w:pPr>
        <w:widowControl w:val="0"/>
        <w:tabs>
          <w:tab w:val="left" w:pos="-10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9C07C1">
        <w:rPr>
          <w:b/>
          <w:spacing w:val="-1"/>
          <w:sz w:val="28"/>
          <w:szCs w:val="28"/>
          <w:lang w:val="uk-UA"/>
        </w:rPr>
        <w:t>11. Вища кваліфікаційна комісія адвокатури:</w:t>
      </w:r>
    </w:p>
    <w:p w:rsidR="000C354C" w:rsidRPr="009C07C1" w:rsidRDefault="000C354C" w:rsidP="000154AC">
      <w:pPr>
        <w:widowControl w:val="0"/>
        <w:tabs>
          <w:tab w:val="left" w:pos="-10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lang w:val="uk-UA"/>
        </w:rPr>
      </w:pPr>
      <w:r w:rsidRPr="009C07C1">
        <w:rPr>
          <w:spacing w:val="-4"/>
          <w:sz w:val="28"/>
          <w:szCs w:val="28"/>
          <w:lang w:val="uk-UA"/>
        </w:rPr>
        <w:t xml:space="preserve">а) </w:t>
      </w:r>
      <w:r w:rsidRPr="009C07C1">
        <w:rPr>
          <w:sz w:val="28"/>
          <w:szCs w:val="28"/>
          <w:lang w:val="uk-UA"/>
        </w:rPr>
        <w:t>ухвалює рішення про</w:t>
      </w:r>
      <w:r w:rsidRPr="009C07C1">
        <w:rPr>
          <w:spacing w:val="-4"/>
          <w:sz w:val="28"/>
          <w:szCs w:val="28"/>
          <w:lang w:val="uk-UA"/>
        </w:rPr>
        <w:t xml:space="preserve"> склад кваліфікаційно-дисциплінарних комісій адвокатури;</w:t>
      </w:r>
    </w:p>
    <w:p w:rsidR="000C354C" w:rsidRPr="009C07C1" w:rsidRDefault="000C354C" w:rsidP="000154AC">
      <w:pPr>
        <w:widowControl w:val="0"/>
        <w:tabs>
          <w:tab w:val="left" w:pos="-10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lang w:val="uk-UA"/>
        </w:rPr>
      </w:pPr>
      <w:r w:rsidRPr="009C07C1">
        <w:rPr>
          <w:sz w:val="28"/>
          <w:szCs w:val="28"/>
          <w:lang w:val="uk-UA"/>
        </w:rPr>
        <w:t>б) розробляє й затверджує програми та порядок складання кваліфі</w:t>
      </w:r>
      <w:r w:rsidRPr="009C07C1">
        <w:rPr>
          <w:spacing w:val="-2"/>
          <w:sz w:val="28"/>
          <w:szCs w:val="28"/>
          <w:lang w:val="uk-UA"/>
        </w:rPr>
        <w:t>каційно-дисциплінарних комісій адвокатури;</w:t>
      </w:r>
    </w:p>
    <w:p w:rsidR="000C354C" w:rsidRPr="009C07C1" w:rsidRDefault="000C354C" w:rsidP="000154AC">
      <w:pPr>
        <w:widowControl w:val="0"/>
        <w:ind w:left="567"/>
        <w:jc w:val="both"/>
        <w:rPr>
          <w:sz w:val="28"/>
          <w:szCs w:val="28"/>
          <w:lang w:val="uk-UA"/>
        </w:rPr>
      </w:pPr>
      <w:r w:rsidRPr="009C07C1">
        <w:rPr>
          <w:spacing w:val="-1"/>
          <w:sz w:val="28"/>
          <w:szCs w:val="28"/>
          <w:lang w:val="uk-UA"/>
        </w:rPr>
        <w:t xml:space="preserve">в) </w:t>
      </w:r>
      <w:r w:rsidRPr="009C07C1">
        <w:rPr>
          <w:sz w:val="28"/>
          <w:szCs w:val="28"/>
          <w:lang w:val="uk-UA"/>
        </w:rPr>
        <w:t>узагальнює дисциплінарну практику кваліфікаційно-дисциплінарних комісій адвокатури;</w:t>
      </w:r>
    </w:p>
    <w:p w:rsidR="000C354C" w:rsidRPr="009C07C1" w:rsidRDefault="000C354C" w:rsidP="000154AC">
      <w:pPr>
        <w:widowControl w:val="0"/>
        <w:tabs>
          <w:tab w:val="left" w:pos="-10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pacing w:val="-6"/>
          <w:sz w:val="28"/>
          <w:szCs w:val="28"/>
          <w:lang w:val="uk-UA"/>
        </w:rPr>
      </w:pPr>
      <w:r w:rsidRPr="009C07C1">
        <w:rPr>
          <w:spacing w:val="-1"/>
          <w:sz w:val="28"/>
          <w:szCs w:val="28"/>
          <w:lang w:val="uk-UA"/>
        </w:rPr>
        <w:t>г) проводить консультації для осіб, які готуються складати кваліфі</w:t>
      </w:r>
      <w:r w:rsidRPr="009C07C1">
        <w:rPr>
          <w:spacing w:val="-6"/>
          <w:sz w:val="28"/>
          <w:szCs w:val="28"/>
          <w:lang w:val="uk-UA"/>
        </w:rPr>
        <w:t>каційний іспит.</w:t>
      </w:r>
    </w:p>
    <w:p w:rsidR="000C354C" w:rsidRPr="009C07C1" w:rsidRDefault="000C354C" w:rsidP="00FE4247">
      <w:pPr>
        <w:widowControl w:val="0"/>
        <w:tabs>
          <w:tab w:val="left" w:pos="-10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p>
    <w:p w:rsidR="000C354C" w:rsidRPr="009C07C1" w:rsidRDefault="000C354C" w:rsidP="00FE4247">
      <w:pPr>
        <w:pStyle w:val="aff"/>
        <w:widowControl w:val="0"/>
        <w:ind w:firstLine="567"/>
        <w:jc w:val="both"/>
        <w:rPr>
          <w:rFonts w:ascii="Times New Roman" w:hAnsi="Times New Roman"/>
          <w:b/>
          <w:sz w:val="28"/>
          <w:szCs w:val="28"/>
          <w:lang w:val="uk-UA"/>
        </w:rPr>
      </w:pPr>
      <w:r w:rsidRPr="009C07C1">
        <w:rPr>
          <w:rFonts w:ascii="Times New Roman" w:hAnsi="Times New Roman"/>
          <w:b/>
          <w:sz w:val="28"/>
          <w:szCs w:val="28"/>
          <w:lang w:val="uk-UA"/>
        </w:rPr>
        <w:t>12. Одночасно брати участь у судовому розгляді можуть:</w:t>
      </w:r>
    </w:p>
    <w:p w:rsidR="000C354C" w:rsidRPr="009C07C1" w:rsidRDefault="000C354C" w:rsidP="00FE4247">
      <w:pPr>
        <w:pStyle w:val="aff"/>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а) не більше п’яти захисників одного потерпілого;</w:t>
      </w:r>
    </w:p>
    <w:p w:rsidR="000C354C" w:rsidRPr="009C07C1" w:rsidRDefault="000C354C" w:rsidP="00FE4247">
      <w:pPr>
        <w:pStyle w:val="aff"/>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б) не більше трьох захисників одного обвинуваченого;</w:t>
      </w:r>
    </w:p>
    <w:p w:rsidR="000C354C" w:rsidRPr="009C07C1" w:rsidRDefault="000C354C" w:rsidP="00FE4247">
      <w:pPr>
        <w:pStyle w:val="aff"/>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в) не більше п’яти захисників одного підозрюваного;</w:t>
      </w:r>
    </w:p>
    <w:p w:rsidR="000C354C" w:rsidRPr="009C07C1" w:rsidRDefault="000C354C" w:rsidP="00FE4247">
      <w:pPr>
        <w:pStyle w:val="aff"/>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г) не більше п’яти захисників одного обвинуваченого.</w:t>
      </w:r>
    </w:p>
    <w:p w:rsidR="000C354C" w:rsidRPr="009C07C1" w:rsidRDefault="000C354C" w:rsidP="00FE4247">
      <w:pPr>
        <w:pStyle w:val="aff"/>
        <w:widowControl w:val="0"/>
        <w:ind w:firstLine="567"/>
        <w:jc w:val="both"/>
        <w:rPr>
          <w:rFonts w:ascii="Times New Roman" w:hAnsi="Times New Roman"/>
          <w:sz w:val="28"/>
          <w:szCs w:val="28"/>
          <w:lang w:val="uk-UA"/>
        </w:rPr>
      </w:pPr>
    </w:p>
    <w:p w:rsidR="000C354C" w:rsidRPr="009C07C1" w:rsidRDefault="000C354C" w:rsidP="00FE4247">
      <w:pPr>
        <w:pStyle w:val="aff"/>
        <w:widowControl w:val="0"/>
        <w:ind w:firstLine="567"/>
        <w:jc w:val="both"/>
        <w:rPr>
          <w:rFonts w:ascii="Times New Roman" w:hAnsi="Times New Roman"/>
          <w:b/>
          <w:sz w:val="28"/>
          <w:szCs w:val="28"/>
          <w:lang w:val="uk-UA"/>
        </w:rPr>
      </w:pPr>
      <w:r w:rsidRPr="009C07C1">
        <w:rPr>
          <w:rFonts w:ascii="Times New Roman" w:hAnsi="Times New Roman"/>
          <w:b/>
          <w:sz w:val="28"/>
          <w:szCs w:val="28"/>
          <w:lang w:val="uk-UA"/>
        </w:rPr>
        <w:t>13. Щодо яких осіб участь захисника є обов’язковою:</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а) щодо осіб, які обвинувачуються у вчиненні кримінального правопорушення у віці до шістнадцяти років;</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б) щодо осіб, які внаслідок психічних чи фізичних вад (німі, глухі, сліпі тощо) не здатні повною мірою реалізувати свої права;</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в) щодо реабілітації особи, визнаної безвісти зниклою;</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г) щодо осіб, які підозрюються у вчиненні особливо тяжких злочинів у віці до шістнадцяти років.</w:t>
      </w:r>
    </w:p>
    <w:p w:rsidR="000C354C" w:rsidRPr="009C07C1" w:rsidRDefault="000C354C" w:rsidP="00FE4247">
      <w:pPr>
        <w:pStyle w:val="aff"/>
        <w:widowControl w:val="0"/>
        <w:ind w:firstLine="567"/>
        <w:jc w:val="both"/>
        <w:rPr>
          <w:rFonts w:ascii="Times New Roman" w:hAnsi="Times New Roman"/>
          <w:sz w:val="28"/>
          <w:szCs w:val="28"/>
          <w:lang w:val="uk-UA"/>
        </w:rPr>
      </w:pPr>
    </w:p>
    <w:p w:rsidR="000C354C" w:rsidRPr="009C07C1" w:rsidRDefault="000C354C" w:rsidP="00FE4247">
      <w:pPr>
        <w:pStyle w:val="aff"/>
        <w:widowControl w:val="0"/>
        <w:ind w:firstLine="567"/>
        <w:jc w:val="both"/>
        <w:rPr>
          <w:rFonts w:ascii="Times New Roman" w:hAnsi="Times New Roman"/>
          <w:b/>
          <w:sz w:val="28"/>
          <w:szCs w:val="28"/>
          <w:lang w:val="uk-UA"/>
        </w:rPr>
      </w:pPr>
      <w:r w:rsidRPr="009C07C1">
        <w:rPr>
          <w:rFonts w:ascii="Times New Roman" w:hAnsi="Times New Roman"/>
          <w:b/>
          <w:sz w:val="28"/>
          <w:szCs w:val="28"/>
          <w:lang w:val="uk-UA"/>
        </w:rPr>
        <w:t>14. Захисник має право до першого допиту підозрюваного:</w:t>
      </w:r>
    </w:p>
    <w:p w:rsidR="000C354C" w:rsidRPr="009C07C1" w:rsidRDefault="000C354C" w:rsidP="00FE4247">
      <w:pPr>
        <w:pStyle w:val="aff"/>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а) мати побачення з підозрюваним без обмеження кількості та тривалості;</w:t>
      </w:r>
    </w:p>
    <w:p w:rsidR="000C354C" w:rsidRPr="009C07C1" w:rsidRDefault="000C354C" w:rsidP="00FE4247">
      <w:pPr>
        <w:pStyle w:val="aff"/>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б) мати з ним побачення без дозволу слідчого, прокурора, суду;</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в) мати з ним конфіденційне побачення без дозволу слідчого, прокурора, суду, слідчого судді;</w:t>
      </w:r>
    </w:p>
    <w:p w:rsidR="000C354C" w:rsidRPr="009C07C1" w:rsidRDefault="000C354C" w:rsidP="000154AC">
      <w:pPr>
        <w:pStyle w:val="aff"/>
        <w:widowControl w:val="0"/>
        <w:ind w:left="567"/>
        <w:jc w:val="both"/>
        <w:rPr>
          <w:rFonts w:ascii="Times New Roman" w:hAnsi="Times New Roman"/>
          <w:sz w:val="28"/>
          <w:szCs w:val="28"/>
          <w:lang w:val="uk-UA"/>
        </w:rPr>
      </w:pPr>
      <w:r w:rsidRPr="009C07C1">
        <w:rPr>
          <w:rFonts w:ascii="Times New Roman" w:hAnsi="Times New Roman"/>
          <w:sz w:val="28"/>
          <w:szCs w:val="28"/>
          <w:lang w:val="uk-UA"/>
        </w:rPr>
        <w:t>г) мати з ним конфіденційне побачення без обмеження кількості та тривалості.</w:t>
      </w:r>
    </w:p>
    <w:p w:rsidR="000C354C" w:rsidRPr="009C07C1" w:rsidRDefault="000C354C" w:rsidP="00FE4247">
      <w:pPr>
        <w:pStyle w:val="aff"/>
        <w:widowControl w:val="0"/>
        <w:ind w:firstLine="567"/>
        <w:jc w:val="both"/>
        <w:rPr>
          <w:rFonts w:ascii="Times New Roman" w:hAnsi="Times New Roman"/>
          <w:bCs/>
          <w:sz w:val="28"/>
          <w:szCs w:val="28"/>
          <w:lang w:val="uk-UA" w:eastAsia="ru-RU"/>
        </w:rPr>
      </w:pPr>
    </w:p>
    <w:p w:rsidR="000C354C" w:rsidRPr="009C07C1" w:rsidRDefault="000C354C" w:rsidP="00FE4247">
      <w:pPr>
        <w:pStyle w:val="aff"/>
        <w:widowControl w:val="0"/>
        <w:ind w:firstLine="567"/>
        <w:jc w:val="both"/>
        <w:rPr>
          <w:rFonts w:ascii="Times New Roman" w:hAnsi="Times New Roman"/>
          <w:b/>
          <w:bCs/>
          <w:sz w:val="28"/>
          <w:szCs w:val="28"/>
          <w:lang w:val="uk-UA" w:eastAsia="ru-RU"/>
        </w:rPr>
      </w:pPr>
      <w:r w:rsidRPr="009C07C1">
        <w:rPr>
          <w:rFonts w:ascii="Times New Roman" w:hAnsi="Times New Roman"/>
          <w:b/>
          <w:bCs/>
          <w:sz w:val="28"/>
          <w:szCs w:val="28"/>
          <w:lang w:val="uk-UA" w:eastAsia="ru-RU"/>
        </w:rPr>
        <w:t>15. Які види безоплатної адвокатської правової допомоги Вам відомі?</w:t>
      </w:r>
    </w:p>
    <w:p w:rsidR="000C354C" w:rsidRPr="009C07C1" w:rsidRDefault="000C354C" w:rsidP="00FE4247">
      <w:pPr>
        <w:pStyle w:val="aff"/>
        <w:widowControl w:val="0"/>
        <w:ind w:firstLine="567"/>
        <w:jc w:val="both"/>
        <w:rPr>
          <w:rFonts w:ascii="Times New Roman" w:hAnsi="Times New Roman"/>
          <w:bCs/>
          <w:sz w:val="28"/>
          <w:szCs w:val="28"/>
          <w:lang w:val="uk-UA" w:eastAsia="ru-RU"/>
        </w:rPr>
      </w:pPr>
      <w:r w:rsidRPr="009C07C1">
        <w:rPr>
          <w:rFonts w:ascii="Times New Roman" w:hAnsi="Times New Roman"/>
          <w:bCs/>
          <w:sz w:val="28"/>
          <w:szCs w:val="28"/>
          <w:lang w:val="uk-UA" w:eastAsia="ru-RU"/>
        </w:rPr>
        <w:t>а) конституційна;</w:t>
      </w:r>
    </w:p>
    <w:p w:rsidR="000C354C" w:rsidRPr="009C07C1" w:rsidRDefault="000C354C" w:rsidP="00FE4247">
      <w:pPr>
        <w:pStyle w:val="aff"/>
        <w:widowControl w:val="0"/>
        <w:ind w:firstLine="567"/>
        <w:jc w:val="both"/>
        <w:rPr>
          <w:rFonts w:ascii="Times New Roman" w:hAnsi="Times New Roman"/>
          <w:bCs/>
          <w:sz w:val="28"/>
          <w:szCs w:val="28"/>
          <w:lang w:val="uk-UA" w:eastAsia="ru-RU"/>
        </w:rPr>
      </w:pPr>
      <w:r w:rsidRPr="009C07C1">
        <w:rPr>
          <w:rFonts w:ascii="Times New Roman" w:hAnsi="Times New Roman"/>
          <w:bCs/>
          <w:sz w:val="28"/>
          <w:szCs w:val="28"/>
          <w:lang w:val="uk-UA" w:eastAsia="ru-RU"/>
        </w:rPr>
        <w:t>б) первинна і вторинна;</w:t>
      </w:r>
    </w:p>
    <w:p w:rsidR="000C354C" w:rsidRPr="009C07C1" w:rsidRDefault="000C354C" w:rsidP="00FE4247">
      <w:pPr>
        <w:pStyle w:val="aff"/>
        <w:widowControl w:val="0"/>
        <w:ind w:firstLine="567"/>
        <w:jc w:val="both"/>
        <w:rPr>
          <w:rFonts w:ascii="Times New Roman" w:hAnsi="Times New Roman"/>
          <w:bCs/>
          <w:sz w:val="28"/>
          <w:szCs w:val="28"/>
          <w:lang w:val="uk-UA" w:eastAsia="ru-RU"/>
        </w:rPr>
      </w:pPr>
      <w:r w:rsidRPr="009C07C1">
        <w:rPr>
          <w:rFonts w:ascii="Times New Roman" w:hAnsi="Times New Roman"/>
          <w:bCs/>
          <w:sz w:val="28"/>
          <w:szCs w:val="28"/>
          <w:lang w:val="uk-UA" w:eastAsia="ru-RU"/>
        </w:rPr>
        <w:t>в) правова;</w:t>
      </w:r>
    </w:p>
    <w:p w:rsidR="000C354C" w:rsidRPr="009C07C1" w:rsidRDefault="000C354C" w:rsidP="00FE4247">
      <w:pPr>
        <w:pStyle w:val="aff"/>
        <w:widowControl w:val="0"/>
        <w:ind w:firstLine="567"/>
        <w:jc w:val="both"/>
        <w:rPr>
          <w:rFonts w:ascii="Times New Roman" w:hAnsi="Times New Roman"/>
          <w:bCs/>
          <w:sz w:val="28"/>
          <w:szCs w:val="28"/>
          <w:lang w:val="uk-UA" w:eastAsia="ru-RU"/>
        </w:rPr>
      </w:pPr>
      <w:r w:rsidRPr="009C07C1">
        <w:rPr>
          <w:rFonts w:ascii="Times New Roman" w:hAnsi="Times New Roman"/>
          <w:bCs/>
          <w:sz w:val="28"/>
          <w:szCs w:val="28"/>
          <w:lang w:val="uk-UA" w:eastAsia="ru-RU"/>
        </w:rPr>
        <w:t>г) конституційна та правова.</w:t>
      </w:r>
    </w:p>
    <w:p w:rsidR="000C354C" w:rsidRPr="009C07C1" w:rsidRDefault="000C354C" w:rsidP="00FE4247">
      <w:pPr>
        <w:pStyle w:val="aff"/>
        <w:widowControl w:val="0"/>
        <w:ind w:firstLine="567"/>
        <w:jc w:val="both"/>
        <w:rPr>
          <w:rFonts w:ascii="Times New Roman" w:hAnsi="Times New Roman"/>
          <w:sz w:val="28"/>
          <w:szCs w:val="28"/>
          <w:lang w:val="uk-UA"/>
        </w:rPr>
      </w:pPr>
    </w:p>
    <w:p w:rsidR="000C354C" w:rsidRPr="009C07C1" w:rsidRDefault="000C354C" w:rsidP="00FE4247">
      <w:pPr>
        <w:pStyle w:val="aff"/>
        <w:widowControl w:val="0"/>
        <w:ind w:firstLine="567"/>
        <w:jc w:val="both"/>
        <w:rPr>
          <w:rFonts w:ascii="Times New Roman" w:hAnsi="Times New Roman"/>
          <w:b/>
          <w:sz w:val="28"/>
          <w:szCs w:val="28"/>
          <w:lang w:val="uk-UA"/>
        </w:rPr>
      </w:pPr>
      <w:r w:rsidRPr="009C07C1">
        <w:rPr>
          <w:rFonts w:ascii="Times New Roman" w:hAnsi="Times New Roman"/>
          <w:b/>
          <w:sz w:val="28"/>
          <w:szCs w:val="28"/>
          <w:lang w:val="uk-UA"/>
        </w:rPr>
        <w:t>16. Оцінка якості, повноти та своєчасності надання адвокатами безоплатної первинної правової допомоги здійснюється за зверненням:</w:t>
      </w:r>
    </w:p>
    <w:p w:rsidR="000C354C" w:rsidRPr="009C07C1" w:rsidRDefault="000C354C" w:rsidP="00FE4247">
      <w:pPr>
        <w:pStyle w:val="aff"/>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а) центрів з надання безоплатної ї правової допомоги;</w:t>
      </w:r>
    </w:p>
    <w:p w:rsidR="000C354C" w:rsidRPr="009C07C1" w:rsidRDefault="000C354C" w:rsidP="00FE4247">
      <w:pPr>
        <w:pStyle w:val="aff"/>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б) комісіями, утвореними для цієї мети радами адвокатів регіонів;</w:t>
      </w:r>
    </w:p>
    <w:p w:rsidR="000C354C" w:rsidRPr="009C07C1" w:rsidRDefault="000C354C" w:rsidP="00FE4247">
      <w:pPr>
        <w:pStyle w:val="aff"/>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в) органів місцевого самоврядування;</w:t>
      </w:r>
    </w:p>
    <w:p w:rsidR="000C354C" w:rsidRPr="009C07C1" w:rsidRDefault="000C354C" w:rsidP="00FE4247">
      <w:pPr>
        <w:pStyle w:val="aff"/>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г) кваліфікаційно-дисциплінарної комісії адвокатури.</w:t>
      </w:r>
    </w:p>
    <w:p w:rsidR="000C354C" w:rsidRPr="009C07C1" w:rsidRDefault="000C354C" w:rsidP="00FE4247">
      <w:pPr>
        <w:widowControl w:val="0"/>
        <w:tabs>
          <w:tab w:val="left" w:pos="-10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p>
    <w:p w:rsidR="000C354C" w:rsidRPr="00157F61" w:rsidRDefault="000C354C" w:rsidP="00FE4247">
      <w:pPr>
        <w:pStyle w:val="310"/>
        <w:widowControl w:val="0"/>
        <w:shd w:val="clear" w:color="auto" w:fill="auto"/>
        <w:spacing w:after="0" w:line="240" w:lineRule="auto"/>
        <w:ind w:firstLine="567"/>
        <w:jc w:val="both"/>
        <w:rPr>
          <w:b w:val="0"/>
          <w:sz w:val="28"/>
          <w:szCs w:val="28"/>
          <w:lang w:val="uk-UA"/>
        </w:rPr>
      </w:pPr>
      <w:r w:rsidRPr="00157F61">
        <w:rPr>
          <w:rStyle w:val="36"/>
          <w:b/>
          <w:sz w:val="28"/>
          <w:szCs w:val="28"/>
          <w:lang w:val="uk-UA" w:eastAsia="uk-UA"/>
        </w:rPr>
        <w:t>17. Адвокат як процесуальний представник у цивільному процесі підтверджує свої повноваження на участь у судовому засіданні таким документом:</w:t>
      </w:r>
    </w:p>
    <w:p w:rsidR="000C354C" w:rsidRPr="009C07C1" w:rsidRDefault="000C354C" w:rsidP="00FE4247">
      <w:pPr>
        <w:pStyle w:val="a5"/>
        <w:widowControl w:val="0"/>
        <w:tabs>
          <w:tab w:val="left" w:pos="454"/>
        </w:tabs>
        <w:ind w:firstLine="567"/>
        <w:rPr>
          <w:color w:val="auto"/>
          <w:szCs w:val="28"/>
        </w:rPr>
      </w:pPr>
      <w:r w:rsidRPr="009C07C1">
        <w:rPr>
          <w:color w:val="auto"/>
          <w:szCs w:val="28"/>
          <w:lang w:eastAsia="uk-UA"/>
        </w:rPr>
        <w:t>а) ордером адвокатського об’єднання;</w:t>
      </w:r>
    </w:p>
    <w:p w:rsidR="000C354C" w:rsidRPr="009C07C1" w:rsidRDefault="000C354C" w:rsidP="00FE4247">
      <w:pPr>
        <w:pStyle w:val="a5"/>
        <w:widowControl w:val="0"/>
        <w:tabs>
          <w:tab w:val="left" w:pos="469"/>
        </w:tabs>
        <w:ind w:firstLine="567"/>
        <w:rPr>
          <w:color w:val="auto"/>
          <w:szCs w:val="28"/>
        </w:rPr>
      </w:pPr>
      <w:r w:rsidRPr="009C07C1">
        <w:rPr>
          <w:color w:val="auto"/>
          <w:szCs w:val="28"/>
          <w:lang w:eastAsia="uk-UA"/>
        </w:rPr>
        <w:t>б) особистою заявою про участь у судовому процесі;</w:t>
      </w:r>
    </w:p>
    <w:p w:rsidR="000C354C" w:rsidRPr="009C07C1" w:rsidRDefault="000C354C" w:rsidP="00FE4247">
      <w:pPr>
        <w:pStyle w:val="a5"/>
        <w:widowControl w:val="0"/>
        <w:tabs>
          <w:tab w:val="left" w:pos="474"/>
        </w:tabs>
        <w:ind w:firstLine="567"/>
        <w:rPr>
          <w:color w:val="auto"/>
          <w:szCs w:val="28"/>
        </w:rPr>
      </w:pPr>
      <w:r w:rsidRPr="009C07C1">
        <w:rPr>
          <w:color w:val="auto"/>
          <w:szCs w:val="28"/>
          <w:lang w:eastAsia="uk-UA"/>
        </w:rPr>
        <w:t>в) направленням кваліфікаційно-дисциплінарної комісії;</w:t>
      </w:r>
    </w:p>
    <w:p w:rsidR="000C354C" w:rsidRPr="009C07C1" w:rsidRDefault="000C354C" w:rsidP="00FE4247">
      <w:pPr>
        <w:pStyle w:val="a5"/>
        <w:widowControl w:val="0"/>
        <w:tabs>
          <w:tab w:val="left" w:pos="469"/>
        </w:tabs>
        <w:ind w:firstLine="567"/>
        <w:rPr>
          <w:color w:val="auto"/>
          <w:szCs w:val="28"/>
        </w:rPr>
      </w:pPr>
      <w:r w:rsidRPr="009C07C1">
        <w:rPr>
          <w:color w:val="auto"/>
          <w:szCs w:val="28"/>
          <w:lang w:eastAsia="uk-UA"/>
        </w:rPr>
        <w:t>г) дорученням особи, інтереси якої він обстоює.</w:t>
      </w:r>
    </w:p>
    <w:p w:rsidR="000C354C" w:rsidRPr="009C07C1" w:rsidRDefault="000C354C" w:rsidP="00FE4247">
      <w:pPr>
        <w:pStyle w:val="a9"/>
        <w:widowControl w:val="0"/>
        <w:spacing w:after="0"/>
        <w:ind w:left="0" w:firstLine="567"/>
        <w:rPr>
          <w:sz w:val="28"/>
          <w:szCs w:val="28"/>
          <w:lang w:val="uk-UA"/>
        </w:rPr>
      </w:pPr>
    </w:p>
    <w:p w:rsidR="000C354C" w:rsidRPr="00157F61" w:rsidRDefault="000C354C" w:rsidP="00FE4247">
      <w:pPr>
        <w:pStyle w:val="310"/>
        <w:widowControl w:val="0"/>
        <w:shd w:val="clear" w:color="auto" w:fill="auto"/>
        <w:spacing w:after="0" w:line="240" w:lineRule="auto"/>
        <w:ind w:firstLine="567"/>
        <w:jc w:val="both"/>
        <w:rPr>
          <w:b w:val="0"/>
          <w:sz w:val="28"/>
          <w:szCs w:val="28"/>
          <w:lang w:val="uk-UA"/>
        </w:rPr>
      </w:pPr>
      <w:r w:rsidRPr="00157F61">
        <w:rPr>
          <w:rStyle w:val="36"/>
          <w:b/>
          <w:sz w:val="28"/>
          <w:szCs w:val="28"/>
          <w:lang w:val="uk-UA" w:eastAsia="uk-UA"/>
        </w:rPr>
        <w:t>18. Адвокат в адміністративному судочинстві діє на боці:</w:t>
      </w:r>
    </w:p>
    <w:p w:rsidR="000C354C" w:rsidRPr="009C07C1" w:rsidRDefault="000C354C" w:rsidP="00FE4247">
      <w:pPr>
        <w:widowControl w:val="0"/>
        <w:ind w:firstLine="567"/>
        <w:rPr>
          <w:sz w:val="28"/>
          <w:szCs w:val="28"/>
          <w:lang w:val="uk-UA"/>
        </w:rPr>
      </w:pPr>
      <w:r w:rsidRPr="009C07C1">
        <w:rPr>
          <w:sz w:val="28"/>
          <w:szCs w:val="28"/>
          <w:lang w:val="uk-UA" w:eastAsia="uk-UA"/>
        </w:rPr>
        <w:t>а) позивача;</w:t>
      </w:r>
    </w:p>
    <w:p w:rsidR="000C354C" w:rsidRPr="009C07C1" w:rsidRDefault="000C354C" w:rsidP="00FE4247">
      <w:pPr>
        <w:widowControl w:val="0"/>
        <w:ind w:firstLine="567"/>
        <w:rPr>
          <w:sz w:val="28"/>
          <w:szCs w:val="28"/>
          <w:lang w:val="uk-UA"/>
        </w:rPr>
      </w:pPr>
      <w:r w:rsidRPr="009C07C1">
        <w:rPr>
          <w:sz w:val="28"/>
          <w:szCs w:val="28"/>
          <w:lang w:val="uk-UA" w:eastAsia="uk-UA"/>
        </w:rPr>
        <w:t>б) відповідача;</w:t>
      </w:r>
    </w:p>
    <w:p w:rsidR="000C354C" w:rsidRPr="009C07C1" w:rsidRDefault="000C354C" w:rsidP="00FE4247">
      <w:pPr>
        <w:widowControl w:val="0"/>
        <w:ind w:firstLine="567"/>
        <w:rPr>
          <w:sz w:val="28"/>
          <w:szCs w:val="28"/>
          <w:lang w:val="uk-UA"/>
        </w:rPr>
      </w:pPr>
      <w:r w:rsidRPr="009C07C1">
        <w:rPr>
          <w:sz w:val="28"/>
          <w:szCs w:val="28"/>
          <w:lang w:val="uk-UA" w:eastAsia="uk-UA"/>
        </w:rPr>
        <w:t>в) третіх осіб;</w:t>
      </w:r>
    </w:p>
    <w:p w:rsidR="000C354C" w:rsidRPr="009C07C1" w:rsidRDefault="000C354C" w:rsidP="00FE4247">
      <w:pPr>
        <w:widowControl w:val="0"/>
        <w:ind w:firstLine="567"/>
        <w:rPr>
          <w:sz w:val="28"/>
          <w:szCs w:val="28"/>
          <w:lang w:val="uk-UA" w:eastAsia="uk-UA"/>
        </w:rPr>
      </w:pPr>
      <w:r w:rsidRPr="009C07C1">
        <w:rPr>
          <w:sz w:val="28"/>
          <w:szCs w:val="28"/>
          <w:lang w:val="uk-UA" w:eastAsia="uk-UA"/>
        </w:rPr>
        <w:t>г) потерпілих від злочину.</w:t>
      </w:r>
    </w:p>
    <w:p w:rsidR="000C354C" w:rsidRPr="009C07C1" w:rsidRDefault="000C354C" w:rsidP="00FE4247">
      <w:pPr>
        <w:pStyle w:val="HTML0"/>
        <w:widowControl w:val="0"/>
        <w:ind w:firstLine="567"/>
        <w:rPr>
          <w:rFonts w:ascii="Times New Roman" w:hAnsi="Times New Roman"/>
          <w:sz w:val="28"/>
          <w:szCs w:val="28"/>
          <w:lang w:val="uk-UA"/>
        </w:rPr>
      </w:pPr>
    </w:p>
    <w:p w:rsidR="000C354C" w:rsidRPr="009C07C1" w:rsidRDefault="000C354C" w:rsidP="00FE4247">
      <w:pPr>
        <w:pStyle w:val="HTML0"/>
        <w:widowControl w:val="0"/>
        <w:ind w:firstLine="567"/>
        <w:jc w:val="both"/>
        <w:rPr>
          <w:rFonts w:ascii="Times New Roman" w:hAnsi="Times New Roman"/>
          <w:b/>
          <w:sz w:val="28"/>
          <w:szCs w:val="28"/>
          <w:lang w:val="uk-UA"/>
        </w:rPr>
      </w:pPr>
      <w:r w:rsidRPr="009C07C1">
        <w:rPr>
          <w:rFonts w:ascii="Times New Roman" w:hAnsi="Times New Roman"/>
          <w:b/>
          <w:sz w:val="28"/>
          <w:szCs w:val="28"/>
          <w:lang w:val="uk-UA"/>
        </w:rPr>
        <w:t>19. Який документ не є обов’язковим  для посвідчення повноважень адвоката як представника у Господарському процесі?</w:t>
      </w:r>
    </w:p>
    <w:p w:rsidR="000C354C" w:rsidRPr="009C07C1" w:rsidRDefault="000C354C" w:rsidP="00FE4247">
      <w:pPr>
        <w:pStyle w:val="HTML0"/>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а) ордер,</w:t>
      </w:r>
    </w:p>
    <w:p w:rsidR="000C354C" w:rsidRPr="009C07C1" w:rsidRDefault="000C354C" w:rsidP="00FE4247">
      <w:pPr>
        <w:pStyle w:val="HTML0"/>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б) доручення клієнта</w:t>
      </w:r>
    </w:p>
    <w:p w:rsidR="000154AC" w:rsidRDefault="000C354C" w:rsidP="00FE4247">
      <w:pPr>
        <w:pStyle w:val="HTML0"/>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 xml:space="preserve">в) доручення органу (установи), уповноваженого законом на надання </w:t>
      </w:r>
    </w:p>
    <w:p w:rsidR="000C354C" w:rsidRPr="009C07C1" w:rsidRDefault="000C354C" w:rsidP="00FE4247">
      <w:pPr>
        <w:pStyle w:val="HTML0"/>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 xml:space="preserve">безоплатної правової допомоги, </w:t>
      </w:r>
    </w:p>
    <w:p w:rsidR="000C354C" w:rsidRDefault="000C354C" w:rsidP="00FE4247">
      <w:pPr>
        <w:pStyle w:val="HTML0"/>
        <w:widowControl w:val="0"/>
        <w:ind w:firstLine="567"/>
        <w:jc w:val="both"/>
        <w:rPr>
          <w:rFonts w:ascii="Times New Roman" w:hAnsi="Times New Roman"/>
          <w:sz w:val="28"/>
          <w:szCs w:val="28"/>
          <w:lang w:val="uk-UA"/>
        </w:rPr>
      </w:pPr>
      <w:r w:rsidRPr="009C07C1">
        <w:rPr>
          <w:rFonts w:ascii="Times New Roman" w:hAnsi="Times New Roman"/>
          <w:sz w:val="28"/>
          <w:szCs w:val="28"/>
          <w:lang w:val="uk-UA"/>
        </w:rPr>
        <w:t>г) договір.</w:t>
      </w:r>
    </w:p>
    <w:p w:rsidR="00644665" w:rsidRPr="009C07C1" w:rsidRDefault="00644665" w:rsidP="005C06D7">
      <w:pPr>
        <w:pStyle w:val="HTML0"/>
        <w:widowControl w:val="0"/>
        <w:ind w:firstLine="567"/>
        <w:jc w:val="both"/>
        <w:rPr>
          <w:rFonts w:ascii="Times New Roman" w:hAnsi="Times New Roman"/>
          <w:sz w:val="28"/>
          <w:szCs w:val="28"/>
          <w:lang w:val="uk-UA"/>
        </w:rPr>
      </w:pPr>
    </w:p>
    <w:p w:rsidR="000C354C" w:rsidRPr="009C07C1" w:rsidRDefault="000C354C" w:rsidP="00FE4247">
      <w:pPr>
        <w:widowControl w:val="0"/>
        <w:ind w:firstLine="567"/>
        <w:jc w:val="both"/>
        <w:rPr>
          <w:b/>
          <w:sz w:val="28"/>
          <w:szCs w:val="28"/>
          <w:lang w:val="uk-UA"/>
        </w:rPr>
      </w:pPr>
    </w:p>
    <w:p w:rsidR="000C354C" w:rsidRPr="009C07C1" w:rsidRDefault="000C354C" w:rsidP="00FE4247">
      <w:pPr>
        <w:widowControl w:val="0"/>
        <w:ind w:firstLine="567"/>
        <w:jc w:val="both"/>
        <w:rPr>
          <w:b/>
          <w:sz w:val="28"/>
          <w:szCs w:val="28"/>
          <w:lang w:val="uk-UA"/>
        </w:rPr>
      </w:pPr>
      <w:r w:rsidRPr="009C07C1">
        <w:rPr>
          <w:b/>
          <w:sz w:val="28"/>
          <w:szCs w:val="28"/>
          <w:lang w:val="uk-UA"/>
        </w:rPr>
        <w:lastRenderedPageBreak/>
        <w:t>20. Адвокат іноземної держави здійснює адвокатську діяльність на території України відповідно до:</w:t>
      </w:r>
    </w:p>
    <w:p w:rsidR="000C354C" w:rsidRPr="009C07C1" w:rsidRDefault="000C354C" w:rsidP="000154AC">
      <w:pPr>
        <w:widowControl w:val="0"/>
        <w:ind w:left="284"/>
        <w:jc w:val="both"/>
        <w:rPr>
          <w:sz w:val="28"/>
          <w:szCs w:val="28"/>
          <w:lang w:val="uk-UA"/>
        </w:rPr>
      </w:pPr>
      <w:r w:rsidRPr="009C07C1">
        <w:rPr>
          <w:sz w:val="28"/>
          <w:szCs w:val="28"/>
          <w:lang w:val="uk-UA"/>
        </w:rPr>
        <w:t>а) міжнародних договорів, згода на обов’язковість яких надана Верховною Радою України;</w:t>
      </w:r>
    </w:p>
    <w:p w:rsidR="000C354C" w:rsidRPr="009C07C1" w:rsidRDefault="000C354C" w:rsidP="000154AC">
      <w:pPr>
        <w:widowControl w:val="0"/>
        <w:ind w:left="284"/>
        <w:jc w:val="both"/>
        <w:rPr>
          <w:sz w:val="28"/>
          <w:szCs w:val="28"/>
          <w:lang w:val="uk-UA"/>
        </w:rPr>
      </w:pPr>
      <w:r w:rsidRPr="009C07C1">
        <w:rPr>
          <w:sz w:val="28"/>
          <w:szCs w:val="28"/>
          <w:lang w:val="uk-UA"/>
        </w:rPr>
        <w:t xml:space="preserve">б) Закону України «Про адвокатуру та адвокатську діяльність» </w:t>
      </w:r>
    </w:p>
    <w:p w:rsidR="000C354C" w:rsidRPr="009C07C1" w:rsidRDefault="000C354C" w:rsidP="000154AC">
      <w:pPr>
        <w:widowControl w:val="0"/>
        <w:ind w:left="284"/>
        <w:jc w:val="both"/>
        <w:rPr>
          <w:sz w:val="28"/>
          <w:szCs w:val="28"/>
          <w:lang w:val="uk-UA"/>
        </w:rPr>
      </w:pPr>
      <w:r w:rsidRPr="009C07C1">
        <w:rPr>
          <w:sz w:val="28"/>
          <w:szCs w:val="28"/>
          <w:lang w:val="uk-UA"/>
        </w:rPr>
        <w:t>в) Закону України «Про адвокатуру та адвокатську діяльність», якщо інше не передбачено міжнародним договором, згода на обов’язковість якого надана Верховною Радою України.</w:t>
      </w:r>
    </w:p>
    <w:p w:rsidR="000C354C" w:rsidRPr="009C07C1" w:rsidRDefault="000C354C" w:rsidP="000154AC">
      <w:pPr>
        <w:widowControl w:val="0"/>
        <w:ind w:left="284"/>
        <w:jc w:val="both"/>
        <w:rPr>
          <w:sz w:val="28"/>
          <w:szCs w:val="28"/>
          <w:lang w:val="uk-UA"/>
        </w:rPr>
      </w:pPr>
      <w:r w:rsidRPr="009C07C1">
        <w:rPr>
          <w:sz w:val="28"/>
          <w:szCs w:val="28"/>
          <w:lang w:val="uk-UA"/>
        </w:rPr>
        <w:t>г) Законодавства країни, яку він представляє, за відсутності відповідних міжнародних договорів, згода на обов’язковість яких надана Верховною Радою України.</w:t>
      </w:r>
    </w:p>
    <w:p w:rsidR="00717AAC" w:rsidRDefault="00717AAC" w:rsidP="00EB5408">
      <w:pPr>
        <w:shd w:val="clear" w:color="auto" w:fill="FFFFFF"/>
        <w:tabs>
          <w:tab w:val="left" w:pos="8669"/>
        </w:tabs>
        <w:jc w:val="center"/>
        <w:rPr>
          <w:sz w:val="28"/>
          <w:szCs w:val="28"/>
          <w:lang w:val="uk-UA"/>
        </w:rPr>
      </w:pPr>
    </w:p>
    <w:p w:rsidR="00717AAC" w:rsidRDefault="00717AAC" w:rsidP="00717AAC">
      <w:pPr>
        <w:shd w:val="clear" w:color="auto" w:fill="FFFFFF"/>
        <w:jc w:val="both"/>
        <w:rPr>
          <w:b/>
          <w:sz w:val="28"/>
          <w:szCs w:val="28"/>
          <w:lang w:val="uk-UA"/>
        </w:rPr>
      </w:pPr>
      <w:r>
        <w:rPr>
          <w:sz w:val="28"/>
          <w:szCs w:val="28"/>
          <w:lang w:val="uk-UA"/>
        </w:rPr>
        <w:tab/>
      </w:r>
      <w:r w:rsidRPr="00717AAC">
        <w:rPr>
          <w:b/>
          <w:sz w:val="28"/>
          <w:szCs w:val="28"/>
          <w:lang w:val="uk-UA"/>
        </w:rPr>
        <w:t>21.Поняття та зміст адвокатської таємниці означає:</w:t>
      </w:r>
    </w:p>
    <w:p w:rsidR="00717AAC" w:rsidRPr="00717AAC" w:rsidRDefault="00717AAC" w:rsidP="00717AAC">
      <w:pPr>
        <w:shd w:val="clear" w:color="auto" w:fill="FFFFFF"/>
        <w:jc w:val="both"/>
        <w:rPr>
          <w:b/>
          <w:sz w:val="28"/>
          <w:szCs w:val="28"/>
          <w:lang w:val="uk-UA"/>
        </w:rPr>
      </w:pPr>
    </w:p>
    <w:p w:rsidR="00717AAC" w:rsidRDefault="00717AAC" w:rsidP="000154AC">
      <w:pPr>
        <w:shd w:val="clear" w:color="auto" w:fill="FFFFFF"/>
        <w:ind w:firstLine="284"/>
        <w:rPr>
          <w:sz w:val="28"/>
          <w:szCs w:val="28"/>
          <w:lang w:val="uk-UA"/>
        </w:rPr>
      </w:pPr>
      <w:r>
        <w:rPr>
          <w:sz w:val="28"/>
          <w:szCs w:val="28"/>
          <w:lang w:val="uk-UA"/>
        </w:rPr>
        <w:t>а) Правову захищеність особи,  як фундаментальну ознаку правової держави.</w:t>
      </w:r>
    </w:p>
    <w:p w:rsidR="00717AAC" w:rsidRDefault="00717AAC" w:rsidP="00717AAC">
      <w:pPr>
        <w:shd w:val="clear" w:color="auto" w:fill="FFFFFF"/>
        <w:ind w:left="284"/>
        <w:rPr>
          <w:sz w:val="28"/>
          <w:szCs w:val="28"/>
          <w:lang w:val="uk-UA"/>
        </w:rPr>
      </w:pPr>
      <w:r>
        <w:rPr>
          <w:sz w:val="28"/>
          <w:szCs w:val="28"/>
          <w:lang w:val="uk-UA"/>
        </w:rPr>
        <w:t>б) як відомості, що отримані адвокатом у зв’язку з наданням юридичної допомоги.</w:t>
      </w:r>
    </w:p>
    <w:p w:rsidR="00717AAC" w:rsidRDefault="00717AAC" w:rsidP="000154AC">
      <w:pPr>
        <w:shd w:val="clear" w:color="auto" w:fill="FFFFFF"/>
        <w:ind w:left="284"/>
        <w:rPr>
          <w:sz w:val="28"/>
          <w:szCs w:val="28"/>
          <w:lang w:val="uk-UA"/>
        </w:rPr>
      </w:pPr>
      <w:r>
        <w:rPr>
          <w:sz w:val="28"/>
          <w:szCs w:val="28"/>
          <w:lang w:val="uk-UA"/>
        </w:rPr>
        <w:t>в) як факт звернення та умови, що спонукали до цього, відомості про злочин, його учасників, дані про особисте життя клієнта</w:t>
      </w:r>
    </w:p>
    <w:p w:rsidR="000C354C" w:rsidRPr="009C07C1" w:rsidRDefault="00717AAC" w:rsidP="000154AC">
      <w:pPr>
        <w:shd w:val="clear" w:color="auto" w:fill="FFFFFF"/>
        <w:ind w:left="284"/>
        <w:rPr>
          <w:b/>
          <w:sz w:val="28"/>
          <w:szCs w:val="28"/>
          <w:lang w:val="uk-UA"/>
        </w:rPr>
      </w:pPr>
      <w:r>
        <w:rPr>
          <w:sz w:val="28"/>
          <w:szCs w:val="28"/>
          <w:lang w:val="uk-UA"/>
        </w:rPr>
        <w:t>г) відомості з матеріалів справи, листування, матеріали адвокатського досьє, умови договору про надання юридичної допомоги, суть, консультацій, порад та роз’яснень клієнту.</w:t>
      </w:r>
      <w:r w:rsidR="000C354C" w:rsidRPr="009C07C1">
        <w:rPr>
          <w:sz w:val="28"/>
          <w:szCs w:val="28"/>
          <w:lang w:val="uk-UA"/>
        </w:rPr>
        <w:br w:type="page"/>
      </w:r>
      <w:r w:rsidR="000C354C" w:rsidRPr="009C07C1">
        <w:rPr>
          <w:b/>
          <w:sz w:val="28"/>
          <w:szCs w:val="28"/>
          <w:lang w:val="uk-UA"/>
        </w:rPr>
        <w:lastRenderedPageBreak/>
        <w:t>ПЕРЕЛІК ПИТАНЬ ДЛЯ ПІДСУМКОВОГО КОНТРОЛЮ</w:t>
      </w:r>
    </w:p>
    <w:p w:rsidR="000C354C" w:rsidRPr="009C07C1" w:rsidRDefault="000C354C" w:rsidP="00897C1F">
      <w:pPr>
        <w:ind w:left="709" w:hanging="709"/>
        <w:jc w:val="center"/>
        <w:rPr>
          <w:sz w:val="28"/>
          <w:szCs w:val="28"/>
          <w:lang w:val="uk-UA"/>
        </w:rPr>
      </w:pPr>
    </w:p>
    <w:p w:rsidR="000C354C" w:rsidRPr="009C07C1" w:rsidRDefault="000C354C" w:rsidP="00EB1032">
      <w:pPr>
        <w:numPr>
          <w:ilvl w:val="0"/>
          <w:numId w:val="40"/>
        </w:numPr>
        <w:ind w:hanging="436"/>
        <w:jc w:val="both"/>
        <w:rPr>
          <w:rStyle w:val="FontStyle68"/>
          <w:sz w:val="28"/>
          <w:szCs w:val="28"/>
          <w:lang w:val="uk-UA" w:eastAsia="uk-UA"/>
        </w:rPr>
      </w:pPr>
      <w:r w:rsidRPr="009C07C1">
        <w:rPr>
          <w:rStyle w:val="FontStyle68"/>
          <w:sz w:val="28"/>
          <w:szCs w:val="28"/>
          <w:lang w:val="uk-UA" w:eastAsia="uk-UA"/>
        </w:rPr>
        <w:t>Організація та діяльність адвокатури в Україні, як недержавного самоврядного інституту.</w:t>
      </w:r>
    </w:p>
    <w:p w:rsidR="000C354C" w:rsidRPr="009C07C1" w:rsidRDefault="000C354C" w:rsidP="00EB1032">
      <w:pPr>
        <w:numPr>
          <w:ilvl w:val="0"/>
          <w:numId w:val="40"/>
        </w:numPr>
        <w:ind w:hanging="436"/>
        <w:jc w:val="both"/>
        <w:rPr>
          <w:rStyle w:val="FontStyle68"/>
          <w:sz w:val="28"/>
          <w:szCs w:val="28"/>
          <w:lang w:val="uk-UA" w:eastAsia="uk-UA"/>
        </w:rPr>
      </w:pPr>
      <w:r w:rsidRPr="009C07C1">
        <w:rPr>
          <w:rStyle w:val="FontStyle68"/>
          <w:sz w:val="28"/>
          <w:szCs w:val="28"/>
          <w:lang w:val="uk-UA" w:eastAsia="uk-UA"/>
        </w:rPr>
        <w:t>Юридичний аналіз Закону України «Про адвокатуру та адвокатську діяльність».</w:t>
      </w:r>
    </w:p>
    <w:p w:rsidR="000C354C" w:rsidRPr="009C07C1" w:rsidRDefault="000C354C" w:rsidP="00EB1032">
      <w:pPr>
        <w:numPr>
          <w:ilvl w:val="0"/>
          <w:numId w:val="40"/>
        </w:numPr>
        <w:ind w:hanging="436"/>
        <w:jc w:val="both"/>
        <w:rPr>
          <w:rStyle w:val="FontStyle68"/>
          <w:sz w:val="28"/>
          <w:szCs w:val="28"/>
          <w:lang w:val="uk-UA" w:eastAsia="uk-UA"/>
        </w:rPr>
      </w:pPr>
      <w:r w:rsidRPr="009C07C1">
        <w:rPr>
          <w:rStyle w:val="FontStyle68"/>
          <w:sz w:val="28"/>
          <w:szCs w:val="28"/>
          <w:lang w:val="uk-UA" w:eastAsia="uk-UA"/>
        </w:rPr>
        <w:t xml:space="preserve">Характеристика </w:t>
      </w:r>
      <w:r w:rsidRPr="009C07C1">
        <w:rPr>
          <w:sz w:val="28"/>
          <w:szCs w:val="28"/>
          <w:lang w:val="uk-UA"/>
        </w:rPr>
        <w:t>верховенства права, законності, гуманізму, демократизму, добровільності, незалежності та самоврядності, як принципів організації та діяльності адвокатури.</w:t>
      </w:r>
    </w:p>
    <w:p w:rsidR="000C354C" w:rsidRPr="009C07C1" w:rsidRDefault="000C354C" w:rsidP="00EB1032">
      <w:pPr>
        <w:numPr>
          <w:ilvl w:val="0"/>
          <w:numId w:val="40"/>
        </w:numPr>
        <w:ind w:hanging="436"/>
        <w:jc w:val="both"/>
        <w:rPr>
          <w:sz w:val="28"/>
          <w:szCs w:val="28"/>
          <w:lang w:val="uk-UA"/>
        </w:rPr>
      </w:pPr>
      <w:r w:rsidRPr="009C07C1">
        <w:rPr>
          <w:rStyle w:val="FontStyle68"/>
          <w:sz w:val="28"/>
          <w:szCs w:val="28"/>
          <w:lang w:val="uk-UA" w:eastAsia="uk-UA"/>
        </w:rPr>
        <w:t>Особливості з</w:t>
      </w:r>
      <w:r w:rsidRPr="009C07C1">
        <w:rPr>
          <w:sz w:val="28"/>
          <w:szCs w:val="28"/>
          <w:lang w:val="uk-UA"/>
        </w:rPr>
        <w:t>дійснення адвокатської діяльності індивідуально.</w:t>
      </w:r>
    </w:p>
    <w:p w:rsidR="000C354C" w:rsidRPr="009C07C1" w:rsidRDefault="000C354C" w:rsidP="00EB1032">
      <w:pPr>
        <w:numPr>
          <w:ilvl w:val="0"/>
          <w:numId w:val="40"/>
        </w:numPr>
        <w:ind w:hanging="436"/>
        <w:jc w:val="both"/>
        <w:rPr>
          <w:rStyle w:val="FontStyle68"/>
          <w:sz w:val="28"/>
          <w:szCs w:val="28"/>
          <w:lang w:val="uk-UA" w:eastAsia="uk-UA"/>
        </w:rPr>
      </w:pPr>
      <w:r w:rsidRPr="009C07C1">
        <w:rPr>
          <w:sz w:val="28"/>
          <w:szCs w:val="28"/>
          <w:lang w:val="uk-UA"/>
        </w:rPr>
        <w:t>Адвокатське бюро, як одна з о</w:t>
      </w:r>
      <w:r w:rsidRPr="009C07C1">
        <w:rPr>
          <w:rStyle w:val="FontStyle68"/>
          <w:sz w:val="28"/>
          <w:szCs w:val="28"/>
          <w:lang w:val="uk-UA" w:eastAsia="uk-UA"/>
        </w:rPr>
        <w:t>рганізаційних форм адвокатської діяльності.</w:t>
      </w:r>
    </w:p>
    <w:p w:rsidR="000C354C" w:rsidRPr="009C07C1" w:rsidRDefault="000C354C" w:rsidP="00EB1032">
      <w:pPr>
        <w:numPr>
          <w:ilvl w:val="0"/>
          <w:numId w:val="40"/>
        </w:numPr>
        <w:ind w:hanging="436"/>
        <w:jc w:val="both"/>
        <w:rPr>
          <w:rStyle w:val="FontStyle68"/>
          <w:sz w:val="28"/>
          <w:szCs w:val="28"/>
          <w:lang w:val="uk-UA" w:eastAsia="uk-UA"/>
        </w:rPr>
      </w:pPr>
      <w:r w:rsidRPr="009C07C1">
        <w:rPr>
          <w:rStyle w:val="FontStyle68"/>
          <w:sz w:val="28"/>
          <w:szCs w:val="28"/>
          <w:lang w:val="uk-UA" w:eastAsia="uk-UA"/>
        </w:rPr>
        <w:t>Законодавче врегулювання та практика діяльності адвокатських об’єднань в Україні.</w:t>
      </w:r>
    </w:p>
    <w:p w:rsidR="000C354C" w:rsidRPr="009C07C1" w:rsidRDefault="000C354C" w:rsidP="00EB1032">
      <w:pPr>
        <w:numPr>
          <w:ilvl w:val="0"/>
          <w:numId w:val="40"/>
        </w:numPr>
        <w:ind w:hanging="436"/>
        <w:jc w:val="both"/>
        <w:rPr>
          <w:rStyle w:val="FontStyle68"/>
          <w:sz w:val="28"/>
          <w:szCs w:val="28"/>
          <w:lang w:val="uk-UA" w:eastAsia="uk-UA"/>
        </w:rPr>
      </w:pPr>
      <w:r w:rsidRPr="009C07C1">
        <w:rPr>
          <w:rStyle w:val="FontStyle68"/>
          <w:sz w:val="28"/>
          <w:szCs w:val="28"/>
          <w:lang w:val="uk-UA" w:eastAsia="uk-UA"/>
        </w:rPr>
        <w:t>С</w:t>
      </w:r>
      <w:r w:rsidRPr="009C07C1">
        <w:rPr>
          <w:sz w:val="28"/>
          <w:szCs w:val="28"/>
          <w:lang w:val="uk-UA"/>
        </w:rPr>
        <w:t xml:space="preserve">творення, реорганізація, ліквідація адвокатських бюро та </w:t>
      </w:r>
      <w:r w:rsidRPr="009C07C1">
        <w:rPr>
          <w:rStyle w:val="FontStyle68"/>
          <w:sz w:val="28"/>
          <w:szCs w:val="28"/>
          <w:lang w:val="uk-UA" w:eastAsia="uk-UA"/>
        </w:rPr>
        <w:t>адвокатських об’єднань.</w:t>
      </w:r>
    </w:p>
    <w:p w:rsidR="000C354C" w:rsidRPr="009C07C1" w:rsidRDefault="000C354C" w:rsidP="00EB1032">
      <w:pPr>
        <w:numPr>
          <w:ilvl w:val="0"/>
          <w:numId w:val="40"/>
        </w:numPr>
        <w:ind w:hanging="436"/>
        <w:jc w:val="both"/>
        <w:rPr>
          <w:bCs/>
          <w:sz w:val="28"/>
          <w:szCs w:val="28"/>
          <w:lang w:val="uk-UA"/>
        </w:rPr>
      </w:pPr>
      <w:r w:rsidRPr="009C07C1">
        <w:rPr>
          <w:rStyle w:val="FontStyle68"/>
          <w:sz w:val="28"/>
          <w:szCs w:val="28"/>
          <w:lang w:val="uk-UA" w:eastAsia="uk-UA"/>
        </w:rPr>
        <w:t>Проблемні питання реалізації п</w:t>
      </w:r>
      <w:r w:rsidRPr="009C07C1">
        <w:rPr>
          <w:bCs/>
          <w:sz w:val="28"/>
          <w:szCs w:val="28"/>
          <w:lang w:val="uk-UA"/>
        </w:rPr>
        <w:t>рофесійних прав та обов’язків адвоката.</w:t>
      </w:r>
    </w:p>
    <w:p w:rsidR="000C354C" w:rsidRPr="009C07C1" w:rsidRDefault="000C354C" w:rsidP="00EB1032">
      <w:pPr>
        <w:numPr>
          <w:ilvl w:val="0"/>
          <w:numId w:val="40"/>
        </w:numPr>
        <w:ind w:hanging="436"/>
        <w:jc w:val="both"/>
        <w:rPr>
          <w:rStyle w:val="FontStyle68"/>
          <w:sz w:val="28"/>
          <w:szCs w:val="28"/>
          <w:lang w:val="uk-UA" w:eastAsia="uk-UA"/>
        </w:rPr>
      </w:pPr>
      <w:r w:rsidRPr="009C07C1">
        <w:rPr>
          <w:rStyle w:val="FontStyle68"/>
          <w:sz w:val="28"/>
          <w:szCs w:val="28"/>
          <w:lang w:val="uk-UA" w:eastAsia="uk-UA"/>
        </w:rPr>
        <w:t xml:space="preserve">Характеристика видів адвокатської діяльності у правозастосовчій практиці. </w:t>
      </w:r>
    </w:p>
    <w:p w:rsidR="000C354C" w:rsidRPr="009C07C1" w:rsidRDefault="000C354C" w:rsidP="00EB1032">
      <w:pPr>
        <w:numPr>
          <w:ilvl w:val="0"/>
          <w:numId w:val="40"/>
        </w:numPr>
        <w:ind w:hanging="436"/>
        <w:jc w:val="both"/>
        <w:rPr>
          <w:rStyle w:val="FontStyle68"/>
          <w:sz w:val="28"/>
          <w:szCs w:val="28"/>
          <w:lang w:val="uk-UA" w:eastAsia="uk-UA"/>
        </w:rPr>
      </w:pPr>
      <w:r w:rsidRPr="009C07C1">
        <w:rPr>
          <w:rStyle w:val="FontStyle68"/>
          <w:sz w:val="28"/>
          <w:szCs w:val="28"/>
          <w:lang w:val="uk-UA" w:eastAsia="uk-UA"/>
        </w:rPr>
        <w:t>Порядок зупинення та припинення права на заняття адвокатською діяльністю.</w:t>
      </w:r>
    </w:p>
    <w:p w:rsidR="000C354C" w:rsidRPr="009C07C1" w:rsidRDefault="000C354C" w:rsidP="00EB1032">
      <w:pPr>
        <w:numPr>
          <w:ilvl w:val="0"/>
          <w:numId w:val="40"/>
        </w:numPr>
        <w:ind w:hanging="436"/>
        <w:jc w:val="both"/>
        <w:rPr>
          <w:rStyle w:val="FontStyle68"/>
          <w:sz w:val="28"/>
          <w:szCs w:val="28"/>
          <w:lang w:val="uk-UA" w:eastAsia="uk-UA"/>
        </w:rPr>
      </w:pPr>
      <w:r w:rsidRPr="009C07C1">
        <w:rPr>
          <w:rStyle w:val="FontStyle68"/>
          <w:sz w:val="28"/>
          <w:szCs w:val="28"/>
          <w:lang w:val="uk-UA" w:eastAsia="uk-UA"/>
        </w:rPr>
        <w:t>А</w:t>
      </w:r>
      <w:r w:rsidRPr="009C07C1">
        <w:rPr>
          <w:sz w:val="28"/>
          <w:szCs w:val="28"/>
          <w:lang w:val="uk-UA"/>
        </w:rPr>
        <w:t>двокатська таємниця та наслідки її розголошення.</w:t>
      </w:r>
    </w:p>
    <w:p w:rsidR="000C354C" w:rsidRPr="009C07C1" w:rsidRDefault="000C354C" w:rsidP="00EB1032">
      <w:pPr>
        <w:numPr>
          <w:ilvl w:val="0"/>
          <w:numId w:val="40"/>
        </w:numPr>
        <w:ind w:hanging="436"/>
        <w:jc w:val="both"/>
        <w:rPr>
          <w:rStyle w:val="FontStyle68"/>
          <w:sz w:val="28"/>
          <w:szCs w:val="28"/>
          <w:lang w:val="uk-UA" w:eastAsia="uk-UA"/>
        </w:rPr>
      </w:pPr>
      <w:r w:rsidRPr="009C07C1">
        <w:rPr>
          <w:rStyle w:val="FontStyle68"/>
          <w:sz w:val="28"/>
          <w:szCs w:val="28"/>
          <w:lang w:val="uk-UA" w:eastAsia="uk-UA"/>
        </w:rPr>
        <w:t>Правовий статус адвоката іноземної держави.</w:t>
      </w:r>
    </w:p>
    <w:p w:rsidR="000C354C" w:rsidRPr="009C07C1" w:rsidRDefault="000C354C" w:rsidP="00EB1032">
      <w:pPr>
        <w:numPr>
          <w:ilvl w:val="0"/>
          <w:numId w:val="40"/>
        </w:numPr>
        <w:ind w:hanging="436"/>
        <w:jc w:val="both"/>
        <w:rPr>
          <w:rStyle w:val="FontStyle68"/>
          <w:sz w:val="28"/>
          <w:szCs w:val="28"/>
          <w:lang w:val="uk-UA"/>
        </w:rPr>
      </w:pPr>
      <w:r w:rsidRPr="009C07C1">
        <w:rPr>
          <w:rStyle w:val="FontStyle68"/>
          <w:sz w:val="28"/>
          <w:szCs w:val="28"/>
          <w:lang w:val="uk-UA" w:eastAsia="uk-UA"/>
        </w:rPr>
        <w:t>Специфіка здійснення в Україні адвокатської діяльності адвокатом іноземної держави.</w:t>
      </w:r>
    </w:p>
    <w:p w:rsidR="000C354C" w:rsidRPr="009C07C1" w:rsidRDefault="000C354C" w:rsidP="00EB1032">
      <w:pPr>
        <w:numPr>
          <w:ilvl w:val="0"/>
          <w:numId w:val="40"/>
        </w:numPr>
        <w:ind w:hanging="436"/>
        <w:jc w:val="both"/>
        <w:rPr>
          <w:rStyle w:val="FontStyle68"/>
          <w:sz w:val="28"/>
          <w:szCs w:val="28"/>
          <w:lang w:val="uk-UA" w:eastAsia="uk-UA"/>
        </w:rPr>
      </w:pPr>
      <w:r w:rsidRPr="009C07C1">
        <w:rPr>
          <w:rStyle w:val="FontStyle68"/>
          <w:sz w:val="28"/>
          <w:szCs w:val="28"/>
          <w:lang w:val="uk-UA" w:eastAsia="uk-UA"/>
        </w:rPr>
        <w:t>Зміст правових гарантій адвокатської діяльності.</w:t>
      </w:r>
    </w:p>
    <w:p w:rsidR="000C354C" w:rsidRPr="009C07C1" w:rsidRDefault="000C354C" w:rsidP="00EB1032">
      <w:pPr>
        <w:numPr>
          <w:ilvl w:val="0"/>
          <w:numId w:val="40"/>
        </w:numPr>
        <w:ind w:hanging="436"/>
        <w:jc w:val="both"/>
        <w:rPr>
          <w:rStyle w:val="FontStyle68"/>
          <w:sz w:val="28"/>
          <w:szCs w:val="28"/>
          <w:lang w:val="uk-UA" w:eastAsia="uk-UA"/>
        </w:rPr>
      </w:pPr>
      <w:r w:rsidRPr="009C07C1">
        <w:rPr>
          <w:rStyle w:val="FontStyle68"/>
          <w:sz w:val="28"/>
          <w:szCs w:val="28"/>
          <w:lang w:val="uk-UA" w:eastAsia="uk-UA"/>
        </w:rPr>
        <w:t>Види правових гарантій адвокатської діяльності.</w:t>
      </w:r>
    </w:p>
    <w:p w:rsidR="000C354C" w:rsidRPr="009C07C1" w:rsidRDefault="000C354C" w:rsidP="00EB1032">
      <w:pPr>
        <w:numPr>
          <w:ilvl w:val="0"/>
          <w:numId w:val="40"/>
        </w:numPr>
        <w:ind w:hanging="436"/>
        <w:jc w:val="both"/>
        <w:rPr>
          <w:sz w:val="28"/>
          <w:szCs w:val="28"/>
          <w:lang w:val="uk-UA"/>
        </w:rPr>
      </w:pPr>
      <w:r w:rsidRPr="009C07C1">
        <w:rPr>
          <w:rStyle w:val="FontStyle68"/>
          <w:sz w:val="28"/>
          <w:szCs w:val="28"/>
          <w:lang w:val="uk-UA" w:eastAsia="uk-UA"/>
        </w:rPr>
        <w:t xml:space="preserve">Процесуальний порядок </w:t>
      </w:r>
      <w:r w:rsidRPr="009C07C1">
        <w:rPr>
          <w:sz w:val="28"/>
          <w:szCs w:val="28"/>
          <w:lang w:val="uk-UA"/>
        </w:rPr>
        <w:t>проведення оперативно-розшукових заходів чи слідчих (розшукових) дій стосовно адвоката.</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Проблеми дотримання засад змагальності й свободи в наданні доказів та у доведенні їх переконливості.</w:t>
      </w:r>
    </w:p>
    <w:p w:rsidR="000C354C" w:rsidRPr="009C07C1" w:rsidRDefault="000C354C" w:rsidP="00EB1032">
      <w:pPr>
        <w:numPr>
          <w:ilvl w:val="0"/>
          <w:numId w:val="40"/>
        </w:numPr>
        <w:ind w:hanging="436"/>
        <w:jc w:val="both"/>
        <w:rPr>
          <w:rStyle w:val="FontStyle68"/>
          <w:sz w:val="28"/>
          <w:szCs w:val="28"/>
          <w:lang w:val="uk-UA" w:eastAsia="uk-UA"/>
        </w:rPr>
      </w:pPr>
      <w:r w:rsidRPr="009C07C1">
        <w:rPr>
          <w:sz w:val="28"/>
          <w:szCs w:val="28"/>
          <w:lang w:val="uk-UA"/>
        </w:rPr>
        <w:t>Огляд, розголошення, витребування чи вилучення документів, які пов’язані із здійсненням адвокатської діяльності.</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Види відповідальності за посягання на життя, здоров’я, честь і гідність адвоката та членів його сім’ї, їх майно.</w:t>
      </w:r>
    </w:p>
    <w:p w:rsidR="000C354C" w:rsidRPr="009C07C1" w:rsidRDefault="000C354C" w:rsidP="00EB1032">
      <w:pPr>
        <w:numPr>
          <w:ilvl w:val="0"/>
          <w:numId w:val="40"/>
        </w:numPr>
        <w:ind w:hanging="436"/>
        <w:jc w:val="both"/>
        <w:rPr>
          <w:bCs/>
          <w:sz w:val="28"/>
          <w:szCs w:val="28"/>
          <w:lang w:val="uk-UA"/>
        </w:rPr>
      </w:pPr>
      <w:r w:rsidRPr="009C07C1">
        <w:rPr>
          <w:bCs/>
          <w:sz w:val="28"/>
          <w:szCs w:val="28"/>
          <w:lang w:val="uk-UA"/>
        </w:rPr>
        <w:t>Підстави для притягнення адвоката до дисциплінарної відповідальності.</w:t>
      </w:r>
    </w:p>
    <w:p w:rsidR="000C354C" w:rsidRPr="009C07C1" w:rsidRDefault="000C354C" w:rsidP="00EB1032">
      <w:pPr>
        <w:numPr>
          <w:ilvl w:val="0"/>
          <w:numId w:val="40"/>
        </w:numPr>
        <w:ind w:hanging="436"/>
        <w:jc w:val="both"/>
        <w:rPr>
          <w:bCs/>
          <w:sz w:val="28"/>
          <w:szCs w:val="28"/>
          <w:lang w:val="uk-UA"/>
        </w:rPr>
      </w:pPr>
      <w:r w:rsidRPr="009C07C1">
        <w:rPr>
          <w:sz w:val="28"/>
          <w:szCs w:val="28"/>
          <w:lang w:val="uk-UA"/>
        </w:rPr>
        <w:t>Порядок здійснення дисциплінарного провадження стосовно адвоката</w:t>
      </w:r>
      <w:r w:rsidRPr="009C07C1">
        <w:rPr>
          <w:bCs/>
          <w:sz w:val="28"/>
          <w:szCs w:val="28"/>
          <w:lang w:val="uk-UA"/>
        </w:rPr>
        <w:t>.</w:t>
      </w:r>
    </w:p>
    <w:p w:rsidR="000C354C" w:rsidRPr="009C07C1" w:rsidRDefault="000C354C" w:rsidP="00EB1032">
      <w:pPr>
        <w:numPr>
          <w:ilvl w:val="0"/>
          <w:numId w:val="40"/>
        </w:numPr>
        <w:ind w:hanging="436"/>
        <w:jc w:val="both"/>
        <w:rPr>
          <w:rStyle w:val="FontStyle68"/>
          <w:sz w:val="28"/>
          <w:szCs w:val="28"/>
          <w:lang w:val="uk-UA" w:eastAsia="uk-UA"/>
        </w:rPr>
      </w:pPr>
      <w:r w:rsidRPr="009C07C1">
        <w:rPr>
          <w:bCs/>
          <w:sz w:val="28"/>
          <w:szCs w:val="28"/>
          <w:lang w:val="uk-UA"/>
        </w:rPr>
        <w:t>Стадії дисциплінарного провадження щодо адвоката</w:t>
      </w:r>
      <w:r w:rsidRPr="009C07C1">
        <w:rPr>
          <w:rStyle w:val="FontStyle68"/>
          <w:sz w:val="28"/>
          <w:szCs w:val="28"/>
          <w:lang w:val="uk-UA" w:eastAsia="uk-UA"/>
        </w:rPr>
        <w:t>.</w:t>
      </w:r>
    </w:p>
    <w:p w:rsidR="000C354C" w:rsidRPr="009C07C1" w:rsidRDefault="000C354C" w:rsidP="00EB1032">
      <w:pPr>
        <w:numPr>
          <w:ilvl w:val="0"/>
          <w:numId w:val="40"/>
        </w:numPr>
        <w:ind w:hanging="436"/>
        <w:jc w:val="both"/>
        <w:rPr>
          <w:sz w:val="28"/>
          <w:szCs w:val="28"/>
          <w:lang w:val="uk-UA" w:eastAsia="uk-UA"/>
        </w:rPr>
      </w:pPr>
      <w:r w:rsidRPr="009C07C1">
        <w:rPr>
          <w:bCs/>
          <w:sz w:val="28"/>
          <w:szCs w:val="28"/>
          <w:lang w:val="uk-UA"/>
        </w:rPr>
        <w:t xml:space="preserve">Розгляд та прийняття рішення у дисциплінарній справі. </w:t>
      </w:r>
    </w:p>
    <w:p w:rsidR="000C354C" w:rsidRPr="009C07C1" w:rsidRDefault="000C354C" w:rsidP="00EB1032">
      <w:pPr>
        <w:numPr>
          <w:ilvl w:val="0"/>
          <w:numId w:val="40"/>
        </w:numPr>
        <w:ind w:hanging="436"/>
        <w:jc w:val="both"/>
        <w:rPr>
          <w:rStyle w:val="FontStyle68"/>
          <w:sz w:val="28"/>
          <w:szCs w:val="28"/>
          <w:lang w:val="uk-UA" w:eastAsia="uk-UA"/>
        </w:rPr>
      </w:pPr>
      <w:r w:rsidRPr="009C07C1">
        <w:rPr>
          <w:bCs/>
          <w:sz w:val="28"/>
          <w:szCs w:val="28"/>
          <w:lang w:val="uk-UA"/>
        </w:rPr>
        <w:t>Оскарження рішення у дисциплінарній справі.</w:t>
      </w:r>
    </w:p>
    <w:p w:rsidR="000C354C" w:rsidRPr="009C07C1" w:rsidRDefault="000C354C" w:rsidP="00EB1032">
      <w:pPr>
        <w:numPr>
          <w:ilvl w:val="0"/>
          <w:numId w:val="40"/>
        </w:numPr>
        <w:ind w:hanging="436"/>
        <w:jc w:val="both"/>
        <w:rPr>
          <w:rStyle w:val="FontStyle68"/>
          <w:sz w:val="28"/>
          <w:szCs w:val="28"/>
          <w:lang w:val="uk-UA" w:eastAsia="uk-UA"/>
        </w:rPr>
      </w:pPr>
      <w:r w:rsidRPr="009C07C1">
        <w:rPr>
          <w:rStyle w:val="FontStyle68"/>
          <w:sz w:val="28"/>
          <w:szCs w:val="28"/>
          <w:lang w:val="uk-UA" w:eastAsia="uk-UA"/>
        </w:rPr>
        <w:t>Механізм реалізації правових гарантій адвокатської діяльності.</w:t>
      </w:r>
    </w:p>
    <w:p w:rsidR="000C354C" w:rsidRPr="009C07C1" w:rsidRDefault="000C354C" w:rsidP="00EB1032">
      <w:pPr>
        <w:numPr>
          <w:ilvl w:val="0"/>
          <w:numId w:val="40"/>
        </w:numPr>
        <w:ind w:hanging="436"/>
        <w:jc w:val="both"/>
        <w:rPr>
          <w:sz w:val="28"/>
          <w:szCs w:val="28"/>
          <w:lang w:val="uk-UA"/>
        </w:rPr>
      </w:pPr>
      <w:r w:rsidRPr="009C07C1">
        <w:rPr>
          <w:bCs/>
          <w:sz w:val="28"/>
          <w:szCs w:val="28"/>
          <w:lang w:val="uk-UA"/>
        </w:rPr>
        <w:t>Адвокатський запит</w:t>
      </w:r>
      <w:r w:rsidRPr="009C07C1">
        <w:rPr>
          <w:sz w:val="28"/>
          <w:szCs w:val="28"/>
          <w:lang w:val="uk-UA"/>
        </w:rPr>
        <w:t xml:space="preserve"> у діяльності адвоката, надання інформації на нього.</w:t>
      </w:r>
    </w:p>
    <w:p w:rsidR="000C354C" w:rsidRPr="009C07C1" w:rsidRDefault="000C354C" w:rsidP="00EB1032">
      <w:pPr>
        <w:numPr>
          <w:ilvl w:val="0"/>
          <w:numId w:val="40"/>
        </w:numPr>
        <w:ind w:hanging="436"/>
        <w:jc w:val="both"/>
        <w:rPr>
          <w:rStyle w:val="FontStyle68"/>
          <w:sz w:val="28"/>
          <w:szCs w:val="28"/>
          <w:lang w:val="uk-UA" w:eastAsia="uk-UA"/>
        </w:rPr>
      </w:pPr>
      <w:r w:rsidRPr="009C07C1">
        <w:rPr>
          <w:sz w:val="28"/>
          <w:szCs w:val="28"/>
          <w:lang w:val="uk-UA"/>
        </w:rPr>
        <w:t>Порядок та умови залучення адвокатів до надання безоплатної правової допомоги.</w:t>
      </w:r>
    </w:p>
    <w:p w:rsidR="000C354C" w:rsidRPr="009C07C1" w:rsidRDefault="000C354C" w:rsidP="00EB1032">
      <w:pPr>
        <w:numPr>
          <w:ilvl w:val="0"/>
          <w:numId w:val="40"/>
        </w:numPr>
        <w:ind w:hanging="436"/>
        <w:jc w:val="both"/>
        <w:rPr>
          <w:rStyle w:val="FontStyle68"/>
          <w:sz w:val="28"/>
          <w:szCs w:val="28"/>
          <w:lang w:val="uk-UA" w:eastAsia="uk-UA"/>
        </w:rPr>
      </w:pPr>
      <w:r w:rsidRPr="009C07C1">
        <w:rPr>
          <w:rStyle w:val="FontStyle68"/>
          <w:sz w:val="28"/>
          <w:szCs w:val="28"/>
          <w:lang w:val="uk-UA" w:eastAsia="uk-UA"/>
        </w:rPr>
        <w:lastRenderedPageBreak/>
        <w:t>Адвокатська діяльність в контексті Концепції реформування кримінальної юстиції.</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Захисник і його процесуальне становище за Кримінальним процесуальним кодексом України.</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Залучення захисника до кримінального провадження.</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Загальні правила участі захисника у кримінальному провадженні.</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Реалізація прав захисника за КПК України.</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Обов’язки захисника на досудовому розслідуванні та у суді.</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Документи, що підтверджують повноваження захисника.</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Практичні проблеми залучення захисника до кримінального провадження.</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Обов’язкова участь захисника у кримінальному провадженні.</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Залучення захисника до проведення окремої процесуальної дії.</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Відмова від захисника або його заміна.</w:t>
      </w:r>
    </w:p>
    <w:p w:rsidR="000C354C" w:rsidRPr="009C07C1" w:rsidRDefault="000C354C" w:rsidP="00EB1032">
      <w:pPr>
        <w:numPr>
          <w:ilvl w:val="0"/>
          <w:numId w:val="40"/>
        </w:numPr>
        <w:ind w:hanging="436"/>
        <w:jc w:val="both"/>
        <w:rPr>
          <w:rStyle w:val="FontStyle71"/>
          <w:iCs/>
          <w:sz w:val="28"/>
          <w:szCs w:val="28"/>
          <w:lang w:val="uk-UA" w:eastAsia="uk-UA"/>
        </w:rPr>
      </w:pPr>
      <w:r w:rsidRPr="009C07C1">
        <w:rPr>
          <w:rStyle w:val="FontStyle71"/>
          <w:i w:val="0"/>
          <w:iCs/>
          <w:sz w:val="28"/>
          <w:szCs w:val="28"/>
          <w:lang w:val="uk-UA" w:eastAsia="uk-UA"/>
        </w:rPr>
        <w:t>Особливості роботи адвоката-захисника під час судового розгляду порівняно з досудовим розслідуванням.</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Клопотання захисника.</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Подання скарг та зауважень захисником.</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Ознайомлення з матеріалами кримінального провадження.</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Побачення з підзахисним.</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Захист підозрюваного.</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Участь захисника під час проведення окремих процесуальних дій.</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Участь адвоката в апеляційному провадженні.</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Участь захисника в розгляді справи судом касаційної інстанції.</w:t>
      </w:r>
    </w:p>
    <w:p w:rsidR="000C354C" w:rsidRPr="009C07C1" w:rsidRDefault="000C354C" w:rsidP="00EB1032">
      <w:pPr>
        <w:numPr>
          <w:ilvl w:val="0"/>
          <w:numId w:val="40"/>
        </w:numPr>
        <w:ind w:hanging="436"/>
        <w:jc w:val="both"/>
        <w:rPr>
          <w:rStyle w:val="FontStyle68"/>
          <w:sz w:val="28"/>
          <w:szCs w:val="28"/>
          <w:lang w:val="uk-UA" w:eastAsia="uk-UA"/>
        </w:rPr>
      </w:pPr>
      <w:r w:rsidRPr="009C07C1">
        <w:rPr>
          <w:rStyle w:val="FontStyle68"/>
          <w:sz w:val="28"/>
          <w:szCs w:val="28"/>
          <w:lang w:val="uk-UA" w:eastAsia="uk-UA"/>
        </w:rPr>
        <w:t>Реформування правового статусу захисника відповідно до міжнародних стандартів.</w:t>
      </w:r>
    </w:p>
    <w:p w:rsidR="000C354C" w:rsidRPr="009C07C1" w:rsidRDefault="000C354C" w:rsidP="00EB1032">
      <w:pPr>
        <w:numPr>
          <w:ilvl w:val="0"/>
          <w:numId w:val="40"/>
        </w:numPr>
        <w:ind w:hanging="436"/>
        <w:jc w:val="both"/>
        <w:rPr>
          <w:rStyle w:val="FontStyle68"/>
          <w:sz w:val="28"/>
          <w:szCs w:val="28"/>
          <w:lang w:val="uk-UA" w:eastAsia="uk-UA"/>
        </w:rPr>
      </w:pPr>
      <w:r w:rsidRPr="009C07C1">
        <w:rPr>
          <w:rStyle w:val="FontStyle68"/>
          <w:sz w:val="28"/>
          <w:szCs w:val="28"/>
          <w:lang w:val="uk-UA" w:eastAsia="uk-UA"/>
        </w:rPr>
        <w:t>Шляхи реалізації удосконалення механізму забезпечення права на захист.</w:t>
      </w:r>
    </w:p>
    <w:p w:rsidR="000C354C" w:rsidRPr="009C07C1" w:rsidRDefault="000C354C" w:rsidP="00EB1032">
      <w:pPr>
        <w:numPr>
          <w:ilvl w:val="0"/>
          <w:numId w:val="40"/>
        </w:numPr>
        <w:ind w:hanging="436"/>
        <w:jc w:val="both"/>
        <w:rPr>
          <w:sz w:val="28"/>
          <w:szCs w:val="28"/>
          <w:lang w:val="uk-UA"/>
        </w:rPr>
      </w:pPr>
      <w:r w:rsidRPr="009C07C1">
        <w:rPr>
          <w:rStyle w:val="FontStyle68"/>
          <w:sz w:val="28"/>
          <w:szCs w:val="28"/>
          <w:lang w:val="uk-UA" w:eastAsia="uk-UA"/>
        </w:rPr>
        <w:t>Проблеми ф</w:t>
      </w:r>
      <w:r w:rsidRPr="009C07C1">
        <w:rPr>
          <w:sz w:val="28"/>
          <w:szCs w:val="28"/>
          <w:lang w:val="uk-UA"/>
        </w:rPr>
        <w:t>ормування системи безоплатної правової допомоги в Україні.</w:t>
      </w:r>
    </w:p>
    <w:p w:rsidR="000C354C" w:rsidRPr="009C07C1" w:rsidRDefault="000C354C" w:rsidP="00EB1032">
      <w:pPr>
        <w:numPr>
          <w:ilvl w:val="0"/>
          <w:numId w:val="40"/>
        </w:numPr>
        <w:ind w:hanging="436"/>
        <w:jc w:val="both"/>
        <w:rPr>
          <w:bCs/>
          <w:sz w:val="28"/>
          <w:szCs w:val="28"/>
          <w:lang w:val="uk-UA"/>
        </w:rPr>
      </w:pPr>
      <w:r w:rsidRPr="009C07C1">
        <w:rPr>
          <w:sz w:val="28"/>
          <w:szCs w:val="28"/>
          <w:lang w:val="uk-UA"/>
        </w:rPr>
        <w:t>Основні засади організації роботи адвоката в цивільному та господарському процесах.</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Процесуальний статус адвоката-представника в цивільному процесі.</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Права та обов’язки адвоката-представника в господарському процесі.</w:t>
      </w:r>
    </w:p>
    <w:p w:rsidR="000C354C" w:rsidRPr="009C07C1" w:rsidRDefault="000C354C" w:rsidP="00EB1032">
      <w:pPr>
        <w:numPr>
          <w:ilvl w:val="0"/>
          <w:numId w:val="40"/>
        </w:numPr>
        <w:ind w:hanging="436"/>
        <w:jc w:val="both"/>
        <w:rPr>
          <w:rStyle w:val="FontStyle68"/>
          <w:sz w:val="28"/>
          <w:szCs w:val="28"/>
          <w:lang w:val="uk-UA" w:eastAsia="uk-UA"/>
        </w:rPr>
      </w:pPr>
      <w:r w:rsidRPr="009C07C1">
        <w:rPr>
          <w:sz w:val="28"/>
          <w:szCs w:val="28"/>
          <w:lang w:val="uk-UA"/>
        </w:rPr>
        <w:t>Процесуальний статус адвоката</w:t>
      </w:r>
      <w:r w:rsidRPr="009C07C1">
        <w:rPr>
          <w:rStyle w:val="FontStyle68"/>
          <w:sz w:val="28"/>
          <w:szCs w:val="28"/>
          <w:lang w:val="uk-UA" w:eastAsia="uk-UA"/>
        </w:rPr>
        <w:t xml:space="preserve"> в адміністративному судочинстві.</w:t>
      </w:r>
    </w:p>
    <w:p w:rsidR="000C354C" w:rsidRPr="009C07C1" w:rsidRDefault="000C354C" w:rsidP="00EB1032">
      <w:pPr>
        <w:numPr>
          <w:ilvl w:val="0"/>
          <w:numId w:val="40"/>
        </w:numPr>
        <w:ind w:hanging="436"/>
        <w:jc w:val="both"/>
        <w:rPr>
          <w:sz w:val="28"/>
          <w:szCs w:val="28"/>
          <w:lang w:val="uk-UA"/>
        </w:rPr>
      </w:pPr>
      <w:r w:rsidRPr="009C07C1">
        <w:rPr>
          <w:rStyle w:val="FontStyle68"/>
          <w:sz w:val="28"/>
          <w:szCs w:val="28"/>
          <w:lang w:val="uk-UA" w:eastAsia="uk-UA"/>
        </w:rPr>
        <w:t>Тактика здійснення представництва адвокатом інтересів фізичних та юридичних осіб в кримінальному, цивільному</w:t>
      </w:r>
      <w:r w:rsidRPr="009C07C1">
        <w:rPr>
          <w:sz w:val="28"/>
          <w:szCs w:val="28"/>
          <w:lang w:val="uk-UA"/>
        </w:rPr>
        <w:t>, господарському та адміністративному судочинстві.</w:t>
      </w:r>
    </w:p>
    <w:p w:rsidR="000C354C" w:rsidRPr="009C07C1" w:rsidRDefault="000C354C" w:rsidP="00EB1032">
      <w:pPr>
        <w:numPr>
          <w:ilvl w:val="0"/>
          <w:numId w:val="40"/>
        </w:numPr>
        <w:ind w:hanging="436"/>
        <w:jc w:val="both"/>
        <w:rPr>
          <w:iCs/>
          <w:sz w:val="28"/>
          <w:szCs w:val="28"/>
          <w:lang w:val="uk-UA"/>
        </w:rPr>
      </w:pPr>
      <w:r w:rsidRPr="009C07C1">
        <w:rPr>
          <w:sz w:val="28"/>
          <w:szCs w:val="28"/>
          <w:lang w:val="uk-UA"/>
        </w:rPr>
        <w:t>С</w:t>
      </w:r>
      <w:r w:rsidRPr="009C07C1">
        <w:rPr>
          <w:iCs/>
          <w:sz w:val="28"/>
          <w:szCs w:val="28"/>
          <w:lang w:val="uk-UA"/>
        </w:rPr>
        <w:t>уть підготовки до ведення цивільної, господарської та адміністративної справи.</w:t>
      </w:r>
    </w:p>
    <w:p w:rsidR="000C354C" w:rsidRPr="009C07C1" w:rsidRDefault="000C354C" w:rsidP="00EB1032">
      <w:pPr>
        <w:numPr>
          <w:ilvl w:val="0"/>
          <w:numId w:val="40"/>
        </w:numPr>
        <w:ind w:hanging="436"/>
        <w:jc w:val="both"/>
        <w:rPr>
          <w:sz w:val="28"/>
          <w:szCs w:val="28"/>
          <w:lang w:val="uk-UA"/>
        </w:rPr>
      </w:pPr>
      <w:r w:rsidRPr="009C07C1">
        <w:rPr>
          <w:iCs/>
          <w:sz w:val="28"/>
          <w:szCs w:val="28"/>
          <w:lang w:val="uk-UA"/>
        </w:rPr>
        <w:t>Д</w:t>
      </w:r>
      <w:r w:rsidRPr="009C07C1">
        <w:rPr>
          <w:sz w:val="28"/>
          <w:szCs w:val="28"/>
          <w:lang w:val="uk-UA"/>
        </w:rPr>
        <w:t>іяльність адвоката на стадії судового розгляду цивільних та господарських справ.</w:t>
      </w:r>
    </w:p>
    <w:p w:rsidR="000C354C" w:rsidRPr="009C07C1" w:rsidRDefault="000C354C" w:rsidP="00EB1032">
      <w:pPr>
        <w:numPr>
          <w:ilvl w:val="0"/>
          <w:numId w:val="40"/>
        </w:numPr>
        <w:ind w:hanging="436"/>
        <w:jc w:val="both"/>
        <w:rPr>
          <w:sz w:val="28"/>
          <w:szCs w:val="28"/>
          <w:lang w:val="uk-UA"/>
        </w:rPr>
      </w:pPr>
      <w:r w:rsidRPr="009C07C1">
        <w:rPr>
          <w:sz w:val="28"/>
          <w:szCs w:val="28"/>
          <w:lang w:val="uk-UA"/>
        </w:rPr>
        <w:t>Сутність надання правової допомоги в оскарженні судових рішень.</w:t>
      </w:r>
    </w:p>
    <w:p w:rsidR="000C354C" w:rsidRPr="009C07C1" w:rsidRDefault="000C354C" w:rsidP="00EB1032">
      <w:pPr>
        <w:numPr>
          <w:ilvl w:val="0"/>
          <w:numId w:val="40"/>
        </w:numPr>
        <w:ind w:hanging="436"/>
        <w:jc w:val="both"/>
        <w:rPr>
          <w:spacing w:val="-3"/>
          <w:sz w:val="28"/>
          <w:szCs w:val="28"/>
          <w:lang w:val="uk-UA"/>
        </w:rPr>
      </w:pPr>
      <w:r w:rsidRPr="009C07C1">
        <w:rPr>
          <w:spacing w:val="-5"/>
          <w:sz w:val="28"/>
          <w:szCs w:val="28"/>
          <w:lang w:val="uk-UA"/>
        </w:rPr>
        <w:t xml:space="preserve">Основні напрямки діяльності адвоката, що надає правову допомогу </w:t>
      </w:r>
      <w:r w:rsidRPr="009C07C1">
        <w:rPr>
          <w:spacing w:val="-3"/>
          <w:sz w:val="28"/>
          <w:szCs w:val="28"/>
          <w:lang w:val="uk-UA"/>
        </w:rPr>
        <w:t>юридичній особі.</w:t>
      </w:r>
    </w:p>
    <w:p w:rsidR="000C354C" w:rsidRPr="009C07C1" w:rsidRDefault="000C354C" w:rsidP="00EB1032">
      <w:pPr>
        <w:numPr>
          <w:ilvl w:val="0"/>
          <w:numId w:val="40"/>
        </w:numPr>
        <w:ind w:hanging="436"/>
        <w:jc w:val="both"/>
        <w:rPr>
          <w:spacing w:val="-3"/>
          <w:sz w:val="28"/>
          <w:szCs w:val="28"/>
          <w:lang w:val="uk-UA"/>
        </w:rPr>
      </w:pPr>
      <w:r w:rsidRPr="009C07C1">
        <w:rPr>
          <w:spacing w:val="-3"/>
          <w:sz w:val="28"/>
          <w:szCs w:val="28"/>
          <w:lang w:val="uk-UA"/>
        </w:rPr>
        <w:t>Участь адвоката у вирішенні спорів у Вищих судах України.</w:t>
      </w:r>
    </w:p>
    <w:p w:rsidR="000C354C" w:rsidRPr="009C07C1" w:rsidRDefault="000C354C" w:rsidP="00EB1032">
      <w:pPr>
        <w:numPr>
          <w:ilvl w:val="0"/>
          <w:numId w:val="40"/>
        </w:numPr>
        <w:ind w:hanging="436"/>
        <w:jc w:val="both"/>
        <w:rPr>
          <w:sz w:val="28"/>
          <w:szCs w:val="28"/>
          <w:lang w:val="uk-UA"/>
        </w:rPr>
      </w:pPr>
      <w:r w:rsidRPr="009C07C1">
        <w:rPr>
          <w:spacing w:val="-3"/>
          <w:sz w:val="28"/>
          <w:szCs w:val="28"/>
          <w:lang w:val="uk-UA"/>
        </w:rPr>
        <w:lastRenderedPageBreak/>
        <w:t xml:space="preserve">Особливості </w:t>
      </w:r>
      <w:r w:rsidRPr="009C07C1">
        <w:rPr>
          <w:rStyle w:val="FontStyle68"/>
          <w:sz w:val="28"/>
          <w:szCs w:val="28"/>
          <w:lang w:val="uk-UA" w:eastAsia="uk-UA"/>
        </w:rPr>
        <w:t>здійснення представництва адвокатом інтересів фізичних та юридичних осіб в кримінальному, цивільному,</w:t>
      </w:r>
      <w:r w:rsidRPr="009C07C1">
        <w:rPr>
          <w:sz w:val="28"/>
          <w:szCs w:val="28"/>
          <w:lang w:val="uk-UA"/>
        </w:rPr>
        <w:t xml:space="preserve"> господарському та адміністративному судочинстві.</w:t>
      </w:r>
    </w:p>
    <w:p w:rsidR="000C354C" w:rsidRDefault="000C354C" w:rsidP="00EB1032">
      <w:pPr>
        <w:numPr>
          <w:ilvl w:val="0"/>
          <w:numId w:val="40"/>
        </w:numPr>
        <w:ind w:hanging="436"/>
        <w:jc w:val="both"/>
        <w:rPr>
          <w:rStyle w:val="FontStyle68"/>
          <w:sz w:val="28"/>
          <w:szCs w:val="28"/>
          <w:lang w:val="uk-UA"/>
        </w:rPr>
      </w:pPr>
      <w:r w:rsidRPr="009C07C1">
        <w:rPr>
          <w:rStyle w:val="FontStyle68"/>
          <w:sz w:val="28"/>
          <w:szCs w:val="28"/>
          <w:lang w:val="uk-UA" w:eastAsia="uk-UA"/>
        </w:rPr>
        <w:t>Шляхи удосконалення представництва адвокатом інтересів фізичних та юридичних осіб в органах державної влади України та міжнародних судових установах.</w:t>
      </w:r>
    </w:p>
    <w:p w:rsidR="005C1950" w:rsidRDefault="005C1950" w:rsidP="00EB1032">
      <w:pPr>
        <w:numPr>
          <w:ilvl w:val="0"/>
          <w:numId w:val="40"/>
        </w:numPr>
        <w:ind w:hanging="436"/>
        <w:jc w:val="both"/>
        <w:rPr>
          <w:rStyle w:val="FontStyle68"/>
          <w:sz w:val="28"/>
          <w:szCs w:val="28"/>
          <w:lang w:val="uk-UA"/>
        </w:rPr>
      </w:pPr>
      <w:r>
        <w:rPr>
          <w:rStyle w:val="FontStyle68"/>
          <w:sz w:val="28"/>
          <w:szCs w:val="28"/>
          <w:lang w:val="uk-UA" w:eastAsia="uk-UA"/>
        </w:rPr>
        <w:t>Формування адвокатської таємниці як правової категорії.</w:t>
      </w:r>
    </w:p>
    <w:p w:rsidR="005C1950" w:rsidRDefault="005C1950" w:rsidP="00EB1032">
      <w:pPr>
        <w:numPr>
          <w:ilvl w:val="0"/>
          <w:numId w:val="40"/>
        </w:numPr>
        <w:ind w:hanging="436"/>
        <w:jc w:val="both"/>
        <w:rPr>
          <w:rStyle w:val="FontStyle68"/>
          <w:sz w:val="28"/>
          <w:szCs w:val="28"/>
          <w:lang w:val="uk-UA"/>
        </w:rPr>
      </w:pPr>
      <w:r>
        <w:rPr>
          <w:rStyle w:val="FontStyle68"/>
          <w:sz w:val="28"/>
          <w:szCs w:val="28"/>
          <w:lang w:val="uk-UA" w:eastAsia="uk-UA"/>
        </w:rPr>
        <w:t>Права людини і громадянина та інститут таємниці.</w:t>
      </w:r>
    </w:p>
    <w:p w:rsidR="005C1950" w:rsidRPr="009C07C1" w:rsidRDefault="005C1950" w:rsidP="00EB1032">
      <w:pPr>
        <w:numPr>
          <w:ilvl w:val="0"/>
          <w:numId w:val="40"/>
        </w:numPr>
        <w:ind w:hanging="436"/>
        <w:jc w:val="both"/>
        <w:rPr>
          <w:sz w:val="28"/>
          <w:szCs w:val="28"/>
          <w:lang w:val="uk-UA"/>
        </w:rPr>
      </w:pPr>
      <w:r>
        <w:rPr>
          <w:rStyle w:val="FontStyle68"/>
          <w:sz w:val="28"/>
          <w:szCs w:val="28"/>
          <w:lang w:val="uk-UA" w:eastAsia="uk-UA"/>
        </w:rPr>
        <w:t>Адвокатська таємниця як один з принципів діяльності адвоката.</w:t>
      </w:r>
    </w:p>
    <w:p w:rsidR="000C354C" w:rsidRDefault="000C354C" w:rsidP="0010334F">
      <w:pPr>
        <w:jc w:val="center"/>
        <w:rPr>
          <w:b/>
          <w:sz w:val="28"/>
          <w:szCs w:val="28"/>
          <w:lang w:val="uk-UA"/>
        </w:rPr>
      </w:pPr>
    </w:p>
    <w:p w:rsidR="000C354C" w:rsidRDefault="000C354C" w:rsidP="0010334F">
      <w:pPr>
        <w:jc w:val="center"/>
        <w:rPr>
          <w:b/>
          <w:sz w:val="28"/>
          <w:szCs w:val="28"/>
          <w:lang w:val="uk-UA"/>
        </w:rPr>
      </w:pPr>
    </w:p>
    <w:p w:rsidR="000C354C" w:rsidRPr="009C07C1" w:rsidRDefault="000C354C" w:rsidP="0010334F">
      <w:pPr>
        <w:jc w:val="center"/>
        <w:rPr>
          <w:b/>
          <w:sz w:val="28"/>
          <w:szCs w:val="28"/>
          <w:lang w:val="uk-UA"/>
        </w:rPr>
      </w:pPr>
      <w:r w:rsidRPr="009C07C1">
        <w:rPr>
          <w:b/>
          <w:sz w:val="28"/>
          <w:szCs w:val="28"/>
          <w:lang w:val="uk-UA"/>
        </w:rPr>
        <w:t>Навчально-методичне та матеріально-технічне забезпечення навчальної дисципліни</w:t>
      </w:r>
    </w:p>
    <w:p w:rsidR="000C354C" w:rsidRPr="009C07C1" w:rsidRDefault="000C354C" w:rsidP="0010334F">
      <w:pPr>
        <w:rPr>
          <w:sz w:val="28"/>
          <w:szCs w:val="28"/>
          <w:lang w:val="uk-UA"/>
        </w:rPr>
      </w:pPr>
    </w:p>
    <w:p w:rsidR="000C354C" w:rsidRPr="009C07C1" w:rsidRDefault="000C354C" w:rsidP="00672D02">
      <w:pPr>
        <w:shd w:val="clear" w:color="auto" w:fill="FFFFFF"/>
        <w:tabs>
          <w:tab w:val="left" w:leader="underscore" w:pos="8155"/>
        </w:tabs>
        <w:ind w:firstLine="720"/>
        <w:jc w:val="both"/>
        <w:rPr>
          <w:sz w:val="28"/>
          <w:szCs w:val="28"/>
          <w:lang w:val="uk-UA"/>
        </w:rPr>
      </w:pPr>
      <w:r>
        <w:rPr>
          <w:bCs/>
          <w:iCs/>
          <w:spacing w:val="-1"/>
          <w:sz w:val="28"/>
          <w:szCs w:val="28"/>
          <w:lang w:val="uk-UA"/>
        </w:rPr>
        <w:t xml:space="preserve">Копії архівних кримінальних </w:t>
      </w:r>
      <w:r w:rsidRPr="009C07C1">
        <w:rPr>
          <w:bCs/>
          <w:iCs/>
          <w:spacing w:val="-1"/>
          <w:sz w:val="28"/>
          <w:szCs w:val="28"/>
          <w:lang w:val="uk-UA"/>
        </w:rPr>
        <w:t xml:space="preserve">процесуальних документів, </w:t>
      </w:r>
      <w:r>
        <w:rPr>
          <w:bCs/>
          <w:iCs/>
          <w:spacing w:val="-1"/>
          <w:sz w:val="28"/>
          <w:szCs w:val="28"/>
          <w:lang w:val="uk-UA"/>
        </w:rPr>
        <w:t xml:space="preserve">процесуальні документів </w:t>
      </w:r>
      <w:r w:rsidRPr="009C07C1">
        <w:rPr>
          <w:bCs/>
          <w:iCs/>
          <w:spacing w:val="-1"/>
          <w:sz w:val="28"/>
          <w:szCs w:val="28"/>
          <w:lang w:val="uk-UA"/>
        </w:rPr>
        <w:t xml:space="preserve">цивільних та господарських </w:t>
      </w:r>
      <w:r>
        <w:rPr>
          <w:bCs/>
          <w:iCs/>
          <w:spacing w:val="-1"/>
          <w:sz w:val="28"/>
          <w:szCs w:val="28"/>
          <w:lang w:val="uk-UA"/>
        </w:rPr>
        <w:t>справ</w:t>
      </w:r>
      <w:r w:rsidRPr="009C07C1">
        <w:rPr>
          <w:bCs/>
          <w:iCs/>
          <w:spacing w:val="-1"/>
          <w:sz w:val="28"/>
          <w:szCs w:val="28"/>
          <w:lang w:val="uk-UA"/>
        </w:rPr>
        <w:t xml:space="preserve">, матеріали кримінальних проваджень, </w:t>
      </w:r>
      <w:r w:rsidRPr="009C07C1">
        <w:rPr>
          <w:bCs/>
          <w:iCs/>
          <w:spacing w:val="-2"/>
          <w:sz w:val="28"/>
          <w:szCs w:val="28"/>
          <w:lang w:val="uk-UA"/>
        </w:rPr>
        <w:t>електронні підручники, посібники, мультимедійні презентації.</w:t>
      </w:r>
    </w:p>
    <w:p w:rsidR="000C354C" w:rsidRPr="009C07C1" w:rsidRDefault="000C354C" w:rsidP="00672D02">
      <w:pPr>
        <w:jc w:val="center"/>
        <w:rPr>
          <w:b/>
          <w:sz w:val="28"/>
          <w:szCs w:val="28"/>
          <w:lang w:val="uk-UA"/>
        </w:rPr>
      </w:pPr>
      <w:r w:rsidRPr="009C07C1">
        <w:rPr>
          <w:sz w:val="28"/>
          <w:szCs w:val="28"/>
          <w:lang w:val="uk-UA"/>
        </w:rPr>
        <w:br w:type="page"/>
      </w:r>
      <w:r w:rsidRPr="009C07C1">
        <w:rPr>
          <w:b/>
          <w:sz w:val="28"/>
          <w:szCs w:val="28"/>
          <w:lang w:val="uk-UA"/>
        </w:rPr>
        <w:lastRenderedPageBreak/>
        <w:t>Список рекомендованої літератури для вивчення навчальної дисципліни</w:t>
      </w:r>
    </w:p>
    <w:p w:rsidR="000C354C" w:rsidRPr="009C07C1" w:rsidRDefault="000C354C" w:rsidP="00672D02">
      <w:pPr>
        <w:pStyle w:val="9"/>
        <w:jc w:val="center"/>
        <w:rPr>
          <w:rFonts w:ascii="Times New Roman" w:hAnsi="Times New Roman"/>
          <w:b/>
          <w:lang w:val="uk-UA"/>
        </w:rPr>
      </w:pPr>
      <w:r w:rsidRPr="009C07C1">
        <w:rPr>
          <w:rFonts w:ascii="Times New Roman" w:hAnsi="Times New Roman"/>
          <w:b/>
          <w:sz w:val="28"/>
          <w:lang w:val="uk-UA"/>
        </w:rPr>
        <w:t>Нормативно-правові акти:</w:t>
      </w:r>
    </w:p>
    <w:p w:rsidR="000C354C" w:rsidRPr="009C07C1" w:rsidRDefault="000C354C" w:rsidP="00EB1032">
      <w:pPr>
        <w:pStyle w:val="afe"/>
        <w:numPr>
          <w:ilvl w:val="0"/>
          <w:numId w:val="34"/>
        </w:numPr>
        <w:suppressAutoHyphens/>
        <w:ind w:hanging="436"/>
        <w:jc w:val="both"/>
        <w:rPr>
          <w:rStyle w:val="FontStyle68"/>
          <w:sz w:val="28"/>
          <w:szCs w:val="28"/>
          <w:lang w:val="uk-UA" w:eastAsia="uk-UA"/>
        </w:rPr>
      </w:pPr>
      <w:r w:rsidRPr="009C07C1">
        <w:rPr>
          <w:rStyle w:val="FontStyle68"/>
          <w:sz w:val="28"/>
          <w:szCs w:val="28"/>
          <w:lang w:val="uk-UA" w:eastAsia="uk-UA"/>
        </w:rPr>
        <w:t>Конституція України: Прийнята на п</w:t>
      </w:r>
      <w:r w:rsidRPr="009C07C1">
        <w:rPr>
          <w:sz w:val="28"/>
          <w:szCs w:val="28"/>
          <w:lang w:val="uk-UA"/>
        </w:rPr>
        <w:t>’</w:t>
      </w:r>
      <w:r w:rsidRPr="009C07C1">
        <w:rPr>
          <w:rStyle w:val="FontStyle68"/>
          <w:sz w:val="28"/>
          <w:szCs w:val="28"/>
          <w:lang w:val="uk-UA" w:eastAsia="uk-UA"/>
        </w:rPr>
        <w:t>ятій сесії Верховної Ради України 28 червня 1996 р. – К.: Преса України, 2009. – 80 с.</w:t>
      </w:r>
    </w:p>
    <w:p w:rsidR="000C354C" w:rsidRPr="009C07C1" w:rsidRDefault="000C354C" w:rsidP="00EB1032">
      <w:pPr>
        <w:pStyle w:val="ae"/>
        <w:widowControl w:val="0"/>
        <w:numPr>
          <w:ilvl w:val="0"/>
          <w:numId w:val="34"/>
        </w:numPr>
        <w:ind w:hanging="436"/>
        <w:jc w:val="both"/>
        <w:rPr>
          <w:rFonts w:ascii="Times New Roman" w:hAnsi="Times New Roman"/>
          <w:sz w:val="28"/>
          <w:szCs w:val="28"/>
          <w:lang w:val="uk-UA"/>
        </w:rPr>
      </w:pPr>
      <w:r w:rsidRPr="009C07C1">
        <w:rPr>
          <w:rFonts w:ascii="Times New Roman" w:hAnsi="Times New Roman"/>
          <w:sz w:val="28"/>
          <w:szCs w:val="28"/>
          <w:lang w:val="uk-UA"/>
        </w:rPr>
        <w:t>Господарський процесуальний кодекс України // Відомості Верховної Ради України. – № 6. – 1992. – Ст. 56.</w:t>
      </w:r>
    </w:p>
    <w:p w:rsidR="000C354C" w:rsidRPr="009C07C1" w:rsidRDefault="000C354C" w:rsidP="00EB1032">
      <w:pPr>
        <w:pStyle w:val="afe"/>
        <w:numPr>
          <w:ilvl w:val="0"/>
          <w:numId w:val="34"/>
        </w:numPr>
        <w:suppressAutoHyphens/>
        <w:ind w:hanging="436"/>
        <w:jc w:val="both"/>
        <w:rPr>
          <w:rStyle w:val="FontStyle68"/>
          <w:sz w:val="28"/>
          <w:szCs w:val="28"/>
          <w:lang w:val="uk-UA" w:eastAsia="uk-UA"/>
        </w:rPr>
      </w:pPr>
      <w:r w:rsidRPr="009C07C1">
        <w:rPr>
          <w:bCs/>
          <w:sz w:val="28"/>
          <w:szCs w:val="28"/>
          <w:lang w:val="uk-UA" w:eastAsia="uk-UA"/>
        </w:rPr>
        <w:t>Кримінальний процесуальний кодекс України</w:t>
      </w:r>
      <w:r w:rsidRPr="009C07C1">
        <w:rPr>
          <w:sz w:val="28"/>
          <w:szCs w:val="28"/>
          <w:lang w:val="uk-UA" w:eastAsia="uk-UA"/>
        </w:rPr>
        <w:t>, Закон України «Про внесення змін до деяких законодавчих актів України у зв’язку з прийняттям Кримінального процесуального кодексу України»: чинне законодавство з 19 листопада 2012 р.: (офіційний текст). – К.: ПАЛИВОДА А. В., 2012. – 382 с.</w:t>
      </w:r>
    </w:p>
    <w:p w:rsidR="000C354C" w:rsidRPr="009C07C1" w:rsidRDefault="000C354C" w:rsidP="00EB1032">
      <w:pPr>
        <w:pStyle w:val="14"/>
        <w:numPr>
          <w:ilvl w:val="0"/>
          <w:numId w:val="34"/>
        </w:numPr>
        <w:suppressAutoHyphens/>
        <w:ind w:hanging="436"/>
        <w:jc w:val="both"/>
        <w:rPr>
          <w:sz w:val="28"/>
          <w:szCs w:val="28"/>
          <w:lang w:eastAsia="uk-UA"/>
        </w:rPr>
      </w:pPr>
      <w:r w:rsidRPr="009C07C1">
        <w:rPr>
          <w:spacing w:val="-6"/>
          <w:sz w:val="28"/>
          <w:szCs w:val="28"/>
        </w:rPr>
        <w:t>Цивільний процесуальний кодекс України : Текст із змінами та доповненнями станом на 1 січня 2004 р. – Офіц. вид. – К. : Вид. дім «Ін Юре», 2004. – 208 с. – (Серія «Кодекси України»).</w:t>
      </w:r>
    </w:p>
    <w:p w:rsidR="000C354C" w:rsidRPr="009C07C1" w:rsidRDefault="000C354C" w:rsidP="00EB1032">
      <w:pPr>
        <w:pStyle w:val="14"/>
        <w:numPr>
          <w:ilvl w:val="0"/>
          <w:numId w:val="34"/>
        </w:numPr>
        <w:suppressAutoHyphens/>
        <w:ind w:hanging="436"/>
        <w:jc w:val="both"/>
        <w:rPr>
          <w:sz w:val="28"/>
          <w:szCs w:val="28"/>
          <w:lang w:eastAsia="uk-UA"/>
        </w:rPr>
      </w:pPr>
      <w:r w:rsidRPr="009C07C1">
        <w:rPr>
          <w:sz w:val="28"/>
          <w:szCs w:val="28"/>
        </w:rPr>
        <w:t xml:space="preserve">Про адвокатуру та адвокатську діяльність: Закон України від 05.07.2012 р. // [Електронний ресурс]. – Режим доступу: </w:t>
      </w:r>
      <w:hyperlink r:id="rId37" w:history="1">
        <w:r w:rsidRPr="009C07C1">
          <w:rPr>
            <w:rStyle w:val="af4"/>
            <w:color w:val="auto"/>
            <w:sz w:val="28"/>
            <w:szCs w:val="28"/>
            <w:u w:val="none"/>
          </w:rPr>
          <w:t>www.rada.gov.ua</w:t>
        </w:r>
      </w:hyperlink>
      <w:r w:rsidRPr="009C07C1">
        <w:rPr>
          <w:sz w:val="28"/>
          <w:szCs w:val="28"/>
        </w:rPr>
        <w:t>.</w:t>
      </w:r>
    </w:p>
    <w:p w:rsidR="000C354C" w:rsidRPr="009C07C1" w:rsidRDefault="000C354C" w:rsidP="00EB1032">
      <w:pPr>
        <w:pStyle w:val="14"/>
        <w:numPr>
          <w:ilvl w:val="0"/>
          <w:numId w:val="34"/>
        </w:numPr>
        <w:suppressAutoHyphens/>
        <w:ind w:hanging="436"/>
        <w:jc w:val="both"/>
        <w:rPr>
          <w:rStyle w:val="FontStyle68"/>
          <w:sz w:val="28"/>
          <w:szCs w:val="28"/>
          <w:lang w:eastAsia="uk-UA"/>
        </w:rPr>
      </w:pPr>
      <w:r w:rsidRPr="009C07C1">
        <w:rPr>
          <w:rStyle w:val="FontStyle68"/>
          <w:sz w:val="28"/>
          <w:szCs w:val="28"/>
          <w:lang w:eastAsia="uk-UA"/>
        </w:rPr>
        <w:t>Про судоустрій і статус суддів: Закон України від 07.07.2010 р.</w:t>
      </w:r>
      <w:r w:rsidRPr="009C07C1">
        <w:rPr>
          <w:sz w:val="28"/>
          <w:szCs w:val="28"/>
        </w:rPr>
        <w:t xml:space="preserve"> // [Електронний ресурс]. – Режим доступу: </w:t>
      </w:r>
      <w:hyperlink r:id="rId38" w:history="1">
        <w:r w:rsidRPr="009C07C1">
          <w:rPr>
            <w:rStyle w:val="FontStyle68"/>
            <w:sz w:val="28"/>
            <w:szCs w:val="28"/>
            <w:lang w:eastAsia="uk-UA"/>
          </w:rPr>
          <w:t>zakon.rada.gov.ua</w:t>
        </w:r>
      </w:hyperlink>
      <w:r w:rsidRPr="009C07C1">
        <w:rPr>
          <w:sz w:val="28"/>
          <w:szCs w:val="28"/>
        </w:rPr>
        <w:t>.</w:t>
      </w:r>
    </w:p>
    <w:p w:rsidR="000C354C" w:rsidRPr="009C07C1" w:rsidRDefault="000C354C" w:rsidP="00EB1032">
      <w:pPr>
        <w:pStyle w:val="14"/>
        <w:numPr>
          <w:ilvl w:val="0"/>
          <w:numId w:val="34"/>
        </w:numPr>
        <w:suppressAutoHyphens/>
        <w:ind w:hanging="436"/>
        <w:jc w:val="both"/>
        <w:rPr>
          <w:sz w:val="28"/>
          <w:szCs w:val="28"/>
          <w:lang w:eastAsia="uk-UA"/>
        </w:rPr>
      </w:pPr>
      <w:r w:rsidRPr="009C07C1">
        <w:rPr>
          <w:sz w:val="28"/>
          <w:szCs w:val="28"/>
        </w:rPr>
        <w:t xml:space="preserve">Про безоплатну правову допомогу Закон України від 02.06.2011 р. // [Електронний ресурс]. – Режим доступу: </w:t>
      </w:r>
      <w:hyperlink r:id="rId39" w:history="1">
        <w:r w:rsidRPr="009C07C1">
          <w:rPr>
            <w:rStyle w:val="af4"/>
            <w:color w:val="auto"/>
            <w:sz w:val="28"/>
            <w:szCs w:val="28"/>
            <w:u w:val="none"/>
          </w:rPr>
          <w:t>www.rada.gov.ua</w:t>
        </w:r>
      </w:hyperlink>
      <w:r w:rsidRPr="009C07C1">
        <w:rPr>
          <w:sz w:val="28"/>
          <w:szCs w:val="28"/>
        </w:rPr>
        <w:t>.</w:t>
      </w:r>
    </w:p>
    <w:p w:rsidR="000C354C" w:rsidRPr="009C07C1" w:rsidRDefault="000C354C" w:rsidP="00EB1032">
      <w:pPr>
        <w:numPr>
          <w:ilvl w:val="0"/>
          <w:numId w:val="34"/>
        </w:numPr>
        <w:tabs>
          <w:tab w:val="left" w:pos="426"/>
        </w:tabs>
        <w:ind w:hanging="436"/>
        <w:jc w:val="both"/>
        <w:rPr>
          <w:snapToGrid w:val="0"/>
          <w:sz w:val="28"/>
          <w:szCs w:val="28"/>
          <w:lang w:val="uk-UA"/>
        </w:rPr>
      </w:pPr>
      <w:r w:rsidRPr="009C07C1">
        <w:rPr>
          <w:sz w:val="28"/>
          <w:szCs w:val="28"/>
          <w:lang w:val="uk-UA"/>
        </w:rPr>
        <w:t>Про організацію діяльності органів досудового розслідування Міністерства внутрішніх справ України:</w:t>
      </w:r>
      <w:r w:rsidRPr="009C07C1">
        <w:rPr>
          <w:snapToGrid w:val="0"/>
          <w:sz w:val="28"/>
          <w:szCs w:val="28"/>
          <w:lang w:val="uk-UA"/>
        </w:rPr>
        <w:t xml:space="preserve"> Наказ МВС України від 09 серпня 2012 р. №686.</w:t>
      </w:r>
    </w:p>
    <w:p w:rsidR="000C354C" w:rsidRPr="009C07C1" w:rsidRDefault="000C354C" w:rsidP="00EB1032">
      <w:pPr>
        <w:numPr>
          <w:ilvl w:val="0"/>
          <w:numId w:val="34"/>
        </w:numPr>
        <w:tabs>
          <w:tab w:val="left" w:pos="426"/>
        </w:tabs>
        <w:ind w:hanging="436"/>
        <w:jc w:val="both"/>
        <w:rPr>
          <w:snapToGrid w:val="0"/>
          <w:sz w:val="28"/>
          <w:szCs w:val="28"/>
          <w:lang w:val="uk-UA"/>
        </w:rPr>
      </w:pPr>
      <w:r w:rsidRPr="009C07C1">
        <w:rPr>
          <w:snapToGrid w:val="0"/>
          <w:sz w:val="28"/>
          <w:szCs w:val="28"/>
          <w:lang w:val="uk-UA"/>
        </w:rPr>
        <w:t>Про затвердження Положення про порядок застосування електронних засобів контролю: Наказ МВС України від 09.08.2012 р. №696.</w:t>
      </w:r>
    </w:p>
    <w:p w:rsidR="000C354C" w:rsidRPr="009C07C1" w:rsidRDefault="000C354C" w:rsidP="00EB1032">
      <w:pPr>
        <w:numPr>
          <w:ilvl w:val="0"/>
          <w:numId w:val="34"/>
        </w:numPr>
        <w:tabs>
          <w:tab w:val="left" w:pos="426"/>
        </w:tabs>
        <w:ind w:hanging="436"/>
        <w:jc w:val="both"/>
        <w:rPr>
          <w:snapToGrid w:val="0"/>
          <w:sz w:val="28"/>
          <w:szCs w:val="28"/>
          <w:lang w:val="uk-UA"/>
        </w:rPr>
      </w:pPr>
      <w:r w:rsidRPr="009C07C1">
        <w:rPr>
          <w:snapToGrid w:val="0"/>
          <w:sz w:val="28"/>
          <w:szCs w:val="28"/>
          <w:lang w:val="uk-UA"/>
        </w:rPr>
        <w:t xml:space="preserve">Про затвердження Положення </w:t>
      </w:r>
      <w:r w:rsidRPr="009C07C1">
        <w:rPr>
          <w:sz w:val="28"/>
          <w:szCs w:val="28"/>
          <w:lang w:val="uk-UA"/>
        </w:rPr>
        <w:t>п</w:t>
      </w:r>
      <w:r w:rsidRPr="009C07C1">
        <w:rPr>
          <w:rStyle w:val="rvts23"/>
          <w:b w:val="0"/>
          <w:color w:val="auto"/>
          <w:sz w:val="28"/>
          <w:szCs w:val="28"/>
          <w:lang w:val="uk-UA"/>
        </w:rPr>
        <w:t>ро порядок ведення Єдиного реєстру досудових розслідувань</w:t>
      </w:r>
      <w:r w:rsidRPr="009C07C1">
        <w:rPr>
          <w:snapToGrid w:val="0"/>
          <w:sz w:val="28"/>
          <w:szCs w:val="28"/>
          <w:lang w:val="uk-UA"/>
        </w:rPr>
        <w:t xml:space="preserve"> Наказ Генерального прокурора України від 17.08.2012 р. №69.</w:t>
      </w:r>
    </w:p>
    <w:p w:rsidR="000C354C" w:rsidRPr="009C07C1" w:rsidRDefault="000C354C" w:rsidP="00EB1032">
      <w:pPr>
        <w:numPr>
          <w:ilvl w:val="0"/>
          <w:numId w:val="34"/>
        </w:numPr>
        <w:tabs>
          <w:tab w:val="left" w:pos="709"/>
        </w:tabs>
        <w:suppressAutoHyphens/>
        <w:ind w:hanging="436"/>
        <w:jc w:val="both"/>
        <w:rPr>
          <w:sz w:val="28"/>
          <w:szCs w:val="28"/>
          <w:lang w:val="uk-UA"/>
        </w:rPr>
      </w:pPr>
      <w:r w:rsidRPr="009C07C1">
        <w:rPr>
          <w:sz w:val="28"/>
          <w:szCs w:val="28"/>
          <w:lang w:val="uk-UA"/>
        </w:rPr>
        <w:t>Про організацію взаємодії органів досудового розслідування з іншими органами та підрозділами внутрішніх справ у попередженні, виявленні та розслідуванні кримінальних правопорушень:</w:t>
      </w:r>
      <w:r w:rsidRPr="009C07C1">
        <w:rPr>
          <w:snapToGrid w:val="0"/>
          <w:sz w:val="28"/>
          <w:szCs w:val="28"/>
          <w:lang w:val="uk-UA"/>
        </w:rPr>
        <w:t xml:space="preserve"> Наказ МВС України від 14 серпня 2012 р. №700.</w:t>
      </w:r>
    </w:p>
    <w:p w:rsidR="000C354C" w:rsidRPr="009C07C1" w:rsidRDefault="000C354C" w:rsidP="00EB1032">
      <w:pPr>
        <w:pStyle w:val="afe"/>
        <w:numPr>
          <w:ilvl w:val="0"/>
          <w:numId w:val="34"/>
        </w:numPr>
        <w:tabs>
          <w:tab w:val="left" w:pos="709"/>
        </w:tabs>
        <w:suppressAutoHyphens/>
        <w:ind w:hanging="436"/>
        <w:jc w:val="both"/>
        <w:rPr>
          <w:rStyle w:val="FontStyle68"/>
          <w:sz w:val="28"/>
          <w:szCs w:val="28"/>
          <w:lang w:val="uk-UA" w:eastAsia="uk-UA"/>
        </w:rPr>
      </w:pPr>
      <w:r w:rsidRPr="009C07C1">
        <w:rPr>
          <w:rStyle w:val="FontStyle68"/>
          <w:sz w:val="28"/>
          <w:szCs w:val="28"/>
          <w:lang w:val="uk-UA" w:eastAsia="uk-UA"/>
        </w:rPr>
        <w:t xml:space="preserve">Правила адвокатської етики: Схвалено Вищою кваліфікаційною комісією адвокатури при Кабінеті Міністрів України 01.10.1999 р. </w:t>
      </w:r>
      <w:r w:rsidRPr="009C07C1">
        <w:rPr>
          <w:sz w:val="28"/>
          <w:szCs w:val="28"/>
          <w:lang w:val="uk-UA"/>
        </w:rPr>
        <w:t xml:space="preserve">протокол від 1-2 жовтня 1999 р. №6/VI </w:t>
      </w:r>
      <w:r w:rsidRPr="009C07C1">
        <w:rPr>
          <w:rStyle w:val="FontStyle68"/>
          <w:sz w:val="28"/>
          <w:szCs w:val="28"/>
          <w:lang w:val="uk-UA" w:eastAsia="uk-UA"/>
        </w:rPr>
        <w:t xml:space="preserve">// [Електронний ресурс]. – Режим доступу: </w:t>
      </w:r>
      <w:r w:rsidRPr="009C07C1">
        <w:rPr>
          <w:rStyle w:val="HTML2"/>
          <w:i w:val="0"/>
          <w:sz w:val="28"/>
          <w:szCs w:val="28"/>
          <w:lang w:val="uk-UA"/>
        </w:rPr>
        <w:t>search.ligazakon.ua/l_doc2.../MUS128.html</w:t>
      </w:r>
      <w:r w:rsidRPr="009C07C1">
        <w:rPr>
          <w:rStyle w:val="FontStyle68"/>
          <w:sz w:val="28"/>
          <w:szCs w:val="28"/>
          <w:lang w:val="uk-UA" w:eastAsia="uk-UA"/>
        </w:rPr>
        <w:t>.</w:t>
      </w:r>
    </w:p>
    <w:p w:rsidR="000C354C" w:rsidRPr="009C07C1" w:rsidRDefault="000C354C" w:rsidP="00EB1032">
      <w:pPr>
        <w:pStyle w:val="afe"/>
        <w:numPr>
          <w:ilvl w:val="0"/>
          <w:numId w:val="34"/>
        </w:numPr>
        <w:suppressAutoHyphens/>
        <w:ind w:hanging="436"/>
        <w:jc w:val="both"/>
        <w:rPr>
          <w:rStyle w:val="FontStyle68"/>
          <w:sz w:val="28"/>
          <w:szCs w:val="28"/>
          <w:lang w:val="uk-UA" w:eastAsia="uk-UA"/>
        </w:rPr>
      </w:pPr>
      <w:r w:rsidRPr="009C07C1">
        <w:rPr>
          <w:rStyle w:val="FontStyle68"/>
          <w:bCs/>
          <w:sz w:val="28"/>
          <w:szCs w:val="28"/>
          <w:lang w:val="uk-UA"/>
        </w:rPr>
        <w:t xml:space="preserve">Основні положення про роль адвокатів: </w:t>
      </w:r>
      <w:r w:rsidRPr="009C07C1">
        <w:rPr>
          <w:iCs/>
          <w:sz w:val="28"/>
          <w:szCs w:val="28"/>
          <w:bdr w:val="none" w:sz="0" w:space="0" w:color="auto" w:frame="1"/>
          <w:lang w:val="uk-UA"/>
        </w:rPr>
        <w:t xml:space="preserve">(прийняті восьмим Конгресом ООН з попередження злочинів у серпні 1990 р. в Нью-Йорку) </w:t>
      </w:r>
      <w:r w:rsidRPr="009C07C1">
        <w:rPr>
          <w:rStyle w:val="FontStyle68"/>
          <w:sz w:val="28"/>
          <w:szCs w:val="28"/>
          <w:lang w:val="uk-UA" w:eastAsia="uk-UA"/>
        </w:rPr>
        <w:t xml:space="preserve">//[Електронний ресурс]. – Режим доступу: </w:t>
      </w:r>
      <w:r w:rsidRPr="009C07C1">
        <w:rPr>
          <w:rStyle w:val="HTML2"/>
          <w:i w:val="0"/>
          <w:sz w:val="28"/>
          <w:szCs w:val="28"/>
          <w:lang w:val="uk-UA"/>
        </w:rPr>
        <w:t>kmkdka.com/on-the-role-of-lawyers</w:t>
      </w:r>
      <w:r w:rsidRPr="009C07C1">
        <w:rPr>
          <w:rStyle w:val="FontStyle68"/>
          <w:bCs/>
          <w:sz w:val="28"/>
          <w:szCs w:val="28"/>
          <w:lang w:val="uk-UA"/>
        </w:rPr>
        <w:t>.</w:t>
      </w:r>
    </w:p>
    <w:p w:rsidR="000C354C" w:rsidRPr="009C07C1" w:rsidRDefault="000C354C" w:rsidP="00EB1032">
      <w:pPr>
        <w:pStyle w:val="afe"/>
        <w:numPr>
          <w:ilvl w:val="0"/>
          <w:numId w:val="34"/>
        </w:numPr>
        <w:suppressAutoHyphens/>
        <w:ind w:hanging="436"/>
        <w:jc w:val="both"/>
        <w:rPr>
          <w:rStyle w:val="FontStyle68"/>
          <w:sz w:val="28"/>
          <w:szCs w:val="28"/>
          <w:lang w:val="uk-UA" w:eastAsia="uk-UA"/>
        </w:rPr>
      </w:pPr>
      <w:r w:rsidRPr="009C07C1">
        <w:rPr>
          <w:rStyle w:val="FontStyle68"/>
          <w:sz w:val="28"/>
          <w:szCs w:val="28"/>
          <w:lang w:val="uk-UA"/>
        </w:rPr>
        <w:t xml:space="preserve">Загальний кодекс правил для адвокатів країн Європейського Співтовариства: </w:t>
      </w:r>
      <w:r w:rsidRPr="009C07C1">
        <w:rPr>
          <w:iCs/>
          <w:sz w:val="28"/>
          <w:szCs w:val="28"/>
          <w:lang w:val="uk-UA"/>
        </w:rPr>
        <w:t>(прийнято делегацією дванадцяти країн-учасниць на пленарному засіданні у Страсбурзі в жовтні 1988 р.)</w:t>
      </w:r>
      <w:r w:rsidRPr="009C07C1">
        <w:rPr>
          <w:rStyle w:val="FontStyle68"/>
          <w:sz w:val="28"/>
          <w:szCs w:val="28"/>
          <w:lang w:val="uk-UA" w:eastAsia="uk-UA"/>
        </w:rPr>
        <w:t xml:space="preserve"> //[Електронний ресурс]. – Режим доступу: </w:t>
      </w:r>
      <w:r w:rsidRPr="009C07C1">
        <w:rPr>
          <w:rStyle w:val="HTML2"/>
          <w:i w:val="0"/>
          <w:sz w:val="28"/>
          <w:szCs w:val="28"/>
          <w:lang w:val="uk-UA"/>
        </w:rPr>
        <w:t>zakon.rada.gov.ua/laws/show/994_343</w:t>
      </w:r>
      <w:r w:rsidRPr="009C07C1">
        <w:rPr>
          <w:rStyle w:val="FontStyle68"/>
          <w:sz w:val="28"/>
          <w:szCs w:val="28"/>
          <w:lang w:val="uk-UA"/>
        </w:rPr>
        <w:t>.</w:t>
      </w:r>
    </w:p>
    <w:p w:rsidR="000C354C" w:rsidRPr="009C07C1" w:rsidRDefault="000C354C" w:rsidP="00EB1032">
      <w:pPr>
        <w:pStyle w:val="afe"/>
        <w:numPr>
          <w:ilvl w:val="0"/>
          <w:numId w:val="34"/>
        </w:numPr>
        <w:suppressAutoHyphens/>
        <w:ind w:hanging="436"/>
        <w:jc w:val="both"/>
        <w:rPr>
          <w:rStyle w:val="FontStyle68"/>
          <w:sz w:val="28"/>
          <w:szCs w:val="28"/>
          <w:lang w:val="uk-UA" w:eastAsia="uk-UA"/>
        </w:rPr>
      </w:pPr>
      <w:r w:rsidRPr="009C07C1">
        <w:rPr>
          <w:rStyle w:val="FontStyle68"/>
          <w:sz w:val="28"/>
          <w:szCs w:val="28"/>
          <w:lang w:val="uk-UA" w:eastAsia="uk-UA"/>
        </w:rPr>
        <w:lastRenderedPageBreak/>
        <w:t xml:space="preserve">Європейська угода про осіб, що беруть участь у процесі Європейського суду з прав людини. Страсбург, 5 березня 1996 р. //[Електронний ресурс]. – Режим доступу: </w:t>
      </w:r>
      <w:r w:rsidRPr="009C07C1">
        <w:rPr>
          <w:rStyle w:val="HTML2"/>
          <w:i w:val="0"/>
          <w:sz w:val="28"/>
          <w:szCs w:val="28"/>
          <w:lang w:val="uk-UA"/>
        </w:rPr>
        <w:t>ua-info.biz/legal/basesi/ua-tmptfu.htm</w:t>
      </w:r>
      <w:r w:rsidRPr="009C07C1">
        <w:rPr>
          <w:rStyle w:val="FontStyle68"/>
          <w:sz w:val="28"/>
          <w:szCs w:val="28"/>
          <w:lang w:val="uk-UA" w:eastAsia="uk-UA"/>
        </w:rPr>
        <w:t>.</w:t>
      </w:r>
    </w:p>
    <w:p w:rsidR="000C354C" w:rsidRPr="009C07C1" w:rsidRDefault="000C354C" w:rsidP="00EB1032">
      <w:pPr>
        <w:pStyle w:val="afe"/>
        <w:numPr>
          <w:ilvl w:val="0"/>
          <w:numId w:val="34"/>
        </w:numPr>
        <w:suppressAutoHyphens/>
        <w:ind w:hanging="436"/>
        <w:jc w:val="both"/>
        <w:rPr>
          <w:rStyle w:val="FontStyle68"/>
          <w:sz w:val="28"/>
          <w:szCs w:val="28"/>
          <w:lang w:val="uk-UA" w:eastAsia="uk-UA"/>
        </w:rPr>
      </w:pPr>
      <w:r w:rsidRPr="009C07C1">
        <w:rPr>
          <w:rStyle w:val="FontStyle68"/>
          <w:sz w:val="28"/>
          <w:szCs w:val="28"/>
          <w:lang w:val="uk-UA" w:eastAsia="uk-UA"/>
        </w:rPr>
        <w:t>Рекомендації И (2000) 21 Комітету міністрів державам-учасницям Ради Європи про свободу здійснення професійних адвокатських обов’язків. Прийняті Комітетом міністрів Ради Європи на 72-й зустрічі заступників міністрів 25 жовтня 2000 р.</w:t>
      </w:r>
    </w:p>
    <w:p w:rsidR="000C354C" w:rsidRPr="009C07C1" w:rsidRDefault="000C354C" w:rsidP="00EB1032">
      <w:pPr>
        <w:pStyle w:val="afe"/>
        <w:widowControl w:val="0"/>
        <w:numPr>
          <w:ilvl w:val="0"/>
          <w:numId w:val="34"/>
        </w:numPr>
        <w:ind w:hanging="436"/>
        <w:jc w:val="both"/>
        <w:rPr>
          <w:rStyle w:val="HTML2"/>
          <w:i w:val="0"/>
          <w:iCs w:val="0"/>
          <w:sz w:val="28"/>
          <w:szCs w:val="28"/>
          <w:lang w:val="uk-UA" w:eastAsia="uk-UA"/>
        </w:rPr>
      </w:pPr>
      <w:r w:rsidRPr="009C07C1">
        <w:rPr>
          <w:sz w:val="28"/>
          <w:szCs w:val="28"/>
          <w:lang w:val="uk-UA"/>
        </w:rPr>
        <w:t xml:space="preserve">Вища кваліфікаційно-дисциплінарна комісія адвокатури при Кабінеті міністрів України </w:t>
      </w:r>
      <w:r w:rsidRPr="009C07C1">
        <w:rPr>
          <w:rStyle w:val="FontStyle68"/>
          <w:sz w:val="28"/>
          <w:szCs w:val="28"/>
          <w:lang w:val="uk-UA" w:eastAsia="uk-UA"/>
        </w:rPr>
        <w:t>//[Електронний ресурс]. – Режим доступу:</w:t>
      </w:r>
      <w:r w:rsidRPr="009C07C1">
        <w:rPr>
          <w:rStyle w:val="HTML2"/>
          <w:i w:val="0"/>
          <w:sz w:val="28"/>
          <w:szCs w:val="28"/>
          <w:lang w:val="uk-UA"/>
        </w:rPr>
        <w:t>vkka.gov.ua/.</w:t>
      </w:r>
    </w:p>
    <w:p w:rsidR="000C354C" w:rsidRPr="009C07C1" w:rsidRDefault="000C354C" w:rsidP="00DE7D7D">
      <w:pPr>
        <w:pStyle w:val="14"/>
        <w:tabs>
          <w:tab w:val="num" w:pos="709"/>
        </w:tabs>
        <w:ind w:left="709" w:hanging="425"/>
        <w:jc w:val="center"/>
        <w:rPr>
          <w:sz w:val="28"/>
          <w:szCs w:val="28"/>
        </w:rPr>
      </w:pPr>
    </w:p>
    <w:p w:rsidR="000C354C" w:rsidRPr="009C07C1" w:rsidRDefault="000C354C" w:rsidP="00DE7D7D">
      <w:pPr>
        <w:tabs>
          <w:tab w:val="left" w:pos="3945"/>
        </w:tabs>
        <w:jc w:val="center"/>
        <w:rPr>
          <w:b/>
          <w:bCs/>
          <w:sz w:val="28"/>
          <w:szCs w:val="28"/>
          <w:lang w:val="uk-UA"/>
        </w:rPr>
      </w:pPr>
      <w:r w:rsidRPr="009C07C1">
        <w:rPr>
          <w:b/>
          <w:bCs/>
          <w:sz w:val="28"/>
          <w:szCs w:val="28"/>
          <w:lang w:val="uk-UA"/>
        </w:rPr>
        <w:t>Підручники, навчальні посібники,</w:t>
      </w:r>
    </w:p>
    <w:p w:rsidR="000C354C" w:rsidRPr="009C07C1" w:rsidRDefault="000C354C" w:rsidP="00DE7D7D">
      <w:pPr>
        <w:tabs>
          <w:tab w:val="left" w:pos="3945"/>
        </w:tabs>
        <w:jc w:val="center"/>
        <w:rPr>
          <w:b/>
          <w:bCs/>
          <w:sz w:val="28"/>
          <w:szCs w:val="28"/>
          <w:lang w:val="uk-UA"/>
        </w:rPr>
      </w:pPr>
      <w:r w:rsidRPr="009C07C1">
        <w:rPr>
          <w:b/>
          <w:bCs/>
          <w:sz w:val="28"/>
          <w:szCs w:val="28"/>
          <w:lang w:val="uk-UA"/>
        </w:rPr>
        <w:t>монографії, автореферати дисертацій, статті:</w:t>
      </w:r>
    </w:p>
    <w:p w:rsidR="000C354C" w:rsidRPr="009C07C1" w:rsidRDefault="000C354C" w:rsidP="00DE7D7D">
      <w:pPr>
        <w:pStyle w:val="afe"/>
        <w:tabs>
          <w:tab w:val="num" w:pos="709"/>
        </w:tabs>
        <w:suppressAutoHyphens/>
        <w:ind w:left="709" w:hanging="425"/>
        <w:jc w:val="both"/>
        <w:rPr>
          <w:rStyle w:val="FontStyle68"/>
          <w:sz w:val="28"/>
          <w:szCs w:val="28"/>
          <w:lang w:val="uk-UA" w:eastAsia="uk-UA"/>
        </w:rPr>
      </w:pP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Азаров Ю. Що заважає адвокатурі працювати злагоджено? / Ю. Азаров // Право України. – 1998. – №3. – С. 38-40.</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Алейников Г. Збирання доказів адвокатом-захисником в досудовому слідстві. Право чи обов’язок? / Г. Алейников // Підприємництво, господарство і право. – 2002. – № 2. – С. 99-101.</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Алейников Г. Принцип змагальності та діяльності адвоката-захисника щодо збирання доказів у досудовому слідстві / Г. Алейников // Підприємництво, господарство і право. – 2002. – №1. – С. 87-89.</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Алейников Г.І. Тактика захисту при перешкоджанні органів досудового слідства в допуск захисника до ведення справи / Г.І. Алейников // Адвокат. – 2004. – №8. – С. 11-15.</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Андрєєвський В.В. Зовнішня та внутрішня організація адвокатури // Віче – 2007 – №16. – С. 30-32.</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Баев М.О. Теория профессиональной защиты: тактико-этические аспекты / М.О. Баев. – М.: Изд-во Юрлитинформ, 2006. – 336 с.</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Баранов Д.П. Адвокатское право (адвокатская деятельность и адвокатура России): учебник: 2-е узд Дашков. перераб. и доп. / Д.П. Баранов, М.Б. Смоленский. – М.: Академцент; Издат.-торговая корпорация «и Ко», 2008. – 368 с.</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Барщевский М.Ю. Бизнес-адвокатура в США и Германии: учебн. пособ. / М.Ю. Барщевский. – М.: «Белыеальвы», 1995. – 62 с.</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Бірюкова А. Проблемні аспекти здійснення захисту та надання правової допомоги адвокатами / А. Бірюкова // Юридична Україна. – 2005. – №1. – С. 49-54.</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Бірюкова А.М. Адвокатура – інститут правової держави / А.М. Бірюкова // Адвокат. – 2004 – №3. – С. 12-15.</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Буркацький Л.К. Складання процесуальних документів на захист прав та інтересів громадян: комент., позовні заяви, заяви, скарги: навч. посіб. – 2-ге вид., доп. / Л.К. Буркацький. – К.: Юрінком Інтер, 2002. – 288 с.</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Буробин В.Н. Адвокатская деятельность: учебно-практическое пособие: 3-е изд., перераб. и доп. / В.Н. Буробин. – М.: Статут, 2005. – 604 с.</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lastRenderedPageBreak/>
        <w:t>Варфоломеева Т.В. Науково-практичний коментар до Закону України «Про адвокатуру». Законодавство про адвокатуру і адвокатську діяльність / Т.В. Варфоломеева, С.В. Гончаренко. – К.: Юрінком Інтер, 2003. – 432 с.</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Васяев А.А. О введении специалиста в судебный процесс стороной защиты / А.А. Васяев // Адвокат. – 2008. – №12. – С. 17-19.</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Вернидубов І.В. Публічне кримінальне переслідування як передумова забезпечення права обвинуваченого на кваліфікований захист / І.В. Вернидубов // Матеріали міжн. наук.-практ. семінару – Х., 2006. – С. 37.</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Вільчик Т.Б. Проблеми законодавчого регулювання організації і діяльності адвокатури / Т.Б. Вільчик // Матеріали міжн. наук.-практ. семінару. – Х., 2006. – С. 82-84.</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Власов И.С. Организация адвокатуры в зарубежных странах / И.С. Власов, В.З. Пульянов. – М.:</w:t>
      </w:r>
      <w:r w:rsidRPr="009C07C1">
        <w:rPr>
          <w:rStyle w:val="st"/>
          <w:sz w:val="28"/>
          <w:szCs w:val="28"/>
          <w:lang w:val="uk-UA"/>
        </w:rPr>
        <w:t>ВНИИСЗ Минюста СССР</w:t>
      </w:r>
      <w:r w:rsidRPr="009C07C1">
        <w:rPr>
          <w:rStyle w:val="FontStyle68"/>
          <w:sz w:val="28"/>
          <w:szCs w:val="28"/>
          <w:lang w:val="uk-UA" w:eastAsia="uk-UA"/>
        </w:rPr>
        <w:t>, 1972. – 70 с.</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Гловацький I.O. Діяльність адвоката-захисника у кримінальному процесі: навч. посіб. / I.O. Гловацький. – К.: Атіка, 2003. – 352 с.</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Головань І.В. До питання про організаційні форми діяльності адвокатури / І.В. Головань // Адвокат. – 2004. – №5.</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Гончаренко В.Г. Про призначення судової експертизи адвокатом / В.Г. Гончаренко // Вісник Академії адвокатури України. – 2008. – Число 3 (13). – С. 5-10.</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Довідник майбутнього адвоката: Науково-практична та навчальна література. – К.: Вид-во Прецедент, 2011 р. – 1152 с.</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Ефремов А.И. Из практики привлечения адвокатом специалистов для разъяснения вопросов, требующих использования специальных знаний / А.И. Ефремов // Адвокат. – 2008. – №3. – С. 75-79.</w:t>
      </w:r>
    </w:p>
    <w:p w:rsidR="000C354C" w:rsidRPr="009C07C1" w:rsidRDefault="00FC0F4D" w:rsidP="00EB1032">
      <w:pPr>
        <w:widowControl w:val="0"/>
        <w:numPr>
          <w:ilvl w:val="0"/>
          <w:numId w:val="34"/>
        </w:numPr>
        <w:autoSpaceDE w:val="0"/>
        <w:autoSpaceDN w:val="0"/>
        <w:ind w:hanging="436"/>
        <w:jc w:val="both"/>
        <w:rPr>
          <w:sz w:val="28"/>
          <w:szCs w:val="28"/>
          <w:lang w:val="uk-UA"/>
        </w:rPr>
      </w:pPr>
      <w:hyperlink r:id="rId40" w:history="1">
        <w:r w:rsidR="000C354C" w:rsidRPr="009C07C1">
          <w:rPr>
            <w:rStyle w:val="af4"/>
            <w:bCs/>
            <w:color w:val="auto"/>
            <w:sz w:val="28"/>
            <w:szCs w:val="28"/>
            <w:u w:val="none"/>
            <w:lang w:val="uk-UA"/>
          </w:rPr>
          <w:t>Зейкан Я.П</w:t>
        </w:r>
      </w:hyperlink>
      <w:r w:rsidR="000C354C" w:rsidRPr="009C07C1">
        <w:rPr>
          <w:sz w:val="28"/>
          <w:szCs w:val="28"/>
          <w:lang w:val="uk-UA"/>
        </w:rPr>
        <w:t xml:space="preserve">. </w:t>
      </w:r>
      <w:r w:rsidR="000C354C" w:rsidRPr="009C07C1">
        <w:rPr>
          <w:bCs/>
          <w:sz w:val="28"/>
          <w:szCs w:val="28"/>
          <w:lang w:val="uk-UA"/>
        </w:rPr>
        <w:t>Адвокат</w:t>
      </w:r>
      <w:r w:rsidR="000C354C" w:rsidRPr="009C07C1">
        <w:rPr>
          <w:sz w:val="28"/>
          <w:szCs w:val="28"/>
          <w:lang w:val="uk-UA"/>
        </w:rPr>
        <w:t>: навички професії: практ. посібник: 2-ге вид, стер. / Я.П. Зейкан. – К.: КНТ, 2008. – 788 c.</w:t>
      </w:r>
    </w:p>
    <w:p w:rsidR="000C354C" w:rsidRPr="009C07C1" w:rsidRDefault="000C354C" w:rsidP="00EB1032">
      <w:pPr>
        <w:widowControl w:val="0"/>
        <w:numPr>
          <w:ilvl w:val="0"/>
          <w:numId w:val="34"/>
        </w:numPr>
        <w:autoSpaceDE w:val="0"/>
        <w:autoSpaceDN w:val="0"/>
        <w:ind w:hanging="436"/>
        <w:jc w:val="both"/>
        <w:rPr>
          <w:sz w:val="28"/>
          <w:szCs w:val="28"/>
          <w:lang w:val="uk-UA"/>
        </w:rPr>
      </w:pPr>
      <w:r w:rsidRPr="009C07C1">
        <w:rPr>
          <w:snapToGrid w:val="0"/>
          <w:sz w:val="28"/>
          <w:szCs w:val="28"/>
          <w:lang w:val="uk-UA"/>
        </w:rPr>
        <w:t>Кримінальний процесуальний кодекс України. Науково-практичний коментар / За загальною редакцією професорів В. Г. Гончаренка, В.Т. Нора, М.Є. Шумила. – К.: Юстініан, 2012. – 1224 с</w:t>
      </w:r>
      <w:r w:rsidRPr="009C07C1">
        <w:rPr>
          <w:sz w:val="28"/>
          <w:szCs w:val="28"/>
          <w:lang w:val="uk-UA"/>
        </w:rPr>
        <w:t>.</w:t>
      </w:r>
    </w:p>
    <w:p w:rsidR="000C354C" w:rsidRPr="009C07C1" w:rsidRDefault="000C354C" w:rsidP="00EB1032">
      <w:pPr>
        <w:widowControl w:val="0"/>
        <w:numPr>
          <w:ilvl w:val="0"/>
          <w:numId w:val="34"/>
        </w:numPr>
        <w:autoSpaceDE w:val="0"/>
        <w:autoSpaceDN w:val="0"/>
        <w:ind w:hanging="436"/>
        <w:jc w:val="both"/>
        <w:rPr>
          <w:sz w:val="28"/>
          <w:szCs w:val="28"/>
          <w:lang w:val="uk-UA"/>
        </w:rPr>
      </w:pPr>
      <w:r w:rsidRPr="009C07C1">
        <w:rPr>
          <w:sz w:val="28"/>
          <w:szCs w:val="28"/>
          <w:lang w:val="uk-UA"/>
        </w:rPr>
        <w:t>Кримінальний процесуальний кодекс України: науково-практичний коментар: у 2-х т. / О.М. Бандурка, Є.М. Блажівський, Є.П. Бурдоль та ін.; за заг. ред. В.Я. Тація, В.П. Пшонки, А.В. Портнова. – Х.: Право, 2012. – Т. 1 – 768 с.</w:t>
      </w:r>
    </w:p>
    <w:p w:rsidR="000C354C" w:rsidRPr="009C07C1" w:rsidRDefault="000C354C" w:rsidP="00EB1032">
      <w:pPr>
        <w:widowControl w:val="0"/>
        <w:numPr>
          <w:ilvl w:val="0"/>
          <w:numId w:val="34"/>
        </w:numPr>
        <w:autoSpaceDE w:val="0"/>
        <w:autoSpaceDN w:val="0"/>
        <w:ind w:hanging="436"/>
        <w:jc w:val="both"/>
        <w:rPr>
          <w:sz w:val="28"/>
          <w:szCs w:val="28"/>
          <w:lang w:val="uk-UA"/>
        </w:rPr>
      </w:pPr>
      <w:r w:rsidRPr="009C07C1">
        <w:rPr>
          <w:sz w:val="28"/>
          <w:szCs w:val="28"/>
          <w:lang w:val="uk-UA"/>
        </w:rPr>
        <w:t>Кримінальний процесуальний кодекс України: науково-практичний коментар: у 2 т. / О.М. Бандурка, Є.М. Блажівський, Є.П. Бурдоль та ін.; за заг. ред. В.Я. Тація, В.П. Пшонки, А.В. Портнова. – Х.: Право, 2012. – Т. 2. – 664 с.</w:t>
      </w:r>
    </w:p>
    <w:p w:rsidR="000C354C" w:rsidRPr="009C07C1" w:rsidRDefault="00FC0F4D" w:rsidP="00EB1032">
      <w:pPr>
        <w:widowControl w:val="0"/>
        <w:numPr>
          <w:ilvl w:val="0"/>
          <w:numId w:val="34"/>
        </w:numPr>
        <w:autoSpaceDE w:val="0"/>
        <w:autoSpaceDN w:val="0"/>
        <w:ind w:hanging="436"/>
        <w:jc w:val="both"/>
        <w:rPr>
          <w:sz w:val="28"/>
          <w:szCs w:val="28"/>
          <w:lang w:val="uk-UA"/>
        </w:rPr>
      </w:pPr>
      <w:hyperlink r:id="rId41" w:history="1">
        <w:r w:rsidR="000C354C" w:rsidRPr="009C07C1">
          <w:rPr>
            <w:rStyle w:val="af4"/>
            <w:bCs/>
            <w:color w:val="auto"/>
            <w:sz w:val="28"/>
            <w:szCs w:val="28"/>
            <w:u w:val="none"/>
            <w:lang w:val="uk-UA"/>
          </w:rPr>
          <w:t>Лотоцький М.В</w:t>
        </w:r>
      </w:hyperlink>
      <w:r w:rsidR="000C354C" w:rsidRPr="009C07C1">
        <w:rPr>
          <w:sz w:val="28"/>
          <w:szCs w:val="28"/>
          <w:lang w:val="uk-UA"/>
        </w:rPr>
        <w:t xml:space="preserve">. </w:t>
      </w:r>
      <w:r w:rsidR="000C354C" w:rsidRPr="009C07C1">
        <w:rPr>
          <w:bCs/>
          <w:sz w:val="28"/>
          <w:szCs w:val="28"/>
          <w:lang w:val="uk-UA"/>
        </w:rPr>
        <w:t>Адвокат</w:t>
      </w:r>
      <w:r w:rsidR="000C354C" w:rsidRPr="009C07C1">
        <w:rPr>
          <w:sz w:val="28"/>
          <w:szCs w:val="28"/>
          <w:lang w:val="uk-UA"/>
        </w:rPr>
        <w:t>ура як суб’єкт запобігання злочинам: автореф. дис. на здобуття наук. ступеня канд. юрид. наук: спец. 12.00.08 / М.В. Лотоцький. – Запоріжжя, 2012. – 20 с.</w:t>
      </w:r>
    </w:p>
    <w:p w:rsidR="000C354C" w:rsidRPr="009C07C1" w:rsidRDefault="00FC0F4D" w:rsidP="00EB1032">
      <w:pPr>
        <w:widowControl w:val="0"/>
        <w:numPr>
          <w:ilvl w:val="0"/>
          <w:numId w:val="34"/>
        </w:numPr>
        <w:autoSpaceDE w:val="0"/>
        <w:autoSpaceDN w:val="0"/>
        <w:ind w:hanging="436"/>
        <w:jc w:val="both"/>
        <w:rPr>
          <w:sz w:val="28"/>
          <w:szCs w:val="28"/>
          <w:lang w:val="uk-UA"/>
        </w:rPr>
      </w:pPr>
      <w:hyperlink r:id="rId42" w:history="1">
        <w:r w:rsidR="000C354C" w:rsidRPr="009C07C1">
          <w:rPr>
            <w:rStyle w:val="af4"/>
            <w:bCs/>
            <w:color w:val="auto"/>
            <w:sz w:val="28"/>
            <w:szCs w:val="28"/>
            <w:u w:val="none"/>
            <w:lang w:val="uk-UA"/>
          </w:rPr>
          <w:t>Михайлів С.В</w:t>
        </w:r>
      </w:hyperlink>
      <w:r w:rsidR="000C354C" w:rsidRPr="009C07C1">
        <w:rPr>
          <w:sz w:val="28"/>
          <w:szCs w:val="28"/>
          <w:lang w:val="uk-UA"/>
        </w:rPr>
        <w:t xml:space="preserve">. </w:t>
      </w:r>
      <w:r w:rsidR="000C354C" w:rsidRPr="009C07C1">
        <w:rPr>
          <w:bCs/>
          <w:sz w:val="28"/>
          <w:szCs w:val="28"/>
          <w:lang w:val="uk-UA"/>
        </w:rPr>
        <w:t>Адвокат</w:t>
      </w:r>
      <w:r w:rsidR="000C354C" w:rsidRPr="009C07C1">
        <w:rPr>
          <w:sz w:val="28"/>
          <w:szCs w:val="28"/>
          <w:lang w:val="uk-UA"/>
        </w:rPr>
        <w:t xml:space="preserve">-представник потерпілого у кримінальному процесі: автореф. дис. на здобуття наук. ступеня канд. юрид. наук: спец. </w:t>
      </w:r>
      <w:r w:rsidR="000C354C" w:rsidRPr="009C07C1">
        <w:rPr>
          <w:sz w:val="28"/>
          <w:szCs w:val="28"/>
          <w:lang w:val="uk-UA"/>
        </w:rPr>
        <w:lastRenderedPageBreak/>
        <w:t>12.00.09 / С.В. Михайлів– К., 2011. – 18 с.</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Никифорчук Д.Й. Протидія законної діяльності адвоката-захисника у кримінальному судочинстві / Д.Й. Никифорчук, Д.О. Савицький // Проблеми реформування кримінально-процесуального законодавства України на сучасному етапі: Матеріали круглого столу (Київ, 20 травня, 2011 р.). – К.: ФОП Ліпкан О.С., 2011. – С. 36-38.</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 xml:space="preserve">Общий Кодекс правил для адвокатов стран Европейского сообщества. // Адвокат. – 1997. – №3. </w:t>
      </w:r>
      <w:r w:rsidRPr="009C07C1">
        <w:rPr>
          <w:rStyle w:val="FontStyle68"/>
          <w:sz w:val="28"/>
          <w:szCs w:val="28"/>
          <w:lang w:val="uk-UA" w:eastAsia="uk-UA"/>
        </w:rPr>
        <w:noBreakHyphen/>
        <w:t xml:space="preserve"> С. 115-123.</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Письменний Д.П. Сучасні проблеми обвинувачення та захисту в кримінальному судочинстві України / Д.М. Письменний // Доповіді учасників міжнародної науково-практичної конференції «Тактика, методика, етика захисту та представництва». – К.: Академія адвокатури України, 2003. – С. 40-42.</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Попелюшко В.О. Проблеми кримінального процесу та захисту у кримінальній справі: Збірник наукових статей / В.О. Попелюшко, С.В. Аврамашин. – Острог: Вид-во Острозька академія, 2008. – 400 с.</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Попелюшко В.О. Функція захисту в кримінальному судочинстві України: правові, теоретичні та прикладні проблеми: монографія / В.О. Попелюшко. – Острог: Вид-во Острозька академія, 2009. – 634 с.</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Рекомендації Комітету Міністрів Ради Європи Про свободу здійснення професійних обов’язків від 25 жовтня 2000 р. // Адвокат. – 2001. – №1-2. – С. 29-31.</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Святоцький О.Д. Основні положення про роль адвокатів (прийняті VIII конгресом ООН по запобіганню злочинам, 1990 р., серпень). Адвокатура: історія і сучасність / О.Д. Святоцький, В.В. Медведчук. – К.: Ін. Юре, 1997. – 320 с.</w:t>
      </w:r>
    </w:p>
    <w:p w:rsidR="000C354C" w:rsidRPr="009C07C1" w:rsidRDefault="00FC0F4D" w:rsidP="00EB1032">
      <w:pPr>
        <w:widowControl w:val="0"/>
        <w:numPr>
          <w:ilvl w:val="0"/>
          <w:numId w:val="34"/>
        </w:numPr>
        <w:autoSpaceDE w:val="0"/>
        <w:autoSpaceDN w:val="0"/>
        <w:ind w:hanging="436"/>
        <w:jc w:val="both"/>
        <w:rPr>
          <w:sz w:val="28"/>
          <w:szCs w:val="28"/>
          <w:lang w:val="uk-UA"/>
        </w:rPr>
      </w:pPr>
      <w:hyperlink r:id="rId43" w:history="1">
        <w:r w:rsidR="000C354C" w:rsidRPr="009C07C1">
          <w:rPr>
            <w:rStyle w:val="af4"/>
            <w:bCs/>
            <w:color w:val="auto"/>
            <w:sz w:val="28"/>
            <w:szCs w:val="28"/>
            <w:u w:val="none"/>
            <w:lang w:val="uk-UA"/>
          </w:rPr>
          <w:t>Синеокий О.В.</w:t>
        </w:r>
      </w:hyperlink>
      <w:r w:rsidR="000C354C" w:rsidRPr="009C07C1">
        <w:rPr>
          <w:bCs/>
          <w:sz w:val="28"/>
          <w:szCs w:val="28"/>
          <w:lang w:val="uk-UA"/>
        </w:rPr>
        <w:t xml:space="preserve"> Адвокат</w:t>
      </w:r>
      <w:r w:rsidR="000C354C" w:rsidRPr="009C07C1">
        <w:rPr>
          <w:sz w:val="28"/>
          <w:szCs w:val="28"/>
          <w:lang w:val="uk-UA"/>
        </w:rPr>
        <w:t xml:space="preserve">ура как институт правовой помощи и защиты: новый курс </w:t>
      </w:r>
      <w:r w:rsidR="000C354C" w:rsidRPr="009C07C1">
        <w:rPr>
          <w:bCs/>
          <w:sz w:val="28"/>
          <w:szCs w:val="28"/>
          <w:lang w:val="uk-UA"/>
        </w:rPr>
        <w:t>адвокат</w:t>
      </w:r>
      <w:r w:rsidR="000C354C" w:rsidRPr="009C07C1">
        <w:rPr>
          <w:sz w:val="28"/>
          <w:szCs w:val="28"/>
          <w:lang w:val="uk-UA"/>
        </w:rPr>
        <w:t xml:space="preserve">ского права и </w:t>
      </w:r>
      <w:r w:rsidR="000C354C" w:rsidRPr="009C07C1">
        <w:rPr>
          <w:bCs/>
          <w:sz w:val="28"/>
          <w:szCs w:val="28"/>
          <w:lang w:val="uk-UA"/>
        </w:rPr>
        <w:t>адвокатской</w:t>
      </w:r>
      <w:r w:rsidR="000C354C" w:rsidRPr="009C07C1">
        <w:rPr>
          <w:sz w:val="28"/>
          <w:szCs w:val="28"/>
          <w:lang w:val="uk-UA"/>
        </w:rPr>
        <w:t xml:space="preserve"> криминалистики: учеб. пособие: изд. 2-е, испр. и доп. / О.В. Синеокий. – Х.: Право, 2012. – 516 с.</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Смоленский М.Б. Адвокатская деятельность и адвокатура Российской Федерации: изд. 4-е. / М.Б. Смоленский. – Ростов-на-Дону: Феникс, 2005. – 256 с.</w:t>
      </w:r>
    </w:p>
    <w:p w:rsidR="000C354C" w:rsidRPr="009C07C1" w:rsidRDefault="000C354C" w:rsidP="00EB1032">
      <w:pPr>
        <w:numPr>
          <w:ilvl w:val="0"/>
          <w:numId w:val="34"/>
        </w:numPr>
        <w:ind w:hanging="436"/>
        <w:jc w:val="both"/>
        <w:rPr>
          <w:rStyle w:val="FontStyle68"/>
          <w:sz w:val="28"/>
          <w:szCs w:val="28"/>
          <w:lang w:val="uk-UA" w:eastAsia="uk-UA"/>
        </w:rPr>
      </w:pPr>
      <w:r w:rsidRPr="009C07C1">
        <w:rPr>
          <w:sz w:val="28"/>
          <w:szCs w:val="28"/>
          <w:lang w:val="uk-UA"/>
        </w:rPr>
        <w:t>Старченко О.В. Проблеми захисту учасників кримінального судочинства / О.В. Старченко // Актуальні проблеми реформування кримінально-продесуальиого законодавства й удосконалення діяльності судових і правоохоронних органів України: матеріали міжнар. наук.-практ. конф., м. Луганськ, 20.04.2012 р. / М.Й. Курочка, О.І. Левченков, В.І. Галаган та ін. – Луганськ: РВВ ЛДУВС ім. Е.О. Дідоренка, 2012. – С. 120-128.</w:t>
      </w:r>
    </w:p>
    <w:p w:rsidR="000C354C" w:rsidRPr="009C07C1" w:rsidRDefault="000C354C" w:rsidP="00EB1032">
      <w:pPr>
        <w:numPr>
          <w:ilvl w:val="0"/>
          <w:numId w:val="34"/>
        </w:numPr>
        <w:ind w:hanging="436"/>
        <w:jc w:val="both"/>
        <w:rPr>
          <w:rStyle w:val="FontStyle68"/>
          <w:sz w:val="28"/>
          <w:szCs w:val="28"/>
          <w:lang w:val="uk-UA" w:eastAsia="uk-UA"/>
        </w:rPr>
      </w:pPr>
      <w:r w:rsidRPr="009C07C1">
        <w:rPr>
          <w:sz w:val="28"/>
          <w:szCs w:val="28"/>
          <w:lang w:val="uk-UA"/>
        </w:rPr>
        <w:t>Татаров О.Ю. Реформа адвокатури – невід’ємна гарантія змагальності на досудовому провадженні / О.Ю. Татаров // Актуальні проблеми реформування кримінально-процесуального законодавства й удосконалення діяльності судових і правоохоронних органів України: матеріали міжнар. наук.-практ. конф., м. Луганськ, 20 квітн. 2012 р. / М.Й. Курочка, О.І. Левченков, В.І. Галаган та ін. – Луганськ: РВВ ЛДУВС ім. Е.О. Дідоренка, 2012. – С. 18-21.</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lastRenderedPageBreak/>
        <w:t>Фіолевський Д.П. Адвокатура: підручник / Д.П. Фіолевський. – К.: Алерта; Прецедент, 2007. – 486 с.</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Фурса С.Я. Адвокатура України: Навчальний посібник: у 2 кн. / С.Я. Фурса. – К.: Видавець Фурса С.Я., КНТ, 2006. – Кн. 1. – 940 с.</w:t>
      </w:r>
    </w:p>
    <w:p w:rsidR="000C354C" w:rsidRPr="009C07C1" w:rsidRDefault="000C354C" w:rsidP="00EB1032">
      <w:pPr>
        <w:widowControl w:val="0"/>
        <w:numPr>
          <w:ilvl w:val="0"/>
          <w:numId w:val="34"/>
        </w:numPr>
        <w:ind w:hanging="436"/>
        <w:jc w:val="both"/>
        <w:rPr>
          <w:rStyle w:val="FontStyle68"/>
          <w:spacing w:val="-6"/>
          <w:sz w:val="28"/>
          <w:szCs w:val="28"/>
          <w:lang w:val="uk-UA"/>
        </w:rPr>
      </w:pPr>
      <w:r w:rsidRPr="009C07C1">
        <w:rPr>
          <w:rStyle w:val="FontStyle68"/>
          <w:sz w:val="28"/>
          <w:szCs w:val="28"/>
          <w:lang w:val="uk-UA" w:eastAsia="uk-UA"/>
        </w:rPr>
        <w:t>Хабібуллін В. Обшук офісу адвоката / В. Хабібуллін // Право України. – Київ, 2006. – №7 – С. 107-110.</w:t>
      </w:r>
    </w:p>
    <w:p w:rsidR="000C354C" w:rsidRPr="009C07C1" w:rsidRDefault="000C354C" w:rsidP="00EB1032">
      <w:pPr>
        <w:widowControl w:val="0"/>
        <w:numPr>
          <w:ilvl w:val="0"/>
          <w:numId w:val="34"/>
        </w:numPr>
        <w:ind w:hanging="436"/>
        <w:jc w:val="both"/>
        <w:rPr>
          <w:spacing w:val="-6"/>
          <w:sz w:val="28"/>
          <w:szCs w:val="28"/>
          <w:lang w:val="uk-UA"/>
        </w:rPr>
      </w:pPr>
      <w:r w:rsidRPr="009C07C1">
        <w:rPr>
          <w:spacing w:val="-6"/>
          <w:sz w:val="28"/>
          <w:szCs w:val="28"/>
          <w:lang w:val="uk-UA"/>
        </w:rPr>
        <w:t>Цивільний процесуальний кодекс України : Науково-практичний коментар: 2-ге вид., допов. і переробл. / С.С. Бичкова, Ю.В. Білоусов, В.І. Бірюков та ін.; за заг. ред. С. С. Бичкової. – К. : Атіка, 2010. – 896 с.</w:t>
      </w:r>
    </w:p>
    <w:p w:rsidR="000C354C" w:rsidRPr="009C07C1" w:rsidRDefault="000C354C" w:rsidP="00EB1032">
      <w:pPr>
        <w:numPr>
          <w:ilvl w:val="0"/>
          <w:numId w:val="34"/>
        </w:numPr>
        <w:ind w:hanging="436"/>
        <w:jc w:val="both"/>
        <w:rPr>
          <w:rStyle w:val="FontStyle68"/>
          <w:sz w:val="28"/>
          <w:szCs w:val="28"/>
          <w:lang w:val="uk-UA" w:eastAsia="uk-UA"/>
        </w:rPr>
      </w:pPr>
      <w:r w:rsidRPr="009C07C1">
        <w:rPr>
          <w:rStyle w:val="FontStyle68"/>
          <w:sz w:val="28"/>
          <w:szCs w:val="28"/>
          <w:lang w:val="uk-UA" w:eastAsia="uk-UA"/>
        </w:rPr>
        <w:t>Шкарупа В.К. Адвокатура України: навч. посіб.: 2-ге вид., випр. / В.К. Шкарупа, О.В. Філонов, A.M. Титов, Ю.Я. Кінаш. – К.: Знання, 2008. – 398 с.</w:t>
      </w:r>
    </w:p>
    <w:p w:rsidR="000C354C" w:rsidRPr="009C07C1" w:rsidRDefault="000C354C" w:rsidP="00EB1032">
      <w:pPr>
        <w:numPr>
          <w:ilvl w:val="0"/>
          <w:numId w:val="34"/>
        </w:numPr>
        <w:ind w:hanging="436"/>
        <w:jc w:val="both"/>
        <w:rPr>
          <w:sz w:val="28"/>
          <w:szCs w:val="28"/>
          <w:lang w:val="uk-UA"/>
        </w:rPr>
      </w:pPr>
      <w:r w:rsidRPr="009C07C1">
        <w:rPr>
          <w:sz w:val="28"/>
          <w:szCs w:val="28"/>
          <w:lang w:val="uk-UA"/>
        </w:rPr>
        <w:t xml:space="preserve">Юрасов. А.В. </w:t>
      </w:r>
      <w:r w:rsidRPr="009C07C1">
        <w:rPr>
          <w:bCs/>
          <w:sz w:val="28"/>
          <w:szCs w:val="28"/>
          <w:lang w:val="uk-UA"/>
        </w:rPr>
        <w:t>Адвокат. Процесуальні права</w:t>
      </w:r>
      <w:r w:rsidRPr="009C07C1">
        <w:rPr>
          <w:sz w:val="28"/>
          <w:szCs w:val="28"/>
          <w:lang w:val="uk-UA"/>
        </w:rPr>
        <w:t xml:space="preserve"> згідно діючого законодавства України: практ. посіб. / А.В. Юрасов. – Мелітополь: Видавничий будинок ММД, 2012. – 307 с.</w:t>
      </w:r>
    </w:p>
    <w:p w:rsidR="000C354C" w:rsidRPr="009C07C1" w:rsidRDefault="000C354C" w:rsidP="00EB1032">
      <w:pPr>
        <w:widowControl w:val="0"/>
        <w:numPr>
          <w:ilvl w:val="0"/>
          <w:numId w:val="34"/>
        </w:numPr>
        <w:autoSpaceDE w:val="0"/>
        <w:autoSpaceDN w:val="0"/>
        <w:ind w:hanging="436"/>
        <w:jc w:val="both"/>
        <w:rPr>
          <w:sz w:val="28"/>
          <w:szCs w:val="28"/>
          <w:lang w:val="uk-UA"/>
        </w:rPr>
      </w:pPr>
      <w:r w:rsidRPr="009C07C1">
        <w:rPr>
          <w:sz w:val="28"/>
          <w:szCs w:val="28"/>
          <w:lang w:val="uk-UA"/>
        </w:rPr>
        <w:t>Яновська О.Г. Адвокатура та судова риторика. Навчально-методичний посібник для самостійного вивчення дисципліни / О.Г. Яновська – К.: КНЕУ, 2008 – 156 с.</w:t>
      </w:r>
    </w:p>
    <w:p w:rsidR="000C354C" w:rsidRPr="009C07C1" w:rsidRDefault="000C354C" w:rsidP="00EB1032">
      <w:pPr>
        <w:widowControl w:val="0"/>
        <w:numPr>
          <w:ilvl w:val="0"/>
          <w:numId w:val="34"/>
        </w:numPr>
        <w:autoSpaceDE w:val="0"/>
        <w:autoSpaceDN w:val="0"/>
        <w:ind w:hanging="436"/>
        <w:jc w:val="both"/>
        <w:rPr>
          <w:sz w:val="28"/>
          <w:szCs w:val="28"/>
          <w:lang w:val="uk-UA"/>
        </w:rPr>
      </w:pPr>
      <w:r w:rsidRPr="009C07C1">
        <w:rPr>
          <w:sz w:val="28"/>
          <w:szCs w:val="28"/>
          <w:lang w:val="uk-UA"/>
        </w:rPr>
        <w:t>Яновська О.Г. Адвокатура України: навчальний посібник / О.Г. Яновська – К.: Юрінком Інтер, 2007. – 280 с.</w:t>
      </w:r>
    </w:p>
    <w:p w:rsidR="000C354C" w:rsidRPr="009C07C1" w:rsidRDefault="000C354C" w:rsidP="00EB1032">
      <w:pPr>
        <w:widowControl w:val="0"/>
        <w:numPr>
          <w:ilvl w:val="0"/>
          <w:numId w:val="34"/>
        </w:numPr>
        <w:autoSpaceDE w:val="0"/>
        <w:autoSpaceDN w:val="0"/>
        <w:ind w:hanging="436"/>
        <w:jc w:val="both"/>
        <w:rPr>
          <w:sz w:val="28"/>
          <w:szCs w:val="28"/>
          <w:lang w:val="uk-UA"/>
        </w:rPr>
      </w:pPr>
      <w:r w:rsidRPr="009C07C1">
        <w:rPr>
          <w:sz w:val="28"/>
          <w:szCs w:val="28"/>
          <w:lang w:val="uk-UA"/>
        </w:rPr>
        <w:t>Яновська О.Г. Проблемні питання формування етико-психологічних якостей прокурорів та адвокатів в процесі професійного навчання / О.Г. Яновська // Часопис КУП: наук. журнал – 2011. – №2. – С. 267-271.</w:t>
      </w:r>
    </w:p>
    <w:p w:rsidR="000C354C" w:rsidRPr="009C07C1" w:rsidRDefault="000C354C" w:rsidP="00EB1032">
      <w:pPr>
        <w:widowControl w:val="0"/>
        <w:numPr>
          <w:ilvl w:val="0"/>
          <w:numId w:val="34"/>
        </w:numPr>
        <w:autoSpaceDE w:val="0"/>
        <w:autoSpaceDN w:val="0"/>
        <w:ind w:hanging="436"/>
        <w:jc w:val="both"/>
        <w:rPr>
          <w:sz w:val="28"/>
          <w:szCs w:val="28"/>
          <w:lang w:val="uk-UA"/>
        </w:rPr>
      </w:pPr>
      <w:r w:rsidRPr="009C07C1">
        <w:rPr>
          <w:sz w:val="28"/>
          <w:szCs w:val="28"/>
          <w:lang w:val="uk-UA"/>
        </w:rPr>
        <w:t>Яновська О.Г. Психологічний вплив як чинник ефективної діяльності прокурора та адвоката в змагальному кримінальному судочинстві / О.Г. Яновська // Часопис КУП: наук. журнал – 2011. – №3. – С. 257-260.</w:t>
      </w:r>
    </w:p>
    <w:p w:rsidR="000C354C" w:rsidRDefault="000C354C" w:rsidP="00EB1032">
      <w:pPr>
        <w:widowControl w:val="0"/>
        <w:numPr>
          <w:ilvl w:val="0"/>
          <w:numId w:val="34"/>
        </w:numPr>
        <w:autoSpaceDE w:val="0"/>
        <w:autoSpaceDN w:val="0"/>
        <w:ind w:hanging="436"/>
        <w:jc w:val="both"/>
        <w:rPr>
          <w:sz w:val="28"/>
          <w:szCs w:val="28"/>
          <w:lang w:val="uk-UA"/>
        </w:rPr>
      </w:pPr>
      <w:r w:rsidRPr="009C07C1">
        <w:rPr>
          <w:sz w:val="28"/>
          <w:szCs w:val="28"/>
          <w:lang w:val="uk-UA"/>
        </w:rPr>
        <w:t>Яновська О.Г. Концептуальні засади функціонування і розвитку змагального кримінального судочинства: монографія / О.Г. Яновська. – К.: Прецедент, 2011. – 303 с.</w:t>
      </w:r>
    </w:p>
    <w:p w:rsidR="000C354C" w:rsidRPr="009C07C1" w:rsidRDefault="000C354C" w:rsidP="00D56073">
      <w:pPr>
        <w:widowControl w:val="0"/>
        <w:autoSpaceDE w:val="0"/>
        <w:autoSpaceDN w:val="0"/>
        <w:ind w:left="284"/>
        <w:jc w:val="both"/>
        <w:rPr>
          <w:sz w:val="28"/>
          <w:szCs w:val="28"/>
          <w:lang w:val="uk-UA"/>
        </w:rPr>
      </w:pPr>
    </w:p>
    <w:p w:rsidR="000C354C" w:rsidRPr="009C07C1" w:rsidRDefault="000C354C" w:rsidP="00DE7D7D">
      <w:pPr>
        <w:pStyle w:val="44"/>
        <w:tabs>
          <w:tab w:val="left" w:pos="567"/>
        </w:tabs>
        <w:spacing w:before="0" w:after="0"/>
        <w:ind w:left="720"/>
        <w:jc w:val="center"/>
        <w:rPr>
          <w:rFonts w:ascii="Times New Roman" w:hAnsi="Times New Roman"/>
          <w:color w:val="auto"/>
          <w:szCs w:val="28"/>
        </w:rPr>
      </w:pPr>
      <w:r w:rsidRPr="009C07C1">
        <w:rPr>
          <w:rFonts w:ascii="Times New Roman" w:hAnsi="Times New Roman"/>
          <w:color w:val="auto"/>
          <w:szCs w:val="28"/>
        </w:rPr>
        <w:t>Інтернет-ресурси:</w:t>
      </w:r>
    </w:p>
    <w:p w:rsidR="000C354C" w:rsidRPr="009C07C1" w:rsidRDefault="000C354C" w:rsidP="00EB1032">
      <w:pPr>
        <w:pStyle w:val="afe"/>
        <w:widowControl w:val="0"/>
        <w:numPr>
          <w:ilvl w:val="0"/>
          <w:numId w:val="34"/>
        </w:numPr>
        <w:ind w:hanging="436"/>
        <w:jc w:val="both"/>
        <w:rPr>
          <w:sz w:val="28"/>
          <w:szCs w:val="28"/>
          <w:lang w:val="uk-UA" w:eastAsia="uk-UA"/>
        </w:rPr>
      </w:pPr>
      <w:r w:rsidRPr="009C07C1">
        <w:rPr>
          <w:sz w:val="28"/>
          <w:szCs w:val="28"/>
          <w:lang w:val="uk-UA"/>
        </w:rPr>
        <w:t xml:space="preserve">Вища кваліфікаційно-дисциплінарна комісія адвокатури при Кабінеті міністрві України </w:t>
      </w:r>
      <w:r w:rsidRPr="009C07C1">
        <w:rPr>
          <w:rStyle w:val="FontStyle68"/>
          <w:sz w:val="28"/>
          <w:szCs w:val="28"/>
          <w:lang w:val="uk-UA" w:eastAsia="uk-UA"/>
        </w:rPr>
        <w:t>//[Електронний ресурс]. – Режим доступу:</w:t>
      </w:r>
      <w:r w:rsidRPr="009C07C1">
        <w:rPr>
          <w:rStyle w:val="HTML2"/>
          <w:i w:val="0"/>
          <w:sz w:val="28"/>
          <w:szCs w:val="28"/>
          <w:lang w:val="uk-UA"/>
        </w:rPr>
        <w:t>vkka.gov.ua/.</w:t>
      </w:r>
    </w:p>
    <w:p w:rsidR="000C354C" w:rsidRPr="009C07C1" w:rsidRDefault="000C354C" w:rsidP="00EB1032">
      <w:pPr>
        <w:numPr>
          <w:ilvl w:val="0"/>
          <w:numId w:val="34"/>
        </w:numPr>
        <w:tabs>
          <w:tab w:val="left" w:pos="360"/>
        </w:tabs>
        <w:ind w:hanging="436"/>
        <w:jc w:val="both"/>
        <w:rPr>
          <w:sz w:val="28"/>
          <w:szCs w:val="28"/>
          <w:lang w:val="uk-UA"/>
        </w:rPr>
      </w:pPr>
      <w:r w:rsidRPr="009C07C1">
        <w:rPr>
          <w:sz w:val="28"/>
          <w:szCs w:val="28"/>
          <w:lang w:val="uk-UA"/>
        </w:rPr>
        <w:t xml:space="preserve">Національна бібліотека України імені В.І.Вернадського // [Електронний ресурс]. – Режим доступу: </w:t>
      </w:r>
      <w:hyperlink r:id="rId44" w:history="1">
        <w:r w:rsidRPr="009C07C1">
          <w:rPr>
            <w:rStyle w:val="af4"/>
            <w:color w:val="auto"/>
            <w:sz w:val="28"/>
            <w:szCs w:val="28"/>
            <w:u w:val="none"/>
            <w:lang w:val="uk-UA"/>
          </w:rPr>
          <w:t>www.nbuv.gov.ua/</w:t>
        </w:r>
      </w:hyperlink>
      <w:r w:rsidRPr="009C07C1">
        <w:rPr>
          <w:sz w:val="28"/>
          <w:szCs w:val="28"/>
          <w:lang w:val="uk-UA"/>
        </w:rPr>
        <w:t xml:space="preserve"> –.</w:t>
      </w:r>
    </w:p>
    <w:p w:rsidR="000C354C" w:rsidRPr="009C07C1" w:rsidRDefault="000C354C" w:rsidP="00EB1032">
      <w:pPr>
        <w:numPr>
          <w:ilvl w:val="0"/>
          <w:numId w:val="34"/>
        </w:numPr>
        <w:tabs>
          <w:tab w:val="left" w:pos="360"/>
        </w:tabs>
        <w:ind w:hanging="436"/>
        <w:jc w:val="both"/>
        <w:rPr>
          <w:sz w:val="28"/>
          <w:szCs w:val="28"/>
          <w:lang w:val="uk-UA"/>
        </w:rPr>
      </w:pPr>
      <w:r w:rsidRPr="009C07C1">
        <w:rPr>
          <w:sz w:val="28"/>
          <w:szCs w:val="28"/>
          <w:lang w:val="uk-UA"/>
        </w:rPr>
        <w:t>Національна парламентська бібліотека України, каталог книжкових та спеціальних видань (з 1995 р.) // [Електронний ресурс]. – Режим доступу:</w:t>
      </w:r>
      <w:hyperlink r:id="rId45" w:history="1">
        <w:r w:rsidRPr="009C07C1">
          <w:rPr>
            <w:rStyle w:val="af4"/>
            <w:color w:val="auto"/>
            <w:sz w:val="28"/>
            <w:szCs w:val="28"/>
            <w:u w:val="none"/>
            <w:lang w:val="uk-UA"/>
          </w:rPr>
          <w:t>http://catalogue.nplu.org/</w:t>
        </w:r>
      </w:hyperlink>
      <w:r w:rsidRPr="009C07C1">
        <w:rPr>
          <w:sz w:val="28"/>
          <w:szCs w:val="28"/>
          <w:lang w:val="uk-UA"/>
        </w:rPr>
        <w:t xml:space="preserve"> –.</w:t>
      </w:r>
    </w:p>
    <w:p w:rsidR="000C354C" w:rsidRPr="009C07C1" w:rsidRDefault="000C354C" w:rsidP="00EB1032">
      <w:pPr>
        <w:numPr>
          <w:ilvl w:val="0"/>
          <w:numId w:val="34"/>
        </w:numPr>
        <w:tabs>
          <w:tab w:val="left" w:pos="360"/>
        </w:tabs>
        <w:ind w:hanging="436"/>
        <w:jc w:val="both"/>
        <w:rPr>
          <w:rStyle w:val="HTML2"/>
          <w:i w:val="0"/>
          <w:iCs w:val="0"/>
          <w:sz w:val="28"/>
          <w:szCs w:val="28"/>
          <w:lang w:val="uk-UA"/>
        </w:rPr>
      </w:pPr>
      <w:r w:rsidRPr="009C07C1">
        <w:rPr>
          <w:sz w:val="28"/>
          <w:szCs w:val="28"/>
          <w:lang w:val="uk-UA"/>
        </w:rPr>
        <w:t xml:space="preserve">Національна асоціація адвокатів України // [Електронний ресурс]. – Режим доступу: </w:t>
      </w:r>
      <w:hyperlink r:id="rId46" w:history="1">
        <w:r w:rsidRPr="009C07C1">
          <w:rPr>
            <w:rStyle w:val="af4"/>
            <w:color w:val="auto"/>
            <w:sz w:val="28"/>
            <w:szCs w:val="28"/>
            <w:u w:val="none"/>
            <w:lang w:val="uk-UA"/>
          </w:rPr>
          <w:t>www.unba.org.ua/</w:t>
        </w:r>
      </w:hyperlink>
      <w:r w:rsidRPr="009C07C1">
        <w:rPr>
          <w:rStyle w:val="HTML2"/>
          <w:i w:val="0"/>
          <w:sz w:val="28"/>
          <w:szCs w:val="28"/>
          <w:lang w:val="uk-UA"/>
        </w:rPr>
        <w:t>.</w:t>
      </w:r>
    </w:p>
    <w:p w:rsidR="000C354C" w:rsidRPr="009C07C1" w:rsidRDefault="000C354C" w:rsidP="00EB1032">
      <w:pPr>
        <w:numPr>
          <w:ilvl w:val="0"/>
          <w:numId w:val="34"/>
        </w:numPr>
        <w:tabs>
          <w:tab w:val="left" w:pos="360"/>
        </w:tabs>
        <w:ind w:hanging="436"/>
        <w:jc w:val="both"/>
        <w:rPr>
          <w:sz w:val="28"/>
          <w:szCs w:val="28"/>
          <w:lang w:val="uk-UA"/>
        </w:rPr>
      </w:pPr>
      <w:r w:rsidRPr="009C07C1">
        <w:rPr>
          <w:sz w:val="28"/>
          <w:szCs w:val="28"/>
          <w:lang w:val="uk-UA"/>
        </w:rPr>
        <w:t>Київська міська кваліфікаційно-дисциплінарна комісія адвокатури // [Електронний ресурс]. – Режим доступу:</w:t>
      </w:r>
      <w:r w:rsidRPr="009C07C1">
        <w:rPr>
          <w:rStyle w:val="HTML2"/>
          <w:i w:val="0"/>
          <w:sz w:val="28"/>
          <w:szCs w:val="28"/>
          <w:lang w:val="uk-UA"/>
        </w:rPr>
        <w:t>kmkdka.com/</w:t>
      </w:r>
      <w:r w:rsidRPr="009C07C1">
        <w:rPr>
          <w:rStyle w:val="vshid"/>
          <w:i/>
          <w:sz w:val="28"/>
          <w:szCs w:val="28"/>
          <w:lang w:val="uk-UA"/>
        </w:rPr>
        <w:t>.</w:t>
      </w:r>
    </w:p>
    <w:sectPr w:rsidR="000C354C" w:rsidRPr="009C07C1" w:rsidSect="006F58BC">
      <w:headerReference w:type="even" r:id="rId47"/>
      <w:headerReference w:type="default" r:id="rId48"/>
      <w:pgSz w:w="11906" w:h="16838" w:code="9"/>
      <w:pgMar w:top="1134" w:right="680" w:bottom="1134" w:left="158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5D7" w:rsidRDefault="00A905D7">
      <w:r>
        <w:separator/>
      </w:r>
    </w:p>
  </w:endnote>
  <w:endnote w:type="continuationSeparator" w:id="1">
    <w:p w:rsidR="00A905D7" w:rsidRDefault="00A905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5D7" w:rsidRDefault="00A905D7">
      <w:r>
        <w:separator/>
      </w:r>
    </w:p>
  </w:footnote>
  <w:footnote w:type="continuationSeparator" w:id="1">
    <w:p w:rsidR="00A905D7" w:rsidRDefault="00A905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A5" w:rsidRDefault="00FC0F4D" w:rsidP="000D31B1">
    <w:pPr>
      <w:pStyle w:val="af9"/>
      <w:framePr w:wrap="around" w:vAnchor="text" w:hAnchor="margin" w:xAlign="center" w:y="1"/>
      <w:rPr>
        <w:rStyle w:val="af8"/>
      </w:rPr>
    </w:pPr>
    <w:r>
      <w:rPr>
        <w:rStyle w:val="af8"/>
      </w:rPr>
      <w:fldChar w:fldCharType="begin"/>
    </w:r>
    <w:r w:rsidR="005C16A5">
      <w:rPr>
        <w:rStyle w:val="af8"/>
      </w:rPr>
      <w:instrText xml:space="preserve">PAGE  </w:instrText>
    </w:r>
    <w:r>
      <w:rPr>
        <w:rStyle w:val="af8"/>
      </w:rPr>
      <w:fldChar w:fldCharType="end"/>
    </w:r>
  </w:p>
  <w:p w:rsidR="005C16A5" w:rsidRDefault="005C16A5">
    <w:pPr>
      <w:pStyle w:val="a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A5" w:rsidRDefault="00FC0F4D" w:rsidP="000D31B1">
    <w:pPr>
      <w:pStyle w:val="af9"/>
      <w:framePr w:wrap="around" w:vAnchor="text" w:hAnchor="margin" w:xAlign="center" w:y="1"/>
      <w:rPr>
        <w:rStyle w:val="af8"/>
      </w:rPr>
    </w:pPr>
    <w:r>
      <w:rPr>
        <w:rStyle w:val="af8"/>
      </w:rPr>
      <w:fldChar w:fldCharType="begin"/>
    </w:r>
    <w:r w:rsidR="005C16A5">
      <w:rPr>
        <w:rStyle w:val="af8"/>
      </w:rPr>
      <w:instrText xml:space="preserve">PAGE  </w:instrText>
    </w:r>
    <w:r>
      <w:rPr>
        <w:rStyle w:val="af8"/>
      </w:rPr>
      <w:fldChar w:fldCharType="separate"/>
    </w:r>
    <w:r w:rsidR="004D1A0B">
      <w:rPr>
        <w:rStyle w:val="af8"/>
        <w:noProof/>
      </w:rPr>
      <w:t>2</w:t>
    </w:r>
    <w:r>
      <w:rPr>
        <w:rStyle w:val="af8"/>
      </w:rPr>
      <w:fldChar w:fldCharType="end"/>
    </w:r>
  </w:p>
  <w:p w:rsidR="005C16A5" w:rsidRDefault="005C16A5">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AEF"/>
    <w:multiLevelType w:val="multilevel"/>
    <w:tmpl w:val="88C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FD003C"/>
    <w:multiLevelType w:val="hybridMultilevel"/>
    <w:tmpl w:val="67CECB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30455E8"/>
    <w:multiLevelType w:val="hybridMultilevel"/>
    <w:tmpl w:val="6F00BA8C"/>
    <w:lvl w:ilvl="0" w:tplc="185240F6">
      <w:start w:val="1"/>
      <w:numFmt w:val="decimal"/>
      <w:lvlText w:val="%1."/>
      <w:lvlJc w:val="left"/>
      <w:pPr>
        <w:ind w:left="2073" w:hanging="108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6174DE9"/>
    <w:multiLevelType w:val="hybridMultilevel"/>
    <w:tmpl w:val="5164E7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7C82910"/>
    <w:multiLevelType w:val="hybridMultilevel"/>
    <w:tmpl w:val="EACC3720"/>
    <w:lvl w:ilvl="0" w:tplc="3D3A3604">
      <w:start w:val="1"/>
      <w:numFmt w:val="decimal"/>
      <w:lvlText w:val="%1."/>
      <w:lvlJc w:val="left"/>
      <w:pPr>
        <w:ind w:left="876" w:hanging="450"/>
      </w:pPr>
      <w:rPr>
        <w:rFonts w:cs="Times New Roman" w:hint="default"/>
      </w:rPr>
    </w:lvl>
    <w:lvl w:ilvl="1" w:tplc="4A32DF62">
      <w:start w:val="1"/>
      <w:numFmt w:val="decimal"/>
      <w:lvlText w:val="%2."/>
      <w:lvlJc w:val="left"/>
      <w:pPr>
        <w:tabs>
          <w:tab w:val="num" w:pos="1724"/>
        </w:tabs>
        <w:ind w:left="1724" w:hanging="360"/>
      </w:pPr>
      <w:rPr>
        <w:rFonts w:cs="Times New Roman" w:hint="default"/>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5">
    <w:nsid w:val="0B5C6E20"/>
    <w:multiLevelType w:val="hybridMultilevel"/>
    <w:tmpl w:val="3F0CFDB4"/>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6">
    <w:nsid w:val="0CC76EF7"/>
    <w:multiLevelType w:val="hybridMultilevel"/>
    <w:tmpl w:val="B0EAB4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CDB534B"/>
    <w:multiLevelType w:val="hybridMultilevel"/>
    <w:tmpl w:val="56185D28"/>
    <w:lvl w:ilvl="0" w:tplc="F006B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CE43D18"/>
    <w:multiLevelType w:val="hybridMultilevel"/>
    <w:tmpl w:val="093CAD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DF35BA8"/>
    <w:multiLevelType w:val="hybridMultilevel"/>
    <w:tmpl w:val="621E9AEE"/>
    <w:lvl w:ilvl="0" w:tplc="F14A42E4">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10B826B4"/>
    <w:multiLevelType w:val="hybridMultilevel"/>
    <w:tmpl w:val="1AF45B8A"/>
    <w:lvl w:ilvl="0" w:tplc="647A3CFA">
      <w:start w:val="1"/>
      <w:numFmt w:val="decimal"/>
      <w:lvlText w:val="%1."/>
      <w:lvlJc w:val="left"/>
      <w:pPr>
        <w:tabs>
          <w:tab w:val="num" w:pos="1080"/>
        </w:tabs>
        <w:ind w:left="108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3B82D4C"/>
    <w:multiLevelType w:val="hybridMultilevel"/>
    <w:tmpl w:val="32229618"/>
    <w:lvl w:ilvl="0" w:tplc="42CE4C3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2">
    <w:nsid w:val="15E82570"/>
    <w:multiLevelType w:val="hybridMultilevel"/>
    <w:tmpl w:val="D07E2E8E"/>
    <w:lvl w:ilvl="0" w:tplc="214252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60166DC"/>
    <w:multiLevelType w:val="hybridMultilevel"/>
    <w:tmpl w:val="9970E3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7221E4D"/>
    <w:multiLevelType w:val="hybridMultilevel"/>
    <w:tmpl w:val="52E49030"/>
    <w:lvl w:ilvl="0" w:tplc="ED6AA6A4">
      <w:start w:val="1"/>
      <w:numFmt w:val="decimal"/>
      <w:lvlText w:val="%1."/>
      <w:lvlJc w:val="left"/>
      <w:pPr>
        <w:ind w:left="1488" w:hanging="78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nsid w:val="1C5A6BED"/>
    <w:multiLevelType w:val="hybridMultilevel"/>
    <w:tmpl w:val="6ECA9D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D0B6163"/>
    <w:multiLevelType w:val="hybridMultilevel"/>
    <w:tmpl w:val="9B86DBF2"/>
    <w:lvl w:ilvl="0" w:tplc="F14A42E4">
      <w:start w:val="1"/>
      <w:numFmt w:val="decimal"/>
      <w:lvlText w:val="%1."/>
      <w:lvlJc w:val="left"/>
      <w:pPr>
        <w:tabs>
          <w:tab w:val="num" w:pos="1004"/>
        </w:tabs>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7">
    <w:nsid w:val="1EE0378F"/>
    <w:multiLevelType w:val="hybridMultilevel"/>
    <w:tmpl w:val="A07A128A"/>
    <w:lvl w:ilvl="0" w:tplc="9CB442FC">
      <w:start w:val="1"/>
      <w:numFmt w:val="decimal"/>
      <w:pStyle w:val="2"/>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8">
    <w:nsid w:val="21A73B23"/>
    <w:multiLevelType w:val="hybridMultilevel"/>
    <w:tmpl w:val="67D02FAE"/>
    <w:lvl w:ilvl="0" w:tplc="214252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261F3F41"/>
    <w:multiLevelType w:val="hybridMultilevel"/>
    <w:tmpl w:val="67D02FAE"/>
    <w:lvl w:ilvl="0" w:tplc="214252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26400FF0"/>
    <w:multiLevelType w:val="hybridMultilevel"/>
    <w:tmpl w:val="4F32C9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70827FA"/>
    <w:multiLevelType w:val="hybridMultilevel"/>
    <w:tmpl w:val="CDE2034C"/>
    <w:lvl w:ilvl="0" w:tplc="365E3710">
      <w:start w:val="1"/>
      <w:numFmt w:val="decimal"/>
      <w:lvlText w:val="%1."/>
      <w:lvlJc w:val="left"/>
      <w:pPr>
        <w:ind w:left="1647" w:hanging="10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2D6943D7"/>
    <w:multiLevelType w:val="hybridMultilevel"/>
    <w:tmpl w:val="4C9E9D3A"/>
    <w:lvl w:ilvl="0" w:tplc="4A32DF62">
      <w:start w:val="1"/>
      <w:numFmt w:val="decimal"/>
      <w:lvlText w:val="%1."/>
      <w:lvlJc w:val="left"/>
      <w:pPr>
        <w:tabs>
          <w:tab w:val="num" w:pos="502"/>
        </w:tabs>
        <w:ind w:left="502" w:hanging="360"/>
      </w:pPr>
      <w:rPr>
        <w:rFonts w:cs="Times New Roman" w:hint="default"/>
      </w:rPr>
    </w:lvl>
    <w:lvl w:ilvl="1" w:tplc="0419000F">
      <w:start w:val="1"/>
      <w:numFmt w:val="decimal"/>
      <w:lvlText w:val="%2."/>
      <w:lvlJc w:val="left"/>
      <w:pPr>
        <w:tabs>
          <w:tab w:val="num" w:pos="1222"/>
        </w:tabs>
        <w:ind w:left="1222" w:hanging="360"/>
      </w:pPr>
      <w:rPr>
        <w:rFonts w:cs="Times New Roman" w:hint="default"/>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3">
    <w:nsid w:val="2E257105"/>
    <w:multiLevelType w:val="hybridMultilevel"/>
    <w:tmpl w:val="621E9AEE"/>
    <w:lvl w:ilvl="0" w:tplc="F14A42E4">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2E830C32"/>
    <w:multiLevelType w:val="hybridMultilevel"/>
    <w:tmpl w:val="BE28826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45D22FB"/>
    <w:multiLevelType w:val="hybridMultilevel"/>
    <w:tmpl w:val="85C2EE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53D2037"/>
    <w:multiLevelType w:val="hybridMultilevel"/>
    <w:tmpl w:val="99F23E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67910AE"/>
    <w:multiLevelType w:val="hybridMultilevel"/>
    <w:tmpl w:val="18FE28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BB31490"/>
    <w:multiLevelType w:val="hybridMultilevel"/>
    <w:tmpl w:val="1F08C3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CA0125D"/>
    <w:multiLevelType w:val="hybridMultilevel"/>
    <w:tmpl w:val="67CECB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F3B70F0"/>
    <w:multiLevelType w:val="hybridMultilevel"/>
    <w:tmpl w:val="1268A2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3F513DA8"/>
    <w:multiLevelType w:val="hybridMultilevel"/>
    <w:tmpl w:val="1CD0B134"/>
    <w:lvl w:ilvl="0" w:tplc="647A3CFA">
      <w:start w:val="1"/>
      <w:numFmt w:val="decimal"/>
      <w:lvlText w:val="%1."/>
      <w:lvlJc w:val="left"/>
      <w:pPr>
        <w:tabs>
          <w:tab w:val="num" w:pos="1789"/>
        </w:tabs>
        <w:ind w:left="178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40095A70"/>
    <w:multiLevelType w:val="hybridMultilevel"/>
    <w:tmpl w:val="69BCA9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15634DC"/>
    <w:multiLevelType w:val="hybridMultilevel"/>
    <w:tmpl w:val="51C46082"/>
    <w:lvl w:ilvl="0" w:tplc="647A3CFA">
      <w:start w:val="1"/>
      <w:numFmt w:val="decimal"/>
      <w:lvlText w:val="%1."/>
      <w:lvlJc w:val="left"/>
      <w:pPr>
        <w:tabs>
          <w:tab w:val="num" w:pos="1789"/>
        </w:tabs>
        <w:ind w:left="178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nsid w:val="42FC0E6E"/>
    <w:multiLevelType w:val="hybridMultilevel"/>
    <w:tmpl w:val="C03440B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43C3420D"/>
    <w:multiLevelType w:val="hybridMultilevel"/>
    <w:tmpl w:val="7604F1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48CD2661"/>
    <w:multiLevelType w:val="multilevel"/>
    <w:tmpl w:val="1C4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92D1169"/>
    <w:multiLevelType w:val="hybridMultilevel"/>
    <w:tmpl w:val="669C09AE"/>
    <w:lvl w:ilvl="0" w:tplc="4A32DF62">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38">
    <w:nsid w:val="4E0A14CC"/>
    <w:multiLevelType w:val="hybridMultilevel"/>
    <w:tmpl w:val="EEE44A70"/>
    <w:lvl w:ilvl="0" w:tplc="3B521DBA">
      <w:start w:val="1"/>
      <w:numFmt w:val="decimal"/>
      <w:lvlText w:val="%1."/>
      <w:lvlJc w:val="left"/>
      <w:pPr>
        <w:tabs>
          <w:tab w:val="num" w:pos="502"/>
        </w:tabs>
        <w:ind w:left="502" w:hanging="360"/>
      </w:pPr>
      <w:rPr>
        <w:rFonts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44941BC"/>
    <w:multiLevelType w:val="hybridMultilevel"/>
    <w:tmpl w:val="80A82B38"/>
    <w:lvl w:ilvl="0" w:tplc="0419000F">
      <w:start w:val="1"/>
      <w:numFmt w:val="decimal"/>
      <w:lvlText w:val="%1."/>
      <w:lvlJc w:val="left"/>
      <w:pPr>
        <w:ind w:left="720" w:hanging="360"/>
      </w:pPr>
      <w:rPr>
        <w:rFonts w:cs="Times New Roman"/>
      </w:rPr>
    </w:lvl>
    <w:lvl w:ilvl="1" w:tplc="4A32DF62">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54562594"/>
    <w:multiLevelType w:val="hybridMultilevel"/>
    <w:tmpl w:val="242C2F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56D61B5D"/>
    <w:multiLevelType w:val="hybridMultilevel"/>
    <w:tmpl w:val="050AC538"/>
    <w:lvl w:ilvl="0" w:tplc="3D3A3604">
      <w:start w:val="1"/>
      <w:numFmt w:val="decimal"/>
      <w:lvlText w:val="%1."/>
      <w:lvlJc w:val="left"/>
      <w:pPr>
        <w:ind w:left="592" w:hanging="4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57B9192E"/>
    <w:multiLevelType w:val="hybridMultilevel"/>
    <w:tmpl w:val="621E9AEE"/>
    <w:lvl w:ilvl="0" w:tplc="F14A42E4">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nsid w:val="5B981545"/>
    <w:multiLevelType w:val="hybridMultilevel"/>
    <w:tmpl w:val="1A348EF8"/>
    <w:lvl w:ilvl="0" w:tplc="0419000F">
      <w:start w:val="1"/>
      <w:numFmt w:val="decimal"/>
      <w:lvlText w:val="%1."/>
      <w:lvlJc w:val="left"/>
      <w:pPr>
        <w:ind w:left="720" w:hanging="360"/>
      </w:pPr>
      <w:rPr>
        <w:rFonts w:cs="Times New Roman"/>
      </w:rPr>
    </w:lvl>
    <w:lvl w:ilvl="1" w:tplc="4A32DF62">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5C3D5520"/>
    <w:multiLevelType w:val="multilevel"/>
    <w:tmpl w:val="E0FE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DB64758"/>
    <w:multiLevelType w:val="hybridMultilevel"/>
    <w:tmpl w:val="AFBE8B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5E3901A9"/>
    <w:multiLevelType w:val="hybridMultilevel"/>
    <w:tmpl w:val="29EE05AC"/>
    <w:lvl w:ilvl="0" w:tplc="0A442DA6">
      <w:start w:val="1"/>
      <w:numFmt w:val="decimal"/>
      <w:lvlText w:val="%1."/>
      <w:lvlJc w:val="left"/>
      <w:pPr>
        <w:tabs>
          <w:tab w:val="num" w:pos="1582"/>
        </w:tabs>
        <w:ind w:left="1582" w:hanging="360"/>
      </w:pPr>
      <w:rPr>
        <w:rFonts w:cs="Times New Roman" w:hint="default"/>
        <w:b w:val="0"/>
        <w:sz w:val="28"/>
        <w:szCs w:val="28"/>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47">
    <w:nsid w:val="5EF64839"/>
    <w:multiLevelType w:val="hybridMultilevel"/>
    <w:tmpl w:val="022A5F46"/>
    <w:lvl w:ilvl="0" w:tplc="7DDE258A">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5F9E6EB1"/>
    <w:multiLevelType w:val="hybridMultilevel"/>
    <w:tmpl w:val="B914E2D2"/>
    <w:lvl w:ilvl="0" w:tplc="F006B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62860906"/>
    <w:multiLevelType w:val="hybridMultilevel"/>
    <w:tmpl w:val="9AE015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632D707A"/>
    <w:multiLevelType w:val="hybridMultilevel"/>
    <w:tmpl w:val="B69AD298"/>
    <w:lvl w:ilvl="0" w:tplc="A3521094">
      <w:start w:val="1"/>
      <w:numFmt w:val="decimal"/>
      <w:lvlText w:val="%1."/>
      <w:lvlJc w:val="left"/>
      <w:pPr>
        <w:ind w:left="4755" w:hanging="360"/>
      </w:pPr>
      <w:rPr>
        <w:rFonts w:cs="Times New Roman"/>
        <w:b w:val="0"/>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51">
    <w:nsid w:val="63DD6B64"/>
    <w:multiLevelType w:val="hybridMultilevel"/>
    <w:tmpl w:val="5BBA56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64FE2A4B"/>
    <w:multiLevelType w:val="hybridMultilevel"/>
    <w:tmpl w:val="8A9E3D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66175425"/>
    <w:multiLevelType w:val="hybridMultilevel"/>
    <w:tmpl w:val="8AB0ED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678229DF"/>
    <w:multiLevelType w:val="multilevel"/>
    <w:tmpl w:val="0656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A0E5A1F"/>
    <w:multiLevelType w:val="hybridMultilevel"/>
    <w:tmpl w:val="1BDE968E"/>
    <w:lvl w:ilvl="0" w:tplc="3D3A3604">
      <w:start w:val="1"/>
      <w:numFmt w:val="decimal"/>
      <w:lvlText w:val="%1."/>
      <w:lvlJc w:val="left"/>
      <w:pPr>
        <w:ind w:left="2294" w:hanging="4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6AC003FA"/>
    <w:multiLevelType w:val="hybridMultilevel"/>
    <w:tmpl w:val="544085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6C096B68"/>
    <w:multiLevelType w:val="hybridMultilevel"/>
    <w:tmpl w:val="7354D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6CD618E3"/>
    <w:multiLevelType w:val="hybridMultilevel"/>
    <w:tmpl w:val="C382DAA0"/>
    <w:lvl w:ilvl="0" w:tplc="07EC365C">
      <w:start w:val="1"/>
      <w:numFmt w:val="decimal"/>
      <w:lvlText w:val="%1."/>
      <w:lvlJc w:val="left"/>
      <w:pPr>
        <w:tabs>
          <w:tab w:val="num" w:pos="1080"/>
        </w:tabs>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9">
    <w:nsid w:val="6DA10698"/>
    <w:multiLevelType w:val="hybridMultilevel"/>
    <w:tmpl w:val="D2CECF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0">
    <w:nsid w:val="6E660E28"/>
    <w:multiLevelType w:val="hybridMultilevel"/>
    <w:tmpl w:val="74E02406"/>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61">
    <w:nsid w:val="6FB42A25"/>
    <w:multiLevelType w:val="hybridMultilevel"/>
    <w:tmpl w:val="EBFE11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730F51EC"/>
    <w:multiLevelType w:val="hybridMultilevel"/>
    <w:tmpl w:val="7A162A98"/>
    <w:lvl w:ilvl="0" w:tplc="8326B7D0">
      <w:start w:val="1"/>
      <w:numFmt w:val="decimal"/>
      <w:lvlText w:val="%1."/>
      <w:lvlJc w:val="left"/>
      <w:pPr>
        <w:ind w:left="3054"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732F298D"/>
    <w:multiLevelType w:val="hybridMultilevel"/>
    <w:tmpl w:val="669C09AE"/>
    <w:lvl w:ilvl="0" w:tplc="4A32DF62">
      <w:start w:val="1"/>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64">
    <w:nsid w:val="744B449B"/>
    <w:multiLevelType w:val="hybridMultilevel"/>
    <w:tmpl w:val="62B8A54A"/>
    <w:lvl w:ilvl="0" w:tplc="0419000F">
      <w:start w:val="1"/>
      <w:numFmt w:val="decimal"/>
      <w:lvlText w:val="%1."/>
      <w:lvlJc w:val="left"/>
      <w:pPr>
        <w:tabs>
          <w:tab w:val="num" w:pos="862"/>
        </w:tabs>
        <w:ind w:left="862" w:hanging="360"/>
      </w:pPr>
      <w:rPr>
        <w:rFonts w:cs="Times New Roman"/>
      </w:rPr>
    </w:lvl>
    <w:lvl w:ilvl="1" w:tplc="04190019" w:tentative="1">
      <w:start w:val="1"/>
      <w:numFmt w:val="lowerLetter"/>
      <w:lvlText w:val="%2."/>
      <w:lvlJc w:val="left"/>
      <w:pPr>
        <w:tabs>
          <w:tab w:val="num" w:pos="1582"/>
        </w:tabs>
        <w:ind w:left="1582" w:hanging="360"/>
      </w:pPr>
      <w:rPr>
        <w:rFonts w:cs="Times New Roman"/>
      </w:rPr>
    </w:lvl>
    <w:lvl w:ilvl="2" w:tplc="0419001B" w:tentative="1">
      <w:start w:val="1"/>
      <w:numFmt w:val="lowerRoman"/>
      <w:lvlText w:val="%3."/>
      <w:lvlJc w:val="right"/>
      <w:pPr>
        <w:tabs>
          <w:tab w:val="num" w:pos="2302"/>
        </w:tabs>
        <w:ind w:left="2302" w:hanging="180"/>
      </w:pPr>
      <w:rPr>
        <w:rFonts w:cs="Times New Roman"/>
      </w:rPr>
    </w:lvl>
    <w:lvl w:ilvl="3" w:tplc="0419000F" w:tentative="1">
      <w:start w:val="1"/>
      <w:numFmt w:val="decimal"/>
      <w:lvlText w:val="%4."/>
      <w:lvlJc w:val="left"/>
      <w:pPr>
        <w:tabs>
          <w:tab w:val="num" w:pos="3022"/>
        </w:tabs>
        <w:ind w:left="3022" w:hanging="360"/>
      </w:pPr>
      <w:rPr>
        <w:rFonts w:cs="Times New Roman"/>
      </w:rPr>
    </w:lvl>
    <w:lvl w:ilvl="4" w:tplc="04190019" w:tentative="1">
      <w:start w:val="1"/>
      <w:numFmt w:val="lowerLetter"/>
      <w:lvlText w:val="%5."/>
      <w:lvlJc w:val="left"/>
      <w:pPr>
        <w:tabs>
          <w:tab w:val="num" w:pos="3742"/>
        </w:tabs>
        <w:ind w:left="3742" w:hanging="360"/>
      </w:pPr>
      <w:rPr>
        <w:rFonts w:cs="Times New Roman"/>
      </w:rPr>
    </w:lvl>
    <w:lvl w:ilvl="5" w:tplc="0419001B" w:tentative="1">
      <w:start w:val="1"/>
      <w:numFmt w:val="lowerRoman"/>
      <w:lvlText w:val="%6."/>
      <w:lvlJc w:val="right"/>
      <w:pPr>
        <w:tabs>
          <w:tab w:val="num" w:pos="4462"/>
        </w:tabs>
        <w:ind w:left="4462" w:hanging="180"/>
      </w:pPr>
      <w:rPr>
        <w:rFonts w:cs="Times New Roman"/>
      </w:rPr>
    </w:lvl>
    <w:lvl w:ilvl="6" w:tplc="0419000F" w:tentative="1">
      <w:start w:val="1"/>
      <w:numFmt w:val="decimal"/>
      <w:lvlText w:val="%7."/>
      <w:lvlJc w:val="left"/>
      <w:pPr>
        <w:tabs>
          <w:tab w:val="num" w:pos="5182"/>
        </w:tabs>
        <w:ind w:left="5182" w:hanging="360"/>
      </w:pPr>
      <w:rPr>
        <w:rFonts w:cs="Times New Roman"/>
      </w:rPr>
    </w:lvl>
    <w:lvl w:ilvl="7" w:tplc="04190019" w:tentative="1">
      <w:start w:val="1"/>
      <w:numFmt w:val="lowerLetter"/>
      <w:lvlText w:val="%8."/>
      <w:lvlJc w:val="left"/>
      <w:pPr>
        <w:tabs>
          <w:tab w:val="num" w:pos="5902"/>
        </w:tabs>
        <w:ind w:left="5902" w:hanging="360"/>
      </w:pPr>
      <w:rPr>
        <w:rFonts w:cs="Times New Roman"/>
      </w:rPr>
    </w:lvl>
    <w:lvl w:ilvl="8" w:tplc="0419001B" w:tentative="1">
      <w:start w:val="1"/>
      <w:numFmt w:val="lowerRoman"/>
      <w:lvlText w:val="%9."/>
      <w:lvlJc w:val="right"/>
      <w:pPr>
        <w:tabs>
          <w:tab w:val="num" w:pos="6622"/>
        </w:tabs>
        <w:ind w:left="6622" w:hanging="180"/>
      </w:pPr>
      <w:rPr>
        <w:rFonts w:cs="Times New Roman"/>
      </w:rPr>
    </w:lvl>
  </w:abstractNum>
  <w:abstractNum w:abstractNumId="65">
    <w:nsid w:val="75842702"/>
    <w:multiLevelType w:val="hybridMultilevel"/>
    <w:tmpl w:val="62B8A54A"/>
    <w:lvl w:ilvl="0" w:tplc="0419000F">
      <w:start w:val="1"/>
      <w:numFmt w:val="decimal"/>
      <w:lvlText w:val="%1."/>
      <w:lvlJc w:val="left"/>
      <w:pPr>
        <w:tabs>
          <w:tab w:val="num" w:pos="862"/>
        </w:tabs>
        <w:ind w:left="862" w:hanging="360"/>
      </w:pPr>
      <w:rPr>
        <w:rFonts w:cs="Times New Roman"/>
      </w:rPr>
    </w:lvl>
    <w:lvl w:ilvl="1" w:tplc="04190019" w:tentative="1">
      <w:start w:val="1"/>
      <w:numFmt w:val="lowerLetter"/>
      <w:lvlText w:val="%2."/>
      <w:lvlJc w:val="left"/>
      <w:pPr>
        <w:tabs>
          <w:tab w:val="num" w:pos="1582"/>
        </w:tabs>
        <w:ind w:left="1582" w:hanging="360"/>
      </w:pPr>
      <w:rPr>
        <w:rFonts w:cs="Times New Roman"/>
      </w:rPr>
    </w:lvl>
    <w:lvl w:ilvl="2" w:tplc="0419001B" w:tentative="1">
      <w:start w:val="1"/>
      <w:numFmt w:val="lowerRoman"/>
      <w:lvlText w:val="%3."/>
      <w:lvlJc w:val="right"/>
      <w:pPr>
        <w:tabs>
          <w:tab w:val="num" w:pos="2302"/>
        </w:tabs>
        <w:ind w:left="2302" w:hanging="180"/>
      </w:pPr>
      <w:rPr>
        <w:rFonts w:cs="Times New Roman"/>
      </w:rPr>
    </w:lvl>
    <w:lvl w:ilvl="3" w:tplc="0419000F" w:tentative="1">
      <w:start w:val="1"/>
      <w:numFmt w:val="decimal"/>
      <w:lvlText w:val="%4."/>
      <w:lvlJc w:val="left"/>
      <w:pPr>
        <w:tabs>
          <w:tab w:val="num" w:pos="3022"/>
        </w:tabs>
        <w:ind w:left="3022" w:hanging="360"/>
      </w:pPr>
      <w:rPr>
        <w:rFonts w:cs="Times New Roman"/>
      </w:rPr>
    </w:lvl>
    <w:lvl w:ilvl="4" w:tplc="04190019" w:tentative="1">
      <w:start w:val="1"/>
      <w:numFmt w:val="lowerLetter"/>
      <w:lvlText w:val="%5."/>
      <w:lvlJc w:val="left"/>
      <w:pPr>
        <w:tabs>
          <w:tab w:val="num" w:pos="3742"/>
        </w:tabs>
        <w:ind w:left="3742" w:hanging="360"/>
      </w:pPr>
      <w:rPr>
        <w:rFonts w:cs="Times New Roman"/>
      </w:rPr>
    </w:lvl>
    <w:lvl w:ilvl="5" w:tplc="0419001B" w:tentative="1">
      <w:start w:val="1"/>
      <w:numFmt w:val="lowerRoman"/>
      <w:lvlText w:val="%6."/>
      <w:lvlJc w:val="right"/>
      <w:pPr>
        <w:tabs>
          <w:tab w:val="num" w:pos="4462"/>
        </w:tabs>
        <w:ind w:left="4462" w:hanging="180"/>
      </w:pPr>
      <w:rPr>
        <w:rFonts w:cs="Times New Roman"/>
      </w:rPr>
    </w:lvl>
    <w:lvl w:ilvl="6" w:tplc="0419000F" w:tentative="1">
      <w:start w:val="1"/>
      <w:numFmt w:val="decimal"/>
      <w:lvlText w:val="%7."/>
      <w:lvlJc w:val="left"/>
      <w:pPr>
        <w:tabs>
          <w:tab w:val="num" w:pos="5182"/>
        </w:tabs>
        <w:ind w:left="5182" w:hanging="360"/>
      </w:pPr>
      <w:rPr>
        <w:rFonts w:cs="Times New Roman"/>
      </w:rPr>
    </w:lvl>
    <w:lvl w:ilvl="7" w:tplc="04190019" w:tentative="1">
      <w:start w:val="1"/>
      <w:numFmt w:val="lowerLetter"/>
      <w:lvlText w:val="%8."/>
      <w:lvlJc w:val="left"/>
      <w:pPr>
        <w:tabs>
          <w:tab w:val="num" w:pos="5902"/>
        </w:tabs>
        <w:ind w:left="5902" w:hanging="360"/>
      </w:pPr>
      <w:rPr>
        <w:rFonts w:cs="Times New Roman"/>
      </w:rPr>
    </w:lvl>
    <w:lvl w:ilvl="8" w:tplc="0419001B" w:tentative="1">
      <w:start w:val="1"/>
      <w:numFmt w:val="lowerRoman"/>
      <w:lvlText w:val="%9."/>
      <w:lvlJc w:val="right"/>
      <w:pPr>
        <w:tabs>
          <w:tab w:val="num" w:pos="6622"/>
        </w:tabs>
        <w:ind w:left="6622" w:hanging="180"/>
      </w:pPr>
      <w:rPr>
        <w:rFonts w:cs="Times New Roman"/>
      </w:rPr>
    </w:lvl>
  </w:abstractNum>
  <w:abstractNum w:abstractNumId="66">
    <w:nsid w:val="772220C3"/>
    <w:multiLevelType w:val="hybridMultilevel"/>
    <w:tmpl w:val="116A5A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nsid w:val="787B4DEF"/>
    <w:multiLevelType w:val="hybridMultilevel"/>
    <w:tmpl w:val="2DD49554"/>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18"/>
  </w:num>
  <w:num w:numId="2">
    <w:abstractNumId w:val="22"/>
  </w:num>
  <w:num w:numId="3">
    <w:abstractNumId w:val="65"/>
  </w:num>
  <w:num w:numId="4">
    <w:abstractNumId w:val="64"/>
  </w:num>
  <w:num w:numId="5">
    <w:abstractNumId w:val="19"/>
  </w:num>
  <w:num w:numId="6">
    <w:abstractNumId w:val="37"/>
  </w:num>
  <w:num w:numId="7">
    <w:abstractNumId w:val="6"/>
  </w:num>
  <w:num w:numId="8">
    <w:abstractNumId w:val="12"/>
  </w:num>
  <w:num w:numId="9">
    <w:abstractNumId w:val="63"/>
  </w:num>
  <w:num w:numId="10">
    <w:abstractNumId w:val="38"/>
  </w:num>
  <w:num w:numId="11">
    <w:abstractNumId w:val="46"/>
  </w:num>
  <w:num w:numId="12">
    <w:abstractNumId w:val="3"/>
  </w:num>
  <w:num w:numId="13">
    <w:abstractNumId w:val="2"/>
  </w:num>
  <w:num w:numId="14">
    <w:abstractNumId w:val="21"/>
  </w:num>
  <w:num w:numId="15">
    <w:abstractNumId w:val="8"/>
  </w:num>
  <w:num w:numId="16">
    <w:abstractNumId w:val="27"/>
  </w:num>
  <w:num w:numId="17">
    <w:abstractNumId w:val="52"/>
  </w:num>
  <w:num w:numId="18">
    <w:abstractNumId w:val="53"/>
  </w:num>
  <w:num w:numId="19">
    <w:abstractNumId w:val="49"/>
  </w:num>
  <w:num w:numId="20">
    <w:abstractNumId w:val="58"/>
  </w:num>
  <w:num w:numId="21">
    <w:abstractNumId w:val="11"/>
  </w:num>
  <w:num w:numId="22">
    <w:abstractNumId w:val="45"/>
  </w:num>
  <w:num w:numId="23">
    <w:abstractNumId w:val="39"/>
  </w:num>
  <w:num w:numId="24">
    <w:abstractNumId w:val="24"/>
  </w:num>
  <w:num w:numId="25">
    <w:abstractNumId w:val="17"/>
  </w:num>
  <w:num w:numId="26">
    <w:abstractNumId w:val="51"/>
  </w:num>
  <w:num w:numId="27">
    <w:abstractNumId w:val="40"/>
  </w:num>
  <w:num w:numId="28">
    <w:abstractNumId w:val="50"/>
  </w:num>
  <w:num w:numId="29">
    <w:abstractNumId w:val="56"/>
  </w:num>
  <w:num w:numId="30">
    <w:abstractNumId w:val="43"/>
  </w:num>
  <w:num w:numId="31">
    <w:abstractNumId w:val="41"/>
  </w:num>
  <w:num w:numId="32">
    <w:abstractNumId w:val="4"/>
  </w:num>
  <w:num w:numId="33">
    <w:abstractNumId w:val="55"/>
  </w:num>
  <w:num w:numId="34">
    <w:abstractNumId w:val="34"/>
  </w:num>
  <w:num w:numId="35">
    <w:abstractNumId w:val="62"/>
  </w:num>
  <w:num w:numId="36">
    <w:abstractNumId w:val="26"/>
  </w:num>
  <w:num w:numId="37">
    <w:abstractNumId w:val="66"/>
  </w:num>
  <w:num w:numId="38">
    <w:abstractNumId w:val="30"/>
  </w:num>
  <w:num w:numId="39">
    <w:abstractNumId w:val="20"/>
  </w:num>
  <w:num w:numId="40">
    <w:abstractNumId w:val="47"/>
  </w:num>
  <w:num w:numId="41">
    <w:abstractNumId w:val="61"/>
  </w:num>
  <w:num w:numId="42">
    <w:abstractNumId w:val="13"/>
  </w:num>
  <w:num w:numId="43">
    <w:abstractNumId w:val="32"/>
  </w:num>
  <w:num w:numId="44">
    <w:abstractNumId w:val="57"/>
  </w:num>
  <w:num w:numId="45">
    <w:abstractNumId w:val="29"/>
  </w:num>
  <w:num w:numId="46">
    <w:abstractNumId w:val="67"/>
  </w:num>
  <w:num w:numId="47">
    <w:abstractNumId w:val="15"/>
  </w:num>
  <w:num w:numId="48">
    <w:abstractNumId w:val="5"/>
  </w:num>
  <w:num w:numId="49">
    <w:abstractNumId w:val="25"/>
  </w:num>
  <w:num w:numId="50">
    <w:abstractNumId w:val="28"/>
  </w:num>
  <w:num w:numId="51">
    <w:abstractNumId w:val="60"/>
  </w:num>
  <w:num w:numId="52">
    <w:abstractNumId w:val="9"/>
  </w:num>
  <w:num w:numId="53">
    <w:abstractNumId w:val="42"/>
  </w:num>
  <w:num w:numId="54">
    <w:abstractNumId w:val="16"/>
  </w:num>
  <w:num w:numId="55">
    <w:abstractNumId w:val="23"/>
  </w:num>
  <w:num w:numId="56">
    <w:abstractNumId w:val="33"/>
  </w:num>
  <w:num w:numId="57">
    <w:abstractNumId w:val="31"/>
  </w:num>
  <w:num w:numId="58">
    <w:abstractNumId w:val="10"/>
  </w:num>
  <w:num w:numId="59">
    <w:abstractNumId w:val="48"/>
  </w:num>
  <w:num w:numId="60">
    <w:abstractNumId w:val="7"/>
  </w:num>
  <w:num w:numId="61">
    <w:abstractNumId w:val="35"/>
  </w:num>
  <w:num w:numId="62">
    <w:abstractNumId w:val="1"/>
  </w:num>
  <w:num w:numId="63">
    <w:abstractNumId w:val="59"/>
  </w:num>
  <w:num w:numId="64">
    <w:abstractNumId w:val="14"/>
  </w:num>
  <w:num w:numId="65">
    <w:abstractNumId w:val="36"/>
  </w:num>
  <w:num w:numId="66">
    <w:abstractNumId w:val="44"/>
  </w:num>
  <w:num w:numId="67">
    <w:abstractNumId w:val="54"/>
  </w:num>
  <w:num w:numId="68">
    <w:abstractNumId w:val="0"/>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hideSpellingErrors/>
  <w:defaultTabStop w:val="708"/>
  <w:hyphenationZone w:val="425"/>
  <w:characterSpacingControl w:val="doNotCompress"/>
  <w:footnotePr>
    <w:footnote w:id="0"/>
    <w:footnote w:id="1"/>
  </w:footnotePr>
  <w:endnotePr>
    <w:endnote w:id="0"/>
    <w:endnote w:id="1"/>
  </w:endnotePr>
  <w:compat/>
  <w:rsids>
    <w:rsidRoot w:val="00B52A61"/>
    <w:rsid w:val="0000405F"/>
    <w:rsid w:val="00015497"/>
    <w:rsid w:val="000154AC"/>
    <w:rsid w:val="00020280"/>
    <w:rsid w:val="000240C2"/>
    <w:rsid w:val="00042216"/>
    <w:rsid w:val="000447B4"/>
    <w:rsid w:val="00044A04"/>
    <w:rsid w:val="00054100"/>
    <w:rsid w:val="00062F61"/>
    <w:rsid w:val="00065C4E"/>
    <w:rsid w:val="00081EE3"/>
    <w:rsid w:val="000837B1"/>
    <w:rsid w:val="000838C2"/>
    <w:rsid w:val="0008568F"/>
    <w:rsid w:val="00085C7C"/>
    <w:rsid w:val="0008647C"/>
    <w:rsid w:val="0009387C"/>
    <w:rsid w:val="000A64E2"/>
    <w:rsid w:val="000A6D6B"/>
    <w:rsid w:val="000B365A"/>
    <w:rsid w:val="000C354C"/>
    <w:rsid w:val="000C6B7F"/>
    <w:rsid w:val="000D0DA7"/>
    <w:rsid w:val="000D31B1"/>
    <w:rsid w:val="000D3240"/>
    <w:rsid w:val="000F1348"/>
    <w:rsid w:val="000F1AFE"/>
    <w:rsid w:val="000F2F1E"/>
    <w:rsid w:val="000F5EBF"/>
    <w:rsid w:val="001032C8"/>
    <w:rsid w:val="0010334F"/>
    <w:rsid w:val="001133DC"/>
    <w:rsid w:val="00117E70"/>
    <w:rsid w:val="0012005E"/>
    <w:rsid w:val="00121D6D"/>
    <w:rsid w:val="001261BA"/>
    <w:rsid w:val="00130964"/>
    <w:rsid w:val="00131BFE"/>
    <w:rsid w:val="0013416F"/>
    <w:rsid w:val="00135409"/>
    <w:rsid w:val="0014771E"/>
    <w:rsid w:val="00157F61"/>
    <w:rsid w:val="00160A15"/>
    <w:rsid w:val="0016472C"/>
    <w:rsid w:val="00171412"/>
    <w:rsid w:val="00175616"/>
    <w:rsid w:val="00181902"/>
    <w:rsid w:val="001910BA"/>
    <w:rsid w:val="00192488"/>
    <w:rsid w:val="001A128C"/>
    <w:rsid w:val="001A6047"/>
    <w:rsid w:val="001A7C6B"/>
    <w:rsid w:val="001B6548"/>
    <w:rsid w:val="001C1E03"/>
    <w:rsid w:val="001C66D2"/>
    <w:rsid w:val="001D615B"/>
    <w:rsid w:val="001E1217"/>
    <w:rsid w:val="001F38C9"/>
    <w:rsid w:val="001F5B85"/>
    <w:rsid w:val="002115CF"/>
    <w:rsid w:val="00216123"/>
    <w:rsid w:val="00220A5D"/>
    <w:rsid w:val="002259C0"/>
    <w:rsid w:val="0023266E"/>
    <w:rsid w:val="00242DEE"/>
    <w:rsid w:val="002511E2"/>
    <w:rsid w:val="00263C17"/>
    <w:rsid w:val="0027477F"/>
    <w:rsid w:val="00276432"/>
    <w:rsid w:val="00282568"/>
    <w:rsid w:val="00284163"/>
    <w:rsid w:val="002911C4"/>
    <w:rsid w:val="002945A5"/>
    <w:rsid w:val="002B25C3"/>
    <w:rsid w:val="002C0F38"/>
    <w:rsid w:val="002C6243"/>
    <w:rsid w:val="002C6FA0"/>
    <w:rsid w:val="002D6B5E"/>
    <w:rsid w:val="002E2FC9"/>
    <w:rsid w:val="002E5282"/>
    <w:rsid w:val="002F33E1"/>
    <w:rsid w:val="003012E6"/>
    <w:rsid w:val="00316790"/>
    <w:rsid w:val="00323573"/>
    <w:rsid w:val="00331006"/>
    <w:rsid w:val="00332E14"/>
    <w:rsid w:val="00333DB9"/>
    <w:rsid w:val="00337128"/>
    <w:rsid w:val="0034789A"/>
    <w:rsid w:val="00352934"/>
    <w:rsid w:val="00353402"/>
    <w:rsid w:val="00353D2E"/>
    <w:rsid w:val="00362671"/>
    <w:rsid w:val="00372F65"/>
    <w:rsid w:val="00376D41"/>
    <w:rsid w:val="003A3254"/>
    <w:rsid w:val="003B3112"/>
    <w:rsid w:val="003B5259"/>
    <w:rsid w:val="003B68A1"/>
    <w:rsid w:val="003C266D"/>
    <w:rsid w:val="003C787B"/>
    <w:rsid w:val="003D53A9"/>
    <w:rsid w:val="003E3F3A"/>
    <w:rsid w:val="003F46D1"/>
    <w:rsid w:val="004059C4"/>
    <w:rsid w:val="004062A6"/>
    <w:rsid w:val="00410D5C"/>
    <w:rsid w:val="00413AC8"/>
    <w:rsid w:val="00417958"/>
    <w:rsid w:val="00423151"/>
    <w:rsid w:val="00426806"/>
    <w:rsid w:val="0043165A"/>
    <w:rsid w:val="00432BEC"/>
    <w:rsid w:val="00441E7A"/>
    <w:rsid w:val="00443D34"/>
    <w:rsid w:val="00446F95"/>
    <w:rsid w:val="0045161F"/>
    <w:rsid w:val="00474673"/>
    <w:rsid w:val="00475D19"/>
    <w:rsid w:val="0048755F"/>
    <w:rsid w:val="00492785"/>
    <w:rsid w:val="00497ED3"/>
    <w:rsid w:val="004A3037"/>
    <w:rsid w:val="004A34A4"/>
    <w:rsid w:val="004B1A40"/>
    <w:rsid w:val="004C4E34"/>
    <w:rsid w:val="004C63CC"/>
    <w:rsid w:val="004C6DAA"/>
    <w:rsid w:val="004C77A4"/>
    <w:rsid w:val="004D1A0B"/>
    <w:rsid w:val="004D5CF0"/>
    <w:rsid w:val="004F20C9"/>
    <w:rsid w:val="004F3931"/>
    <w:rsid w:val="004F529B"/>
    <w:rsid w:val="004F571C"/>
    <w:rsid w:val="00514EC2"/>
    <w:rsid w:val="00520F49"/>
    <w:rsid w:val="0052571E"/>
    <w:rsid w:val="0053785B"/>
    <w:rsid w:val="0054166E"/>
    <w:rsid w:val="0054376A"/>
    <w:rsid w:val="00547892"/>
    <w:rsid w:val="00562CFF"/>
    <w:rsid w:val="00567570"/>
    <w:rsid w:val="005728C5"/>
    <w:rsid w:val="0057348D"/>
    <w:rsid w:val="0057772B"/>
    <w:rsid w:val="00580215"/>
    <w:rsid w:val="00583018"/>
    <w:rsid w:val="005A60C8"/>
    <w:rsid w:val="005B2DE0"/>
    <w:rsid w:val="005B3628"/>
    <w:rsid w:val="005B586F"/>
    <w:rsid w:val="005C06D7"/>
    <w:rsid w:val="005C16A5"/>
    <w:rsid w:val="005C1950"/>
    <w:rsid w:val="005C1D29"/>
    <w:rsid w:val="005C324E"/>
    <w:rsid w:val="005E1D52"/>
    <w:rsid w:val="005E4418"/>
    <w:rsid w:val="005E5B4E"/>
    <w:rsid w:val="005E6859"/>
    <w:rsid w:val="005E7CF9"/>
    <w:rsid w:val="005F53E8"/>
    <w:rsid w:val="005F731B"/>
    <w:rsid w:val="006020A4"/>
    <w:rsid w:val="00610F84"/>
    <w:rsid w:val="00613B52"/>
    <w:rsid w:val="00622BE2"/>
    <w:rsid w:val="00633014"/>
    <w:rsid w:val="0064415C"/>
    <w:rsid w:val="00644665"/>
    <w:rsid w:val="00650C3E"/>
    <w:rsid w:val="00652F5A"/>
    <w:rsid w:val="00654D4B"/>
    <w:rsid w:val="00655DD3"/>
    <w:rsid w:val="00657F3E"/>
    <w:rsid w:val="006607E1"/>
    <w:rsid w:val="00660CDC"/>
    <w:rsid w:val="00661FCF"/>
    <w:rsid w:val="00672D02"/>
    <w:rsid w:val="00676456"/>
    <w:rsid w:val="00680402"/>
    <w:rsid w:val="00686F05"/>
    <w:rsid w:val="00694B1A"/>
    <w:rsid w:val="006A0EDD"/>
    <w:rsid w:val="006C079A"/>
    <w:rsid w:val="006C4FC5"/>
    <w:rsid w:val="006D335C"/>
    <w:rsid w:val="006D653D"/>
    <w:rsid w:val="006D7AE3"/>
    <w:rsid w:val="006E11A2"/>
    <w:rsid w:val="006E1AAC"/>
    <w:rsid w:val="006E2B6F"/>
    <w:rsid w:val="006E4175"/>
    <w:rsid w:val="006F58BC"/>
    <w:rsid w:val="00707FB1"/>
    <w:rsid w:val="00717AAC"/>
    <w:rsid w:val="007223FF"/>
    <w:rsid w:val="00722BE4"/>
    <w:rsid w:val="00723096"/>
    <w:rsid w:val="00724DA0"/>
    <w:rsid w:val="0073505B"/>
    <w:rsid w:val="00737B9C"/>
    <w:rsid w:val="007468B9"/>
    <w:rsid w:val="007501B3"/>
    <w:rsid w:val="0076033E"/>
    <w:rsid w:val="00761946"/>
    <w:rsid w:val="00762190"/>
    <w:rsid w:val="00762522"/>
    <w:rsid w:val="0076401A"/>
    <w:rsid w:val="00766DE9"/>
    <w:rsid w:val="00782639"/>
    <w:rsid w:val="007A0DED"/>
    <w:rsid w:val="007A1C9A"/>
    <w:rsid w:val="007B1577"/>
    <w:rsid w:val="007B68F3"/>
    <w:rsid w:val="007C285C"/>
    <w:rsid w:val="007C431C"/>
    <w:rsid w:val="007D1642"/>
    <w:rsid w:val="007D590B"/>
    <w:rsid w:val="007F254C"/>
    <w:rsid w:val="007F3BA1"/>
    <w:rsid w:val="007F77C1"/>
    <w:rsid w:val="00805124"/>
    <w:rsid w:val="00805702"/>
    <w:rsid w:val="00810AED"/>
    <w:rsid w:val="00813870"/>
    <w:rsid w:val="00824E8D"/>
    <w:rsid w:val="00841E4E"/>
    <w:rsid w:val="00843F62"/>
    <w:rsid w:val="0084594E"/>
    <w:rsid w:val="00847EF8"/>
    <w:rsid w:val="008539CD"/>
    <w:rsid w:val="008669C5"/>
    <w:rsid w:val="00871E38"/>
    <w:rsid w:val="00873057"/>
    <w:rsid w:val="00874F10"/>
    <w:rsid w:val="008772CD"/>
    <w:rsid w:val="00890E74"/>
    <w:rsid w:val="00890EE2"/>
    <w:rsid w:val="00891336"/>
    <w:rsid w:val="00892139"/>
    <w:rsid w:val="008925B9"/>
    <w:rsid w:val="008929C1"/>
    <w:rsid w:val="008939FA"/>
    <w:rsid w:val="00897C1F"/>
    <w:rsid w:val="008A631C"/>
    <w:rsid w:val="008C12BA"/>
    <w:rsid w:val="008C6BE4"/>
    <w:rsid w:val="008C7D05"/>
    <w:rsid w:val="008D50CC"/>
    <w:rsid w:val="008D772E"/>
    <w:rsid w:val="009034E6"/>
    <w:rsid w:val="00904232"/>
    <w:rsid w:val="00905B7E"/>
    <w:rsid w:val="0090695A"/>
    <w:rsid w:val="00920ADD"/>
    <w:rsid w:val="00931FE0"/>
    <w:rsid w:val="00932E50"/>
    <w:rsid w:val="00941DCC"/>
    <w:rsid w:val="009444F4"/>
    <w:rsid w:val="0095382C"/>
    <w:rsid w:val="00954D21"/>
    <w:rsid w:val="00977191"/>
    <w:rsid w:val="00982A43"/>
    <w:rsid w:val="00985391"/>
    <w:rsid w:val="009A556F"/>
    <w:rsid w:val="009A6F26"/>
    <w:rsid w:val="009B5574"/>
    <w:rsid w:val="009B61A9"/>
    <w:rsid w:val="009C07C1"/>
    <w:rsid w:val="009C762F"/>
    <w:rsid w:val="009E40B9"/>
    <w:rsid w:val="009F0873"/>
    <w:rsid w:val="00A00875"/>
    <w:rsid w:val="00A01E4F"/>
    <w:rsid w:val="00A037C7"/>
    <w:rsid w:val="00A0405A"/>
    <w:rsid w:val="00A06C76"/>
    <w:rsid w:val="00A076B7"/>
    <w:rsid w:val="00A13554"/>
    <w:rsid w:val="00A14B96"/>
    <w:rsid w:val="00A22B4E"/>
    <w:rsid w:val="00A30908"/>
    <w:rsid w:val="00A31291"/>
    <w:rsid w:val="00A446B2"/>
    <w:rsid w:val="00A6024B"/>
    <w:rsid w:val="00A63CE7"/>
    <w:rsid w:val="00A669AE"/>
    <w:rsid w:val="00A6758C"/>
    <w:rsid w:val="00A70391"/>
    <w:rsid w:val="00A905D7"/>
    <w:rsid w:val="00A9124F"/>
    <w:rsid w:val="00A93A07"/>
    <w:rsid w:val="00A94D9B"/>
    <w:rsid w:val="00A96FCD"/>
    <w:rsid w:val="00AA17DA"/>
    <w:rsid w:val="00AA1AAF"/>
    <w:rsid w:val="00AA4F63"/>
    <w:rsid w:val="00AA5467"/>
    <w:rsid w:val="00AA73A2"/>
    <w:rsid w:val="00AA7C64"/>
    <w:rsid w:val="00AD011F"/>
    <w:rsid w:val="00AD03B2"/>
    <w:rsid w:val="00AD232B"/>
    <w:rsid w:val="00AE6EE1"/>
    <w:rsid w:val="00AF4479"/>
    <w:rsid w:val="00B041A6"/>
    <w:rsid w:val="00B045F8"/>
    <w:rsid w:val="00B05CCB"/>
    <w:rsid w:val="00B141C9"/>
    <w:rsid w:val="00B220DD"/>
    <w:rsid w:val="00B227C9"/>
    <w:rsid w:val="00B23795"/>
    <w:rsid w:val="00B31686"/>
    <w:rsid w:val="00B352A5"/>
    <w:rsid w:val="00B36718"/>
    <w:rsid w:val="00B52A61"/>
    <w:rsid w:val="00B5474E"/>
    <w:rsid w:val="00B55AC5"/>
    <w:rsid w:val="00B6246A"/>
    <w:rsid w:val="00B679DC"/>
    <w:rsid w:val="00B8380F"/>
    <w:rsid w:val="00B83FEB"/>
    <w:rsid w:val="00B87A98"/>
    <w:rsid w:val="00B9093B"/>
    <w:rsid w:val="00B92222"/>
    <w:rsid w:val="00B928A3"/>
    <w:rsid w:val="00BA01D3"/>
    <w:rsid w:val="00BA2CED"/>
    <w:rsid w:val="00BA4FC7"/>
    <w:rsid w:val="00BB37B5"/>
    <w:rsid w:val="00BC127D"/>
    <w:rsid w:val="00BC3FBD"/>
    <w:rsid w:val="00BD0B12"/>
    <w:rsid w:val="00BE23F5"/>
    <w:rsid w:val="00BE450E"/>
    <w:rsid w:val="00BE5748"/>
    <w:rsid w:val="00BF3ADE"/>
    <w:rsid w:val="00BF4C75"/>
    <w:rsid w:val="00C04F4A"/>
    <w:rsid w:val="00C14B74"/>
    <w:rsid w:val="00C164E4"/>
    <w:rsid w:val="00C33C5E"/>
    <w:rsid w:val="00C4029C"/>
    <w:rsid w:val="00C41F3E"/>
    <w:rsid w:val="00C44B41"/>
    <w:rsid w:val="00C45B7D"/>
    <w:rsid w:val="00C511F5"/>
    <w:rsid w:val="00C55350"/>
    <w:rsid w:val="00C6243C"/>
    <w:rsid w:val="00C63504"/>
    <w:rsid w:val="00C7149B"/>
    <w:rsid w:val="00C75FB7"/>
    <w:rsid w:val="00C872D5"/>
    <w:rsid w:val="00C901A6"/>
    <w:rsid w:val="00CA0CA5"/>
    <w:rsid w:val="00CA5047"/>
    <w:rsid w:val="00CA5D6E"/>
    <w:rsid w:val="00CC0CF1"/>
    <w:rsid w:val="00CC2125"/>
    <w:rsid w:val="00CC45AA"/>
    <w:rsid w:val="00CC7370"/>
    <w:rsid w:val="00CD0A0C"/>
    <w:rsid w:val="00CD480B"/>
    <w:rsid w:val="00CD6B16"/>
    <w:rsid w:val="00CD6B9B"/>
    <w:rsid w:val="00CD6EBC"/>
    <w:rsid w:val="00CE1251"/>
    <w:rsid w:val="00CE1C43"/>
    <w:rsid w:val="00CE42B0"/>
    <w:rsid w:val="00CE4995"/>
    <w:rsid w:val="00CE501A"/>
    <w:rsid w:val="00D01CE0"/>
    <w:rsid w:val="00D03CB9"/>
    <w:rsid w:val="00D124C7"/>
    <w:rsid w:val="00D1354E"/>
    <w:rsid w:val="00D1672B"/>
    <w:rsid w:val="00D21EFF"/>
    <w:rsid w:val="00D23920"/>
    <w:rsid w:val="00D26F10"/>
    <w:rsid w:val="00D35DD2"/>
    <w:rsid w:val="00D56073"/>
    <w:rsid w:val="00D737FE"/>
    <w:rsid w:val="00D76DEE"/>
    <w:rsid w:val="00D77CA2"/>
    <w:rsid w:val="00D814EB"/>
    <w:rsid w:val="00DB7622"/>
    <w:rsid w:val="00DC017F"/>
    <w:rsid w:val="00DC3B34"/>
    <w:rsid w:val="00DC4E8C"/>
    <w:rsid w:val="00DC5740"/>
    <w:rsid w:val="00DE41FD"/>
    <w:rsid w:val="00DE71D4"/>
    <w:rsid w:val="00DE7D7D"/>
    <w:rsid w:val="00DF092B"/>
    <w:rsid w:val="00DF0BC9"/>
    <w:rsid w:val="00DF0F9B"/>
    <w:rsid w:val="00DF643B"/>
    <w:rsid w:val="00E00232"/>
    <w:rsid w:val="00E05745"/>
    <w:rsid w:val="00E230F8"/>
    <w:rsid w:val="00E27C0E"/>
    <w:rsid w:val="00E30BFC"/>
    <w:rsid w:val="00E378CC"/>
    <w:rsid w:val="00E42977"/>
    <w:rsid w:val="00E44EF6"/>
    <w:rsid w:val="00E54608"/>
    <w:rsid w:val="00E70636"/>
    <w:rsid w:val="00E70BCA"/>
    <w:rsid w:val="00E805A4"/>
    <w:rsid w:val="00E81F0E"/>
    <w:rsid w:val="00E832E0"/>
    <w:rsid w:val="00E926EA"/>
    <w:rsid w:val="00EA087F"/>
    <w:rsid w:val="00EA2442"/>
    <w:rsid w:val="00EA2758"/>
    <w:rsid w:val="00EB1032"/>
    <w:rsid w:val="00EB5408"/>
    <w:rsid w:val="00EB607D"/>
    <w:rsid w:val="00ED1052"/>
    <w:rsid w:val="00ED4391"/>
    <w:rsid w:val="00EE29AE"/>
    <w:rsid w:val="00EF2B59"/>
    <w:rsid w:val="00EF2BB7"/>
    <w:rsid w:val="00EF3471"/>
    <w:rsid w:val="00F0010B"/>
    <w:rsid w:val="00F04476"/>
    <w:rsid w:val="00F04D00"/>
    <w:rsid w:val="00F060CE"/>
    <w:rsid w:val="00F0718A"/>
    <w:rsid w:val="00F107BB"/>
    <w:rsid w:val="00F1685A"/>
    <w:rsid w:val="00F22785"/>
    <w:rsid w:val="00F241A6"/>
    <w:rsid w:val="00F31BED"/>
    <w:rsid w:val="00F53327"/>
    <w:rsid w:val="00F60F8C"/>
    <w:rsid w:val="00F67124"/>
    <w:rsid w:val="00F674D0"/>
    <w:rsid w:val="00F7037D"/>
    <w:rsid w:val="00F7330A"/>
    <w:rsid w:val="00F82EF2"/>
    <w:rsid w:val="00F90D47"/>
    <w:rsid w:val="00F97FAC"/>
    <w:rsid w:val="00FA34D5"/>
    <w:rsid w:val="00FA35A0"/>
    <w:rsid w:val="00FB00CA"/>
    <w:rsid w:val="00FB1E9E"/>
    <w:rsid w:val="00FB3284"/>
    <w:rsid w:val="00FB76CA"/>
    <w:rsid w:val="00FC0F4D"/>
    <w:rsid w:val="00FC28B1"/>
    <w:rsid w:val="00FD3C0A"/>
    <w:rsid w:val="00FD4746"/>
    <w:rsid w:val="00FD52DA"/>
    <w:rsid w:val="00FE4247"/>
    <w:rsid w:val="00FE5E46"/>
    <w:rsid w:val="00FF20E7"/>
    <w:rsid w:val="00FF3063"/>
    <w:rsid w:val="00FF469B"/>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9387C"/>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10334F"/>
    <w:pPr>
      <w:keepNext/>
      <w:jc w:val="center"/>
      <w:outlineLvl w:val="0"/>
    </w:pPr>
    <w:rPr>
      <w:rFonts w:eastAsia="Calibri"/>
      <w:b/>
      <w:color w:val="000000"/>
      <w:sz w:val="20"/>
      <w:szCs w:val="20"/>
      <w:lang w:val="uk-UA"/>
    </w:rPr>
  </w:style>
  <w:style w:type="paragraph" w:styleId="20">
    <w:name w:val="heading 2"/>
    <w:basedOn w:val="a"/>
    <w:next w:val="a"/>
    <w:link w:val="21"/>
    <w:uiPriority w:val="99"/>
    <w:qFormat/>
    <w:rsid w:val="0010334F"/>
    <w:pPr>
      <w:keepNext/>
      <w:spacing w:before="240" w:after="60"/>
      <w:outlineLvl w:val="1"/>
    </w:pPr>
    <w:rPr>
      <w:rFonts w:ascii="Arial" w:eastAsia="Calibri" w:hAnsi="Arial"/>
      <w:b/>
      <w:i/>
      <w:sz w:val="28"/>
      <w:szCs w:val="20"/>
    </w:rPr>
  </w:style>
  <w:style w:type="paragraph" w:styleId="3">
    <w:name w:val="heading 3"/>
    <w:basedOn w:val="a"/>
    <w:next w:val="a"/>
    <w:link w:val="30"/>
    <w:uiPriority w:val="99"/>
    <w:qFormat/>
    <w:rsid w:val="0010334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10334F"/>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10334F"/>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10334F"/>
    <w:pPr>
      <w:spacing w:before="240" w:after="60"/>
      <w:outlineLvl w:val="5"/>
    </w:pPr>
    <w:rPr>
      <w:rFonts w:eastAsia="Calibri"/>
      <w:b/>
      <w:bCs/>
      <w:sz w:val="20"/>
      <w:szCs w:val="20"/>
    </w:rPr>
  </w:style>
  <w:style w:type="paragraph" w:styleId="7">
    <w:name w:val="heading 7"/>
    <w:basedOn w:val="a"/>
    <w:next w:val="a"/>
    <w:link w:val="70"/>
    <w:uiPriority w:val="99"/>
    <w:qFormat/>
    <w:rsid w:val="0010334F"/>
    <w:pPr>
      <w:spacing w:before="240" w:after="60"/>
      <w:outlineLvl w:val="6"/>
    </w:pPr>
    <w:rPr>
      <w:rFonts w:eastAsia="Calibri"/>
    </w:rPr>
  </w:style>
  <w:style w:type="paragraph" w:styleId="8">
    <w:name w:val="heading 8"/>
    <w:basedOn w:val="a"/>
    <w:next w:val="a"/>
    <w:link w:val="80"/>
    <w:uiPriority w:val="99"/>
    <w:qFormat/>
    <w:rsid w:val="0010334F"/>
    <w:pPr>
      <w:spacing w:before="240" w:after="60"/>
      <w:outlineLvl w:val="7"/>
    </w:pPr>
    <w:rPr>
      <w:rFonts w:eastAsia="Calibri"/>
      <w:i/>
      <w:iCs/>
    </w:rPr>
  </w:style>
  <w:style w:type="paragraph" w:styleId="9">
    <w:name w:val="heading 9"/>
    <w:basedOn w:val="a"/>
    <w:next w:val="a"/>
    <w:link w:val="90"/>
    <w:uiPriority w:val="99"/>
    <w:qFormat/>
    <w:rsid w:val="0010334F"/>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0334F"/>
    <w:rPr>
      <w:rFonts w:ascii="Times New Roman" w:hAnsi="Times New Roman" w:cs="Times New Roman"/>
      <w:b/>
      <w:color w:val="000000"/>
      <w:sz w:val="20"/>
      <w:lang w:val="uk-UA" w:eastAsia="ru-RU"/>
    </w:rPr>
  </w:style>
  <w:style w:type="character" w:customStyle="1" w:styleId="Heading2Char">
    <w:name w:val="Heading 2 Char"/>
    <w:basedOn w:val="a0"/>
    <w:uiPriority w:val="99"/>
    <w:locked/>
    <w:rsid w:val="0010334F"/>
    <w:rPr>
      <w:rFonts w:cs="Times New Roman"/>
      <w:b/>
      <w:sz w:val="36"/>
      <w:lang w:val="ru-RU" w:eastAsia="ru-RU"/>
    </w:rPr>
  </w:style>
  <w:style w:type="character" w:customStyle="1" w:styleId="30">
    <w:name w:val="Заголовок 3 Знак"/>
    <w:basedOn w:val="a0"/>
    <w:link w:val="3"/>
    <w:uiPriority w:val="99"/>
    <w:locked/>
    <w:rsid w:val="0010334F"/>
    <w:rPr>
      <w:rFonts w:ascii="Cambria" w:hAnsi="Cambria" w:cs="Times New Roman"/>
      <w:b/>
      <w:sz w:val="26"/>
      <w:lang w:eastAsia="ru-RU"/>
    </w:rPr>
  </w:style>
  <w:style w:type="character" w:customStyle="1" w:styleId="40">
    <w:name w:val="Заголовок 4 Знак"/>
    <w:basedOn w:val="a0"/>
    <w:link w:val="4"/>
    <w:uiPriority w:val="99"/>
    <w:locked/>
    <w:rsid w:val="0010334F"/>
    <w:rPr>
      <w:rFonts w:ascii="Calibri" w:hAnsi="Calibri" w:cs="Times New Roman"/>
      <w:b/>
      <w:sz w:val="28"/>
      <w:lang w:eastAsia="ru-RU"/>
    </w:rPr>
  </w:style>
  <w:style w:type="character" w:customStyle="1" w:styleId="50">
    <w:name w:val="Заголовок 5 Знак"/>
    <w:basedOn w:val="a0"/>
    <w:link w:val="5"/>
    <w:uiPriority w:val="99"/>
    <w:locked/>
    <w:rsid w:val="0010334F"/>
    <w:rPr>
      <w:rFonts w:ascii="Calibri" w:hAnsi="Calibri" w:cs="Times New Roman"/>
      <w:b/>
      <w:i/>
      <w:sz w:val="26"/>
      <w:lang w:eastAsia="ru-RU"/>
    </w:rPr>
  </w:style>
  <w:style w:type="character" w:customStyle="1" w:styleId="60">
    <w:name w:val="Заголовок 6 Знак"/>
    <w:basedOn w:val="a0"/>
    <w:link w:val="6"/>
    <w:uiPriority w:val="99"/>
    <w:locked/>
    <w:rsid w:val="0010334F"/>
    <w:rPr>
      <w:rFonts w:ascii="Times New Roman" w:hAnsi="Times New Roman" w:cs="Times New Roman"/>
      <w:b/>
      <w:lang w:eastAsia="ru-RU"/>
    </w:rPr>
  </w:style>
  <w:style w:type="character" w:customStyle="1" w:styleId="70">
    <w:name w:val="Заголовок 7 Знак"/>
    <w:basedOn w:val="a0"/>
    <w:link w:val="7"/>
    <w:uiPriority w:val="99"/>
    <w:locked/>
    <w:rsid w:val="0010334F"/>
    <w:rPr>
      <w:rFonts w:ascii="Times New Roman" w:hAnsi="Times New Roman" w:cs="Times New Roman"/>
      <w:sz w:val="24"/>
      <w:lang w:eastAsia="ru-RU"/>
    </w:rPr>
  </w:style>
  <w:style w:type="character" w:customStyle="1" w:styleId="80">
    <w:name w:val="Заголовок 8 Знак"/>
    <w:basedOn w:val="a0"/>
    <w:link w:val="8"/>
    <w:uiPriority w:val="99"/>
    <w:locked/>
    <w:rsid w:val="0010334F"/>
    <w:rPr>
      <w:rFonts w:ascii="Times New Roman" w:hAnsi="Times New Roman" w:cs="Times New Roman"/>
      <w:i/>
      <w:sz w:val="24"/>
      <w:lang w:eastAsia="ru-RU"/>
    </w:rPr>
  </w:style>
  <w:style w:type="character" w:customStyle="1" w:styleId="Heading9Char">
    <w:name w:val="Heading 9 Char"/>
    <w:basedOn w:val="a0"/>
    <w:uiPriority w:val="99"/>
    <w:locked/>
    <w:rsid w:val="0010334F"/>
    <w:rPr>
      <w:rFonts w:ascii="Cambria" w:hAnsi="Cambria" w:cs="Times New Roman"/>
      <w:sz w:val="22"/>
      <w:lang w:val="ru-RU" w:eastAsia="ru-RU"/>
    </w:rPr>
  </w:style>
  <w:style w:type="character" w:customStyle="1" w:styleId="21">
    <w:name w:val="Заголовок 2 Знак"/>
    <w:link w:val="20"/>
    <w:uiPriority w:val="99"/>
    <w:locked/>
    <w:rsid w:val="0010334F"/>
    <w:rPr>
      <w:rFonts w:ascii="Arial" w:hAnsi="Arial"/>
      <w:b/>
      <w:i/>
      <w:sz w:val="28"/>
      <w:lang w:eastAsia="ru-RU"/>
    </w:rPr>
  </w:style>
  <w:style w:type="character" w:customStyle="1" w:styleId="90">
    <w:name w:val="Заголовок 9 Знак"/>
    <w:link w:val="9"/>
    <w:uiPriority w:val="99"/>
    <w:locked/>
    <w:rsid w:val="0010334F"/>
    <w:rPr>
      <w:rFonts w:ascii="Cambria" w:hAnsi="Cambria"/>
      <w:lang w:eastAsia="ru-RU"/>
    </w:rPr>
  </w:style>
  <w:style w:type="paragraph" w:styleId="a3">
    <w:name w:val="Title"/>
    <w:aliases w:val="Знак, Знак"/>
    <w:basedOn w:val="a"/>
    <w:link w:val="a4"/>
    <w:qFormat/>
    <w:rsid w:val="0010334F"/>
    <w:pPr>
      <w:widowControl w:val="0"/>
      <w:spacing w:after="360"/>
      <w:jc w:val="center"/>
    </w:pPr>
    <w:rPr>
      <w:rFonts w:eastAsia="Calibri"/>
      <w:caps/>
      <w:lang w:val="uk-UA"/>
    </w:rPr>
  </w:style>
  <w:style w:type="character" w:customStyle="1" w:styleId="a4">
    <w:name w:val="Название Знак"/>
    <w:aliases w:val="Знак Знак, Знак Знак"/>
    <w:basedOn w:val="a0"/>
    <w:link w:val="a3"/>
    <w:locked/>
    <w:rsid w:val="0010334F"/>
    <w:rPr>
      <w:rFonts w:ascii="Times New Roman" w:hAnsi="Times New Roman" w:cs="Times New Roman"/>
      <w:caps/>
      <w:sz w:val="24"/>
      <w:lang w:val="uk-UA" w:eastAsia="ru-RU"/>
    </w:rPr>
  </w:style>
  <w:style w:type="paragraph" w:customStyle="1" w:styleId="11">
    <w:name w:val="Название1"/>
    <w:basedOn w:val="a"/>
    <w:uiPriority w:val="99"/>
    <w:rsid w:val="0010334F"/>
    <w:pPr>
      <w:snapToGrid w:val="0"/>
      <w:jc w:val="center"/>
    </w:pPr>
    <w:rPr>
      <w:sz w:val="28"/>
      <w:szCs w:val="20"/>
    </w:rPr>
  </w:style>
  <w:style w:type="paragraph" w:styleId="22">
    <w:name w:val="Body Text Indent 2"/>
    <w:basedOn w:val="a"/>
    <w:link w:val="23"/>
    <w:uiPriority w:val="99"/>
    <w:rsid w:val="0010334F"/>
    <w:pPr>
      <w:ind w:firstLine="851"/>
      <w:jc w:val="both"/>
    </w:pPr>
    <w:rPr>
      <w:rFonts w:eastAsia="Calibri"/>
      <w:color w:val="000000"/>
      <w:sz w:val="20"/>
      <w:szCs w:val="20"/>
      <w:lang w:val="uk-UA"/>
    </w:rPr>
  </w:style>
  <w:style w:type="character" w:customStyle="1" w:styleId="23">
    <w:name w:val="Основной текст с отступом 2 Знак"/>
    <w:basedOn w:val="a0"/>
    <w:link w:val="22"/>
    <w:uiPriority w:val="99"/>
    <w:locked/>
    <w:rsid w:val="0010334F"/>
    <w:rPr>
      <w:rFonts w:ascii="Times New Roman" w:hAnsi="Times New Roman" w:cs="Times New Roman"/>
      <w:color w:val="000000"/>
      <w:sz w:val="20"/>
      <w:lang w:val="uk-UA" w:eastAsia="ru-RU"/>
    </w:rPr>
  </w:style>
  <w:style w:type="paragraph" w:styleId="24">
    <w:name w:val="Body Text 2"/>
    <w:basedOn w:val="a"/>
    <w:link w:val="25"/>
    <w:uiPriority w:val="99"/>
    <w:rsid w:val="0010334F"/>
    <w:pPr>
      <w:jc w:val="both"/>
    </w:pPr>
    <w:rPr>
      <w:rFonts w:eastAsia="Calibri"/>
      <w:lang w:val="uk-UA"/>
    </w:rPr>
  </w:style>
  <w:style w:type="character" w:customStyle="1" w:styleId="25">
    <w:name w:val="Основной текст 2 Знак"/>
    <w:basedOn w:val="a0"/>
    <w:link w:val="24"/>
    <w:uiPriority w:val="99"/>
    <w:locked/>
    <w:rsid w:val="0010334F"/>
    <w:rPr>
      <w:rFonts w:ascii="Times New Roman" w:hAnsi="Times New Roman" w:cs="Times New Roman"/>
      <w:sz w:val="24"/>
      <w:lang w:val="uk-UA" w:eastAsia="ru-RU"/>
    </w:rPr>
  </w:style>
  <w:style w:type="paragraph" w:styleId="a5">
    <w:name w:val="Body Text"/>
    <w:basedOn w:val="a"/>
    <w:link w:val="a6"/>
    <w:uiPriority w:val="99"/>
    <w:rsid w:val="0010334F"/>
    <w:pPr>
      <w:jc w:val="both"/>
    </w:pPr>
    <w:rPr>
      <w:rFonts w:eastAsia="Calibri"/>
      <w:color w:val="000000"/>
      <w:sz w:val="28"/>
      <w:szCs w:val="20"/>
      <w:lang w:val="uk-UA"/>
    </w:rPr>
  </w:style>
  <w:style w:type="character" w:customStyle="1" w:styleId="BodyTextChar">
    <w:name w:val="Body Text Char"/>
    <w:basedOn w:val="a0"/>
    <w:uiPriority w:val="99"/>
    <w:locked/>
    <w:rsid w:val="0010334F"/>
    <w:rPr>
      <w:rFonts w:ascii="Times New Roman" w:hAnsi="Times New Roman" w:cs="Times New Roman"/>
      <w:sz w:val="24"/>
      <w:lang w:eastAsia="ru-RU"/>
    </w:rPr>
  </w:style>
  <w:style w:type="character" w:customStyle="1" w:styleId="a6">
    <w:name w:val="Основной текст Знак"/>
    <w:link w:val="a5"/>
    <w:uiPriority w:val="99"/>
    <w:locked/>
    <w:rsid w:val="0010334F"/>
    <w:rPr>
      <w:rFonts w:ascii="Times New Roman" w:hAnsi="Times New Roman"/>
      <w:color w:val="000000"/>
      <w:sz w:val="28"/>
      <w:lang w:val="uk-UA" w:eastAsia="ru-RU"/>
    </w:rPr>
  </w:style>
  <w:style w:type="paragraph" w:styleId="a7">
    <w:name w:val="Subtitle"/>
    <w:basedOn w:val="a"/>
    <w:link w:val="a8"/>
    <w:qFormat/>
    <w:rsid w:val="0010334F"/>
    <w:pPr>
      <w:widowControl w:val="0"/>
      <w:spacing w:line="360" w:lineRule="auto"/>
      <w:jc w:val="center"/>
    </w:pPr>
    <w:rPr>
      <w:rFonts w:eastAsia="Calibri"/>
      <w:b/>
      <w:bCs/>
      <w:caps/>
      <w:lang w:val="uk-UA"/>
    </w:rPr>
  </w:style>
  <w:style w:type="character" w:customStyle="1" w:styleId="a8">
    <w:name w:val="Подзаголовок Знак"/>
    <w:basedOn w:val="a0"/>
    <w:link w:val="a7"/>
    <w:uiPriority w:val="99"/>
    <w:locked/>
    <w:rsid w:val="0010334F"/>
    <w:rPr>
      <w:rFonts w:ascii="Times New Roman" w:hAnsi="Times New Roman" w:cs="Times New Roman"/>
      <w:b/>
      <w:caps/>
      <w:sz w:val="24"/>
      <w:lang w:val="uk-UA" w:eastAsia="ru-RU"/>
    </w:rPr>
  </w:style>
  <w:style w:type="paragraph" w:styleId="a9">
    <w:name w:val="Body Text Indent"/>
    <w:aliases w:val="Знак3"/>
    <w:basedOn w:val="a"/>
    <w:link w:val="aa"/>
    <w:uiPriority w:val="99"/>
    <w:rsid w:val="0010334F"/>
    <w:pPr>
      <w:spacing w:after="120"/>
      <w:ind w:left="283"/>
    </w:pPr>
    <w:rPr>
      <w:rFonts w:eastAsia="Calibri"/>
      <w:szCs w:val="20"/>
    </w:rPr>
  </w:style>
  <w:style w:type="character" w:customStyle="1" w:styleId="BodyTextIndentChar">
    <w:name w:val="Body Text Indent Char"/>
    <w:aliases w:val="Знак3 Char"/>
    <w:basedOn w:val="a0"/>
    <w:uiPriority w:val="99"/>
    <w:locked/>
    <w:rsid w:val="0010334F"/>
    <w:rPr>
      <w:rFonts w:ascii="Times New Roman" w:hAnsi="Times New Roman" w:cs="Times New Roman"/>
      <w:sz w:val="24"/>
      <w:lang w:eastAsia="ru-RU"/>
    </w:rPr>
  </w:style>
  <w:style w:type="character" w:customStyle="1" w:styleId="aa">
    <w:name w:val="Основной текст с отступом Знак"/>
    <w:aliases w:val="Знак3 Знак"/>
    <w:link w:val="a9"/>
    <w:uiPriority w:val="99"/>
    <w:locked/>
    <w:rsid w:val="0010334F"/>
    <w:rPr>
      <w:rFonts w:ascii="Times New Roman" w:hAnsi="Times New Roman"/>
      <w:sz w:val="24"/>
      <w:lang w:eastAsia="ru-RU"/>
    </w:rPr>
  </w:style>
  <w:style w:type="paragraph" w:customStyle="1" w:styleId="ab">
    <w:name w:val="Подраздел Знак"/>
    <w:basedOn w:val="a"/>
    <w:link w:val="ac"/>
    <w:uiPriority w:val="99"/>
    <w:rsid w:val="0010334F"/>
    <w:pPr>
      <w:shd w:val="clear" w:color="auto" w:fill="FFFFFF"/>
      <w:spacing w:before="440" w:after="120"/>
      <w:ind w:firstLine="567"/>
      <w:jc w:val="both"/>
    </w:pPr>
    <w:rPr>
      <w:rFonts w:eastAsia="Calibri"/>
      <w:b/>
      <w:color w:val="000000"/>
      <w:sz w:val="28"/>
      <w:szCs w:val="20"/>
      <w:lang w:val="uk-UA"/>
    </w:rPr>
  </w:style>
  <w:style w:type="character" w:customStyle="1" w:styleId="ac">
    <w:name w:val="Подраздел Знак Знак"/>
    <w:link w:val="ab"/>
    <w:uiPriority w:val="99"/>
    <w:locked/>
    <w:rsid w:val="0010334F"/>
    <w:rPr>
      <w:rFonts w:ascii="Times New Roman" w:hAnsi="Times New Roman"/>
      <w:b/>
      <w:color w:val="000000"/>
      <w:sz w:val="28"/>
      <w:shd w:val="clear" w:color="auto" w:fill="FFFFFF"/>
      <w:lang w:val="uk-UA" w:eastAsia="ru-RU"/>
    </w:rPr>
  </w:style>
  <w:style w:type="character" w:customStyle="1" w:styleId="12">
    <w:name w:val="Знак1"/>
    <w:uiPriority w:val="99"/>
    <w:rsid w:val="0010334F"/>
    <w:rPr>
      <w:b/>
      <w:sz w:val="28"/>
      <w:lang w:val="uk-UA"/>
    </w:rPr>
  </w:style>
  <w:style w:type="paragraph" w:customStyle="1" w:styleId="ad">
    <w:name w:val="подтема"/>
    <w:basedOn w:val="a"/>
    <w:uiPriority w:val="99"/>
    <w:rsid w:val="0010334F"/>
    <w:pPr>
      <w:shd w:val="clear" w:color="auto" w:fill="FFFFFF"/>
      <w:spacing w:line="216" w:lineRule="auto"/>
      <w:ind w:firstLine="567"/>
      <w:jc w:val="both"/>
    </w:pPr>
    <w:rPr>
      <w:b/>
      <w:i/>
      <w:color w:val="000000"/>
      <w:sz w:val="22"/>
      <w:szCs w:val="22"/>
      <w:lang w:val="uk-UA"/>
    </w:rPr>
  </w:style>
  <w:style w:type="paragraph" w:styleId="ae">
    <w:name w:val="Plain Text"/>
    <w:basedOn w:val="a"/>
    <w:link w:val="af"/>
    <w:uiPriority w:val="99"/>
    <w:rsid w:val="0010334F"/>
    <w:rPr>
      <w:rFonts w:ascii="Courier New" w:eastAsia="Calibri" w:hAnsi="Courier New"/>
      <w:szCs w:val="20"/>
    </w:rPr>
  </w:style>
  <w:style w:type="character" w:customStyle="1" w:styleId="PlainTextChar">
    <w:name w:val="Plain Text Char"/>
    <w:basedOn w:val="a0"/>
    <w:uiPriority w:val="99"/>
    <w:locked/>
    <w:rsid w:val="0010334F"/>
    <w:rPr>
      <w:rFonts w:ascii="Courier New" w:hAnsi="Courier New" w:cs="Times New Roman"/>
      <w:sz w:val="20"/>
      <w:lang w:eastAsia="ru-RU"/>
    </w:rPr>
  </w:style>
  <w:style w:type="character" w:customStyle="1" w:styleId="af">
    <w:name w:val="Текст Знак"/>
    <w:link w:val="ae"/>
    <w:uiPriority w:val="99"/>
    <w:locked/>
    <w:rsid w:val="0010334F"/>
    <w:rPr>
      <w:rFonts w:ascii="Courier New" w:hAnsi="Courier New"/>
      <w:sz w:val="24"/>
      <w:lang w:eastAsia="ru-RU"/>
    </w:rPr>
  </w:style>
  <w:style w:type="paragraph" w:styleId="af0">
    <w:name w:val="Normal (Web)"/>
    <w:basedOn w:val="a"/>
    <w:uiPriority w:val="99"/>
    <w:rsid w:val="0010334F"/>
    <w:pPr>
      <w:spacing w:before="100" w:beforeAutospacing="1" w:after="100" w:afterAutospacing="1"/>
    </w:pPr>
  </w:style>
  <w:style w:type="character" w:styleId="af1">
    <w:name w:val="Strong"/>
    <w:basedOn w:val="a0"/>
    <w:uiPriority w:val="99"/>
    <w:qFormat/>
    <w:rsid w:val="0010334F"/>
    <w:rPr>
      <w:rFonts w:cs="Times New Roman"/>
      <w:b/>
    </w:rPr>
  </w:style>
  <w:style w:type="paragraph" w:customStyle="1" w:styleId="13">
    <w:name w:val="Обычный1"/>
    <w:link w:val="Normal"/>
    <w:uiPriority w:val="99"/>
    <w:rsid w:val="0010334F"/>
    <w:pPr>
      <w:widowControl w:val="0"/>
      <w:snapToGrid w:val="0"/>
      <w:spacing w:before="280"/>
    </w:pPr>
    <w:rPr>
      <w:rFonts w:ascii="Times New Roman" w:hAnsi="Times New Roman"/>
      <w:sz w:val="22"/>
      <w:szCs w:val="22"/>
      <w:lang w:eastAsia="ru-RU"/>
    </w:rPr>
  </w:style>
  <w:style w:type="character" w:customStyle="1" w:styleId="Normal">
    <w:name w:val="Normal Знак"/>
    <w:link w:val="13"/>
    <w:uiPriority w:val="99"/>
    <w:locked/>
    <w:rsid w:val="0010334F"/>
    <w:rPr>
      <w:rFonts w:ascii="Times New Roman" w:hAnsi="Times New Roman"/>
      <w:sz w:val="22"/>
      <w:szCs w:val="22"/>
      <w:lang w:eastAsia="ru-RU" w:bidi="ar-SA"/>
    </w:rPr>
  </w:style>
  <w:style w:type="paragraph" w:styleId="af2">
    <w:name w:val="Balloon Text"/>
    <w:basedOn w:val="a"/>
    <w:link w:val="af3"/>
    <w:uiPriority w:val="99"/>
    <w:semiHidden/>
    <w:rsid w:val="0010334F"/>
    <w:rPr>
      <w:rFonts w:ascii="Tahoma" w:eastAsia="Calibri" w:hAnsi="Tahoma"/>
      <w:sz w:val="16"/>
      <w:szCs w:val="16"/>
    </w:rPr>
  </w:style>
  <w:style w:type="character" w:customStyle="1" w:styleId="af3">
    <w:name w:val="Текст выноски Знак"/>
    <w:basedOn w:val="a0"/>
    <w:link w:val="af2"/>
    <w:uiPriority w:val="99"/>
    <w:semiHidden/>
    <w:locked/>
    <w:rsid w:val="0010334F"/>
    <w:rPr>
      <w:rFonts w:ascii="Tahoma" w:hAnsi="Tahoma" w:cs="Times New Roman"/>
      <w:sz w:val="16"/>
      <w:lang w:eastAsia="ru-RU"/>
    </w:rPr>
  </w:style>
  <w:style w:type="paragraph" w:customStyle="1" w:styleId="msonormal1">
    <w:name w:val="msonormal1"/>
    <w:basedOn w:val="a"/>
    <w:uiPriority w:val="99"/>
    <w:rsid w:val="0010334F"/>
    <w:pPr>
      <w:spacing w:before="100" w:beforeAutospacing="1" w:after="100" w:afterAutospacing="1"/>
    </w:pPr>
  </w:style>
  <w:style w:type="character" w:styleId="af4">
    <w:name w:val="Hyperlink"/>
    <w:basedOn w:val="a0"/>
    <w:uiPriority w:val="99"/>
    <w:rsid w:val="0010334F"/>
    <w:rPr>
      <w:rFonts w:cs="Times New Roman"/>
      <w:color w:val="0000FF"/>
      <w:u w:val="single"/>
    </w:rPr>
  </w:style>
  <w:style w:type="paragraph" w:customStyle="1" w:styleId="44">
    <w:name w:val="Заголовок 44"/>
    <w:basedOn w:val="a"/>
    <w:next w:val="a"/>
    <w:uiPriority w:val="99"/>
    <w:rsid w:val="0010334F"/>
    <w:pPr>
      <w:keepNext/>
      <w:suppressAutoHyphens/>
      <w:spacing w:before="360" w:after="120"/>
      <w:outlineLvl w:val="3"/>
    </w:pPr>
    <w:rPr>
      <w:rFonts w:ascii="Arial" w:hAnsi="Arial"/>
      <w:b/>
      <w:bCs/>
      <w:color w:val="000000"/>
      <w:sz w:val="28"/>
      <w:szCs w:val="20"/>
      <w:lang w:val="uk-UA" w:eastAsia="uk-UA"/>
    </w:rPr>
  </w:style>
  <w:style w:type="paragraph" w:customStyle="1" w:styleId="1TimesNewRoman">
    <w:name w:val="Стиль Заголовок 1 + Times New Roman"/>
    <w:basedOn w:val="1"/>
    <w:uiPriority w:val="99"/>
    <w:rsid w:val="0010334F"/>
    <w:pPr>
      <w:spacing w:before="240" w:after="60"/>
    </w:pPr>
    <w:rPr>
      <w:bCs/>
      <w:color w:val="auto"/>
      <w:kern w:val="32"/>
      <w:sz w:val="40"/>
      <w:lang w:val="ru-RU" w:eastAsia="uk-UA"/>
    </w:rPr>
  </w:style>
  <w:style w:type="paragraph" w:customStyle="1" w:styleId="ListParagraph1">
    <w:name w:val="List Paragraph1"/>
    <w:basedOn w:val="a"/>
    <w:uiPriority w:val="99"/>
    <w:rsid w:val="0010334F"/>
    <w:pPr>
      <w:ind w:left="720"/>
      <w:contextualSpacing/>
    </w:pPr>
  </w:style>
  <w:style w:type="character" w:styleId="HTML">
    <w:name w:val="HTML Typewriter"/>
    <w:basedOn w:val="a0"/>
    <w:uiPriority w:val="99"/>
    <w:rsid w:val="0010334F"/>
    <w:rPr>
      <w:rFonts w:ascii="Courier New" w:hAnsi="Courier New" w:cs="Times New Roman"/>
      <w:sz w:val="20"/>
    </w:rPr>
  </w:style>
  <w:style w:type="paragraph" w:customStyle="1" w:styleId="110">
    <w:name w:val="Название11"/>
    <w:basedOn w:val="a"/>
    <w:uiPriority w:val="99"/>
    <w:rsid w:val="0010334F"/>
    <w:pPr>
      <w:snapToGrid w:val="0"/>
      <w:jc w:val="center"/>
    </w:pPr>
    <w:rPr>
      <w:sz w:val="28"/>
      <w:szCs w:val="20"/>
    </w:rPr>
  </w:style>
  <w:style w:type="paragraph" w:styleId="31">
    <w:name w:val="Body Text 3"/>
    <w:basedOn w:val="a"/>
    <w:link w:val="32"/>
    <w:uiPriority w:val="99"/>
    <w:rsid w:val="0010334F"/>
    <w:pPr>
      <w:spacing w:after="120"/>
    </w:pPr>
    <w:rPr>
      <w:rFonts w:eastAsia="Calibri"/>
      <w:sz w:val="16"/>
      <w:szCs w:val="16"/>
    </w:rPr>
  </w:style>
  <w:style w:type="character" w:customStyle="1" w:styleId="32">
    <w:name w:val="Основной текст 3 Знак"/>
    <w:basedOn w:val="a0"/>
    <w:link w:val="31"/>
    <w:uiPriority w:val="99"/>
    <w:locked/>
    <w:rsid w:val="0010334F"/>
    <w:rPr>
      <w:rFonts w:ascii="Times New Roman" w:hAnsi="Times New Roman" w:cs="Times New Roman"/>
      <w:sz w:val="16"/>
      <w:lang w:eastAsia="ru-RU"/>
    </w:rPr>
  </w:style>
  <w:style w:type="character" w:customStyle="1" w:styleId="text11">
    <w:name w:val="text11"/>
    <w:uiPriority w:val="99"/>
    <w:rsid w:val="0010334F"/>
  </w:style>
  <w:style w:type="character" w:styleId="af5">
    <w:name w:val="Emphasis"/>
    <w:basedOn w:val="a0"/>
    <w:uiPriority w:val="99"/>
    <w:qFormat/>
    <w:rsid w:val="0010334F"/>
    <w:rPr>
      <w:rFonts w:cs="Times New Roman"/>
      <w:i/>
    </w:rPr>
  </w:style>
  <w:style w:type="character" w:customStyle="1" w:styleId="26">
    <w:name w:val="Знак2"/>
    <w:uiPriority w:val="99"/>
    <w:rsid w:val="0010334F"/>
    <w:rPr>
      <w:sz w:val="24"/>
      <w:lang w:val="uk-UA"/>
    </w:rPr>
  </w:style>
  <w:style w:type="paragraph" w:styleId="af6">
    <w:name w:val="footer"/>
    <w:basedOn w:val="a"/>
    <w:link w:val="af7"/>
    <w:uiPriority w:val="99"/>
    <w:rsid w:val="0010334F"/>
    <w:pPr>
      <w:tabs>
        <w:tab w:val="center" w:pos="4153"/>
        <w:tab w:val="right" w:pos="8306"/>
      </w:tabs>
      <w:jc w:val="both"/>
    </w:pPr>
    <w:rPr>
      <w:rFonts w:eastAsia="Calibri"/>
      <w:lang w:val="uk-UA"/>
    </w:rPr>
  </w:style>
  <w:style w:type="character" w:customStyle="1" w:styleId="af7">
    <w:name w:val="Нижний колонтитул Знак"/>
    <w:basedOn w:val="a0"/>
    <w:link w:val="af6"/>
    <w:uiPriority w:val="99"/>
    <w:locked/>
    <w:rsid w:val="0010334F"/>
    <w:rPr>
      <w:rFonts w:ascii="Times New Roman" w:hAnsi="Times New Roman" w:cs="Times New Roman"/>
      <w:sz w:val="24"/>
      <w:lang w:val="uk-UA"/>
    </w:rPr>
  </w:style>
  <w:style w:type="character" w:styleId="af8">
    <w:name w:val="page number"/>
    <w:basedOn w:val="a0"/>
    <w:uiPriority w:val="99"/>
    <w:rsid w:val="0010334F"/>
    <w:rPr>
      <w:rFonts w:cs="Times New Roman"/>
    </w:rPr>
  </w:style>
  <w:style w:type="paragraph" w:styleId="af9">
    <w:name w:val="header"/>
    <w:basedOn w:val="a"/>
    <w:link w:val="afa"/>
    <w:uiPriority w:val="99"/>
    <w:rsid w:val="0010334F"/>
    <w:pPr>
      <w:tabs>
        <w:tab w:val="center" w:pos="4819"/>
        <w:tab w:val="right" w:pos="9639"/>
      </w:tabs>
    </w:pPr>
    <w:rPr>
      <w:rFonts w:eastAsia="Calibri"/>
    </w:rPr>
  </w:style>
  <w:style w:type="character" w:customStyle="1" w:styleId="afa">
    <w:name w:val="Верхний колонтитул Знак"/>
    <w:basedOn w:val="a0"/>
    <w:link w:val="af9"/>
    <w:uiPriority w:val="99"/>
    <w:locked/>
    <w:rsid w:val="0010334F"/>
    <w:rPr>
      <w:rFonts w:ascii="Times New Roman" w:hAnsi="Times New Roman" w:cs="Times New Roman"/>
      <w:sz w:val="24"/>
      <w:lang w:eastAsia="ru-RU"/>
    </w:rPr>
  </w:style>
  <w:style w:type="paragraph" w:customStyle="1" w:styleId="afb">
    <w:name w:val="Подраздел"/>
    <w:basedOn w:val="a"/>
    <w:uiPriority w:val="99"/>
    <w:rsid w:val="0010334F"/>
    <w:pPr>
      <w:shd w:val="clear" w:color="auto" w:fill="FFFFFF"/>
      <w:spacing w:before="440" w:after="120"/>
      <w:ind w:firstLine="567"/>
      <w:jc w:val="both"/>
    </w:pPr>
    <w:rPr>
      <w:b/>
      <w:bCs/>
      <w:color w:val="000000"/>
      <w:sz w:val="28"/>
      <w:szCs w:val="28"/>
      <w:lang w:val="uk-UA"/>
    </w:rPr>
  </w:style>
  <w:style w:type="paragraph" w:styleId="afc">
    <w:name w:val="Block Text"/>
    <w:basedOn w:val="a"/>
    <w:uiPriority w:val="99"/>
    <w:rsid w:val="0010334F"/>
    <w:pPr>
      <w:shd w:val="clear" w:color="auto" w:fill="FFFFFF"/>
      <w:ind w:left="57" w:right="57" w:firstLine="567"/>
      <w:jc w:val="both"/>
    </w:pPr>
    <w:rPr>
      <w:color w:val="000000"/>
      <w:sz w:val="28"/>
      <w:lang w:val="uk-UA"/>
    </w:rPr>
  </w:style>
  <w:style w:type="paragraph" w:customStyle="1" w:styleId="33">
    <w:name w:val="Стиль3"/>
    <w:basedOn w:val="a"/>
    <w:uiPriority w:val="99"/>
    <w:rsid w:val="0010334F"/>
    <w:pPr>
      <w:spacing w:line="360" w:lineRule="auto"/>
      <w:ind w:left="57" w:right="57"/>
      <w:jc w:val="center"/>
    </w:pPr>
    <w:rPr>
      <w:b/>
      <w:szCs w:val="20"/>
      <w:lang w:val="uk-UA"/>
    </w:rPr>
  </w:style>
  <w:style w:type="table" w:styleId="afd">
    <w:name w:val="Table Grid"/>
    <w:basedOn w:val="a1"/>
    <w:uiPriority w:val="99"/>
    <w:rsid w:val="001033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0">
    <w:name w:val="HTML Preformatted"/>
    <w:basedOn w:val="a"/>
    <w:link w:val="HTML1"/>
    <w:uiPriority w:val="99"/>
    <w:rsid w:val="0010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1">
    <w:name w:val="Стандартный HTML Знак"/>
    <w:basedOn w:val="a0"/>
    <w:link w:val="HTML0"/>
    <w:uiPriority w:val="99"/>
    <w:locked/>
    <w:rsid w:val="0010334F"/>
    <w:rPr>
      <w:rFonts w:ascii="Courier New" w:hAnsi="Courier New" w:cs="Times New Roman"/>
      <w:sz w:val="20"/>
      <w:lang w:eastAsia="ru-RU"/>
    </w:rPr>
  </w:style>
  <w:style w:type="character" w:customStyle="1" w:styleId="longtext">
    <w:name w:val="long_text"/>
    <w:uiPriority w:val="99"/>
    <w:rsid w:val="0010334F"/>
  </w:style>
  <w:style w:type="character" w:customStyle="1" w:styleId="hps">
    <w:name w:val="hps"/>
    <w:uiPriority w:val="99"/>
    <w:rsid w:val="0010334F"/>
  </w:style>
  <w:style w:type="character" w:customStyle="1" w:styleId="hpsatn">
    <w:name w:val="hps atn"/>
    <w:uiPriority w:val="99"/>
    <w:rsid w:val="0010334F"/>
  </w:style>
  <w:style w:type="character" w:customStyle="1" w:styleId="atn">
    <w:name w:val="atn"/>
    <w:uiPriority w:val="99"/>
    <w:rsid w:val="0010334F"/>
  </w:style>
  <w:style w:type="character" w:customStyle="1" w:styleId="FontStyle15">
    <w:name w:val="Font Style15"/>
    <w:uiPriority w:val="99"/>
    <w:rsid w:val="0010334F"/>
    <w:rPr>
      <w:rFonts w:ascii="Times New Roman" w:hAnsi="Times New Roman"/>
      <w:sz w:val="20"/>
    </w:rPr>
  </w:style>
  <w:style w:type="character" w:customStyle="1" w:styleId="apple-style-span">
    <w:name w:val="apple-style-span"/>
    <w:uiPriority w:val="99"/>
    <w:rsid w:val="0010334F"/>
  </w:style>
  <w:style w:type="character" w:customStyle="1" w:styleId="apple-converted-space">
    <w:name w:val="apple-converted-space"/>
    <w:uiPriority w:val="99"/>
    <w:rsid w:val="0010334F"/>
  </w:style>
  <w:style w:type="paragraph" w:customStyle="1" w:styleId="14">
    <w:name w:val="Абзац списка1"/>
    <w:basedOn w:val="a"/>
    <w:uiPriority w:val="99"/>
    <w:rsid w:val="0010334F"/>
    <w:pPr>
      <w:ind w:left="720"/>
      <w:contextualSpacing/>
    </w:pPr>
    <w:rPr>
      <w:rFonts w:eastAsia="Calibri"/>
      <w:lang w:val="uk-UA"/>
    </w:rPr>
  </w:style>
  <w:style w:type="character" w:customStyle="1" w:styleId="FontStyle68">
    <w:name w:val="Font Style68"/>
    <w:rsid w:val="00EB607D"/>
    <w:rPr>
      <w:rFonts w:ascii="Times New Roman" w:hAnsi="Times New Roman"/>
      <w:sz w:val="20"/>
    </w:rPr>
  </w:style>
  <w:style w:type="paragraph" w:customStyle="1" w:styleId="Style12">
    <w:name w:val="Style12"/>
    <w:basedOn w:val="a"/>
    <w:uiPriority w:val="99"/>
    <w:rsid w:val="001910BA"/>
    <w:pPr>
      <w:widowControl w:val="0"/>
      <w:autoSpaceDE w:val="0"/>
      <w:autoSpaceDN w:val="0"/>
      <w:adjustRightInd w:val="0"/>
      <w:spacing w:line="259" w:lineRule="exact"/>
      <w:ind w:firstLine="293"/>
      <w:jc w:val="both"/>
    </w:pPr>
    <w:rPr>
      <w:lang w:val="uk-UA"/>
    </w:rPr>
  </w:style>
  <w:style w:type="paragraph" w:customStyle="1" w:styleId="Style29">
    <w:name w:val="Style29"/>
    <w:basedOn w:val="a"/>
    <w:rsid w:val="00CD0A0C"/>
    <w:pPr>
      <w:widowControl w:val="0"/>
      <w:autoSpaceDE w:val="0"/>
      <w:autoSpaceDN w:val="0"/>
      <w:adjustRightInd w:val="0"/>
      <w:spacing w:line="254" w:lineRule="exact"/>
      <w:jc w:val="both"/>
    </w:pPr>
    <w:rPr>
      <w:rFonts w:eastAsia="Calibri"/>
      <w:lang w:val="uk-UA"/>
    </w:rPr>
  </w:style>
  <w:style w:type="paragraph" w:customStyle="1" w:styleId="Style62">
    <w:name w:val="Style62"/>
    <w:basedOn w:val="a"/>
    <w:uiPriority w:val="99"/>
    <w:rsid w:val="00121D6D"/>
    <w:pPr>
      <w:widowControl w:val="0"/>
      <w:autoSpaceDE w:val="0"/>
      <w:autoSpaceDN w:val="0"/>
      <w:adjustRightInd w:val="0"/>
      <w:spacing w:line="293" w:lineRule="exact"/>
      <w:ind w:hanging="619"/>
    </w:pPr>
    <w:rPr>
      <w:rFonts w:eastAsia="Calibri"/>
      <w:lang w:val="uk-UA"/>
    </w:rPr>
  </w:style>
  <w:style w:type="paragraph" w:styleId="2">
    <w:name w:val="toc 2"/>
    <w:basedOn w:val="a"/>
    <w:next w:val="a"/>
    <w:autoRedefine/>
    <w:uiPriority w:val="99"/>
    <w:semiHidden/>
    <w:rsid w:val="00E832E0"/>
    <w:pPr>
      <w:numPr>
        <w:numId w:val="25"/>
      </w:numPr>
      <w:tabs>
        <w:tab w:val="right" w:leader="dot" w:pos="9628"/>
      </w:tabs>
      <w:jc w:val="both"/>
    </w:pPr>
    <w:rPr>
      <w:rFonts w:eastAsia="Calibri"/>
      <w:noProof/>
      <w:sz w:val="28"/>
      <w:lang w:val="uk-UA"/>
    </w:rPr>
  </w:style>
  <w:style w:type="paragraph" w:styleId="afe">
    <w:name w:val="List Paragraph"/>
    <w:basedOn w:val="a"/>
    <w:uiPriority w:val="99"/>
    <w:qFormat/>
    <w:rsid w:val="008C7D05"/>
    <w:pPr>
      <w:ind w:left="720"/>
      <w:contextualSpacing/>
    </w:pPr>
  </w:style>
  <w:style w:type="paragraph" w:customStyle="1" w:styleId="Style45">
    <w:name w:val="Style45"/>
    <w:basedOn w:val="a"/>
    <w:uiPriority w:val="99"/>
    <w:rsid w:val="00897C1F"/>
    <w:pPr>
      <w:widowControl w:val="0"/>
      <w:autoSpaceDE w:val="0"/>
      <w:autoSpaceDN w:val="0"/>
      <w:adjustRightInd w:val="0"/>
      <w:spacing w:line="240" w:lineRule="exact"/>
      <w:ind w:firstLine="302"/>
      <w:jc w:val="both"/>
    </w:pPr>
    <w:rPr>
      <w:lang w:val="uk-UA"/>
    </w:rPr>
  </w:style>
  <w:style w:type="paragraph" w:customStyle="1" w:styleId="Style52">
    <w:name w:val="Style52"/>
    <w:basedOn w:val="a"/>
    <w:rsid w:val="00897C1F"/>
    <w:pPr>
      <w:widowControl w:val="0"/>
      <w:autoSpaceDE w:val="0"/>
      <w:autoSpaceDN w:val="0"/>
      <w:adjustRightInd w:val="0"/>
      <w:spacing w:line="240" w:lineRule="exact"/>
      <w:ind w:firstLine="398"/>
      <w:jc w:val="both"/>
    </w:pPr>
    <w:rPr>
      <w:lang w:val="uk-UA"/>
    </w:rPr>
  </w:style>
  <w:style w:type="character" w:customStyle="1" w:styleId="FontStyle71">
    <w:name w:val="Font Style71"/>
    <w:rsid w:val="00897C1F"/>
    <w:rPr>
      <w:rFonts w:ascii="Times New Roman" w:hAnsi="Times New Roman"/>
      <w:i/>
      <w:sz w:val="20"/>
    </w:rPr>
  </w:style>
  <w:style w:type="paragraph" w:customStyle="1" w:styleId="Style15">
    <w:name w:val="Style15"/>
    <w:basedOn w:val="a"/>
    <w:uiPriority w:val="99"/>
    <w:rsid w:val="00897C1F"/>
    <w:pPr>
      <w:widowControl w:val="0"/>
      <w:autoSpaceDE w:val="0"/>
      <w:autoSpaceDN w:val="0"/>
      <w:adjustRightInd w:val="0"/>
      <w:spacing w:line="274" w:lineRule="exact"/>
      <w:ind w:firstLine="403"/>
      <w:jc w:val="both"/>
    </w:pPr>
    <w:rPr>
      <w:lang w:val="uk-UA"/>
    </w:rPr>
  </w:style>
  <w:style w:type="paragraph" w:customStyle="1" w:styleId="27">
    <w:name w:val="Абзац списка2"/>
    <w:basedOn w:val="a"/>
    <w:uiPriority w:val="99"/>
    <w:rsid w:val="002E2FC9"/>
    <w:pPr>
      <w:ind w:left="720"/>
      <w:contextualSpacing/>
    </w:pPr>
    <w:rPr>
      <w:rFonts w:eastAsia="Calibri"/>
      <w:lang w:val="uk-UA"/>
    </w:rPr>
  </w:style>
  <w:style w:type="paragraph" w:customStyle="1" w:styleId="Style20">
    <w:name w:val="Style20"/>
    <w:basedOn w:val="a"/>
    <w:uiPriority w:val="99"/>
    <w:rsid w:val="00AE6EE1"/>
    <w:pPr>
      <w:widowControl w:val="0"/>
      <w:autoSpaceDE w:val="0"/>
      <w:autoSpaceDN w:val="0"/>
      <w:adjustRightInd w:val="0"/>
      <w:spacing w:line="365" w:lineRule="exact"/>
    </w:pPr>
    <w:rPr>
      <w:lang w:val="uk-UA"/>
    </w:rPr>
  </w:style>
  <w:style w:type="paragraph" w:styleId="aff">
    <w:name w:val="No Spacing"/>
    <w:uiPriority w:val="99"/>
    <w:qFormat/>
    <w:rsid w:val="0054166E"/>
    <w:rPr>
      <w:sz w:val="22"/>
      <w:szCs w:val="22"/>
      <w:lang w:val="ru-RU" w:eastAsia="en-US"/>
    </w:rPr>
  </w:style>
  <w:style w:type="character" w:customStyle="1" w:styleId="rvts23">
    <w:name w:val="rvts23"/>
    <w:uiPriority w:val="99"/>
    <w:rsid w:val="000F5EBF"/>
    <w:rPr>
      <w:rFonts w:ascii="Times New Roman" w:hAnsi="Times New Roman"/>
      <w:b/>
      <w:color w:val="000000"/>
      <w:sz w:val="32"/>
      <w:u w:val="none"/>
      <w:effect w:val="none"/>
    </w:rPr>
  </w:style>
  <w:style w:type="character" w:customStyle="1" w:styleId="41">
    <w:name w:val="Знак Знак4"/>
    <w:basedOn w:val="a0"/>
    <w:uiPriority w:val="99"/>
    <w:locked/>
    <w:rsid w:val="00810AED"/>
    <w:rPr>
      <w:rFonts w:ascii="Cambria" w:hAnsi="Cambria" w:cs="Times New Roman"/>
      <w:sz w:val="22"/>
      <w:szCs w:val="22"/>
      <w:lang w:val="ru-RU" w:eastAsia="ru-RU" w:bidi="ar-SA"/>
    </w:rPr>
  </w:style>
  <w:style w:type="character" w:customStyle="1" w:styleId="st">
    <w:name w:val="st"/>
    <w:basedOn w:val="a0"/>
    <w:uiPriority w:val="99"/>
    <w:rsid w:val="00810AED"/>
    <w:rPr>
      <w:rFonts w:cs="Times New Roman"/>
    </w:rPr>
  </w:style>
  <w:style w:type="paragraph" w:customStyle="1" w:styleId="34">
    <w:name w:val="Абзац списка3"/>
    <w:basedOn w:val="a"/>
    <w:uiPriority w:val="99"/>
    <w:rsid w:val="0012005E"/>
    <w:pPr>
      <w:ind w:left="720"/>
      <w:contextualSpacing/>
    </w:pPr>
    <w:rPr>
      <w:rFonts w:eastAsia="Calibri"/>
    </w:rPr>
  </w:style>
  <w:style w:type="character" w:styleId="HTML2">
    <w:name w:val="HTML Cite"/>
    <w:basedOn w:val="a0"/>
    <w:uiPriority w:val="99"/>
    <w:locked/>
    <w:rsid w:val="0090695A"/>
    <w:rPr>
      <w:rFonts w:cs="Times New Roman"/>
      <w:i/>
      <w:iCs/>
    </w:rPr>
  </w:style>
  <w:style w:type="character" w:customStyle="1" w:styleId="vshid">
    <w:name w:val="vshid"/>
    <w:basedOn w:val="a0"/>
    <w:uiPriority w:val="99"/>
    <w:rsid w:val="00065C4E"/>
    <w:rPr>
      <w:rFonts w:cs="Times New Roman"/>
    </w:rPr>
  </w:style>
  <w:style w:type="paragraph" w:customStyle="1" w:styleId="FR1">
    <w:name w:val="FR1"/>
    <w:uiPriority w:val="99"/>
    <w:rsid w:val="00BA01D3"/>
    <w:pPr>
      <w:widowControl w:val="0"/>
      <w:snapToGrid w:val="0"/>
      <w:ind w:firstLine="320"/>
      <w:jc w:val="both"/>
    </w:pPr>
    <w:rPr>
      <w:rFonts w:ascii="Arial" w:eastAsia="Times New Roman" w:hAnsi="Arial"/>
      <w:i/>
      <w:sz w:val="18"/>
      <w:lang w:eastAsia="ru-RU"/>
    </w:rPr>
  </w:style>
  <w:style w:type="paragraph" w:customStyle="1" w:styleId="StyleZakonu">
    <w:name w:val="StyleZakonu"/>
    <w:basedOn w:val="a"/>
    <w:link w:val="StyleZakonu0"/>
    <w:uiPriority w:val="99"/>
    <w:rsid w:val="00EF2BB7"/>
    <w:pPr>
      <w:spacing w:after="60" w:line="220" w:lineRule="exact"/>
      <w:ind w:firstLine="284"/>
      <w:jc w:val="both"/>
    </w:pPr>
    <w:rPr>
      <w:rFonts w:eastAsia="Calibri"/>
      <w:sz w:val="20"/>
      <w:szCs w:val="20"/>
      <w:lang w:val="uk-UA"/>
    </w:rPr>
  </w:style>
  <w:style w:type="character" w:customStyle="1" w:styleId="StyleZakonu0">
    <w:name w:val="StyleZakonu Знак"/>
    <w:link w:val="StyleZakonu"/>
    <w:uiPriority w:val="99"/>
    <w:locked/>
    <w:rsid w:val="00EF2BB7"/>
    <w:rPr>
      <w:rFonts w:ascii="Times New Roman" w:hAnsi="Times New Roman"/>
      <w:lang w:val="uk-UA"/>
    </w:rPr>
  </w:style>
  <w:style w:type="character" w:customStyle="1" w:styleId="35">
    <w:name w:val="Заголовок №3_"/>
    <w:basedOn w:val="a0"/>
    <w:link w:val="310"/>
    <w:uiPriority w:val="99"/>
    <w:locked/>
    <w:rsid w:val="00EF2BB7"/>
    <w:rPr>
      <w:rFonts w:ascii="Times New Roman" w:hAnsi="Times New Roman" w:cs="Times New Roman"/>
      <w:b/>
      <w:bCs/>
      <w:sz w:val="19"/>
      <w:szCs w:val="19"/>
      <w:shd w:val="clear" w:color="auto" w:fill="FFFFFF"/>
    </w:rPr>
  </w:style>
  <w:style w:type="character" w:customStyle="1" w:styleId="36">
    <w:name w:val="Заголовок №3"/>
    <w:basedOn w:val="35"/>
    <w:uiPriority w:val="99"/>
    <w:rsid w:val="00EF2BB7"/>
    <w:rPr>
      <w:rFonts w:ascii="Times New Roman" w:hAnsi="Times New Roman" w:cs="Times New Roman"/>
      <w:b/>
      <w:bCs/>
      <w:sz w:val="19"/>
      <w:szCs w:val="19"/>
      <w:shd w:val="clear" w:color="auto" w:fill="FFFFFF"/>
    </w:rPr>
  </w:style>
  <w:style w:type="paragraph" w:customStyle="1" w:styleId="310">
    <w:name w:val="Заголовок №31"/>
    <w:basedOn w:val="a"/>
    <w:link w:val="35"/>
    <w:uiPriority w:val="99"/>
    <w:rsid w:val="00EF2BB7"/>
    <w:pPr>
      <w:shd w:val="clear" w:color="auto" w:fill="FFFFFF"/>
      <w:spacing w:after="120" w:line="240" w:lineRule="atLeast"/>
      <w:ind w:hanging="2160"/>
      <w:outlineLvl w:val="2"/>
    </w:pPr>
    <w:rPr>
      <w:rFonts w:eastAsia="Calibri"/>
      <w:b/>
      <w:bCs/>
      <w:sz w:val="19"/>
      <w:szCs w:val="19"/>
    </w:rPr>
  </w:style>
  <w:style w:type="paragraph" w:customStyle="1" w:styleId="15">
    <w:name w:val="Ст_абзаца1"/>
    <w:basedOn w:val="a9"/>
    <w:rsid w:val="004C63CC"/>
    <w:pPr>
      <w:overflowPunct w:val="0"/>
      <w:autoSpaceDE w:val="0"/>
      <w:autoSpaceDN w:val="0"/>
      <w:adjustRightInd w:val="0"/>
      <w:spacing w:before="20" w:after="20" w:line="245" w:lineRule="auto"/>
      <w:ind w:left="0" w:firstLine="425"/>
      <w:jc w:val="both"/>
      <w:textAlignment w:val="baseline"/>
    </w:pPr>
    <w:rPr>
      <w:color w:val="000000"/>
      <w:sz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09387C"/>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10334F"/>
    <w:pPr>
      <w:keepNext/>
      <w:jc w:val="center"/>
      <w:outlineLvl w:val="0"/>
    </w:pPr>
    <w:rPr>
      <w:rFonts w:eastAsia="Calibri"/>
      <w:b/>
      <w:color w:val="000000"/>
      <w:sz w:val="20"/>
      <w:szCs w:val="20"/>
      <w:lang w:val="uk-UA"/>
    </w:rPr>
  </w:style>
  <w:style w:type="paragraph" w:styleId="20">
    <w:name w:val="heading 2"/>
    <w:basedOn w:val="a"/>
    <w:next w:val="a"/>
    <w:link w:val="21"/>
    <w:uiPriority w:val="99"/>
    <w:qFormat/>
    <w:rsid w:val="0010334F"/>
    <w:pPr>
      <w:keepNext/>
      <w:spacing w:before="240" w:after="60"/>
      <w:outlineLvl w:val="1"/>
    </w:pPr>
    <w:rPr>
      <w:rFonts w:ascii="Arial" w:eastAsia="Calibri" w:hAnsi="Arial"/>
      <w:b/>
      <w:i/>
      <w:sz w:val="28"/>
      <w:szCs w:val="20"/>
    </w:rPr>
  </w:style>
  <w:style w:type="paragraph" w:styleId="3">
    <w:name w:val="heading 3"/>
    <w:basedOn w:val="a"/>
    <w:next w:val="a"/>
    <w:link w:val="30"/>
    <w:uiPriority w:val="99"/>
    <w:qFormat/>
    <w:rsid w:val="0010334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10334F"/>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10334F"/>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10334F"/>
    <w:pPr>
      <w:spacing w:before="240" w:after="60"/>
      <w:outlineLvl w:val="5"/>
    </w:pPr>
    <w:rPr>
      <w:rFonts w:eastAsia="Calibri"/>
      <w:b/>
      <w:bCs/>
      <w:sz w:val="20"/>
      <w:szCs w:val="20"/>
    </w:rPr>
  </w:style>
  <w:style w:type="paragraph" w:styleId="7">
    <w:name w:val="heading 7"/>
    <w:basedOn w:val="a"/>
    <w:next w:val="a"/>
    <w:link w:val="70"/>
    <w:uiPriority w:val="99"/>
    <w:qFormat/>
    <w:rsid w:val="0010334F"/>
    <w:pPr>
      <w:spacing w:before="240" w:after="60"/>
      <w:outlineLvl w:val="6"/>
    </w:pPr>
    <w:rPr>
      <w:rFonts w:eastAsia="Calibri"/>
    </w:rPr>
  </w:style>
  <w:style w:type="paragraph" w:styleId="8">
    <w:name w:val="heading 8"/>
    <w:basedOn w:val="a"/>
    <w:next w:val="a"/>
    <w:link w:val="80"/>
    <w:uiPriority w:val="99"/>
    <w:qFormat/>
    <w:rsid w:val="0010334F"/>
    <w:pPr>
      <w:spacing w:before="240" w:after="60"/>
      <w:outlineLvl w:val="7"/>
    </w:pPr>
    <w:rPr>
      <w:rFonts w:eastAsia="Calibri"/>
      <w:i/>
      <w:iCs/>
    </w:rPr>
  </w:style>
  <w:style w:type="paragraph" w:styleId="9">
    <w:name w:val="heading 9"/>
    <w:basedOn w:val="a"/>
    <w:next w:val="a"/>
    <w:link w:val="90"/>
    <w:uiPriority w:val="99"/>
    <w:qFormat/>
    <w:rsid w:val="0010334F"/>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0334F"/>
    <w:rPr>
      <w:rFonts w:ascii="Times New Roman" w:hAnsi="Times New Roman" w:cs="Times New Roman"/>
      <w:b/>
      <w:color w:val="000000"/>
      <w:sz w:val="20"/>
      <w:lang w:val="uk-UA" w:eastAsia="ru-RU"/>
    </w:rPr>
  </w:style>
  <w:style w:type="character" w:customStyle="1" w:styleId="Heading2Char">
    <w:name w:val="Heading 2 Char"/>
    <w:basedOn w:val="a0"/>
    <w:uiPriority w:val="99"/>
    <w:locked/>
    <w:rsid w:val="0010334F"/>
    <w:rPr>
      <w:rFonts w:cs="Times New Roman"/>
      <w:b/>
      <w:sz w:val="36"/>
      <w:lang w:val="ru-RU" w:eastAsia="ru-RU"/>
    </w:rPr>
  </w:style>
  <w:style w:type="character" w:customStyle="1" w:styleId="30">
    <w:name w:val="Заголовок 3 Знак"/>
    <w:basedOn w:val="a0"/>
    <w:link w:val="3"/>
    <w:uiPriority w:val="99"/>
    <w:locked/>
    <w:rsid w:val="0010334F"/>
    <w:rPr>
      <w:rFonts w:ascii="Cambria" w:hAnsi="Cambria" w:cs="Times New Roman"/>
      <w:b/>
      <w:sz w:val="26"/>
      <w:lang w:eastAsia="ru-RU"/>
    </w:rPr>
  </w:style>
  <w:style w:type="character" w:customStyle="1" w:styleId="40">
    <w:name w:val="Заголовок 4 Знак"/>
    <w:basedOn w:val="a0"/>
    <w:link w:val="4"/>
    <w:uiPriority w:val="99"/>
    <w:locked/>
    <w:rsid w:val="0010334F"/>
    <w:rPr>
      <w:rFonts w:ascii="Calibri" w:hAnsi="Calibri" w:cs="Times New Roman"/>
      <w:b/>
      <w:sz w:val="28"/>
      <w:lang w:eastAsia="ru-RU"/>
    </w:rPr>
  </w:style>
  <w:style w:type="character" w:customStyle="1" w:styleId="50">
    <w:name w:val="Заголовок 5 Знак"/>
    <w:basedOn w:val="a0"/>
    <w:link w:val="5"/>
    <w:uiPriority w:val="99"/>
    <w:locked/>
    <w:rsid w:val="0010334F"/>
    <w:rPr>
      <w:rFonts w:ascii="Calibri" w:hAnsi="Calibri" w:cs="Times New Roman"/>
      <w:b/>
      <w:i/>
      <w:sz w:val="26"/>
      <w:lang w:eastAsia="ru-RU"/>
    </w:rPr>
  </w:style>
  <w:style w:type="character" w:customStyle="1" w:styleId="60">
    <w:name w:val="Заголовок 6 Знак"/>
    <w:basedOn w:val="a0"/>
    <w:link w:val="6"/>
    <w:uiPriority w:val="99"/>
    <w:locked/>
    <w:rsid w:val="0010334F"/>
    <w:rPr>
      <w:rFonts w:ascii="Times New Roman" w:hAnsi="Times New Roman" w:cs="Times New Roman"/>
      <w:b/>
      <w:lang w:eastAsia="ru-RU"/>
    </w:rPr>
  </w:style>
  <w:style w:type="character" w:customStyle="1" w:styleId="70">
    <w:name w:val="Заголовок 7 Знак"/>
    <w:basedOn w:val="a0"/>
    <w:link w:val="7"/>
    <w:uiPriority w:val="99"/>
    <w:locked/>
    <w:rsid w:val="0010334F"/>
    <w:rPr>
      <w:rFonts w:ascii="Times New Roman" w:hAnsi="Times New Roman" w:cs="Times New Roman"/>
      <w:sz w:val="24"/>
      <w:lang w:eastAsia="ru-RU"/>
    </w:rPr>
  </w:style>
  <w:style w:type="character" w:customStyle="1" w:styleId="80">
    <w:name w:val="Заголовок 8 Знак"/>
    <w:basedOn w:val="a0"/>
    <w:link w:val="8"/>
    <w:uiPriority w:val="99"/>
    <w:locked/>
    <w:rsid w:val="0010334F"/>
    <w:rPr>
      <w:rFonts w:ascii="Times New Roman" w:hAnsi="Times New Roman" w:cs="Times New Roman"/>
      <w:i/>
      <w:sz w:val="24"/>
      <w:lang w:eastAsia="ru-RU"/>
    </w:rPr>
  </w:style>
  <w:style w:type="character" w:customStyle="1" w:styleId="Heading9Char">
    <w:name w:val="Heading 9 Char"/>
    <w:basedOn w:val="a0"/>
    <w:uiPriority w:val="99"/>
    <w:locked/>
    <w:rsid w:val="0010334F"/>
    <w:rPr>
      <w:rFonts w:ascii="Cambria" w:hAnsi="Cambria" w:cs="Times New Roman"/>
      <w:sz w:val="22"/>
      <w:lang w:val="ru-RU" w:eastAsia="ru-RU"/>
    </w:rPr>
  </w:style>
  <w:style w:type="character" w:customStyle="1" w:styleId="21">
    <w:name w:val="Заголовок 2 Знак"/>
    <w:link w:val="20"/>
    <w:uiPriority w:val="99"/>
    <w:locked/>
    <w:rsid w:val="0010334F"/>
    <w:rPr>
      <w:rFonts w:ascii="Arial" w:hAnsi="Arial"/>
      <w:b/>
      <w:i/>
      <w:sz w:val="28"/>
      <w:lang w:eastAsia="ru-RU"/>
    </w:rPr>
  </w:style>
  <w:style w:type="character" w:customStyle="1" w:styleId="90">
    <w:name w:val="Заголовок 9 Знак"/>
    <w:link w:val="9"/>
    <w:uiPriority w:val="99"/>
    <w:locked/>
    <w:rsid w:val="0010334F"/>
    <w:rPr>
      <w:rFonts w:ascii="Cambria" w:hAnsi="Cambria"/>
      <w:lang w:eastAsia="ru-RU"/>
    </w:rPr>
  </w:style>
  <w:style w:type="paragraph" w:styleId="a3">
    <w:name w:val="Title"/>
    <w:aliases w:val="Знак, Знак"/>
    <w:basedOn w:val="a"/>
    <w:link w:val="a4"/>
    <w:qFormat/>
    <w:rsid w:val="0010334F"/>
    <w:pPr>
      <w:widowControl w:val="0"/>
      <w:spacing w:after="360"/>
      <w:jc w:val="center"/>
    </w:pPr>
    <w:rPr>
      <w:rFonts w:eastAsia="Calibri"/>
      <w:caps/>
      <w:lang w:val="uk-UA"/>
    </w:rPr>
  </w:style>
  <w:style w:type="character" w:customStyle="1" w:styleId="a4">
    <w:name w:val="Название Знак"/>
    <w:aliases w:val="Знак Знак, Знак Знак"/>
    <w:basedOn w:val="a0"/>
    <w:link w:val="a3"/>
    <w:locked/>
    <w:rsid w:val="0010334F"/>
    <w:rPr>
      <w:rFonts w:ascii="Times New Roman" w:hAnsi="Times New Roman" w:cs="Times New Roman"/>
      <w:caps/>
      <w:sz w:val="24"/>
      <w:lang w:val="uk-UA" w:eastAsia="ru-RU"/>
    </w:rPr>
  </w:style>
  <w:style w:type="paragraph" w:customStyle="1" w:styleId="11">
    <w:name w:val="Название1"/>
    <w:basedOn w:val="a"/>
    <w:uiPriority w:val="99"/>
    <w:rsid w:val="0010334F"/>
    <w:pPr>
      <w:snapToGrid w:val="0"/>
      <w:jc w:val="center"/>
    </w:pPr>
    <w:rPr>
      <w:sz w:val="28"/>
      <w:szCs w:val="20"/>
    </w:rPr>
  </w:style>
  <w:style w:type="paragraph" w:styleId="22">
    <w:name w:val="Body Text Indent 2"/>
    <w:basedOn w:val="a"/>
    <w:link w:val="23"/>
    <w:uiPriority w:val="99"/>
    <w:rsid w:val="0010334F"/>
    <w:pPr>
      <w:ind w:firstLine="851"/>
      <w:jc w:val="both"/>
    </w:pPr>
    <w:rPr>
      <w:rFonts w:eastAsia="Calibri"/>
      <w:color w:val="000000"/>
      <w:sz w:val="20"/>
      <w:szCs w:val="20"/>
      <w:lang w:val="uk-UA"/>
    </w:rPr>
  </w:style>
  <w:style w:type="character" w:customStyle="1" w:styleId="23">
    <w:name w:val="Основной текст с отступом 2 Знак"/>
    <w:basedOn w:val="a0"/>
    <w:link w:val="22"/>
    <w:uiPriority w:val="99"/>
    <w:locked/>
    <w:rsid w:val="0010334F"/>
    <w:rPr>
      <w:rFonts w:ascii="Times New Roman" w:hAnsi="Times New Roman" w:cs="Times New Roman"/>
      <w:color w:val="000000"/>
      <w:sz w:val="20"/>
      <w:lang w:val="uk-UA" w:eastAsia="ru-RU"/>
    </w:rPr>
  </w:style>
  <w:style w:type="paragraph" w:styleId="24">
    <w:name w:val="Body Text 2"/>
    <w:basedOn w:val="a"/>
    <w:link w:val="25"/>
    <w:uiPriority w:val="99"/>
    <w:rsid w:val="0010334F"/>
    <w:pPr>
      <w:jc w:val="both"/>
    </w:pPr>
    <w:rPr>
      <w:rFonts w:eastAsia="Calibri"/>
      <w:lang w:val="uk-UA"/>
    </w:rPr>
  </w:style>
  <w:style w:type="character" w:customStyle="1" w:styleId="25">
    <w:name w:val="Основной текст 2 Знак"/>
    <w:basedOn w:val="a0"/>
    <w:link w:val="24"/>
    <w:uiPriority w:val="99"/>
    <w:locked/>
    <w:rsid w:val="0010334F"/>
    <w:rPr>
      <w:rFonts w:ascii="Times New Roman" w:hAnsi="Times New Roman" w:cs="Times New Roman"/>
      <w:sz w:val="24"/>
      <w:lang w:val="uk-UA" w:eastAsia="ru-RU"/>
    </w:rPr>
  </w:style>
  <w:style w:type="paragraph" w:styleId="a5">
    <w:name w:val="Body Text"/>
    <w:basedOn w:val="a"/>
    <w:link w:val="a6"/>
    <w:uiPriority w:val="99"/>
    <w:rsid w:val="0010334F"/>
    <w:pPr>
      <w:jc w:val="both"/>
    </w:pPr>
    <w:rPr>
      <w:rFonts w:eastAsia="Calibri"/>
      <w:color w:val="000000"/>
      <w:sz w:val="28"/>
      <w:szCs w:val="20"/>
      <w:lang w:val="uk-UA"/>
    </w:rPr>
  </w:style>
  <w:style w:type="character" w:customStyle="1" w:styleId="BodyTextChar">
    <w:name w:val="Body Text Char"/>
    <w:basedOn w:val="a0"/>
    <w:uiPriority w:val="99"/>
    <w:locked/>
    <w:rsid w:val="0010334F"/>
    <w:rPr>
      <w:rFonts w:ascii="Times New Roman" w:hAnsi="Times New Roman" w:cs="Times New Roman"/>
      <w:sz w:val="24"/>
      <w:lang w:eastAsia="ru-RU"/>
    </w:rPr>
  </w:style>
  <w:style w:type="character" w:customStyle="1" w:styleId="a6">
    <w:name w:val="Основной текст Знак"/>
    <w:link w:val="a5"/>
    <w:uiPriority w:val="99"/>
    <w:locked/>
    <w:rsid w:val="0010334F"/>
    <w:rPr>
      <w:rFonts w:ascii="Times New Roman" w:hAnsi="Times New Roman"/>
      <w:color w:val="000000"/>
      <w:sz w:val="28"/>
      <w:lang w:val="uk-UA" w:eastAsia="ru-RU"/>
    </w:rPr>
  </w:style>
  <w:style w:type="paragraph" w:styleId="a7">
    <w:name w:val="Subtitle"/>
    <w:basedOn w:val="a"/>
    <w:link w:val="a8"/>
    <w:qFormat/>
    <w:rsid w:val="0010334F"/>
    <w:pPr>
      <w:widowControl w:val="0"/>
      <w:spacing w:line="360" w:lineRule="auto"/>
      <w:jc w:val="center"/>
    </w:pPr>
    <w:rPr>
      <w:rFonts w:eastAsia="Calibri"/>
      <w:b/>
      <w:bCs/>
      <w:caps/>
      <w:lang w:val="uk-UA"/>
    </w:rPr>
  </w:style>
  <w:style w:type="character" w:customStyle="1" w:styleId="a8">
    <w:name w:val="Подзаголовок Знак"/>
    <w:basedOn w:val="a0"/>
    <w:link w:val="a7"/>
    <w:uiPriority w:val="99"/>
    <w:locked/>
    <w:rsid w:val="0010334F"/>
    <w:rPr>
      <w:rFonts w:ascii="Times New Roman" w:hAnsi="Times New Roman" w:cs="Times New Roman"/>
      <w:b/>
      <w:caps/>
      <w:sz w:val="24"/>
      <w:lang w:val="uk-UA" w:eastAsia="ru-RU"/>
    </w:rPr>
  </w:style>
  <w:style w:type="paragraph" w:styleId="a9">
    <w:name w:val="Body Text Indent"/>
    <w:aliases w:val="Знак3"/>
    <w:basedOn w:val="a"/>
    <w:link w:val="aa"/>
    <w:uiPriority w:val="99"/>
    <w:rsid w:val="0010334F"/>
    <w:pPr>
      <w:spacing w:after="120"/>
      <w:ind w:left="283"/>
    </w:pPr>
    <w:rPr>
      <w:rFonts w:eastAsia="Calibri"/>
      <w:szCs w:val="20"/>
    </w:rPr>
  </w:style>
  <w:style w:type="character" w:customStyle="1" w:styleId="BodyTextIndentChar">
    <w:name w:val="Body Text Indent Char"/>
    <w:aliases w:val="Знак3 Char"/>
    <w:basedOn w:val="a0"/>
    <w:uiPriority w:val="99"/>
    <w:locked/>
    <w:rsid w:val="0010334F"/>
    <w:rPr>
      <w:rFonts w:ascii="Times New Roman" w:hAnsi="Times New Roman" w:cs="Times New Roman"/>
      <w:sz w:val="24"/>
      <w:lang w:eastAsia="ru-RU"/>
    </w:rPr>
  </w:style>
  <w:style w:type="character" w:customStyle="1" w:styleId="aa">
    <w:name w:val="Основной текст с отступом Знак"/>
    <w:aliases w:val="Знак3 Знак"/>
    <w:link w:val="a9"/>
    <w:uiPriority w:val="99"/>
    <w:locked/>
    <w:rsid w:val="0010334F"/>
    <w:rPr>
      <w:rFonts w:ascii="Times New Roman" w:hAnsi="Times New Roman"/>
      <w:sz w:val="24"/>
      <w:lang w:eastAsia="ru-RU"/>
    </w:rPr>
  </w:style>
  <w:style w:type="paragraph" w:customStyle="1" w:styleId="ab">
    <w:name w:val="Подраздел Знак"/>
    <w:basedOn w:val="a"/>
    <w:link w:val="ac"/>
    <w:uiPriority w:val="99"/>
    <w:rsid w:val="0010334F"/>
    <w:pPr>
      <w:shd w:val="clear" w:color="auto" w:fill="FFFFFF"/>
      <w:spacing w:before="440" w:after="120"/>
      <w:ind w:firstLine="567"/>
      <w:jc w:val="both"/>
    </w:pPr>
    <w:rPr>
      <w:rFonts w:eastAsia="Calibri"/>
      <w:b/>
      <w:color w:val="000000"/>
      <w:sz w:val="28"/>
      <w:szCs w:val="20"/>
      <w:lang w:val="uk-UA"/>
    </w:rPr>
  </w:style>
  <w:style w:type="character" w:customStyle="1" w:styleId="ac">
    <w:name w:val="Подраздел Знак Знак"/>
    <w:link w:val="ab"/>
    <w:uiPriority w:val="99"/>
    <w:locked/>
    <w:rsid w:val="0010334F"/>
    <w:rPr>
      <w:rFonts w:ascii="Times New Roman" w:hAnsi="Times New Roman"/>
      <w:b/>
      <w:color w:val="000000"/>
      <w:sz w:val="28"/>
      <w:shd w:val="clear" w:color="auto" w:fill="FFFFFF"/>
      <w:lang w:val="uk-UA" w:eastAsia="ru-RU"/>
    </w:rPr>
  </w:style>
  <w:style w:type="character" w:customStyle="1" w:styleId="12">
    <w:name w:val="Знак1"/>
    <w:uiPriority w:val="99"/>
    <w:rsid w:val="0010334F"/>
    <w:rPr>
      <w:b/>
      <w:sz w:val="28"/>
      <w:lang w:val="uk-UA"/>
    </w:rPr>
  </w:style>
  <w:style w:type="paragraph" w:customStyle="1" w:styleId="ad">
    <w:name w:val="подтема"/>
    <w:basedOn w:val="a"/>
    <w:uiPriority w:val="99"/>
    <w:rsid w:val="0010334F"/>
    <w:pPr>
      <w:shd w:val="clear" w:color="auto" w:fill="FFFFFF"/>
      <w:spacing w:line="216" w:lineRule="auto"/>
      <w:ind w:firstLine="567"/>
      <w:jc w:val="both"/>
    </w:pPr>
    <w:rPr>
      <w:b/>
      <w:i/>
      <w:color w:val="000000"/>
      <w:sz w:val="22"/>
      <w:szCs w:val="22"/>
      <w:lang w:val="uk-UA"/>
    </w:rPr>
  </w:style>
  <w:style w:type="paragraph" w:styleId="ae">
    <w:name w:val="Plain Text"/>
    <w:basedOn w:val="a"/>
    <w:link w:val="af"/>
    <w:uiPriority w:val="99"/>
    <w:rsid w:val="0010334F"/>
    <w:rPr>
      <w:rFonts w:ascii="Courier New" w:eastAsia="Calibri" w:hAnsi="Courier New"/>
      <w:szCs w:val="20"/>
    </w:rPr>
  </w:style>
  <w:style w:type="character" w:customStyle="1" w:styleId="PlainTextChar">
    <w:name w:val="Plain Text Char"/>
    <w:basedOn w:val="a0"/>
    <w:uiPriority w:val="99"/>
    <w:locked/>
    <w:rsid w:val="0010334F"/>
    <w:rPr>
      <w:rFonts w:ascii="Courier New" w:hAnsi="Courier New" w:cs="Times New Roman"/>
      <w:sz w:val="20"/>
      <w:lang w:eastAsia="ru-RU"/>
    </w:rPr>
  </w:style>
  <w:style w:type="character" w:customStyle="1" w:styleId="af">
    <w:name w:val="Текст Знак"/>
    <w:link w:val="ae"/>
    <w:uiPriority w:val="99"/>
    <w:locked/>
    <w:rsid w:val="0010334F"/>
    <w:rPr>
      <w:rFonts w:ascii="Courier New" w:hAnsi="Courier New"/>
      <w:sz w:val="24"/>
      <w:lang w:eastAsia="ru-RU"/>
    </w:rPr>
  </w:style>
  <w:style w:type="paragraph" w:styleId="af0">
    <w:name w:val="Normal (Web)"/>
    <w:basedOn w:val="a"/>
    <w:uiPriority w:val="99"/>
    <w:rsid w:val="0010334F"/>
    <w:pPr>
      <w:spacing w:before="100" w:beforeAutospacing="1" w:after="100" w:afterAutospacing="1"/>
    </w:pPr>
  </w:style>
  <w:style w:type="character" w:styleId="af1">
    <w:name w:val="Strong"/>
    <w:basedOn w:val="a0"/>
    <w:uiPriority w:val="99"/>
    <w:qFormat/>
    <w:rsid w:val="0010334F"/>
    <w:rPr>
      <w:rFonts w:cs="Times New Roman"/>
      <w:b/>
    </w:rPr>
  </w:style>
  <w:style w:type="paragraph" w:customStyle="1" w:styleId="13">
    <w:name w:val="Обычный1"/>
    <w:link w:val="Normal"/>
    <w:uiPriority w:val="99"/>
    <w:rsid w:val="0010334F"/>
    <w:pPr>
      <w:widowControl w:val="0"/>
      <w:snapToGrid w:val="0"/>
      <w:spacing w:before="280"/>
    </w:pPr>
    <w:rPr>
      <w:rFonts w:ascii="Times New Roman" w:hAnsi="Times New Roman"/>
      <w:sz w:val="22"/>
      <w:szCs w:val="22"/>
      <w:lang w:eastAsia="ru-RU"/>
    </w:rPr>
  </w:style>
  <w:style w:type="character" w:customStyle="1" w:styleId="Normal">
    <w:name w:val="Normal Знак"/>
    <w:link w:val="13"/>
    <w:uiPriority w:val="99"/>
    <w:locked/>
    <w:rsid w:val="0010334F"/>
    <w:rPr>
      <w:rFonts w:ascii="Times New Roman" w:hAnsi="Times New Roman"/>
      <w:sz w:val="22"/>
      <w:szCs w:val="22"/>
      <w:lang w:eastAsia="ru-RU" w:bidi="ar-SA"/>
    </w:rPr>
  </w:style>
  <w:style w:type="paragraph" w:styleId="af2">
    <w:name w:val="Balloon Text"/>
    <w:basedOn w:val="a"/>
    <w:link w:val="af3"/>
    <w:uiPriority w:val="99"/>
    <w:semiHidden/>
    <w:rsid w:val="0010334F"/>
    <w:rPr>
      <w:rFonts w:ascii="Tahoma" w:eastAsia="Calibri" w:hAnsi="Tahoma"/>
      <w:sz w:val="16"/>
      <w:szCs w:val="16"/>
    </w:rPr>
  </w:style>
  <w:style w:type="character" w:customStyle="1" w:styleId="af3">
    <w:name w:val="Текст выноски Знак"/>
    <w:basedOn w:val="a0"/>
    <w:link w:val="af2"/>
    <w:uiPriority w:val="99"/>
    <w:semiHidden/>
    <w:locked/>
    <w:rsid w:val="0010334F"/>
    <w:rPr>
      <w:rFonts w:ascii="Tahoma" w:hAnsi="Tahoma" w:cs="Times New Roman"/>
      <w:sz w:val="16"/>
      <w:lang w:eastAsia="ru-RU"/>
    </w:rPr>
  </w:style>
  <w:style w:type="paragraph" w:customStyle="1" w:styleId="msonormal1">
    <w:name w:val="msonormal1"/>
    <w:basedOn w:val="a"/>
    <w:uiPriority w:val="99"/>
    <w:rsid w:val="0010334F"/>
    <w:pPr>
      <w:spacing w:before="100" w:beforeAutospacing="1" w:after="100" w:afterAutospacing="1"/>
    </w:pPr>
  </w:style>
  <w:style w:type="character" w:styleId="af4">
    <w:name w:val="Hyperlink"/>
    <w:basedOn w:val="a0"/>
    <w:uiPriority w:val="99"/>
    <w:rsid w:val="0010334F"/>
    <w:rPr>
      <w:rFonts w:cs="Times New Roman"/>
      <w:color w:val="0000FF"/>
      <w:u w:val="single"/>
    </w:rPr>
  </w:style>
  <w:style w:type="paragraph" w:customStyle="1" w:styleId="44">
    <w:name w:val="Заголовок 44"/>
    <w:basedOn w:val="a"/>
    <w:next w:val="a"/>
    <w:uiPriority w:val="99"/>
    <w:rsid w:val="0010334F"/>
    <w:pPr>
      <w:keepNext/>
      <w:suppressAutoHyphens/>
      <w:spacing w:before="360" w:after="120"/>
      <w:outlineLvl w:val="3"/>
    </w:pPr>
    <w:rPr>
      <w:rFonts w:ascii="Arial" w:hAnsi="Arial"/>
      <w:b/>
      <w:bCs/>
      <w:color w:val="000000"/>
      <w:sz w:val="28"/>
      <w:szCs w:val="20"/>
      <w:lang w:val="uk-UA" w:eastAsia="uk-UA"/>
    </w:rPr>
  </w:style>
  <w:style w:type="paragraph" w:customStyle="1" w:styleId="1TimesNewRoman">
    <w:name w:val="Стиль Заголовок 1 + Times New Roman"/>
    <w:basedOn w:val="1"/>
    <w:uiPriority w:val="99"/>
    <w:rsid w:val="0010334F"/>
    <w:pPr>
      <w:spacing w:before="240" w:after="60"/>
    </w:pPr>
    <w:rPr>
      <w:bCs/>
      <w:color w:val="auto"/>
      <w:kern w:val="32"/>
      <w:sz w:val="40"/>
      <w:lang w:val="ru-RU" w:eastAsia="uk-UA"/>
    </w:rPr>
  </w:style>
  <w:style w:type="paragraph" w:customStyle="1" w:styleId="ListParagraph1">
    <w:name w:val="List Paragraph1"/>
    <w:basedOn w:val="a"/>
    <w:uiPriority w:val="99"/>
    <w:rsid w:val="0010334F"/>
    <w:pPr>
      <w:ind w:left="720"/>
      <w:contextualSpacing/>
    </w:pPr>
  </w:style>
  <w:style w:type="character" w:styleId="HTML">
    <w:name w:val="HTML Typewriter"/>
    <w:basedOn w:val="a0"/>
    <w:uiPriority w:val="99"/>
    <w:rsid w:val="0010334F"/>
    <w:rPr>
      <w:rFonts w:ascii="Courier New" w:hAnsi="Courier New" w:cs="Times New Roman"/>
      <w:sz w:val="20"/>
    </w:rPr>
  </w:style>
  <w:style w:type="paragraph" w:customStyle="1" w:styleId="110">
    <w:name w:val="Название11"/>
    <w:basedOn w:val="a"/>
    <w:uiPriority w:val="99"/>
    <w:rsid w:val="0010334F"/>
    <w:pPr>
      <w:snapToGrid w:val="0"/>
      <w:jc w:val="center"/>
    </w:pPr>
    <w:rPr>
      <w:sz w:val="28"/>
      <w:szCs w:val="20"/>
    </w:rPr>
  </w:style>
  <w:style w:type="paragraph" w:styleId="31">
    <w:name w:val="Body Text 3"/>
    <w:basedOn w:val="a"/>
    <w:link w:val="32"/>
    <w:uiPriority w:val="99"/>
    <w:rsid w:val="0010334F"/>
    <w:pPr>
      <w:spacing w:after="120"/>
    </w:pPr>
    <w:rPr>
      <w:rFonts w:eastAsia="Calibri"/>
      <w:sz w:val="16"/>
      <w:szCs w:val="16"/>
    </w:rPr>
  </w:style>
  <w:style w:type="character" w:customStyle="1" w:styleId="32">
    <w:name w:val="Основной текст 3 Знак"/>
    <w:basedOn w:val="a0"/>
    <w:link w:val="31"/>
    <w:uiPriority w:val="99"/>
    <w:locked/>
    <w:rsid w:val="0010334F"/>
    <w:rPr>
      <w:rFonts w:ascii="Times New Roman" w:hAnsi="Times New Roman" w:cs="Times New Roman"/>
      <w:sz w:val="16"/>
      <w:lang w:eastAsia="ru-RU"/>
    </w:rPr>
  </w:style>
  <w:style w:type="character" w:customStyle="1" w:styleId="text11">
    <w:name w:val="text11"/>
    <w:uiPriority w:val="99"/>
    <w:rsid w:val="0010334F"/>
  </w:style>
  <w:style w:type="character" w:styleId="af5">
    <w:name w:val="Emphasis"/>
    <w:basedOn w:val="a0"/>
    <w:uiPriority w:val="99"/>
    <w:qFormat/>
    <w:rsid w:val="0010334F"/>
    <w:rPr>
      <w:rFonts w:cs="Times New Roman"/>
      <w:i/>
    </w:rPr>
  </w:style>
  <w:style w:type="character" w:customStyle="1" w:styleId="26">
    <w:name w:val="Знак2"/>
    <w:uiPriority w:val="99"/>
    <w:rsid w:val="0010334F"/>
    <w:rPr>
      <w:sz w:val="24"/>
      <w:lang w:val="uk-UA"/>
    </w:rPr>
  </w:style>
  <w:style w:type="paragraph" w:styleId="af6">
    <w:name w:val="footer"/>
    <w:basedOn w:val="a"/>
    <w:link w:val="af7"/>
    <w:uiPriority w:val="99"/>
    <w:rsid w:val="0010334F"/>
    <w:pPr>
      <w:tabs>
        <w:tab w:val="center" w:pos="4153"/>
        <w:tab w:val="right" w:pos="8306"/>
      </w:tabs>
      <w:jc w:val="both"/>
    </w:pPr>
    <w:rPr>
      <w:rFonts w:eastAsia="Calibri"/>
      <w:lang w:val="uk-UA"/>
    </w:rPr>
  </w:style>
  <w:style w:type="character" w:customStyle="1" w:styleId="af7">
    <w:name w:val="Нижний колонтитул Знак"/>
    <w:basedOn w:val="a0"/>
    <w:link w:val="af6"/>
    <w:uiPriority w:val="99"/>
    <w:locked/>
    <w:rsid w:val="0010334F"/>
    <w:rPr>
      <w:rFonts w:ascii="Times New Roman" w:hAnsi="Times New Roman" w:cs="Times New Roman"/>
      <w:sz w:val="24"/>
      <w:lang w:val="uk-UA"/>
    </w:rPr>
  </w:style>
  <w:style w:type="character" w:styleId="af8">
    <w:name w:val="page number"/>
    <w:basedOn w:val="a0"/>
    <w:uiPriority w:val="99"/>
    <w:rsid w:val="0010334F"/>
    <w:rPr>
      <w:rFonts w:cs="Times New Roman"/>
    </w:rPr>
  </w:style>
  <w:style w:type="paragraph" w:styleId="af9">
    <w:name w:val="header"/>
    <w:basedOn w:val="a"/>
    <w:link w:val="afa"/>
    <w:uiPriority w:val="99"/>
    <w:rsid w:val="0010334F"/>
    <w:pPr>
      <w:tabs>
        <w:tab w:val="center" w:pos="4819"/>
        <w:tab w:val="right" w:pos="9639"/>
      </w:tabs>
    </w:pPr>
    <w:rPr>
      <w:rFonts w:eastAsia="Calibri"/>
    </w:rPr>
  </w:style>
  <w:style w:type="character" w:customStyle="1" w:styleId="afa">
    <w:name w:val="Верхний колонтитул Знак"/>
    <w:basedOn w:val="a0"/>
    <w:link w:val="af9"/>
    <w:uiPriority w:val="99"/>
    <w:locked/>
    <w:rsid w:val="0010334F"/>
    <w:rPr>
      <w:rFonts w:ascii="Times New Roman" w:hAnsi="Times New Roman" w:cs="Times New Roman"/>
      <w:sz w:val="24"/>
      <w:lang w:eastAsia="ru-RU"/>
    </w:rPr>
  </w:style>
  <w:style w:type="paragraph" w:customStyle="1" w:styleId="afb">
    <w:name w:val="Подраздел"/>
    <w:basedOn w:val="a"/>
    <w:uiPriority w:val="99"/>
    <w:rsid w:val="0010334F"/>
    <w:pPr>
      <w:shd w:val="clear" w:color="auto" w:fill="FFFFFF"/>
      <w:spacing w:before="440" w:after="120"/>
      <w:ind w:firstLine="567"/>
      <w:jc w:val="both"/>
    </w:pPr>
    <w:rPr>
      <w:b/>
      <w:bCs/>
      <w:color w:val="000000"/>
      <w:sz w:val="28"/>
      <w:szCs w:val="28"/>
      <w:lang w:val="uk-UA"/>
    </w:rPr>
  </w:style>
  <w:style w:type="paragraph" w:styleId="afc">
    <w:name w:val="Block Text"/>
    <w:basedOn w:val="a"/>
    <w:uiPriority w:val="99"/>
    <w:rsid w:val="0010334F"/>
    <w:pPr>
      <w:shd w:val="clear" w:color="auto" w:fill="FFFFFF"/>
      <w:ind w:left="57" w:right="57" w:firstLine="567"/>
      <w:jc w:val="both"/>
    </w:pPr>
    <w:rPr>
      <w:color w:val="000000"/>
      <w:sz w:val="28"/>
      <w:lang w:val="uk-UA"/>
    </w:rPr>
  </w:style>
  <w:style w:type="paragraph" w:customStyle="1" w:styleId="33">
    <w:name w:val="Стиль3"/>
    <w:basedOn w:val="a"/>
    <w:uiPriority w:val="99"/>
    <w:rsid w:val="0010334F"/>
    <w:pPr>
      <w:spacing w:line="360" w:lineRule="auto"/>
      <w:ind w:left="57" w:right="57"/>
      <w:jc w:val="center"/>
    </w:pPr>
    <w:rPr>
      <w:b/>
      <w:szCs w:val="20"/>
      <w:lang w:val="uk-UA"/>
    </w:rPr>
  </w:style>
  <w:style w:type="table" w:styleId="afd">
    <w:name w:val="Table Grid"/>
    <w:basedOn w:val="a1"/>
    <w:uiPriority w:val="99"/>
    <w:rsid w:val="0010334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0">
    <w:name w:val="HTML Preformatted"/>
    <w:basedOn w:val="a"/>
    <w:link w:val="HTML1"/>
    <w:uiPriority w:val="99"/>
    <w:rsid w:val="0010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1">
    <w:name w:val="Стандартный HTML Знак"/>
    <w:basedOn w:val="a0"/>
    <w:link w:val="HTML0"/>
    <w:uiPriority w:val="99"/>
    <w:locked/>
    <w:rsid w:val="0010334F"/>
    <w:rPr>
      <w:rFonts w:ascii="Courier New" w:hAnsi="Courier New" w:cs="Times New Roman"/>
      <w:sz w:val="20"/>
      <w:lang w:eastAsia="ru-RU"/>
    </w:rPr>
  </w:style>
  <w:style w:type="character" w:customStyle="1" w:styleId="longtext">
    <w:name w:val="long_text"/>
    <w:uiPriority w:val="99"/>
    <w:rsid w:val="0010334F"/>
  </w:style>
  <w:style w:type="character" w:customStyle="1" w:styleId="hps">
    <w:name w:val="hps"/>
    <w:uiPriority w:val="99"/>
    <w:rsid w:val="0010334F"/>
  </w:style>
  <w:style w:type="character" w:customStyle="1" w:styleId="hpsatn">
    <w:name w:val="hps atn"/>
    <w:uiPriority w:val="99"/>
    <w:rsid w:val="0010334F"/>
  </w:style>
  <w:style w:type="character" w:customStyle="1" w:styleId="atn">
    <w:name w:val="atn"/>
    <w:uiPriority w:val="99"/>
    <w:rsid w:val="0010334F"/>
  </w:style>
  <w:style w:type="character" w:customStyle="1" w:styleId="FontStyle15">
    <w:name w:val="Font Style15"/>
    <w:uiPriority w:val="99"/>
    <w:rsid w:val="0010334F"/>
    <w:rPr>
      <w:rFonts w:ascii="Times New Roman" w:hAnsi="Times New Roman"/>
      <w:sz w:val="20"/>
    </w:rPr>
  </w:style>
  <w:style w:type="character" w:customStyle="1" w:styleId="apple-style-span">
    <w:name w:val="apple-style-span"/>
    <w:uiPriority w:val="99"/>
    <w:rsid w:val="0010334F"/>
  </w:style>
  <w:style w:type="character" w:customStyle="1" w:styleId="apple-converted-space">
    <w:name w:val="apple-converted-space"/>
    <w:uiPriority w:val="99"/>
    <w:rsid w:val="0010334F"/>
  </w:style>
  <w:style w:type="paragraph" w:customStyle="1" w:styleId="14">
    <w:name w:val="Абзац списка1"/>
    <w:basedOn w:val="a"/>
    <w:uiPriority w:val="99"/>
    <w:rsid w:val="0010334F"/>
    <w:pPr>
      <w:ind w:left="720"/>
      <w:contextualSpacing/>
    </w:pPr>
    <w:rPr>
      <w:rFonts w:eastAsia="Calibri"/>
      <w:lang w:val="uk-UA"/>
    </w:rPr>
  </w:style>
  <w:style w:type="character" w:customStyle="1" w:styleId="FontStyle68">
    <w:name w:val="Font Style68"/>
    <w:rsid w:val="00EB607D"/>
    <w:rPr>
      <w:rFonts w:ascii="Times New Roman" w:hAnsi="Times New Roman"/>
      <w:sz w:val="20"/>
    </w:rPr>
  </w:style>
  <w:style w:type="paragraph" w:customStyle="1" w:styleId="Style12">
    <w:name w:val="Style12"/>
    <w:basedOn w:val="a"/>
    <w:uiPriority w:val="99"/>
    <w:rsid w:val="001910BA"/>
    <w:pPr>
      <w:widowControl w:val="0"/>
      <w:autoSpaceDE w:val="0"/>
      <w:autoSpaceDN w:val="0"/>
      <w:adjustRightInd w:val="0"/>
      <w:spacing w:line="259" w:lineRule="exact"/>
      <w:ind w:firstLine="293"/>
      <w:jc w:val="both"/>
    </w:pPr>
    <w:rPr>
      <w:lang w:val="uk-UA"/>
    </w:rPr>
  </w:style>
  <w:style w:type="paragraph" w:customStyle="1" w:styleId="Style29">
    <w:name w:val="Style29"/>
    <w:basedOn w:val="a"/>
    <w:rsid w:val="00CD0A0C"/>
    <w:pPr>
      <w:widowControl w:val="0"/>
      <w:autoSpaceDE w:val="0"/>
      <w:autoSpaceDN w:val="0"/>
      <w:adjustRightInd w:val="0"/>
      <w:spacing w:line="254" w:lineRule="exact"/>
      <w:jc w:val="both"/>
    </w:pPr>
    <w:rPr>
      <w:rFonts w:eastAsia="Calibri"/>
      <w:lang w:val="uk-UA"/>
    </w:rPr>
  </w:style>
  <w:style w:type="paragraph" w:customStyle="1" w:styleId="Style62">
    <w:name w:val="Style62"/>
    <w:basedOn w:val="a"/>
    <w:uiPriority w:val="99"/>
    <w:rsid w:val="00121D6D"/>
    <w:pPr>
      <w:widowControl w:val="0"/>
      <w:autoSpaceDE w:val="0"/>
      <w:autoSpaceDN w:val="0"/>
      <w:adjustRightInd w:val="0"/>
      <w:spacing w:line="293" w:lineRule="exact"/>
      <w:ind w:hanging="619"/>
    </w:pPr>
    <w:rPr>
      <w:rFonts w:eastAsia="Calibri"/>
      <w:lang w:val="uk-UA"/>
    </w:rPr>
  </w:style>
  <w:style w:type="paragraph" w:styleId="2">
    <w:name w:val="toc 2"/>
    <w:basedOn w:val="a"/>
    <w:next w:val="a"/>
    <w:autoRedefine/>
    <w:uiPriority w:val="99"/>
    <w:semiHidden/>
    <w:rsid w:val="00E832E0"/>
    <w:pPr>
      <w:numPr>
        <w:numId w:val="25"/>
      </w:numPr>
      <w:tabs>
        <w:tab w:val="right" w:leader="dot" w:pos="9628"/>
      </w:tabs>
      <w:jc w:val="both"/>
    </w:pPr>
    <w:rPr>
      <w:rFonts w:eastAsia="Calibri"/>
      <w:noProof/>
      <w:sz w:val="28"/>
      <w:lang w:val="uk-UA"/>
    </w:rPr>
  </w:style>
  <w:style w:type="paragraph" w:styleId="afe">
    <w:name w:val="List Paragraph"/>
    <w:basedOn w:val="a"/>
    <w:uiPriority w:val="99"/>
    <w:qFormat/>
    <w:rsid w:val="008C7D05"/>
    <w:pPr>
      <w:ind w:left="720"/>
      <w:contextualSpacing/>
    </w:pPr>
  </w:style>
  <w:style w:type="paragraph" w:customStyle="1" w:styleId="Style45">
    <w:name w:val="Style45"/>
    <w:basedOn w:val="a"/>
    <w:uiPriority w:val="99"/>
    <w:rsid w:val="00897C1F"/>
    <w:pPr>
      <w:widowControl w:val="0"/>
      <w:autoSpaceDE w:val="0"/>
      <w:autoSpaceDN w:val="0"/>
      <w:adjustRightInd w:val="0"/>
      <w:spacing w:line="240" w:lineRule="exact"/>
      <w:ind w:firstLine="302"/>
      <w:jc w:val="both"/>
    </w:pPr>
    <w:rPr>
      <w:lang w:val="uk-UA"/>
    </w:rPr>
  </w:style>
  <w:style w:type="paragraph" w:customStyle="1" w:styleId="Style52">
    <w:name w:val="Style52"/>
    <w:basedOn w:val="a"/>
    <w:rsid w:val="00897C1F"/>
    <w:pPr>
      <w:widowControl w:val="0"/>
      <w:autoSpaceDE w:val="0"/>
      <w:autoSpaceDN w:val="0"/>
      <w:adjustRightInd w:val="0"/>
      <w:spacing w:line="240" w:lineRule="exact"/>
      <w:ind w:firstLine="398"/>
      <w:jc w:val="both"/>
    </w:pPr>
    <w:rPr>
      <w:lang w:val="uk-UA"/>
    </w:rPr>
  </w:style>
  <w:style w:type="character" w:customStyle="1" w:styleId="FontStyle71">
    <w:name w:val="Font Style71"/>
    <w:rsid w:val="00897C1F"/>
    <w:rPr>
      <w:rFonts w:ascii="Times New Roman" w:hAnsi="Times New Roman"/>
      <w:i/>
      <w:sz w:val="20"/>
    </w:rPr>
  </w:style>
  <w:style w:type="paragraph" w:customStyle="1" w:styleId="Style15">
    <w:name w:val="Style15"/>
    <w:basedOn w:val="a"/>
    <w:uiPriority w:val="99"/>
    <w:rsid w:val="00897C1F"/>
    <w:pPr>
      <w:widowControl w:val="0"/>
      <w:autoSpaceDE w:val="0"/>
      <w:autoSpaceDN w:val="0"/>
      <w:adjustRightInd w:val="0"/>
      <w:spacing w:line="274" w:lineRule="exact"/>
      <w:ind w:firstLine="403"/>
      <w:jc w:val="both"/>
    </w:pPr>
    <w:rPr>
      <w:lang w:val="uk-UA"/>
    </w:rPr>
  </w:style>
  <w:style w:type="paragraph" w:customStyle="1" w:styleId="27">
    <w:name w:val="Абзац списка2"/>
    <w:basedOn w:val="a"/>
    <w:uiPriority w:val="99"/>
    <w:rsid w:val="002E2FC9"/>
    <w:pPr>
      <w:ind w:left="720"/>
      <w:contextualSpacing/>
    </w:pPr>
    <w:rPr>
      <w:rFonts w:eastAsia="Calibri"/>
      <w:lang w:val="uk-UA"/>
    </w:rPr>
  </w:style>
  <w:style w:type="paragraph" w:customStyle="1" w:styleId="Style20">
    <w:name w:val="Style20"/>
    <w:basedOn w:val="a"/>
    <w:uiPriority w:val="99"/>
    <w:rsid w:val="00AE6EE1"/>
    <w:pPr>
      <w:widowControl w:val="0"/>
      <w:autoSpaceDE w:val="0"/>
      <w:autoSpaceDN w:val="0"/>
      <w:adjustRightInd w:val="0"/>
      <w:spacing w:line="365" w:lineRule="exact"/>
    </w:pPr>
    <w:rPr>
      <w:lang w:val="uk-UA"/>
    </w:rPr>
  </w:style>
  <w:style w:type="paragraph" w:styleId="aff">
    <w:name w:val="No Spacing"/>
    <w:uiPriority w:val="99"/>
    <w:qFormat/>
    <w:rsid w:val="0054166E"/>
    <w:rPr>
      <w:sz w:val="22"/>
      <w:szCs w:val="22"/>
      <w:lang w:val="ru-RU" w:eastAsia="en-US"/>
    </w:rPr>
  </w:style>
  <w:style w:type="character" w:customStyle="1" w:styleId="rvts23">
    <w:name w:val="rvts23"/>
    <w:uiPriority w:val="99"/>
    <w:rsid w:val="000F5EBF"/>
    <w:rPr>
      <w:rFonts w:ascii="Times New Roman" w:hAnsi="Times New Roman"/>
      <w:b/>
      <w:color w:val="000000"/>
      <w:sz w:val="32"/>
      <w:u w:val="none"/>
      <w:effect w:val="none"/>
    </w:rPr>
  </w:style>
  <w:style w:type="character" w:customStyle="1" w:styleId="41">
    <w:name w:val="Знак Знак4"/>
    <w:basedOn w:val="a0"/>
    <w:uiPriority w:val="99"/>
    <w:locked/>
    <w:rsid w:val="00810AED"/>
    <w:rPr>
      <w:rFonts w:ascii="Cambria" w:hAnsi="Cambria" w:cs="Times New Roman"/>
      <w:sz w:val="22"/>
      <w:szCs w:val="22"/>
      <w:lang w:val="ru-RU" w:eastAsia="ru-RU" w:bidi="ar-SA"/>
    </w:rPr>
  </w:style>
  <w:style w:type="character" w:customStyle="1" w:styleId="st">
    <w:name w:val="st"/>
    <w:basedOn w:val="a0"/>
    <w:uiPriority w:val="99"/>
    <w:rsid w:val="00810AED"/>
    <w:rPr>
      <w:rFonts w:cs="Times New Roman"/>
    </w:rPr>
  </w:style>
  <w:style w:type="paragraph" w:customStyle="1" w:styleId="34">
    <w:name w:val="Абзац списка3"/>
    <w:basedOn w:val="a"/>
    <w:uiPriority w:val="99"/>
    <w:rsid w:val="0012005E"/>
    <w:pPr>
      <w:ind w:left="720"/>
      <w:contextualSpacing/>
    </w:pPr>
    <w:rPr>
      <w:rFonts w:eastAsia="Calibri"/>
    </w:rPr>
  </w:style>
  <w:style w:type="character" w:styleId="HTML2">
    <w:name w:val="HTML Cite"/>
    <w:basedOn w:val="a0"/>
    <w:uiPriority w:val="99"/>
    <w:locked/>
    <w:rsid w:val="0090695A"/>
    <w:rPr>
      <w:rFonts w:cs="Times New Roman"/>
      <w:i/>
      <w:iCs/>
    </w:rPr>
  </w:style>
  <w:style w:type="character" w:customStyle="1" w:styleId="vshid">
    <w:name w:val="vshid"/>
    <w:basedOn w:val="a0"/>
    <w:uiPriority w:val="99"/>
    <w:rsid w:val="00065C4E"/>
    <w:rPr>
      <w:rFonts w:cs="Times New Roman"/>
    </w:rPr>
  </w:style>
  <w:style w:type="paragraph" w:customStyle="1" w:styleId="FR1">
    <w:name w:val="FR1"/>
    <w:uiPriority w:val="99"/>
    <w:rsid w:val="00BA01D3"/>
    <w:pPr>
      <w:widowControl w:val="0"/>
      <w:snapToGrid w:val="0"/>
      <w:ind w:firstLine="320"/>
      <w:jc w:val="both"/>
    </w:pPr>
    <w:rPr>
      <w:rFonts w:ascii="Arial" w:eastAsia="Times New Roman" w:hAnsi="Arial"/>
      <w:i/>
      <w:sz w:val="18"/>
      <w:lang w:eastAsia="ru-RU"/>
    </w:rPr>
  </w:style>
  <w:style w:type="paragraph" w:customStyle="1" w:styleId="StyleZakonu">
    <w:name w:val="StyleZakonu"/>
    <w:basedOn w:val="a"/>
    <w:link w:val="StyleZakonu0"/>
    <w:uiPriority w:val="99"/>
    <w:rsid w:val="00EF2BB7"/>
    <w:pPr>
      <w:spacing w:after="60" w:line="220" w:lineRule="exact"/>
      <w:ind w:firstLine="284"/>
      <w:jc w:val="both"/>
    </w:pPr>
    <w:rPr>
      <w:rFonts w:eastAsia="Calibri"/>
      <w:sz w:val="20"/>
      <w:szCs w:val="20"/>
      <w:lang w:val="uk-UA"/>
    </w:rPr>
  </w:style>
  <w:style w:type="character" w:customStyle="1" w:styleId="StyleZakonu0">
    <w:name w:val="StyleZakonu Знак"/>
    <w:link w:val="StyleZakonu"/>
    <w:uiPriority w:val="99"/>
    <w:locked/>
    <w:rsid w:val="00EF2BB7"/>
    <w:rPr>
      <w:rFonts w:ascii="Times New Roman" w:hAnsi="Times New Roman"/>
      <w:lang w:val="uk-UA"/>
    </w:rPr>
  </w:style>
  <w:style w:type="character" w:customStyle="1" w:styleId="35">
    <w:name w:val="Заголовок №3_"/>
    <w:basedOn w:val="a0"/>
    <w:link w:val="310"/>
    <w:uiPriority w:val="99"/>
    <w:locked/>
    <w:rsid w:val="00EF2BB7"/>
    <w:rPr>
      <w:rFonts w:ascii="Times New Roman" w:hAnsi="Times New Roman" w:cs="Times New Roman"/>
      <w:b/>
      <w:bCs/>
      <w:sz w:val="19"/>
      <w:szCs w:val="19"/>
      <w:shd w:val="clear" w:color="auto" w:fill="FFFFFF"/>
    </w:rPr>
  </w:style>
  <w:style w:type="character" w:customStyle="1" w:styleId="36">
    <w:name w:val="Заголовок №3"/>
    <w:basedOn w:val="35"/>
    <w:uiPriority w:val="99"/>
    <w:rsid w:val="00EF2BB7"/>
    <w:rPr>
      <w:rFonts w:ascii="Times New Roman" w:hAnsi="Times New Roman" w:cs="Times New Roman"/>
      <w:b/>
      <w:bCs/>
      <w:sz w:val="19"/>
      <w:szCs w:val="19"/>
      <w:shd w:val="clear" w:color="auto" w:fill="FFFFFF"/>
    </w:rPr>
  </w:style>
  <w:style w:type="paragraph" w:customStyle="1" w:styleId="310">
    <w:name w:val="Заголовок №31"/>
    <w:basedOn w:val="a"/>
    <w:link w:val="35"/>
    <w:uiPriority w:val="99"/>
    <w:rsid w:val="00EF2BB7"/>
    <w:pPr>
      <w:shd w:val="clear" w:color="auto" w:fill="FFFFFF"/>
      <w:spacing w:after="120" w:line="240" w:lineRule="atLeast"/>
      <w:ind w:hanging="2160"/>
      <w:outlineLvl w:val="2"/>
    </w:pPr>
    <w:rPr>
      <w:rFonts w:eastAsia="Calibri"/>
      <w:b/>
      <w:bCs/>
      <w:sz w:val="19"/>
      <w:szCs w:val="19"/>
    </w:rPr>
  </w:style>
  <w:style w:type="paragraph" w:customStyle="1" w:styleId="15">
    <w:name w:val="Ст_абзаца1"/>
    <w:basedOn w:val="a9"/>
    <w:rsid w:val="004C63CC"/>
    <w:pPr>
      <w:overflowPunct w:val="0"/>
      <w:autoSpaceDE w:val="0"/>
      <w:autoSpaceDN w:val="0"/>
      <w:adjustRightInd w:val="0"/>
      <w:spacing w:before="20" w:after="20" w:line="245" w:lineRule="auto"/>
      <w:ind w:left="0" w:firstLine="425"/>
      <w:jc w:val="both"/>
      <w:textAlignment w:val="baseline"/>
    </w:pPr>
    <w:rPr>
      <w:color w:val="000000"/>
      <w:sz w:val="20"/>
      <w:lang w:val="uk-UA"/>
    </w:rPr>
  </w:style>
</w:styles>
</file>

<file path=word/webSettings.xml><?xml version="1.0" encoding="utf-8"?>
<w:webSettings xmlns:r="http://schemas.openxmlformats.org/officeDocument/2006/relationships" xmlns:w="http://schemas.openxmlformats.org/wordprocessingml/2006/main">
  <w:divs>
    <w:div w:id="9479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rbis-nbuv.gov.ua/cgi-bin/irbis_nbuv/cgiirbis_64.exe?Z21ID=&amp;I21DBN=EC&amp;P21DBN=EC&amp;S21STN=1&amp;S21REF=10&amp;S21FMT=fullw&amp;C21COM=S&amp;S21CNR=20&amp;S21P01=3&amp;S21P02=0&amp;S21P03=A=&amp;S21COLORTERMS=0&amp;S21STR=%D0%9B%D0%BE%D1%82%D0%BE%D1%86%D1%8C%D0%BA%D0%B8%D0%B9,%20%D0%9C%D0%B8%D1%85%D0%B0%D0%B9%D0%BB%D0%BE%20%D0%92%D0%B0%D1%81%D0%B8%D0%BB%D1%8C%D0%BE%D0%B2%D0%B8%D1%87" TargetMode="External"/><Relationship Id="rId18" Type="http://schemas.openxmlformats.org/officeDocument/2006/relationships/hyperlink" Target="http://irbis-nbuv.gov.ua/cgi-bin/irbis_nbuv/cgiirbis_64.exe?Z21ID=&amp;I21DBN=EC&amp;P21DBN=EC&amp;S21STN=1&amp;S21REF=10&amp;S21FMT=fullw&amp;C21COM=S&amp;S21CNR=20&amp;S21P01=3&amp;S21P02=0&amp;S21P03=A=&amp;S21COLORTERMS=0&amp;S21STR=%D0%97%D0%B5%D0%B9%D0%BA%D0%B0%D0%BD,%20%D0%AF%D1%80%D0%BE%D1%81%D0%BB%D0%B0%D0%B2%20%D0%9F%D0%B0%D0%B2%D0%BB%D0%BE%D0%B2%D0%B8%D1%87" TargetMode="External"/><Relationship Id="rId26" Type="http://schemas.openxmlformats.org/officeDocument/2006/relationships/hyperlink" Target="http://irbis-nbuv.gov.ua/cgi-bin/irbis_nbuv/cgiirbis_64.exe?Z21ID=&amp;I21DBN=EC&amp;P21DBN=EC&amp;S21STN=1&amp;S21REF=10&amp;S21FMT=fullw&amp;C21COM=S&amp;S21CNR=20&amp;S21P01=3&amp;S21P02=0&amp;S21P03=A=&amp;S21COLORTERMS=0&amp;S21STR=%D0%97%D0%B5%D0%B9%D0%BA%D0%B0%D0%BD,%20%D0%AF%D1%80%D0%BE%D1%81%D0%BB%D0%B0%D0%B2%20%D0%9F%D0%B0%D0%B2%D0%BB%D0%BE%D0%B2%D0%B8%D1%87" TargetMode="External"/><Relationship Id="rId39" Type="http://schemas.openxmlformats.org/officeDocument/2006/relationships/hyperlink" Target="http://www.rada.gov.ua" TargetMode="External"/><Relationship Id="rId3" Type="http://schemas.openxmlformats.org/officeDocument/2006/relationships/styles" Target="styles.xml"/><Relationship Id="rId21" Type="http://schemas.openxmlformats.org/officeDocument/2006/relationships/hyperlink" Target="http://irbis-nbuv.gov.ua/cgi-bin/irbis_nbuv/cgiirbis_64.exe?Z21ID=&amp;I21DBN=EC&amp;P21DBN=EC&amp;S21STN=1&amp;S21REF=10&amp;S21FMT=fullw&amp;C21COM=S&amp;S21CNR=20&amp;S21P01=3&amp;S21P02=0&amp;S21P03=A=&amp;S21COLORTERMS=0&amp;S21STR=%D0%9C%D0%B8%D1%85%D0%B0%D0%B9%D0%BB%D1%96%D0%B2,%20%D0%A1%D0%B2%D1%96%D1%82%D0%BB%D0%B0%D0%BD%D0%B0%20%D0%92%D0%B0%D1%81%D0%B8%D0%BB%D1%96%D0%B2%D0%BD%D0%B0" TargetMode="External"/><Relationship Id="rId34" Type="http://schemas.openxmlformats.org/officeDocument/2006/relationships/hyperlink" Target="http://irbis-nbuv.gov.ua/cgi-bin/irbis_nbuv/cgiirbis_64.exe?Z21ID=&amp;I21DBN=EC&amp;P21DBN=EC&amp;S21STN=1&amp;S21REF=10&amp;S21FMT=fullw&amp;C21COM=S&amp;S21CNR=20&amp;S21P01=3&amp;S21P02=0&amp;S21P03=A=&amp;S21COLORTERMS=0&amp;S21STR=%D0%A1%D0%B8%D0%BD%D0%B5%D0%BE%D0%BA%D0%B8%D0%B9,%20%D0%9E%D0%BB%D0%B5%D0%B3%20%D0%92%D0%BB%D0%B0%D0%B4%D0%B8%D0%BC%D0%B8%D1%80%D0%BE%D0%B2%D0%B8%D1%87" TargetMode="External"/><Relationship Id="rId42" Type="http://schemas.openxmlformats.org/officeDocument/2006/relationships/hyperlink" Target="http://irbis-nbuv.gov.ua/cgi-bin/irbis_nbuv/cgiirbis_64.exe?Z21ID=&amp;I21DBN=EC&amp;P21DBN=EC&amp;S21STN=1&amp;S21REF=10&amp;S21FMT=fullw&amp;C21COM=S&amp;S21CNR=20&amp;S21P01=3&amp;S21P02=0&amp;S21P03=A=&amp;S21COLORTERMS=0&amp;S21STR=%D0%9C%D0%B8%D1%85%D0%B0%D0%B9%D0%BB%D1%96%D0%B2,%20%D0%A1%D0%B2%D1%96%D1%82%D0%BB%D0%B0%D0%BD%D0%B0%20%D0%92%D0%B0%D1%81%D0%B8%D0%BB%D1%96%D0%B2%D0%BD%D0%B0"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ada.gov.ua" TargetMode="External"/><Relationship Id="rId17" Type="http://schemas.openxmlformats.org/officeDocument/2006/relationships/hyperlink" Target="http://www.rada.gov.ua" TargetMode="External"/><Relationship Id="rId25" Type="http://schemas.openxmlformats.org/officeDocument/2006/relationships/hyperlink" Target="http://irbis-nbuv.gov.ua/cgi-bin/irbis_nbuv/cgiirbis_64.exe?Z21ID=&amp;I21DBN=EC&amp;P21DBN=EC&amp;S21STN=1&amp;S21REF=10&amp;S21FMT=fullw&amp;C21COM=S&amp;S21CNR=20&amp;S21P01=3&amp;S21P02=0&amp;S21P03=A=&amp;S21COLORTERMS=0&amp;S21STR=%D0%A1%D0%B8%D0%BD%D0%B5%D0%BE%D0%BA%D0%B8%D0%B9,%20%D0%9E%D0%BB%D0%B5%D0%B3%20%D0%92%D0%BB%D0%B0%D0%B4%D0%B8%D0%BC%D0%B8%D1%80%D0%BE%D0%B2%D0%B8%D1%87" TargetMode="External"/><Relationship Id="rId33" Type="http://schemas.openxmlformats.org/officeDocument/2006/relationships/hyperlink" Target="http://irbis-nbuv.gov.ua/cgi-bin/irbis_nbuv/cgiirbis_64.exe?Z21ID=&amp;I21DBN=EC&amp;P21DBN=EC&amp;S21STN=1&amp;S21REF=10&amp;S21FMT=fullw&amp;C21COM=S&amp;S21CNR=20&amp;S21P01=3&amp;S21P02=0&amp;S21P03=A=&amp;S21COLORTERMS=0&amp;S21STR=%D0%9C%D0%B8%D1%85%D0%B0%D0%B9%D0%BB%D1%96%D0%B2,%20%D0%A1%D0%B2%D1%96%D1%82%D0%BB%D0%B0%D0%BD%D0%B0%20%D0%92%D0%B0%D1%81%D0%B8%D0%BB%D1%96%D0%B2%D0%BD%D0%B0" TargetMode="External"/><Relationship Id="rId38" Type="http://schemas.openxmlformats.org/officeDocument/2006/relationships/hyperlink" Target="http://zakon.rada.gov.ua/" TargetMode="External"/><Relationship Id="rId46" Type="http://schemas.openxmlformats.org/officeDocument/2006/relationships/hyperlink" Target="http://www.unba.org.ua/" TargetMode="External"/><Relationship Id="rId2" Type="http://schemas.openxmlformats.org/officeDocument/2006/relationships/numbering" Target="numbering.xml"/><Relationship Id="rId16" Type="http://schemas.openxmlformats.org/officeDocument/2006/relationships/hyperlink" Target="http://www.rada.gov.ua" TargetMode="External"/><Relationship Id="rId20" Type="http://schemas.openxmlformats.org/officeDocument/2006/relationships/hyperlink" Target="http://irbis-nbuv.gov.ua/cgi-bin/irbis_nbuv/cgiirbis_64.exe?Z21ID=&amp;I21DBN=EC&amp;P21DBN=EC&amp;S21STN=1&amp;S21REF=10&amp;S21FMT=fullw&amp;C21COM=S&amp;S21CNR=20&amp;S21P01=3&amp;S21P02=0&amp;S21P03=A=&amp;S21COLORTERMS=0&amp;S21STR=%D0%9B%D0%BE%D1%82%D0%BE%D1%86%D1%8C%D0%BA%D0%B8%D0%B9,%20%D0%9C%D0%B8%D1%85%D0%B0%D0%B9%D0%BB%D0%BE%20%D0%92%D0%B0%D1%81%D0%B8%D0%BB%D1%8C%D0%BE%D0%B2%D0%B8%D1%87" TargetMode="External"/><Relationship Id="rId29" Type="http://schemas.openxmlformats.org/officeDocument/2006/relationships/hyperlink" Target="http://irbis-nbuv.gov.ua/cgi-bin/irbis_nbuv/cgiirbis_64.exe?Z21ID=&amp;I21DBN=EC&amp;P21DBN=EC&amp;S21STN=1&amp;S21REF=10&amp;S21FMT=fullw&amp;C21COM=S&amp;S21CNR=20&amp;S21P01=3&amp;S21P02=0&amp;S21P03=A=&amp;S21COLORTERMS=0&amp;S21STR=%D0%97%D0%B5%D0%B9%D0%BA%D0%B0%D0%BD,%20%D0%AF%D1%80%D0%BE%D1%81%D0%BB%D0%B0%D0%B2%20%D0%9F%D0%B0%D0%B2%D0%BB%D0%BE%D0%B2%D0%B8%D1%87" TargetMode="External"/><Relationship Id="rId41" Type="http://schemas.openxmlformats.org/officeDocument/2006/relationships/hyperlink" Target="http://irbis-nbuv.gov.ua/cgi-bin/irbis_nbuv/cgiirbis_64.exe?Z21ID=&amp;I21DBN=EC&amp;P21DBN=EC&amp;S21STN=1&amp;S21REF=10&amp;S21FMT=fullw&amp;C21COM=S&amp;S21CNR=20&amp;S21P01=3&amp;S21P02=0&amp;S21P03=A=&amp;S21COLORTERMS=0&amp;S21STR=%D0%9B%D0%BE%D1%82%D0%BE%D1%86%D1%8C%D0%BA%D0%B8%D0%B9,%20%D0%9C%D0%B8%D1%85%D0%B0%D0%B9%D0%BB%D0%BE%20%D0%92%D0%B0%D1%81%D0%B8%D0%BB%D1%8C%D0%BE%D0%B2%D0%B8%D1%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bis-nbuv.gov.ua/cgi-bin/irbis_nbuv/cgiirbis_64.exe?Z21ID=&amp;I21DBN=EC&amp;P21DBN=EC&amp;S21STN=1&amp;S21REF=10&amp;S21FMT=fullw&amp;C21COM=S&amp;S21CNR=20&amp;S21P01=3&amp;S21P02=0&amp;S21P03=A=&amp;S21COLORTERMS=0&amp;S21STR=%D0%9B%D0%BE%D1%82%D0%BE%D1%86%D1%8C%D0%BA%D0%B8%D0%B9,%20%D0%9C%D0%B8%D1%85%D0%B0%D0%B9%D0%BB%D0%BE%20%D0%92%D0%B0%D1%81%D0%B8%D0%BB%D1%8C%D0%BE%D0%B2%D0%B8%D1%87" TargetMode="External"/><Relationship Id="rId24" Type="http://schemas.openxmlformats.org/officeDocument/2006/relationships/hyperlink" Target="http://irbis-nbuv.gov.ua/cgi-bin/irbis_nbuv/cgiirbis_64.exe?Z21ID=&amp;I21DBN=EC&amp;P21DBN=EC&amp;S21STN=1&amp;S21REF=10&amp;S21FMT=fullw&amp;C21COM=S&amp;S21CNR=20&amp;S21P01=3&amp;S21P02=0&amp;S21P03=A=&amp;S21COLORTERMS=0&amp;S21STR=%D0%9C%D0%B8%D1%85%D0%B0%D0%B9%D0%BB%D1%96%D0%B2,%20%D0%A1%D0%B2%D1%96%D1%82%D0%BB%D0%B0%D0%BD%D0%B0%20%D0%92%D0%B0%D1%81%D0%B8%D0%BB%D1%96%D0%B2%D0%BD%D0%B0" TargetMode="External"/><Relationship Id="rId32" Type="http://schemas.openxmlformats.org/officeDocument/2006/relationships/hyperlink" Target="http://irbis-nbuv.gov.ua/cgi-bin/irbis_nbuv/cgiirbis_64.exe?Z21ID=&amp;I21DBN=EC&amp;P21DBN=EC&amp;S21STN=1&amp;S21REF=10&amp;S21FMT=fullw&amp;C21COM=S&amp;S21CNR=20&amp;S21P01=3&amp;S21P02=0&amp;S21P03=A=&amp;S21COLORTERMS=0&amp;S21STR=%D0%9B%D0%BE%D1%82%D0%BE%D1%86%D1%8C%D0%BA%D0%B8%D0%B9,%20%D0%9C%D0%B8%D1%85%D0%B0%D0%B9%D0%BB%D0%BE%20%D0%92%D0%B0%D1%81%D0%B8%D0%BB%D1%8C%D0%BE%D0%B2%D0%B8%D1%87" TargetMode="External"/><Relationship Id="rId37" Type="http://schemas.openxmlformats.org/officeDocument/2006/relationships/hyperlink" Target="http://www.rada.gov.ua" TargetMode="External"/><Relationship Id="rId40" Type="http://schemas.openxmlformats.org/officeDocument/2006/relationships/hyperlink" Target="http://irbis-nbuv.gov.ua/cgi-bin/irbis_nbuv/cgiirbis_64.exe?Z21ID=&amp;I21DBN=EC&amp;P21DBN=EC&amp;S21STN=1&amp;S21REF=10&amp;S21FMT=fullw&amp;C21COM=S&amp;S21CNR=20&amp;S21P01=3&amp;S21P02=0&amp;S21P03=A=&amp;S21COLORTERMS=0&amp;S21STR=%D0%97%D0%B5%D0%B9%D0%BA%D0%B0%D0%BD,%20%D0%AF%D1%80%D0%BE%D1%81%D0%BB%D0%B0%D0%B2%20%D0%9F%D0%B0%D0%B2%D0%BB%D0%BE%D0%B2%D0%B8%D1%87" TargetMode="External"/><Relationship Id="rId45" Type="http://schemas.openxmlformats.org/officeDocument/2006/relationships/hyperlink" Target="http://catalogue.nplu.org/" TargetMode="External"/><Relationship Id="rId5" Type="http://schemas.openxmlformats.org/officeDocument/2006/relationships/webSettings" Target="webSettings.xml"/><Relationship Id="rId15" Type="http://schemas.openxmlformats.org/officeDocument/2006/relationships/hyperlink" Target="http://irbis-nbuv.gov.ua/cgi-bin/irbis_nbuv/cgiirbis_64.exe?Z21ID=&amp;I21DBN=EC&amp;P21DBN=EC&amp;S21STN=1&amp;S21REF=10&amp;S21FMT=fullw&amp;C21COM=S&amp;S21CNR=20&amp;S21P01=3&amp;S21P02=0&amp;S21P03=A=&amp;S21COLORTERMS=0&amp;S21STR=%D0%A1%D0%B8%D0%BD%D0%B5%D0%BE%D0%BA%D0%B8%D0%B9,%20%D0%9E%D0%BB%D0%B5%D0%B3%20%D0%92%D0%BB%D0%B0%D0%B4%D0%B8%D0%BC%D0%B8%D1%80%D0%BE%D0%B2%D0%B8%D1%87" TargetMode="External"/><Relationship Id="rId23" Type="http://schemas.openxmlformats.org/officeDocument/2006/relationships/hyperlink" Target="http://irbis-nbuv.gov.ua/cgi-bin/irbis_nbuv/cgiirbis_64.exe?Z21ID=&amp;I21DBN=EC&amp;P21DBN=EC&amp;S21STN=1&amp;S21REF=10&amp;S21FMT=fullw&amp;C21COM=S&amp;S21CNR=20&amp;S21P01=3&amp;S21P02=0&amp;S21P03=A=&amp;S21COLORTERMS=0&amp;S21STR=%D0%9B%D0%BE%D1%82%D0%BE%D1%86%D1%8C%D0%BA%D0%B8%D0%B9,%20%D0%9C%D0%B8%D1%85%D0%B0%D0%B9%D0%BB%D0%BE%20%D0%92%D0%B0%D1%81%D0%B8%D0%BB%D1%8C%D0%BE%D0%B2%D0%B8%D1%87" TargetMode="External"/><Relationship Id="rId28" Type="http://schemas.openxmlformats.org/officeDocument/2006/relationships/hyperlink" Target="http://www.rada.gov.ua" TargetMode="External"/><Relationship Id="rId36" Type="http://schemas.openxmlformats.org/officeDocument/2006/relationships/hyperlink" Target="http://irbis-nbuv.gov.ua/cgi-bin/irbis_nbuv/cgiirbis_64.exe?Z21ID=&amp;I21DBN=EC&amp;P21DBN=EC&amp;S21STN=1&amp;S21REF=10&amp;S21FMT=fullw&amp;C21COM=S&amp;S21CNR=20&amp;S21P01=3&amp;S21P02=0&amp;S21P03=A=&amp;S21COLORTERMS=0&amp;S21STR=%D0%97%D0%B5%D0%B9%D0%BA%D0%B0%D0%BD,%20%D0%AF%D1%80%D0%BE%D1%81%D0%BB%D0%B0%D0%B2%20%D0%9F%D0%B0%D0%B2%D0%BB%D0%BE%D0%B2%D0%B8%D1%87" TargetMode="External"/><Relationship Id="rId49" Type="http://schemas.openxmlformats.org/officeDocument/2006/relationships/fontTable" Target="fontTable.xml"/><Relationship Id="rId10" Type="http://schemas.openxmlformats.org/officeDocument/2006/relationships/hyperlink" Target="http://irbis-nbuv.gov.ua/cgi-bin/irbis_nbuv/cgiirbis_64.exe?Z21ID=&amp;I21DBN=EC&amp;P21DBN=EC&amp;S21STN=1&amp;S21REF=10&amp;S21FMT=fullw&amp;C21COM=S&amp;S21CNR=20&amp;S21P01=3&amp;S21P02=0&amp;S21P03=A=&amp;S21COLORTERMS=0&amp;S21STR=%D0%97%D0%B5%D0%B9%D0%BA%D0%B0%D0%BD,%20%D0%AF%D1%80%D0%BE%D1%81%D0%BB%D0%B0%D0%B2%20%D0%9F%D0%B0%D0%B2%D0%BB%D0%BE%D0%B2%D0%B8%D1%87" TargetMode="External"/><Relationship Id="rId19" Type="http://schemas.openxmlformats.org/officeDocument/2006/relationships/hyperlink" Target="http://irbis-nbuv.gov.ua/cgi-bin/irbis_nbuv/cgiirbis_64.exe?Z21ID=&amp;I21DBN=EC&amp;P21DBN=EC&amp;S21STN=1&amp;S21REF=10&amp;S21FMT=fullw&amp;C21COM=S&amp;S21CNR=20&amp;S21P01=3&amp;S21P02=0&amp;S21P03=A=&amp;S21COLORTERMS=0&amp;S21STR=%D0%9B%D0%BE%D1%82%D0%BE%D1%86%D1%8C%D0%BA%D0%B8%D0%B9,%20%D0%9C%D0%B8%D1%85%D0%B0%D0%B9%D0%BB%D0%BE%20%D0%92%D0%B0%D1%81%D0%B8%D0%BB%D1%8C%D0%BE%D0%B2%D0%B8%D1%87" TargetMode="External"/><Relationship Id="rId31" Type="http://schemas.openxmlformats.org/officeDocument/2006/relationships/hyperlink" Target="http://www.rada.gov.ua" TargetMode="External"/><Relationship Id="rId44" Type="http://schemas.openxmlformats.org/officeDocument/2006/relationships/hyperlink" Target="http://www.nbuv.gov.ua/" TargetMode="External"/><Relationship Id="rId4" Type="http://schemas.openxmlformats.org/officeDocument/2006/relationships/settings" Target="settings.xml"/><Relationship Id="rId9" Type="http://schemas.openxmlformats.org/officeDocument/2006/relationships/hyperlink" Target="http://www.rada.gov.ua" TargetMode="External"/><Relationship Id="rId14" Type="http://schemas.openxmlformats.org/officeDocument/2006/relationships/hyperlink" Target="http://irbis-nbuv.gov.ua/cgi-bin/irbis_nbuv/cgiirbis_64.exe?Z21ID=&amp;I21DBN=EC&amp;P21DBN=EC&amp;S21STN=1&amp;S21REF=10&amp;S21FMT=fullw&amp;C21COM=S&amp;S21CNR=20&amp;S21P01=3&amp;S21P02=0&amp;S21P03=A=&amp;S21COLORTERMS=0&amp;S21STR=%D0%9C%D0%B8%D1%85%D0%B0%D0%B9%D0%BB%D1%96%D0%B2,%20%D0%A1%D0%B2%D1%96%D1%82%D0%BB%D0%B0%D0%BD%D0%B0%20%D0%92%D0%B0%D1%81%D0%B8%D0%BB%D1%96%D0%B2%D0%BD%D0%B0" TargetMode="External"/><Relationship Id="rId22" Type="http://schemas.openxmlformats.org/officeDocument/2006/relationships/hyperlink" Target="http://irbis-nbuv.gov.ua/cgi-bin/irbis_nbuv/cgiirbis_64.exe?Z21ID=&amp;I21DBN=EC&amp;P21DBN=EC&amp;S21STN=1&amp;S21REF=10&amp;S21FMT=fullw&amp;C21COM=S&amp;S21CNR=20&amp;S21P01=3&amp;S21P02=0&amp;S21P03=A=&amp;S21COLORTERMS=0&amp;S21STR=%D0%A1%D0%B8%D0%BD%D0%B5%D0%BE%D0%BA%D0%B8%D0%B9,%20%D0%9E%D0%BB%D0%B5%D0%B3%20%D0%92%D0%BB%D0%B0%D0%B4%D0%B8%D0%BC%D0%B8%D1%80%D0%BE%D0%B2%D0%B8%D1%87" TargetMode="External"/><Relationship Id="rId27" Type="http://schemas.openxmlformats.org/officeDocument/2006/relationships/hyperlink" Target="http://irbis-nbuv.gov.ua/cgi-bin/irbis_nbuv/cgiirbis_64.exe?Z21ID=&amp;I21DBN=EC&amp;P21DBN=EC&amp;S21STN=1&amp;S21REF=10&amp;S21FMT=fullw&amp;C21COM=S&amp;S21CNR=20&amp;S21P01=3&amp;S21P02=0&amp;S21P03=A=&amp;S21COLORTERMS=0&amp;S21STR=%D0%97%D0%B5%D0%B9%D0%BA%D0%B0%D0%BD,%20%D0%AF%D1%80%D0%BE%D1%81%D0%BB%D0%B0%D0%B2%20%D0%9F%D0%B0%D0%B2%D0%BB%D0%BE%D0%B2%D0%B8%D1%87" TargetMode="External"/><Relationship Id="rId30" Type="http://schemas.openxmlformats.org/officeDocument/2006/relationships/hyperlink" Target="http://irbis-nbuv.gov.ua/cgi-bin/irbis_nbuv/cgiirbis_64.exe?Z21ID=&amp;I21DBN=EC&amp;P21DBN=EC&amp;S21STN=1&amp;S21REF=10&amp;S21FMT=fullw&amp;C21COM=S&amp;S21CNR=20&amp;S21P01=3&amp;S21P02=0&amp;S21P03=A=&amp;S21COLORTERMS=0&amp;S21STR=%D0%9B%D0%BE%D1%82%D0%BE%D1%86%D1%8C%D0%BA%D0%B8%D0%B9,%20%D0%9C%D0%B8%D1%85%D0%B0%D0%B9%D0%BB%D0%BE%20%D0%92%D0%B0%D1%81%D0%B8%D0%BB%D1%8C%D0%BE%D0%B2%D0%B8%D1%87" TargetMode="External"/><Relationship Id="rId35" Type="http://schemas.openxmlformats.org/officeDocument/2006/relationships/hyperlink" Target="http://www.rada.gov.ua" TargetMode="External"/><Relationship Id="rId43" Type="http://schemas.openxmlformats.org/officeDocument/2006/relationships/hyperlink" Target="http://irbis-nbuv.gov.ua/cgi-bin/irbis_nbuv/cgiirbis_64.exe?Z21ID=&amp;I21DBN=EC&amp;P21DBN=EC&amp;S21STN=1&amp;S21REF=10&amp;S21FMT=fullw&amp;C21COM=S&amp;S21CNR=20&amp;S21P01=3&amp;S21P02=0&amp;S21P03=A=&amp;S21COLORTERMS=0&amp;S21STR=%D0%A1%D0%B8%D0%BD%D0%B5%D0%BE%D0%BA%D0%B8%D0%B9,%20%D0%9E%D0%BB%D0%B5%D0%B3%20%D0%92%D0%BB%D0%B0%D0%B4%D0%B8%D0%BC%D0%B8%D1%80%D0%BE%D0%B2%D0%B8%D1%87" TargetMode="External"/><Relationship Id="rId48" Type="http://schemas.openxmlformats.org/officeDocument/2006/relationships/header" Target="header2.xml"/><Relationship Id="rId8" Type="http://schemas.openxmlformats.org/officeDocument/2006/relationships/image" Target="media/image1.jpeg"/><Relationship Id="rId51"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7C96364-5409-4DB3-9E2A-A7D1D1F2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30771</Words>
  <Characters>175398</Characters>
  <Application>Microsoft Office Word</Application>
  <DocSecurity>0</DocSecurity>
  <Lines>1461</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Misha</dc:creator>
  <cp:lastModifiedBy>User</cp:lastModifiedBy>
  <cp:revision>10</cp:revision>
  <cp:lastPrinted>2012-11-29T05:26:00Z</cp:lastPrinted>
  <dcterms:created xsi:type="dcterms:W3CDTF">2014-12-24T08:03:00Z</dcterms:created>
  <dcterms:modified xsi:type="dcterms:W3CDTF">2015-01-29T09:48:00Z</dcterms:modified>
</cp:coreProperties>
</file>