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51" w:rsidRPr="009F3651" w:rsidRDefault="009F3651" w:rsidP="009F3651">
      <w:pPr>
        <w:shd w:val="clear" w:color="auto" w:fill="FFFFFF"/>
        <w:tabs>
          <w:tab w:val="num" w:pos="0"/>
          <w:tab w:val="left" w:pos="360"/>
        </w:tabs>
        <w:spacing w:before="240" w:line="233" w:lineRule="exact"/>
        <w:jc w:val="center"/>
        <w:rPr>
          <w:rFonts w:ascii="Times New Roman" w:eastAsia="Times New Roman" w:hAnsi="Times New Roman"/>
          <w:b/>
          <w:color w:val="FF0000"/>
          <w:sz w:val="32"/>
          <w:szCs w:val="32"/>
          <w:u w:val="single"/>
          <w:lang w:val="uk-UA" w:eastAsia="ru-RU"/>
        </w:rPr>
      </w:pPr>
      <w:r w:rsidRPr="009F3651">
        <w:rPr>
          <w:rFonts w:ascii="Times New Roman" w:eastAsia="Times New Roman" w:hAnsi="Times New Roman"/>
          <w:b/>
          <w:color w:val="FF0000"/>
          <w:sz w:val="32"/>
          <w:szCs w:val="32"/>
          <w:u w:val="single"/>
          <w:lang w:val="uk-UA" w:eastAsia="ru-RU"/>
        </w:rPr>
        <w:t xml:space="preserve">Зміст та порядок написання </w:t>
      </w:r>
      <w:r w:rsidRPr="009F3651">
        <w:rPr>
          <w:rFonts w:ascii="Times New Roman" w:eastAsia="Times New Roman" w:hAnsi="Times New Roman"/>
          <w:b/>
          <w:color w:val="FF0000"/>
          <w:sz w:val="32"/>
          <w:szCs w:val="32"/>
          <w:u w:val="single"/>
          <w:lang w:val="uk-UA" w:eastAsia="ru-RU"/>
        </w:rPr>
        <w:br/>
        <w:t>індивідуальних теоретичних робіт</w:t>
      </w:r>
    </w:p>
    <w:p w:rsidR="009F3651" w:rsidRPr="009F3651" w:rsidRDefault="009F3651" w:rsidP="009F3651">
      <w:pPr>
        <w:shd w:val="clear" w:color="auto" w:fill="FFFFFF"/>
        <w:tabs>
          <w:tab w:val="num" w:pos="0"/>
          <w:tab w:val="left" w:pos="360"/>
        </w:tabs>
        <w:spacing w:after="0" w:line="233" w:lineRule="exact"/>
        <w:ind w:firstLine="301"/>
        <w:jc w:val="both"/>
        <w:rPr>
          <w:rFonts w:ascii="Times New Roman" w:eastAsia="Times New Roman" w:hAnsi="Times New Roman"/>
          <w:sz w:val="23"/>
          <w:szCs w:val="24"/>
          <w:lang w:val="uk-UA" w:eastAsia="ru-RU"/>
        </w:rPr>
      </w:pPr>
      <w:r w:rsidRPr="009F3651">
        <w:rPr>
          <w:rFonts w:ascii="Times New Roman" w:eastAsia="Times New Roman" w:hAnsi="Times New Roman"/>
          <w:color w:val="000000"/>
          <w:spacing w:val="-2"/>
          <w:sz w:val="23"/>
          <w:szCs w:val="24"/>
          <w:lang w:val="uk-UA" w:eastAsia="ru-RU"/>
        </w:rPr>
        <w:t>Робота виконується українською мовою і складається з наступ</w:t>
      </w:r>
      <w:r w:rsidRPr="009F3651">
        <w:rPr>
          <w:rFonts w:ascii="Times New Roman" w:eastAsia="Times New Roman" w:hAnsi="Times New Roman"/>
          <w:color w:val="000000"/>
          <w:sz w:val="23"/>
          <w:szCs w:val="24"/>
          <w:lang w:val="uk-UA" w:eastAsia="ru-RU"/>
        </w:rPr>
        <w:t>них розділів:</w:t>
      </w:r>
    </w:p>
    <w:p w:rsidR="009F3651" w:rsidRPr="009F3651" w:rsidRDefault="009F3651" w:rsidP="009F3651">
      <w:pPr>
        <w:numPr>
          <w:ilvl w:val="0"/>
          <w:numId w:val="16"/>
        </w:numPr>
        <w:shd w:val="clear" w:color="auto" w:fill="FFFFFF"/>
        <w:tabs>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 xml:space="preserve">Загальнотеоретична частина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теорія та практика використання зазначених операцій у міжнародній економічній діяльності суб’єктів господарювання України.</w:t>
      </w:r>
    </w:p>
    <w:p w:rsidR="009F3651" w:rsidRPr="009F3651" w:rsidRDefault="009F3651" w:rsidP="009F3651">
      <w:pPr>
        <w:numPr>
          <w:ilvl w:val="0"/>
          <w:numId w:val="16"/>
        </w:numPr>
        <w:shd w:val="clear" w:color="auto" w:fill="FFFFFF"/>
        <w:tabs>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pacing w:val="-4"/>
          <w:sz w:val="23"/>
          <w:szCs w:val="24"/>
          <w:lang w:val="uk-UA" w:eastAsia="ru-RU"/>
        </w:rPr>
        <w:t>Стислий перелік та описання чинної законодавчо-</w:t>
      </w:r>
      <w:r w:rsidRPr="009F3651">
        <w:rPr>
          <w:rFonts w:ascii="Times New Roman" w:eastAsia="Times New Roman" w:hAnsi="Times New Roman"/>
          <w:color w:val="000000"/>
          <w:sz w:val="23"/>
          <w:szCs w:val="24"/>
          <w:lang w:val="uk-UA" w:eastAsia="ru-RU"/>
        </w:rPr>
        <w:t>норматив</w:t>
      </w:r>
      <w:r w:rsidRPr="009F3651">
        <w:rPr>
          <w:rFonts w:ascii="Times New Roman" w:eastAsia="Times New Roman" w:hAnsi="Times New Roman"/>
          <w:color w:val="000000"/>
          <w:sz w:val="23"/>
          <w:szCs w:val="24"/>
          <w:lang w:val="uk-UA" w:eastAsia="ru-RU"/>
        </w:rPr>
        <w:softHyphen/>
        <w:t>ної бази України щодо виконання операцій.</w:t>
      </w:r>
    </w:p>
    <w:p w:rsidR="009F3651" w:rsidRPr="009F3651" w:rsidRDefault="009F3651" w:rsidP="009F3651">
      <w:pPr>
        <w:numPr>
          <w:ilvl w:val="0"/>
          <w:numId w:val="16"/>
        </w:numPr>
        <w:shd w:val="clear" w:color="auto" w:fill="FFFFFF"/>
        <w:tabs>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Самостійне написання типового міжнародного економічного контракту за темою (можна на практичному прикладі).</w:t>
      </w:r>
    </w:p>
    <w:p w:rsidR="009F3651" w:rsidRPr="009F3651" w:rsidRDefault="009F3651" w:rsidP="009F3651">
      <w:pPr>
        <w:numPr>
          <w:ilvl w:val="0"/>
          <w:numId w:val="16"/>
        </w:numPr>
        <w:shd w:val="clear" w:color="auto" w:fill="FFFFFF"/>
        <w:tabs>
          <w:tab w:val="left" w:pos="560"/>
        </w:tabs>
        <w:spacing w:after="16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Написання всіх фінансово-господарських операцій, що витікають з процесу виконання контракту до отримання фінансового результату (за зразком).</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132"/>
        <w:gridCol w:w="848"/>
        <w:gridCol w:w="1080"/>
        <w:gridCol w:w="2700"/>
      </w:tblGrid>
      <w:tr w:rsidR="009F3651" w:rsidRPr="009F3651" w:rsidTr="00912880">
        <w:trPr>
          <w:cantSplit/>
          <w:trHeight w:val="784"/>
        </w:trPr>
        <w:tc>
          <w:tcPr>
            <w:tcW w:w="1800" w:type="dxa"/>
            <w:vAlign w:val="center"/>
          </w:tcPr>
          <w:p w:rsidR="009F3651" w:rsidRPr="009F3651" w:rsidRDefault="009F3651" w:rsidP="009F3651">
            <w:pPr>
              <w:spacing w:after="0" w:line="240" w:lineRule="auto"/>
              <w:jc w:val="center"/>
              <w:rPr>
                <w:rFonts w:ascii="Times New Roman" w:eastAsia="Times New Roman" w:hAnsi="Times New Roman"/>
                <w:sz w:val="23"/>
                <w:szCs w:val="23"/>
                <w:lang w:val="uk-UA" w:eastAsia="ru-RU"/>
              </w:rPr>
            </w:pPr>
            <w:r w:rsidRPr="009F3651">
              <w:rPr>
                <w:rFonts w:ascii="Times New Roman" w:eastAsia="Times New Roman" w:hAnsi="Times New Roman"/>
                <w:sz w:val="23"/>
                <w:szCs w:val="23"/>
                <w:lang w:val="uk-UA" w:eastAsia="ru-RU"/>
              </w:rPr>
              <w:t xml:space="preserve">Порядковий </w:t>
            </w:r>
            <w:r w:rsidRPr="009F3651">
              <w:rPr>
                <w:rFonts w:ascii="Times New Roman" w:eastAsia="Times New Roman" w:hAnsi="Times New Roman"/>
                <w:sz w:val="23"/>
                <w:szCs w:val="23"/>
                <w:lang w:val="uk-UA" w:eastAsia="ru-RU"/>
              </w:rPr>
              <w:br/>
              <w:t>номер операції</w:t>
            </w:r>
          </w:p>
        </w:tc>
        <w:tc>
          <w:tcPr>
            <w:tcW w:w="1800" w:type="dxa"/>
            <w:vAlign w:val="center"/>
          </w:tcPr>
          <w:p w:rsidR="009F3651" w:rsidRPr="009F3651" w:rsidRDefault="009F3651" w:rsidP="009F3651">
            <w:pPr>
              <w:spacing w:after="0" w:line="240" w:lineRule="auto"/>
              <w:jc w:val="center"/>
              <w:rPr>
                <w:rFonts w:ascii="Times New Roman" w:eastAsia="Times New Roman" w:hAnsi="Times New Roman"/>
                <w:sz w:val="23"/>
                <w:szCs w:val="23"/>
                <w:lang w:val="uk-UA" w:eastAsia="ru-RU"/>
              </w:rPr>
            </w:pPr>
            <w:r w:rsidRPr="009F3651">
              <w:rPr>
                <w:rFonts w:ascii="Times New Roman" w:eastAsia="Times New Roman" w:hAnsi="Times New Roman"/>
                <w:sz w:val="23"/>
                <w:szCs w:val="23"/>
                <w:lang w:val="uk-UA" w:eastAsia="ru-RU"/>
              </w:rPr>
              <w:t>Зміст фінансово-господарсь</w:t>
            </w:r>
            <w:r w:rsidRPr="009F3651">
              <w:rPr>
                <w:rFonts w:ascii="Times New Roman" w:eastAsia="Times New Roman" w:hAnsi="Times New Roman"/>
                <w:sz w:val="23"/>
                <w:szCs w:val="23"/>
                <w:lang w:val="uk-UA" w:eastAsia="ru-RU"/>
              </w:rPr>
              <w:softHyphen/>
              <w:t>кої операції</w:t>
            </w:r>
          </w:p>
        </w:tc>
        <w:tc>
          <w:tcPr>
            <w:tcW w:w="1132" w:type="dxa"/>
            <w:vAlign w:val="center"/>
          </w:tcPr>
          <w:p w:rsidR="009F3651" w:rsidRPr="009F3651" w:rsidRDefault="009F3651" w:rsidP="009F3651">
            <w:pPr>
              <w:spacing w:after="0" w:line="240" w:lineRule="auto"/>
              <w:jc w:val="center"/>
              <w:rPr>
                <w:rFonts w:ascii="Times New Roman" w:eastAsia="Times New Roman" w:hAnsi="Times New Roman"/>
                <w:sz w:val="23"/>
                <w:szCs w:val="23"/>
                <w:lang w:val="uk-UA" w:eastAsia="ru-RU"/>
              </w:rPr>
            </w:pPr>
            <w:r w:rsidRPr="009F3651">
              <w:rPr>
                <w:rFonts w:ascii="Times New Roman" w:eastAsia="Times New Roman" w:hAnsi="Times New Roman"/>
                <w:sz w:val="23"/>
                <w:szCs w:val="23"/>
                <w:lang w:val="uk-UA" w:eastAsia="ru-RU"/>
              </w:rPr>
              <w:t>Сума та порядок її роз</w:t>
            </w:r>
            <w:r w:rsidRPr="009F3651">
              <w:rPr>
                <w:rFonts w:ascii="Times New Roman" w:eastAsia="Times New Roman" w:hAnsi="Times New Roman"/>
                <w:sz w:val="23"/>
                <w:szCs w:val="23"/>
                <w:lang w:val="uk-UA" w:eastAsia="ru-RU"/>
              </w:rPr>
              <w:softHyphen/>
              <w:t>рахунку</w:t>
            </w:r>
          </w:p>
        </w:tc>
        <w:tc>
          <w:tcPr>
            <w:tcW w:w="848" w:type="dxa"/>
            <w:vAlign w:val="center"/>
          </w:tcPr>
          <w:p w:rsidR="009F3651" w:rsidRPr="009F3651" w:rsidRDefault="009F3651" w:rsidP="009F3651">
            <w:pPr>
              <w:spacing w:after="0" w:line="240" w:lineRule="auto"/>
              <w:jc w:val="center"/>
              <w:rPr>
                <w:rFonts w:ascii="Times New Roman" w:eastAsia="Times New Roman" w:hAnsi="Times New Roman"/>
                <w:sz w:val="23"/>
                <w:szCs w:val="23"/>
                <w:lang w:val="uk-UA" w:eastAsia="ru-RU"/>
              </w:rPr>
            </w:pPr>
            <w:r w:rsidRPr="009F3651">
              <w:rPr>
                <w:rFonts w:ascii="Times New Roman" w:eastAsia="Times New Roman" w:hAnsi="Times New Roman"/>
                <w:sz w:val="23"/>
                <w:szCs w:val="23"/>
                <w:lang w:val="uk-UA" w:eastAsia="ru-RU"/>
              </w:rPr>
              <w:t>Дебет</w:t>
            </w:r>
          </w:p>
        </w:tc>
        <w:tc>
          <w:tcPr>
            <w:tcW w:w="1080" w:type="dxa"/>
            <w:vAlign w:val="center"/>
          </w:tcPr>
          <w:p w:rsidR="009F3651" w:rsidRPr="009F3651" w:rsidRDefault="009F3651" w:rsidP="009F3651">
            <w:pPr>
              <w:spacing w:after="0" w:line="240" w:lineRule="auto"/>
              <w:jc w:val="center"/>
              <w:rPr>
                <w:rFonts w:ascii="Times New Roman" w:eastAsia="Times New Roman" w:hAnsi="Times New Roman"/>
                <w:sz w:val="23"/>
                <w:szCs w:val="23"/>
                <w:lang w:val="uk-UA" w:eastAsia="ru-RU"/>
              </w:rPr>
            </w:pPr>
            <w:r w:rsidRPr="009F3651">
              <w:rPr>
                <w:rFonts w:ascii="Times New Roman" w:eastAsia="Times New Roman" w:hAnsi="Times New Roman"/>
                <w:sz w:val="23"/>
                <w:szCs w:val="23"/>
                <w:lang w:val="uk-UA" w:eastAsia="ru-RU"/>
              </w:rPr>
              <w:t>Кредит</w:t>
            </w:r>
          </w:p>
        </w:tc>
        <w:tc>
          <w:tcPr>
            <w:tcW w:w="2700" w:type="dxa"/>
            <w:vAlign w:val="center"/>
          </w:tcPr>
          <w:p w:rsidR="009F3651" w:rsidRPr="009F3651" w:rsidRDefault="009F3651" w:rsidP="009F3651">
            <w:pPr>
              <w:spacing w:after="0" w:line="240" w:lineRule="auto"/>
              <w:jc w:val="center"/>
              <w:rPr>
                <w:rFonts w:ascii="Times New Roman" w:eastAsia="Times New Roman" w:hAnsi="Times New Roman"/>
                <w:sz w:val="23"/>
                <w:szCs w:val="23"/>
                <w:lang w:val="uk-UA" w:eastAsia="ru-RU"/>
              </w:rPr>
            </w:pPr>
            <w:r w:rsidRPr="009F3651">
              <w:rPr>
                <w:rFonts w:ascii="Times New Roman" w:eastAsia="Times New Roman" w:hAnsi="Times New Roman"/>
                <w:sz w:val="23"/>
                <w:szCs w:val="23"/>
                <w:lang w:val="uk-UA" w:eastAsia="ru-RU"/>
              </w:rPr>
              <w:t xml:space="preserve">Первинний документ — підстава для проведення </w:t>
            </w:r>
            <w:r w:rsidRPr="009F3651">
              <w:rPr>
                <w:rFonts w:ascii="Times New Roman" w:eastAsia="Times New Roman" w:hAnsi="Times New Roman"/>
                <w:sz w:val="23"/>
                <w:szCs w:val="23"/>
                <w:lang w:val="uk-UA" w:eastAsia="ru-RU"/>
              </w:rPr>
              <w:br/>
              <w:t>бухгалтерського запису</w:t>
            </w:r>
          </w:p>
        </w:tc>
      </w:tr>
      <w:tr w:rsidR="009F3651" w:rsidRPr="009F3651" w:rsidTr="00912880">
        <w:tc>
          <w:tcPr>
            <w:tcW w:w="1800"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r w:rsidRPr="009F3651">
              <w:rPr>
                <w:rFonts w:ascii="Times New Roman" w:eastAsia="Times New Roman" w:hAnsi="Times New Roman"/>
                <w:sz w:val="23"/>
                <w:szCs w:val="23"/>
                <w:lang w:val="uk-UA" w:eastAsia="ru-RU"/>
              </w:rPr>
              <w:t>1</w:t>
            </w:r>
          </w:p>
        </w:tc>
        <w:tc>
          <w:tcPr>
            <w:tcW w:w="1800"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p>
        </w:tc>
        <w:tc>
          <w:tcPr>
            <w:tcW w:w="1132"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p>
        </w:tc>
        <w:tc>
          <w:tcPr>
            <w:tcW w:w="848"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p>
        </w:tc>
        <w:tc>
          <w:tcPr>
            <w:tcW w:w="1080"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p>
        </w:tc>
        <w:tc>
          <w:tcPr>
            <w:tcW w:w="2700"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p>
        </w:tc>
      </w:tr>
      <w:tr w:rsidR="009F3651" w:rsidRPr="009F3651" w:rsidTr="00912880">
        <w:tc>
          <w:tcPr>
            <w:tcW w:w="1800"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r w:rsidRPr="009F3651">
              <w:rPr>
                <w:rFonts w:ascii="Times New Roman" w:eastAsia="Times New Roman" w:hAnsi="Times New Roman"/>
                <w:sz w:val="23"/>
                <w:szCs w:val="23"/>
                <w:lang w:val="uk-UA" w:eastAsia="ru-RU"/>
              </w:rPr>
              <w:t>2</w:t>
            </w:r>
          </w:p>
        </w:tc>
        <w:tc>
          <w:tcPr>
            <w:tcW w:w="1800"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p>
        </w:tc>
        <w:tc>
          <w:tcPr>
            <w:tcW w:w="1132"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p>
        </w:tc>
        <w:tc>
          <w:tcPr>
            <w:tcW w:w="848"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p>
        </w:tc>
        <w:tc>
          <w:tcPr>
            <w:tcW w:w="1080"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p>
        </w:tc>
        <w:tc>
          <w:tcPr>
            <w:tcW w:w="2700" w:type="dxa"/>
          </w:tcPr>
          <w:p w:rsidR="009F3651" w:rsidRPr="009F3651" w:rsidRDefault="009F3651" w:rsidP="009F3651">
            <w:pPr>
              <w:spacing w:after="0" w:line="240" w:lineRule="auto"/>
              <w:jc w:val="both"/>
              <w:rPr>
                <w:rFonts w:ascii="Times New Roman" w:eastAsia="Times New Roman" w:hAnsi="Times New Roman"/>
                <w:sz w:val="23"/>
                <w:szCs w:val="23"/>
                <w:lang w:val="uk-UA" w:eastAsia="ru-RU"/>
              </w:rPr>
            </w:pPr>
          </w:p>
        </w:tc>
      </w:tr>
    </w:tbl>
    <w:p w:rsidR="009F3651" w:rsidRPr="009F3651" w:rsidRDefault="009F3651" w:rsidP="009F3651">
      <w:pPr>
        <w:shd w:val="clear" w:color="auto" w:fill="FFFFFF"/>
        <w:tabs>
          <w:tab w:val="num" w:pos="0"/>
          <w:tab w:val="left" w:pos="360"/>
        </w:tabs>
        <w:spacing w:before="160" w:after="0" w:line="233" w:lineRule="exact"/>
        <w:ind w:firstLine="301"/>
        <w:jc w:val="both"/>
        <w:rPr>
          <w:rFonts w:ascii="Times New Roman" w:eastAsia="Times New Roman" w:hAnsi="Times New Roman"/>
          <w:sz w:val="23"/>
          <w:szCs w:val="24"/>
          <w:lang w:val="uk-UA" w:eastAsia="ru-RU"/>
        </w:rPr>
      </w:pPr>
      <w:r w:rsidRPr="009F3651">
        <w:rPr>
          <w:rFonts w:ascii="Times New Roman" w:eastAsia="Times New Roman" w:hAnsi="Times New Roman"/>
          <w:color w:val="000000"/>
          <w:sz w:val="23"/>
          <w:szCs w:val="24"/>
          <w:lang w:val="uk-UA" w:eastAsia="ru-RU"/>
        </w:rPr>
        <w:t xml:space="preserve">Студенти самостійно обирають </w:t>
      </w:r>
      <w:proofErr w:type="spellStart"/>
      <w:r w:rsidRPr="009F3651">
        <w:rPr>
          <w:rFonts w:ascii="Times New Roman" w:eastAsia="Times New Roman" w:hAnsi="Times New Roman"/>
          <w:color w:val="000000"/>
          <w:sz w:val="23"/>
          <w:szCs w:val="24"/>
          <w:lang w:val="uk-UA" w:eastAsia="ru-RU"/>
        </w:rPr>
        <w:t>інопартнерів</w:t>
      </w:r>
      <w:proofErr w:type="spellEnd"/>
      <w:r w:rsidRPr="009F3651">
        <w:rPr>
          <w:rFonts w:ascii="Times New Roman" w:eastAsia="Times New Roman" w:hAnsi="Times New Roman"/>
          <w:color w:val="000000"/>
          <w:sz w:val="23"/>
          <w:szCs w:val="24"/>
          <w:lang w:val="uk-UA" w:eastAsia="ru-RU"/>
        </w:rPr>
        <w:t>, реальний об’єкт обліку, визначають його вартість, терміни ІНКОТЕРМС, спосіб транспортування, умови страхування, види і форми валютних розрахунків та проводять усі арифметичні розрахунки по виконанню міжнародного економічного контракту.</w:t>
      </w:r>
    </w:p>
    <w:p w:rsidR="009F3651" w:rsidRPr="009F3651" w:rsidRDefault="009F3651" w:rsidP="009F3651">
      <w:pPr>
        <w:shd w:val="clear" w:color="auto" w:fill="FFFFFF"/>
        <w:tabs>
          <w:tab w:val="num" w:pos="0"/>
          <w:tab w:val="left" w:pos="360"/>
        </w:tabs>
        <w:spacing w:after="0" w:line="233" w:lineRule="exact"/>
        <w:ind w:firstLine="301"/>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 xml:space="preserve">Фінансово-господарські операції повинні містити повний цикл по виконанню контракту: </w:t>
      </w:r>
    </w:p>
    <w:p w:rsidR="009F3651" w:rsidRPr="009F3651" w:rsidRDefault="009F3651" w:rsidP="009F3651">
      <w:pPr>
        <w:numPr>
          <w:ilvl w:val="0"/>
          <w:numId w:val="17"/>
        </w:numPr>
        <w:shd w:val="clear" w:color="auto" w:fill="FFFFFF"/>
        <w:tabs>
          <w:tab w:val="num" w:pos="615"/>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нарахування, оплата та віднесення мита, митного збору акцизного збору, ПДВ тощо;</w:t>
      </w:r>
    </w:p>
    <w:p w:rsidR="009F3651" w:rsidRPr="009F3651" w:rsidRDefault="009F3651" w:rsidP="009F3651">
      <w:pPr>
        <w:numPr>
          <w:ilvl w:val="0"/>
          <w:numId w:val="17"/>
        </w:numPr>
        <w:shd w:val="clear" w:color="auto" w:fill="FFFFFF"/>
        <w:tabs>
          <w:tab w:val="num" w:pos="615"/>
        </w:tabs>
        <w:spacing w:after="0" w:line="233" w:lineRule="exact"/>
        <w:jc w:val="both"/>
        <w:rPr>
          <w:rFonts w:ascii="Times New Roman" w:eastAsia="Times New Roman" w:hAnsi="Times New Roman"/>
          <w:sz w:val="23"/>
          <w:szCs w:val="24"/>
          <w:lang w:val="uk-UA" w:eastAsia="ru-RU"/>
        </w:rPr>
      </w:pPr>
      <w:r w:rsidRPr="009F3651">
        <w:rPr>
          <w:rFonts w:ascii="Times New Roman" w:eastAsia="Times New Roman" w:hAnsi="Times New Roman"/>
          <w:color w:val="000000"/>
          <w:sz w:val="23"/>
          <w:szCs w:val="24"/>
          <w:lang w:val="uk-UA" w:eastAsia="ru-RU"/>
        </w:rPr>
        <w:t xml:space="preserve">перерахування/отримання валютних коштів; </w:t>
      </w:r>
    </w:p>
    <w:p w:rsidR="009F3651" w:rsidRPr="009F3651" w:rsidRDefault="009F3651" w:rsidP="009F3651">
      <w:pPr>
        <w:numPr>
          <w:ilvl w:val="0"/>
          <w:numId w:val="17"/>
        </w:numPr>
        <w:shd w:val="clear" w:color="auto" w:fill="FFFFFF"/>
        <w:tabs>
          <w:tab w:val="num" w:pos="615"/>
        </w:tabs>
        <w:spacing w:after="0" w:line="233" w:lineRule="exact"/>
        <w:jc w:val="both"/>
        <w:rPr>
          <w:rFonts w:ascii="Times New Roman" w:eastAsia="Times New Roman" w:hAnsi="Times New Roman"/>
          <w:sz w:val="23"/>
          <w:szCs w:val="24"/>
          <w:lang w:val="uk-UA" w:eastAsia="ru-RU"/>
        </w:rPr>
      </w:pPr>
      <w:r w:rsidRPr="009F3651">
        <w:rPr>
          <w:rFonts w:ascii="Times New Roman" w:eastAsia="Times New Roman" w:hAnsi="Times New Roman"/>
          <w:color w:val="000000"/>
          <w:spacing w:val="-2"/>
          <w:sz w:val="23"/>
          <w:szCs w:val="24"/>
          <w:lang w:val="uk-UA" w:eastAsia="ru-RU"/>
        </w:rPr>
        <w:t xml:space="preserve">купівля / продаж іноземної валюти для виконання умов </w:t>
      </w:r>
      <w:proofErr w:type="spellStart"/>
      <w:r w:rsidRPr="009F3651">
        <w:rPr>
          <w:rFonts w:ascii="Times New Roman" w:eastAsia="Times New Roman" w:hAnsi="Times New Roman"/>
          <w:color w:val="000000"/>
          <w:spacing w:val="-2"/>
          <w:sz w:val="23"/>
          <w:szCs w:val="24"/>
          <w:lang w:val="uk-UA" w:eastAsia="ru-RU"/>
        </w:rPr>
        <w:t>кон-</w:t>
      </w:r>
      <w:proofErr w:type="spellEnd"/>
      <w:r w:rsidRPr="009F3651">
        <w:rPr>
          <w:rFonts w:ascii="Times New Roman" w:eastAsia="Times New Roman" w:hAnsi="Times New Roman"/>
          <w:color w:val="000000"/>
          <w:spacing w:val="-2"/>
          <w:sz w:val="23"/>
          <w:szCs w:val="24"/>
          <w:lang w:val="uk-UA" w:eastAsia="ru-RU"/>
        </w:rPr>
        <w:br/>
      </w:r>
      <w:r w:rsidRPr="009F3651">
        <w:rPr>
          <w:rFonts w:ascii="Times New Roman" w:eastAsia="Times New Roman" w:hAnsi="Times New Roman"/>
          <w:color w:val="000000"/>
          <w:sz w:val="23"/>
          <w:szCs w:val="24"/>
          <w:lang w:val="uk-UA" w:eastAsia="ru-RU"/>
        </w:rPr>
        <w:t xml:space="preserve">тракту; </w:t>
      </w:r>
    </w:p>
    <w:p w:rsidR="009F3651" w:rsidRPr="009F3651" w:rsidRDefault="009F3651" w:rsidP="009F3651">
      <w:pPr>
        <w:numPr>
          <w:ilvl w:val="0"/>
          <w:numId w:val="17"/>
        </w:numPr>
        <w:shd w:val="clear" w:color="auto" w:fill="FFFFFF"/>
        <w:tabs>
          <w:tab w:val="num" w:pos="615"/>
        </w:tabs>
        <w:spacing w:after="0" w:line="233" w:lineRule="exact"/>
        <w:jc w:val="both"/>
        <w:rPr>
          <w:rFonts w:ascii="Times New Roman" w:eastAsia="Times New Roman" w:hAnsi="Times New Roman"/>
          <w:sz w:val="23"/>
          <w:szCs w:val="24"/>
          <w:lang w:val="uk-UA" w:eastAsia="ru-RU"/>
        </w:rPr>
      </w:pPr>
      <w:r w:rsidRPr="009F3651">
        <w:rPr>
          <w:rFonts w:ascii="Times New Roman" w:eastAsia="Times New Roman" w:hAnsi="Times New Roman"/>
          <w:color w:val="000000"/>
          <w:sz w:val="23"/>
          <w:szCs w:val="24"/>
          <w:lang w:val="uk-UA" w:eastAsia="ru-RU"/>
        </w:rPr>
        <w:t xml:space="preserve">перерахунок курсових різниць; </w:t>
      </w:r>
    </w:p>
    <w:p w:rsidR="009F3651" w:rsidRPr="009F3651" w:rsidRDefault="009F3651" w:rsidP="009F3651">
      <w:pPr>
        <w:numPr>
          <w:ilvl w:val="0"/>
          <w:numId w:val="17"/>
        </w:numPr>
        <w:shd w:val="clear" w:color="auto" w:fill="FFFFFF"/>
        <w:tabs>
          <w:tab w:val="num" w:pos="615"/>
        </w:tabs>
        <w:spacing w:after="0" w:line="233" w:lineRule="exact"/>
        <w:jc w:val="both"/>
        <w:rPr>
          <w:rFonts w:ascii="Times New Roman" w:eastAsia="Times New Roman" w:hAnsi="Times New Roman"/>
          <w:sz w:val="23"/>
          <w:szCs w:val="24"/>
          <w:lang w:val="uk-UA" w:eastAsia="ru-RU"/>
        </w:rPr>
      </w:pPr>
      <w:r w:rsidRPr="009F3651">
        <w:rPr>
          <w:rFonts w:ascii="Times New Roman" w:eastAsia="Times New Roman" w:hAnsi="Times New Roman"/>
          <w:color w:val="000000"/>
          <w:sz w:val="23"/>
          <w:szCs w:val="24"/>
          <w:lang w:val="uk-UA" w:eastAsia="ru-RU"/>
        </w:rPr>
        <w:t xml:space="preserve">оприбуткування товару; </w:t>
      </w:r>
    </w:p>
    <w:p w:rsidR="009F3651" w:rsidRPr="009F3651" w:rsidRDefault="009F3651" w:rsidP="009F3651">
      <w:pPr>
        <w:numPr>
          <w:ilvl w:val="0"/>
          <w:numId w:val="17"/>
        </w:numPr>
        <w:shd w:val="clear" w:color="auto" w:fill="FFFFFF"/>
        <w:tabs>
          <w:tab w:val="num" w:pos="615"/>
        </w:tabs>
        <w:spacing w:after="0" w:line="233" w:lineRule="exact"/>
        <w:jc w:val="both"/>
        <w:rPr>
          <w:rFonts w:ascii="Times New Roman" w:eastAsia="Times New Roman" w:hAnsi="Times New Roman"/>
          <w:sz w:val="23"/>
          <w:szCs w:val="24"/>
          <w:lang w:val="uk-UA" w:eastAsia="ru-RU"/>
        </w:rPr>
      </w:pPr>
      <w:r w:rsidRPr="009F3651">
        <w:rPr>
          <w:rFonts w:ascii="Times New Roman" w:eastAsia="Times New Roman" w:hAnsi="Times New Roman"/>
          <w:color w:val="000000"/>
          <w:sz w:val="23"/>
          <w:szCs w:val="24"/>
          <w:lang w:val="uk-UA" w:eastAsia="ru-RU"/>
        </w:rPr>
        <w:t xml:space="preserve">переоцінка товару; </w:t>
      </w:r>
    </w:p>
    <w:p w:rsidR="009F3651" w:rsidRPr="009F3651" w:rsidRDefault="009F3651" w:rsidP="009F3651">
      <w:pPr>
        <w:numPr>
          <w:ilvl w:val="0"/>
          <w:numId w:val="17"/>
        </w:numPr>
        <w:shd w:val="clear" w:color="auto" w:fill="FFFFFF"/>
        <w:tabs>
          <w:tab w:val="num" w:pos="615"/>
        </w:tabs>
        <w:spacing w:after="0" w:line="233" w:lineRule="exact"/>
        <w:jc w:val="both"/>
        <w:rPr>
          <w:rFonts w:ascii="Times New Roman" w:eastAsia="Times New Roman" w:hAnsi="Times New Roman"/>
          <w:sz w:val="23"/>
          <w:szCs w:val="24"/>
          <w:lang w:val="uk-UA" w:eastAsia="ru-RU"/>
        </w:rPr>
      </w:pPr>
      <w:proofErr w:type="spellStart"/>
      <w:r w:rsidRPr="009F3651">
        <w:rPr>
          <w:rFonts w:ascii="Times New Roman" w:eastAsia="Times New Roman" w:hAnsi="Times New Roman"/>
          <w:color w:val="000000"/>
          <w:sz w:val="23"/>
          <w:szCs w:val="24"/>
          <w:lang w:val="uk-UA" w:eastAsia="ru-RU"/>
        </w:rPr>
        <w:t>предекспортна</w:t>
      </w:r>
      <w:proofErr w:type="spellEnd"/>
      <w:r w:rsidRPr="009F3651">
        <w:rPr>
          <w:rFonts w:ascii="Times New Roman" w:eastAsia="Times New Roman" w:hAnsi="Times New Roman"/>
          <w:color w:val="000000"/>
          <w:sz w:val="23"/>
          <w:szCs w:val="24"/>
          <w:lang w:val="uk-UA" w:eastAsia="ru-RU"/>
        </w:rPr>
        <w:t xml:space="preserve"> підготовка (накладні витрати); </w:t>
      </w:r>
    </w:p>
    <w:p w:rsidR="009F3651" w:rsidRPr="009F3651" w:rsidRDefault="009F3651" w:rsidP="009F3651">
      <w:pPr>
        <w:numPr>
          <w:ilvl w:val="0"/>
          <w:numId w:val="17"/>
        </w:numPr>
        <w:shd w:val="clear" w:color="auto" w:fill="FFFFFF"/>
        <w:tabs>
          <w:tab w:val="num" w:pos="615"/>
        </w:tabs>
        <w:spacing w:after="0" w:line="233" w:lineRule="exact"/>
        <w:jc w:val="both"/>
        <w:rPr>
          <w:rFonts w:ascii="Times New Roman" w:eastAsia="Times New Roman" w:hAnsi="Times New Roman"/>
          <w:sz w:val="23"/>
          <w:szCs w:val="24"/>
          <w:lang w:val="uk-UA" w:eastAsia="ru-RU"/>
        </w:rPr>
      </w:pPr>
      <w:r w:rsidRPr="009F3651">
        <w:rPr>
          <w:rFonts w:ascii="Times New Roman" w:eastAsia="Times New Roman" w:hAnsi="Times New Roman"/>
          <w:color w:val="000000"/>
          <w:sz w:val="23"/>
          <w:szCs w:val="24"/>
          <w:lang w:val="uk-UA" w:eastAsia="ru-RU"/>
        </w:rPr>
        <w:t>калькуляція виготовлення продукції з давальницької сировини тощо.</w:t>
      </w:r>
    </w:p>
    <w:p w:rsidR="009F3651" w:rsidRPr="009F3651" w:rsidRDefault="009F3651" w:rsidP="009F3651">
      <w:pPr>
        <w:shd w:val="clear" w:color="auto" w:fill="FFFFFF"/>
        <w:tabs>
          <w:tab w:val="num" w:pos="0"/>
          <w:tab w:val="left" w:pos="360"/>
        </w:tabs>
        <w:spacing w:after="0" w:line="233" w:lineRule="exact"/>
        <w:ind w:firstLine="301"/>
        <w:jc w:val="both"/>
        <w:rPr>
          <w:rFonts w:ascii="Times New Roman" w:eastAsia="Times New Roman" w:hAnsi="Times New Roman"/>
          <w:spacing w:val="-2"/>
          <w:sz w:val="23"/>
          <w:szCs w:val="24"/>
          <w:lang w:val="uk-UA" w:eastAsia="ru-RU"/>
        </w:rPr>
      </w:pPr>
      <w:r w:rsidRPr="009F3651">
        <w:rPr>
          <w:rFonts w:ascii="Times New Roman" w:eastAsia="Times New Roman" w:hAnsi="Times New Roman"/>
          <w:color w:val="000000"/>
          <w:spacing w:val="-2"/>
          <w:sz w:val="23"/>
          <w:szCs w:val="24"/>
          <w:lang w:val="uk-UA" w:eastAsia="ru-RU"/>
        </w:rPr>
        <w:t xml:space="preserve">5. Додатки. У додатках повинні міститись усі документи (окремо з коротким їх описанням </w:t>
      </w:r>
      <w:r w:rsidRPr="009F3651">
        <w:rPr>
          <w:rFonts w:ascii="Times New Roman" w:eastAsia="Times New Roman" w:hAnsi="Times New Roman"/>
          <w:spacing w:val="-2"/>
          <w:sz w:val="23"/>
          <w:szCs w:val="24"/>
          <w:lang w:val="uk-UA" w:eastAsia="ru-RU"/>
        </w:rPr>
        <w:t>—</w:t>
      </w:r>
      <w:r w:rsidRPr="009F3651">
        <w:rPr>
          <w:rFonts w:ascii="Times New Roman" w:eastAsia="Times New Roman" w:hAnsi="Times New Roman"/>
          <w:color w:val="000000"/>
          <w:spacing w:val="-2"/>
          <w:sz w:val="23"/>
          <w:szCs w:val="24"/>
          <w:lang w:val="uk-UA" w:eastAsia="ru-RU"/>
        </w:rPr>
        <w:t xml:space="preserve"> для чого і коли вони використовуються) </w:t>
      </w:r>
      <w:r w:rsidRPr="009F3651">
        <w:rPr>
          <w:rFonts w:ascii="Times New Roman" w:eastAsia="Times New Roman" w:hAnsi="Times New Roman"/>
          <w:color w:val="000000"/>
          <w:spacing w:val="-4"/>
          <w:sz w:val="23"/>
          <w:szCs w:val="24"/>
          <w:lang w:val="uk-UA" w:eastAsia="ru-RU"/>
        </w:rPr>
        <w:t xml:space="preserve">на підставі яких виконувались господарські операції та </w:t>
      </w:r>
      <w:proofErr w:type="spellStart"/>
      <w:r w:rsidRPr="009F3651">
        <w:rPr>
          <w:rFonts w:ascii="Times New Roman" w:eastAsia="Times New Roman" w:hAnsi="Times New Roman"/>
          <w:color w:val="000000"/>
          <w:spacing w:val="-4"/>
          <w:sz w:val="23"/>
          <w:szCs w:val="24"/>
          <w:lang w:val="uk-UA" w:eastAsia="ru-RU"/>
        </w:rPr>
        <w:t>бух-</w:t>
      </w:r>
      <w:proofErr w:type="spellEnd"/>
      <w:r w:rsidRPr="009F3651">
        <w:rPr>
          <w:rFonts w:ascii="Times New Roman" w:eastAsia="Times New Roman" w:hAnsi="Times New Roman"/>
          <w:color w:val="000000"/>
          <w:spacing w:val="-4"/>
          <w:sz w:val="23"/>
          <w:szCs w:val="24"/>
          <w:lang w:val="uk-UA" w:eastAsia="ru-RU"/>
        </w:rPr>
        <w:br/>
      </w:r>
      <w:proofErr w:type="spellStart"/>
      <w:r w:rsidRPr="009F3651">
        <w:rPr>
          <w:rFonts w:ascii="Times New Roman" w:eastAsia="Times New Roman" w:hAnsi="Times New Roman"/>
          <w:color w:val="000000"/>
          <w:spacing w:val="-2"/>
          <w:sz w:val="23"/>
          <w:szCs w:val="24"/>
          <w:lang w:val="uk-UA" w:eastAsia="ru-RU"/>
        </w:rPr>
        <w:t>галтерські</w:t>
      </w:r>
      <w:proofErr w:type="spellEnd"/>
      <w:r w:rsidRPr="009F3651">
        <w:rPr>
          <w:rFonts w:ascii="Times New Roman" w:eastAsia="Times New Roman" w:hAnsi="Times New Roman"/>
          <w:color w:val="000000"/>
          <w:spacing w:val="-2"/>
          <w:sz w:val="23"/>
          <w:szCs w:val="24"/>
          <w:lang w:val="uk-UA" w:eastAsia="ru-RU"/>
        </w:rPr>
        <w:t xml:space="preserve"> проводки. Приблизний перелік документів додається:</w:t>
      </w:r>
    </w:p>
    <w:p w:rsidR="009F3651" w:rsidRPr="009F3651" w:rsidRDefault="009F3651" w:rsidP="009F3651">
      <w:pPr>
        <w:shd w:val="clear" w:color="auto" w:fill="FFFFFF"/>
        <w:tabs>
          <w:tab w:val="num" w:pos="0"/>
          <w:tab w:val="left" w:pos="360"/>
        </w:tabs>
        <w:spacing w:after="0" w:line="233" w:lineRule="exact"/>
        <w:ind w:firstLine="301"/>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 xml:space="preserve">Специфікація на імпортний товар. Рахунок-фактура. </w:t>
      </w:r>
      <w:proofErr w:type="spellStart"/>
      <w:r w:rsidRPr="009F3651">
        <w:rPr>
          <w:rFonts w:ascii="Times New Roman" w:eastAsia="Times New Roman" w:hAnsi="Times New Roman"/>
          <w:color w:val="000000"/>
          <w:sz w:val="23"/>
          <w:szCs w:val="24"/>
          <w:lang w:val="uk-UA" w:eastAsia="ru-RU"/>
        </w:rPr>
        <w:t>Фітосанітарний</w:t>
      </w:r>
      <w:proofErr w:type="spellEnd"/>
      <w:r w:rsidRPr="009F3651">
        <w:rPr>
          <w:rFonts w:ascii="Times New Roman" w:eastAsia="Times New Roman" w:hAnsi="Times New Roman"/>
          <w:color w:val="000000"/>
          <w:sz w:val="23"/>
          <w:szCs w:val="24"/>
          <w:lang w:val="uk-UA" w:eastAsia="ru-RU"/>
        </w:rPr>
        <w:t xml:space="preserve"> сертифікат. Вантажна митна декларація. Заява на документарний акредитив. Заява на документарне інкасо. Платіжне до</w:t>
      </w:r>
      <w:r w:rsidRPr="009F3651">
        <w:rPr>
          <w:rFonts w:ascii="Times New Roman" w:eastAsia="Times New Roman" w:hAnsi="Times New Roman"/>
          <w:color w:val="000000"/>
          <w:spacing w:val="-4"/>
          <w:sz w:val="23"/>
          <w:szCs w:val="24"/>
          <w:lang w:val="uk-UA" w:eastAsia="ru-RU"/>
        </w:rPr>
        <w:t xml:space="preserve">ручення. Страховий поліс. Коносамент. </w:t>
      </w:r>
      <w:proofErr w:type="spellStart"/>
      <w:r w:rsidRPr="009F3651">
        <w:rPr>
          <w:rFonts w:ascii="Times New Roman" w:eastAsia="Times New Roman" w:hAnsi="Times New Roman"/>
          <w:color w:val="000000"/>
          <w:spacing w:val="-4"/>
          <w:sz w:val="23"/>
          <w:szCs w:val="24"/>
          <w:lang w:val="uk-UA" w:eastAsia="ru-RU"/>
        </w:rPr>
        <w:t>Авіанакладна</w:t>
      </w:r>
      <w:proofErr w:type="spellEnd"/>
      <w:r w:rsidRPr="009F3651">
        <w:rPr>
          <w:rFonts w:ascii="Times New Roman" w:eastAsia="Times New Roman" w:hAnsi="Times New Roman"/>
          <w:color w:val="000000"/>
          <w:spacing w:val="-4"/>
          <w:sz w:val="23"/>
          <w:szCs w:val="24"/>
          <w:lang w:val="uk-UA" w:eastAsia="ru-RU"/>
        </w:rPr>
        <w:t>.</w:t>
      </w:r>
      <w:r w:rsidRPr="009F3651">
        <w:rPr>
          <w:rFonts w:ascii="Times New Roman" w:eastAsia="Times New Roman" w:hAnsi="Times New Roman"/>
          <w:color w:val="000000"/>
          <w:sz w:val="23"/>
          <w:szCs w:val="24"/>
          <w:lang w:val="uk-UA" w:eastAsia="ru-RU"/>
        </w:rPr>
        <w:t xml:space="preserve"> Транспорт</w:t>
      </w:r>
      <w:r w:rsidRPr="009F3651">
        <w:rPr>
          <w:rFonts w:ascii="Times New Roman" w:eastAsia="Times New Roman" w:hAnsi="Times New Roman"/>
          <w:color w:val="000000"/>
          <w:sz w:val="23"/>
          <w:szCs w:val="24"/>
          <w:lang w:val="uk-UA" w:eastAsia="ru-RU"/>
        </w:rPr>
        <w:softHyphen/>
        <w:t xml:space="preserve">на накладна. </w:t>
      </w:r>
      <w:proofErr w:type="spellStart"/>
      <w:r w:rsidRPr="009F3651">
        <w:rPr>
          <w:rFonts w:ascii="Times New Roman" w:eastAsia="Times New Roman" w:hAnsi="Times New Roman"/>
          <w:color w:val="000000"/>
          <w:sz w:val="23"/>
          <w:szCs w:val="24"/>
          <w:lang w:val="uk-UA" w:eastAsia="ru-RU"/>
        </w:rPr>
        <w:t>Автодорожна</w:t>
      </w:r>
      <w:proofErr w:type="spellEnd"/>
      <w:r w:rsidRPr="009F3651">
        <w:rPr>
          <w:rFonts w:ascii="Times New Roman" w:eastAsia="Times New Roman" w:hAnsi="Times New Roman"/>
          <w:color w:val="000000"/>
          <w:sz w:val="23"/>
          <w:szCs w:val="24"/>
          <w:lang w:val="uk-UA" w:eastAsia="ru-RU"/>
        </w:rPr>
        <w:t xml:space="preserve"> накладна Комбінований транспортний документ. Сертифікат якості товару. Сертифікат походження </w:t>
      </w:r>
      <w:r w:rsidRPr="009F3651">
        <w:rPr>
          <w:rFonts w:ascii="Times New Roman" w:eastAsia="Times New Roman" w:hAnsi="Times New Roman"/>
          <w:color w:val="000000"/>
          <w:spacing w:val="-4"/>
          <w:sz w:val="23"/>
          <w:szCs w:val="24"/>
          <w:lang w:val="uk-UA" w:eastAsia="ru-RU"/>
        </w:rPr>
        <w:t>товару. Чек. Платіжна розписка. Сертифікат кількості товару.</w:t>
      </w:r>
      <w:r w:rsidRPr="009F3651">
        <w:rPr>
          <w:rFonts w:ascii="Times New Roman" w:eastAsia="Times New Roman" w:hAnsi="Times New Roman"/>
          <w:color w:val="000000"/>
          <w:sz w:val="23"/>
          <w:szCs w:val="24"/>
          <w:lang w:val="uk-UA" w:eastAsia="ru-RU"/>
        </w:rPr>
        <w:t xml:space="preserve"> Пор</w:t>
      </w:r>
      <w:r w:rsidRPr="009F3651">
        <w:rPr>
          <w:rFonts w:ascii="Times New Roman" w:eastAsia="Times New Roman" w:hAnsi="Times New Roman"/>
          <w:color w:val="000000"/>
          <w:sz w:val="23"/>
          <w:szCs w:val="24"/>
          <w:lang w:val="uk-UA" w:eastAsia="ru-RU"/>
        </w:rPr>
        <w:softHyphen/>
        <w:t>това розписка. Доручення на розмитнення товару, тощо.</w:t>
      </w:r>
    </w:p>
    <w:p w:rsidR="009F3651" w:rsidRPr="009F3651" w:rsidRDefault="009F3651" w:rsidP="009F3651">
      <w:pPr>
        <w:shd w:val="clear" w:color="auto" w:fill="FFFFFF"/>
        <w:tabs>
          <w:tab w:val="num" w:pos="0"/>
          <w:tab w:val="left" w:pos="360"/>
        </w:tabs>
        <w:spacing w:after="0" w:line="233" w:lineRule="exact"/>
        <w:ind w:firstLine="301"/>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Робота здається до проведення семестрового контролю за гра</w:t>
      </w:r>
      <w:r w:rsidRPr="009F3651">
        <w:rPr>
          <w:rFonts w:ascii="Times New Roman" w:eastAsia="Times New Roman" w:hAnsi="Times New Roman"/>
          <w:color w:val="000000"/>
          <w:sz w:val="23"/>
          <w:szCs w:val="24"/>
          <w:lang w:val="uk-UA" w:eastAsia="ru-RU"/>
        </w:rPr>
        <w:softHyphen/>
        <w:t>фіком, вказаним викладачем.</w:t>
      </w:r>
    </w:p>
    <w:p w:rsidR="009F3651" w:rsidRPr="009F3651" w:rsidRDefault="009F3651" w:rsidP="009F3651">
      <w:pPr>
        <w:shd w:val="clear" w:color="auto" w:fill="FFFFFF"/>
        <w:tabs>
          <w:tab w:val="num" w:pos="0"/>
          <w:tab w:val="left" w:pos="360"/>
        </w:tabs>
        <w:spacing w:after="0" w:line="233" w:lineRule="exact"/>
        <w:ind w:firstLine="301"/>
        <w:jc w:val="both"/>
        <w:rPr>
          <w:rFonts w:ascii="Times New Roman" w:eastAsia="Times New Roman" w:hAnsi="Times New Roman"/>
          <w:b/>
          <w:color w:val="000000"/>
          <w:sz w:val="23"/>
          <w:szCs w:val="24"/>
          <w:lang w:val="uk-UA" w:eastAsia="ru-RU"/>
        </w:rPr>
      </w:pPr>
    </w:p>
    <w:p w:rsidR="009F3651" w:rsidRPr="009F3651" w:rsidRDefault="009F3651" w:rsidP="009F3651">
      <w:pPr>
        <w:shd w:val="clear" w:color="auto" w:fill="FFFFFF"/>
        <w:tabs>
          <w:tab w:val="num" w:pos="0"/>
          <w:tab w:val="left" w:pos="360"/>
        </w:tabs>
        <w:spacing w:after="0" w:line="233" w:lineRule="exact"/>
        <w:ind w:firstLine="301"/>
        <w:jc w:val="both"/>
        <w:rPr>
          <w:rFonts w:ascii="Times New Roman" w:eastAsia="Times New Roman" w:hAnsi="Times New Roman"/>
          <w:b/>
          <w:color w:val="000000"/>
          <w:sz w:val="23"/>
          <w:szCs w:val="24"/>
          <w:lang w:val="uk-UA" w:eastAsia="ru-RU"/>
        </w:rPr>
      </w:pPr>
      <w:r w:rsidRPr="009F3651">
        <w:rPr>
          <w:rFonts w:ascii="Times New Roman" w:eastAsia="Times New Roman" w:hAnsi="Times New Roman"/>
          <w:b/>
          <w:color w:val="000000"/>
          <w:sz w:val="23"/>
          <w:szCs w:val="24"/>
          <w:lang w:val="uk-UA" w:eastAsia="ru-RU"/>
        </w:rPr>
        <w:t>Тема індивідуальної роботи призначається студентам відповідно до їх порядкового номеру в журналі академічної групи або в іншому порядку, визначеному викладачем.</w:t>
      </w:r>
    </w:p>
    <w:p w:rsidR="009F3651" w:rsidRPr="009F3651" w:rsidRDefault="009F3651" w:rsidP="009F3651">
      <w:pPr>
        <w:shd w:val="clear" w:color="auto" w:fill="FFFFFF"/>
        <w:tabs>
          <w:tab w:val="num" w:pos="0"/>
          <w:tab w:val="left" w:pos="360"/>
        </w:tabs>
        <w:spacing w:after="0" w:line="233" w:lineRule="exact"/>
        <w:ind w:firstLine="301"/>
        <w:jc w:val="both"/>
        <w:rPr>
          <w:rFonts w:ascii="Times New Roman" w:eastAsia="Times New Roman" w:hAnsi="Times New Roman"/>
          <w:b/>
          <w:sz w:val="23"/>
          <w:szCs w:val="24"/>
          <w:lang w:val="uk-UA" w:eastAsia="ru-RU"/>
        </w:rPr>
      </w:pPr>
    </w:p>
    <w:p w:rsidR="009F3651" w:rsidRPr="009F3651" w:rsidRDefault="009F3651" w:rsidP="009F3651">
      <w:pPr>
        <w:numPr>
          <w:ilvl w:val="0"/>
          <w:numId w:val="18"/>
        </w:numPr>
        <w:shd w:val="clear" w:color="auto" w:fill="FFFFFF"/>
        <w:tabs>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імпорту товарів.</w:t>
      </w:r>
    </w:p>
    <w:p w:rsidR="009F3651" w:rsidRPr="009F3651" w:rsidRDefault="009F3651" w:rsidP="009F3651">
      <w:pPr>
        <w:numPr>
          <w:ilvl w:val="0"/>
          <w:numId w:val="18"/>
        </w:numPr>
        <w:shd w:val="clear" w:color="auto" w:fill="FFFFFF"/>
        <w:tabs>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імпорту робіт (послуг).</w:t>
      </w:r>
    </w:p>
    <w:p w:rsidR="009F3651" w:rsidRPr="009F3651" w:rsidRDefault="009F3651" w:rsidP="009F3651">
      <w:pPr>
        <w:numPr>
          <w:ilvl w:val="0"/>
          <w:numId w:val="18"/>
        </w:numPr>
        <w:shd w:val="clear" w:color="auto" w:fill="FFFFFF"/>
        <w:tabs>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pacing w:val="-2"/>
          <w:sz w:val="23"/>
          <w:szCs w:val="24"/>
          <w:lang w:val="uk-UA" w:eastAsia="ru-RU"/>
        </w:rPr>
        <w:t>Облік міжнародних операцій з імпорту інтелектуальної влас</w:t>
      </w:r>
      <w:r w:rsidRPr="009F3651">
        <w:rPr>
          <w:rFonts w:ascii="Times New Roman" w:eastAsia="Times New Roman" w:hAnsi="Times New Roman"/>
          <w:color w:val="000000"/>
          <w:sz w:val="23"/>
          <w:szCs w:val="24"/>
          <w:lang w:val="uk-UA" w:eastAsia="ru-RU"/>
        </w:rPr>
        <w:t>ності.</w:t>
      </w:r>
    </w:p>
    <w:p w:rsidR="009F3651" w:rsidRPr="009F3651" w:rsidRDefault="009F3651" w:rsidP="009F3651">
      <w:pPr>
        <w:numPr>
          <w:ilvl w:val="0"/>
          <w:numId w:val="18"/>
        </w:numPr>
        <w:shd w:val="clear" w:color="auto" w:fill="FFFFFF"/>
        <w:tabs>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експорту товарів.</w:t>
      </w:r>
    </w:p>
    <w:p w:rsidR="009F3651" w:rsidRPr="009F3651" w:rsidRDefault="009F3651" w:rsidP="009F3651">
      <w:pPr>
        <w:numPr>
          <w:ilvl w:val="0"/>
          <w:numId w:val="18"/>
        </w:numPr>
        <w:shd w:val="clear" w:color="auto" w:fill="FFFFFF"/>
        <w:tabs>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експорту робіт (послуг).</w:t>
      </w:r>
    </w:p>
    <w:p w:rsidR="009F3651" w:rsidRPr="009F3651" w:rsidRDefault="009F3651" w:rsidP="009F3651">
      <w:pPr>
        <w:numPr>
          <w:ilvl w:val="0"/>
          <w:numId w:val="18"/>
        </w:numPr>
        <w:shd w:val="clear" w:color="auto" w:fill="FFFFFF"/>
        <w:tabs>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експорту немайнових прав.</w:t>
      </w:r>
    </w:p>
    <w:p w:rsidR="009F3651" w:rsidRPr="009F3651" w:rsidRDefault="009F3651" w:rsidP="009F3651">
      <w:pPr>
        <w:numPr>
          <w:ilvl w:val="0"/>
          <w:numId w:val="18"/>
        </w:numPr>
        <w:shd w:val="clear" w:color="auto" w:fill="FFFFFF"/>
        <w:tabs>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бартерних операцій з обміну товару на товар.</w:t>
      </w:r>
    </w:p>
    <w:p w:rsidR="009F3651" w:rsidRPr="009F3651" w:rsidRDefault="009F3651" w:rsidP="009F3651">
      <w:pPr>
        <w:numPr>
          <w:ilvl w:val="0"/>
          <w:numId w:val="18"/>
        </w:numPr>
        <w:shd w:val="clear" w:color="auto" w:fill="FFFFFF"/>
        <w:tabs>
          <w:tab w:val="left" w:pos="-180"/>
          <w:tab w:val="left" w:pos="560"/>
        </w:tabs>
        <w:spacing w:after="0" w:line="233" w:lineRule="exact"/>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 xml:space="preserve">Облік міжнародних бартерних операцій з обміну товару на роботи (імпортна частина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товар, експортна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роботи).</w:t>
      </w:r>
    </w:p>
    <w:p w:rsidR="009F3651" w:rsidRPr="009F3651" w:rsidRDefault="009F3651" w:rsidP="009F3651">
      <w:pPr>
        <w:numPr>
          <w:ilvl w:val="0"/>
          <w:numId w:val="18"/>
        </w:numPr>
        <w:shd w:val="clear" w:color="auto" w:fill="FFFFFF"/>
        <w:tabs>
          <w:tab w:val="left" w:pos="560"/>
        </w:tabs>
        <w:spacing w:after="0" w:line="233" w:lineRule="exact"/>
        <w:rPr>
          <w:rFonts w:ascii="Times New Roman" w:eastAsia="Times New Roman" w:hAnsi="Times New Roman"/>
          <w:sz w:val="23"/>
          <w:szCs w:val="24"/>
          <w:lang w:val="uk-UA" w:eastAsia="ru-RU"/>
        </w:rPr>
      </w:pPr>
      <w:r w:rsidRPr="009F3651">
        <w:rPr>
          <w:rFonts w:ascii="Times New Roman" w:eastAsia="Times New Roman" w:hAnsi="Times New Roman"/>
          <w:color w:val="000000"/>
          <w:sz w:val="23"/>
          <w:szCs w:val="24"/>
          <w:lang w:val="uk-UA" w:eastAsia="ru-RU"/>
        </w:rPr>
        <w:t xml:space="preserve">Облік міжнародних бартерних операцій з обміну робіт на товар (імпортна частина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роботи, експортна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товари).</w:t>
      </w:r>
    </w:p>
    <w:p w:rsidR="009F3651" w:rsidRPr="009F3651" w:rsidRDefault="009F3651" w:rsidP="009F3651">
      <w:pPr>
        <w:numPr>
          <w:ilvl w:val="0"/>
          <w:numId w:val="18"/>
        </w:numPr>
        <w:shd w:val="clear" w:color="auto" w:fill="FFFFFF"/>
        <w:tabs>
          <w:tab w:val="left" w:pos="511"/>
          <w:tab w:val="left" w:pos="560"/>
        </w:tabs>
        <w:spacing w:after="0" w:line="233" w:lineRule="exact"/>
        <w:ind w:firstLine="187"/>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 xml:space="preserve">Облік міжнародних операцій з давальницькою сировиною (іноземна давальницька сировина переробляється в Україні; готова продукція вивозиться за кордон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в країну замовника; розрахунок за переробку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частиною готової продукції).</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 xml:space="preserve">Облік міжнародних операцій з давальницькою сировиною (іноземна давальницька сировина переробляється в Україні; готова продукція вивозиться за кордон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у країну замовника; розрахунок за переробку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частиною давальницької сировини).</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lastRenderedPageBreak/>
        <w:t xml:space="preserve">Облік міжнародних операцій з давальницькою сировиною (іноземна давальницька сировина переробляється в Україні; готова продукція вивозиться за кордон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у країну замовника; розрахунок за переробку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валютними коштами).</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 xml:space="preserve">Облік міжнародних операцій з давальницькою сировиною (українська давальницька сировина вивозиться для переробки за </w:t>
      </w:r>
      <w:r w:rsidRPr="009F3651">
        <w:rPr>
          <w:rFonts w:ascii="Times New Roman" w:eastAsia="Times New Roman" w:hAnsi="Times New Roman"/>
          <w:color w:val="000000"/>
          <w:spacing w:val="-4"/>
          <w:sz w:val="23"/>
          <w:szCs w:val="24"/>
          <w:lang w:val="uk-UA" w:eastAsia="ru-RU"/>
        </w:rPr>
        <w:t>кордон; повертається готова продукція; розрахунок за переробку</w:t>
      </w:r>
      <w:r w:rsidRPr="009F3651">
        <w:rPr>
          <w:rFonts w:ascii="Times New Roman" w:eastAsia="Times New Roman" w:hAnsi="Times New Roman"/>
          <w:color w:val="000000"/>
          <w:sz w:val="23"/>
          <w:szCs w:val="24"/>
          <w:lang w:val="uk-UA" w:eastAsia="ru-RU"/>
        </w:rPr>
        <w:t xml:space="preserve">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частиною готової продукції).</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 xml:space="preserve">Облік міжнародних операцій з давальницькою сировиною (українська давальницька сировина вивозиться для переробки за </w:t>
      </w:r>
      <w:r w:rsidRPr="009F3651">
        <w:rPr>
          <w:rFonts w:ascii="Times New Roman" w:eastAsia="Times New Roman" w:hAnsi="Times New Roman"/>
          <w:color w:val="000000"/>
          <w:spacing w:val="-4"/>
          <w:sz w:val="23"/>
          <w:szCs w:val="24"/>
          <w:lang w:val="uk-UA" w:eastAsia="ru-RU"/>
        </w:rPr>
        <w:t>кордон; повертається готова продукція; розрахунок за переробку</w:t>
      </w:r>
      <w:r w:rsidRPr="009F3651">
        <w:rPr>
          <w:rFonts w:ascii="Times New Roman" w:eastAsia="Times New Roman" w:hAnsi="Times New Roman"/>
          <w:color w:val="000000"/>
          <w:sz w:val="23"/>
          <w:szCs w:val="24"/>
          <w:lang w:val="uk-UA" w:eastAsia="ru-RU"/>
        </w:rPr>
        <w:t xml:space="preserve">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частиною давальницької сировини).</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 xml:space="preserve">Облік міжнародних операцій з давальницькою сировиною (українська давальницька сировина вивозиться для переробки за </w:t>
      </w:r>
      <w:r w:rsidRPr="009F3651">
        <w:rPr>
          <w:rFonts w:ascii="Times New Roman" w:eastAsia="Times New Roman" w:hAnsi="Times New Roman"/>
          <w:color w:val="000000"/>
          <w:spacing w:val="-4"/>
          <w:sz w:val="23"/>
          <w:szCs w:val="24"/>
          <w:lang w:val="uk-UA" w:eastAsia="ru-RU"/>
        </w:rPr>
        <w:t>кордон; повертається готова продукція; розрахунок за переробку</w:t>
      </w:r>
      <w:r w:rsidRPr="009F3651">
        <w:rPr>
          <w:rFonts w:ascii="Times New Roman" w:eastAsia="Times New Roman" w:hAnsi="Times New Roman"/>
          <w:color w:val="000000"/>
          <w:sz w:val="23"/>
          <w:szCs w:val="24"/>
          <w:lang w:val="uk-UA" w:eastAsia="ru-RU"/>
        </w:rPr>
        <w:t xml:space="preserve"> </w:t>
      </w:r>
      <w:r w:rsidRPr="009F3651">
        <w:rPr>
          <w:rFonts w:ascii="Times New Roman" w:eastAsia="Times New Roman" w:hAnsi="Times New Roman"/>
          <w:sz w:val="23"/>
          <w:szCs w:val="24"/>
          <w:lang w:val="uk-UA" w:eastAsia="ru-RU"/>
        </w:rPr>
        <w:t>—</w:t>
      </w:r>
      <w:r w:rsidRPr="009F3651">
        <w:rPr>
          <w:rFonts w:ascii="Times New Roman" w:eastAsia="Times New Roman" w:hAnsi="Times New Roman"/>
          <w:color w:val="000000"/>
          <w:sz w:val="23"/>
          <w:szCs w:val="24"/>
          <w:lang w:val="uk-UA" w:eastAsia="ru-RU"/>
        </w:rPr>
        <w:t xml:space="preserve"> валютними коштами).</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по відрядженню працівників підприємства за кордон.</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фінансового лізингу рухомого майна з повною амортизацією.</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консигнації.</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по капітальному будівництву за кордоном.</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за договором комісії.</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по участі у закордонній виставці.</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по отриманню іноземної гуманітарної допомоги.</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по транспортно-експедицій</w:t>
      </w:r>
      <w:r w:rsidRPr="009F3651">
        <w:rPr>
          <w:rFonts w:ascii="Times New Roman" w:eastAsia="Times New Roman" w:hAnsi="Times New Roman"/>
          <w:color w:val="000000"/>
          <w:sz w:val="23"/>
          <w:szCs w:val="24"/>
          <w:lang w:val="uk-UA" w:eastAsia="ru-RU"/>
        </w:rPr>
        <w:softHyphen/>
        <w:t>ному обслуговуванню закордонною транспортною компанією.</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реекспорту.</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реімпорту.</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по договору страхування іноземного вантажу іноземним страхувальником.</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 xml:space="preserve">Облік міжнародних операцій з імпорту товарів </w:t>
      </w:r>
      <w:proofErr w:type="spellStart"/>
      <w:r w:rsidRPr="009F3651">
        <w:rPr>
          <w:rFonts w:ascii="Times New Roman" w:eastAsia="Times New Roman" w:hAnsi="Times New Roman"/>
          <w:i/>
          <w:color w:val="000000"/>
          <w:sz w:val="23"/>
          <w:szCs w:val="24"/>
          <w:lang w:val="uk-UA" w:eastAsia="ru-RU"/>
        </w:rPr>
        <w:t>зз</w:t>
      </w:r>
      <w:proofErr w:type="spellEnd"/>
      <w:r w:rsidRPr="009F3651">
        <w:rPr>
          <w:rFonts w:ascii="Times New Roman" w:eastAsia="Times New Roman" w:hAnsi="Times New Roman"/>
          <w:i/>
          <w:color w:val="000000"/>
          <w:sz w:val="23"/>
          <w:szCs w:val="24"/>
          <w:lang w:val="uk-UA" w:eastAsia="ru-RU"/>
        </w:rPr>
        <w:t xml:space="preserve"> </w:t>
      </w:r>
      <w:r w:rsidRPr="009F3651">
        <w:rPr>
          <w:rFonts w:ascii="Times New Roman" w:eastAsia="Times New Roman" w:hAnsi="Times New Roman"/>
          <w:color w:val="000000"/>
          <w:sz w:val="23"/>
          <w:szCs w:val="24"/>
          <w:lang w:val="uk-UA" w:eastAsia="ru-RU"/>
        </w:rPr>
        <w:t>участю посередника (</w:t>
      </w:r>
      <w:proofErr w:type="spellStart"/>
      <w:r w:rsidRPr="009F3651">
        <w:rPr>
          <w:rFonts w:ascii="Times New Roman" w:eastAsia="Times New Roman" w:hAnsi="Times New Roman"/>
          <w:color w:val="000000"/>
          <w:sz w:val="23"/>
          <w:szCs w:val="24"/>
          <w:lang w:val="uk-UA" w:eastAsia="ru-RU"/>
        </w:rPr>
        <w:t>трейдера</w:t>
      </w:r>
      <w:proofErr w:type="spellEnd"/>
      <w:r w:rsidRPr="009F3651">
        <w:rPr>
          <w:rFonts w:ascii="Times New Roman" w:eastAsia="Times New Roman" w:hAnsi="Times New Roman"/>
          <w:color w:val="000000"/>
          <w:sz w:val="23"/>
          <w:szCs w:val="24"/>
          <w:lang w:val="uk-UA" w:eastAsia="ru-RU"/>
        </w:rPr>
        <w:t>).</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експорту товарів за участю фінансового посередника.</w:t>
      </w:r>
    </w:p>
    <w:p w:rsidR="009F3651" w:rsidRPr="009F3651" w:rsidRDefault="009F3651" w:rsidP="009F3651">
      <w:pPr>
        <w:numPr>
          <w:ilvl w:val="0"/>
          <w:numId w:val="18"/>
        </w:numPr>
        <w:shd w:val="clear" w:color="auto" w:fill="FFFFFF"/>
        <w:tabs>
          <w:tab w:val="left" w:pos="511"/>
          <w:tab w:val="left" w:pos="560"/>
        </w:tabs>
        <w:spacing w:after="0" w:line="233" w:lineRule="exact"/>
        <w:jc w:val="both"/>
        <w:rPr>
          <w:rFonts w:ascii="Times New Roman" w:eastAsia="Times New Roman" w:hAnsi="Times New Roman"/>
          <w:color w:val="000000"/>
          <w:sz w:val="23"/>
          <w:szCs w:val="24"/>
          <w:lang w:val="uk-UA" w:eastAsia="ru-RU"/>
        </w:rPr>
      </w:pPr>
      <w:r w:rsidRPr="009F3651">
        <w:rPr>
          <w:rFonts w:ascii="Times New Roman" w:eastAsia="Times New Roman" w:hAnsi="Times New Roman"/>
          <w:color w:val="000000"/>
          <w:sz w:val="23"/>
          <w:szCs w:val="24"/>
          <w:lang w:val="uk-UA" w:eastAsia="ru-RU"/>
        </w:rPr>
        <w:t>Облік міжнародних операцій з експорту товарів за участю посередника (</w:t>
      </w:r>
      <w:proofErr w:type="spellStart"/>
      <w:r w:rsidRPr="009F3651">
        <w:rPr>
          <w:rFonts w:ascii="Times New Roman" w:eastAsia="Times New Roman" w:hAnsi="Times New Roman"/>
          <w:color w:val="000000"/>
          <w:sz w:val="23"/>
          <w:szCs w:val="24"/>
          <w:lang w:val="uk-UA" w:eastAsia="ru-RU"/>
        </w:rPr>
        <w:t>трейдера</w:t>
      </w:r>
      <w:proofErr w:type="spellEnd"/>
      <w:r w:rsidRPr="009F3651">
        <w:rPr>
          <w:rFonts w:ascii="Times New Roman" w:eastAsia="Times New Roman" w:hAnsi="Times New Roman"/>
          <w:color w:val="000000"/>
          <w:sz w:val="23"/>
          <w:szCs w:val="24"/>
          <w:lang w:val="uk-UA" w:eastAsia="ru-RU"/>
        </w:rPr>
        <w:t>).</w:t>
      </w:r>
    </w:p>
    <w:p w:rsidR="009F3651" w:rsidRPr="009F3651" w:rsidRDefault="009F3651" w:rsidP="00EE227C">
      <w:pPr>
        <w:rPr>
          <w:b/>
          <w:color w:val="FF0000"/>
          <w:sz w:val="36"/>
          <w:szCs w:val="36"/>
          <w:u w:val="single"/>
          <w:lang w:val="uk-UA"/>
        </w:rPr>
      </w:pPr>
    </w:p>
    <w:p w:rsidR="009F3651" w:rsidRPr="009F3651" w:rsidRDefault="009F3651" w:rsidP="00EE227C">
      <w:pPr>
        <w:rPr>
          <w:b/>
          <w:color w:val="FF0000"/>
          <w:sz w:val="36"/>
          <w:szCs w:val="36"/>
          <w:u w:val="single"/>
        </w:rPr>
      </w:pPr>
    </w:p>
    <w:p w:rsidR="009F3651" w:rsidRPr="009F3651" w:rsidRDefault="009F3651" w:rsidP="00EE227C">
      <w:pPr>
        <w:rPr>
          <w:b/>
          <w:color w:val="FF0000"/>
          <w:sz w:val="36"/>
          <w:szCs w:val="36"/>
          <w:u w:val="single"/>
        </w:rPr>
      </w:pPr>
    </w:p>
    <w:p w:rsidR="009F3651" w:rsidRPr="009F3651" w:rsidRDefault="009F3651" w:rsidP="00EE227C">
      <w:pPr>
        <w:rPr>
          <w:b/>
          <w:color w:val="FF0000"/>
          <w:sz w:val="36"/>
          <w:szCs w:val="36"/>
          <w:u w:val="single"/>
        </w:rPr>
      </w:pPr>
    </w:p>
    <w:p w:rsidR="009F3651" w:rsidRPr="009F3651" w:rsidRDefault="009F3651" w:rsidP="00EE227C">
      <w:pPr>
        <w:rPr>
          <w:b/>
          <w:color w:val="FF0000"/>
          <w:sz w:val="36"/>
          <w:szCs w:val="36"/>
          <w:u w:val="single"/>
        </w:rPr>
      </w:pPr>
    </w:p>
    <w:p w:rsidR="009F3651" w:rsidRPr="009F3651" w:rsidRDefault="009F3651" w:rsidP="00EE227C">
      <w:pPr>
        <w:rPr>
          <w:b/>
          <w:color w:val="FF0000"/>
          <w:sz w:val="36"/>
          <w:szCs w:val="36"/>
          <w:u w:val="single"/>
        </w:rPr>
      </w:pPr>
    </w:p>
    <w:p w:rsidR="009F3651" w:rsidRPr="009F3651" w:rsidRDefault="009F3651" w:rsidP="00EE227C">
      <w:pPr>
        <w:rPr>
          <w:b/>
          <w:color w:val="FF0000"/>
          <w:sz w:val="36"/>
          <w:szCs w:val="36"/>
          <w:u w:val="single"/>
        </w:rPr>
      </w:pPr>
    </w:p>
    <w:p w:rsidR="009F3651" w:rsidRPr="009F3651" w:rsidRDefault="009F3651" w:rsidP="00EE227C">
      <w:pPr>
        <w:rPr>
          <w:b/>
          <w:color w:val="FF0000"/>
          <w:sz w:val="36"/>
          <w:szCs w:val="36"/>
          <w:u w:val="single"/>
        </w:rPr>
      </w:pPr>
    </w:p>
    <w:p w:rsidR="009F3651" w:rsidRPr="009F3651" w:rsidRDefault="009F3651" w:rsidP="00EE227C">
      <w:pPr>
        <w:rPr>
          <w:b/>
          <w:color w:val="FF0000"/>
          <w:sz w:val="36"/>
          <w:szCs w:val="36"/>
          <w:u w:val="single"/>
        </w:rPr>
      </w:pPr>
    </w:p>
    <w:p w:rsidR="009F3651" w:rsidRPr="009F3651" w:rsidRDefault="009F3651" w:rsidP="00EE227C">
      <w:pPr>
        <w:rPr>
          <w:b/>
          <w:color w:val="FF0000"/>
          <w:sz w:val="36"/>
          <w:szCs w:val="36"/>
          <w:u w:val="single"/>
        </w:rPr>
      </w:pPr>
    </w:p>
    <w:p w:rsidR="009F3651" w:rsidRPr="009F3651" w:rsidRDefault="009F3651" w:rsidP="00EE227C">
      <w:pPr>
        <w:rPr>
          <w:b/>
          <w:color w:val="FF0000"/>
          <w:sz w:val="36"/>
          <w:szCs w:val="36"/>
          <w:u w:val="single"/>
        </w:rPr>
      </w:pPr>
    </w:p>
    <w:p w:rsidR="009F3651" w:rsidRPr="00CC1619" w:rsidRDefault="009F3651" w:rsidP="00EE227C">
      <w:pPr>
        <w:rPr>
          <w:b/>
          <w:color w:val="FF0000"/>
          <w:sz w:val="36"/>
          <w:szCs w:val="36"/>
          <w:u w:val="single"/>
        </w:rPr>
      </w:pPr>
    </w:p>
    <w:p w:rsidR="00EE227C" w:rsidRPr="00B64FC7" w:rsidRDefault="00EE227C" w:rsidP="00EE227C">
      <w:pPr>
        <w:rPr>
          <w:b/>
          <w:color w:val="FF0000"/>
          <w:sz w:val="36"/>
          <w:szCs w:val="36"/>
          <w:lang w:val="uk-UA"/>
        </w:rPr>
      </w:pPr>
      <w:r w:rsidRPr="00B64FC7">
        <w:rPr>
          <w:b/>
          <w:color w:val="FF0000"/>
          <w:sz w:val="36"/>
          <w:szCs w:val="36"/>
          <w:u w:val="single"/>
          <w:lang w:val="uk-UA"/>
        </w:rPr>
        <w:lastRenderedPageBreak/>
        <w:t>ТЕМА 1</w:t>
      </w:r>
      <w:r w:rsidRPr="00B64FC7">
        <w:rPr>
          <w:b/>
          <w:color w:val="FF0000"/>
          <w:sz w:val="36"/>
          <w:szCs w:val="36"/>
          <w:lang w:val="uk-UA"/>
        </w:rPr>
        <w:t xml:space="preserve"> Організація бухгалтерського обліку зовнішньоекономічної діяльності підприємств.</w: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166370</wp:posOffset>
                </wp:positionV>
                <wp:extent cx="4333875" cy="657225"/>
                <wp:effectExtent l="9525" t="11430" r="9525" b="7620"/>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657225"/>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jc w:val="center"/>
                              <w:rPr>
                                <w:b/>
                                <w:sz w:val="32"/>
                                <w:szCs w:val="32"/>
                                <w:lang w:val="uk-UA"/>
                              </w:rPr>
                            </w:pPr>
                            <w:r w:rsidRPr="008A60E9">
                              <w:rPr>
                                <w:b/>
                                <w:sz w:val="32"/>
                                <w:szCs w:val="32"/>
                                <w:lang w:val="uk-UA"/>
                              </w:rPr>
                              <w:t>СУБ</w:t>
                            </w:r>
                            <w:r w:rsidRPr="008A60E9">
                              <w:rPr>
                                <w:b/>
                                <w:sz w:val="32"/>
                                <w:szCs w:val="32"/>
                                <w:lang w:val="en-US"/>
                              </w:rPr>
                              <w:t>’</w:t>
                            </w:r>
                            <w:r w:rsidRPr="008A60E9">
                              <w:rPr>
                                <w:b/>
                                <w:sz w:val="32"/>
                                <w:szCs w:val="32"/>
                                <w:lang w:val="uk-UA"/>
                              </w:rPr>
                              <w:t>ЄКТИ ЗОВНІШНЬОЕКОНОМІЧНОЇ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0" o:spid="_x0000_s1026" style="position:absolute;margin-left:1in;margin-top:13.1pt;width:341.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">
                <v:textbox>
                  <w:txbxContent>
                    <w:p w:rsidR="00912880" w:rsidRPr="008A60E9" w:rsidRDefault="00912880" w:rsidP="00EE227C">
                      <w:pPr>
                        <w:jc w:val="center"/>
                        <w:rPr>
                          <w:b/>
                          <w:sz w:val="32"/>
                          <w:szCs w:val="32"/>
                          <w:lang w:val="uk-UA"/>
                        </w:rPr>
                      </w:pPr>
                      <w:r w:rsidRPr="008A60E9">
                        <w:rPr>
                          <w:b/>
                          <w:sz w:val="32"/>
                          <w:szCs w:val="32"/>
                          <w:lang w:val="uk-UA"/>
                        </w:rPr>
                        <w:t>СУБ</w:t>
                      </w:r>
                      <w:r w:rsidRPr="008A60E9">
                        <w:rPr>
                          <w:b/>
                          <w:sz w:val="32"/>
                          <w:szCs w:val="32"/>
                          <w:lang w:val="en-US"/>
                        </w:rPr>
                        <w:t>’</w:t>
                      </w:r>
                      <w:r w:rsidRPr="008A60E9">
                        <w:rPr>
                          <w:b/>
                          <w:sz w:val="32"/>
                          <w:szCs w:val="32"/>
                          <w:lang w:val="uk-UA"/>
                        </w:rPr>
                        <w:t>ЄКТИ ЗОВНІШНЬОЕКОНОМІЧНОЇ ДІЯЛЬНОСТІ</w:t>
                      </w:r>
                    </w:p>
                  </w:txbxContent>
                </v:textbox>
              </v:rect>
            </w:pict>
          </mc:Fallback>
        </mc:AlternateContent>
      </w:r>
    </w:p>
    <w:p w:rsidR="00EE227C" w:rsidRDefault="00EE227C" w:rsidP="00EE227C">
      <w:pPr>
        <w:rPr>
          <w:sz w:val="28"/>
          <w:szCs w:val="28"/>
          <w:lang w:val="uk-UA"/>
        </w:rPr>
      </w:pPr>
    </w:p>
    <w:p w:rsidR="00EE227C" w:rsidRDefault="00EE227C" w:rsidP="00EE227C">
      <w:pPr>
        <w:rPr>
          <w:sz w:val="28"/>
          <w:szCs w:val="28"/>
          <w:lang w:val="uk-UA"/>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85725</wp:posOffset>
                </wp:positionH>
                <wp:positionV relativeFrom="paragraph">
                  <wp:posOffset>299085</wp:posOffset>
                </wp:positionV>
                <wp:extent cx="1857375" cy="628650"/>
                <wp:effectExtent l="9525" t="11430" r="9525" b="762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2865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jc w:val="center"/>
                              <w:rPr>
                                <w:b/>
                                <w:sz w:val="26"/>
                                <w:szCs w:val="26"/>
                                <w:lang w:val="uk-UA"/>
                              </w:rPr>
                            </w:pPr>
                            <w:r w:rsidRPr="008A60E9">
                              <w:rPr>
                                <w:b/>
                                <w:sz w:val="26"/>
                                <w:szCs w:val="26"/>
                                <w:lang w:val="uk-UA"/>
                              </w:rPr>
                              <w:t>коме</w:t>
                            </w:r>
                            <w:r>
                              <w:rPr>
                                <w:b/>
                                <w:sz w:val="26"/>
                                <w:szCs w:val="26"/>
                                <w:lang w:val="uk-UA"/>
                              </w:rPr>
                              <w:t>р</w:t>
                            </w:r>
                            <w:r w:rsidRPr="008A60E9">
                              <w:rPr>
                                <w:b/>
                                <w:sz w:val="26"/>
                                <w:szCs w:val="26"/>
                                <w:lang w:val="uk-UA"/>
                              </w:rPr>
                              <w:t>ційні банки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27" style="position:absolute;margin-left:6.75pt;margin-top:23.55pt;width:146.2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">
                <v:textbox>
                  <w:txbxContent>
                    <w:p w:rsidR="00912880" w:rsidRPr="008A60E9" w:rsidRDefault="00912880" w:rsidP="00EE227C">
                      <w:pPr>
                        <w:jc w:val="center"/>
                        <w:rPr>
                          <w:b/>
                          <w:sz w:val="26"/>
                          <w:szCs w:val="26"/>
                          <w:lang w:val="uk-UA"/>
                        </w:rPr>
                      </w:pPr>
                      <w:r w:rsidRPr="008A60E9">
                        <w:rPr>
                          <w:b/>
                          <w:sz w:val="26"/>
                          <w:szCs w:val="26"/>
                          <w:lang w:val="uk-UA"/>
                        </w:rPr>
                        <w:t>коме</w:t>
                      </w:r>
                      <w:r>
                        <w:rPr>
                          <w:b/>
                          <w:sz w:val="26"/>
                          <w:szCs w:val="26"/>
                          <w:lang w:val="uk-UA"/>
                        </w:rPr>
                        <w:t>р</w:t>
                      </w:r>
                      <w:r w:rsidRPr="008A60E9">
                        <w:rPr>
                          <w:b/>
                          <w:sz w:val="26"/>
                          <w:szCs w:val="26"/>
                          <w:lang w:val="uk-UA"/>
                        </w:rPr>
                        <w:t>ційні банки</w:t>
                      </w:r>
                    </w:p>
                  </w:txbxContent>
                </v:textbox>
              </v:rect>
            </w:pict>
          </mc:Fallback>
        </mc:AlternateContent>
      </w: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4324350</wp:posOffset>
                </wp:positionH>
                <wp:positionV relativeFrom="paragraph">
                  <wp:posOffset>280035</wp:posOffset>
                </wp:positionV>
                <wp:extent cx="1895475" cy="638175"/>
                <wp:effectExtent l="9525" t="11430" r="9525" b="7620"/>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638175"/>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spacing w:line="240" w:lineRule="auto"/>
                              <w:rPr>
                                <w:b/>
                                <w:sz w:val="26"/>
                                <w:szCs w:val="26"/>
                                <w:lang w:val="uk-UA"/>
                              </w:rPr>
                            </w:pPr>
                            <w:r w:rsidRPr="008A60E9">
                              <w:rPr>
                                <w:b/>
                                <w:sz w:val="26"/>
                                <w:szCs w:val="26"/>
                                <w:lang w:val="uk-UA"/>
                              </w:rPr>
                              <w:t>об</w:t>
                            </w:r>
                            <w:r w:rsidRPr="008A60E9">
                              <w:rPr>
                                <w:b/>
                                <w:sz w:val="26"/>
                                <w:szCs w:val="26"/>
                                <w:lang w:val="en-US"/>
                              </w:rPr>
                              <w:t>’</w:t>
                            </w:r>
                            <w:r w:rsidRPr="008A60E9">
                              <w:rPr>
                                <w:b/>
                                <w:sz w:val="26"/>
                                <w:szCs w:val="26"/>
                                <w:lang w:val="uk-UA"/>
                              </w:rPr>
                              <w:t>єднання,</w:t>
                            </w:r>
                          </w:p>
                          <w:p w:rsidR="00912880" w:rsidRPr="008A60E9" w:rsidRDefault="00912880" w:rsidP="00EE227C">
                            <w:pPr>
                              <w:spacing w:line="240" w:lineRule="auto"/>
                              <w:rPr>
                                <w:b/>
                                <w:sz w:val="26"/>
                                <w:szCs w:val="26"/>
                                <w:lang w:val="uk-UA"/>
                              </w:rPr>
                            </w:pPr>
                            <w:r w:rsidRPr="008A60E9">
                              <w:rPr>
                                <w:b/>
                                <w:sz w:val="26"/>
                                <w:szCs w:val="26"/>
                                <w:lang w:val="uk-UA"/>
                              </w:rPr>
                              <w:t xml:space="preserve"> організації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8" o:spid="_x0000_s1028" style="position:absolute;margin-left:340.5pt;margin-top:22.05pt;width:149.25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">
                <v:textbox>
                  <w:txbxContent>
                    <w:p w:rsidR="00912880" w:rsidRPr="008A60E9" w:rsidRDefault="00912880" w:rsidP="00EE227C">
                      <w:pPr>
                        <w:spacing w:line="240" w:lineRule="auto"/>
                        <w:rPr>
                          <w:b/>
                          <w:sz w:val="26"/>
                          <w:szCs w:val="26"/>
                          <w:lang w:val="uk-UA"/>
                        </w:rPr>
                      </w:pPr>
                      <w:r w:rsidRPr="008A60E9">
                        <w:rPr>
                          <w:b/>
                          <w:sz w:val="26"/>
                          <w:szCs w:val="26"/>
                          <w:lang w:val="uk-UA"/>
                        </w:rPr>
                        <w:t>об</w:t>
                      </w:r>
                      <w:r w:rsidRPr="008A60E9">
                        <w:rPr>
                          <w:b/>
                          <w:sz w:val="26"/>
                          <w:szCs w:val="26"/>
                          <w:lang w:val="en-US"/>
                        </w:rPr>
                        <w:t>’</w:t>
                      </w:r>
                      <w:r w:rsidRPr="008A60E9">
                        <w:rPr>
                          <w:b/>
                          <w:sz w:val="26"/>
                          <w:szCs w:val="26"/>
                          <w:lang w:val="uk-UA"/>
                        </w:rPr>
                        <w:t>єднання,</w:t>
                      </w:r>
                    </w:p>
                    <w:p w:rsidR="00912880" w:rsidRPr="008A60E9" w:rsidRDefault="00912880" w:rsidP="00EE227C">
                      <w:pPr>
                        <w:spacing w:line="240" w:lineRule="auto"/>
                        <w:rPr>
                          <w:b/>
                          <w:sz w:val="26"/>
                          <w:szCs w:val="26"/>
                          <w:lang w:val="uk-UA"/>
                        </w:rPr>
                      </w:pPr>
                      <w:r w:rsidRPr="008A60E9">
                        <w:rPr>
                          <w:b/>
                          <w:sz w:val="26"/>
                          <w:szCs w:val="26"/>
                          <w:lang w:val="uk-UA"/>
                        </w:rPr>
                        <w:t xml:space="preserve"> організації</w:t>
                      </w: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2171065</wp:posOffset>
                </wp:positionH>
                <wp:positionV relativeFrom="paragraph">
                  <wp:posOffset>70485</wp:posOffset>
                </wp:positionV>
                <wp:extent cx="635" cy="2790825"/>
                <wp:effectExtent l="8890" t="1143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90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7" o:spid="_x0000_s1026" type="#_x0000_t32" style="position:absolute;margin-left:170.95pt;margin-top:5.55pt;width:.05pt;height:2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"/>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4105275</wp:posOffset>
                </wp:positionH>
                <wp:positionV relativeFrom="paragraph">
                  <wp:posOffset>70485</wp:posOffset>
                </wp:positionV>
                <wp:extent cx="57150" cy="2867025"/>
                <wp:effectExtent l="9525" t="11430" r="9525" b="7620"/>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867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6" o:spid="_x0000_s1026" type="#_x0000_t32" style="position:absolute;margin-left:323.25pt;margin-top:5.55pt;width:4.5pt;height:2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"/>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289560</wp:posOffset>
                </wp:positionV>
                <wp:extent cx="1933575" cy="9525"/>
                <wp:effectExtent l="9525" t="11430" r="9525" b="762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5" o:spid="_x0000_s1026" type="#_x0000_t32" style="position:absolute;margin-left:171pt;margin-top:22.8pt;width:152.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"/>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3152775</wp:posOffset>
                </wp:positionH>
                <wp:positionV relativeFrom="paragraph">
                  <wp:posOffset>70485</wp:posOffset>
                </wp:positionV>
                <wp:extent cx="9525" cy="600075"/>
                <wp:effectExtent l="9525" t="11430" r="9525" b="7620"/>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4" o:spid="_x0000_s1026" type="#_x0000_t32" style="position:absolute;margin-left:248.25pt;margin-top:5.55pt;width:.75pt;height:47.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"/>
            </w:pict>
          </mc:Fallback>
        </mc:AlternateContent>
      </w:r>
    </w:p>
    <w:p w:rsidR="00EE227C" w:rsidRDefault="00EE227C" w:rsidP="00EE227C">
      <w:pPr>
        <w:rPr>
          <w:sz w:val="28"/>
          <w:szCs w:val="28"/>
          <w:lang w:val="uk-UA"/>
        </w:rPr>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4105275</wp:posOffset>
                </wp:positionH>
                <wp:positionV relativeFrom="paragraph">
                  <wp:posOffset>236855</wp:posOffset>
                </wp:positionV>
                <wp:extent cx="219075" cy="635"/>
                <wp:effectExtent l="9525" t="11430" r="9525" b="6985"/>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3" o:spid="_x0000_s1026" type="#_x0000_t32" style="position:absolute;margin-left:323.25pt;margin-top:18.65pt;width:17.2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"/>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1943100</wp:posOffset>
                </wp:positionH>
                <wp:positionV relativeFrom="paragraph">
                  <wp:posOffset>227330</wp:posOffset>
                </wp:positionV>
                <wp:extent cx="228600" cy="9525"/>
                <wp:effectExtent l="9525" t="11430" r="9525" b="762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2" o:spid="_x0000_s1026" type="#_x0000_t32" style="position:absolute;margin-left:153pt;margin-top:17.9pt;width:18pt;height:.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"/>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2428875</wp:posOffset>
                </wp:positionH>
                <wp:positionV relativeFrom="paragraph">
                  <wp:posOffset>294005</wp:posOffset>
                </wp:positionV>
                <wp:extent cx="1457325" cy="476250"/>
                <wp:effectExtent l="9525" t="11430" r="9525" b="762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7625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jc w:val="center"/>
                              <w:rPr>
                                <w:b/>
                                <w:sz w:val="28"/>
                                <w:szCs w:val="28"/>
                                <w:lang w:val="uk-UA"/>
                              </w:rPr>
                            </w:pPr>
                            <w:r w:rsidRPr="008A60E9">
                              <w:rPr>
                                <w:b/>
                                <w:sz w:val="28"/>
                                <w:szCs w:val="28"/>
                                <w:lang w:val="uk-UA"/>
                              </w:rPr>
                              <w:t>держава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1" o:spid="_x0000_s1029" style="position:absolute;margin-left:191.25pt;margin-top:23.15pt;width:114.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">
                <v:textbox>
                  <w:txbxContent>
                    <w:p w:rsidR="00912880" w:rsidRPr="008A60E9" w:rsidRDefault="00912880" w:rsidP="00EE227C">
                      <w:pPr>
                        <w:jc w:val="center"/>
                        <w:rPr>
                          <w:b/>
                          <w:sz w:val="28"/>
                          <w:szCs w:val="28"/>
                          <w:lang w:val="uk-UA"/>
                        </w:rPr>
                      </w:pPr>
                      <w:r w:rsidRPr="008A60E9">
                        <w:rPr>
                          <w:b/>
                          <w:sz w:val="28"/>
                          <w:szCs w:val="28"/>
                          <w:lang w:val="uk-UA"/>
                        </w:rPr>
                        <w:t>держава</w:t>
                      </w:r>
                    </w:p>
                  </w:txbxContent>
                </v:textbox>
              </v:rect>
            </w:pict>
          </mc:Fallback>
        </mc:AlternateContent>
      </w:r>
    </w:p>
    <w:p w:rsidR="00EE227C" w:rsidRDefault="00EE227C" w:rsidP="00EE227C">
      <w:pPr>
        <w:rPr>
          <w:sz w:val="28"/>
          <w:szCs w:val="28"/>
          <w:lang w:val="uk-UA"/>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85725</wp:posOffset>
                </wp:positionH>
                <wp:positionV relativeFrom="paragraph">
                  <wp:posOffset>165100</wp:posOffset>
                </wp:positionV>
                <wp:extent cx="1857375" cy="581025"/>
                <wp:effectExtent l="9525" t="11430" r="9525" b="7620"/>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81025"/>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rPr>
                                <w:b/>
                                <w:sz w:val="26"/>
                                <w:szCs w:val="26"/>
                                <w:lang w:val="uk-UA"/>
                              </w:rPr>
                            </w:pPr>
                            <w:r w:rsidRPr="008A60E9">
                              <w:rPr>
                                <w:b/>
                                <w:sz w:val="26"/>
                                <w:szCs w:val="26"/>
                                <w:lang w:val="uk-UA"/>
                              </w:rPr>
                              <w:t xml:space="preserve">фірми, </w:t>
                            </w:r>
                            <w:proofErr w:type="spellStart"/>
                            <w:r w:rsidRPr="008A60E9">
                              <w:rPr>
                                <w:b/>
                                <w:sz w:val="26"/>
                                <w:szCs w:val="26"/>
                                <w:lang w:val="uk-UA"/>
                              </w:rPr>
                              <w:t>підприємтсва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0" o:spid="_x0000_s1030" style="position:absolute;margin-left:6.75pt;margin-top:13pt;width:146.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">
                <v:textbox>
                  <w:txbxContent>
                    <w:p w:rsidR="00912880" w:rsidRPr="008A60E9" w:rsidRDefault="00912880" w:rsidP="00EE227C">
                      <w:pPr>
                        <w:rPr>
                          <w:b/>
                          <w:sz w:val="26"/>
                          <w:szCs w:val="26"/>
                          <w:lang w:val="uk-UA"/>
                        </w:rPr>
                      </w:pPr>
                      <w:r w:rsidRPr="008A60E9">
                        <w:rPr>
                          <w:b/>
                          <w:sz w:val="26"/>
                          <w:szCs w:val="26"/>
                          <w:lang w:val="uk-UA"/>
                        </w:rPr>
                        <w:t xml:space="preserve">фірми, </w:t>
                      </w:r>
                      <w:proofErr w:type="spellStart"/>
                      <w:r w:rsidRPr="008A60E9">
                        <w:rPr>
                          <w:b/>
                          <w:sz w:val="26"/>
                          <w:szCs w:val="26"/>
                          <w:lang w:val="uk-UA"/>
                        </w:rPr>
                        <w:t>підприємтсва</w:t>
                      </w:r>
                      <w:proofErr w:type="spellEnd"/>
                    </w:p>
                  </w:txbxContent>
                </v:textbox>
              </v:rect>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4324350</wp:posOffset>
                </wp:positionH>
                <wp:positionV relativeFrom="paragraph">
                  <wp:posOffset>107950</wp:posOffset>
                </wp:positionV>
                <wp:extent cx="1895475" cy="581025"/>
                <wp:effectExtent l="9525" t="11430" r="9525" b="7620"/>
                <wp:wrapNone/>
                <wp:docPr id="119"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581025"/>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rPr>
                                <w:b/>
                                <w:sz w:val="26"/>
                                <w:szCs w:val="26"/>
                                <w:lang w:val="uk-UA"/>
                              </w:rPr>
                            </w:pPr>
                            <w:r w:rsidRPr="008A60E9">
                              <w:rPr>
                                <w:b/>
                                <w:sz w:val="26"/>
                                <w:szCs w:val="26"/>
                                <w:lang w:val="uk-UA"/>
                              </w:rPr>
                              <w:t>спільні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9" o:spid="_x0000_s1031" style="position:absolute;margin-left:340.5pt;margin-top:8.5pt;width:149.2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">
                <v:textbox>
                  <w:txbxContent>
                    <w:p w:rsidR="00912880" w:rsidRPr="008A60E9" w:rsidRDefault="00912880" w:rsidP="00EE227C">
                      <w:pPr>
                        <w:rPr>
                          <w:b/>
                          <w:sz w:val="26"/>
                          <w:szCs w:val="26"/>
                          <w:lang w:val="uk-UA"/>
                        </w:rPr>
                      </w:pPr>
                      <w:r w:rsidRPr="008A60E9">
                        <w:rPr>
                          <w:b/>
                          <w:sz w:val="26"/>
                          <w:szCs w:val="26"/>
                          <w:lang w:val="uk-UA"/>
                        </w:rPr>
                        <w:t>спільні підприємства</w:t>
                      </w:r>
                    </w:p>
                  </w:txbxContent>
                </v:textbox>
              </v:rect>
            </w:pict>
          </mc:Fallback>
        </mc:AlternateContent>
      </w:r>
    </w:p>
    <w:p w:rsidR="00EE227C" w:rsidRPr="008A60E9" w:rsidRDefault="00EE227C" w:rsidP="00EE227C">
      <w:pPr>
        <w:rPr>
          <w:sz w:val="28"/>
          <w:szCs w:val="28"/>
          <w:lang w:val="uk-UA"/>
        </w:rPr>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85725</wp:posOffset>
                </wp:positionH>
                <wp:positionV relativeFrom="paragraph">
                  <wp:posOffset>369570</wp:posOffset>
                </wp:positionV>
                <wp:extent cx="1857375" cy="571500"/>
                <wp:effectExtent l="9525" t="11430" r="9525" b="7620"/>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7150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rPr>
                                <w:b/>
                                <w:sz w:val="26"/>
                                <w:szCs w:val="26"/>
                                <w:lang w:val="uk-UA"/>
                              </w:rPr>
                            </w:pPr>
                            <w:r w:rsidRPr="008A60E9">
                              <w:rPr>
                                <w:b/>
                                <w:sz w:val="26"/>
                                <w:szCs w:val="26"/>
                                <w:lang w:val="uk-UA"/>
                              </w:rPr>
                              <w:t>міжнародні об</w:t>
                            </w:r>
                            <w:r w:rsidRPr="008A60E9">
                              <w:rPr>
                                <w:b/>
                                <w:sz w:val="26"/>
                                <w:szCs w:val="26"/>
                                <w:lang w:val="en-US"/>
                              </w:rPr>
                              <w:t>’</w:t>
                            </w:r>
                            <w:proofErr w:type="spellStart"/>
                            <w:r w:rsidRPr="008A60E9">
                              <w:rPr>
                                <w:b/>
                                <w:sz w:val="26"/>
                                <w:szCs w:val="26"/>
                                <w:lang w:val="uk-UA"/>
                              </w:rPr>
                              <w:t>єкти</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8" o:spid="_x0000_s1032" style="position:absolute;margin-left:6.75pt;margin-top:29.1pt;width:146.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">
                <v:textbox>
                  <w:txbxContent>
                    <w:p w:rsidR="00912880" w:rsidRPr="008A60E9" w:rsidRDefault="00912880" w:rsidP="00EE227C">
                      <w:pPr>
                        <w:rPr>
                          <w:b/>
                          <w:sz w:val="26"/>
                          <w:szCs w:val="26"/>
                          <w:lang w:val="uk-UA"/>
                        </w:rPr>
                      </w:pPr>
                      <w:r w:rsidRPr="008A60E9">
                        <w:rPr>
                          <w:b/>
                          <w:sz w:val="26"/>
                          <w:szCs w:val="26"/>
                          <w:lang w:val="uk-UA"/>
                        </w:rPr>
                        <w:t>міжнародні об</w:t>
                      </w:r>
                      <w:r w:rsidRPr="008A60E9">
                        <w:rPr>
                          <w:b/>
                          <w:sz w:val="26"/>
                          <w:szCs w:val="26"/>
                          <w:lang w:val="en-US"/>
                        </w:rPr>
                        <w:t>’</w:t>
                      </w:r>
                      <w:proofErr w:type="spellStart"/>
                      <w:r w:rsidRPr="008A60E9">
                        <w:rPr>
                          <w:b/>
                          <w:sz w:val="26"/>
                          <w:szCs w:val="26"/>
                          <w:lang w:val="uk-UA"/>
                        </w:rPr>
                        <w:t>єкти</w:t>
                      </w:r>
                      <w:proofErr w:type="spellEnd"/>
                    </w:p>
                  </w:txbxContent>
                </v:textbox>
              </v:rect>
            </w:pict>
          </mc:Fallback>
        </mc:AlternateContent>
      </w: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4324350</wp:posOffset>
                </wp:positionH>
                <wp:positionV relativeFrom="paragraph">
                  <wp:posOffset>312420</wp:posOffset>
                </wp:positionV>
                <wp:extent cx="1895475" cy="628650"/>
                <wp:effectExtent l="9525" t="11430" r="9525" b="762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62865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rPr>
                                <w:b/>
                                <w:sz w:val="26"/>
                                <w:szCs w:val="26"/>
                                <w:lang w:val="uk-UA"/>
                              </w:rPr>
                            </w:pPr>
                            <w:r w:rsidRPr="008A60E9">
                              <w:rPr>
                                <w:b/>
                                <w:sz w:val="26"/>
                                <w:szCs w:val="26"/>
                                <w:lang w:val="uk-UA"/>
                              </w:rPr>
                              <w:t>громадські організації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7" o:spid="_x0000_s1033" style="position:absolute;margin-left:340.5pt;margin-top:24.6pt;width:149.25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">
                <v:textbox>
                  <w:txbxContent>
                    <w:p w:rsidR="00912880" w:rsidRPr="008A60E9" w:rsidRDefault="00912880" w:rsidP="00EE227C">
                      <w:pPr>
                        <w:rPr>
                          <w:b/>
                          <w:sz w:val="26"/>
                          <w:szCs w:val="26"/>
                          <w:lang w:val="uk-UA"/>
                        </w:rPr>
                      </w:pPr>
                      <w:r w:rsidRPr="008A60E9">
                        <w:rPr>
                          <w:b/>
                          <w:sz w:val="26"/>
                          <w:szCs w:val="26"/>
                          <w:lang w:val="uk-UA"/>
                        </w:rPr>
                        <w:t>громадські організації</w:t>
                      </w:r>
                    </w:p>
                  </w:txbxContent>
                </v:textbox>
              </v:rect>
            </w:pict>
          </mc:Fallback>
        </mc:AlternateContent>
      </w: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4105275</wp:posOffset>
                </wp:positionH>
                <wp:positionV relativeFrom="paragraph">
                  <wp:posOffset>74295</wp:posOffset>
                </wp:positionV>
                <wp:extent cx="219075" cy="635"/>
                <wp:effectExtent l="9525" t="11430" r="9525" b="698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6" o:spid="_x0000_s1026" type="#_x0000_t32" style="position:absolute;margin-left:323.25pt;margin-top:5.85pt;width:17.2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"/>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1943100</wp:posOffset>
                </wp:positionH>
                <wp:positionV relativeFrom="paragraph">
                  <wp:posOffset>74295</wp:posOffset>
                </wp:positionV>
                <wp:extent cx="228600" cy="0"/>
                <wp:effectExtent l="9525" t="11430" r="9525" b="762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5" o:spid="_x0000_s1026" type="#_x0000_t32" style="position:absolute;margin-left:153pt;margin-top:5.85pt;width:18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"/>
            </w:pict>
          </mc:Fallback>
        </mc:AlternateContent>
      </w:r>
    </w:p>
    <w:p w:rsidR="00EE227C" w:rsidRDefault="00EE227C" w:rsidP="00EE227C">
      <w:pPr>
        <w:rPr>
          <w:lang w:val="uk-UA"/>
        </w:rPr>
      </w:pPr>
      <w:r>
        <w:rPr>
          <w:noProof/>
          <w:lang w:eastAsia="ru-RU"/>
        </w:rPr>
        <mc:AlternateContent>
          <mc:Choice Requires="wps">
            <w:drawing>
              <wp:anchor distT="0" distB="0" distL="114300" distR="114300" simplePos="0" relativeHeight="251682816" behindDoc="0" locked="0" layoutInCell="1" allowOverlap="1">
                <wp:simplePos x="0" y="0"/>
                <wp:positionH relativeFrom="column">
                  <wp:posOffset>4162425</wp:posOffset>
                </wp:positionH>
                <wp:positionV relativeFrom="paragraph">
                  <wp:posOffset>269240</wp:posOffset>
                </wp:positionV>
                <wp:extent cx="161925" cy="0"/>
                <wp:effectExtent l="9525" t="11430" r="9525" b="762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4" o:spid="_x0000_s1026" type="#_x0000_t32" style="position:absolute;margin-left:327.75pt;margin-top:21.2pt;width:12.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"/>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1943100</wp:posOffset>
                </wp:positionH>
                <wp:positionV relativeFrom="paragraph">
                  <wp:posOffset>269240</wp:posOffset>
                </wp:positionV>
                <wp:extent cx="229235" cy="0"/>
                <wp:effectExtent l="9525" t="11430" r="8890" b="7620"/>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3" o:spid="_x0000_s1026" type="#_x0000_t32" style="position:absolute;margin-left:153pt;margin-top:21.2pt;width:18.0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"/>
            </w:pict>
          </mc:Fallback>
        </mc:AlternateContent>
      </w:r>
    </w:p>
    <w:p w:rsidR="00EE227C" w:rsidRDefault="00EE227C" w:rsidP="00EE227C">
      <w:pPr>
        <w:rPr>
          <w:lang w:val="uk-UA"/>
        </w:rP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85725</wp:posOffset>
                </wp:positionH>
                <wp:positionV relativeFrom="paragraph">
                  <wp:posOffset>241300</wp:posOffset>
                </wp:positionV>
                <wp:extent cx="1857375" cy="666750"/>
                <wp:effectExtent l="9525" t="11430" r="9525" b="7620"/>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6675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rPr>
                                <w:b/>
                                <w:sz w:val="26"/>
                                <w:szCs w:val="26"/>
                                <w:lang w:val="uk-UA"/>
                              </w:rPr>
                            </w:pPr>
                            <w:r w:rsidRPr="008A60E9">
                              <w:rPr>
                                <w:b/>
                                <w:sz w:val="26"/>
                                <w:szCs w:val="26"/>
                                <w:lang w:val="uk-UA"/>
                              </w:rPr>
                              <w:t>кооперативи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2" o:spid="_x0000_s1034" style="position:absolute;margin-left:6.75pt;margin-top:19pt;width:146.2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">
                <v:textbox>
                  <w:txbxContent>
                    <w:p w:rsidR="00912880" w:rsidRPr="008A60E9" w:rsidRDefault="00912880" w:rsidP="00EE227C">
                      <w:pPr>
                        <w:rPr>
                          <w:b/>
                          <w:sz w:val="26"/>
                          <w:szCs w:val="26"/>
                          <w:lang w:val="uk-UA"/>
                        </w:rPr>
                      </w:pPr>
                      <w:r w:rsidRPr="008A60E9">
                        <w:rPr>
                          <w:b/>
                          <w:sz w:val="26"/>
                          <w:szCs w:val="26"/>
                          <w:lang w:val="uk-UA"/>
                        </w:rPr>
                        <w:t>кооперативи</w:t>
                      </w:r>
                    </w:p>
                  </w:txbxContent>
                </v:textbox>
              </v:rect>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4324350</wp:posOffset>
                </wp:positionH>
                <wp:positionV relativeFrom="paragraph">
                  <wp:posOffset>241300</wp:posOffset>
                </wp:positionV>
                <wp:extent cx="1895475" cy="561975"/>
                <wp:effectExtent l="9525" t="11430" r="9525" b="762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561975"/>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rPr>
                                <w:b/>
                                <w:sz w:val="26"/>
                                <w:szCs w:val="26"/>
                                <w:lang w:val="uk-UA"/>
                              </w:rPr>
                            </w:pPr>
                            <w:r w:rsidRPr="008A60E9">
                              <w:rPr>
                                <w:b/>
                                <w:sz w:val="26"/>
                                <w:szCs w:val="26"/>
                                <w:lang w:val="uk-UA"/>
                              </w:rPr>
                              <w:t>акціонерні товариства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1" o:spid="_x0000_s1035" style="position:absolute;margin-left:340.5pt;margin-top:19pt;width:149.2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">
                <v:textbox>
                  <w:txbxContent>
                    <w:p w:rsidR="00912880" w:rsidRPr="008A60E9" w:rsidRDefault="00912880" w:rsidP="00EE227C">
                      <w:pPr>
                        <w:rPr>
                          <w:b/>
                          <w:sz w:val="26"/>
                          <w:szCs w:val="26"/>
                          <w:lang w:val="uk-UA"/>
                        </w:rPr>
                      </w:pPr>
                      <w:r w:rsidRPr="008A60E9">
                        <w:rPr>
                          <w:b/>
                          <w:sz w:val="26"/>
                          <w:szCs w:val="26"/>
                          <w:lang w:val="uk-UA"/>
                        </w:rPr>
                        <w:t>акціонерні товариства</w:t>
                      </w:r>
                    </w:p>
                  </w:txbxContent>
                </v:textbox>
              </v:rect>
            </w:pict>
          </mc:Fallback>
        </mc:AlternateContent>
      </w:r>
    </w:p>
    <w:p w:rsidR="00EE227C" w:rsidRDefault="00EE227C" w:rsidP="00EE227C">
      <w:pPr>
        <w:rPr>
          <w:lang w:val="uk-UA"/>
        </w:rPr>
      </w:pP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4162425</wp:posOffset>
                </wp:positionH>
                <wp:positionV relativeFrom="paragraph">
                  <wp:posOffset>203835</wp:posOffset>
                </wp:positionV>
                <wp:extent cx="161925" cy="0"/>
                <wp:effectExtent l="9525" t="11430" r="9525" b="7620"/>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0" o:spid="_x0000_s1026" type="#_x0000_t32" style="position:absolute;margin-left:327.75pt;margin-top:16.05pt;width:12.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"/>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1943100</wp:posOffset>
                </wp:positionH>
                <wp:positionV relativeFrom="paragraph">
                  <wp:posOffset>194310</wp:posOffset>
                </wp:positionV>
                <wp:extent cx="229235" cy="9525"/>
                <wp:effectExtent l="9525" t="11430" r="8890" b="7620"/>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923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9" o:spid="_x0000_s1026" type="#_x0000_t32" style="position:absolute;margin-left:153pt;margin-top:15.3pt;width:18.05pt;height:.7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"/>
            </w:pict>
          </mc:Fallback>
        </mc:AlternateContent>
      </w:r>
    </w:p>
    <w:p w:rsidR="00EE227C" w:rsidRPr="008A60E9" w:rsidRDefault="00EE227C" w:rsidP="00EE227C">
      <w:pPr>
        <w:rPr>
          <w:sz w:val="28"/>
          <w:szCs w:val="28"/>
          <w:lang w:val="uk-UA"/>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85725</wp:posOffset>
                </wp:positionH>
                <wp:positionV relativeFrom="paragraph">
                  <wp:posOffset>109220</wp:posOffset>
                </wp:positionV>
                <wp:extent cx="1857375" cy="1123950"/>
                <wp:effectExtent l="9525" t="11430" r="9525" b="762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12395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rPr>
                                <w:b/>
                                <w:sz w:val="26"/>
                                <w:szCs w:val="26"/>
                                <w:lang w:val="uk-UA"/>
                              </w:rPr>
                            </w:pPr>
                            <w:r w:rsidRPr="008A60E9">
                              <w:rPr>
                                <w:b/>
                                <w:sz w:val="26"/>
                                <w:szCs w:val="26"/>
                                <w:lang w:val="uk-UA"/>
                              </w:rPr>
                              <w:t xml:space="preserve">інші організації, які здійснюють </w:t>
                            </w:r>
                            <w:proofErr w:type="spellStart"/>
                            <w:r w:rsidRPr="008A60E9">
                              <w:rPr>
                                <w:b/>
                                <w:sz w:val="26"/>
                                <w:szCs w:val="26"/>
                                <w:lang w:val="uk-UA"/>
                              </w:rPr>
                              <w:t>зовнішньоек</w:t>
                            </w:r>
                            <w:proofErr w:type="spellEnd"/>
                            <w:r w:rsidRPr="008A60E9">
                              <w:rPr>
                                <w:b/>
                                <w:sz w:val="26"/>
                                <w:szCs w:val="26"/>
                                <w:lang w:val="uk-UA"/>
                              </w:rPr>
                              <w:t>. діяльність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36" style="position:absolute;margin-left:6.75pt;margin-top:8.6pt;width:146.2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">
                <v:textbox>
                  <w:txbxContent>
                    <w:p w:rsidR="00912880" w:rsidRPr="008A60E9" w:rsidRDefault="00912880" w:rsidP="00EE227C">
                      <w:pPr>
                        <w:rPr>
                          <w:b/>
                          <w:sz w:val="26"/>
                          <w:szCs w:val="26"/>
                          <w:lang w:val="uk-UA"/>
                        </w:rPr>
                      </w:pPr>
                      <w:r w:rsidRPr="008A60E9">
                        <w:rPr>
                          <w:b/>
                          <w:sz w:val="26"/>
                          <w:szCs w:val="26"/>
                          <w:lang w:val="uk-UA"/>
                        </w:rPr>
                        <w:t xml:space="preserve">інші організації, які здійснюють </w:t>
                      </w:r>
                      <w:proofErr w:type="spellStart"/>
                      <w:r w:rsidRPr="008A60E9">
                        <w:rPr>
                          <w:b/>
                          <w:sz w:val="26"/>
                          <w:szCs w:val="26"/>
                          <w:lang w:val="uk-UA"/>
                        </w:rPr>
                        <w:t>зовнішньоек</w:t>
                      </w:r>
                      <w:proofErr w:type="spellEnd"/>
                      <w:r w:rsidRPr="008A60E9">
                        <w:rPr>
                          <w:b/>
                          <w:sz w:val="26"/>
                          <w:szCs w:val="26"/>
                          <w:lang w:val="uk-UA"/>
                        </w:rPr>
                        <w:t>. діяльність</w:t>
                      </w:r>
                    </w:p>
                  </w:txbxContent>
                </v:textbox>
              </v:rect>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4324350</wp:posOffset>
                </wp:positionH>
                <wp:positionV relativeFrom="paragraph">
                  <wp:posOffset>156845</wp:posOffset>
                </wp:positionV>
                <wp:extent cx="1895475" cy="1495425"/>
                <wp:effectExtent l="9525" t="11430" r="9525" b="762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1495425"/>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jc w:val="both"/>
                              <w:rPr>
                                <w:b/>
                                <w:sz w:val="26"/>
                                <w:szCs w:val="26"/>
                                <w:lang w:val="uk-UA"/>
                              </w:rPr>
                            </w:pPr>
                            <w:r w:rsidRPr="008A60E9">
                              <w:rPr>
                                <w:b/>
                                <w:sz w:val="26"/>
                                <w:szCs w:val="26"/>
                                <w:lang w:val="uk-UA"/>
                              </w:rPr>
                              <w:t>міжнародні економічні організації, в яких національні господарські одиниці  приймають безпосередню участь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37" style="position:absolute;margin-left:340.5pt;margin-top:12.35pt;width:149.25pt;height:11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">
                <v:textbox>
                  <w:txbxContent>
                    <w:p w:rsidR="00912880" w:rsidRPr="008A60E9" w:rsidRDefault="00912880" w:rsidP="00EE227C">
                      <w:pPr>
                        <w:jc w:val="both"/>
                        <w:rPr>
                          <w:b/>
                          <w:sz w:val="26"/>
                          <w:szCs w:val="26"/>
                          <w:lang w:val="uk-UA"/>
                        </w:rPr>
                      </w:pPr>
                      <w:r w:rsidRPr="008A60E9">
                        <w:rPr>
                          <w:b/>
                          <w:sz w:val="26"/>
                          <w:szCs w:val="26"/>
                          <w:lang w:val="uk-UA"/>
                        </w:rPr>
                        <w:t>міжнародні економічні організації, в яких національні господарські одиниці  приймають безпосередню участь</w:t>
                      </w:r>
                    </w:p>
                  </w:txbxContent>
                </v:textbox>
              </v:rect>
            </w:pict>
          </mc:Fallback>
        </mc:AlternateContent>
      </w:r>
    </w:p>
    <w:p w:rsidR="00EE227C" w:rsidRDefault="00EE227C" w:rsidP="00EE227C">
      <w:pPr>
        <w:rPr>
          <w:lang w:val="uk-UA"/>
        </w:rPr>
      </w:pPr>
      <w:r>
        <w:rPr>
          <w:noProof/>
          <w:lang w:eastAsia="ru-RU"/>
        </w:rPr>
        <mc:AlternateContent>
          <mc:Choice Requires="wps">
            <w:drawing>
              <wp:anchor distT="0" distB="0" distL="114300" distR="114300" simplePos="0" relativeHeight="251684864" behindDoc="0" locked="0" layoutInCell="1" allowOverlap="1">
                <wp:simplePos x="0" y="0"/>
                <wp:positionH relativeFrom="column">
                  <wp:posOffset>4162425</wp:posOffset>
                </wp:positionH>
                <wp:positionV relativeFrom="paragraph">
                  <wp:posOffset>85090</wp:posOffset>
                </wp:positionV>
                <wp:extent cx="161925" cy="0"/>
                <wp:effectExtent l="9525" t="11430" r="9525" b="762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6" o:spid="_x0000_s1026" type="#_x0000_t32" style="position:absolute;margin-left:327.75pt;margin-top:6.7pt;width:12.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"/>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1943100</wp:posOffset>
                </wp:positionH>
                <wp:positionV relativeFrom="paragraph">
                  <wp:posOffset>-635</wp:posOffset>
                </wp:positionV>
                <wp:extent cx="229235" cy="9525"/>
                <wp:effectExtent l="9525" t="11430" r="8890" b="7620"/>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23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5" o:spid="_x0000_s1026" type="#_x0000_t32" style="position:absolute;margin-left:153pt;margin-top:-.05pt;width:18.05pt;height:.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"/>
            </w:pict>
          </mc:Fallback>
        </mc:AlternateContent>
      </w: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685888" behindDoc="0" locked="0" layoutInCell="1" allowOverlap="1">
                <wp:simplePos x="0" y="0"/>
                <wp:positionH relativeFrom="column">
                  <wp:posOffset>914400</wp:posOffset>
                </wp:positionH>
                <wp:positionV relativeFrom="paragraph">
                  <wp:posOffset>36830</wp:posOffset>
                </wp:positionV>
                <wp:extent cx="4333875" cy="666750"/>
                <wp:effectExtent l="9525" t="11430" r="9525" b="762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66675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jc w:val="center"/>
                              <w:rPr>
                                <w:b/>
                                <w:sz w:val="32"/>
                                <w:szCs w:val="32"/>
                                <w:lang w:val="uk-UA"/>
                              </w:rPr>
                            </w:pPr>
                            <w:r w:rsidRPr="008A60E9">
                              <w:rPr>
                                <w:b/>
                                <w:sz w:val="32"/>
                                <w:szCs w:val="32"/>
                                <w:lang w:val="uk-UA"/>
                              </w:rPr>
                              <w:t>О</w:t>
                            </w:r>
                            <w:r>
                              <w:rPr>
                                <w:b/>
                                <w:sz w:val="32"/>
                                <w:szCs w:val="32"/>
                                <w:lang w:val="uk-UA"/>
                              </w:rPr>
                              <w:t>С</w:t>
                            </w:r>
                            <w:r w:rsidRPr="008A60E9">
                              <w:rPr>
                                <w:b/>
                                <w:sz w:val="32"/>
                                <w:szCs w:val="32"/>
                                <w:lang w:val="uk-UA"/>
                              </w:rPr>
                              <w:t>НОВНІ ОБ</w:t>
                            </w:r>
                            <w:r w:rsidRPr="008A60E9">
                              <w:rPr>
                                <w:b/>
                                <w:sz w:val="32"/>
                                <w:szCs w:val="32"/>
                                <w:lang w:val="en-US"/>
                              </w:rPr>
                              <w:t>’</w:t>
                            </w:r>
                            <w:r w:rsidRPr="008A60E9">
                              <w:rPr>
                                <w:b/>
                                <w:sz w:val="32"/>
                                <w:szCs w:val="32"/>
                                <w:lang w:val="uk-UA"/>
                              </w:rPr>
                              <w:t>ЄКТИ ЗОВНІШНЬОЕККОНОМІЧНОЇ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38" style="position:absolute;margin-left:1in;margin-top:2.9pt;width:341.25pt;height: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">
                <v:textbox>
                  <w:txbxContent>
                    <w:p w:rsidR="00912880" w:rsidRPr="008A60E9" w:rsidRDefault="00912880" w:rsidP="00EE227C">
                      <w:pPr>
                        <w:jc w:val="center"/>
                        <w:rPr>
                          <w:b/>
                          <w:sz w:val="32"/>
                          <w:szCs w:val="32"/>
                          <w:lang w:val="uk-UA"/>
                        </w:rPr>
                      </w:pPr>
                      <w:r w:rsidRPr="008A60E9">
                        <w:rPr>
                          <w:b/>
                          <w:sz w:val="32"/>
                          <w:szCs w:val="32"/>
                          <w:lang w:val="uk-UA"/>
                        </w:rPr>
                        <w:t>О</w:t>
                      </w:r>
                      <w:r>
                        <w:rPr>
                          <w:b/>
                          <w:sz w:val="32"/>
                          <w:szCs w:val="32"/>
                          <w:lang w:val="uk-UA"/>
                        </w:rPr>
                        <w:t>С</w:t>
                      </w:r>
                      <w:r w:rsidRPr="008A60E9">
                        <w:rPr>
                          <w:b/>
                          <w:sz w:val="32"/>
                          <w:szCs w:val="32"/>
                          <w:lang w:val="uk-UA"/>
                        </w:rPr>
                        <w:t>НОВНІ ОБ</w:t>
                      </w:r>
                      <w:r w:rsidRPr="008A60E9">
                        <w:rPr>
                          <w:b/>
                          <w:sz w:val="32"/>
                          <w:szCs w:val="32"/>
                          <w:lang w:val="en-US"/>
                        </w:rPr>
                        <w:t>’</w:t>
                      </w:r>
                      <w:r w:rsidRPr="008A60E9">
                        <w:rPr>
                          <w:b/>
                          <w:sz w:val="32"/>
                          <w:szCs w:val="32"/>
                          <w:lang w:val="uk-UA"/>
                        </w:rPr>
                        <w:t>ЄКТИ ЗОВНІШНЬОЕККОНОМІЧНОЇ ДІЯЛЬНОСТІ</w:t>
                      </w:r>
                    </w:p>
                  </w:txbxContent>
                </v:textbox>
              </v:rect>
            </w:pict>
          </mc:Fallback>
        </mc:AlternateConten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686912" behindDoc="0" locked="0" layoutInCell="1" allowOverlap="1">
                <wp:simplePos x="0" y="0"/>
                <wp:positionH relativeFrom="column">
                  <wp:posOffset>3095625</wp:posOffset>
                </wp:positionH>
                <wp:positionV relativeFrom="paragraph">
                  <wp:posOffset>327025</wp:posOffset>
                </wp:positionV>
                <wp:extent cx="0" cy="2114550"/>
                <wp:effectExtent l="9525" t="11430" r="9525" b="762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3" o:spid="_x0000_s1026" type="#_x0000_t32" style="position:absolute;margin-left:243.75pt;margin-top:25.75pt;width:0;height:16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"/>
            </w:pict>
          </mc:Fallback>
        </mc:AlternateConten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3971925</wp:posOffset>
                </wp:positionH>
                <wp:positionV relativeFrom="paragraph">
                  <wp:posOffset>360045</wp:posOffset>
                </wp:positionV>
                <wp:extent cx="1952625" cy="685800"/>
                <wp:effectExtent l="9525" t="11430" r="9525" b="762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68580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jc w:val="center"/>
                              <w:rPr>
                                <w:b/>
                                <w:sz w:val="24"/>
                                <w:szCs w:val="24"/>
                                <w:lang w:val="uk-UA"/>
                              </w:rPr>
                            </w:pPr>
                            <w:r>
                              <w:rPr>
                                <w:b/>
                                <w:sz w:val="24"/>
                                <w:szCs w:val="24"/>
                                <w:lang w:val="uk-UA"/>
                              </w:rPr>
                              <w:t>м</w:t>
                            </w:r>
                            <w:r w:rsidRPr="008A60E9">
                              <w:rPr>
                                <w:b/>
                                <w:sz w:val="24"/>
                                <w:szCs w:val="24"/>
                                <w:lang w:val="uk-UA"/>
                              </w:rPr>
                              <w:t>айно (в тому числі майнові права)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2" o:spid="_x0000_s1039" style="position:absolute;margin-left:312.75pt;margin-top:28.35pt;width:153.75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cQUwIAAGQ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">
                <v:textbox>
                  <w:txbxContent>
                    <w:p w:rsidR="00912880" w:rsidRPr="008A60E9" w:rsidRDefault="00912880" w:rsidP="00EE227C">
                      <w:pPr>
                        <w:jc w:val="center"/>
                        <w:rPr>
                          <w:b/>
                          <w:sz w:val="24"/>
                          <w:szCs w:val="24"/>
                          <w:lang w:val="uk-UA"/>
                        </w:rPr>
                      </w:pPr>
                      <w:r>
                        <w:rPr>
                          <w:b/>
                          <w:sz w:val="24"/>
                          <w:szCs w:val="24"/>
                          <w:lang w:val="uk-UA"/>
                        </w:rPr>
                        <w:t>м</w:t>
                      </w:r>
                      <w:r w:rsidRPr="008A60E9">
                        <w:rPr>
                          <w:b/>
                          <w:sz w:val="24"/>
                          <w:szCs w:val="24"/>
                          <w:lang w:val="uk-UA"/>
                        </w:rPr>
                        <w:t>айно (в тому числі майнові права)</w:t>
                      </w:r>
                    </w:p>
                  </w:txbxContent>
                </v:textbox>
              </v:rect>
            </w:pict>
          </mc:Fallback>
        </mc:AlternateContent>
      </w:r>
      <w:r>
        <w:rPr>
          <w:noProof/>
          <w:lang w:eastAsia="ru-RU"/>
        </w:rPr>
        <mc:AlternateContent>
          <mc:Choice Requires="wps">
            <w:drawing>
              <wp:anchor distT="0" distB="0" distL="114300" distR="114300" simplePos="0" relativeHeight="251688960" behindDoc="0" locked="0" layoutInCell="1" allowOverlap="1">
                <wp:simplePos x="0" y="0"/>
                <wp:positionH relativeFrom="column">
                  <wp:posOffset>285750</wp:posOffset>
                </wp:positionH>
                <wp:positionV relativeFrom="paragraph">
                  <wp:posOffset>360045</wp:posOffset>
                </wp:positionV>
                <wp:extent cx="1886585" cy="685800"/>
                <wp:effectExtent l="9525" t="11430" r="8890" b="762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6585" cy="68580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jc w:val="center"/>
                              <w:rPr>
                                <w:b/>
                                <w:sz w:val="24"/>
                                <w:szCs w:val="24"/>
                                <w:lang w:val="uk-UA"/>
                              </w:rPr>
                            </w:pPr>
                            <w:r w:rsidRPr="008A60E9">
                              <w:rPr>
                                <w:b/>
                                <w:sz w:val="24"/>
                                <w:szCs w:val="24"/>
                                <w:lang w:val="uk-UA"/>
                              </w:rPr>
                              <w:t>речі (в тому числі гроші, валютні цінності, цінні папери)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40" style="position:absolute;margin-left:22.5pt;margin-top:28.35pt;width:148.5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">
                <v:textbox>
                  <w:txbxContent>
                    <w:p w:rsidR="00912880" w:rsidRPr="008A60E9" w:rsidRDefault="00912880" w:rsidP="00EE227C">
                      <w:pPr>
                        <w:jc w:val="center"/>
                        <w:rPr>
                          <w:b/>
                          <w:sz w:val="24"/>
                          <w:szCs w:val="24"/>
                          <w:lang w:val="uk-UA"/>
                        </w:rPr>
                      </w:pPr>
                      <w:r w:rsidRPr="008A60E9">
                        <w:rPr>
                          <w:b/>
                          <w:sz w:val="24"/>
                          <w:szCs w:val="24"/>
                          <w:lang w:val="uk-UA"/>
                        </w:rPr>
                        <w:t>речі (в тому числі гроші, валютні цінності, цінні папери)</w:t>
                      </w:r>
                    </w:p>
                  </w:txbxContent>
                </v:textbox>
              </v:rect>
            </w:pict>
          </mc:Fallback>
        </mc:AlternateConten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2172335</wp:posOffset>
                </wp:positionH>
                <wp:positionV relativeFrom="paragraph">
                  <wp:posOffset>316865</wp:posOffset>
                </wp:positionV>
                <wp:extent cx="1799590" cy="0"/>
                <wp:effectExtent l="10160" t="11430" r="9525" b="762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0" o:spid="_x0000_s1026" type="#_x0000_t32" style="position:absolute;margin-left:171.05pt;margin-top:24.95pt;width:141.7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"/>
            </w:pict>
          </mc:Fallback>
        </mc:AlternateConten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3971925</wp:posOffset>
                </wp:positionH>
                <wp:positionV relativeFrom="paragraph">
                  <wp:posOffset>292735</wp:posOffset>
                </wp:positionV>
                <wp:extent cx="1952625" cy="704850"/>
                <wp:effectExtent l="9525" t="11430" r="9525" b="762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70485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rPr>
                                <w:b/>
                                <w:sz w:val="24"/>
                                <w:szCs w:val="24"/>
                                <w:lang w:val="uk-UA"/>
                              </w:rPr>
                            </w:pPr>
                            <w:r w:rsidRPr="008A60E9">
                              <w:rPr>
                                <w:b/>
                                <w:sz w:val="24"/>
                                <w:szCs w:val="24"/>
                                <w:lang w:val="uk-UA"/>
                              </w:rPr>
                              <w:t>особисті немайнові права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9" o:spid="_x0000_s1041" style="position:absolute;margin-left:312.75pt;margin-top:23.05pt;width:153.75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">
                <v:textbox>
                  <w:txbxContent>
                    <w:p w:rsidR="00912880" w:rsidRPr="008A60E9" w:rsidRDefault="00912880" w:rsidP="00EE227C">
                      <w:pPr>
                        <w:rPr>
                          <w:b/>
                          <w:sz w:val="24"/>
                          <w:szCs w:val="24"/>
                          <w:lang w:val="uk-UA"/>
                        </w:rPr>
                      </w:pPr>
                      <w:r w:rsidRPr="008A60E9">
                        <w:rPr>
                          <w:b/>
                          <w:sz w:val="24"/>
                          <w:szCs w:val="24"/>
                          <w:lang w:val="uk-UA"/>
                        </w:rPr>
                        <w:t>особисті немайнові права</w:t>
                      </w:r>
                    </w:p>
                  </w:txbxContent>
                </v:textbox>
              </v:rect>
            </w:pict>
          </mc:Fallback>
        </mc:AlternateContent>
      </w:r>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285750</wp:posOffset>
                </wp:positionH>
                <wp:positionV relativeFrom="paragraph">
                  <wp:posOffset>292735</wp:posOffset>
                </wp:positionV>
                <wp:extent cx="1885315" cy="638175"/>
                <wp:effectExtent l="9525" t="11430" r="10160" b="762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638175"/>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jc w:val="center"/>
                              <w:rPr>
                                <w:b/>
                                <w:sz w:val="24"/>
                                <w:szCs w:val="24"/>
                                <w:lang w:val="uk-UA"/>
                              </w:rPr>
                            </w:pPr>
                            <w:r w:rsidRPr="008A60E9">
                              <w:rPr>
                                <w:b/>
                                <w:sz w:val="24"/>
                                <w:szCs w:val="24"/>
                                <w:lang w:val="uk-UA"/>
                              </w:rPr>
                              <w:t>дії, роботи,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42" style="position:absolute;margin-left:22.5pt;margin-top:23.05pt;width:148.45pt;height:5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">
                <v:textbox>
                  <w:txbxContent>
                    <w:p w:rsidR="00912880" w:rsidRPr="008A60E9" w:rsidRDefault="00912880" w:rsidP="00EE227C">
                      <w:pPr>
                        <w:jc w:val="center"/>
                        <w:rPr>
                          <w:b/>
                          <w:sz w:val="24"/>
                          <w:szCs w:val="24"/>
                          <w:lang w:val="uk-UA"/>
                        </w:rPr>
                      </w:pPr>
                      <w:r w:rsidRPr="008A60E9">
                        <w:rPr>
                          <w:b/>
                          <w:sz w:val="24"/>
                          <w:szCs w:val="24"/>
                          <w:lang w:val="uk-UA"/>
                        </w:rPr>
                        <w:t>дії, роботи, послуги</w:t>
                      </w:r>
                    </w:p>
                  </w:txbxContent>
                </v:textbox>
              </v:rect>
            </w:pict>
          </mc:Fallback>
        </mc:AlternateContent>
      </w:r>
    </w:p>
    <w:p w:rsidR="00EE227C" w:rsidRPr="008A60E9" w:rsidRDefault="00EE227C" w:rsidP="00EE227C">
      <w:pPr>
        <w:rPr>
          <w:sz w:val="28"/>
          <w:szCs w:val="28"/>
          <w:lang w:val="uk-UA"/>
        </w:rPr>
      </w:pPr>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2171700</wp:posOffset>
                </wp:positionH>
                <wp:positionV relativeFrom="paragraph">
                  <wp:posOffset>201930</wp:posOffset>
                </wp:positionV>
                <wp:extent cx="1800225" cy="19050"/>
                <wp:effectExtent l="9525" t="11430" r="9525" b="7620"/>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7" o:spid="_x0000_s1026" type="#_x0000_t32" style="position:absolute;margin-left:171pt;margin-top:15.9pt;width:141.7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"/>
            </w:pict>
          </mc:Fallback>
        </mc:AlternateContent>
      </w:r>
    </w:p>
    <w:p w:rsidR="00EE227C" w:rsidRPr="008A60E9" w:rsidRDefault="00EE227C" w:rsidP="00EE227C">
      <w:pPr>
        <w:rPr>
          <w:sz w:val="28"/>
          <w:szCs w:val="28"/>
          <w:lang w:val="uk-UA"/>
        </w:rPr>
      </w:pPr>
      <w:r>
        <w:rPr>
          <w:noProof/>
          <w:lang w:eastAsia="ru-RU"/>
        </w:rPr>
        <mc:AlternateContent>
          <mc:Choice Requires="wps">
            <w:drawing>
              <wp:anchor distT="0" distB="0" distL="114300" distR="114300" simplePos="0" relativeHeight="251694080" behindDoc="0" locked="0" layoutInCell="1" allowOverlap="1">
                <wp:simplePos x="0" y="0"/>
                <wp:positionH relativeFrom="column">
                  <wp:posOffset>3971925</wp:posOffset>
                </wp:positionH>
                <wp:positionV relativeFrom="paragraph">
                  <wp:posOffset>177165</wp:posOffset>
                </wp:positionV>
                <wp:extent cx="1952625" cy="723900"/>
                <wp:effectExtent l="9525" t="10795" r="9525" b="8255"/>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72390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jc w:val="center"/>
                              <w:rPr>
                                <w:b/>
                                <w:sz w:val="24"/>
                                <w:szCs w:val="24"/>
                                <w:lang w:val="uk-UA"/>
                              </w:rPr>
                            </w:pPr>
                            <w:r w:rsidRPr="008A60E9">
                              <w:rPr>
                                <w:b/>
                                <w:sz w:val="24"/>
                                <w:szCs w:val="24"/>
                                <w:lang w:val="uk-UA"/>
                              </w:rPr>
                              <w:t>результати творчої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6" o:spid="_x0000_s1043" style="position:absolute;margin-left:312.75pt;margin-top:13.95pt;width:153.75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">
                <v:textbox>
                  <w:txbxContent>
                    <w:p w:rsidR="00912880" w:rsidRPr="008A60E9" w:rsidRDefault="00912880" w:rsidP="00EE227C">
                      <w:pPr>
                        <w:jc w:val="center"/>
                        <w:rPr>
                          <w:b/>
                          <w:sz w:val="24"/>
                          <w:szCs w:val="24"/>
                          <w:lang w:val="uk-UA"/>
                        </w:rPr>
                      </w:pPr>
                      <w:r w:rsidRPr="008A60E9">
                        <w:rPr>
                          <w:b/>
                          <w:sz w:val="24"/>
                          <w:szCs w:val="24"/>
                          <w:lang w:val="uk-UA"/>
                        </w:rPr>
                        <w:t>результати творчої діяльності</w:t>
                      </w:r>
                    </w:p>
                  </w:txbxContent>
                </v:textbox>
              </v:rect>
            </w:pict>
          </mc:Fallback>
        </mc:AlternateContent>
      </w:r>
      <w:r>
        <w:rPr>
          <w:noProof/>
          <w:lang w:eastAsia="ru-RU"/>
        </w:rPr>
        <mc:AlternateContent>
          <mc:Choice Requires="wps">
            <w:drawing>
              <wp:anchor distT="0" distB="0" distL="114300" distR="114300" simplePos="0" relativeHeight="251691008" behindDoc="0" locked="0" layoutInCell="1" allowOverlap="1">
                <wp:simplePos x="0" y="0"/>
                <wp:positionH relativeFrom="column">
                  <wp:posOffset>285750</wp:posOffset>
                </wp:positionH>
                <wp:positionV relativeFrom="paragraph">
                  <wp:posOffset>177165</wp:posOffset>
                </wp:positionV>
                <wp:extent cx="1885315" cy="723900"/>
                <wp:effectExtent l="9525" t="10795" r="10160" b="8255"/>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723900"/>
                        </a:xfrm>
                        <a:prstGeom prst="rect">
                          <a:avLst/>
                        </a:prstGeom>
                        <a:solidFill>
                          <a:srgbClr val="FFFFFF"/>
                        </a:solidFill>
                        <a:ln w="9525">
                          <a:solidFill>
                            <a:srgbClr val="000000"/>
                          </a:solidFill>
                          <a:miter lim="800000"/>
                          <a:headEnd/>
                          <a:tailEnd/>
                        </a:ln>
                      </wps:spPr>
                      <wps:txbx>
                        <w:txbxContent>
                          <w:p w:rsidR="00912880" w:rsidRPr="008A60E9" w:rsidRDefault="00912880" w:rsidP="00EE227C">
                            <w:pPr>
                              <w:jc w:val="center"/>
                              <w:rPr>
                                <w:b/>
                                <w:sz w:val="24"/>
                                <w:szCs w:val="24"/>
                                <w:lang w:val="uk-UA"/>
                              </w:rPr>
                            </w:pPr>
                            <w:r w:rsidRPr="008A60E9">
                              <w:rPr>
                                <w:b/>
                                <w:sz w:val="24"/>
                                <w:szCs w:val="24"/>
                                <w:lang w:val="uk-UA"/>
                              </w:rPr>
                              <w:t>службова та комерційна таємниця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5" o:spid="_x0000_s1044" style="position:absolute;margin-left:22.5pt;margin-top:13.95pt;width:148.45pt;height: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">
                <v:textbox>
                  <w:txbxContent>
                    <w:p w:rsidR="00912880" w:rsidRPr="008A60E9" w:rsidRDefault="00912880" w:rsidP="00EE227C">
                      <w:pPr>
                        <w:jc w:val="center"/>
                        <w:rPr>
                          <w:b/>
                          <w:sz w:val="24"/>
                          <w:szCs w:val="24"/>
                          <w:lang w:val="uk-UA"/>
                        </w:rPr>
                      </w:pPr>
                      <w:r w:rsidRPr="008A60E9">
                        <w:rPr>
                          <w:b/>
                          <w:sz w:val="24"/>
                          <w:szCs w:val="24"/>
                          <w:lang w:val="uk-UA"/>
                        </w:rPr>
                        <w:t>службова та комерційна таємниця</w:t>
                      </w:r>
                    </w:p>
                  </w:txbxContent>
                </v:textbox>
              </v:rect>
            </w:pict>
          </mc:Fallback>
        </mc:AlternateConten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687936" behindDoc="0" locked="0" layoutInCell="1" allowOverlap="1">
                <wp:simplePos x="0" y="0"/>
                <wp:positionH relativeFrom="column">
                  <wp:posOffset>2171700</wp:posOffset>
                </wp:positionH>
                <wp:positionV relativeFrom="paragraph">
                  <wp:posOffset>182245</wp:posOffset>
                </wp:positionV>
                <wp:extent cx="1800225" cy="635"/>
                <wp:effectExtent l="9525" t="11430" r="9525" b="698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4" o:spid="_x0000_s1026" type="#_x0000_t32" style="position:absolute;margin-left:171pt;margin-top:14.35pt;width:141.7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"/>
            </w:pict>
          </mc:Fallback>
        </mc:AlternateContent>
      </w:r>
    </w:p>
    <w:p w:rsidR="00EE227C" w:rsidRDefault="00EE227C" w:rsidP="00EE227C">
      <w:pPr>
        <w:rPr>
          <w:b/>
          <w:sz w:val="28"/>
          <w:szCs w:val="28"/>
          <w:lang w:val="uk-UA"/>
        </w:rPr>
      </w:pPr>
    </w:p>
    <w:p w:rsidR="00EE227C" w:rsidRDefault="00EE227C" w:rsidP="00EE227C">
      <w:pPr>
        <w:rPr>
          <w:lang w:val="uk-UA"/>
        </w:rPr>
        <w:sectPr w:rsidR="00EE227C" w:rsidSect="00AA423C">
          <w:pgSz w:w="11906" w:h="16838"/>
          <w:pgMar w:top="720" w:right="720" w:bottom="720" w:left="720" w:header="708" w:footer="708" w:gutter="0"/>
          <w:cols w:space="708"/>
          <w:docGrid w:linePitch="360"/>
        </w:sectPr>
      </w:pPr>
    </w:p>
    <w:p w:rsidR="00EE227C" w:rsidRDefault="00EE227C" w:rsidP="00EE227C">
      <w:pPr>
        <w:jc w:val="center"/>
        <w:rPr>
          <w:lang w:val="uk-UA"/>
        </w:rPr>
        <w:sectPr w:rsidR="00EE227C" w:rsidSect="00AA423C">
          <w:pgSz w:w="16838" w:h="11906" w:orient="landscape"/>
          <w:pgMar w:top="720" w:right="720" w:bottom="720" w:left="720" w:header="709" w:footer="709" w:gutter="0"/>
          <w:cols w:space="708"/>
          <w:docGrid w:linePitch="360"/>
        </w:sectPr>
      </w:pPr>
      <w:r w:rsidRPr="00423D38">
        <w:rPr>
          <w:lang w:val="uk-UA"/>
        </w:rPr>
        <w:object w:dxaOrig="11961" w:dyaOrig="9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75pt;height:447pt" o:ole="">
            <v:imagedata r:id="rId8" o:title=""/>
          </v:shape>
          <o:OLEObject Type="Embed" ProgID="Visio.Drawing.11" ShapeID="_x0000_i1025" DrawAspect="Content" ObjectID="_1513498029" r:id="rId9"/>
        </w:object>
      </w:r>
    </w:p>
    <w:p w:rsidR="00EE227C" w:rsidRDefault="00EE227C" w:rsidP="00EE227C">
      <w:pPr>
        <w:rPr>
          <w:lang w:val="uk-UA"/>
        </w:rPr>
        <w:sectPr w:rsidR="00EE227C" w:rsidSect="00AA423C">
          <w:pgSz w:w="16838" w:h="11906" w:orient="landscape"/>
          <w:pgMar w:top="720" w:right="720" w:bottom="720" w:left="720" w:header="709" w:footer="709" w:gutter="0"/>
          <w:cols w:space="708"/>
          <w:docGrid w:linePitch="360"/>
        </w:sectPr>
      </w:pPr>
      <w:r w:rsidRPr="00423D38">
        <w:rPr>
          <w:lang w:val="uk-UA"/>
        </w:rPr>
        <w:object w:dxaOrig="14833" w:dyaOrig="11120">
          <v:shape id="_x0000_i1026" type="#_x0000_t75" style="width:690pt;height:511.5pt" o:ole="">
            <v:imagedata r:id="rId10" o:title=""/>
          </v:shape>
          <o:OLEObject Type="Embed" ProgID="Visio.Drawing.11" ShapeID="_x0000_i1026" DrawAspect="Content" ObjectID="_1513498030" r:id="rId11"/>
        </w:object>
      </w:r>
    </w:p>
    <w:p w:rsidR="00EE227C" w:rsidRDefault="00EE227C" w:rsidP="00EE227C">
      <w:pPr>
        <w:rPr>
          <w:b/>
          <w:sz w:val="28"/>
          <w:szCs w:val="28"/>
          <w:lang w:val="uk-UA"/>
        </w:rPr>
        <w:sectPr w:rsidR="00EE227C" w:rsidSect="00AA423C">
          <w:pgSz w:w="11906" w:h="16838"/>
          <w:pgMar w:top="720" w:right="720" w:bottom="720" w:left="720" w:header="708" w:footer="708" w:gutter="0"/>
          <w:cols w:space="708"/>
          <w:docGrid w:linePitch="360"/>
        </w:sectPr>
      </w:pPr>
      <w:r>
        <w:rPr>
          <w:b/>
          <w:noProof/>
          <w:sz w:val="28"/>
          <w:szCs w:val="28"/>
          <w:lang w:eastAsia="ru-RU"/>
        </w:rPr>
        <w:lastRenderedPageBreak/>
        <mc:AlternateContent>
          <mc:Choice Requires="wpc">
            <w:drawing>
              <wp:inline distT="0" distB="0" distL="0" distR="0">
                <wp:extent cx="6635750" cy="4686300"/>
                <wp:effectExtent l="0" t="0" r="3175" b="0"/>
                <wp:docPr id="93" name="Полотно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Oval 4"/>
                        <wps:cNvSpPr>
                          <a:spLocks noChangeArrowheads="1"/>
                        </wps:cNvSpPr>
                        <wps:spPr bwMode="auto">
                          <a:xfrm>
                            <a:off x="1943393" y="1371352"/>
                            <a:ext cx="2257083" cy="1714884"/>
                          </a:xfrm>
                          <a:prstGeom prst="ellipse">
                            <a:avLst/>
                          </a:prstGeom>
                          <a:solidFill>
                            <a:srgbClr val="FFFFFF"/>
                          </a:solidFill>
                          <a:ln w="9525">
                            <a:solidFill>
                              <a:srgbClr val="000000"/>
                            </a:solidFill>
                            <a:round/>
                            <a:headEnd/>
                            <a:tailEnd/>
                          </a:ln>
                        </wps:spPr>
                        <wps:txbx>
                          <w:txbxContent>
                            <w:p w:rsidR="00912880" w:rsidRPr="00B561DB" w:rsidRDefault="00912880" w:rsidP="00EE227C">
                              <w:pPr>
                                <w:jc w:val="center"/>
                                <w:rPr>
                                  <w:b/>
                                  <w:sz w:val="32"/>
                                  <w:szCs w:val="32"/>
                                  <w:lang w:val="uk-UA"/>
                                </w:rPr>
                              </w:pPr>
                              <w:r w:rsidRPr="00B561DB">
                                <w:rPr>
                                  <w:b/>
                                  <w:sz w:val="32"/>
                                  <w:szCs w:val="32"/>
                                  <w:lang w:val="uk-UA"/>
                                </w:rPr>
                                <w:t>ВИДИ ЗОВНІШНЬО</w:t>
                              </w:r>
                              <w:r>
                                <w:rPr>
                                  <w:b/>
                                  <w:sz w:val="32"/>
                                  <w:szCs w:val="32"/>
                                  <w:lang w:val="uk-UA"/>
                                </w:rPr>
                                <w:t>-ТОРГОВЕЛЬНИ</w:t>
                              </w:r>
                              <w:r w:rsidRPr="00B561DB">
                                <w:rPr>
                                  <w:b/>
                                  <w:sz w:val="32"/>
                                  <w:szCs w:val="32"/>
                                  <w:lang w:val="uk-UA"/>
                                </w:rPr>
                                <w:t>Х ОПЕРАЦІЙ</w:t>
                              </w:r>
                            </w:p>
                          </w:txbxContent>
                        </wps:txbx>
                        <wps:bodyPr rot="0" vert="horz" wrap="square" lIns="91440" tIns="45720" rIns="91440" bIns="45720" anchor="t" anchorCtr="0" upright="1">
                          <a:noAutofit/>
                        </wps:bodyPr>
                      </wps:wsp>
                      <wps:wsp>
                        <wps:cNvPr id="79" name="Line 5"/>
                        <wps:cNvCnPr/>
                        <wps:spPr bwMode="auto">
                          <a:xfrm flipV="1">
                            <a:off x="3003257" y="914852"/>
                            <a:ext cx="0" cy="456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6"/>
                        <wps:cNvCnPr/>
                        <wps:spPr bwMode="auto">
                          <a:xfrm flipV="1">
                            <a:off x="3702099" y="1142639"/>
                            <a:ext cx="628308" cy="457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7"/>
                        <wps:cNvCnPr/>
                        <wps:spPr bwMode="auto">
                          <a:xfrm>
                            <a:off x="3771705" y="2857523"/>
                            <a:ext cx="629236" cy="3426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8"/>
                        <wps:cNvCnPr/>
                        <wps:spPr bwMode="auto">
                          <a:xfrm>
                            <a:off x="3003257" y="3086236"/>
                            <a:ext cx="0" cy="3426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9"/>
                        <wps:cNvCnPr/>
                        <wps:spPr bwMode="auto">
                          <a:xfrm flipH="1">
                            <a:off x="1746641" y="2857523"/>
                            <a:ext cx="628308" cy="3426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10"/>
                        <wps:cNvCnPr/>
                        <wps:spPr bwMode="auto">
                          <a:xfrm flipH="1" flipV="1">
                            <a:off x="1606501" y="1371352"/>
                            <a:ext cx="628308" cy="3435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Rectangle 11"/>
                        <wps:cNvSpPr>
                          <a:spLocks noChangeArrowheads="1"/>
                        </wps:cNvSpPr>
                        <wps:spPr bwMode="auto">
                          <a:xfrm>
                            <a:off x="2234809" y="104634"/>
                            <a:ext cx="1606501" cy="810218"/>
                          </a:xfrm>
                          <a:prstGeom prst="rect">
                            <a:avLst/>
                          </a:prstGeom>
                          <a:solidFill>
                            <a:srgbClr val="FFFFFF"/>
                          </a:solidFill>
                          <a:ln w="9525">
                            <a:solidFill>
                              <a:srgbClr val="000000"/>
                            </a:solidFill>
                            <a:miter lim="800000"/>
                            <a:headEnd/>
                            <a:tailEnd/>
                          </a:ln>
                        </wps:spPr>
                        <wps:txbx>
                          <w:txbxContent>
                            <w:p w:rsidR="00912880" w:rsidRPr="00B561DB" w:rsidRDefault="00912880" w:rsidP="00EE227C">
                              <w:pPr>
                                <w:jc w:val="center"/>
                                <w:rPr>
                                  <w:b/>
                                  <w:sz w:val="28"/>
                                  <w:szCs w:val="28"/>
                                  <w:lang w:val="uk-UA"/>
                                </w:rPr>
                              </w:pPr>
                              <w:r w:rsidRPr="00B561DB">
                                <w:rPr>
                                  <w:b/>
                                  <w:sz w:val="28"/>
                                  <w:szCs w:val="28"/>
                                  <w:lang w:val="uk-UA"/>
                                </w:rPr>
                                <w:t>ТОВАРООБМІННА (БАРТЕРНА) ОПЕРАЦІЯ</w:t>
                              </w:r>
                            </w:p>
                          </w:txbxContent>
                        </wps:txbx>
                        <wps:bodyPr rot="0" vert="horz" wrap="square" lIns="91440" tIns="45720" rIns="91440" bIns="45720" anchor="t" anchorCtr="0" upright="1">
                          <a:noAutofit/>
                        </wps:bodyPr>
                      </wps:wsp>
                      <wps:wsp>
                        <wps:cNvPr id="86" name="Rectangle 12"/>
                        <wps:cNvSpPr>
                          <a:spLocks noChangeArrowheads="1"/>
                        </wps:cNvSpPr>
                        <wps:spPr bwMode="auto">
                          <a:xfrm>
                            <a:off x="4330407" y="800032"/>
                            <a:ext cx="1327150" cy="571319"/>
                          </a:xfrm>
                          <a:prstGeom prst="rect">
                            <a:avLst/>
                          </a:prstGeom>
                          <a:solidFill>
                            <a:srgbClr val="FFFFFF"/>
                          </a:solidFill>
                          <a:ln w="9525">
                            <a:solidFill>
                              <a:srgbClr val="000000"/>
                            </a:solidFill>
                            <a:miter lim="800000"/>
                            <a:headEnd/>
                            <a:tailEnd/>
                          </a:ln>
                        </wps:spPr>
                        <wps:txbx>
                          <w:txbxContent>
                            <w:p w:rsidR="00912880" w:rsidRPr="00B561DB" w:rsidRDefault="00912880" w:rsidP="00EE227C">
                              <w:pPr>
                                <w:jc w:val="center"/>
                                <w:rPr>
                                  <w:b/>
                                  <w:sz w:val="32"/>
                                  <w:szCs w:val="32"/>
                                  <w:lang w:val="uk-UA"/>
                                </w:rPr>
                              </w:pPr>
                              <w:r w:rsidRPr="00B561DB">
                                <w:rPr>
                                  <w:b/>
                                  <w:sz w:val="32"/>
                                  <w:szCs w:val="32"/>
                                  <w:lang w:val="uk-UA"/>
                                </w:rPr>
                                <w:t>ІМПОРТ</w:t>
                              </w:r>
                            </w:p>
                          </w:txbxContent>
                        </wps:txbx>
                        <wps:bodyPr rot="0" vert="horz" wrap="square" lIns="91440" tIns="45720" rIns="91440" bIns="45720" anchor="t" anchorCtr="0" upright="1">
                          <a:noAutofit/>
                        </wps:bodyPr>
                      </wps:wsp>
                      <wps:wsp>
                        <wps:cNvPr id="87" name="Rectangle 13"/>
                        <wps:cNvSpPr>
                          <a:spLocks noChangeArrowheads="1"/>
                        </wps:cNvSpPr>
                        <wps:spPr bwMode="auto">
                          <a:xfrm>
                            <a:off x="4400941" y="2971416"/>
                            <a:ext cx="1327150" cy="572245"/>
                          </a:xfrm>
                          <a:prstGeom prst="rect">
                            <a:avLst/>
                          </a:prstGeom>
                          <a:solidFill>
                            <a:srgbClr val="FFFFFF"/>
                          </a:solidFill>
                          <a:ln w="9525">
                            <a:solidFill>
                              <a:srgbClr val="000000"/>
                            </a:solidFill>
                            <a:miter lim="800000"/>
                            <a:headEnd/>
                            <a:tailEnd/>
                          </a:ln>
                        </wps:spPr>
                        <wps:txbx>
                          <w:txbxContent>
                            <w:p w:rsidR="00912880" w:rsidRPr="00B561DB" w:rsidRDefault="00912880" w:rsidP="00EE227C">
                              <w:pPr>
                                <w:jc w:val="center"/>
                                <w:rPr>
                                  <w:b/>
                                  <w:sz w:val="28"/>
                                  <w:szCs w:val="28"/>
                                  <w:lang w:val="uk-UA"/>
                                </w:rPr>
                              </w:pPr>
                              <w:r w:rsidRPr="00B561DB">
                                <w:rPr>
                                  <w:b/>
                                  <w:sz w:val="28"/>
                                  <w:szCs w:val="28"/>
                                  <w:lang w:val="uk-UA"/>
                                </w:rPr>
                                <w:t>РЕІМПОРТ</w:t>
                              </w:r>
                            </w:p>
                          </w:txbxContent>
                        </wps:txbx>
                        <wps:bodyPr rot="0" vert="horz" wrap="square" lIns="91440" tIns="45720" rIns="91440" bIns="45720" anchor="t" anchorCtr="0" upright="1">
                          <a:noAutofit/>
                        </wps:bodyPr>
                      </wps:wsp>
                      <wps:wsp>
                        <wps:cNvPr id="88" name="Rectangle 14"/>
                        <wps:cNvSpPr>
                          <a:spLocks noChangeArrowheads="1"/>
                        </wps:cNvSpPr>
                        <wps:spPr bwMode="auto">
                          <a:xfrm>
                            <a:off x="2234809" y="3428842"/>
                            <a:ext cx="1699309" cy="790773"/>
                          </a:xfrm>
                          <a:prstGeom prst="rect">
                            <a:avLst/>
                          </a:prstGeom>
                          <a:solidFill>
                            <a:srgbClr val="FFFFFF"/>
                          </a:solidFill>
                          <a:ln w="9525">
                            <a:solidFill>
                              <a:srgbClr val="000000"/>
                            </a:solidFill>
                            <a:miter lim="800000"/>
                            <a:headEnd/>
                            <a:tailEnd/>
                          </a:ln>
                        </wps:spPr>
                        <wps:txbx>
                          <w:txbxContent>
                            <w:p w:rsidR="00912880" w:rsidRPr="00B561DB" w:rsidRDefault="00912880" w:rsidP="00EE227C">
                              <w:pPr>
                                <w:jc w:val="center"/>
                                <w:rPr>
                                  <w:b/>
                                  <w:sz w:val="28"/>
                                  <w:szCs w:val="28"/>
                                  <w:lang w:val="uk-UA"/>
                                </w:rPr>
                              </w:pPr>
                              <w:r>
                                <w:rPr>
                                  <w:b/>
                                  <w:sz w:val="28"/>
                                  <w:szCs w:val="28"/>
                                  <w:lang w:val="uk-UA"/>
                                </w:rPr>
                                <w:t>ОПЕРАЦІЇ З ДА</w:t>
                              </w:r>
                              <w:r w:rsidRPr="00B561DB">
                                <w:rPr>
                                  <w:b/>
                                  <w:sz w:val="28"/>
                                  <w:szCs w:val="28"/>
                                  <w:lang w:val="uk-UA"/>
                                </w:rPr>
                                <w:t>ВАЛЬНИЦЬКОЮ СИРОВИНОЮ</w:t>
                              </w:r>
                            </w:p>
                          </w:txbxContent>
                        </wps:txbx>
                        <wps:bodyPr rot="0" vert="horz" wrap="square" lIns="91440" tIns="45720" rIns="91440" bIns="45720" anchor="t" anchorCtr="0" upright="1">
                          <a:noAutofit/>
                        </wps:bodyPr>
                      </wps:wsp>
                      <wps:wsp>
                        <wps:cNvPr id="89" name="Rectangle 15"/>
                        <wps:cNvSpPr>
                          <a:spLocks noChangeArrowheads="1"/>
                        </wps:cNvSpPr>
                        <wps:spPr bwMode="auto">
                          <a:xfrm>
                            <a:off x="419491" y="2971416"/>
                            <a:ext cx="1327150" cy="572245"/>
                          </a:xfrm>
                          <a:prstGeom prst="rect">
                            <a:avLst/>
                          </a:prstGeom>
                          <a:solidFill>
                            <a:srgbClr val="FFFFFF"/>
                          </a:solidFill>
                          <a:ln w="9525">
                            <a:solidFill>
                              <a:srgbClr val="000000"/>
                            </a:solidFill>
                            <a:miter lim="800000"/>
                            <a:headEnd/>
                            <a:tailEnd/>
                          </a:ln>
                        </wps:spPr>
                        <wps:txbx>
                          <w:txbxContent>
                            <w:p w:rsidR="00912880" w:rsidRPr="00B561DB" w:rsidRDefault="00912880" w:rsidP="00EE227C">
                              <w:pPr>
                                <w:jc w:val="center"/>
                                <w:rPr>
                                  <w:b/>
                                  <w:sz w:val="28"/>
                                  <w:szCs w:val="28"/>
                                  <w:lang w:val="uk-UA"/>
                                </w:rPr>
                              </w:pPr>
                              <w:r w:rsidRPr="00B561DB">
                                <w:rPr>
                                  <w:b/>
                                  <w:sz w:val="28"/>
                                  <w:szCs w:val="28"/>
                                  <w:lang w:val="uk-UA"/>
                                </w:rPr>
                                <w:t>РЕЕКСПОРТ</w:t>
                              </w:r>
                            </w:p>
                          </w:txbxContent>
                        </wps:txbx>
                        <wps:bodyPr rot="0" vert="horz" wrap="square" lIns="91440" tIns="45720" rIns="91440" bIns="45720" anchor="t" anchorCtr="0" upright="1">
                          <a:noAutofit/>
                        </wps:bodyPr>
                      </wps:wsp>
                      <wps:wsp>
                        <wps:cNvPr id="90" name="Rectangle 16"/>
                        <wps:cNvSpPr>
                          <a:spLocks noChangeArrowheads="1"/>
                        </wps:cNvSpPr>
                        <wps:spPr bwMode="auto">
                          <a:xfrm>
                            <a:off x="209745" y="1028745"/>
                            <a:ext cx="1396756" cy="571319"/>
                          </a:xfrm>
                          <a:prstGeom prst="rect">
                            <a:avLst/>
                          </a:prstGeom>
                          <a:solidFill>
                            <a:srgbClr val="FFFFFF"/>
                          </a:solidFill>
                          <a:ln w="9525">
                            <a:solidFill>
                              <a:srgbClr val="000000"/>
                            </a:solidFill>
                            <a:miter lim="800000"/>
                            <a:headEnd/>
                            <a:tailEnd/>
                          </a:ln>
                        </wps:spPr>
                        <wps:txbx>
                          <w:txbxContent>
                            <w:p w:rsidR="00912880" w:rsidRPr="00B561DB" w:rsidRDefault="00912880" w:rsidP="00EE227C">
                              <w:pPr>
                                <w:jc w:val="center"/>
                                <w:rPr>
                                  <w:b/>
                                  <w:sz w:val="28"/>
                                  <w:szCs w:val="28"/>
                                  <w:lang w:val="uk-UA"/>
                                </w:rPr>
                              </w:pPr>
                              <w:r w:rsidRPr="00B561DB">
                                <w:rPr>
                                  <w:b/>
                                  <w:sz w:val="28"/>
                                  <w:szCs w:val="28"/>
                                  <w:lang w:val="uk-UA"/>
                                </w:rPr>
                                <w:t>ЕКСПОРТ</w:t>
                              </w:r>
                            </w:p>
                          </w:txbxContent>
                        </wps:txbx>
                        <wps:bodyPr rot="0" vert="horz" wrap="square" lIns="91440" tIns="45720" rIns="91440" bIns="45720" anchor="t" anchorCtr="0" upright="1">
                          <a:noAutofit/>
                        </wps:bodyPr>
                      </wps:wsp>
                      <wps:wsp>
                        <wps:cNvPr id="91" name="Line 17"/>
                        <wps:cNvCnPr/>
                        <wps:spPr bwMode="auto">
                          <a:xfrm>
                            <a:off x="907659" y="1600064"/>
                            <a:ext cx="0" cy="1371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18"/>
                        <wps:cNvCnPr/>
                        <wps:spPr bwMode="auto">
                          <a:xfrm>
                            <a:off x="5168460" y="1371352"/>
                            <a:ext cx="0" cy="16000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93" o:spid="_x0000_s1045" editas="canvas" style="width:522.5pt;height:369pt;mso-position-horizontal-relative:char;mso-position-vertical-relative:line" coordsize="66357,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">
                <v:shape id="_x0000_s1046" type="#_x0000_t75" style="position:absolute;width:66357;height:46863;visibility:visible;mso-wrap-style:square">
                  <v:fill o:detectmouseclick="t"/>
                  <v:path o:connecttype="none"/>
                </v:shape>
                <v:oval id="Oval 4" o:spid="_x0000_s1047" style="position:absolute;left:19433;top:13713;width:22571;height:17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F8sAA&#10;AADbAAAADwAAAGRycy9kb3ducmV2LnhtbERPTWvCQBC9F/wPywje6kaDtqSuIopgDz001fuQHZNg&#10;djZkxxj/ffcgeHy879VmcI3qqQu1ZwOzaQKKuPC25tLA6e/w/gkqCLLFxjMZeFCAzXr0tsLM+jv/&#10;Up9LqWIIhwwNVCJtpnUoKnIYpr4ljtzFdw4lwq7UtsN7DHeNnifJUjusOTZU2NKuouKa35yBfbnN&#10;l71OZZFe9kdZXM8/3+nMmMl42H6BEhrkJX66j9bAR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ZF8sAAAADbAAAADwAAAAAAAAAAAAAAAACYAgAAZHJzL2Rvd25y&#10;ZXYueG1sUEsFBgAAAAAEAAQA9QAAAIUDAAAAAA==&#10;">
                  <v:textbox>
                    <w:txbxContent>
                      <w:p w:rsidR="00912880" w:rsidRPr="00B561DB" w:rsidRDefault="00912880" w:rsidP="00EE227C">
                        <w:pPr>
                          <w:jc w:val="center"/>
                          <w:rPr>
                            <w:b/>
                            <w:sz w:val="32"/>
                            <w:szCs w:val="32"/>
                            <w:lang w:val="uk-UA"/>
                          </w:rPr>
                        </w:pPr>
                        <w:r w:rsidRPr="00B561DB">
                          <w:rPr>
                            <w:b/>
                            <w:sz w:val="32"/>
                            <w:szCs w:val="32"/>
                            <w:lang w:val="uk-UA"/>
                          </w:rPr>
                          <w:t>ВИДИ ЗОВНІШНЬО</w:t>
                        </w:r>
                        <w:r>
                          <w:rPr>
                            <w:b/>
                            <w:sz w:val="32"/>
                            <w:szCs w:val="32"/>
                            <w:lang w:val="uk-UA"/>
                          </w:rPr>
                          <w:t>-ТОРГОВЕЛЬНИ</w:t>
                        </w:r>
                        <w:r w:rsidRPr="00B561DB">
                          <w:rPr>
                            <w:b/>
                            <w:sz w:val="32"/>
                            <w:szCs w:val="32"/>
                            <w:lang w:val="uk-UA"/>
                          </w:rPr>
                          <w:t>Х ОПЕРАЦІЙ</w:t>
                        </w:r>
                      </w:p>
                    </w:txbxContent>
                  </v:textbox>
                </v:oval>
                <v:line id="Line 5" o:spid="_x0000_s1048" style="position:absolute;flip:y;visibility:visible;mso-wrap-style:square" from="30032,9148" to="30032,13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T8QAAADbAAAADwAAAGRycy9kb3ducmV2LnhtbESPQWvCQBCF7wX/wzJCL6FuqlA1uoq1&#10;FQTxoO2hxyE7JsHsbMhONf57Vyj0+HjzvjdvvuxcrS7UhsqzgddBCoo497biwsD31+ZlAioIssXa&#10;Mxm4UYDlovc0x8z6Kx/ocpRCRQiHDA2UIk2mdchLchgGviGO3sm3DiXKttC2xWuEu1oP0/RNO6w4&#10;NpTY0Lqk/Hz8dfGNzZ4/RqPk3ekkmdLnj+xSLcY897vVDJRQJ//Hf+mtNTCe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sRPxAAAANsAAAAPAAAAAAAAAAAA&#10;AAAAAKECAABkcnMvZG93bnJldi54bWxQSwUGAAAAAAQABAD5AAAAkgMAAAAA&#10;">
                  <v:stroke endarrow="block"/>
                </v:line>
                <v:line id="Line 6" o:spid="_x0000_s1049" style="position:absolute;flip:y;visibility:visible;mso-wrap-style:square" from="37020,11426" to="4330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line id="Line 7" o:spid="_x0000_s1050" style="position:absolute;visibility:visible;mso-wrap-style:square" from="37717,28575" to="44009,3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8" o:spid="_x0000_s1051" style="position:absolute;visibility:visible;mso-wrap-style:square" from="30032,30862" to="30032,3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9" o:spid="_x0000_s1052" style="position:absolute;flip:x;visibility:visible;mso-wrap-style:square" from="17466,28575" to="23749,3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eDgsQAAADbAAAADwAAAGRycy9kb3ducmV2LnhtbESPQWvCQBCF7wX/wzKCl1A3NSCauoq2&#10;CgXxoPbQ45Adk2B2NmSnGv99t1Do8fHmfW/eYtW7Rt2oC7VnAy/jFBRx4W3NpYHP8+55BioIssXG&#10;Mxl4UIDVcvC0wNz6Ox/pdpJSRQiHHA1UIm2udSgqchjGviWO3sV3DiXKrtS2w3uEu0ZP0nSqHdYc&#10;Gyps6a2i4nr6dvGN3YHfsyzZOJ0kc9p+yT7VYsxo2K9fQQn18n/8l/6wBmYZ/G6JAN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4OCxAAAANsAAAAPAAAAAAAAAAAA&#10;AAAAAKECAABkcnMvZG93bnJldi54bWxQSwUGAAAAAAQABAD5AAAAkgMAAAAA&#10;">
                  <v:stroke endarrow="block"/>
                </v:line>
                <v:line id="Line 10" o:spid="_x0000_s1053" style="position:absolute;flip:x y;visibility:visible;mso-wrap-style:square" from="16065,13713" to="22348,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PovMQAAADbAAAADwAAAGRycy9kb3ducmV2LnhtbESPQWvCQBSE74X+h+UVvNWNUiSmriKC&#10;0IMXbdHrS/Y1G82+TbJrjP/eFQo9DjPzDbNYDbYWPXW+cqxgMk5AEBdOV1wq+PnevqcgfEDWWDsm&#10;BXfysFq+viww0+7Ge+oPoRQRwj5DBSaEJpPSF4Ys+rFriKP36zqLIcqulLrDW4TbWk6TZCYtVhwX&#10;DDa0MVRcDleroM+vk/Nxt7/4/NTO89S0m107U2r0Nqw/QQQawn/4r/2lFaQf8PwSf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Q+i8xAAAANsAAAAPAAAAAAAAAAAA&#10;AAAAAKECAABkcnMvZG93bnJldi54bWxQSwUGAAAAAAQABAD5AAAAkgMAAAAA&#10;">
                  <v:stroke endarrow="block"/>
                </v:line>
                <v:rect id="Rectangle 11" o:spid="_x0000_s1054" style="position:absolute;left:22348;top:1046;width:16065;height:8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912880" w:rsidRPr="00B561DB" w:rsidRDefault="00912880" w:rsidP="00EE227C">
                        <w:pPr>
                          <w:jc w:val="center"/>
                          <w:rPr>
                            <w:b/>
                            <w:sz w:val="28"/>
                            <w:szCs w:val="28"/>
                            <w:lang w:val="uk-UA"/>
                          </w:rPr>
                        </w:pPr>
                        <w:r w:rsidRPr="00B561DB">
                          <w:rPr>
                            <w:b/>
                            <w:sz w:val="28"/>
                            <w:szCs w:val="28"/>
                            <w:lang w:val="uk-UA"/>
                          </w:rPr>
                          <w:t>ТОВАРООБМІННА (БАРТЕРНА) ОПЕРАЦІЯ</w:t>
                        </w:r>
                      </w:p>
                    </w:txbxContent>
                  </v:textbox>
                </v:rect>
                <v:rect id="Rectangle 12" o:spid="_x0000_s1055" style="position:absolute;left:43304;top:8000;width:13271;height:5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912880" w:rsidRPr="00B561DB" w:rsidRDefault="00912880" w:rsidP="00EE227C">
                        <w:pPr>
                          <w:jc w:val="center"/>
                          <w:rPr>
                            <w:b/>
                            <w:sz w:val="32"/>
                            <w:szCs w:val="32"/>
                            <w:lang w:val="uk-UA"/>
                          </w:rPr>
                        </w:pPr>
                        <w:r w:rsidRPr="00B561DB">
                          <w:rPr>
                            <w:b/>
                            <w:sz w:val="32"/>
                            <w:szCs w:val="32"/>
                            <w:lang w:val="uk-UA"/>
                          </w:rPr>
                          <w:t>ІМПОРТ</w:t>
                        </w:r>
                      </w:p>
                    </w:txbxContent>
                  </v:textbox>
                </v:rect>
                <v:rect id="Rectangle 13" o:spid="_x0000_s1056" style="position:absolute;left:44009;top:29714;width:13271;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912880" w:rsidRPr="00B561DB" w:rsidRDefault="00912880" w:rsidP="00EE227C">
                        <w:pPr>
                          <w:jc w:val="center"/>
                          <w:rPr>
                            <w:b/>
                            <w:sz w:val="28"/>
                            <w:szCs w:val="28"/>
                            <w:lang w:val="uk-UA"/>
                          </w:rPr>
                        </w:pPr>
                        <w:r w:rsidRPr="00B561DB">
                          <w:rPr>
                            <w:b/>
                            <w:sz w:val="28"/>
                            <w:szCs w:val="28"/>
                            <w:lang w:val="uk-UA"/>
                          </w:rPr>
                          <w:t>РЕІМПОРТ</w:t>
                        </w:r>
                      </w:p>
                    </w:txbxContent>
                  </v:textbox>
                </v:rect>
                <v:rect id="Rectangle 14" o:spid="_x0000_s1057" style="position:absolute;left:22348;top:34288;width:16993;height:7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textbox>
                    <w:txbxContent>
                      <w:p w:rsidR="00912880" w:rsidRPr="00B561DB" w:rsidRDefault="00912880" w:rsidP="00EE227C">
                        <w:pPr>
                          <w:jc w:val="center"/>
                          <w:rPr>
                            <w:b/>
                            <w:sz w:val="28"/>
                            <w:szCs w:val="28"/>
                            <w:lang w:val="uk-UA"/>
                          </w:rPr>
                        </w:pPr>
                        <w:r>
                          <w:rPr>
                            <w:b/>
                            <w:sz w:val="28"/>
                            <w:szCs w:val="28"/>
                            <w:lang w:val="uk-UA"/>
                          </w:rPr>
                          <w:t>ОПЕРАЦІЇ З ДА</w:t>
                        </w:r>
                        <w:r w:rsidRPr="00B561DB">
                          <w:rPr>
                            <w:b/>
                            <w:sz w:val="28"/>
                            <w:szCs w:val="28"/>
                            <w:lang w:val="uk-UA"/>
                          </w:rPr>
                          <w:t>ВАЛЬНИЦЬКОЮ СИРОВИНОЮ</w:t>
                        </w:r>
                      </w:p>
                    </w:txbxContent>
                  </v:textbox>
                </v:rect>
                <v:rect id="Rectangle 15" o:spid="_x0000_s1058" style="position:absolute;left:4194;top:29714;width:13272;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912880" w:rsidRPr="00B561DB" w:rsidRDefault="00912880" w:rsidP="00EE227C">
                        <w:pPr>
                          <w:jc w:val="center"/>
                          <w:rPr>
                            <w:b/>
                            <w:sz w:val="28"/>
                            <w:szCs w:val="28"/>
                            <w:lang w:val="uk-UA"/>
                          </w:rPr>
                        </w:pPr>
                        <w:r w:rsidRPr="00B561DB">
                          <w:rPr>
                            <w:b/>
                            <w:sz w:val="28"/>
                            <w:szCs w:val="28"/>
                            <w:lang w:val="uk-UA"/>
                          </w:rPr>
                          <w:t>РЕЕКСПОРТ</w:t>
                        </w:r>
                      </w:p>
                    </w:txbxContent>
                  </v:textbox>
                </v:rect>
                <v:rect id="Rectangle 16" o:spid="_x0000_s1059" style="position:absolute;left:2097;top:10287;width:13968;height:5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912880" w:rsidRPr="00B561DB" w:rsidRDefault="00912880" w:rsidP="00EE227C">
                        <w:pPr>
                          <w:jc w:val="center"/>
                          <w:rPr>
                            <w:b/>
                            <w:sz w:val="28"/>
                            <w:szCs w:val="28"/>
                            <w:lang w:val="uk-UA"/>
                          </w:rPr>
                        </w:pPr>
                        <w:r w:rsidRPr="00B561DB">
                          <w:rPr>
                            <w:b/>
                            <w:sz w:val="28"/>
                            <w:szCs w:val="28"/>
                            <w:lang w:val="uk-UA"/>
                          </w:rPr>
                          <w:t>ЕКСПОРТ</w:t>
                        </w:r>
                      </w:p>
                    </w:txbxContent>
                  </v:textbox>
                </v:rect>
                <v:line id="Line 17" o:spid="_x0000_s1060" style="position:absolute;visibility:visible;mso-wrap-style:square" from="9076,16000" to="9076,2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18" o:spid="_x0000_s1061" style="position:absolute;visibility:visible;mso-wrap-style:square" from="51684,13713" to="51684,2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w10:anchorlock/>
              </v:group>
            </w:pict>
          </mc:Fallback>
        </mc:AlternateContent>
      </w:r>
    </w:p>
    <w:p w:rsidR="00EE227C" w:rsidRDefault="00EE227C" w:rsidP="00EE227C">
      <w:pPr>
        <w:jc w:val="center"/>
        <w:rPr>
          <w:rFonts w:ascii="Times New Roman" w:hAnsi="Times New Roman"/>
          <w:b/>
          <w:sz w:val="32"/>
          <w:szCs w:val="32"/>
          <w:lang w:val="uk-UA"/>
        </w:rPr>
      </w:pPr>
    </w:p>
    <w:p w:rsidR="00EE227C" w:rsidRPr="003547B0" w:rsidRDefault="00EE227C" w:rsidP="00EE227C">
      <w:pPr>
        <w:jc w:val="center"/>
        <w:rPr>
          <w:rFonts w:ascii="Times New Roman" w:hAnsi="Times New Roman"/>
          <w:b/>
          <w:sz w:val="32"/>
          <w:szCs w:val="32"/>
          <w:lang w:val="uk-UA"/>
        </w:rPr>
      </w:pPr>
      <w:r w:rsidRPr="003547B0">
        <w:rPr>
          <w:rFonts w:ascii="Times New Roman" w:hAnsi="Times New Roman"/>
          <w:b/>
          <w:sz w:val="32"/>
          <w:szCs w:val="32"/>
          <w:lang w:val="uk-UA"/>
        </w:rPr>
        <w:t>Додаток Б</w:t>
      </w:r>
    </w:p>
    <w:p w:rsidR="00EE227C" w:rsidRPr="003547B0" w:rsidRDefault="00EE227C" w:rsidP="00EE227C">
      <w:pPr>
        <w:jc w:val="center"/>
        <w:rPr>
          <w:rFonts w:ascii="Times New Roman" w:hAnsi="Times New Roman"/>
          <w:b/>
          <w:sz w:val="32"/>
          <w:szCs w:val="32"/>
          <w:lang w:val="uk-UA"/>
        </w:rPr>
      </w:pPr>
      <w:r w:rsidRPr="003547B0">
        <w:rPr>
          <w:rFonts w:ascii="Times New Roman" w:hAnsi="Times New Roman"/>
          <w:b/>
          <w:sz w:val="32"/>
          <w:szCs w:val="32"/>
          <w:lang w:val="uk-UA"/>
        </w:rPr>
        <w:t>Визначення окремих зовнішньоторговельних операцій</w:t>
      </w:r>
    </w:p>
    <w:p w:rsidR="00EE227C" w:rsidRPr="003547B0" w:rsidRDefault="00EE227C" w:rsidP="00EE227C">
      <w:pPr>
        <w:jc w:val="center"/>
        <w:rPr>
          <w:rFonts w:ascii="Times New Roman" w:hAnsi="Times New Roman"/>
          <w:b/>
          <w:sz w:val="32"/>
          <w:szCs w:val="32"/>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7172"/>
      </w:tblGrid>
      <w:tr w:rsidR="00EE227C" w:rsidRPr="00B91800" w:rsidTr="00AA423C">
        <w:tc>
          <w:tcPr>
            <w:tcW w:w="3510" w:type="dxa"/>
          </w:tcPr>
          <w:p w:rsidR="00EE227C" w:rsidRPr="00B91800" w:rsidRDefault="00EE227C" w:rsidP="00AA423C">
            <w:pPr>
              <w:jc w:val="center"/>
              <w:rPr>
                <w:rFonts w:ascii="Times New Roman" w:hAnsi="Times New Roman"/>
                <w:b/>
                <w:sz w:val="28"/>
                <w:szCs w:val="28"/>
                <w:lang w:val="uk-UA"/>
              </w:rPr>
            </w:pPr>
            <w:r w:rsidRPr="00B91800">
              <w:rPr>
                <w:rFonts w:ascii="Times New Roman" w:hAnsi="Times New Roman"/>
                <w:b/>
                <w:sz w:val="28"/>
                <w:szCs w:val="28"/>
                <w:lang w:val="uk-UA"/>
              </w:rPr>
              <w:t>Найменування джерела літератури</w:t>
            </w:r>
          </w:p>
        </w:tc>
        <w:tc>
          <w:tcPr>
            <w:tcW w:w="7172" w:type="dxa"/>
            <w:vAlign w:val="center"/>
          </w:tcPr>
          <w:p w:rsidR="00EE227C" w:rsidRPr="00B91800" w:rsidRDefault="00EE227C" w:rsidP="00AA423C">
            <w:pPr>
              <w:jc w:val="center"/>
              <w:rPr>
                <w:rFonts w:ascii="Times New Roman" w:hAnsi="Times New Roman"/>
                <w:b/>
                <w:sz w:val="28"/>
                <w:szCs w:val="28"/>
                <w:lang w:val="uk-UA"/>
              </w:rPr>
            </w:pPr>
            <w:r w:rsidRPr="00B91800">
              <w:rPr>
                <w:rFonts w:ascii="Times New Roman" w:hAnsi="Times New Roman"/>
                <w:b/>
                <w:sz w:val="28"/>
                <w:szCs w:val="28"/>
                <w:lang w:val="uk-UA"/>
              </w:rPr>
              <w:t>Визначення зовнішньоекономічних операцій</w:t>
            </w:r>
          </w:p>
        </w:tc>
      </w:tr>
      <w:tr w:rsidR="00EE227C" w:rsidRPr="00B91800" w:rsidTr="00AA423C">
        <w:tc>
          <w:tcPr>
            <w:tcW w:w="3510" w:type="dxa"/>
          </w:tcPr>
          <w:p w:rsidR="00EE227C" w:rsidRPr="00B91800" w:rsidRDefault="00EE227C" w:rsidP="00AA423C">
            <w:pPr>
              <w:jc w:val="center"/>
              <w:rPr>
                <w:rFonts w:ascii="Times New Roman" w:hAnsi="Times New Roman"/>
                <w:b/>
                <w:sz w:val="28"/>
                <w:szCs w:val="28"/>
                <w:lang w:val="uk-UA"/>
              </w:rPr>
            </w:pPr>
            <w:r w:rsidRPr="00B91800">
              <w:rPr>
                <w:rFonts w:ascii="Times New Roman" w:hAnsi="Times New Roman"/>
                <w:b/>
                <w:sz w:val="28"/>
                <w:szCs w:val="28"/>
                <w:lang w:val="uk-UA"/>
              </w:rPr>
              <w:t>1</w:t>
            </w:r>
          </w:p>
        </w:tc>
        <w:tc>
          <w:tcPr>
            <w:tcW w:w="7172" w:type="dxa"/>
          </w:tcPr>
          <w:p w:rsidR="00EE227C" w:rsidRPr="00B91800" w:rsidRDefault="00EE227C" w:rsidP="00AA423C">
            <w:pPr>
              <w:jc w:val="center"/>
              <w:rPr>
                <w:rFonts w:ascii="Times New Roman" w:hAnsi="Times New Roman"/>
                <w:b/>
                <w:sz w:val="32"/>
                <w:szCs w:val="32"/>
                <w:lang w:val="uk-UA"/>
              </w:rPr>
            </w:pPr>
            <w:r w:rsidRPr="00B91800">
              <w:rPr>
                <w:rFonts w:ascii="Times New Roman" w:hAnsi="Times New Roman"/>
                <w:b/>
                <w:sz w:val="32"/>
                <w:szCs w:val="32"/>
                <w:lang w:val="uk-UA"/>
              </w:rPr>
              <w:t>2</w:t>
            </w:r>
          </w:p>
        </w:tc>
      </w:tr>
      <w:tr w:rsidR="00EE227C" w:rsidRPr="00B91800" w:rsidTr="00AA423C">
        <w:tc>
          <w:tcPr>
            <w:tcW w:w="10682" w:type="dxa"/>
            <w:gridSpan w:val="2"/>
          </w:tcPr>
          <w:p w:rsidR="00EE227C" w:rsidRPr="00B91800" w:rsidRDefault="00EE227C" w:rsidP="00AA423C">
            <w:pPr>
              <w:numPr>
                <w:ilvl w:val="0"/>
                <w:numId w:val="1"/>
              </w:numPr>
              <w:jc w:val="center"/>
              <w:rPr>
                <w:rFonts w:ascii="Times New Roman" w:hAnsi="Times New Roman"/>
                <w:sz w:val="28"/>
                <w:szCs w:val="28"/>
                <w:lang w:val="uk-UA"/>
              </w:rPr>
            </w:pPr>
            <w:r w:rsidRPr="00B91800">
              <w:rPr>
                <w:rFonts w:ascii="Times New Roman" w:hAnsi="Times New Roman"/>
                <w:sz w:val="28"/>
                <w:szCs w:val="28"/>
                <w:lang w:val="uk-UA"/>
              </w:rPr>
              <w:t>Експортна операція</w:t>
            </w:r>
          </w:p>
        </w:tc>
      </w:tr>
      <w:tr w:rsidR="00EE227C" w:rsidRPr="002B10E7" w:rsidTr="00AA423C">
        <w:tc>
          <w:tcPr>
            <w:tcW w:w="3510" w:type="dxa"/>
          </w:tcPr>
          <w:p w:rsidR="00EE227C" w:rsidRPr="00B91800"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Закон України «Про зовнішньоекономічну діяльність» від 16.04.91 р. № 959 ХІІ [2]</w:t>
            </w:r>
          </w:p>
        </w:tc>
        <w:tc>
          <w:tcPr>
            <w:tcW w:w="7172" w:type="dxa"/>
          </w:tcPr>
          <w:p w:rsidR="00EE227C" w:rsidRPr="00B91800"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 xml:space="preserve">продаж товарів українськими суб’єктами зовнішньоекономічної діяльності іноземним суб’єктам господарської діяльності (в тому числі з оплатою в не грошовій формі) з вивозом або без вивозу цих товарів через митний кордон України, включаючи реекспорт товарів </w:t>
            </w:r>
          </w:p>
        </w:tc>
      </w:tr>
      <w:tr w:rsidR="00EE227C" w:rsidRPr="00B91800" w:rsidTr="00AA423C">
        <w:tc>
          <w:tcPr>
            <w:tcW w:w="3510" w:type="dxa"/>
          </w:tcPr>
          <w:p w:rsidR="00EE227C" w:rsidRPr="00B91800"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 xml:space="preserve">«Економічна енциклопедія» під ред. Абалкіна Л.І. </w:t>
            </w:r>
            <w:r w:rsidRPr="005C4B5F">
              <w:rPr>
                <w:rFonts w:ascii="Times New Roman" w:hAnsi="Times New Roman"/>
                <w:sz w:val="28"/>
                <w:szCs w:val="28"/>
                <w:lang w:val="uk-UA"/>
              </w:rPr>
              <w:t>[</w:t>
            </w:r>
            <w:r w:rsidRPr="00B91800">
              <w:rPr>
                <w:rFonts w:ascii="Times New Roman" w:hAnsi="Times New Roman"/>
                <w:sz w:val="28"/>
                <w:szCs w:val="28"/>
                <w:lang w:val="uk-UA"/>
              </w:rPr>
              <w:t>4</w:t>
            </w:r>
            <w:r w:rsidRPr="005C4B5F">
              <w:rPr>
                <w:rFonts w:ascii="Times New Roman" w:hAnsi="Times New Roman"/>
                <w:sz w:val="28"/>
                <w:szCs w:val="28"/>
                <w:lang w:val="uk-UA"/>
              </w:rPr>
              <w:t>]</w:t>
            </w:r>
          </w:p>
        </w:tc>
        <w:tc>
          <w:tcPr>
            <w:tcW w:w="7172" w:type="dxa"/>
          </w:tcPr>
          <w:p w:rsidR="00EE227C" w:rsidRPr="00B91800"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вивіз товарів, робіт, послуг, результатів інтелектуальної діяльності (у тому числі виняткових прав на них) і капіталу з економічної території країни без зобов’язання про зворотне ввезення. До експорту також належить продаж товарів і послуг іноземним юридичним і фізичним особам без вивозу їх за кордон</w:t>
            </w:r>
          </w:p>
        </w:tc>
      </w:tr>
      <w:tr w:rsidR="00EE227C" w:rsidRPr="00B91800" w:rsidTr="00AA423C">
        <w:tc>
          <w:tcPr>
            <w:tcW w:w="10682" w:type="dxa"/>
            <w:gridSpan w:val="2"/>
          </w:tcPr>
          <w:p w:rsidR="00EE227C" w:rsidRPr="00B91800" w:rsidRDefault="00EE227C" w:rsidP="00AA423C">
            <w:pPr>
              <w:numPr>
                <w:ilvl w:val="0"/>
                <w:numId w:val="1"/>
              </w:numPr>
              <w:jc w:val="center"/>
              <w:rPr>
                <w:rFonts w:ascii="Times New Roman" w:hAnsi="Times New Roman"/>
                <w:sz w:val="28"/>
                <w:szCs w:val="28"/>
                <w:lang w:val="uk-UA"/>
              </w:rPr>
            </w:pPr>
            <w:proofErr w:type="spellStart"/>
            <w:r w:rsidRPr="00B91800">
              <w:rPr>
                <w:rFonts w:ascii="Times New Roman" w:hAnsi="Times New Roman"/>
                <w:sz w:val="28"/>
                <w:szCs w:val="28"/>
                <w:lang w:val="uk-UA"/>
              </w:rPr>
              <w:t>Реекспортна</w:t>
            </w:r>
            <w:proofErr w:type="spellEnd"/>
            <w:r w:rsidRPr="00B91800">
              <w:rPr>
                <w:rFonts w:ascii="Times New Roman" w:hAnsi="Times New Roman"/>
                <w:sz w:val="28"/>
                <w:szCs w:val="28"/>
                <w:lang w:val="uk-UA"/>
              </w:rPr>
              <w:t xml:space="preserve"> операція</w:t>
            </w:r>
          </w:p>
        </w:tc>
      </w:tr>
      <w:tr w:rsidR="00EE227C" w:rsidRPr="00B91800" w:rsidTr="00AA423C">
        <w:tc>
          <w:tcPr>
            <w:tcW w:w="3510" w:type="dxa"/>
          </w:tcPr>
          <w:p w:rsidR="00EE227C" w:rsidRPr="00B91800" w:rsidRDefault="00EE227C" w:rsidP="00AA423C">
            <w:pPr>
              <w:jc w:val="both"/>
              <w:rPr>
                <w:rFonts w:ascii="Times New Roman" w:hAnsi="Times New Roman"/>
                <w:sz w:val="28"/>
                <w:szCs w:val="28"/>
                <w:lang w:val="uk-UA"/>
              </w:rPr>
            </w:pPr>
          </w:p>
        </w:tc>
        <w:tc>
          <w:tcPr>
            <w:tcW w:w="7172" w:type="dxa"/>
          </w:tcPr>
          <w:p w:rsidR="00EE227C" w:rsidRPr="00B91800"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 xml:space="preserve">продаж іноземним </w:t>
            </w:r>
            <w:proofErr w:type="spellStart"/>
            <w:r w:rsidRPr="00B91800">
              <w:rPr>
                <w:rFonts w:ascii="Times New Roman" w:hAnsi="Times New Roman"/>
                <w:sz w:val="28"/>
                <w:szCs w:val="28"/>
                <w:lang w:val="uk-UA"/>
              </w:rPr>
              <w:t>суб</w:t>
            </w:r>
            <w:proofErr w:type="spellEnd"/>
            <w:r w:rsidRPr="00B91800">
              <w:rPr>
                <w:rFonts w:ascii="Times New Roman" w:hAnsi="Times New Roman"/>
                <w:sz w:val="28"/>
                <w:szCs w:val="28"/>
              </w:rPr>
              <w:t>’</w:t>
            </w:r>
            <w:proofErr w:type="spellStart"/>
            <w:r w:rsidRPr="00B91800">
              <w:rPr>
                <w:rFonts w:ascii="Times New Roman" w:hAnsi="Times New Roman"/>
                <w:sz w:val="28"/>
                <w:szCs w:val="28"/>
                <w:lang w:val="uk-UA"/>
              </w:rPr>
              <w:t>єктам</w:t>
            </w:r>
            <w:proofErr w:type="spellEnd"/>
            <w:r w:rsidRPr="00B91800">
              <w:rPr>
                <w:rFonts w:ascii="Times New Roman" w:hAnsi="Times New Roman"/>
                <w:sz w:val="28"/>
                <w:szCs w:val="28"/>
                <w:lang w:val="uk-UA"/>
              </w:rPr>
              <w:t xml:space="preserve"> та вивіз за межі України товарів, які раніше були імпортовані на територію України</w:t>
            </w:r>
          </w:p>
        </w:tc>
      </w:tr>
      <w:tr w:rsidR="00EE227C" w:rsidRPr="00B91800" w:rsidTr="00AA423C">
        <w:tc>
          <w:tcPr>
            <w:tcW w:w="10682" w:type="dxa"/>
            <w:gridSpan w:val="2"/>
          </w:tcPr>
          <w:p w:rsidR="00EE227C" w:rsidRPr="00B91800" w:rsidRDefault="00EE227C" w:rsidP="00AA423C">
            <w:pPr>
              <w:numPr>
                <w:ilvl w:val="0"/>
                <w:numId w:val="1"/>
              </w:numPr>
              <w:jc w:val="center"/>
              <w:rPr>
                <w:rFonts w:ascii="Times New Roman" w:hAnsi="Times New Roman"/>
                <w:sz w:val="28"/>
                <w:szCs w:val="28"/>
                <w:lang w:val="uk-UA"/>
              </w:rPr>
            </w:pPr>
            <w:r w:rsidRPr="00B91800">
              <w:rPr>
                <w:rFonts w:ascii="Times New Roman" w:hAnsi="Times New Roman"/>
                <w:sz w:val="28"/>
                <w:szCs w:val="28"/>
                <w:lang w:val="uk-UA"/>
              </w:rPr>
              <w:t>Імпортна операція</w:t>
            </w:r>
          </w:p>
        </w:tc>
      </w:tr>
      <w:tr w:rsidR="00EE227C" w:rsidRPr="002B10E7" w:rsidTr="00AA423C">
        <w:tc>
          <w:tcPr>
            <w:tcW w:w="3510" w:type="dxa"/>
          </w:tcPr>
          <w:p w:rsidR="00EE227C" w:rsidRPr="00B91800"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Закон України «Про зовнішньоекономічну діяльність» від 16.04.91 р. № 959 ХІІ [2]</w:t>
            </w:r>
          </w:p>
        </w:tc>
        <w:tc>
          <w:tcPr>
            <w:tcW w:w="7172" w:type="dxa"/>
          </w:tcPr>
          <w:p w:rsidR="00EE227C"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 xml:space="preserve">купівля (в тому числі з оплатою в </w:t>
            </w:r>
            <w:proofErr w:type="spellStart"/>
            <w:r w:rsidRPr="00B91800">
              <w:rPr>
                <w:rFonts w:ascii="Times New Roman" w:hAnsi="Times New Roman"/>
                <w:sz w:val="28"/>
                <w:szCs w:val="28"/>
                <w:lang w:val="uk-UA"/>
              </w:rPr>
              <w:t>негрошовій</w:t>
            </w:r>
            <w:proofErr w:type="spellEnd"/>
            <w:r w:rsidRPr="00B91800">
              <w:rPr>
                <w:rFonts w:ascii="Times New Roman" w:hAnsi="Times New Roman"/>
                <w:sz w:val="28"/>
                <w:szCs w:val="28"/>
                <w:lang w:val="uk-UA"/>
              </w:rPr>
              <w:t xml:space="preserve"> формі) українськими суб’єктами зовнішньоекономічної діяльності у іноземних суб’єктів господарської діяльності товарів з ввезенням або без ввезення цих товарів на митний кордон України, включаючи купівлю товарів, призначених для власного споживання установами і організаціями України, розташованими за її межами</w:t>
            </w:r>
          </w:p>
          <w:p w:rsidR="00B64FC7" w:rsidRPr="00B91800" w:rsidRDefault="00B64FC7" w:rsidP="00AA423C">
            <w:pPr>
              <w:jc w:val="both"/>
              <w:rPr>
                <w:rFonts w:ascii="Times New Roman" w:hAnsi="Times New Roman"/>
                <w:sz w:val="28"/>
                <w:szCs w:val="28"/>
                <w:lang w:val="uk-UA"/>
              </w:rPr>
            </w:pPr>
          </w:p>
        </w:tc>
      </w:tr>
      <w:tr w:rsidR="00EE227C" w:rsidRPr="00B91800" w:rsidTr="00AA423C">
        <w:tc>
          <w:tcPr>
            <w:tcW w:w="10682" w:type="dxa"/>
            <w:gridSpan w:val="2"/>
          </w:tcPr>
          <w:p w:rsidR="00EE227C" w:rsidRPr="00B91800" w:rsidRDefault="00EE227C" w:rsidP="00AA423C">
            <w:pPr>
              <w:numPr>
                <w:ilvl w:val="0"/>
                <w:numId w:val="1"/>
              </w:numPr>
              <w:jc w:val="center"/>
              <w:rPr>
                <w:rFonts w:ascii="Times New Roman" w:hAnsi="Times New Roman"/>
                <w:sz w:val="28"/>
                <w:szCs w:val="28"/>
                <w:lang w:val="uk-UA"/>
              </w:rPr>
            </w:pPr>
            <w:proofErr w:type="spellStart"/>
            <w:r w:rsidRPr="00B91800">
              <w:rPr>
                <w:rFonts w:ascii="Times New Roman" w:hAnsi="Times New Roman"/>
                <w:sz w:val="28"/>
                <w:szCs w:val="28"/>
                <w:lang w:val="uk-UA"/>
              </w:rPr>
              <w:lastRenderedPageBreak/>
              <w:t>Реімпортна</w:t>
            </w:r>
            <w:proofErr w:type="spellEnd"/>
            <w:r w:rsidRPr="00B91800">
              <w:rPr>
                <w:rFonts w:ascii="Times New Roman" w:hAnsi="Times New Roman"/>
                <w:sz w:val="28"/>
                <w:szCs w:val="28"/>
                <w:lang w:val="uk-UA"/>
              </w:rPr>
              <w:t xml:space="preserve"> операція</w:t>
            </w:r>
          </w:p>
        </w:tc>
      </w:tr>
      <w:tr w:rsidR="00EE227C" w:rsidRPr="00B91800" w:rsidTr="00AA423C">
        <w:tc>
          <w:tcPr>
            <w:tcW w:w="3510" w:type="dxa"/>
          </w:tcPr>
          <w:p w:rsidR="00EE227C" w:rsidRPr="00B91800" w:rsidRDefault="00EE227C" w:rsidP="00AA423C">
            <w:pPr>
              <w:jc w:val="both"/>
              <w:rPr>
                <w:rFonts w:ascii="Times New Roman" w:hAnsi="Times New Roman"/>
                <w:sz w:val="28"/>
                <w:szCs w:val="28"/>
                <w:lang w:val="uk-UA"/>
              </w:rPr>
            </w:pPr>
          </w:p>
        </w:tc>
        <w:tc>
          <w:tcPr>
            <w:tcW w:w="7172" w:type="dxa"/>
          </w:tcPr>
          <w:p w:rsidR="00EE227C" w:rsidRPr="00B91800"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ввезення в Україну раніше вивезених товарів, які не підлягали там переробці</w:t>
            </w:r>
          </w:p>
        </w:tc>
      </w:tr>
      <w:tr w:rsidR="00EE227C" w:rsidRPr="00B91800" w:rsidTr="00AA423C">
        <w:tc>
          <w:tcPr>
            <w:tcW w:w="10682" w:type="dxa"/>
            <w:gridSpan w:val="2"/>
          </w:tcPr>
          <w:p w:rsidR="00EE227C" w:rsidRPr="00B91800" w:rsidRDefault="00EE227C" w:rsidP="00AA423C">
            <w:pPr>
              <w:numPr>
                <w:ilvl w:val="0"/>
                <w:numId w:val="1"/>
              </w:numPr>
              <w:jc w:val="center"/>
              <w:rPr>
                <w:rFonts w:ascii="Times New Roman" w:hAnsi="Times New Roman"/>
                <w:sz w:val="28"/>
                <w:szCs w:val="28"/>
                <w:lang w:val="uk-UA"/>
              </w:rPr>
            </w:pPr>
            <w:proofErr w:type="spellStart"/>
            <w:r w:rsidRPr="00B91800">
              <w:rPr>
                <w:rFonts w:ascii="Times New Roman" w:hAnsi="Times New Roman"/>
                <w:sz w:val="28"/>
                <w:szCs w:val="28"/>
                <w:lang w:val="uk-UA"/>
              </w:rPr>
              <w:t>Товаробмінна</w:t>
            </w:r>
            <w:proofErr w:type="spellEnd"/>
            <w:r w:rsidRPr="00B91800">
              <w:rPr>
                <w:rFonts w:ascii="Times New Roman" w:hAnsi="Times New Roman"/>
                <w:sz w:val="28"/>
                <w:szCs w:val="28"/>
                <w:lang w:val="uk-UA"/>
              </w:rPr>
              <w:t xml:space="preserve"> (бартерна) операція</w:t>
            </w:r>
          </w:p>
        </w:tc>
      </w:tr>
      <w:tr w:rsidR="00EE227C" w:rsidRPr="002B10E7" w:rsidTr="00AA423C">
        <w:tc>
          <w:tcPr>
            <w:tcW w:w="3510" w:type="dxa"/>
          </w:tcPr>
          <w:p w:rsidR="00EE227C" w:rsidRPr="00B91800"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Закон України «Про регулювання товарообмінних (бартерних) операцій в області зовнішньоекономічної діяльності» № 351-ХІ</w:t>
            </w:r>
            <w:r w:rsidRPr="00B91800">
              <w:rPr>
                <w:rFonts w:ascii="Times New Roman" w:hAnsi="Times New Roman"/>
                <w:sz w:val="28"/>
                <w:szCs w:val="28"/>
                <w:lang w:val="en-US"/>
              </w:rPr>
              <w:t>V</w:t>
            </w:r>
            <w:r w:rsidRPr="00B91800">
              <w:rPr>
                <w:rFonts w:ascii="Times New Roman" w:hAnsi="Times New Roman"/>
                <w:sz w:val="28"/>
                <w:szCs w:val="28"/>
                <w:lang w:val="uk-UA"/>
              </w:rPr>
              <w:t xml:space="preserve"> від 23.12.98 р. [34]</w:t>
            </w:r>
          </w:p>
        </w:tc>
        <w:tc>
          <w:tcPr>
            <w:tcW w:w="7172" w:type="dxa"/>
          </w:tcPr>
          <w:p w:rsidR="00EE227C" w:rsidRPr="00B91800"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один з видів експортно-імпортних операцій, оформлених бартерним договором або договором зі змішаною формою оплати, яким часткова оплата експортного (імпортного) постачання передбачена в натуральній формі, між суб’єктом ЗЕД України і іноземним суб’єктом господарської діяльності, що передбачає збалансований по вартості обмін товарами, роботами, послугами в будь-якому поєднанні, неопосередкованим рухом коштів в готівковій і безготівковій формі</w:t>
            </w:r>
          </w:p>
        </w:tc>
      </w:tr>
      <w:tr w:rsidR="00EE227C" w:rsidRPr="00B91800" w:rsidTr="00AA423C">
        <w:tc>
          <w:tcPr>
            <w:tcW w:w="10682" w:type="dxa"/>
            <w:gridSpan w:val="2"/>
          </w:tcPr>
          <w:p w:rsidR="00EE227C" w:rsidRPr="00B91800" w:rsidRDefault="00EE227C" w:rsidP="00AA423C">
            <w:pPr>
              <w:numPr>
                <w:ilvl w:val="0"/>
                <w:numId w:val="1"/>
              </w:numPr>
              <w:jc w:val="center"/>
              <w:rPr>
                <w:rFonts w:ascii="Times New Roman" w:hAnsi="Times New Roman"/>
                <w:sz w:val="28"/>
                <w:szCs w:val="28"/>
                <w:lang w:val="uk-UA"/>
              </w:rPr>
            </w:pPr>
            <w:r w:rsidRPr="00B91800">
              <w:rPr>
                <w:rFonts w:ascii="Times New Roman" w:hAnsi="Times New Roman"/>
                <w:sz w:val="28"/>
                <w:szCs w:val="28"/>
                <w:lang w:val="uk-UA"/>
              </w:rPr>
              <w:t>Операції з давальницькою сировиною</w:t>
            </w:r>
          </w:p>
        </w:tc>
      </w:tr>
      <w:tr w:rsidR="00EE227C" w:rsidRPr="00B91800" w:rsidTr="00AA423C">
        <w:tc>
          <w:tcPr>
            <w:tcW w:w="3510" w:type="dxa"/>
          </w:tcPr>
          <w:p w:rsidR="00EE227C" w:rsidRPr="00B91800" w:rsidRDefault="00EE227C" w:rsidP="00AA423C">
            <w:pPr>
              <w:jc w:val="both"/>
              <w:rPr>
                <w:rFonts w:ascii="Times New Roman" w:hAnsi="Times New Roman"/>
                <w:sz w:val="28"/>
                <w:szCs w:val="28"/>
                <w:lang w:val="uk-UA"/>
              </w:rPr>
            </w:pPr>
          </w:p>
        </w:tc>
        <w:tc>
          <w:tcPr>
            <w:tcW w:w="7172" w:type="dxa"/>
          </w:tcPr>
          <w:p w:rsidR="00EE227C" w:rsidRPr="00B91800" w:rsidRDefault="00EE227C" w:rsidP="00AA423C">
            <w:pPr>
              <w:jc w:val="both"/>
              <w:rPr>
                <w:rFonts w:ascii="Times New Roman" w:hAnsi="Times New Roman"/>
                <w:sz w:val="28"/>
                <w:szCs w:val="28"/>
                <w:lang w:val="uk-UA"/>
              </w:rPr>
            </w:pPr>
            <w:r w:rsidRPr="00B91800">
              <w:rPr>
                <w:rFonts w:ascii="Times New Roman" w:hAnsi="Times New Roman"/>
                <w:sz w:val="28"/>
                <w:szCs w:val="28"/>
                <w:lang w:val="uk-UA"/>
              </w:rPr>
              <w:t>зовнішньоекономічні операції по переробці, обробці чи збагаченню давальницької сировини, ввезеної на митну територію України чи вивезену за її межі з метою одержання готової  продукції за відповідну плату</w:t>
            </w:r>
          </w:p>
        </w:tc>
      </w:tr>
    </w:tbl>
    <w:p w:rsidR="00EE227C" w:rsidRPr="003547B0" w:rsidRDefault="00EE227C" w:rsidP="00EE227C">
      <w:pPr>
        <w:jc w:val="both"/>
        <w:rPr>
          <w:rFonts w:ascii="Times New Roman" w:hAnsi="Times New Roman"/>
          <w:b/>
          <w:sz w:val="32"/>
          <w:szCs w:val="32"/>
          <w:lang w:val="uk-UA"/>
        </w:rPr>
        <w:sectPr w:rsidR="00EE227C" w:rsidRPr="003547B0" w:rsidSect="00AA423C">
          <w:pgSz w:w="11906" w:h="16838"/>
          <w:pgMar w:top="720" w:right="720" w:bottom="720" w:left="720" w:header="709" w:footer="709" w:gutter="0"/>
          <w:cols w:space="708"/>
          <w:docGrid w:linePitch="360"/>
        </w:sectPr>
      </w:pPr>
    </w:p>
    <w:p w:rsidR="00EE227C" w:rsidRDefault="00EE227C" w:rsidP="00EE227C">
      <w:pPr>
        <w:jc w:val="center"/>
        <w:rPr>
          <w:b/>
          <w:sz w:val="28"/>
          <w:szCs w:val="28"/>
          <w:lang w:val="uk-UA"/>
        </w:rPr>
      </w:pPr>
      <w:r>
        <w:rPr>
          <w:b/>
          <w:sz w:val="28"/>
          <w:szCs w:val="28"/>
          <w:lang w:val="uk-UA"/>
        </w:rPr>
        <w:lastRenderedPageBreak/>
        <w:t>ФОРМИ ЗОВНІШНЬОЕКОНОМІЧНОЇ ДІЯЛЬНОСТІ</w:t>
      </w:r>
    </w:p>
    <w:p w:rsidR="00EE227C" w:rsidRDefault="00EE227C" w:rsidP="00EE227C">
      <w:pPr>
        <w:rPr>
          <w:b/>
          <w:sz w:val="28"/>
          <w:szCs w:val="28"/>
          <w:lang w:val="uk-UA"/>
        </w:rPr>
      </w:pPr>
    </w:p>
    <w:p w:rsidR="00EE227C" w:rsidRDefault="00EE227C" w:rsidP="00EE227C">
      <w:pPr>
        <w:numPr>
          <w:ilvl w:val="0"/>
          <w:numId w:val="2"/>
        </w:numPr>
        <w:jc w:val="both"/>
        <w:rPr>
          <w:b/>
          <w:sz w:val="28"/>
          <w:szCs w:val="28"/>
          <w:lang w:val="uk-UA"/>
        </w:rPr>
      </w:pPr>
      <w:r>
        <w:rPr>
          <w:b/>
          <w:sz w:val="28"/>
          <w:szCs w:val="28"/>
          <w:lang w:val="uk-UA"/>
        </w:rPr>
        <w:t>Зовнішня торгівля:</w:t>
      </w:r>
    </w:p>
    <w:p w:rsidR="00EE227C" w:rsidRDefault="00EE227C" w:rsidP="00EE227C">
      <w:pPr>
        <w:jc w:val="both"/>
        <w:rPr>
          <w:b/>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1"/>
        <w:gridCol w:w="5341"/>
      </w:tblGrid>
      <w:tr w:rsidR="00EE227C" w:rsidRPr="00B91800" w:rsidTr="00AA423C">
        <w:tc>
          <w:tcPr>
            <w:tcW w:w="5341" w:type="dxa"/>
          </w:tcPr>
          <w:p w:rsidR="00EE227C" w:rsidRPr="00B91800" w:rsidRDefault="00EE227C" w:rsidP="00AA423C">
            <w:pPr>
              <w:jc w:val="both"/>
              <w:rPr>
                <w:b/>
                <w:sz w:val="28"/>
                <w:szCs w:val="28"/>
                <w:lang w:val="uk-UA"/>
              </w:rPr>
            </w:pPr>
            <w:r w:rsidRPr="00B91800">
              <w:rPr>
                <w:b/>
                <w:sz w:val="28"/>
                <w:szCs w:val="28"/>
                <w:lang w:val="uk-UA"/>
              </w:rPr>
              <w:t>Товарами</w:t>
            </w:r>
          </w:p>
          <w:p w:rsidR="00EE227C" w:rsidRPr="00B91800" w:rsidRDefault="00EE227C" w:rsidP="00AA423C">
            <w:pPr>
              <w:numPr>
                <w:ilvl w:val="0"/>
                <w:numId w:val="3"/>
              </w:numPr>
              <w:jc w:val="both"/>
              <w:rPr>
                <w:b/>
                <w:sz w:val="28"/>
                <w:szCs w:val="28"/>
                <w:lang w:val="uk-UA"/>
              </w:rPr>
            </w:pPr>
            <w:r w:rsidRPr="00B91800">
              <w:rPr>
                <w:b/>
                <w:sz w:val="28"/>
                <w:szCs w:val="28"/>
                <w:lang w:val="uk-UA"/>
              </w:rPr>
              <w:t>сировина</w:t>
            </w:r>
          </w:p>
          <w:p w:rsidR="00EE227C" w:rsidRPr="00B91800" w:rsidRDefault="00EE227C" w:rsidP="00AA423C">
            <w:pPr>
              <w:numPr>
                <w:ilvl w:val="0"/>
                <w:numId w:val="3"/>
              </w:numPr>
              <w:jc w:val="both"/>
              <w:rPr>
                <w:b/>
                <w:sz w:val="28"/>
                <w:szCs w:val="28"/>
                <w:lang w:val="uk-UA"/>
              </w:rPr>
            </w:pPr>
            <w:r w:rsidRPr="00B91800">
              <w:rPr>
                <w:b/>
                <w:sz w:val="28"/>
                <w:szCs w:val="28"/>
                <w:lang w:val="uk-UA"/>
              </w:rPr>
              <w:t>напівфабрикати</w:t>
            </w:r>
          </w:p>
          <w:p w:rsidR="00EE227C" w:rsidRPr="00B91800" w:rsidRDefault="00EE227C" w:rsidP="00AA423C">
            <w:pPr>
              <w:numPr>
                <w:ilvl w:val="0"/>
                <w:numId w:val="3"/>
              </w:numPr>
              <w:jc w:val="both"/>
              <w:rPr>
                <w:b/>
                <w:sz w:val="28"/>
                <w:szCs w:val="28"/>
                <w:lang w:val="uk-UA"/>
              </w:rPr>
            </w:pPr>
            <w:r w:rsidRPr="00B91800">
              <w:rPr>
                <w:b/>
                <w:sz w:val="28"/>
                <w:szCs w:val="28"/>
                <w:lang w:val="uk-UA"/>
              </w:rPr>
              <w:t>готова продукція</w:t>
            </w:r>
          </w:p>
        </w:tc>
        <w:tc>
          <w:tcPr>
            <w:tcW w:w="5341" w:type="dxa"/>
          </w:tcPr>
          <w:p w:rsidR="00EE227C" w:rsidRPr="00B91800" w:rsidRDefault="00EE227C" w:rsidP="00AA423C">
            <w:pPr>
              <w:jc w:val="both"/>
              <w:rPr>
                <w:b/>
                <w:sz w:val="28"/>
                <w:szCs w:val="28"/>
                <w:lang w:val="uk-UA"/>
              </w:rPr>
            </w:pPr>
            <w:r w:rsidRPr="00B91800">
              <w:rPr>
                <w:b/>
                <w:sz w:val="28"/>
                <w:szCs w:val="28"/>
                <w:lang w:val="uk-UA"/>
              </w:rPr>
              <w:t>Послугами:</w:t>
            </w:r>
          </w:p>
          <w:p w:rsidR="00EE227C" w:rsidRPr="00B91800" w:rsidRDefault="00EE227C" w:rsidP="00AA423C">
            <w:pPr>
              <w:numPr>
                <w:ilvl w:val="0"/>
                <w:numId w:val="3"/>
              </w:numPr>
              <w:jc w:val="both"/>
              <w:rPr>
                <w:b/>
                <w:sz w:val="28"/>
                <w:szCs w:val="28"/>
                <w:lang w:val="uk-UA"/>
              </w:rPr>
            </w:pPr>
            <w:r w:rsidRPr="00B91800">
              <w:rPr>
                <w:b/>
                <w:sz w:val="28"/>
                <w:szCs w:val="28"/>
                <w:lang w:val="uk-UA"/>
              </w:rPr>
              <w:t>транспортні</w:t>
            </w:r>
          </w:p>
          <w:p w:rsidR="00EE227C" w:rsidRPr="00B91800" w:rsidRDefault="00EE227C" w:rsidP="00AA423C">
            <w:pPr>
              <w:numPr>
                <w:ilvl w:val="0"/>
                <w:numId w:val="3"/>
              </w:numPr>
              <w:jc w:val="both"/>
              <w:rPr>
                <w:b/>
                <w:sz w:val="28"/>
                <w:szCs w:val="28"/>
                <w:lang w:val="uk-UA"/>
              </w:rPr>
            </w:pPr>
            <w:r w:rsidRPr="00B91800">
              <w:rPr>
                <w:b/>
                <w:sz w:val="28"/>
                <w:szCs w:val="28"/>
                <w:lang w:val="uk-UA"/>
              </w:rPr>
              <w:t>посередницькі</w:t>
            </w:r>
          </w:p>
          <w:p w:rsidR="00EE227C" w:rsidRPr="00B91800" w:rsidRDefault="00EE227C" w:rsidP="00AA423C">
            <w:pPr>
              <w:numPr>
                <w:ilvl w:val="0"/>
                <w:numId w:val="3"/>
              </w:numPr>
              <w:jc w:val="both"/>
              <w:rPr>
                <w:b/>
                <w:sz w:val="28"/>
                <w:szCs w:val="28"/>
                <w:lang w:val="uk-UA"/>
              </w:rPr>
            </w:pPr>
            <w:r w:rsidRPr="00B91800">
              <w:rPr>
                <w:b/>
                <w:sz w:val="28"/>
                <w:szCs w:val="28"/>
                <w:lang w:val="uk-UA"/>
              </w:rPr>
              <w:t>фінансові</w:t>
            </w:r>
          </w:p>
          <w:p w:rsidR="00EE227C" w:rsidRPr="00B91800" w:rsidRDefault="00EE227C" w:rsidP="00AA423C">
            <w:pPr>
              <w:numPr>
                <w:ilvl w:val="0"/>
                <w:numId w:val="3"/>
              </w:numPr>
              <w:jc w:val="both"/>
              <w:rPr>
                <w:b/>
                <w:sz w:val="28"/>
                <w:szCs w:val="28"/>
                <w:lang w:val="uk-UA"/>
              </w:rPr>
            </w:pPr>
            <w:r w:rsidRPr="00B91800">
              <w:rPr>
                <w:b/>
                <w:sz w:val="28"/>
                <w:szCs w:val="28"/>
                <w:lang w:val="uk-UA"/>
              </w:rPr>
              <w:t>орендні</w:t>
            </w:r>
          </w:p>
          <w:p w:rsidR="00EE227C" w:rsidRPr="00B91800" w:rsidRDefault="00EE227C" w:rsidP="00AA423C">
            <w:pPr>
              <w:numPr>
                <w:ilvl w:val="0"/>
                <w:numId w:val="3"/>
              </w:numPr>
              <w:jc w:val="both"/>
              <w:rPr>
                <w:b/>
                <w:sz w:val="28"/>
                <w:szCs w:val="28"/>
                <w:lang w:val="uk-UA"/>
              </w:rPr>
            </w:pPr>
            <w:r w:rsidRPr="00B91800">
              <w:rPr>
                <w:b/>
                <w:sz w:val="28"/>
                <w:szCs w:val="28"/>
                <w:lang w:val="uk-UA"/>
              </w:rPr>
              <w:t>туризм</w:t>
            </w:r>
          </w:p>
          <w:p w:rsidR="00EE227C" w:rsidRPr="00B91800" w:rsidRDefault="00EE227C" w:rsidP="00AA423C">
            <w:pPr>
              <w:numPr>
                <w:ilvl w:val="0"/>
                <w:numId w:val="3"/>
              </w:numPr>
              <w:jc w:val="both"/>
              <w:rPr>
                <w:b/>
                <w:sz w:val="28"/>
                <w:szCs w:val="28"/>
                <w:lang w:val="uk-UA"/>
              </w:rPr>
            </w:pPr>
            <w:r w:rsidRPr="00B91800">
              <w:rPr>
                <w:b/>
                <w:sz w:val="28"/>
                <w:szCs w:val="28"/>
                <w:lang w:val="uk-UA"/>
              </w:rPr>
              <w:t>наукові</w:t>
            </w:r>
          </w:p>
        </w:tc>
      </w:tr>
    </w:tbl>
    <w:p w:rsidR="00EE227C" w:rsidRDefault="00EE227C" w:rsidP="00EE227C">
      <w:pPr>
        <w:jc w:val="both"/>
        <w:rPr>
          <w:b/>
          <w:sz w:val="28"/>
          <w:szCs w:val="28"/>
          <w:lang w:val="uk-UA"/>
        </w:rPr>
      </w:pPr>
    </w:p>
    <w:p w:rsidR="00EE227C" w:rsidRDefault="00EE227C" w:rsidP="00EE227C">
      <w:pPr>
        <w:jc w:val="both"/>
        <w:rPr>
          <w:b/>
          <w:sz w:val="28"/>
          <w:szCs w:val="28"/>
          <w:lang w:val="uk-UA"/>
        </w:rPr>
      </w:pPr>
    </w:p>
    <w:p w:rsidR="00EE227C" w:rsidRDefault="00EE227C" w:rsidP="00EE227C">
      <w:pPr>
        <w:numPr>
          <w:ilvl w:val="0"/>
          <w:numId w:val="2"/>
        </w:numPr>
        <w:jc w:val="both"/>
        <w:rPr>
          <w:b/>
          <w:sz w:val="28"/>
          <w:szCs w:val="28"/>
          <w:lang w:val="uk-UA"/>
        </w:rPr>
      </w:pPr>
      <w:r>
        <w:rPr>
          <w:b/>
          <w:sz w:val="28"/>
          <w:szCs w:val="28"/>
          <w:lang w:val="uk-UA"/>
        </w:rPr>
        <w:t>Експорт-імпорт капіталу</w:t>
      </w:r>
    </w:p>
    <w:p w:rsidR="00EE227C" w:rsidRPr="00B13B96" w:rsidRDefault="00EE227C" w:rsidP="00EE227C">
      <w:pPr>
        <w:ind w:left="720"/>
        <w:jc w:val="both"/>
        <w:rPr>
          <w:b/>
          <w:sz w:val="28"/>
          <w:szCs w:val="28"/>
          <w:lang w:val="uk-UA"/>
        </w:rPr>
      </w:pPr>
    </w:p>
    <w:p w:rsidR="00EE227C" w:rsidRDefault="00EE227C" w:rsidP="00EE227C">
      <w:pPr>
        <w:numPr>
          <w:ilvl w:val="0"/>
          <w:numId w:val="2"/>
        </w:numPr>
        <w:jc w:val="both"/>
        <w:rPr>
          <w:b/>
          <w:sz w:val="28"/>
          <w:szCs w:val="28"/>
          <w:lang w:val="uk-UA"/>
        </w:rPr>
      </w:pPr>
      <w:r>
        <w:rPr>
          <w:b/>
          <w:sz w:val="28"/>
          <w:szCs w:val="28"/>
          <w:lang w:val="uk-UA"/>
        </w:rPr>
        <w:t>Експорт-імпорт робочої сили</w:t>
      </w:r>
    </w:p>
    <w:p w:rsidR="00EE227C" w:rsidRDefault="00EE227C" w:rsidP="00EE227C">
      <w:pPr>
        <w:jc w:val="both"/>
        <w:rPr>
          <w:b/>
          <w:sz w:val="28"/>
          <w:szCs w:val="28"/>
          <w:lang w:val="uk-UA"/>
        </w:rPr>
      </w:pPr>
    </w:p>
    <w:p w:rsidR="00EE227C" w:rsidRDefault="00EE227C" w:rsidP="00EE227C">
      <w:pPr>
        <w:numPr>
          <w:ilvl w:val="0"/>
          <w:numId w:val="2"/>
        </w:numPr>
        <w:jc w:val="both"/>
        <w:rPr>
          <w:b/>
          <w:sz w:val="28"/>
          <w:szCs w:val="28"/>
          <w:lang w:val="uk-UA"/>
        </w:rPr>
      </w:pPr>
      <w:r>
        <w:rPr>
          <w:b/>
          <w:sz w:val="28"/>
          <w:szCs w:val="28"/>
          <w:lang w:val="uk-UA"/>
        </w:rPr>
        <w:t>Валютно-фінансові і розрахункові відносини</w:t>
      </w:r>
    </w:p>
    <w:p w:rsidR="00EE227C" w:rsidRDefault="00EE227C" w:rsidP="00EE227C">
      <w:pPr>
        <w:pStyle w:val="a3"/>
        <w:rPr>
          <w:b/>
          <w:sz w:val="28"/>
          <w:szCs w:val="28"/>
          <w:lang w:val="uk-UA"/>
        </w:rPr>
      </w:pPr>
    </w:p>
    <w:p w:rsidR="00EE227C" w:rsidRDefault="00EE227C" w:rsidP="00EE227C">
      <w:pPr>
        <w:ind w:left="720"/>
        <w:jc w:val="both"/>
        <w:rPr>
          <w:b/>
          <w:sz w:val="28"/>
          <w:szCs w:val="28"/>
          <w:lang w:val="uk-UA"/>
        </w:rPr>
      </w:pPr>
      <w:r>
        <w:rPr>
          <w:b/>
          <w:noProof/>
          <w:sz w:val="28"/>
          <w:szCs w:val="28"/>
          <w:lang w:eastAsia="ru-RU"/>
        </w:rPr>
        <mc:AlternateContent>
          <mc:Choice Requires="wps">
            <w:drawing>
              <wp:anchor distT="0" distB="0" distL="114300" distR="114300" simplePos="0" relativeHeight="251770880" behindDoc="0" locked="0" layoutInCell="1" allowOverlap="1">
                <wp:simplePos x="0" y="0"/>
                <wp:positionH relativeFrom="column">
                  <wp:posOffset>4505325</wp:posOffset>
                </wp:positionH>
                <wp:positionV relativeFrom="paragraph">
                  <wp:posOffset>4445</wp:posOffset>
                </wp:positionV>
                <wp:extent cx="1352550" cy="590550"/>
                <wp:effectExtent l="9525" t="9525" r="9525" b="952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90550"/>
                        </a:xfrm>
                        <a:prstGeom prst="rect">
                          <a:avLst/>
                        </a:prstGeom>
                        <a:solidFill>
                          <a:srgbClr val="FFFFFF"/>
                        </a:solidFill>
                        <a:ln w="9525">
                          <a:solidFill>
                            <a:srgbClr val="000000"/>
                          </a:solidFill>
                          <a:miter lim="800000"/>
                          <a:headEnd/>
                          <a:tailEnd/>
                        </a:ln>
                      </wps:spPr>
                      <wps:txbx>
                        <w:txbxContent>
                          <w:p w:rsidR="00912880" w:rsidRPr="00391069" w:rsidRDefault="00912880" w:rsidP="00EE227C">
                            <w:pPr>
                              <w:jc w:val="center"/>
                              <w:rPr>
                                <w:b/>
                                <w:sz w:val="24"/>
                                <w:szCs w:val="24"/>
                                <w:lang w:val="uk-UA"/>
                              </w:rPr>
                            </w:pPr>
                            <w:r w:rsidRPr="00391069">
                              <w:rPr>
                                <w:b/>
                                <w:sz w:val="24"/>
                                <w:szCs w:val="24"/>
                                <w:lang w:val="uk-UA"/>
                              </w:rPr>
                              <w:t>експорт-імпорт робочої сили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62" style="position:absolute;left:0;text-align:left;margin-left:354.75pt;margin-top:.35pt;width:106.5pt;height:4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">
                <v:textbox>
                  <w:txbxContent>
                    <w:p w:rsidR="00912880" w:rsidRPr="00391069" w:rsidRDefault="00912880" w:rsidP="00EE227C">
                      <w:pPr>
                        <w:jc w:val="center"/>
                        <w:rPr>
                          <w:b/>
                          <w:sz w:val="24"/>
                          <w:szCs w:val="24"/>
                          <w:lang w:val="uk-UA"/>
                        </w:rPr>
                      </w:pPr>
                      <w:r w:rsidRPr="00391069">
                        <w:rPr>
                          <w:b/>
                          <w:sz w:val="24"/>
                          <w:szCs w:val="24"/>
                          <w:lang w:val="uk-UA"/>
                        </w:rPr>
                        <w:t>експорт-імпорт робочої сили</w:t>
                      </w:r>
                    </w:p>
                  </w:txbxContent>
                </v:textbox>
              </v:rect>
            </w:pict>
          </mc:Fallback>
        </mc:AlternateContent>
      </w:r>
      <w:r>
        <w:rPr>
          <w:b/>
          <w:noProof/>
          <w:sz w:val="28"/>
          <w:szCs w:val="28"/>
          <w:lang w:eastAsia="ru-RU"/>
        </w:rPr>
        <mc:AlternateContent>
          <mc:Choice Requires="wps">
            <w:drawing>
              <wp:anchor distT="0" distB="0" distL="114300" distR="114300" simplePos="0" relativeHeight="251769856" behindDoc="0" locked="0" layoutInCell="1" allowOverlap="1">
                <wp:simplePos x="0" y="0"/>
                <wp:positionH relativeFrom="column">
                  <wp:posOffset>2562225</wp:posOffset>
                </wp:positionH>
                <wp:positionV relativeFrom="paragraph">
                  <wp:posOffset>4445</wp:posOffset>
                </wp:positionV>
                <wp:extent cx="1504950" cy="590550"/>
                <wp:effectExtent l="9525" t="9525" r="9525" b="9525"/>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90550"/>
                        </a:xfrm>
                        <a:prstGeom prst="rect">
                          <a:avLst/>
                        </a:prstGeom>
                        <a:solidFill>
                          <a:srgbClr val="FFFFFF"/>
                        </a:solidFill>
                        <a:ln w="9525">
                          <a:solidFill>
                            <a:srgbClr val="000000"/>
                          </a:solidFill>
                          <a:miter lim="800000"/>
                          <a:headEnd/>
                          <a:tailEnd/>
                        </a:ln>
                      </wps:spPr>
                      <wps:txbx>
                        <w:txbxContent>
                          <w:p w:rsidR="00912880" w:rsidRPr="00391069" w:rsidRDefault="00912880" w:rsidP="00EE227C">
                            <w:pPr>
                              <w:jc w:val="center"/>
                              <w:rPr>
                                <w:b/>
                                <w:sz w:val="24"/>
                                <w:szCs w:val="24"/>
                                <w:lang w:val="uk-UA"/>
                              </w:rPr>
                            </w:pPr>
                            <w:proofErr w:type="spellStart"/>
                            <w:r w:rsidRPr="00391069">
                              <w:rPr>
                                <w:b/>
                                <w:sz w:val="24"/>
                                <w:szCs w:val="24"/>
                                <w:lang w:val="uk-UA"/>
                              </w:rPr>
                              <w:t>есплорт-імпорт</w:t>
                            </w:r>
                            <w:proofErr w:type="spellEnd"/>
                            <w:r w:rsidRPr="00391069">
                              <w:rPr>
                                <w:b/>
                                <w:sz w:val="24"/>
                                <w:szCs w:val="24"/>
                                <w:lang w:val="uk-UA"/>
                              </w:rPr>
                              <w:t xml:space="preserve"> капіталу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63" style="position:absolute;left:0;text-align:left;margin-left:201.75pt;margin-top:.35pt;width:118.5pt;height:4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">
                <v:textbox>
                  <w:txbxContent>
                    <w:p w:rsidR="00912880" w:rsidRPr="00391069" w:rsidRDefault="00912880" w:rsidP="00EE227C">
                      <w:pPr>
                        <w:jc w:val="center"/>
                        <w:rPr>
                          <w:b/>
                          <w:sz w:val="24"/>
                          <w:szCs w:val="24"/>
                          <w:lang w:val="uk-UA"/>
                        </w:rPr>
                      </w:pPr>
                      <w:proofErr w:type="spellStart"/>
                      <w:r w:rsidRPr="00391069">
                        <w:rPr>
                          <w:b/>
                          <w:sz w:val="24"/>
                          <w:szCs w:val="24"/>
                          <w:lang w:val="uk-UA"/>
                        </w:rPr>
                        <w:t>есплорт-імпорт</w:t>
                      </w:r>
                      <w:proofErr w:type="spellEnd"/>
                      <w:r w:rsidRPr="00391069">
                        <w:rPr>
                          <w:b/>
                          <w:sz w:val="24"/>
                          <w:szCs w:val="24"/>
                          <w:lang w:val="uk-UA"/>
                        </w:rPr>
                        <w:t xml:space="preserve"> капіталу</w:t>
                      </w:r>
                    </w:p>
                  </w:txbxContent>
                </v:textbox>
              </v:rect>
            </w:pict>
          </mc:Fallback>
        </mc:AlternateContent>
      </w:r>
      <w:r>
        <w:rPr>
          <w:b/>
          <w:noProof/>
          <w:sz w:val="28"/>
          <w:szCs w:val="28"/>
          <w:lang w:eastAsia="ru-RU"/>
        </w:rPr>
        <mc:AlternateContent>
          <mc:Choice Requires="wps">
            <w:drawing>
              <wp:anchor distT="0" distB="0" distL="114300" distR="114300" simplePos="0" relativeHeight="251768832" behindDoc="0" locked="0" layoutInCell="1" allowOverlap="1">
                <wp:simplePos x="0" y="0"/>
                <wp:positionH relativeFrom="column">
                  <wp:posOffset>428625</wp:posOffset>
                </wp:positionH>
                <wp:positionV relativeFrom="paragraph">
                  <wp:posOffset>4445</wp:posOffset>
                </wp:positionV>
                <wp:extent cx="1609725" cy="590550"/>
                <wp:effectExtent l="9525" t="9525" r="9525" b="952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590550"/>
                        </a:xfrm>
                        <a:prstGeom prst="rect">
                          <a:avLst/>
                        </a:prstGeom>
                        <a:solidFill>
                          <a:srgbClr val="FFFFFF"/>
                        </a:solidFill>
                        <a:ln w="9525">
                          <a:solidFill>
                            <a:srgbClr val="000000"/>
                          </a:solidFill>
                          <a:miter lim="800000"/>
                          <a:headEnd/>
                          <a:tailEnd/>
                        </a:ln>
                      </wps:spPr>
                      <wps:txbx>
                        <w:txbxContent>
                          <w:p w:rsidR="00912880" w:rsidRPr="00391069" w:rsidRDefault="00912880" w:rsidP="00EE227C">
                            <w:pPr>
                              <w:jc w:val="center"/>
                              <w:rPr>
                                <w:b/>
                                <w:sz w:val="24"/>
                                <w:szCs w:val="24"/>
                                <w:lang w:val="uk-UA"/>
                              </w:rPr>
                            </w:pPr>
                            <w:r w:rsidRPr="00391069">
                              <w:rPr>
                                <w:b/>
                                <w:sz w:val="24"/>
                                <w:szCs w:val="24"/>
                                <w:lang w:val="uk-UA"/>
                              </w:rPr>
                              <w:t>експорт-імпорт товарів і послуг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64" style="position:absolute;left:0;text-align:left;margin-left:33.75pt;margin-top:.35pt;width:126.75pt;height:4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">
                <v:textbox>
                  <w:txbxContent>
                    <w:p w:rsidR="00912880" w:rsidRPr="00391069" w:rsidRDefault="00912880" w:rsidP="00EE227C">
                      <w:pPr>
                        <w:jc w:val="center"/>
                        <w:rPr>
                          <w:b/>
                          <w:sz w:val="24"/>
                          <w:szCs w:val="24"/>
                          <w:lang w:val="uk-UA"/>
                        </w:rPr>
                      </w:pPr>
                      <w:r w:rsidRPr="00391069">
                        <w:rPr>
                          <w:b/>
                          <w:sz w:val="24"/>
                          <w:szCs w:val="24"/>
                          <w:lang w:val="uk-UA"/>
                        </w:rPr>
                        <w:t>експорт-імпорт товарів і послуг</w:t>
                      </w:r>
                    </w:p>
                  </w:txbxContent>
                </v:textbox>
              </v:rect>
            </w:pict>
          </mc:Fallback>
        </mc:AlternateContent>
      </w:r>
    </w:p>
    <w:p w:rsidR="00EE227C" w:rsidRPr="00B13B96" w:rsidRDefault="00EE227C" w:rsidP="00EE227C">
      <w:pPr>
        <w:jc w:val="both"/>
        <w:rPr>
          <w:b/>
          <w:sz w:val="28"/>
          <w:szCs w:val="28"/>
          <w:lang w:val="uk-UA"/>
        </w:rPr>
        <w:sectPr w:rsidR="00EE227C" w:rsidRPr="00B13B96" w:rsidSect="00AA423C">
          <w:pgSz w:w="11906" w:h="16838"/>
          <w:pgMar w:top="720" w:right="720" w:bottom="720" w:left="720" w:header="708" w:footer="708" w:gutter="0"/>
          <w:cols w:space="708"/>
          <w:docGrid w:linePitch="360"/>
        </w:sectPr>
      </w:pPr>
      <w:r>
        <w:rPr>
          <w:b/>
          <w:noProof/>
          <w:sz w:val="28"/>
          <w:szCs w:val="28"/>
          <w:lang w:eastAsia="ru-RU"/>
        </w:rPr>
        <mc:AlternateContent>
          <mc:Choice Requires="wps">
            <w:drawing>
              <wp:anchor distT="0" distB="0" distL="114300" distR="114300" simplePos="0" relativeHeight="251774976" behindDoc="0" locked="0" layoutInCell="1" allowOverlap="1">
                <wp:simplePos x="0" y="0"/>
                <wp:positionH relativeFrom="column">
                  <wp:posOffset>1581150</wp:posOffset>
                </wp:positionH>
                <wp:positionV relativeFrom="paragraph">
                  <wp:posOffset>218440</wp:posOffset>
                </wp:positionV>
                <wp:extent cx="457200" cy="600075"/>
                <wp:effectExtent l="57150" t="47625" r="9525" b="952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124.5pt;margin-top:17.2pt;width:36pt;height:47.25pt;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">
                <v:stroke endarrow="block"/>
              </v:shape>
            </w:pict>
          </mc:Fallback>
        </mc:AlternateContent>
      </w:r>
      <w:r>
        <w:rPr>
          <w:b/>
          <w:noProof/>
          <w:sz w:val="28"/>
          <w:szCs w:val="28"/>
          <w:lang w:eastAsia="ru-RU"/>
        </w:rPr>
        <mc:AlternateContent>
          <mc:Choice Requires="wps">
            <w:drawing>
              <wp:anchor distT="0" distB="0" distL="114300" distR="114300" simplePos="0" relativeHeight="251773952" behindDoc="0" locked="0" layoutInCell="1" allowOverlap="1">
                <wp:simplePos x="0" y="0"/>
                <wp:positionH relativeFrom="column">
                  <wp:posOffset>4448175</wp:posOffset>
                </wp:positionH>
                <wp:positionV relativeFrom="paragraph">
                  <wp:posOffset>218440</wp:posOffset>
                </wp:positionV>
                <wp:extent cx="438150" cy="600075"/>
                <wp:effectExtent l="9525" t="47625" r="57150" b="952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350.25pt;margin-top:17.2pt;width:34.5pt;height:47.2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">
                <v:stroke endarrow="block"/>
              </v:shape>
            </w:pict>
          </mc:Fallback>
        </mc:AlternateContent>
      </w:r>
      <w:r>
        <w:rPr>
          <w:b/>
          <w:noProof/>
          <w:sz w:val="28"/>
          <w:szCs w:val="28"/>
          <w:lang w:eastAsia="ru-RU"/>
        </w:rPr>
        <mc:AlternateContent>
          <mc:Choice Requires="wps">
            <w:drawing>
              <wp:anchor distT="0" distB="0" distL="114300" distR="114300" simplePos="0" relativeHeight="251772928" behindDoc="0" locked="0" layoutInCell="1" allowOverlap="1">
                <wp:simplePos x="0" y="0"/>
                <wp:positionH relativeFrom="column">
                  <wp:posOffset>3267075</wp:posOffset>
                </wp:positionH>
                <wp:positionV relativeFrom="paragraph">
                  <wp:posOffset>218440</wp:posOffset>
                </wp:positionV>
                <wp:extent cx="9525" cy="600075"/>
                <wp:effectExtent l="57150" t="19050" r="47625" b="952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257.25pt;margin-top:17.2pt;width:.75pt;height:47.25pt;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">
                <v:stroke endarrow="block"/>
              </v:shape>
            </w:pict>
          </mc:Fallback>
        </mc:AlternateContent>
      </w:r>
      <w:r>
        <w:rPr>
          <w:b/>
          <w:noProof/>
          <w:sz w:val="28"/>
          <w:szCs w:val="28"/>
          <w:lang w:eastAsia="ru-RU"/>
        </w:rPr>
        <mc:AlternateContent>
          <mc:Choice Requires="wps">
            <w:drawing>
              <wp:anchor distT="0" distB="0" distL="114300" distR="114300" simplePos="0" relativeHeight="251771904" behindDoc="0" locked="0" layoutInCell="1" allowOverlap="1">
                <wp:simplePos x="0" y="0"/>
                <wp:positionH relativeFrom="column">
                  <wp:posOffset>1266825</wp:posOffset>
                </wp:positionH>
                <wp:positionV relativeFrom="paragraph">
                  <wp:posOffset>818515</wp:posOffset>
                </wp:positionV>
                <wp:extent cx="3981450" cy="400050"/>
                <wp:effectExtent l="9525" t="9525" r="9525" b="9525"/>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400050"/>
                        </a:xfrm>
                        <a:prstGeom prst="rect">
                          <a:avLst/>
                        </a:prstGeom>
                        <a:solidFill>
                          <a:srgbClr val="FFFFFF"/>
                        </a:solidFill>
                        <a:ln w="9525">
                          <a:solidFill>
                            <a:srgbClr val="000000"/>
                          </a:solidFill>
                          <a:miter lim="800000"/>
                          <a:headEnd/>
                          <a:tailEnd/>
                        </a:ln>
                      </wps:spPr>
                      <wps:txbx>
                        <w:txbxContent>
                          <w:p w:rsidR="00912880" w:rsidRPr="00391069" w:rsidRDefault="00912880" w:rsidP="00EE227C">
                            <w:pPr>
                              <w:jc w:val="center"/>
                              <w:rPr>
                                <w:b/>
                                <w:sz w:val="28"/>
                                <w:szCs w:val="28"/>
                                <w:lang w:val="uk-UA"/>
                              </w:rPr>
                            </w:pPr>
                            <w:r w:rsidRPr="00391069">
                              <w:rPr>
                                <w:b/>
                                <w:sz w:val="28"/>
                                <w:szCs w:val="28"/>
                                <w:lang w:val="uk-UA"/>
                              </w:rPr>
                              <w:t>Валютно-фінансові розрахунки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65" style="position:absolute;left:0;text-align:left;margin-left:99.75pt;margin-top:64.45pt;width:313.5pt;height:3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">
                <v:textbox>
                  <w:txbxContent>
                    <w:p w:rsidR="00912880" w:rsidRPr="00391069" w:rsidRDefault="00912880" w:rsidP="00EE227C">
                      <w:pPr>
                        <w:jc w:val="center"/>
                        <w:rPr>
                          <w:b/>
                          <w:sz w:val="28"/>
                          <w:szCs w:val="28"/>
                          <w:lang w:val="uk-UA"/>
                        </w:rPr>
                      </w:pPr>
                      <w:r w:rsidRPr="00391069">
                        <w:rPr>
                          <w:b/>
                          <w:sz w:val="28"/>
                          <w:szCs w:val="28"/>
                          <w:lang w:val="uk-UA"/>
                        </w:rPr>
                        <w:t>Валютно-фінансові розрахунки</w:t>
                      </w:r>
                    </w:p>
                  </w:txbxContent>
                </v:textbox>
              </v:rect>
            </w:pict>
          </mc:Fallback>
        </mc:AlternateContent>
      </w:r>
    </w:p>
    <w:p w:rsidR="00EE227C" w:rsidRDefault="00EE227C" w:rsidP="00EE227C">
      <w:pPr>
        <w:rPr>
          <w:b/>
          <w:sz w:val="28"/>
          <w:szCs w:val="28"/>
          <w:lang w:val="uk-UA"/>
        </w:rPr>
      </w:pP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697152" behindDoc="0" locked="0" layoutInCell="1" allowOverlap="1">
                <wp:simplePos x="0" y="0"/>
                <wp:positionH relativeFrom="column">
                  <wp:posOffset>1962150</wp:posOffset>
                </wp:positionH>
                <wp:positionV relativeFrom="paragraph">
                  <wp:posOffset>85725</wp:posOffset>
                </wp:positionV>
                <wp:extent cx="2266950" cy="523875"/>
                <wp:effectExtent l="9525" t="5080" r="9525" b="1397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523875"/>
                        </a:xfrm>
                        <a:prstGeom prst="rect">
                          <a:avLst/>
                        </a:prstGeom>
                        <a:solidFill>
                          <a:srgbClr val="FFFFFF"/>
                        </a:solidFill>
                        <a:ln w="9525">
                          <a:solidFill>
                            <a:srgbClr val="000000"/>
                          </a:solidFill>
                          <a:miter lim="800000"/>
                          <a:headEnd/>
                          <a:tailEnd/>
                        </a:ln>
                      </wps:spPr>
                      <wps:txbx>
                        <w:txbxContent>
                          <w:p w:rsidR="00912880" w:rsidRPr="002F7A75" w:rsidRDefault="00912880" w:rsidP="00EE227C">
                            <w:pPr>
                              <w:jc w:val="center"/>
                              <w:rPr>
                                <w:b/>
                                <w:sz w:val="32"/>
                                <w:szCs w:val="32"/>
                                <w:lang w:val="uk-UA"/>
                              </w:rPr>
                            </w:pPr>
                            <w:r w:rsidRPr="002F7A75">
                              <w:rPr>
                                <w:b/>
                                <w:sz w:val="32"/>
                                <w:szCs w:val="32"/>
                                <w:lang w:val="uk-UA"/>
                              </w:rPr>
                              <w:t>ЕКСПОРТ КАПІТАЛУ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66" style="position:absolute;margin-left:154.5pt;margin-top:6.75pt;width:178.5pt;height:4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">
                <v:textbox>
                  <w:txbxContent>
                    <w:p w:rsidR="00912880" w:rsidRPr="002F7A75" w:rsidRDefault="00912880" w:rsidP="00EE227C">
                      <w:pPr>
                        <w:jc w:val="center"/>
                        <w:rPr>
                          <w:b/>
                          <w:sz w:val="32"/>
                          <w:szCs w:val="32"/>
                          <w:lang w:val="uk-UA"/>
                        </w:rPr>
                      </w:pPr>
                      <w:r w:rsidRPr="002F7A75">
                        <w:rPr>
                          <w:b/>
                          <w:sz w:val="32"/>
                          <w:szCs w:val="32"/>
                          <w:lang w:val="uk-UA"/>
                        </w:rPr>
                        <w:t>ЕКСПОРТ КАПІТАЛУ</w:t>
                      </w:r>
                    </w:p>
                  </w:txbxContent>
                </v:textbox>
              </v:rect>
            </w:pict>
          </mc:Fallback>
        </mc:AlternateConten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699200" behindDoc="0" locked="0" layoutInCell="1" allowOverlap="1">
                <wp:simplePos x="0" y="0"/>
                <wp:positionH relativeFrom="column">
                  <wp:posOffset>4143375</wp:posOffset>
                </wp:positionH>
                <wp:positionV relativeFrom="paragraph">
                  <wp:posOffset>233045</wp:posOffset>
                </wp:positionV>
                <wp:extent cx="0" cy="295275"/>
                <wp:effectExtent l="9525" t="5080" r="9525" b="1397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 o:spid="_x0000_s1026" type="#_x0000_t32" style="position:absolute;margin-left:326.25pt;margin-top:18.35pt;width:0;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"/>
            </w:pict>
          </mc:Fallback>
        </mc:AlternateContent>
      </w: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2066925</wp:posOffset>
                </wp:positionH>
                <wp:positionV relativeFrom="paragraph">
                  <wp:posOffset>233045</wp:posOffset>
                </wp:positionV>
                <wp:extent cx="635" cy="295275"/>
                <wp:effectExtent l="9525" t="5080" r="8890" b="1397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162.75pt;margin-top:18.35pt;width:.0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"/>
            </w:pict>
          </mc:Fallback>
        </mc:AlternateConten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701248" behindDoc="0" locked="0" layoutInCell="1" allowOverlap="1">
                <wp:simplePos x="0" y="0"/>
                <wp:positionH relativeFrom="column">
                  <wp:posOffset>3324225</wp:posOffset>
                </wp:positionH>
                <wp:positionV relativeFrom="paragraph">
                  <wp:posOffset>151765</wp:posOffset>
                </wp:positionV>
                <wp:extent cx="2362200" cy="352425"/>
                <wp:effectExtent l="9525" t="5080" r="9525" b="1397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52425"/>
                        </a:xfrm>
                        <a:prstGeom prst="rect">
                          <a:avLst/>
                        </a:prstGeom>
                        <a:solidFill>
                          <a:srgbClr val="FFFFFF"/>
                        </a:solidFill>
                        <a:ln w="9525">
                          <a:solidFill>
                            <a:srgbClr val="000000"/>
                          </a:solidFill>
                          <a:miter lim="800000"/>
                          <a:headEnd/>
                          <a:tailEnd/>
                        </a:ln>
                      </wps:spPr>
                      <wps:txbx>
                        <w:txbxContent>
                          <w:p w:rsidR="00912880" w:rsidRPr="002F7A75" w:rsidRDefault="00912880" w:rsidP="00EE227C">
                            <w:pPr>
                              <w:jc w:val="center"/>
                              <w:rPr>
                                <w:b/>
                                <w:sz w:val="28"/>
                                <w:szCs w:val="28"/>
                                <w:lang w:val="uk-UA"/>
                              </w:rPr>
                            </w:pPr>
                            <w:r w:rsidRPr="002F7A75">
                              <w:rPr>
                                <w:b/>
                                <w:sz w:val="28"/>
                                <w:szCs w:val="28"/>
                                <w:lang w:val="uk-UA"/>
                              </w:rPr>
                              <w:t>Державний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67" style="position:absolute;margin-left:261.75pt;margin-top:11.95pt;width:186pt;height:2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">
                <v:textbox>
                  <w:txbxContent>
                    <w:p w:rsidR="00912880" w:rsidRPr="002F7A75" w:rsidRDefault="00912880" w:rsidP="00EE227C">
                      <w:pPr>
                        <w:jc w:val="center"/>
                        <w:rPr>
                          <w:b/>
                          <w:sz w:val="28"/>
                          <w:szCs w:val="28"/>
                          <w:lang w:val="uk-UA"/>
                        </w:rPr>
                      </w:pPr>
                      <w:r w:rsidRPr="002F7A75">
                        <w:rPr>
                          <w:b/>
                          <w:sz w:val="28"/>
                          <w:szCs w:val="28"/>
                          <w:lang w:val="uk-UA"/>
                        </w:rPr>
                        <w:t>Державний</w:t>
                      </w:r>
                    </w:p>
                  </w:txbxContent>
                </v:textbox>
              </v:rect>
            </w:pict>
          </mc:Fallback>
        </mc:AlternateContent>
      </w:r>
      <w:r>
        <w:rPr>
          <w:noProof/>
          <w:lang w:eastAsia="ru-RU"/>
        </w:rPr>
        <mc:AlternateContent>
          <mc:Choice Requires="wps">
            <w:drawing>
              <wp:anchor distT="0" distB="0" distL="114300" distR="114300" simplePos="0" relativeHeight="251700224" behindDoc="0" locked="0" layoutInCell="1" allowOverlap="1">
                <wp:simplePos x="0" y="0"/>
                <wp:positionH relativeFrom="column">
                  <wp:posOffset>371475</wp:posOffset>
                </wp:positionH>
                <wp:positionV relativeFrom="paragraph">
                  <wp:posOffset>151765</wp:posOffset>
                </wp:positionV>
                <wp:extent cx="2533650" cy="352425"/>
                <wp:effectExtent l="9525" t="5080" r="9525" b="1397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52425"/>
                        </a:xfrm>
                        <a:prstGeom prst="rect">
                          <a:avLst/>
                        </a:prstGeom>
                        <a:solidFill>
                          <a:srgbClr val="FFFFFF"/>
                        </a:solidFill>
                        <a:ln w="9525">
                          <a:solidFill>
                            <a:srgbClr val="000000"/>
                          </a:solidFill>
                          <a:miter lim="800000"/>
                          <a:headEnd/>
                          <a:tailEnd/>
                        </a:ln>
                      </wps:spPr>
                      <wps:txbx>
                        <w:txbxContent>
                          <w:p w:rsidR="00912880" w:rsidRPr="002F7A75" w:rsidRDefault="00912880" w:rsidP="00EE227C">
                            <w:pPr>
                              <w:jc w:val="center"/>
                              <w:rPr>
                                <w:b/>
                                <w:sz w:val="28"/>
                                <w:szCs w:val="28"/>
                                <w:lang w:val="uk-UA"/>
                              </w:rPr>
                            </w:pPr>
                            <w:r w:rsidRPr="002F7A75">
                              <w:rPr>
                                <w:b/>
                                <w:sz w:val="28"/>
                                <w:szCs w:val="28"/>
                                <w:lang w:val="uk-UA"/>
                              </w:rPr>
                              <w:t>Приватний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68" style="position:absolute;margin-left:29.25pt;margin-top:11.95pt;width:199.5pt;height:2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">
                <v:textbox>
                  <w:txbxContent>
                    <w:p w:rsidR="00912880" w:rsidRPr="002F7A75" w:rsidRDefault="00912880" w:rsidP="00EE227C">
                      <w:pPr>
                        <w:jc w:val="center"/>
                        <w:rPr>
                          <w:b/>
                          <w:sz w:val="28"/>
                          <w:szCs w:val="28"/>
                          <w:lang w:val="uk-UA"/>
                        </w:rPr>
                      </w:pPr>
                      <w:r w:rsidRPr="002F7A75">
                        <w:rPr>
                          <w:b/>
                          <w:sz w:val="28"/>
                          <w:szCs w:val="28"/>
                          <w:lang w:val="uk-UA"/>
                        </w:rPr>
                        <w:t>Приватний</w:t>
                      </w:r>
                    </w:p>
                  </w:txbxContent>
                </v:textbox>
              </v:rect>
            </w:pict>
          </mc:Fallback>
        </mc:AlternateConten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711488" behindDoc="0" locked="0" layoutInCell="1" allowOverlap="1">
                <wp:simplePos x="0" y="0"/>
                <wp:positionH relativeFrom="column">
                  <wp:posOffset>1581150</wp:posOffset>
                </wp:positionH>
                <wp:positionV relativeFrom="paragraph">
                  <wp:posOffset>308610</wp:posOffset>
                </wp:positionV>
                <wp:extent cx="0" cy="228600"/>
                <wp:effectExtent l="57150" t="5080" r="57150" b="2349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5" o:spid="_x0000_s1026" type="#_x0000_t32" style="position:absolute;margin-left:124.5pt;margin-top:24.3pt;width:0;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710464" behindDoc="0" locked="0" layoutInCell="1" allowOverlap="1">
                <wp:simplePos x="0" y="0"/>
                <wp:positionH relativeFrom="column">
                  <wp:posOffset>1581150</wp:posOffset>
                </wp:positionH>
                <wp:positionV relativeFrom="paragraph">
                  <wp:posOffset>308610</wp:posOffset>
                </wp:positionV>
                <wp:extent cx="1847850" cy="0"/>
                <wp:effectExtent l="9525" t="5080" r="9525" b="1397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124.5pt;margin-top:24.3pt;width:145.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"/>
            </w:pict>
          </mc:Fallback>
        </mc:AlternateContent>
      </w:r>
      <w:r>
        <w:rPr>
          <w:noProof/>
          <w:lang w:eastAsia="ru-RU"/>
        </w:rPr>
        <mc:AlternateContent>
          <mc:Choice Requires="wps">
            <w:drawing>
              <wp:anchor distT="0" distB="0" distL="114300" distR="114300" simplePos="0" relativeHeight="251709440" behindDoc="0" locked="0" layoutInCell="1" allowOverlap="1">
                <wp:simplePos x="0" y="0"/>
                <wp:positionH relativeFrom="column">
                  <wp:posOffset>3419475</wp:posOffset>
                </wp:positionH>
                <wp:positionV relativeFrom="paragraph">
                  <wp:posOffset>127635</wp:posOffset>
                </wp:positionV>
                <wp:extent cx="9525" cy="180975"/>
                <wp:effectExtent l="9525" t="5080" r="9525" b="1397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269.25pt;margin-top:10.05pt;width:.7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"/>
            </w:pict>
          </mc:Fallback>
        </mc:AlternateContent>
      </w:r>
      <w:r>
        <w:rPr>
          <w:noProof/>
          <w:lang w:eastAsia="ru-RU"/>
        </w:rPr>
        <mc:AlternateContent>
          <mc:Choice Requires="wps">
            <w:drawing>
              <wp:anchor distT="0" distB="0" distL="114300" distR="114300" simplePos="0" relativeHeight="251708416" behindDoc="0" locked="0" layoutInCell="1" allowOverlap="1">
                <wp:simplePos x="0" y="0"/>
                <wp:positionH relativeFrom="column">
                  <wp:posOffset>5600700</wp:posOffset>
                </wp:positionH>
                <wp:positionV relativeFrom="paragraph">
                  <wp:posOffset>127635</wp:posOffset>
                </wp:positionV>
                <wp:extent cx="28575" cy="409575"/>
                <wp:effectExtent l="28575" t="5080" r="57150" b="2349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2" o:spid="_x0000_s1026" type="#_x0000_t32" style="position:absolute;margin-left:441pt;margin-top:10.05pt;width:2.25pt;height:3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">
                <v:stroke endarrow="block"/>
              </v:shape>
            </w:pict>
          </mc:Fallback>
        </mc:AlternateContent>
      </w:r>
      <w:r>
        <w:rPr>
          <w:noProof/>
          <w:lang w:eastAsia="ru-RU"/>
        </w:rPr>
        <mc:AlternateContent>
          <mc:Choice Requires="wps">
            <w:drawing>
              <wp:anchor distT="0" distB="0" distL="114300" distR="114300" simplePos="0" relativeHeight="251707392" behindDoc="0" locked="0" layoutInCell="1" allowOverlap="1">
                <wp:simplePos x="0" y="0"/>
                <wp:positionH relativeFrom="column">
                  <wp:posOffset>3533775</wp:posOffset>
                </wp:positionH>
                <wp:positionV relativeFrom="paragraph">
                  <wp:posOffset>127635</wp:posOffset>
                </wp:positionV>
                <wp:extent cx="19050" cy="409575"/>
                <wp:effectExtent l="38100" t="5080" r="57150" b="23495"/>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1" o:spid="_x0000_s1026" type="#_x0000_t32" style="position:absolute;margin-left:278.25pt;margin-top:10.05pt;width:1.5pt;height:3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">
                <v:stroke endarrow="block"/>
              </v:shape>
            </w:pict>
          </mc:Fallback>
        </mc:AlternateContent>
      </w:r>
      <w:r>
        <w:rPr>
          <w:noProof/>
          <w:lang w:eastAsia="ru-RU"/>
        </w:rPr>
        <mc:AlternateContent>
          <mc:Choice Requires="wps">
            <w:drawing>
              <wp:anchor distT="0" distB="0" distL="114300" distR="114300" simplePos="0" relativeHeight="251706368" behindDoc="0" locked="0" layoutInCell="1" allowOverlap="1">
                <wp:simplePos x="0" y="0"/>
                <wp:positionH relativeFrom="column">
                  <wp:posOffset>2619375</wp:posOffset>
                </wp:positionH>
                <wp:positionV relativeFrom="paragraph">
                  <wp:posOffset>127635</wp:posOffset>
                </wp:positionV>
                <wp:extent cx="19050" cy="409575"/>
                <wp:effectExtent l="38100" t="5080" r="57150" b="2349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0" o:spid="_x0000_s1026" type="#_x0000_t32" style="position:absolute;margin-left:206.25pt;margin-top:10.05pt;width:1.5pt;height:3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">
                <v:stroke endarrow="block"/>
              </v:shape>
            </w:pict>
          </mc:Fallback>
        </mc:AlternateContent>
      </w:r>
      <w:r>
        <w:rPr>
          <w:noProof/>
          <w:lang w:eastAsia="ru-RU"/>
        </w:rPr>
        <mc:AlternateContent>
          <mc:Choice Requires="wps">
            <w:drawing>
              <wp:anchor distT="0" distB="0" distL="114300" distR="114300" simplePos="0" relativeHeight="251705344" behindDoc="0" locked="0" layoutInCell="1" allowOverlap="1">
                <wp:simplePos x="0" y="0"/>
                <wp:positionH relativeFrom="column">
                  <wp:posOffset>523875</wp:posOffset>
                </wp:positionH>
                <wp:positionV relativeFrom="paragraph">
                  <wp:posOffset>127635</wp:posOffset>
                </wp:positionV>
                <wp:extent cx="0" cy="409575"/>
                <wp:effectExtent l="57150" t="5080" r="57150" b="2349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41.25pt;margin-top:10.05pt;width:0;height:3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">
                <v:stroke endarrow="block"/>
              </v:shape>
            </w:pict>
          </mc:Fallback>
        </mc:AlternateConten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704320" behindDoc="0" locked="0" layoutInCell="1" allowOverlap="1">
                <wp:simplePos x="0" y="0"/>
                <wp:positionH relativeFrom="column">
                  <wp:posOffset>4381500</wp:posOffset>
                </wp:positionH>
                <wp:positionV relativeFrom="paragraph">
                  <wp:posOffset>160655</wp:posOffset>
                </wp:positionV>
                <wp:extent cx="1685925" cy="1276350"/>
                <wp:effectExtent l="9525" t="5080" r="9525" b="1397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276350"/>
                        </a:xfrm>
                        <a:prstGeom prst="rect">
                          <a:avLst/>
                        </a:prstGeom>
                        <a:solidFill>
                          <a:srgbClr val="FFFFFF"/>
                        </a:solidFill>
                        <a:ln w="9525">
                          <a:solidFill>
                            <a:srgbClr val="000000"/>
                          </a:solidFill>
                          <a:miter lim="800000"/>
                          <a:headEnd/>
                          <a:tailEnd/>
                        </a:ln>
                      </wps:spPr>
                      <wps:txbx>
                        <w:txbxContent>
                          <w:p w:rsidR="00912880" w:rsidRDefault="00912880" w:rsidP="00EE227C">
                            <w:pPr>
                              <w:jc w:val="center"/>
                              <w:rPr>
                                <w:b/>
                                <w:sz w:val="28"/>
                                <w:szCs w:val="28"/>
                                <w:lang w:val="uk-UA"/>
                              </w:rPr>
                            </w:pPr>
                          </w:p>
                          <w:p w:rsidR="00912880" w:rsidRPr="002F7A75" w:rsidRDefault="00912880" w:rsidP="00EE227C">
                            <w:pPr>
                              <w:jc w:val="center"/>
                              <w:rPr>
                                <w:b/>
                                <w:sz w:val="28"/>
                                <w:szCs w:val="28"/>
                                <w:lang w:val="uk-UA"/>
                              </w:rPr>
                            </w:pPr>
                            <w:r w:rsidRPr="002F7A75">
                              <w:rPr>
                                <w:b/>
                                <w:sz w:val="28"/>
                                <w:szCs w:val="28"/>
                                <w:lang w:val="uk-UA"/>
                              </w:rPr>
                              <w:t>Технічна допомога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69" style="position:absolute;margin-left:345pt;margin-top:12.65pt;width:132.75pt;height:10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">
                <v:textbox>
                  <w:txbxContent>
                    <w:p w:rsidR="00912880" w:rsidRDefault="00912880" w:rsidP="00EE227C">
                      <w:pPr>
                        <w:jc w:val="center"/>
                        <w:rPr>
                          <w:b/>
                          <w:sz w:val="28"/>
                          <w:szCs w:val="28"/>
                          <w:lang w:val="uk-UA"/>
                        </w:rPr>
                      </w:pPr>
                    </w:p>
                    <w:p w:rsidR="00912880" w:rsidRPr="002F7A75" w:rsidRDefault="00912880" w:rsidP="00EE227C">
                      <w:pPr>
                        <w:jc w:val="center"/>
                        <w:rPr>
                          <w:b/>
                          <w:sz w:val="28"/>
                          <w:szCs w:val="28"/>
                          <w:lang w:val="uk-UA"/>
                        </w:rPr>
                      </w:pPr>
                      <w:r w:rsidRPr="002F7A75">
                        <w:rPr>
                          <w:b/>
                          <w:sz w:val="28"/>
                          <w:szCs w:val="28"/>
                          <w:lang w:val="uk-UA"/>
                        </w:rPr>
                        <w:t>Технічна допомога</w:t>
                      </w:r>
                    </w:p>
                  </w:txbxContent>
                </v:textbox>
              </v:rect>
            </w:pict>
          </mc:Fallback>
        </mc:AlternateContent>
      </w:r>
      <w:r>
        <w:rPr>
          <w:noProof/>
          <w:lang w:eastAsia="ru-RU"/>
        </w:rPr>
        <mc:AlternateContent>
          <mc:Choice Requires="wps">
            <w:drawing>
              <wp:anchor distT="0" distB="0" distL="114300" distR="114300" simplePos="0" relativeHeight="251703296" behindDoc="0" locked="0" layoutInCell="1" allowOverlap="1">
                <wp:simplePos x="0" y="0"/>
                <wp:positionH relativeFrom="column">
                  <wp:posOffset>2371725</wp:posOffset>
                </wp:positionH>
                <wp:positionV relativeFrom="paragraph">
                  <wp:posOffset>160655</wp:posOffset>
                </wp:positionV>
                <wp:extent cx="1628775" cy="295275"/>
                <wp:effectExtent l="9525" t="5080" r="9525" b="1397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95275"/>
                        </a:xfrm>
                        <a:prstGeom prst="rect">
                          <a:avLst/>
                        </a:prstGeom>
                        <a:solidFill>
                          <a:srgbClr val="FFFFFF"/>
                        </a:solidFill>
                        <a:ln w="9525">
                          <a:solidFill>
                            <a:srgbClr val="000000"/>
                          </a:solidFill>
                          <a:miter lim="800000"/>
                          <a:headEnd/>
                          <a:tailEnd/>
                        </a:ln>
                      </wps:spPr>
                      <wps:txbx>
                        <w:txbxContent>
                          <w:p w:rsidR="00912880" w:rsidRPr="002F7A75" w:rsidRDefault="00912880" w:rsidP="00EE227C">
                            <w:pPr>
                              <w:jc w:val="center"/>
                              <w:rPr>
                                <w:b/>
                                <w:sz w:val="28"/>
                                <w:szCs w:val="28"/>
                                <w:lang w:val="uk-UA"/>
                              </w:rPr>
                            </w:pPr>
                            <w:r w:rsidRPr="002F7A75">
                              <w:rPr>
                                <w:b/>
                                <w:sz w:val="28"/>
                                <w:szCs w:val="28"/>
                                <w:lang w:val="uk-UA"/>
                              </w:rPr>
                              <w:t>Позичковий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70" style="position:absolute;margin-left:186.75pt;margin-top:12.65pt;width:128.25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">
                <v:textbox>
                  <w:txbxContent>
                    <w:p w:rsidR="00912880" w:rsidRPr="002F7A75" w:rsidRDefault="00912880" w:rsidP="00EE227C">
                      <w:pPr>
                        <w:jc w:val="center"/>
                        <w:rPr>
                          <w:b/>
                          <w:sz w:val="28"/>
                          <w:szCs w:val="28"/>
                          <w:lang w:val="uk-UA"/>
                        </w:rPr>
                      </w:pPr>
                      <w:r w:rsidRPr="002F7A75">
                        <w:rPr>
                          <w:b/>
                          <w:sz w:val="28"/>
                          <w:szCs w:val="28"/>
                          <w:lang w:val="uk-UA"/>
                        </w:rPr>
                        <w:t>Позичковий</w:t>
                      </w:r>
                    </w:p>
                  </w:txbxContent>
                </v:textbox>
              </v:rect>
            </w:pict>
          </mc:Fallback>
        </mc:AlternateContent>
      </w:r>
      <w:r>
        <w:rPr>
          <w:noProof/>
          <w:lang w:eastAsia="ru-RU"/>
        </w:rPr>
        <mc:AlternateContent>
          <mc:Choice Requires="wps">
            <w:drawing>
              <wp:anchor distT="0" distB="0" distL="114300" distR="114300" simplePos="0" relativeHeight="251702272" behindDoc="0" locked="0" layoutInCell="1" allowOverlap="1">
                <wp:simplePos x="0" y="0"/>
                <wp:positionH relativeFrom="column">
                  <wp:posOffset>219075</wp:posOffset>
                </wp:positionH>
                <wp:positionV relativeFrom="paragraph">
                  <wp:posOffset>160655</wp:posOffset>
                </wp:positionV>
                <wp:extent cx="1743075" cy="295275"/>
                <wp:effectExtent l="9525" t="5080" r="9525" b="1397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95275"/>
                        </a:xfrm>
                        <a:prstGeom prst="rect">
                          <a:avLst/>
                        </a:prstGeom>
                        <a:solidFill>
                          <a:srgbClr val="FFFFFF"/>
                        </a:solidFill>
                        <a:ln w="9525">
                          <a:solidFill>
                            <a:srgbClr val="000000"/>
                          </a:solidFill>
                          <a:miter lim="800000"/>
                          <a:headEnd/>
                          <a:tailEnd/>
                        </a:ln>
                      </wps:spPr>
                      <wps:txbx>
                        <w:txbxContent>
                          <w:p w:rsidR="00912880" w:rsidRPr="002F7A75" w:rsidRDefault="00912880" w:rsidP="00EE227C">
                            <w:pPr>
                              <w:jc w:val="center"/>
                              <w:rPr>
                                <w:b/>
                                <w:sz w:val="28"/>
                                <w:szCs w:val="28"/>
                                <w:lang w:val="uk-UA"/>
                              </w:rPr>
                            </w:pPr>
                            <w:r w:rsidRPr="002F7A75">
                              <w:rPr>
                                <w:b/>
                                <w:sz w:val="28"/>
                                <w:szCs w:val="28"/>
                                <w:lang w:val="uk-UA"/>
                              </w:rPr>
                              <w:t>Підприємницький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71" style="position:absolute;margin-left:17.25pt;margin-top:12.65pt;width:137.2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">
                <v:textbox>
                  <w:txbxContent>
                    <w:p w:rsidR="00912880" w:rsidRPr="002F7A75" w:rsidRDefault="00912880" w:rsidP="00EE227C">
                      <w:pPr>
                        <w:jc w:val="center"/>
                        <w:rPr>
                          <w:b/>
                          <w:sz w:val="28"/>
                          <w:szCs w:val="28"/>
                          <w:lang w:val="uk-UA"/>
                        </w:rPr>
                      </w:pPr>
                      <w:r w:rsidRPr="002F7A75">
                        <w:rPr>
                          <w:b/>
                          <w:sz w:val="28"/>
                          <w:szCs w:val="28"/>
                          <w:lang w:val="uk-UA"/>
                        </w:rPr>
                        <w:t>Підприємницький</w:t>
                      </w:r>
                    </w:p>
                  </w:txbxContent>
                </v:textbox>
              </v:rect>
            </w:pict>
          </mc:Fallback>
        </mc:AlternateContent>
      </w:r>
    </w:p>
    <w:p w:rsidR="00EE227C" w:rsidRDefault="00EE227C" w:rsidP="00EE227C">
      <w:pPr>
        <w:rPr>
          <w:b/>
          <w:sz w:val="28"/>
          <w:szCs w:val="28"/>
          <w:lang w:val="uk-UA"/>
        </w:rPr>
      </w:pPr>
      <w:r>
        <w:rPr>
          <w:noProof/>
          <w:lang w:eastAsia="ru-RU"/>
        </w:rPr>
        <mc:AlternateContent>
          <mc:Choice Requires="wps">
            <w:drawing>
              <wp:anchor distT="0" distB="0" distL="114300" distR="114300" simplePos="0" relativeHeight="251723776" behindDoc="0" locked="0" layoutInCell="1" allowOverlap="1">
                <wp:simplePos x="0" y="0"/>
                <wp:positionH relativeFrom="column">
                  <wp:posOffset>4714875</wp:posOffset>
                </wp:positionH>
                <wp:positionV relativeFrom="paragraph">
                  <wp:posOffset>1317625</wp:posOffset>
                </wp:positionV>
                <wp:extent cx="1628775" cy="819150"/>
                <wp:effectExtent l="9525" t="5080" r="9525" b="1397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19150"/>
                        </a:xfrm>
                        <a:prstGeom prst="rect">
                          <a:avLst/>
                        </a:prstGeom>
                        <a:solidFill>
                          <a:srgbClr val="FFFFFF"/>
                        </a:solidFill>
                        <a:ln w="9525">
                          <a:solidFill>
                            <a:srgbClr val="000000"/>
                          </a:solidFill>
                          <a:miter lim="800000"/>
                          <a:headEnd/>
                          <a:tailEnd/>
                        </a:ln>
                      </wps:spPr>
                      <wps:txbx>
                        <w:txbxContent>
                          <w:p w:rsidR="00912880" w:rsidRPr="000E039A" w:rsidRDefault="00912880" w:rsidP="00EE227C">
                            <w:pPr>
                              <w:spacing w:line="240" w:lineRule="auto"/>
                              <w:rPr>
                                <w:b/>
                                <w:sz w:val="24"/>
                                <w:szCs w:val="24"/>
                                <w:lang w:val="uk-UA"/>
                              </w:rPr>
                            </w:pPr>
                            <w:r w:rsidRPr="000E039A">
                              <w:rPr>
                                <w:b/>
                                <w:sz w:val="24"/>
                                <w:szCs w:val="24"/>
                                <w:lang w:val="uk-UA"/>
                              </w:rPr>
                              <w:t>Забезпечення довготермінових економічних, політичних інтересів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72" style="position:absolute;margin-left:371.25pt;margin-top:103.75pt;width:128.25pt;height:6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">
                <v:textbox>
                  <w:txbxContent>
                    <w:p w:rsidR="00912880" w:rsidRPr="000E039A" w:rsidRDefault="00912880" w:rsidP="00EE227C">
                      <w:pPr>
                        <w:spacing w:line="240" w:lineRule="auto"/>
                        <w:rPr>
                          <w:b/>
                          <w:sz w:val="24"/>
                          <w:szCs w:val="24"/>
                          <w:lang w:val="uk-UA"/>
                        </w:rPr>
                      </w:pPr>
                      <w:r w:rsidRPr="000E039A">
                        <w:rPr>
                          <w:b/>
                          <w:sz w:val="24"/>
                          <w:szCs w:val="24"/>
                          <w:lang w:val="uk-UA"/>
                        </w:rPr>
                        <w:t>Забезпечення довготермінових економічних, політичних інтересів</w:t>
                      </w:r>
                    </w:p>
                  </w:txbxContent>
                </v:textbox>
              </v:rect>
            </w:pict>
          </mc:Fallback>
        </mc:AlternateContent>
      </w:r>
      <w:r>
        <w:rPr>
          <w:noProof/>
          <w:lang w:eastAsia="ru-RU"/>
        </w:rPr>
        <mc:AlternateContent>
          <mc:Choice Requires="wps">
            <w:drawing>
              <wp:anchor distT="0" distB="0" distL="114300" distR="114300" simplePos="0" relativeHeight="251714560" behindDoc="0" locked="0" layoutInCell="1" allowOverlap="1">
                <wp:simplePos x="0" y="0"/>
                <wp:positionH relativeFrom="column">
                  <wp:posOffset>2190750</wp:posOffset>
                </wp:positionH>
                <wp:positionV relativeFrom="paragraph">
                  <wp:posOffset>374650</wp:posOffset>
                </wp:positionV>
                <wp:extent cx="895350" cy="685800"/>
                <wp:effectExtent l="9525" t="5080" r="9525" b="1397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685800"/>
                        </a:xfrm>
                        <a:prstGeom prst="rect">
                          <a:avLst/>
                        </a:prstGeom>
                        <a:solidFill>
                          <a:srgbClr val="FFFFFF"/>
                        </a:solidFill>
                        <a:ln w="9525">
                          <a:solidFill>
                            <a:srgbClr val="000000"/>
                          </a:solidFill>
                          <a:miter lim="800000"/>
                          <a:headEnd/>
                          <a:tailEnd/>
                        </a:ln>
                      </wps:spPr>
                      <wps:txbx>
                        <w:txbxContent>
                          <w:p w:rsidR="00912880" w:rsidRPr="000E039A" w:rsidRDefault="00912880" w:rsidP="00EE227C">
                            <w:pPr>
                              <w:rPr>
                                <w:b/>
                                <w:sz w:val="24"/>
                                <w:szCs w:val="24"/>
                                <w:lang w:val="uk-UA"/>
                              </w:rPr>
                            </w:pPr>
                            <w:r w:rsidRPr="000E039A">
                              <w:rPr>
                                <w:b/>
                                <w:sz w:val="24"/>
                                <w:szCs w:val="24"/>
                                <w:lang w:val="uk-UA"/>
                              </w:rPr>
                              <w:t>Міжнародний кредит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73" style="position:absolute;margin-left:172.5pt;margin-top:29.5pt;width:70.5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">
                <v:textbox>
                  <w:txbxContent>
                    <w:p w:rsidR="00912880" w:rsidRPr="000E039A" w:rsidRDefault="00912880" w:rsidP="00EE227C">
                      <w:pPr>
                        <w:rPr>
                          <w:b/>
                          <w:sz w:val="24"/>
                          <w:szCs w:val="24"/>
                          <w:lang w:val="uk-UA"/>
                        </w:rPr>
                      </w:pPr>
                      <w:r w:rsidRPr="000E039A">
                        <w:rPr>
                          <w:b/>
                          <w:sz w:val="24"/>
                          <w:szCs w:val="24"/>
                          <w:lang w:val="uk-UA"/>
                        </w:rPr>
                        <w:t>Міжнародний кредит</w:t>
                      </w:r>
                    </w:p>
                  </w:txbxContent>
                </v:textbox>
              </v:rect>
            </w:pict>
          </mc:Fallback>
        </mc:AlternateContent>
      </w:r>
      <w:r>
        <w:rPr>
          <w:noProof/>
          <w:lang w:eastAsia="ru-RU"/>
        </w:rPr>
        <mc:AlternateContent>
          <mc:Choice Requires="wps">
            <w:drawing>
              <wp:anchor distT="0" distB="0" distL="114300" distR="114300" simplePos="0" relativeHeight="251712512" behindDoc="0" locked="0" layoutInCell="1" allowOverlap="1">
                <wp:simplePos x="0" y="0"/>
                <wp:positionH relativeFrom="column">
                  <wp:posOffset>38100</wp:posOffset>
                </wp:positionH>
                <wp:positionV relativeFrom="paragraph">
                  <wp:posOffset>374650</wp:posOffset>
                </wp:positionV>
                <wp:extent cx="942975" cy="619125"/>
                <wp:effectExtent l="9525" t="5080" r="9525" b="1397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619125"/>
                        </a:xfrm>
                        <a:prstGeom prst="rect">
                          <a:avLst/>
                        </a:prstGeom>
                        <a:solidFill>
                          <a:srgbClr val="FFFFFF"/>
                        </a:solidFill>
                        <a:ln w="9525">
                          <a:solidFill>
                            <a:srgbClr val="000000"/>
                          </a:solidFill>
                          <a:miter lim="800000"/>
                          <a:headEnd/>
                          <a:tailEnd/>
                        </a:ln>
                      </wps:spPr>
                      <wps:txbx>
                        <w:txbxContent>
                          <w:p w:rsidR="00912880" w:rsidRPr="000E039A" w:rsidRDefault="00912880" w:rsidP="00EE227C">
                            <w:pPr>
                              <w:spacing w:line="240" w:lineRule="auto"/>
                              <w:rPr>
                                <w:b/>
                                <w:sz w:val="24"/>
                                <w:szCs w:val="24"/>
                                <w:lang w:val="uk-UA"/>
                              </w:rPr>
                            </w:pPr>
                            <w:r w:rsidRPr="000E039A">
                              <w:rPr>
                                <w:b/>
                                <w:sz w:val="24"/>
                                <w:szCs w:val="24"/>
                                <w:lang w:val="uk-UA"/>
                              </w:rPr>
                              <w:t>Прямі</w:t>
                            </w:r>
                          </w:p>
                          <w:p w:rsidR="00912880" w:rsidRPr="000E039A" w:rsidRDefault="00912880" w:rsidP="00EE227C">
                            <w:pPr>
                              <w:spacing w:line="240" w:lineRule="auto"/>
                              <w:rPr>
                                <w:b/>
                                <w:sz w:val="24"/>
                                <w:szCs w:val="24"/>
                                <w:lang w:val="uk-UA"/>
                              </w:rPr>
                            </w:pPr>
                            <w:r w:rsidRPr="000E039A">
                              <w:rPr>
                                <w:b/>
                                <w:sz w:val="24"/>
                                <w:szCs w:val="24"/>
                                <w:lang w:val="uk-UA"/>
                              </w:rPr>
                              <w:t>інвестиції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74" style="position:absolute;margin-left:3pt;margin-top:29.5pt;width:74.25pt;height:4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">
                <v:textbox>
                  <w:txbxContent>
                    <w:p w:rsidR="00912880" w:rsidRPr="000E039A" w:rsidRDefault="00912880" w:rsidP="00EE227C">
                      <w:pPr>
                        <w:spacing w:line="240" w:lineRule="auto"/>
                        <w:rPr>
                          <w:b/>
                          <w:sz w:val="24"/>
                          <w:szCs w:val="24"/>
                          <w:lang w:val="uk-UA"/>
                        </w:rPr>
                      </w:pPr>
                      <w:r w:rsidRPr="000E039A">
                        <w:rPr>
                          <w:b/>
                          <w:sz w:val="24"/>
                          <w:szCs w:val="24"/>
                          <w:lang w:val="uk-UA"/>
                        </w:rPr>
                        <w:t>Прямі</w:t>
                      </w:r>
                    </w:p>
                    <w:p w:rsidR="00912880" w:rsidRPr="000E039A" w:rsidRDefault="00912880" w:rsidP="00EE227C">
                      <w:pPr>
                        <w:spacing w:line="240" w:lineRule="auto"/>
                        <w:rPr>
                          <w:b/>
                          <w:sz w:val="24"/>
                          <w:szCs w:val="24"/>
                          <w:lang w:val="uk-UA"/>
                        </w:rPr>
                      </w:pPr>
                      <w:r w:rsidRPr="000E039A">
                        <w:rPr>
                          <w:b/>
                          <w:sz w:val="24"/>
                          <w:szCs w:val="24"/>
                          <w:lang w:val="uk-UA"/>
                        </w:rPr>
                        <w:t>інвестиції</w:t>
                      </w:r>
                    </w:p>
                  </w:txbxContent>
                </v:textbox>
              </v:rect>
            </w:pict>
          </mc:Fallback>
        </mc:AlternateContent>
      </w:r>
      <w:r>
        <w:rPr>
          <w:noProof/>
          <w:lang w:eastAsia="ru-RU"/>
        </w:rPr>
        <mc:AlternateContent>
          <mc:Choice Requires="wps">
            <w:drawing>
              <wp:anchor distT="0" distB="0" distL="114300" distR="114300" simplePos="0" relativeHeight="251713536" behindDoc="0" locked="0" layoutInCell="1" allowOverlap="1">
                <wp:simplePos x="0" y="0"/>
                <wp:positionH relativeFrom="column">
                  <wp:posOffset>1133475</wp:posOffset>
                </wp:positionH>
                <wp:positionV relativeFrom="paragraph">
                  <wp:posOffset>374650</wp:posOffset>
                </wp:positionV>
                <wp:extent cx="1000125" cy="619125"/>
                <wp:effectExtent l="9525" t="5080" r="9525" b="1397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19125"/>
                        </a:xfrm>
                        <a:prstGeom prst="rect">
                          <a:avLst/>
                        </a:prstGeom>
                        <a:solidFill>
                          <a:srgbClr val="FFFFFF"/>
                        </a:solidFill>
                        <a:ln w="9525">
                          <a:solidFill>
                            <a:srgbClr val="000000"/>
                          </a:solidFill>
                          <a:miter lim="800000"/>
                          <a:headEnd/>
                          <a:tailEnd/>
                        </a:ln>
                      </wps:spPr>
                      <wps:txbx>
                        <w:txbxContent>
                          <w:p w:rsidR="00912880" w:rsidRPr="000E039A" w:rsidRDefault="00912880" w:rsidP="00EE227C">
                            <w:pPr>
                              <w:rPr>
                                <w:b/>
                                <w:sz w:val="24"/>
                                <w:szCs w:val="24"/>
                                <w:lang w:val="uk-UA"/>
                              </w:rPr>
                            </w:pPr>
                            <w:r w:rsidRPr="000E039A">
                              <w:rPr>
                                <w:b/>
                                <w:sz w:val="24"/>
                                <w:szCs w:val="24"/>
                                <w:lang w:val="uk-UA"/>
                              </w:rPr>
                              <w:t>Портфельні інвестиції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75" style="position:absolute;margin-left:89.25pt;margin-top:29.5pt;width:78.75pt;height:4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">
                <v:textbox>
                  <w:txbxContent>
                    <w:p w:rsidR="00912880" w:rsidRPr="000E039A" w:rsidRDefault="00912880" w:rsidP="00EE227C">
                      <w:pPr>
                        <w:rPr>
                          <w:b/>
                          <w:sz w:val="24"/>
                          <w:szCs w:val="24"/>
                          <w:lang w:val="uk-UA"/>
                        </w:rPr>
                      </w:pPr>
                      <w:r w:rsidRPr="000E039A">
                        <w:rPr>
                          <w:b/>
                          <w:sz w:val="24"/>
                          <w:szCs w:val="24"/>
                          <w:lang w:val="uk-UA"/>
                        </w:rPr>
                        <w:t>Портфельні інвестиції</w:t>
                      </w:r>
                    </w:p>
                  </w:txbxContent>
                </v:textbox>
              </v:rect>
            </w:pict>
          </mc:Fallback>
        </mc:AlternateContent>
      </w:r>
      <w:r>
        <w:rPr>
          <w:noProof/>
          <w:lang w:eastAsia="ru-RU"/>
        </w:rPr>
        <mc:AlternateContent>
          <mc:Choice Requires="wps">
            <w:drawing>
              <wp:anchor distT="0" distB="0" distL="114300" distR="114300" simplePos="0" relativeHeight="251747328" behindDoc="0" locked="0" layoutInCell="1" allowOverlap="1">
                <wp:simplePos x="0" y="0"/>
                <wp:positionH relativeFrom="column">
                  <wp:posOffset>5314950</wp:posOffset>
                </wp:positionH>
                <wp:positionV relativeFrom="paragraph">
                  <wp:posOffset>993775</wp:posOffset>
                </wp:positionV>
                <wp:extent cx="0" cy="66675"/>
                <wp:effectExtent l="57150" t="14605" r="57150" b="1397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418.5pt;margin-top:78.25pt;width:0;height:5.2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">
                <v:stroke endarrow="block"/>
              </v:shape>
            </w:pict>
          </mc:Fallback>
        </mc:AlternateContent>
      </w:r>
      <w:r>
        <w:rPr>
          <w:noProof/>
          <w:lang w:eastAsia="ru-RU"/>
        </w:rPr>
        <mc:AlternateContent>
          <mc:Choice Requires="wps">
            <w:drawing>
              <wp:anchor distT="0" distB="0" distL="114300" distR="114300" simplePos="0" relativeHeight="251746304" behindDoc="0" locked="0" layoutInCell="1" allowOverlap="1">
                <wp:simplePos x="0" y="0"/>
                <wp:positionH relativeFrom="column">
                  <wp:posOffset>4848225</wp:posOffset>
                </wp:positionH>
                <wp:positionV relativeFrom="paragraph">
                  <wp:posOffset>1174750</wp:posOffset>
                </wp:positionV>
                <wp:extent cx="0" cy="142875"/>
                <wp:effectExtent l="57150" t="5080" r="57150" b="2349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381.75pt;margin-top:92.5pt;width:0;height:1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vYAIAAHc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745280" behindDoc="0" locked="0" layoutInCell="1" allowOverlap="1">
                <wp:simplePos x="0" y="0"/>
                <wp:positionH relativeFrom="column">
                  <wp:posOffset>4000500</wp:posOffset>
                </wp:positionH>
                <wp:positionV relativeFrom="paragraph">
                  <wp:posOffset>1174750</wp:posOffset>
                </wp:positionV>
                <wp:extent cx="847725" cy="0"/>
                <wp:effectExtent l="9525" t="5080" r="9525" b="1397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315pt;margin-top:92.5pt;width:66.7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"/>
            </w:pict>
          </mc:Fallback>
        </mc:AlternateContent>
      </w:r>
      <w:r>
        <w:rPr>
          <w:noProof/>
          <w:lang w:eastAsia="ru-RU"/>
        </w:rPr>
        <mc:AlternateContent>
          <mc:Choice Requires="wps">
            <w:drawing>
              <wp:anchor distT="0" distB="0" distL="114300" distR="114300" simplePos="0" relativeHeight="251744256" behindDoc="0" locked="0" layoutInCell="1" allowOverlap="1">
                <wp:simplePos x="0" y="0"/>
                <wp:positionH relativeFrom="column">
                  <wp:posOffset>4000500</wp:posOffset>
                </wp:positionH>
                <wp:positionV relativeFrom="paragraph">
                  <wp:posOffset>993775</wp:posOffset>
                </wp:positionV>
                <wp:extent cx="0" cy="180975"/>
                <wp:effectExtent l="9525" t="5080" r="9525" b="1397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315pt;margin-top:78.25pt;width:0;height:1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"/>
            </w:pict>
          </mc:Fallback>
        </mc:AlternateContent>
      </w:r>
      <w:r>
        <w:rPr>
          <w:noProof/>
          <w:lang w:eastAsia="ru-RU"/>
        </w:rPr>
        <mc:AlternateContent>
          <mc:Choice Requires="wps">
            <w:drawing>
              <wp:anchor distT="0" distB="0" distL="114300" distR="114300" simplePos="0" relativeHeight="251743232" behindDoc="0" locked="0" layoutInCell="1" allowOverlap="1">
                <wp:simplePos x="0" y="0"/>
                <wp:positionH relativeFrom="column">
                  <wp:posOffset>3429000</wp:posOffset>
                </wp:positionH>
                <wp:positionV relativeFrom="paragraph">
                  <wp:posOffset>1174750</wp:posOffset>
                </wp:positionV>
                <wp:extent cx="0" cy="142875"/>
                <wp:effectExtent l="57150" t="5080" r="57150" b="2349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270pt;margin-top:92.5pt;width:0;height:1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YOYAIAAHc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742208" behindDoc="0" locked="0" layoutInCell="1" allowOverlap="1">
                <wp:simplePos x="0" y="0"/>
                <wp:positionH relativeFrom="column">
                  <wp:posOffset>2466975</wp:posOffset>
                </wp:positionH>
                <wp:positionV relativeFrom="paragraph">
                  <wp:posOffset>1174750</wp:posOffset>
                </wp:positionV>
                <wp:extent cx="962025" cy="0"/>
                <wp:effectExtent l="9525" t="5080" r="9525" b="1397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94.25pt;margin-top:92.5pt;width:75.7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"/>
            </w:pict>
          </mc:Fallback>
        </mc:AlternateContent>
      </w:r>
      <w:r>
        <w:rPr>
          <w:noProof/>
          <w:lang w:eastAsia="ru-RU"/>
        </w:rPr>
        <mc:AlternateContent>
          <mc:Choice Requires="wps">
            <w:drawing>
              <wp:anchor distT="0" distB="0" distL="114300" distR="114300" simplePos="0" relativeHeight="251741184" behindDoc="0" locked="0" layoutInCell="1" allowOverlap="1">
                <wp:simplePos x="0" y="0"/>
                <wp:positionH relativeFrom="column">
                  <wp:posOffset>2457450</wp:posOffset>
                </wp:positionH>
                <wp:positionV relativeFrom="paragraph">
                  <wp:posOffset>993775</wp:posOffset>
                </wp:positionV>
                <wp:extent cx="9525" cy="180975"/>
                <wp:effectExtent l="9525" t="5080" r="9525" b="1397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193.5pt;margin-top:78.25pt;width:.75pt;height:1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"/>
            </w:pict>
          </mc:Fallback>
        </mc:AlternateContent>
      </w:r>
      <w:r>
        <w:rPr>
          <w:noProof/>
          <w:lang w:eastAsia="ru-RU"/>
        </w:rPr>
        <mc:AlternateContent>
          <mc:Choice Requires="wps">
            <w:drawing>
              <wp:anchor distT="0" distB="0" distL="114300" distR="114300" simplePos="0" relativeHeight="251740160" behindDoc="0" locked="0" layoutInCell="1" allowOverlap="1">
                <wp:simplePos x="0" y="0"/>
                <wp:positionH relativeFrom="column">
                  <wp:posOffset>1819275</wp:posOffset>
                </wp:positionH>
                <wp:positionV relativeFrom="paragraph">
                  <wp:posOffset>1174750</wp:posOffset>
                </wp:positionV>
                <wp:extent cx="9525" cy="142875"/>
                <wp:effectExtent l="47625" t="5080" r="57150" b="2349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143.25pt;margin-top:92.5pt;width:.75pt;height:1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739136" behindDoc="0" locked="0" layoutInCell="1" allowOverlap="1">
                <wp:simplePos x="0" y="0"/>
                <wp:positionH relativeFrom="column">
                  <wp:posOffset>704850</wp:posOffset>
                </wp:positionH>
                <wp:positionV relativeFrom="paragraph">
                  <wp:posOffset>1174750</wp:posOffset>
                </wp:positionV>
                <wp:extent cx="1114425" cy="0"/>
                <wp:effectExtent l="9525" t="5080" r="9525" b="1397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55.5pt;margin-top:92.5pt;width:87.7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"/>
            </w:pict>
          </mc:Fallback>
        </mc:AlternateContent>
      </w:r>
      <w:r>
        <w:rPr>
          <w:noProof/>
          <w:lang w:eastAsia="ru-RU"/>
        </w:rPr>
        <mc:AlternateContent>
          <mc:Choice Requires="wps">
            <w:drawing>
              <wp:anchor distT="0" distB="0" distL="114300" distR="114300" simplePos="0" relativeHeight="251738112" behindDoc="0" locked="0" layoutInCell="1" allowOverlap="1">
                <wp:simplePos x="0" y="0"/>
                <wp:positionH relativeFrom="column">
                  <wp:posOffset>704850</wp:posOffset>
                </wp:positionH>
                <wp:positionV relativeFrom="paragraph">
                  <wp:posOffset>993775</wp:posOffset>
                </wp:positionV>
                <wp:extent cx="0" cy="180975"/>
                <wp:effectExtent l="9525" t="5080" r="9525" b="1397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55.5pt;margin-top:78.25pt;width:0;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"/>
            </w:pict>
          </mc:Fallback>
        </mc:AlternateContent>
      </w:r>
      <w:r>
        <w:rPr>
          <w:noProof/>
          <w:lang w:eastAsia="ru-RU"/>
        </w:rPr>
        <mc:AlternateContent>
          <mc:Choice Requires="wps">
            <w:drawing>
              <wp:anchor distT="0" distB="0" distL="114300" distR="114300" simplePos="0" relativeHeight="251737088" behindDoc="0" locked="0" layoutInCell="1" allowOverlap="1">
                <wp:simplePos x="0" y="0"/>
                <wp:positionH relativeFrom="column">
                  <wp:posOffset>466725</wp:posOffset>
                </wp:positionH>
                <wp:positionV relativeFrom="paragraph">
                  <wp:posOffset>993775</wp:posOffset>
                </wp:positionV>
                <wp:extent cx="9525" cy="323850"/>
                <wp:effectExtent l="47625" t="5080" r="57150" b="2349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36.75pt;margin-top:78.25pt;width:.75pt;height: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736064" behindDoc="0" locked="0" layoutInCell="1" allowOverlap="1">
                <wp:simplePos x="0" y="0"/>
                <wp:positionH relativeFrom="column">
                  <wp:posOffset>1914525</wp:posOffset>
                </wp:positionH>
                <wp:positionV relativeFrom="paragraph">
                  <wp:posOffset>993775</wp:posOffset>
                </wp:positionV>
                <wp:extent cx="0" cy="323850"/>
                <wp:effectExtent l="57150" t="5080" r="57150" b="2349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50.75pt;margin-top:78.25pt;width:0;height: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">
                <v:stroke endarrow="block"/>
              </v:shape>
            </w:pict>
          </mc:Fallback>
        </mc:AlternateContent>
      </w:r>
      <w:r>
        <w:rPr>
          <w:noProof/>
          <w:lang w:eastAsia="ru-RU"/>
        </w:rPr>
        <mc:AlternateContent>
          <mc:Choice Requires="wps">
            <w:drawing>
              <wp:anchor distT="0" distB="0" distL="114300" distR="114300" simplePos="0" relativeHeight="251735040" behindDoc="0" locked="0" layoutInCell="1" allowOverlap="1">
                <wp:simplePos x="0" y="0"/>
                <wp:positionH relativeFrom="column">
                  <wp:posOffset>3619500</wp:posOffset>
                </wp:positionH>
                <wp:positionV relativeFrom="paragraph">
                  <wp:posOffset>993775</wp:posOffset>
                </wp:positionV>
                <wp:extent cx="9525" cy="323850"/>
                <wp:effectExtent l="47625" t="5080" r="57150" b="2349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85pt;margin-top:78.25pt;width:.75pt;height: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">
                <v:stroke endarrow="block"/>
              </v:shape>
            </w:pict>
          </mc:Fallback>
        </mc:AlternateContent>
      </w:r>
      <w:r>
        <w:rPr>
          <w:noProof/>
          <w:lang w:eastAsia="ru-RU"/>
        </w:rPr>
        <mc:AlternateContent>
          <mc:Choice Requires="wps">
            <w:drawing>
              <wp:anchor distT="0" distB="0" distL="114300" distR="114300" simplePos="0" relativeHeight="251734016" behindDoc="0" locked="0" layoutInCell="1" allowOverlap="1">
                <wp:simplePos x="0" y="0"/>
                <wp:positionH relativeFrom="column">
                  <wp:posOffset>5324475</wp:posOffset>
                </wp:positionH>
                <wp:positionV relativeFrom="paragraph">
                  <wp:posOffset>1060450</wp:posOffset>
                </wp:positionV>
                <wp:extent cx="9525" cy="257175"/>
                <wp:effectExtent l="47625" t="5080" r="57150" b="2349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419.25pt;margin-top:83.5pt;width:.75pt;height:20.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">
                <v:stroke endarrow="block"/>
              </v:shape>
            </w:pict>
          </mc:Fallback>
        </mc:AlternateContent>
      </w:r>
      <w:r>
        <w:rPr>
          <w:noProof/>
          <w:lang w:eastAsia="ru-RU"/>
        </w:rPr>
        <mc:AlternateContent>
          <mc:Choice Requires="wps">
            <w:drawing>
              <wp:anchor distT="0" distB="0" distL="114300" distR="114300" simplePos="0" relativeHeight="251732992" behindDoc="0" locked="0" layoutInCell="1" allowOverlap="1">
                <wp:simplePos x="0" y="0"/>
                <wp:positionH relativeFrom="column">
                  <wp:posOffset>704850</wp:posOffset>
                </wp:positionH>
                <wp:positionV relativeFrom="paragraph">
                  <wp:posOffset>2032000</wp:posOffset>
                </wp:positionV>
                <wp:extent cx="0" cy="219075"/>
                <wp:effectExtent l="57150" t="14605" r="57150" b="1397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55.5pt;margin-top:160pt;width:0;height:17.2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731968" behindDoc="0" locked="0" layoutInCell="1" allowOverlap="1">
                <wp:simplePos x="0" y="0"/>
                <wp:positionH relativeFrom="column">
                  <wp:posOffset>704850</wp:posOffset>
                </wp:positionH>
                <wp:positionV relativeFrom="paragraph">
                  <wp:posOffset>2251075</wp:posOffset>
                </wp:positionV>
                <wp:extent cx="1304925" cy="0"/>
                <wp:effectExtent l="9525" t="5080" r="9525" b="1397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55.5pt;margin-top:177.25pt;width:102.75pt;height:0;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"/>
            </w:pict>
          </mc:Fallback>
        </mc:AlternateContent>
      </w:r>
      <w:r>
        <w:rPr>
          <w:noProof/>
          <w:lang w:eastAsia="ru-RU"/>
        </w:rPr>
        <mc:AlternateContent>
          <mc:Choice Requires="wps">
            <w:drawing>
              <wp:anchor distT="0" distB="0" distL="114300" distR="114300" simplePos="0" relativeHeight="251730944" behindDoc="0" locked="0" layoutInCell="1" allowOverlap="1">
                <wp:simplePos x="0" y="0"/>
                <wp:positionH relativeFrom="column">
                  <wp:posOffset>2009775</wp:posOffset>
                </wp:positionH>
                <wp:positionV relativeFrom="paragraph">
                  <wp:posOffset>2251075</wp:posOffset>
                </wp:positionV>
                <wp:extent cx="0" cy="114300"/>
                <wp:effectExtent l="9525" t="5080" r="9525" b="1397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158.25pt;margin-top:177.25pt;width:0;height:9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"/>
            </w:pict>
          </mc:Fallback>
        </mc:AlternateContent>
      </w:r>
      <w:r>
        <w:rPr>
          <w:noProof/>
          <w:lang w:eastAsia="ru-RU"/>
        </w:rPr>
        <mc:AlternateContent>
          <mc:Choice Requires="wps">
            <w:drawing>
              <wp:anchor distT="0" distB="0" distL="114300" distR="114300" simplePos="0" relativeHeight="251729920" behindDoc="0" locked="0" layoutInCell="1" allowOverlap="1">
                <wp:simplePos x="0" y="0"/>
                <wp:positionH relativeFrom="column">
                  <wp:posOffset>5553075</wp:posOffset>
                </wp:positionH>
                <wp:positionV relativeFrom="paragraph">
                  <wp:posOffset>2032000</wp:posOffset>
                </wp:positionV>
                <wp:extent cx="0" cy="219075"/>
                <wp:effectExtent l="57150" t="14605" r="57150" b="1397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437.25pt;margin-top:160pt;width:0;height:17.2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728896" behindDoc="0" locked="0" layoutInCell="1" allowOverlap="1">
                <wp:simplePos x="0" y="0"/>
                <wp:positionH relativeFrom="column">
                  <wp:posOffset>4314825</wp:posOffset>
                </wp:positionH>
                <wp:positionV relativeFrom="paragraph">
                  <wp:posOffset>2251075</wp:posOffset>
                </wp:positionV>
                <wp:extent cx="1238250" cy="0"/>
                <wp:effectExtent l="9525" t="5080" r="9525" b="1397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339.75pt;margin-top:177.25pt;width:97.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"/>
            </w:pict>
          </mc:Fallback>
        </mc:AlternateContent>
      </w:r>
      <w:r>
        <w:rPr>
          <w:noProof/>
          <w:lang w:eastAsia="ru-RU"/>
        </w:rPr>
        <mc:AlternateContent>
          <mc:Choice Requires="wps">
            <w:drawing>
              <wp:anchor distT="0" distB="0" distL="114300" distR="114300" simplePos="0" relativeHeight="251727872" behindDoc="0" locked="0" layoutInCell="1" allowOverlap="1">
                <wp:simplePos x="0" y="0"/>
                <wp:positionH relativeFrom="column">
                  <wp:posOffset>4305300</wp:posOffset>
                </wp:positionH>
                <wp:positionV relativeFrom="paragraph">
                  <wp:posOffset>2251075</wp:posOffset>
                </wp:positionV>
                <wp:extent cx="9525" cy="114300"/>
                <wp:effectExtent l="9525" t="5080" r="9525" b="1397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339pt;margin-top:177.25pt;width:.75pt;height:9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"/>
            </w:pict>
          </mc:Fallback>
        </mc:AlternateContent>
      </w:r>
      <w:r>
        <w:rPr>
          <w:noProof/>
          <w:lang w:eastAsia="ru-RU"/>
        </w:rPr>
        <mc:AlternateContent>
          <mc:Choice Requires="wps">
            <w:drawing>
              <wp:anchor distT="0" distB="0" distL="114300" distR="114300" simplePos="0" relativeHeight="251726848" behindDoc="0" locked="0" layoutInCell="1" allowOverlap="1">
                <wp:simplePos x="0" y="0"/>
                <wp:positionH relativeFrom="column">
                  <wp:posOffset>3533775</wp:posOffset>
                </wp:positionH>
                <wp:positionV relativeFrom="paragraph">
                  <wp:posOffset>2032000</wp:posOffset>
                </wp:positionV>
                <wp:extent cx="19050" cy="333375"/>
                <wp:effectExtent l="57150" t="24130" r="38100" b="1397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278.25pt;margin-top:160pt;width:1.5pt;height:26.25pt;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">
                <v:stroke endarrow="block"/>
              </v:shape>
            </w:pict>
          </mc:Fallback>
        </mc:AlternateContent>
      </w:r>
      <w:r>
        <w:rPr>
          <w:noProof/>
          <w:lang w:eastAsia="ru-RU"/>
        </w:rPr>
        <mc:AlternateContent>
          <mc:Choice Requires="wps">
            <w:drawing>
              <wp:anchor distT="0" distB="0" distL="114300" distR="114300" simplePos="0" relativeHeight="251725824" behindDoc="0" locked="0" layoutInCell="1" allowOverlap="1">
                <wp:simplePos x="0" y="0"/>
                <wp:positionH relativeFrom="column">
                  <wp:posOffset>2533650</wp:posOffset>
                </wp:positionH>
                <wp:positionV relativeFrom="paragraph">
                  <wp:posOffset>2032000</wp:posOffset>
                </wp:positionV>
                <wp:extent cx="9525" cy="333375"/>
                <wp:effectExtent l="57150" t="24130" r="47625" b="1397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99.5pt;margin-top:160pt;width:.75pt;height:26.2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">
                <v:stroke endarrow="block"/>
              </v:shape>
            </w:pict>
          </mc:Fallback>
        </mc:AlternateContent>
      </w:r>
      <w:r>
        <w:rPr>
          <w:noProof/>
          <w:lang w:eastAsia="ru-RU"/>
        </w:rPr>
        <mc:AlternateContent>
          <mc:Choice Requires="wps">
            <w:drawing>
              <wp:anchor distT="0" distB="0" distL="114300" distR="114300" simplePos="0" relativeHeight="251724800" behindDoc="0" locked="0" layoutInCell="1" allowOverlap="1">
                <wp:simplePos x="0" y="0"/>
                <wp:positionH relativeFrom="column">
                  <wp:posOffset>1343025</wp:posOffset>
                </wp:positionH>
                <wp:positionV relativeFrom="paragraph">
                  <wp:posOffset>2365375</wp:posOffset>
                </wp:positionV>
                <wp:extent cx="3790950" cy="390525"/>
                <wp:effectExtent l="9525" t="5080" r="9525" b="1397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90525"/>
                        </a:xfrm>
                        <a:prstGeom prst="rect">
                          <a:avLst/>
                        </a:prstGeom>
                        <a:solidFill>
                          <a:srgbClr val="FFFFFF"/>
                        </a:solidFill>
                        <a:ln w="9525">
                          <a:solidFill>
                            <a:srgbClr val="000000"/>
                          </a:solidFill>
                          <a:miter lim="800000"/>
                          <a:headEnd/>
                          <a:tailEnd/>
                        </a:ln>
                      </wps:spPr>
                      <wps:txbx>
                        <w:txbxContent>
                          <w:p w:rsidR="00912880" w:rsidRPr="000E039A" w:rsidRDefault="00912880" w:rsidP="00EE227C">
                            <w:pPr>
                              <w:jc w:val="center"/>
                              <w:rPr>
                                <w:b/>
                                <w:sz w:val="28"/>
                                <w:szCs w:val="28"/>
                                <w:lang w:val="uk-UA"/>
                              </w:rPr>
                            </w:pPr>
                            <w:r w:rsidRPr="000E039A">
                              <w:rPr>
                                <w:b/>
                                <w:sz w:val="28"/>
                                <w:szCs w:val="28"/>
                                <w:lang w:val="uk-UA"/>
                              </w:rPr>
                              <w:t>Цілі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76" style="position:absolute;margin-left:105.75pt;margin-top:186.25pt;width:298.5pt;height:30.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">
                <v:textbox>
                  <w:txbxContent>
                    <w:p w:rsidR="00912880" w:rsidRPr="000E039A" w:rsidRDefault="00912880" w:rsidP="00EE227C">
                      <w:pPr>
                        <w:jc w:val="center"/>
                        <w:rPr>
                          <w:b/>
                          <w:sz w:val="28"/>
                          <w:szCs w:val="28"/>
                          <w:lang w:val="uk-UA"/>
                        </w:rPr>
                      </w:pPr>
                      <w:r w:rsidRPr="000E039A">
                        <w:rPr>
                          <w:b/>
                          <w:sz w:val="28"/>
                          <w:szCs w:val="28"/>
                          <w:lang w:val="uk-UA"/>
                        </w:rPr>
                        <w:t>Цілі</w:t>
                      </w:r>
                    </w:p>
                  </w:txbxContent>
                </v:textbox>
              </v:rect>
            </w:pict>
          </mc:Fallback>
        </mc:AlternateContent>
      </w:r>
      <w:r>
        <w:rPr>
          <w:noProof/>
          <w:lang w:eastAsia="ru-RU"/>
        </w:rPr>
        <mc:AlternateContent>
          <mc:Choice Requires="wps">
            <w:drawing>
              <wp:anchor distT="0" distB="0" distL="114300" distR="114300" simplePos="0" relativeHeight="251722752" behindDoc="0" locked="0" layoutInCell="1" allowOverlap="1">
                <wp:simplePos x="0" y="0"/>
                <wp:positionH relativeFrom="column">
                  <wp:posOffset>3209925</wp:posOffset>
                </wp:positionH>
                <wp:positionV relativeFrom="paragraph">
                  <wp:posOffset>1317625</wp:posOffset>
                </wp:positionV>
                <wp:extent cx="1219200" cy="714375"/>
                <wp:effectExtent l="9525" t="5080" r="9525" b="1397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714375"/>
                        </a:xfrm>
                        <a:prstGeom prst="rect">
                          <a:avLst/>
                        </a:prstGeom>
                        <a:solidFill>
                          <a:srgbClr val="FFFFFF"/>
                        </a:solidFill>
                        <a:ln w="9525">
                          <a:solidFill>
                            <a:srgbClr val="000000"/>
                          </a:solidFill>
                          <a:miter lim="800000"/>
                          <a:headEnd/>
                          <a:tailEnd/>
                        </a:ln>
                      </wps:spPr>
                      <wps:txbx>
                        <w:txbxContent>
                          <w:p w:rsidR="00912880" w:rsidRPr="000E039A" w:rsidRDefault="00912880" w:rsidP="00EE227C">
                            <w:pPr>
                              <w:rPr>
                                <w:b/>
                                <w:sz w:val="24"/>
                                <w:szCs w:val="24"/>
                                <w:lang w:val="uk-UA"/>
                              </w:rPr>
                            </w:pPr>
                            <w:r w:rsidRPr="000E039A">
                              <w:rPr>
                                <w:b/>
                                <w:sz w:val="24"/>
                                <w:szCs w:val="24"/>
                                <w:lang w:val="uk-UA"/>
                              </w:rPr>
                              <w:t>Отримання відсотків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77" style="position:absolute;margin-left:252.75pt;margin-top:103.75pt;width:96pt;height:5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">
                <v:textbox>
                  <w:txbxContent>
                    <w:p w:rsidR="00912880" w:rsidRPr="000E039A" w:rsidRDefault="00912880" w:rsidP="00EE227C">
                      <w:pPr>
                        <w:rPr>
                          <w:b/>
                          <w:sz w:val="24"/>
                          <w:szCs w:val="24"/>
                          <w:lang w:val="uk-UA"/>
                        </w:rPr>
                      </w:pPr>
                      <w:r w:rsidRPr="000E039A">
                        <w:rPr>
                          <w:b/>
                          <w:sz w:val="24"/>
                          <w:szCs w:val="24"/>
                          <w:lang w:val="uk-UA"/>
                        </w:rPr>
                        <w:t>Отримання відсотків</w:t>
                      </w:r>
                    </w:p>
                  </w:txbxContent>
                </v:textbox>
              </v:rect>
            </w:pict>
          </mc:Fallback>
        </mc:AlternateContent>
      </w:r>
      <w:r>
        <w:rPr>
          <w:noProof/>
          <w:lang w:eastAsia="ru-RU"/>
        </w:rPr>
        <mc:AlternateContent>
          <mc:Choice Requires="wps">
            <w:drawing>
              <wp:anchor distT="0" distB="0" distL="114300" distR="114300" simplePos="0" relativeHeight="251721728" behindDoc="0" locked="0" layoutInCell="1" allowOverlap="1">
                <wp:simplePos x="0" y="0"/>
                <wp:positionH relativeFrom="column">
                  <wp:posOffset>1733550</wp:posOffset>
                </wp:positionH>
                <wp:positionV relativeFrom="paragraph">
                  <wp:posOffset>1317625</wp:posOffset>
                </wp:positionV>
                <wp:extent cx="1171575" cy="714375"/>
                <wp:effectExtent l="9525" t="5080" r="9525" b="139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714375"/>
                        </a:xfrm>
                        <a:prstGeom prst="rect">
                          <a:avLst/>
                        </a:prstGeom>
                        <a:solidFill>
                          <a:srgbClr val="FFFFFF"/>
                        </a:solidFill>
                        <a:ln w="9525">
                          <a:solidFill>
                            <a:srgbClr val="000000"/>
                          </a:solidFill>
                          <a:miter lim="800000"/>
                          <a:headEnd/>
                          <a:tailEnd/>
                        </a:ln>
                      </wps:spPr>
                      <wps:txbx>
                        <w:txbxContent>
                          <w:p w:rsidR="00912880" w:rsidRPr="000E039A" w:rsidRDefault="00912880" w:rsidP="00EE227C">
                            <w:pPr>
                              <w:rPr>
                                <w:b/>
                                <w:sz w:val="24"/>
                                <w:szCs w:val="24"/>
                                <w:lang w:val="uk-UA"/>
                              </w:rPr>
                            </w:pPr>
                            <w:r w:rsidRPr="000E039A">
                              <w:rPr>
                                <w:b/>
                                <w:sz w:val="24"/>
                                <w:szCs w:val="24"/>
                                <w:lang w:val="uk-UA"/>
                              </w:rPr>
                              <w:t>Підприємницький прибуток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78" style="position:absolute;margin-left:136.5pt;margin-top:103.75pt;width:92.25pt;height:5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">
                <v:textbox>
                  <w:txbxContent>
                    <w:p w:rsidR="00912880" w:rsidRPr="000E039A" w:rsidRDefault="00912880" w:rsidP="00EE227C">
                      <w:pPr>
                        <w:rPr>
                          <w:b/>
                          <w:sz w:val="24"/>
                          <w:szCs w:val="24"/>
                          <w:lang w:val="uk-UA"/>
                        </w:rPr>
                      </w:pPr>
                      <w:r w:rsidRPr="000E039A">
                        <w:rPr>
                          <w:b/>
                          <w:sz w:val="24"/>
                          <w:szCs w:val="24"/>
                          <w:lang w:val="uk-UA"/>
                        </w:rPr>
                        <w:t>Підприємницький прибуток</w:t>
                      </w:r>
                    </w:p>
                  </w:txbxContent>
                </v:textbox>
              </v:rect>
            </w:pict>
          </mc:Fallback>
        </mc:AlternateContent>
      </w:r>
      <w:r>
        <w:rPr>
          <w:noProof/>
          <w:lang w:eastAsia="ru-RU"/>
        </w:rPr>
        <mc:AlternateContent>
          <mc:Choice Requires="wps">
            <w:drawing>
              <wp:anchor distT="0" distB="0" distL="114300" distR="114300" simplePos="0" relativeHeight="251720704" behindDoc="0" locked="0" layoutInCell="1" allowOverlap="1">
                <wp:simplePos x="0" y="0"/>
                <wp:positionH relativeFrom="column">
                  <wp:posOffset>38100</wp:posOffset>
                </wp:positionH>
                <wp:positionV relativeFrom="paragraph">
                  <wp:posOffset>1317625</wp:posOffset>
                </wp:positionV>
                <wp:extent cx="1419225" cy="714375"/>
                <wp:effectExtent l="9525" t="5080" r="9525"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714375"/>
                        </a:xfrm>
                        <a:prstGeom prst="rect">
                          <a:avLst/>
                        </a:prstGeom>
                        <a:solidFill>
                          <a:srgbClr val="FFFFFF"/>
                        </a:solidFill>
                        <a:ln w="9525">
                          <a:solidFill>
                            <a:srgbClr val="000000"/>
                          </a:solidFill>
                          <a:miter lim="800000"/>
                          <a:headEnd/>
                          <a:tailEnd/>
                        </a:ln>
                      </wps:spPr>
                      <wps:txbx>
                        <w:txbxContent>
                          <w:p w:rsidR="00912880" w:rsidRPr="000E039A" w:rsidRDefault="00912880" w:rsidP="00EE227C">
                            <w:pPr>
                              <w:jc w:val="center"/>
                              <w:rPr>
                                <w:b/>
                                <w:sz w:val="24"/>
                                <w:szCs w:val="24"/>
                                <w:lang w:val="uk-UA"/>
                              </w:rPr>
                            </w:pPr>
                            <w:r>
                              <w:rPr>
                                <w:b/>
                                <w:sz w:val="24"/>
                                <w:szCs w:val="24"/>
                                <w:lang w:val="uk-UA"/>
                              </w:rPr>
                              <w:t>Контроль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79" style="position:absolute;margin-left:3pt;margin-top:103.75pt;width:111.75pt;height:5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">
                <v:textbox>
                  <w:txbxContent>
                    <w:p w:rsidR="00912880" w:rsidRPr="000E039A" w:rsidRDefault="00912880" w:rsidP="00EE227C">
                      <w:pPr>
                        <w:jc w:val="center"/>
                        <w:rPr>
                          <w:b/>
                          <w:sz w:val="24"/>
                          <w:szCs w:val="24"/>
                          <w:lang w:val="uk-UA"/>
                        </w:rPr>
                      </w:pPr>
                      <w:r>
                        <w:rPr>
                          <w:b/>
                          <w:sz w:val="24"/>
                          <w:szCs w:val="24"/>
                          <w:lang w:val="uk-UA"/>
                        </w:rPr>
                        <w:t>Контроль</w:t>
                      </w:r>
                    </w:p>
                  </w:txbxContent>
                </v:textbox>
              </v:rect>
            </w:pict>
          </mc:Fallback>
        </mc:AlternateContent>
      </w:r>
      <w:r>
        <w:rPr>
          <w:noProof/>
          <w:lang w:eastAsia="ru-RU"/>
        </w:rPr>
        <mc:AlternateContent>
          <mc:Choice Requires="wps">
            <w:drawing>
              <wp:anchor distT="0" distB="0" distL="114300" distR="114300" simplePos="0" relativeHeight="251715584" behindDoc="0" locked="0" layoutInCell="1" allowOverlap="1">
                <wp:simplePos x="0" y="0"/>
                <wp:positionH relativeFrom="column">
                  <wp:posOffset>3209925</wp:posOffset>
                </wp:positionH>
                <wp:positionV relativeFrom="paragraph">
                  <wp:posOffset>374650</wp:posOffset>
                </wp:positionV>
                <wp:extent cx="933450" cy="619125"/>
                <wp:effectExtent l="9525" t="5080" r="9525" b="1397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619125"/>
                        </a:xfrm>
                        <a:prstGeom prst="rect">
                          <a:avLst/>
                        </a:prstGeom>
                        <a:solidFill>
                          <a:srgbClr val="FFFFFF"/>
                        </a:solidFill>
                        <a:ln w="9525">
                          <a:solidFill>
                            <a:srgbClr val="000000"/>
                          </a:solidFill>
                          <a:miter lim="800000"/>
                          <a:headEnd/>
                          <a:tailEnd/>
                        </a:ln>
                      </wps:spPr>
                      <wps:txbx>
                        <w:txbxContent>
                          <w:p w:rsidR="00912880" w:rsidRPr="000E039A" w:rsidRDefault="00912880" w:rsidP="00EE227C">
                            <w:pPr>
                              <w:rPr>
                                <w:b/>
                                <w:sz w:val="24"/>
                                <w:szCs w:val="24"/>
                                <w:lang w:val="uk-UA"/>
                              </w:rPr>
                            </w:pPr>
                            <w:r w:rsidRPr="000E039A">
                              <w:rPr>
                                <w:b/>
                                <w:sz w:val="24"/>
                                <w:szCs w:val="24"/>
                                <w:lang w:val="uk-UA"/>
                              </w:rPr>
                              <w:t>Пільговий кредит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80" style="position:absolute;margin-left:252.75pt;margin-top:29.5pt;width:73.5pt;height:4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">
                <v:textbox>
                  <w:txbxContent>
                    <w:p w:rsidR="00912880" w:rsidRPr="000E039A" w:rsidRDefault="00912880" w:rsidP="00EE227C">
                      <w:pPr>
                        <w:rPr>
                          <w:b/>
                          <w:sz w:val="24"/>
                          <w:szCs w:val="24"/>
                          <w:lang w:val="uk-UA"/>
                        </w:rPr>
                      </w:pPr>
                      <w:r w:rsidRPr="000E039A">
                        <w:rPr>
                          <w:b/>
                          <w:sz w:val="24"/>
                          <w:szCs w:val="24"/>
                          <w:lang w:val="uk-UA"/>
                        </w:rPr>
                        <w:t>Пільговий кредит</w:t>
                      </w:r>
                    </w:p>
                  </w:txbxContent>
                </v:textbox>
              </v:rect>
            </w:pict>
          </mc:Fallback>
        </mc:AlternateContent>
      </w:r>
      <w:r>
        <w:rPr>
          <w:noProof/>
          <w:lang w:eastAsia="ru-RU"/>
        </w:rPr>
        <mc:AlternateContent>
          <mc:Choice Requires="wps">
            <w:drawing>
              <wp:anchor distT="0" distB="0" distL="114300" distR="114300" simplePos="0" relativeHeight="251719680" behindDoc="0" locked="0" layoutInCell="1" allowOverlap="1">
                <wp:simplePos x="0" y="0"/>
                <wp:positionH relativeFrom="column">
                  <wp:posOffset>3857625</wp:posOffset>
                </wp:positionH>
                <wp:positionV relativeFrom="paragraph">
                  <wp:posOffset>79375</wp:posOffset>
                </wp:positionV>
                <wp:extent cx="19050" cy="295275"/>
                <wp:effectExtent l="38100" t="5080" r="57150" b="2349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303.75pt;margin-top:6.25pt;width:1.5pt;height:2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718656" behindDoc="0" locked="0" layoutInCell="1" allowOverlap="1">
                <wp:simplePos x="0" y="0"/>
                <wp:positionH relativeFrom="column">
                  <wp:posOffset>2457450</wp:posOffset>
                </wp:positionH>
                <wp:positionV relativeFrom="paragraph">
                  <wp:posOffset>79375</wp:posOffset>
                </wp:positionV>
                <wp:extent cx="9525" cy="295275"/>
                <wp:effectExtent l="47625" t="5080" r="57150" b="234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93.5pt;margin-top:6.25pt;width:.75pt;height:2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717632" behindDoc="0" locked="0" layoutInCell="1" allowOverlap="1">
                <wp:simplePos x="0" y="0"/>
                <wp:positionH relativeFrom="column">
                  <wp:posOffset>1819275</wp:posOffset>
                </wp:positionH>
                <wp:positionV relativeFrom="paragraph">
                  <wp:posOffset>79375</wp:posOffset>
                </wp:positionV>
                <wp:extent cx="9525" cy="295275"/>
                <wp:effectExtent l="47625" t="5080" r="57150" b="234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43.25pt;margin-top:6.25pt;width:.75pt;height:2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716608" behindDoc="0" locked="0" layoutInCell="1" allowOverlap="1">
                <wp:simplePos x="0" y="0"/>
                <wp:positionH relativeFrom="column">
                  <wp:posOffset>314325</wp:posOffset>
                </wp:positionH>
                <wp:positionV relativeFrom="paragraph">
                  <wp:posOffset>79375</wp:posOffset>
                </wp:positionV>
                <wp:extent cx="9525" cy="295275"/>
                <wp:effectExtent l="47625" t="5080" r="57150" b="2349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4.75pt;margin-top:6.25pt;width:.7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">
                <v:stroke endarrow="block"/>
              </v:shape>
            </w:pict>
          </mc:Fallback>
        </mc:AlternateContent>
      </w:r>
    </w:p>
    <w:p w:rsidR="00EE227C" w:rsidRPr="000E039A" w:rsidRDefault="00EE227C" w:rsidP="00EE227C">
      <w:pPr>
        <w:rPr>
          <w:sz w:val="28"/>
          <w:szCs w:val="28"/>
          <w:lang w:val="uk-UA"/>
        </w:rPr>
      </w:pPr>
    </w:p>
    <w:p w:rsidR="00EE227C" w:rsidRPr="000E039A" w:rsidRDefault="00EE227C" w:rsidP="00EE227C">
      <w:pPr>
        <w:rPr>
          <w:sz w:val="28"/>
          <w:szCs w:val="28"/>
          <w:lang w:val="uk-UA"/>
        </w:rPr>
      </w:pPr>
    </w:p>
    <w:p w:rsidR="00EE227C" w:rsidRPr="000E039A" w:rsidRDefault="00EE227C" w:rsidP="00EE227C">
      <w:pPr>
        <w:rPr>
          <w:sz w:val="28"/>
          <w:szCs w:val="28"/>
          <w:lang w:val="uk-UA"/>
        </w:rPr>
      </w:pPr>
    </w:p>
    <w:p w:rsidR="00EE227C" w:rsidRPr="000E039A" w:rsidRDefault="00EE227C" w:rsidP="00EE227C">
      <w:pPr>
        <w:rPr>
          <w:sz w:val="28"/>
          <w:szCs w:val="28"/>
          <w:lang w:val="uk-UA"/>
        </w:rPr>
      </w:pPr>
    </w:p>
    <w:p w:rsidR="00EE227C" w:rsidRPr="000E039A" w:rsidRDefault="00EE227C" w:rsidP="00EE227C">
      <w:pPr>
        <w:rPr>
          <w:sz w:val="28"/>
          <w:szCs w:val="28"/>
          <w:lang w:val="uk-UA"/>
        </w:rPr>
      </w:pPr>
    </w:p>
    <w:p w:rsidR="00EE227C" w:rsidRPr="000E039A" w:rsidRDefault="00EE227C" w:rsidP="00EE227C">
      <w:pPr>
        <w:rPr>
          <w:sz w:val="28"/>
          <w:szCs w:val="28"/>
          <w:lang w:val="uk-UA"/>
        </w:rPr>
      </w:pPr>
    </w:p>
    <w:p w:rsidR="00EE227C" w:rsidRPr="000E039A" w:rsidRDefault="00EE227C" w:rsidP="00EE227C">
      <w:pPr>
        <w:rPr>
          <w:sz w:val="28"/>
          <w:szCs w:val="28"/>
          <w:lang w:val="uk-UA"/>
        </w:rPr>
      </w:pPr>
    </w:p>
    <w:p w:rsidR="00EE227C" w:rsidRPr="000E039A" w:rsidRDefault="00EE227C" w:rsidP="00EE227C">
      <w:pPr>
        <w:rPr>
          <w:sz w:val="28"/>
          <w:szCs w:val="28"/>
          <w:lang w:val="uk-UA"/>
        </w:rPr>
      </w:pPr>
    </w:p>
    <w:p w:rsidR="00EE227C" w:rsidRDefault="00EE227C" w:rsidP="00EE227C">
      <w:pPr>
        <w:rPr>
          <w:sz w:val="28"/>
          <w:szCs w:val="28"/>
          <w:lang w:val="uk-UA"/>
        </w:rPr>
      </w:pPr>
    </w:p>
    <w:p w:rsidR="00EE227C" w:rsidRDefault="00EE227C" w:rsidP="00EE227C">
      <w:pPr>
        <w:jc w:val="center"/>
        <w:rPr>
          <w:sz w:val="28"/>
          <w:szCs w:val="28"/>
          <w:lang w:val="uk-UA"/>
        </w:rPr>
      </w:pPr>
    </w:p>
    <w:p w:rsidR="00EE227C" w:rsidRDefault="00EE227C" w:rsidP="00EE227C">
      <w:pPr>
        <w:jc w:val="center"/>
        <w:rPr>
          <w:sz w:val="28"/>
          <w:szCs w:val="28"/>
          <w:lang w:val="uk-UA"/>
        </w:rPr>
      </w:pPr>
    </w:p>
    <w:p w:rsidR="00EE227C" w:rsidRDefault="00EE227C" w:rsidP="00EE227C">
      <w:pPr>
        <w:jc w:val="center"/>
        <w:rPr>
          <w:sz w:val="28"/>
          <w:szCs w:val="28"/>
          <w:lang w:val="uk-UA"/>
        </w:rPr>
      </w:pPr>
    </w:p>
    <w:p w:rsidR="00EE227C" w:rsidRDefault="00EE227C" w:rsidP="00EE227C">
      <w:pPr>
        <w:jc w:val="center"/>
        <w:rPr>
          <w:sz w:val="28"/>
          <w:szCs w:val="28"/>
          <w:lang w:val="uk-UA"/>
        </w:rPr>
      </w:pPr>
    </w:p>
    <w:p w:rsidR="00EE227C" w:rsidRDefault="00EE227C" w:rsidP="00EE227C">
      <w:pPr>
        <w:jc w:val="center"/>
        <w:rPr>
          <w:sz w:val="28"/>
          <w:szCs w:val="28"/>
          <w:lang w:val="uk-UA"/>
        </w:rPr>
      </w:pPr>
    </w:p>
    <w:p w:rsidR="00EE227C" w:rsidRDefault="00EE227C" w:rsidP="00EE227C">
      <w:pPr>
        <w:jc w:val="center"/>
        <w:rPr>
          <w:sz w:val="28"/>
          <w:szCs w:val="28"/>
          <w:lang w:val="uk-UA"/>
        </w:rPr>
      </w:pPr>
    </w:p>
    <w:p w:rsidR="00EE227C" w:rsidRDefault="00EE227C" w:rsidP="00EE227C">
      <w:pPr>
        <w:jc w:val="center"/>
        <w:rPr>
          <w:sz w:val="28"/>
          <w:szCs w:val="28"/>
          <w:lang w:val="uk-UA"/>
        </w:rPr>
      </w:pPr>
    </w:p>
    <w:p w:rsidR="00EE227C" w:rsidRDefault="00EE227C" w:rsidP="00EE227C">
      <w:pPr>
        <w:jc w:val="center"/>
        <w:rPr>
          <w:sz w:val="28"/>
          <w:szCs w:val="28"/>
          <w:lang w:val="uk-UA"/>
        </w:rPr>
      </w:pPr>
    </w:p>
    <w:p w:rsidR="00EE227C" w:rsidRDefault="00EE227C" w:rsidP="00EE227C">
      <w:pPr>
        <w:jc w:val="center"/>
        <w:rPr>
          <w:sz w:val="28"/>
          <w:szCs w:val="28"/>
          <w:lang w:val="uk-UA"/>
        </w:rPr>
      </w:pPr>
    </w:p>
    <w:p w:rsidR="00EE227C" w:rsidRDefault="00EE227C" w:rsidP="00EE227C">
      <w:pPr>
        <w:jc w:val="center"/>
        <w:rPr>
          <w:sz w:val="28"/>
          <w:szCs w:val="28"/>
          <w:lang w:val="uk-UA"/>
        </w:rPr>
      </w:pPr>
    </w:p>
    <w:p w:rsidR="00EE227C" w:rsidRDefault="00EE227C" w:rsidP="00EE227C">
      <w:pPr>
        <w:jc w:val="center"/>
        <w:rPr>
          <w:rFonts w:ascii="Times New Roman" w:hAnsi="Times New Roman"/>
          <w:b/>
          <w:sz w:val="28"/>
          <w:szCs w:val="28"/>
          <w:lang w:val="en-US"/>
        </w:rPr>
      </w:pPr>
      <w:r w:rsidRPr="00516CEA">
        <w:rPr>
          <w:rFonts w:ascii="Times New Roman" w:hAnsi="Times New Roman"/>
          <w:b/>
          <w:sz w:val="28"/>
          <w:szCs w:val="28"/>
          <w:lang w:val="uk-UA"/>
        </w:rPr>
        <w:lastRenderedPageBreak/>
        <w:t>Базисні умови поставки товару</w:t>
      </w:r>
    </w:p>
    <w:p w:rsidR="00EE227C" w:rsidRPr="00C52103" w:rsidRDefault="00EE227C" w:rsidP="00EE227C">
      <w:pPr>
        <w:spacing w:after="0" w:line="360" w:lineRule="auto"/>
        <w:ind w:firstLine="851"/>
        <w:jc w:val="right"/>
        <w:rPr>
          <w:rFonts w:ascii="Times New Roman" w:eastAsia="Arial Unicode MS" w:hAnsi="Times New Roman"/>
          <w:i/>
          <w:noProof/>
          <w:color w:val="000000"/>
          <w:sz w:val="28"/>
          <w:szCs w:val="28"/>
          <w:lang w:eastAsia="ru-RU"/>
        </w:rPr>
      </w:pPr>
      <w:r w:rsidRPr="00C52103">
        <w:rPr>
          <w:rFonts w:ascii="Times New Roman" w:eastAsia="Arial Unicode MS" w:hAnsi="Times New Roman"/>
          <w:i/>
          <w:noProof/>
          <w:color w:val="000000"/>
          <w:sz w:val="28"/>
          <w:szCs w:val="28"/>
          <w:lang w:eastAsia="ru-RU"/>
        </w:rPr>
        <w:t xml:space="preserve"> </w:t>
      </w:r>
      <w:r w:rsidRPr="00C52103">
        <w:rPr>
          <w:rFonts w:ascii="Times New Roman" w:eastAsia="Arial Unicode MS" w:hAnsi="Times New Roman"/>
          <w:i/>
          <w:noProof/>
          <w:color w:val="000000"/>
          <w:sz w:val="28"/>
          <w:szCs w:val="28"/>
          <w:lang w:val="uk-UA" w:eastAsia="ru-RU"/>
        </w:rPr>
        <w:t xml:space="preserve"> </w:t>
      </w:r>
    </w:p>
    <w:p w:rsidR="00EE227C" w:rsidRPr="005C4B5F" w:rsidRDefault="00EE227C" w:rsidP="00EE227C">
      <w:pPr>
        <w:spacing w:after="0" w:line="360" w:lineRule="auto"/>
        <w:ind w:firstLine="851"/>
        <w:rPr>
          <w:rFonts w:ascii="Times New Roman" w:eastAsia="Arial Unicode MS" w:hAnsi="Times New Roman"/>
          <w:i/>
          <w:noProof/>
          <w:color w:val="000000"/>
          <w:sz w:val="28"/>
          <w:szCs w:val="28"/>
          <w:lang w:val="en-US" w:eastAsia="ru-RU"/>
        </w:rPr>
      </w:pPr>
      <w:r>
        <w:rPr>
          <w:rFonts w:ascii="Times New Roman" w:eastAsia="Arial Unicode MS" w:hAnsi="Times New Roman"/>
          <w:i/>
          <w:noProof/>
          <w:color w:val="000000"/>
          <w:sz w:val="28"/>
          <w:szCs w:val="28"/>
          <w:lang w:val="uk-UA" w:eastAsia="ru-RU"/>
        </w:rPr>
        <w:t xml:space="preserve"> Правила Інкотермс 2010</w:t>
      </w:r>
      <w:r w:rsidRPr="00C52103">
        <w:rPr>
          <w:rFonts w:ascii="Times New Roman" w:eastAsia="Arial Unicode MS" w:hAnsi="Times New Roman"/>
          <w:i/>
          <w:noProof/>
          <w:color w:val="000000"/>
          <w:sz w:val="28"/>
          <w:szCs w:val="28"/>
          <w:lang w:val="uk-UA" w:eastAsia="ru-RU"/>
        </w:rPr>
        <w:t xml:space="preserve">  </w:t>
      </w:r>
      <w:r>
        <w:rPr>
          <w:rFonts w:ascii="Times New Roman" w:eastAsia="Arial Unicode MS" w:hAnsi="Times New Roman"/>
          <w:i/>
          <w:noProof/>
          <w:color w:val="000000"/>
          <w:sz w:val="28"/>
          <w:szCs w:val="28"/>
          <w:lang w:val="uk-UA" w:eastAsia="ru-RU"/>
        </w:rPr>
        <w:t xml:space="preserve">                             </w:t>
      </w:r>
    </w:p>
    <w:tbl>
      <w:tblPr>
        <w:tblW w:w="8186" w:type="dxa"/>
        <w:jc w:val="center"/>
        <w:tblInd w:w="-1521" w:type="dxa"/>
        <w:tblLook w:val="04A0" w:firstRow="1" w:lastRow="0" w:firstColumn="1" w:lastColumn="0" w:noHBand="0" w:noVBand="1"/>
      </w:tblPr>
      <w:tblGrid>
        <w:gridCol w:w="2480"/>
        <w:gridCol w:w="5470"/>
        <w:gridCol w:w="236"/>
      </w:tblGrid>
      <w:tr w:rsidR="00EE227C" w:rsidRPr="00C52103" w:rsidTr="00AA423C">
        <w:trPr>
          <w:gridAfter w:val="1"/>
          <w:wAfter w:w="236" w:type="dxa"/>
          <w:trHeight w:val="630"/>
          <w:jc w:val="center"/>
        </w:trPr>
        <w:tc>
          <w:tcPr>
            <w:tcW w:w="795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E227C" w:rsidRPr="00C52103" w:rsidRDefault="00EE227C" w:rsidP="00AA423C">
            <w:pPr>
              <w:spacing w:after="0" w:line="360" w:lineRule="auto"/>
              <w:ind w:firstLine="851"/>
              <w:jc w:val="center"/>
              <w:rPr>
                <w:rFonts w:eastAsia="Times New Roman"/>
                <w:b/>
                <w:bCs/>
                <w:color w:val="000000"/>
                <w:lang w:val="uk-UA" w:eastAsia="uk-UA"/>
              </w:rPr>
            </w:pPr>
            <w:r w:rsidRPr="00C52103">
              <w:rPr>
                <w:rFonts w:eastAsia="Times New Roman"/>
                <w:b/>
                <w:bCs/>
                <w:color w:val="000000"/>
                <w:lang w:val="uk-UA" w:eastAsia="uk-UA"/>
              </w:rPr>
              <w:t>INCOTERMS 2010</w:t>
            </w:r>
          </w:p>
        </w:tc>
      </w:tr>
      <w:tr w:rsidR="00EE227C" w:rsidRPr="00C52103" w:rsidTr="00AA423C">
        <w:trPr>
          <w:trHeight w:val="330"/>
          <w:jc w:val="center"/>
        </w:trPr>
        <w:tc>
          <w:tcPr>
            <w:tcW w:w="2480" w:type="dxa"/>
            <w:tcBorders>
              <w:top w:val="single" w:sz="8" w:space="0" w:color="auto"/>
              <w:left w:val="single" w:sz="8" w:space="0" w:color="auto"/>
              <w:bottom w:val="single" w:sz="8" w:space="0" w:color="auto"/>
              <w:right w:val="single" w:sz="8" w:space="0" w:color="auto"/>
            </w:tcBorders>
            <w:shd w:val="clear" w:color="000000" w:fill="254061"/>
            <w:noWrap/>
            <w:vAlign w:val="bottom"/>
            <w:hideMark/>
          </w:tcPr>
          <w:p w:rsidR="00EE227C" w:rsidRPr="00C52103" w:rsidRDefault="00EE227C" w:rsidP="00AA423C">
            <w:pPr>
              <w:spacing w:after="0" w:line="360" w:lineRule="auto"/>
              <w:rPr>
                <w:rFonts w:ascii="Times New Roman" w:eastAsia="Times New Roman" w:hAnsi="Times New Roman"/>
                <w:b/>
                <w:bCs/>
                <w:color w:val="FFFFFF"/>
                <w:sz w:val="24"/>
                <w:szCs w:val="24"/>
                <w:lang w:val="uk-UA" w:eastAsia="uk-UA"/>
              </w:rPr>
            </w:pPr>
            <w:r w:rsidRPr="00C52103">
              <w:rPr>
                <w:rFonts w:ascii="Times New Roman" w:eastAsia="Times New Roman" w:hAnsi="Times New Roman"/>
                <w:b/>
                <w:bCs/>
                <w:color w:val="FFFFFF"/>
                <w:sz w:val="24"/>
                <w:szCs w:val="24"/>
                <w:lang w:eastAsia="uk-UA"/>
              </w:rPr>
              <w:t>E</w:t>
            </w:r>
            <w:r w:rsidRPr="00C52103">
              <w:rPr>
                <w:rFonts w:ascii="Times New Roman" w:eastAsia="Times New Roman" w:hAnsi="Times New Roman"/>
                <w:b/>
                <w:bCs/>
                <w:color w:val="FFFFFF"/>
                <w:sz w:val="24"/>
                <w:szCs w:val="24"/>
                <w:lang w:val="uk-UA" w:eastAsia="uk-UA"/>
              </w:rPr>
              <w:t xml:space="preserve"> </w:t>
            </w:r>
          </w:p>
        </w:tc>
        <w:tc>
          <w:tcPr>
            <w:tcW w:w="5470" w:type="dxa"/>
            <w:tcBorders>
              <w:top w:val="single" w:sz="8" w:space="0" w:color="auto"/>
              <w:left w:val="nil"/>
              <w:bottom w:val="single" w:sz="8" w:space="0" w:color="auto"/>
              <w:right w:val="single" w:sz="8" w:space="0" w:color="auto"/>
            </w:tcBorders>
            <w:shd w:val="clear" w:color="000000" w:fill="254061"/>
            <w:noWrap/>
            <w:vAlign w:val="bottom"/>
            <w:hideMark/>
          </w:tcPr>
          <w:p w:rsidR="00EE227C" w:rsidRPr="00C52103" w:rsidRDefault="00EE227C" w:rsidP="00AA423C">
            <w:pPr>
              <w:spacing w:after="0" w:line="360" w:lineRule="auto"/>
              <w:ind w:firstLine="851"/>
              <w:jc w:val="center"/>
              <w:rPr>
                <w:rFonts w:ascii="Times New Roman" w:eastAsia="Times New Roman" w:hAnsi="Times New Roman"/>
                <w:b/>
                <w:bCs/>
                <w:color w:val="FFFFFF"/>
                <w:sz w:val="24"/>
                <w:szCs w:val="24"/>
                <w:lang w:val="uk-UA" w:eastAsia="uk-UA"/>
              </w:rPr>
            </w:pPr>
            <w:r w:rsidRPr="00C52103">
              <w:rPr>
                <w:rFonts w:ascii="Times New Roman" w:eastAsia="Times New Roman" w:hAnsi="Times New Roman"/>
                <w:b/>
                <w:bCs/>
                <w:color w:val="FFFFFF"/>
                <w:sz w:val="24"/>
                <w:szCs w:val="24"/>
                <w:lang w:val="uk-UA" w:eastAsia="uk-UA"/>
              </w:rPr>
              <w:t>Відвантаження</w:t>
            </w:r>
          </w:p>
        </w:tc>
        <w:tc>
          <w:tcPr>
            <w:tcW w:w="236" w:type="dxa"/>
            <w:tcBorders>
              <w:top w:val="single" w:sz="8" w:space="0" w:color="auto"/>
              <w:left w:val="single" w:sz="8" w:space="0" w:color="auto"/>
              <w:bottom w:val="single" w:sz="8" w:space="0" w:color="auto"/>
              <w:right w:val="single" w:sz="8" w:space="0" w:color="auto"/>
            </w:tcBorders>
            <w:shd w:val="clear" w:color="000000" w:fill="254061"/>
            <w:noWrap/>
            <w:vAlign w:val="bottom"/>
          </w:tcPr>
          <w:p w:rsidR="00EE227C" w:rsidRPr="00C52103" w:rsidRDefault="00EE227C" w:rsidP="00AA423C">
            <w:pPr>
              <w:spacing w:after="0" w:line="360" w:lineRule="auto"/>
              <w:rPr>
                <w:rFonts w:ascii="Times New Roman" w:eastAsia="Times New Roman" w:hAnsi="Times New Roman"/>
                <w:b/>
                <w:bCs/>
                <w:color w:val="FFFFFF"/>
                <w:sz w:val="24"/>
                <w:szCs w:val="24"/>
                <w:lang w:val="uk-UA" w:eastAsia="uk-UA"/>
              </w:rPr>
            </w:pPr>
          </w:p>
        </w:tc>
      </w:tr>
      <w:tr w:rsidR="00EE227C" w:rsidRPr="00C52103" w:rsidTr="00AA423C">
        <w:trPr>
          <w:trHeight w:val="330"/>
          <w:jc w:val="center"/>
        </w:trPr>
        <w:tc>
          <w:tcPr>
            <w:tcW w:w="2480" w:type="dxa"/>
            <w:tcBorders>
              <w:top w:val="nil"/>
              <w:left w:val="single" w:sz="8" w:space="0" w:color="auto"/>
              <w:bottom w:val="single" w:sz="8" w:space="0" w:color="FFFFFF"/>
              <w:right w:val="single" w:sz="8" w:space="0" w:color="auto"/>
            </w:tcBorders>
            <w:shd w:val="clear" w:color="000000" w:fill="B8CCE4"/>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EXW</w:t>
            </w:r>
            <w:r w:rsidRPr="00C52103">
              <w:rPr>
                <w:rFonts w:ascii="Times New Roman" w:eastAsia="Times New Roman" w:hAnsi="Times New Roman"/>
                <w:b/>
                <w:bCs/>
                <w:color w:val="000000"/>
                <w:sz w:val="24"/>
                <w:szCs w:val="24"/>
                <w:lang w:val="uk-UA" w:eastAsia="uk-UA"/>
              </w:rPr>
              <w:t xml:space="preserve"> </w:t>
            </w:r>
          </w:p>
        </w:tc>
        <w:tc>
          <w:tcPr>
            <w:tcW w:w="5470" w:type="dxa"/>
            <w:tcBorders>
              <w:top w:val="nil"/>
              <w:left w:val="nil"/>
              <w:bottom w:val="single" w:sz="8" w:space="0" w:color="FFFFFF"/>
              <w:right w:val="single" w:sz="8" w:space="0" w:color="auto"/>
            </w:tcBorders>
            <w:shd w:val="clear" w:color="000000" w:fill="B8CCE4"/>
            <w:noWrap/>
            <w:vAlign w:val="bottom"/>
            <w:hideMark/>
          </w:tcPr>
          <w:p w:rsidR="00EE227C" w:rsidRPr="00C52103" w:rsidRDefault="00EE227C" w:rsidP="00AA423C">
            <w:pPr>
              <w:spacing w:after="0" w:line="360" w:lineRule="auto"/>
              <w:ind w:firstLine="34"/>
              <w:jc w:val="both"/>
              <w:rPr>
                <w:rFonts w:ascii="Times New Roman" w:eastAsia="Times New Roman" w:hAnsi="Times New Roman"/>
                <w:color w:val="000000"/>
                <w:sz w:val="24"/>
                <w:szCs w:val="24"/>
                <w:lang w:val="uk-UA" w:eastAsia="uk-UA"/>
              </w:rPr>
            </w:pPr>
            <w:r w:rsidRPr="00C52103">
              <w:rPr>
                <w:rFonts w:ascii="Times New Roman" w:eastAsia="Times New Roman" w:hAnsi="Times New Roman"/>
                <w:color w:val="000000"/>
                <w:sz w:val="24"/>
                <w:szCs w:val="24"/>
                <w:lang w:val="uk-UA" w:eastAsia="uk-UA"/>
              </w:rPr>
              <w:t xml:space="preserve">Франко завод (... назва місця) </w:t>
            </w:r>
          </w:p>
        </w:tc>
        <w:tc>
          <w:tcPr>
            <w:tcW w:w="236" w:type="dxa"/>
            <w:tcBorders>
              <w:top w:val="nil"/>
              <w:left w:val="nil"/>
              <w:bottom w:val="single" w:sz="8" w:space="0" w:color="FFFFFF"/>
              <w:right w:val="single" w:sz="8" w:space="0" w:color="auto"/>
            </w:tcBorders>
            <w:shd w:val="clear" w:color="000000" w:fill="B8CCE4"/>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645"/>
          <w:jc w:val="center"/>
        </w:trPr>
        <w:tc>
          <w:tcPr>
            <w:tcW w:w="2480" w:type="dxa"/>
            <w:tcBorders>
              <w:top w:val="nil"/>
              <w:left w:val="single" w:sz="8" w:space="0" w:color="auto"/>
              <w:bottom w:val="single" w:sz="8" w:space="0" w:color="FFFFFF"/>
              <w:right w:val="single" w:sz="8" w:space="0" w:color="auto"/>
            </w:tcBorders>
            <w:shd w:val="clear" w:color="000000" w:fill="17375D"/>
            <w:noWrap/>
            <w:vAlign w:val="bottom"/>
            <w:hideMark/>
          </w:tcPr>
          <w:p w:rsidR="00EE227C" w:rsidRPr="00C52103" w:rsidRDefault="00EE227C" w:rsidP="00AA423C">
            <w:pPr>
              <w:spacing w:after="0" w:line="360" w:lineRule="auto"/>
              <w:rPr>
                <w:rFonts w:ascii="Times New Roman" w:eastAsia="Times New Roman" w:hAnsi="Times New Roman"/>
                <w:b/>
                <w:bCs/>
                <w:color w:val="FFFFFF"/>
                <w:sz w:val="24"/>
                <w:szCs w:val="24"/>
                <w:lang w:val="uk-UA" w:eastAsia="uk-UA"/>
              </w:rPr>
            </w:pPr>
            <w:r w:rsidRPr="00C52103">
              <w:rPr>
                <w:rFonts w:ascii="Times New Roman" w:eastAsia="Times New Roman" w:hAnsi="Times New Roman"/>
                <w:b/>
                <w:bCs/>
                <w:color w:val="FFFFFF"/>
                <w:sz w:val="24"/>
                <w:szCs w:val="24"/>
                <w:lang w:eastAsia="uk-UA"/>
              </w:rPr>
              <w:t xml:space="preserve">F </w:t>
            </w:r>
          </w:p>
        </w:tc>
        <w:tc>
          <w:tcPr>
            <w:tcW w:w="5470" w:type="dxa"/>
            <w:tcBorders>
              <w:top w:val="nil"/>
              <w:left w:val="nil"/>
              <w:bottom w:val="single" w:sz="8" w:space="0" w:color="FFFFFF"/>
              <w:right w:val="single" w:sz="8" w:space="0" w:color="auto"/>
            </w:tcBorders>
            <w:shd w:val="clear" w:color="000000" w:fill="17375D"/>
            <w:noWrap/>
            <w:vAlign w:val="bottom"/>
            <w:hideMark/>
          </w:tcPr>
          <w:p w:rsidR="00EE227C" w:rsidRPr="00C52103" w:rsidRDefault="00EE227C" w:rsidP="00AA423C">
            <w:pPr>
              <w:spacing w:after="0" w:line="360" w:lineRule="auto"/>
              <w:ind w:firstLine="851"/>
              <w:jc w:val="center"/>
              <w:rPr>
                <w:rFonts w:ascii="Times New Roman" w:eastAsia="Times New Roman" w:hAnsi="Times New Roman"/>
                <w:b/>
                <w:bCs/>
                <w:color w:val="FFFFFF"/>
                <w:sz w:val="24"/>
                <w:szCs w:val="24"/>
                <w:lang w:val="uk-UA" w:eastAsia="uk-UA"/>
              </w:rPr>
            </w:pPr>
            <w:proofErr w:type="spellStart"/>
            <w:r w:rsidRPr="00C52103">
              <w:rPr>
                <w:rFonts w:ascii="Times New Roman" w:eastAsia="Times New Roman" w:hAnsi="Times New Roman"/>
                <w:b/>
                <w:bCs/>
                <w:color w:val="FFFFFF"/>
                <w:sz w:val="24"/>
                <w:szCs w:val="24"/>
                <w:lang w:eastAsia="uk-UA"/>
              </w:rPr>
              <w:t>Основне</w:t>
            </w:r>
            <w:proofErr w:type="spellEnd"/>
            <w:r w:rsidRPr="00C52103">
              <w:rPr>
                <w:rFonts w:ascii="Times New Roman" w:eastAsia="Times New Roman" w:hAnsi="Times New Roman"/>
                <w:b/>
                <w:bCs/>
                <w:color w:val="FFFFFF"/>
                <w:sz w:val="24"/>
                <w:szCs w:val="24"/>
                <w:lang w:eastAsia="uk-UA"/>
              </w:rPr>
              <w:t xml:space="preserve"> </w:t>
            </w:r>
            <w:proofErr w:type="spellStart"/>
            <w:r w:rsidRPr="00C52103">
              <w:rPr>
                <w:rFonts w:ascii="Times New Roman" w:eastAsia="Times New Roman" w:hAnsi="Times New Roman"/>
                <w:b/>
                <w:bCs/>
                <w:color w:val="FFFFFF"/>
                <w:sz w:val="24"/>
                <w:szCs w:val="24"/>
                <w:lang w:eastAsia="uk-UA"/>
              </w:rPr>
              <w:t>перевезення</w:t>
            </w:r>
            <w:proofErr w:type="spellEnd"/>
            <w:r w:rsidRPr="00C52103">
              <w:rPr>
                <w:rFonts w:ascii="Times New Roman" w:eastAsia="Times New Roman" w:hAnsi="Times New Roman"/>
                <w:b/>
                <w:bCs/>
                <w:color w:val="FFFFFF"/>
                <w:sz w:val="24"/>
                <w:szCs w:val="24"/>
                <w:lang w:eastAsia="uk-UA"/>
              </w:rPr>
              <w:t xml:space="preserve"> не оплачено </w:t>
            </w:r>
            <w:proofErr w:type="spellStart"/>
            <w:r w:rsidRPr="00C52103">
              <w:rPr>
                <w:rFonts w:ascii="Times New Roman" w:eastAsia="Times New Roman" w:hAnsi="Times New Roman"/>
                <w:b/>
                <w:bCs/>
                <w:color w:val="FFFFFF"/>
                <w:sz w:val="24"/>
                <w:szCs w:val="24"/>
                <w:lang w:eastAsia="uk-UA"/>
              </w:rPr>
              <w:t>продавцем</w:t>
            </w:r>
            <w:proofErr w:type="spellEnd"/>
          </w:p>
        </w:tc>
        <w:tc>
          <w:tcPr>
            <w:tcW w:w="236" w:type="dxa"/>
            <w:tcBorders>
              <w:top w:val="nil"/>
              <w:left w:val="nil"/>
              <w:bottom w:val="single" w:sz="8" w:space="0" w:color="FFFFFF"/>
              <w:right w:val="single" w:sz="8" w:space="0" w:color="auto"/>
            </w:tcBorders>
            <w:shd w:val="clear" w:color="000000" w:fill="17375D"/>
            <w:noWrap/>
            <w:vAlign w:val="bottom"/>
          </w:tcPr>
          <w:p w:rsidR="00EE227C" w:rsidRPr="00C52103" w:rsidRDefault="00EE227C" w:rsidP="00AA423C">
            <w:pPr>
              <w:spacing w:after="0" w:line="360" w:lineRule="auto"/>
              <w:rPr>
                <w:rFonts w:ascii="Times New Roman" w:eastAsia="Times New Roman" w:hAnsi="Times New Roman"/>
                <w:b/>
                <w:bCs/>
                <w:color w:val="FFFFFF"/>
                <w:sz w:val="24"/>
                <w:szCs w:val="24"/>
                <w:lang w:val="uk-UA" w:eastAsia="uk-UA"/>
              </w:rPr>
            </w:pPr>
          </w:p>
        </w:tc>
      </w:tr>
      <w:tr w:rsidR="00EE227C" w:rsidRPr="00C52103" w:rsidTr="00AA423C">
        <w:trPr>
          <w:trHeight w:val="645"/>
          <w:jc w:val="center"/>
        </w:trPr>
        <w:tc>
          <w:tcPr>
            <w:tcW w:w="2480" w:type="dxa"/>
            <w:tcBorders>
              <w:top w:val="nil"/>
              <w:left w:val="single" w:sz="8" w:space="0" w:color="auto"/>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FCA</w:t>
            </w:r>
          </w:p>
        </w:tc>
        <w:tc>
          <w:tcPr>
            <w:tcW w:w="5470" w:type="dxa"/>
            <w:tcBorders>
              <w:top w:val="nil"/>
              <w:left w:val="nil"/>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ind w:firstLine="34"/>
              <w:jc w:val="both"/>
              <w:rPr>
                <w:rFonts w:ascii="Times New Roman" w:eastAsia="Times New Roman" w:hAnsi="Times New Roman"/>
                <w:color w:val="000000"/>
                <w:sz w:val="24"/>
                <w:szCs w:val="24"/>
                <w:lang w:val="uk-UA" w:eastAsia="uk-UA"/>
              </w:rPr>
            </w:pPr>
            <w:r w:rsidRPr="00C52103">
              <w:rPr>
                <w:rFonts w:ascii="Times New Roman" w:eastAsia="Times New Roman" w:hAnsi="Times New Roman"/>
                <w:color w:val="000000"/>
                <w:sz w:val="24"/>
                <w:szCs w:val="24"/>
                <w:lang w:eastAsia="uk-UA"/>
              </w:rPr>
              <w:t xml:space="preserve">Франко </w:t>
            </w:r>
            <w:proofErr w:type="spellStart"/>
            <w:r w:rsidRPr="00C52103">
              <w:rPr>
                <w:rFonts w:ascii="Times New Roman" w:eastAsia="Times New Roman" w:hAnsi="Times New Roman"/>
                <w:color w:val="000000"/>
                <w:sz w:val="24"/>
                <w:szCs w:val="24"/>
                <w:lang w:eastAsia="uk-UA"/>
              </w:rPr>
              <w:t>перевізник</w:t>
            </w:r>
            <w:proofErr w:type="spellEnd"/>
            <w:r w:rsidRPr="00C52103">
              <w:rPr>
                <w:rFonts w:ascii="Times New Roman" w:eastAsia="Times New Roman" w:hAnsi="Times New Roman"/>
                <w:color w:val="000000"/>
                <w:sz w:val="24"/>
                <w:szCs w:val="24"/>
                <w:lang w:eastAsia="uk-UA"/>
              </w:rPr>
              <w:t xml:space="preserve"> (... </w:t>
            </w:r>
            <w:proofErr w:type="spellStart"/>
            <w:r w:rsidRPr="00C52103">
              <w:rPr>
                <w:rFonts w:ascii="Times New Roman" w:eastAsia="Times New Roman" w:hAnsi="Times New Roman"/>
                <w:color w:val="000000"/>
                <w:sz w:val="24"/>
                <w:szCs w:val="24"/>
                <w:lang w:eastAsia="uk-UA"/>
              </w:rPr>
              <w:t>назва</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місця</w:t>
            </w:r>
            <w:proofErr w:type="spellEnd"/>
            <w:r w:rsidRPr="00C52103">
              <w:rPr>
                <w:rFonts w:ascii="Times New Roman" w:eastAsia="Times New Roman" w:hAnsi="Times New Roman"/>
                <w:color w:val="000000"/>
                <w:sz w:val="24"/>
                <w:szCs w:val="24"/>
                <w:lang w:eastAsia="uk-UA"/>
              </w:rPr>
              <w:t xml:space="preserve">) </w:t>
            </w:r>
          </w:p>
        </w:tc>
        <w:tc>
          <w:tcPr>
            <w:tcW w:w="236" w:type="dxa"/>
            <w:tcBorders>
              <w:top w:val="nil"/>
              <w:left w:val="nil"/>
              <w:bottom w:val="single" w:sz="8" w:space="0" w:color="FFFFFF"/>
              <w:right w:val="single" w:sz="8" w:space="0" w:color="auto"/>
            </w:tcBorders>
            <w:shd w:val="clear" w:color="000000"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645"/>
          <w:jc w:val="center"/>
        </w:trPr>
        <w:tc>
          <w:tcPr>
            <w:tcW w:w="2480" w:type="dxa"/>
            <w:tcBorders>
              <w:top w:val="nil"/>
              <w:left w:val="single" w:sz="8" w:space="0" w:color="auto"/>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FAS</w:t>
            </w:r>
          </w:p>
        </w:tc>
        <w:tc>
          <w:tcPr>
            <w:tcW w:w="5470" w:type="dxa"/>
            <w:tcBorders>
              <w:top w:val="nil"/>
              <w:left w:val="nil"/>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jc w:val="both"/>
              <w:rPr>
                <w:rFonts w:ascii="Times New Roman" w:eastAsia="Times New Roman" w:hAnsi="Times New Roman"/>
                <w:color w:val="000000"/>
                <w:sz w:val="24"/>
                <w:szCs w:val="24"/>
                <w:lang w:val="uk-UA" w:eastAsia="uk-UA"/>
              </w:rPr>
            </w:pPr>
            <w:r w:rsidRPr="00C52103">
              <w:rPr>
                <w:rFonts w:ascii="Times New Roman" w:eastAsia="Times New Roman" w:hAnsi="Times New Roman"/>
                <w:color w:val="000000"/>
                <w:sz w:val="24"/>
                <w:szCs w:val="24"/>
                <w:lang w:eastAsia="uk-UA"/>
              </w:rPr>
              <w:t xml:space="preserve">Франко </w:t>
            </w:r>
            <w:proofErr w:type="spellStart"/>
            <w:r w:rsidRPr="00C52103">
              <w:rPr>
                <w:rFonts w:ascii="Times New Roman" w:eastAsia="Times New Roman" w:hAnsi="Times New Roman"/>
                <w:color w:val="000000"/>
                <w:sz w:val="24"/>
                <w:szCs w:val="24"/>
                <w:lang w:eastAsia="uk-UA"/>
              </w:rPr>
              <w:t>вздовж</w:t>
            </w:r>
            <w:proofErr w:type="spellEnd"/>
            <w:r w:rsidRPr="00C52103">
              <w:rPr>
                <w:rFonts w:ascii="Times New Roman" w:eastAsia="Times New Roman" w:hAnsi="Times New Roman"/>
                <w:color w:val="000000"/>
                <w:sz w:val="24"/>
                <w:szCs w:val="24"/>
                <w:lang w:eastAsia="uk-UA"/>
              </w:rPr>
              <w:t xml:space="preserve"> борту судна (... </w:t>
            </w:r>
            <w:proofErr w:type="spellStart"/>
            <w:r w:rsidRPr="00C52103">
              <w:rPr>
                <w:rFonts w:ascii="Times New Roman" w:eastAsia="Times New Roman" w:hAnsi="Times New Roman"/>
                <w:color w:val="000000"/>
                <w:sz w:val="24"/>
                <w:szCs w:val="24"/>
                <w:lang w:eastAsia="uk-UA"/>
              </w:rPr>
              <w:t>Назва</w:t>
            </w:r>
            <w:proofErr w:type="spellEnd"/>
            <w:r w:rsidRPr="00C52103">
              <w:rPr>
                <w:rFonts w:ascii="Times New Roman" w:eastAsia="Times New Roman" w:hAnsi="Times New Roman"/>
                <w:color w:val="000000"/>
                <w:sz w:val="24"/>
                <w:szCs w:val="24"/>
                <w:lang w:eastAsia="uk-UA"/>
              </w:rPr>
              <w:t xml:space="preserve"> порту </w:t>
            </w:r>
            <w:proofErr w:type="spellStart"/>
            <w:r w:rsidRPr="00C52103">
              <w:rPr>
                <w:rFonts w:ascii="Times New Roman" w:eastAsia="Times New Roman" w:hAnsi="Times New Roman"/>
                <w:color w:val="000000"/>
                <w:sz w:val="24"/>
                <w:szCs w:val="24"/>
                <w:lang w:eastAsia="uk-UA"/>
              </w:rPr>
              <w:t>відвантаження</w:t>
            </w:r>
            <w:proofErr w:type="spellEnd"/>
            <w:r w:rsidRPr="00C52103">
              <w:rPr>
                <w:rFonts w:ascii="Times New Roman" w:eastAsia="Times New Roman" w:hAnsi="Times New Roman"/>
                <w:color w:val="000000"/>
                <w:sz w:val="24"/>
                <w:szCs w:val="24"/>
                <w:lang w:eastAsia="uk-UA"/>
              </w:rPr>
              <w:t xml:space="preserve">)  </w:t>
            </w:r>
          </w:p>
        </w:tc>
        <w:tc>
          <w:tcPr>
            <w:tcW w:w="236" w:type="dxa"/>
            <w:tcBorders>
              <w:top w:val="nil"/>
              <w:left w:val="nil"/>
              <w:bottom w:val="single" w:sz="8" w:space="0" w:color="FFFFFF"/>
              <w:right w:val="single" w:sz="8" w:space="0" w:color="auto"/>
            </w:tcBorders>
            <w:shd w:val="clear" w:color="000000"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645"/>
          <w:jc w:val="center"/>
        </w:trPr>
        <w:tc>
          <w:tcPr>
            <w:tcW w:w="2480" w:type="dxa"/>
            <w:tcBorders>
              <w:top w:val="nil"/>
              <w:left w:val="single" w:sz="8" w:space="0" w:color="auto"/>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FOB</w:t>
            </w:r>
          </w:p>
        </w:tc>
        <w:tc>
          <w:tcPr>
            <w:tcW w:w="5470" w:type="dxa"/>
            <w:tcBorders>
              <w:top w:val="nil"/>
              <w:left w:val="nil"/>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ind w:firstLine="34"/>
              <w:jc w:val="both"/>
              <w:rPr>
                <w:rFonts w:ascii="Times New Roman" w:eastAsia="Times New Roman" w:hAnsi="Times New Roman"/>
                <w:color w:val="000000"/>
                <w:sz w:val="24"/>
                <w:szCs w:val="24"/>
                <w:lang w:val="uk-UA" w:eastAsia="uk-UA"/>
              </w:rPr>
            </w:pPr>
            <w:r w:rsidRPr="00C52103">
              <w:rPr>
                <w:rFonts w:ascii="Times New Roman" w:eastAsia="Times New Roman" w:hAnsi="Times New Roman"/>
                <w:color w:val="000000"/>
                <w:sz w:val="24"/>
                <w:szCs w:val="24"/>
                <w:lang w:eastAsia="uk-UA"/>
              </w:rPr>
              <w:t xml:space="preserve">Франко борт (... </w:t>
            </w:r>
            <w:proofErr w:type="spellStart"/>
            <w:r w:rsidRPr="00C52103">
              <w:rPr>
                <w:rFonts w:ascii="Times New Roman" w:eastAsia="Times New Roman" w:hAnsi="Times New Roman"/>
                <w:color w:val="000000"/>
                <w:sz w:val="24"/>
                <w:szCs w:val="24"/>
                <w:lang w:eastAsia="uk-UA"/>
              </w:rPr>
              <w:t>назва</w:t>
            </w:r>
            <w:proofErr w:type="spellEnd"/>
            <w:r w:rsidRPr="00C52103">
              <w:rPr>
                <w:rFonts w:ascii="Times New Roman" w:eastAsia="Times New Roman" w:hAnsi="Times New Roman"/>
                <w:color w:val="000000"/>
                <w:sz w:val="24"/>
                <w:szCs w:val="24"/>
                <w:lang w:eastAsia="uk-UA"/>
              </w:rPr>
              <w:t xml:space="preserve"> порту </w:t>
            </w:r>
            <w:proofErr w:type="spellStart"/>
            <w:r w:rsidRPr="00C52103">
              <w:rPr>
                <w:rFonts w:ascii="Times New Roman" w:eastAsia="Times New Roman" w:hAnsi="Times New Roman"/>
                <w:color w:val="000000"/>
                <w:sz w:val="24"/>
                <w:szCs w:val="24"/>
                <w:lang w:eastAsia="uk-UA"/>
              </w:rPr>
              <w:t>відвантаження</w:t>
            </w:r>
            <w:proofErr w:type="spellEnd"/>
            <w:r w:rsidRPr="00C52103">
              <w:rPr>
                <w:rFonts w:ascii="Times New Roman" w:eastAsia="Times New Roman" w:hAnsi="Times New Roman"/>
                <w:color w:val="000000"/>
                <w:sz w:val="24"/>
                <w:szCs w:val="24"/>
                <w:lang w:eastAsia="uk-UA"/>
              </w:rPr>
              <w:t xml:space="preserve">) </w:t>
            </w:r>
          </w:p>
        </w:tc>
        <w:tc>
          <w:tcPr>
            <w:tcW w:w="236" w:type="dxa"/>
            <w:tcBorders>
              <w:top w:val="nil"/>
              <w:left w:val="nil"/>
              <w:bottom w:val="single" w:sz="8" w:space="0" w:color="FFFFFF"/>
              <w:right w:val="single" w:sz="8" w:space="0" w:color="auto"/>
            </w:tcBorders>
            <w:shd w:val="clear" w:color="000000"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645"/>
          <w:jc w:val="center"/>
        </w:trPr>
        <w:tc>
          <w:tcPr>
            <w:tcW w:w="2480" w:type="dxa"/>
            <w:tcBorders>
              <w:top w:val="single" w:sz="8" w:space="0" w:color="auto"/>
              <w:left w:val="single" w:sz="8" w:space="0" w:color="auto"/>
              <w:bottom w:val="single" w:sz="8" w:space="0" w:color="auto"/>
              <w:right w:val="single" w:sz="8" w:space="0" w:color="auto"/>
            </w:tcBorders>
            <w:shd w:val="clear" w:color="000000" w:fill="254061"/>
            <w:noWrap/>
            <w:vAlign w:val="bottom"/>
            <w:hideMark/>
          </w:tcPr>
          <w:p w:rsidR="00EE227C" w:rsidRPr="00C52103" w:rsidRDefault="00EE227C" w:rsidP="00AA423C">
            <w:pPr>
              <w:spacing w:after="0" w:line="360" w:lineRule="auto"/>
              <w:rPr>
                <w:rFonts w:ascii="Times New Roman" w:eastAsia="Times New Roman" w:hAnsi="Times New Roman"/>
                <w:b/>
                <w:bCs/>
                <w:color w:val="FFFFFF"/>
                <w:sz w:val="24"/>
                <w:szCs w:val="24"/>
                <w:lang w:val="uk-UA" w:eastAsia="uk-UA"/>
              </w:rPr>
            </w:pPr>
            <w:r w:rsidRPr="00C52103">
              <w:rPr>
                <w:rFonts w:ascii="Times New Roman" w:eastAsia="Times New Roman" w:hAnsi="Times New Roman"/>
                <w:b/>
                <w:bCs/>
                <w:color w:val="FFFFFF"/>
                <w:sz w:val="24"/>
                <w:szCs w:val="24"/>
                <w:lang w:eastAsia="uk-UA"/>
              </w:rPr>
              <w:t xml:space="preserve">C </w:t>
            </w:r>
          </w:p>
        </w:tc>
        <w:tc>
          <w:tcPr>
            <w:tcW w:w="5470" w:type="dxa"/>
            <w:tcBorders>
              <w:top w:val="single" w:sz="8" w:space="0" w:color="auto"/>
              <w:left w:val="nil"/>
              <w:bottom w:val="single" w:sz="8" w:space="0" w:color="auto"/>
              <w:right w:val="single" w:sz="8" w:space="0" w:color="auto"/>
            </w:tcBorders>
            <w:shd w:val="clear" w:color="000000" w:fill="254061"/>
            <w:noWrap/>
            <w:vAlign w:val="bottom"/>
            <w:hideMark/>
          </w:tcPr>
          <w:p w:rsidR="00EE227C" w:rsidRPr="00C52103" w:rsidRDefault="00EE227C" w:rsidP="00AA423C">
            <w:pPr>
              <w:spacing w:after="0" w:line="360" w:lineRule="auto"/>
              <w:ind w:firstLine="851"/>
              <w:jc w:val="both"/>
              <w:rPr>
                <w:rFonts w:ascii="Times New Roman" w:eastAsia="Times New Roman" w:hAnsi="Times New Roman"/>
                <w:b/>
                <w:bCs/>
                <w:color w:val="FFFFFF"/>
                <w:sz w:val="24"/>
                <w:szCs w:val="24"/>
                <w:lang w:val="uk-UA" w:eastAsia="uk-UA"/>
              </w:rPr>
            </w:pPr>
            <w:proofErr w:type="spellStart"/>
            <w:r w:rsidRPr="00C52103">
              <w:rPr>
                <w:rFonts w:ascii="Times New Roman" w:eastAsia="Times New Roman" w:hAnsi="Times New Roman"/>
                <w:b/>
                <w:bCs/>
                <w:color w:val="FFFFFF"/>
                <w:sz w:val="24"/>
                <w:szCs w:val="24"/>
                <w:lang w:eastAsia="uk-UA"/>
              </w:rPr>
              <w:t>Основне</w:t>
            </w:r>
            <w:proofErr w:type="spellEnd"/>
            <w:r w:rsidRPr="00C52103">
              <w:rPr>
                <w:rFonts w:ascii="Times New Roman" w:eastAsia="Times New Roman" w:hAnsi="Times New Roman"/>
                <w:b/>
                <w:bCs/>
                <w:color w:val="FFFFFF"/>
                <w:sz w:val="24"/>
                <w:szCs w:val="24"/>
                <w:lang w:eastAsia="uk-UA"/>
              </w:rPr>
              <w:t xml:space="preserve"> </w:t>
            </w:r>
            <w:proofErr w:type="spellStart"/>
            <w:r w:rsidRPr="00C52103">
              <w:rPr>
                <w:rFonts w:ascii="Times New Roman" w:eastAsia="Times New Roman" w:hAnsi="Times New Roman"/>
                <w:b/>
                <w:bCs/>
                <w:color w:val="FFFFFF"/>
                <w:sz w:val="24"/>
                <w:szCs w:val="24"/>
                <w:lang w:eastAsia="uk-UA"/>
              </w:rPr>
              <w:t>перевезення</w:t>
            </w:r>
            <w:proofErr w:type="spellEnd"/>
            <w:r w:rsidRPr="00C52103">
              <w:rPr>
                <w:rFonts w:ascii="Times New Roman" w:eastAsia="Times New Roman" w:hAnsi="Times New Roman"/>
                <w:b/>
                <w:bCs/>
                <w:color w:val="FFFFFF"/>
                <w:sz w:val="24"/>
                <w:szCs w:val="24"/>
                <w:lang w:eastAsia="uk-UA"/>
              </w:rPr>
              <w:t xml:space="preserve"> оплачено </w:t>
            </w:r>
            <w:proofErr w:type="spellStart"/>
            <w:r w:rsidRPr="00C52103">
              <w:rPr>
                <w:rFonts w:ascii="Times New Roman" w:eastAsia="Times New Roman" w:hAnsi="Times New Roman"/>
                <w:b/>
                <w:bCs/>
                <w:color w:val="FFFFFF"/>
                <w:sz w:val="24"/>
                <w:szCs w:val="24"/>
                <w:lang w:eastAsia="uk-UA"/>
              </w:rPr>
              <w:t>продавцем</w:t>
            </w:r>
            <w:proofErr w:type="spellEnd"/>
          </w:p>
        </w:tc>
        <w:tc>
          <w:tcPr>
            <w:tcW w:w="236" w:type="dxa"/>
            <w:tcBorders>
              <w:top w:val="single" w:sz="8" w:space="0" w:color="auto"/>
              <w:left w:val="nil"/>
              <w:bottom w:val="single" w:sz="8" w:space="0" w:color="auto"/>
              <w:right w:val="single" w:sz="8" w:space="0" w:color="auto"/>
            </w:tcBorders>
            <w:shd w:val="clear" w:color="000000" w:fill="254061"/>
            <w:noWrap/>
            <w:vAlign w:val="bottom"/>
          </w:tcPr>
          <w:p w:rsidR="00EE227C" w:rsidRPr="00C52103" w:rsidRDefault="00EE227C" w:rsidP="00AA423C">
            <w:pPr>
              <w:spacing w:after="0" w:line="360" w:lineRule="auto"/>
              <w:rPr>
                <w:rFonts w:ascii="Times New Roman" w:eastAsia="Times New Roman" w:hAnsi="Times New Roman"/>
                <w:b/>
                <w:bCs/>
                <w:color w:val="FFFFFF"/>
                <w:sz w:val="24"/>
                <w:szCs w:val="24"/>
                <w:lang w:val="uk-UA" w:eastAsia="uk-UA"/>
              </w:rPr>
            </w:pPr>
          </w:p>
        </w:tc>
      </w:tr>
      <w:tr w:rsidR="00EE227C" w:rsidRPr="00C52103" w:rsidTr="00AA423C">
        <w:trPr>
          <w:trHeight w:val="960"/>
          <w:jc w:val="center"/>
        </w:trPr>
        <w:tc>
          <w:tcPr>
            <w:tcW w:w="2480" w:type="dxa"/>
            <w:tcBorders>
              <w:top w:val="nil"/>
              <w:left w:val="single" w:sz="8" w:space="0" w:color="auto"/>
              <w:bottom w:val="single" w:sz="8" w:space="0" w:color="FFFFFF"/>
              <w:right w:val="single" w:sz="8" w:space="0" w:color="auto"/>
            </w:tcBorders>
            <w:shd w:val="clear" w:color="000000" w:fill="B8CCE4"/>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CFR</w:t>
            </w:r>
          </w:p>
        </w:tc>
        <w:tc>
          <w:tcPr>
            <w:tcW w:w="5470" w:type="dxa"/>
            <w:tcBorders>
              <w:top w:val="nil"/>
              <w:left w:val="nil"/>
              <w:bottom w:val="single" w:sz="8" w:space="0" w:color="FFFFFF"/>
              <w:right w:val="single" w:sz="8" w:space="0" w:color="auto"/>
            </w:tcBorders>
            <w:shd w:val="clear" w:color="000000" w:fill="B8CCE4"/>
            <w:noWrap/>
            <w:vAlign w:val="bottom"/>
            <w:hideMark/>
          </w:tcPr>
          <w:p w:rsidR="00EE227C" w:rsidRPr="00C52103" w:rsidRDefault="00EE227C" w:rsidP="00AA423C">
            <w:pPr>
              <w:spacing w:after="0" w:line="360" w:lineRule="auto"/>
              <w:ind w:firstLine="34"/>
              <w:rPr>
                <w:rFonts w:ascii="Times New Roman" w:eastAsia="Times New Roman" w:hAnsi="Times New Roman"/>
                <w:color w:val="000000"/>
                <w:sz w:val="24"/>
                <w:szCs w:val="24"/>
                <w:lang w:val="uk-UA" w:eastAsia="uk-UA"/>
              </w:rPr>
            </w:pPr>
            <w:proofErr w:type="spellStart"/>
            <w:r w:rsidRPr="00C52103">
              <w:rPr>
                <w:rFonts w:ascii="Times New Roman" w:eastAsia="Times New Roman" w:hAnsi="Times New Roman"/>
                <w:color w:val="000000"/>
                <w:sz w:val="24"/>
                <w:szCs w:val="24"/>
                <w:lang w:eastAsia="uk-UA"/>
              </w:rPr>
              <w:t>Вартість</w:t>
            </w:r>
            <w:proofErr w:type="spellEnd"/>
            <w:r w:rsidRPr="00C52103">
              <w:rPr>
                <w:rFonts w:ascii="Times New Roman" w:eastAsia="Times New Roman" w:hAnsi="Times New Roman"/>
                <w:color w:val="000000"/>
                <w:sz w:val="24"/>
                <w:szCs w:val="24"/>
                <w:lang w:eastAsia="uk-UA"/>
              </w:rPr>
              <w:t xml:space="preserve"> і фрахт (... </w:t>
            </w:r>
            <w:proofErr w:type="spellStart"/>
            <w:r w:rsidRPr="00C52103">
              <w:rPr>
                <w:rFonts w:ascii="Times New Roman" w:eastAsia="Times New Roman" w:hAnsi="Times New Roman"/>
                <w:color w:val="000000"/>
                <w:sz w:val="24"/>
                <w:szCs w:val="24"/>
                <w:lang w:eastAsia="uk-UA"/>
              </w:rPr>
              <w:t>назва</w:t>
            </w:r>
            <w:proofErr w:type="spellEnd"/>
            <w:r w:rsidRPr="00C52103">
              <w:rPr>
                <w:rFonts w:ascii="Times New Roman" w:eastAsia="Times New Roman" w:hAnsi="Times New Roman"/>
                <w:color w:val="000000"/>
                <w:sz w:val="24"/>
                <w:szCs w:val="24"/>
                <w:lang w:eastAsia="uk-UA"/>
              </w:rPr>
              <w:t xml:space="preserve"> порту </w:t>
            </w:r>
            <w:proofErr w:type="spellStart"/>
            <w:r w:rsidRPr="00C52103">
              <w:rPr>
                <w:rFonts w:ascii="Times New Roman" w:eastAsia="Times New Roman" w:hAnsi="Times New Roman"/>
                <w:color w:val="000000"/>
                <w:sz w:val="24"/>
                <w:szCs w:val="24"/>
                <w:lang w:eastAsia="uk-UA"/>
              </w:rPr>
              <w:t>призначення</w:t>
            </w:r>
            <w:proofErr w:type="spellEnd"/>
            <w:r w:rsidRPr="00C52103">
              <w:rPr>
                <w:rFonts w:ascii="Times New Roman" w:eastAsia="Times New Roman" w:hAnsi="Times New Roman"/>
                <w:color w:val="000000"/>
                <w:sz w:val="24"/>
                <w:szCs w:val="24"/>
                <w:lang w:eastAsia="uk-UA"/>
              </w:rPr>
              <w:t xml:space="preserve">) </w:t>
            </w:r>
          </w:p>
        </w:tc>
        <w:tc>
          <w:tcPr>
            <w:tcW w:w="236" w:type="dxa"/>
            <w:tcBorders>
              <w:top w:val="nil"/>
              <w:left w:val="nil"/>
              <w:bottom w:val="single" w:sz="8" w:space="0" w:color="FFFFFF"/>
              <w:right w:val="single" w:sz="8" w:space="0" w:color="auto"/>
            </w:tcBorders>
            <w:shd w:val="clear" w:color="000000" w:fill="B8CCE4"/>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645"/>
          <w:jc w:val="center"/>
        </w:trPr>
        <w:tc>
          <w:tcPr>
            <w:tcW w:w="2480" w:type="dxa"/>
            <w:tcBorders>
              <w:top w:val="nil"/>
              <w:left w:val="single" w:sz="8" w:space="0" w:color="auto"/>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CIF</w:t>
            </w:r>
          </w:p>
        </w:tc>
        <w:tc>
          <w:tcPr>
            <w:tcW w:w="5470" w:type="dxa"/>
            <w:tcBorders>
              <w:top w:val="nil"/>
              <w:left w:val="nil"/>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ind w:firstLine="34"/>
              <w:jc w:val="both"/>
              <w:rPr>
                <w:rFonts w:ascii="Times New Roman" w:eastAsia="Times New Roman" w:hAnsi="Times New Roman"/>
                <w:color w:val="000000"/>
                <w:sz w:val="24"/>
                <w:szCs w:val="24"/>
                <w:lang w:val="uk-UA" w:eastAsia="uk-UA"/>
              </w:rPr>
            </w:pPr>
            <w:proofErr w:type="spellStart"/>
            <w:r w:rsidRPr="00C52103">
              <w:rPr>
                <w:rFonts w:ascii="Times New Roman" w:eastAsia="Times New Roman" w:hAnsi="Times New Roman"/>
                <w:color w:val="000000"/>
                <w:sz w:val="24"/>
                <w:szCs w:val="24"/>
                <w:lang w:eastAsia="uk-UA"/>
              </w:rPr>
              <w:t>Вартість</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страхування</w:t>
            </w:r>
            <w:proofErr w:type="spellEnd"/>
            <w:r w:rsidRPr="00C52103">
              <w:rPr>
                <w:rFonts w:ascii="Times New Roman" w:eastAsia="Times New Roman" w:hAnsi="Times New Roman"/>
                <w:color w:val="000000"/>
                <w:sz w:val="24"/>
                <w:szCs w:val="24"/>
                <w:lang w:eastAsia="uk-UA"/>
              </w:rPr>
              <w:t xml:space="preserve"> і фрахт (... </w:t>
            </w:r>
            <w:proofErr w:type="spellStart"/>
            <w:r w:rsidRPr="00C52103">
              <w:rPr>
                <w:rFonts w:ascii="Times New Roman" w:eastAsia="Times New Roman" w:hAnsi="Times New Roman"/>
                <w:color w:val="000000"/>
                <w:sz w:val="24"/>
                <w:szCs w:val="24"/>
                <w:lang w:eastAsia="uk-UA"/>
              </w:rPr>
              <w:t>Назва</w:t>
            </w:r>
            <w:proofErr w:type="spellEnd"/>
            <w:r w:rsidRPr="00C52103">
              <w:rPr>
                <w:rFonts w:ascii="Times New Roman" w:eastAsia="Times New Roman" w:hAnsi="Times New Roman"/>
                <w:color w:val="000000"/>
                <w:sz w:val="24"/>
                <w:szCs w:val="24"/>
                <w:lang w:eastAsia="uk-UA"/>
              </w:rPr>
              <w:t xml:space="preserve"> порту </w:t>
            </w:r>
            <w:proofErr w:type="spellStart"/>
            <w:r w:rsidRPr="00C52103">
              <w:rPr>
                <w:rFonts w:ascii="Times New Roman" w:eastAsia="Times New Roman" w:hAnsi="Times New Roman"/>
                <w:color w:val="000000"/>
                <w:sz w:val="24"/>
                <w:szCs w:val="24"/>
                <w:lang w:eastAsia="uk-UA"/>
              </w:rPr>
              <w:t>призначення</w:t>
            </w:r>
            <w:proofErr w:type="spellEnd"/>
            <w:r w:rsidRPr="00C52103">
              <w:rPr>
                <w:rFonts w:ascii="Times New Roman" w:eastAsia="Times New Roman" w:hAnsi="Times New Roman"/>
                <w:color w:val="000000"/>
                <w:sz w:val="24"/>
                <w:szCs w:val="24"/>
                <w:lang w:eastAsia="uk-UA"/>
              </w:rPr>
              <w:t xml:space="preserve">) </w:t>
            </w:r>
          </w:p>
        </w:tc>
        <w:tc>
          <w:tcPr>
            <w:tcW w:w="236" w:type="dxa"/>
            <w:tcBorders>
              <w:top w:val="nil"/>
              <w:left w:val="nil"/>
              <w:bottom w:val="single" w:sz="8" w:space="0" w:color="FFFFFF"/>
              <w:right w:val="single" w:sz="8" w:space="0" w:color="auto"/>
            </w:tcBorders>
            <w:shd w:val="clear" w:color="000000"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960"/>
          <w:jc w:val="center"/>
        </w:trPr>
        <w:tc>
          <w:tcPr>
            <w:tcW w:w="2480" w:type="dxa"/>
            <w:tcBorders>
              <w:top w:val="nil"/>
              <w:left w:val="single" w:sz="8" w:space="0" w:color="auto"/>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CIP</w:t>
            </w:r>
          </w:p>
        </w:tc>
        <w:tc>
          <w:tcPr>
            <w:tcW w:w="5470" w:type="dxa"/>
            <w:tcBorders>
              <w:top w:val="nil"/>
              <w:left w:val="nil"/>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ind w:firstLine="34"/>
              <w:jc w:val="both"/>
              <w:rPr>
                <w:rFonts w:ascii="Times New Roman" w:eastAsia="Times New Roman" w:hAnsi="Times New Roman"/>
                <w:color w:val="000000"/>
                <w:sz w:val="24"/>
                <w:szCs w:val="24"/>
                <w:lang w:val="uk-UA" w:eastAsia="uk-UA"/>
              </w:rPr>
            </w:pPr>
            <w:proofErr w:type="spellStart"/>
            <w:r w:rsidRPr="00C52103">
              <w:rPr>
                <w:rFonts w:ascii="Times New Roman" w:eastAsia="Times New Roman" w:hAnsi="Times New Roman"/>
                <w:color w:val="000000"/>
                <w:sz w:val="24"/>
                <w:szCs w:val="24"/>
                <w:lang w:eastAsia="uk-UA"/>
              </w:rPr>
              <w:t>Перевезення</w:t>
            </w:r>
            <w:proofErr w:type="spellEnd"/>
            <w:r w:rsidRPr="00C52103">
              <w:rPr>
                <w:rFonts w:ascii="Times New Roman" w:eastAsia="Times New Roman" w:hAnsi="Times New Roman"/>
                <w:color w:val="000000"/>
                <w:sz w:val="24"/>
                <w:szCs w:val="24"/>
                <w:lang w:eastAsia="uk-UA"/>
              </w:rPr>
              <w:t xml:space="preserve"> і </w:t>
            </w:r>
            <w:proofErr w:type="spellStart"/>
            <w:r w:rsidRPr="00C52103">
              <w:rPr>
                <w:rFonts w:ascii="Times New Roman" w:eastAsia="Times New Roman" w:hAnsi="Times New Roman"/>
                <w:color w:val="000000"/>
                <w:sz w:val="24"/>
                <w:szCs w:val="24"/>
                <w:lang w:eastAsia="uk-UA"/>
              </w:rPr>
              <w:t>страхування</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оплачені</w:t>
            </w:r>
            <w:proofErr w:type="spellEnd"/>
            <w:r w:rsidRPr="00C52103">
              <w:rPr>
                <w:rFonts w:ascii="Times New Roman" w:eastAsia="Times New Roman" w:hAnsi="Times New Roman"/>
                <w:color w:val="000000"/>
                <w:sz w:val="24"/>
                <w:szCs w:val="24"/>
                <w:lang w:eastAsia="uk-UA"/>
              </w:rPr>
              <w:t xml:space="preserve"> до (... </w:t>
            </w:r>
            <w:proofErr w:type="spellStart"/>
            <w:r w:rsidRPr="00C52103">
              <w:rPr>
                <w:rFonts w:ascii="Times New Roman" w:eastAsia="Times New Roman" w:hAnsi="Times New Roman"/>
                <w:color w:val="000000"/>
                <w:sz w:val="24"/>
                <w:szCs w:val="24"/>
                <w:lang w:eastAsia="uk-UA"/>
              </w:rPr>
              <w:t>назва</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місця</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призначення</w:t>
            </w:r>
            <w:proofErr w:type="spellEnd"/>
            <w:r w:rsidRPr="00C52103">
              <w:rPr>
                <w:rFonts w:ascii="Times New Roman" w:eastAsia="Times New Roman" w:hAnsi="Times New Roman"/>
                <w:color w:val="000000"/>
                <w:sz w:val="24"/>
                <w:szCs w:val="24"/>
                <w:lang w:eastAsia="uk-UA"/>
              </w:rPr>
              <w:t xml:space="preserve">) </w:t>
            </w:r>
          </w:p>
        </w:tc>
        <w:tc>
          <w:tcPr>
            <w:tcW w:w="236" w:type="dxa"/>
            <w:tcBorders>
              <w:top w:val="nil"/>
              <w:left w:val="nil"/>
              <w:bottom w:val="single" w:sz="8" w:space="0" w:color="FFFFFF"/>
              <w:right w:val="single" w:sz="8" w:space="0" w:color="auto"/>
            </w:tcBorders>
            <w:shd w:val="clear" w:color="000000"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645"/>
          <w:jc w:val="center"/>
        </w:trPr>
        <w:tc>
          <w:tcPr>
            <w:tcW w:w="2480" w:type="dxa"/>
            <w:tcBorders>
              <w:top w:val="nil"/>
              <w:left w:val="single" w:sz="8" w:space="0" w:color="auto"/>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CPT</w:t>
            </w:r>
          </w:p>
        </w:tc>
        <w:tc>
          <w:tcPr>
            <w:tcW w:w="5470" w:type="dxa"/>
            <w:tcBorders>
              <w:top w:val="nil"/>
              <w:left w:val="nil"/>
              <w:bottom w:val="single" w:sz="8" w:space="0" w:color="FFFFFF"/>
              <w:right w:val="single" w:sz="8" w:space="0" w:color="auto"/>
            </w:tcBorders>
            <w:shd w:val="clear" w:color="000000" w:fill="DBE5F1"/>
            <w:noWrap/>
            <w:vAlign w:val="bottom"/>
            <w:hideMark/>
          </w:tcPr>
          <w:p w:rsidR="00EE227C" w:rsidRPr="00C52103" w:rsidRDefault="00EE227C" w:rsidP="00AA423C">
            <w:pPr>
              <w:spacing w:after="0" w:line="360" w:lineRule="auto"/>
              <w:ind w:firstLine="34"/>
              <w:jc w:val="both"/>
              <w:rPr>
                <w:rFonts w:ascii="Times New Roman" w:eastAsia="Times New Roman" w:hAnsi="Times New Roman"/>
                <w:color w:val="000000"/>
                <w:sz w:val="24"/>
                <w:szCs w:val="24"/>
                <w:lang w:val="uk-UA" w:eastAsia="uk-UA"/>
              </w:rPr>
            </w:pPr>
            <w:proofErr w:type="spellStart"/>
            <w:r w:rsidRPr="00C52103">
              <w:rPr>
                <w:rFonts w:ascii="Times New Roman" w:eastAsia="Times New Roman" w:hAnsi="Times New Roman"/>
                <w:color w:val="000000"/>
                <w:sz w:val="24"/>
                <w:szCs w:val="24"/>
                <w:lang w:eastAsia="uk-UA"/>
              </w:rPr>
              <w:t>Перевезення</w:t>
            </w:r>
            <w:proofErr w:type="spellEnd"/>
            <w:r w:rsidRPr="00C52103">
              <w:rPr>
                <w:rFonts w:ascii="Times New Roman" w:eastAsia="Times New Roman" w:hAnsi="Times New Roman"/>
                <w:color w:val="000000"/>
                <w:sz w:val="24"/>
                <w:szCs w:val="24"/>
                <w:lang w:eastAsia="uk-UA"/>
              </w:rPr>
              <w:t xml:space="preserve"> оплачено до (... </w:t>
            </w:r>
            <w:proofErr w:type="spellStart"/>
            <w:r w:rsidRPr="00C52103">
              <w:rPr>
                <w:rFonts w:ascii="Times New Roman" w:eastAsia="Times New Roman" w:hAnsi="Times New Roman"/>
                <w:color w:val="000000"/>
                <w:sz w:val="24"/>
                <w:szCs w:val="24"/>
                <w:lang w:eastAsia="uk-UA"/>
              </w:rPr>
              <w:t>Назва</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місця</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призначення</w:t>
            </w:r>
            <w:proofErr w:type="spellEnd"/>
            <w:r w:rsidRPr="00C52103">
              <w:rPr>
                <w:rFonts w:ascii="Times New Roman" w:eastAsia="Times New Roman" w:hAnsi="Times New Roman"/>
                <w:color w:val="000000"/>
                <w:sz w:val="24"/>
                <w:szCs w:val="24"/>
                <w:lang w:eastAsia="uk-UA"/>
              </w:rPr>
              <w:t xml:space="preserve">) </w:t>
            </w:r>
          </w:p>
        </w:tc>
        <w:tc>
          <w:tcPr>
            <w:tcW w:w="236" w:type="dxa"/>
            <w:tcBorders>
              <w:top w:val="nil"/>
              <w:left w:val="nil"/>
              <w:bottom w:val="single" w:sz="8" w:space="0" w:color="FFFFFF"/>
              <w:right w:val="single" w:sz="8" w:space="0" w:color="auto"/>
            </w:tcBorders>
            <w:shd w:val="clear" w:color="000000"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330"/>
          <w:jc w:val="center"/>
        </w:trPr>
        <w:tc>
          <w:tcPr>
            <w:tcW w:w="2480" w:type="dxa"/>
            <w:tcBorders>
              <w:top w:val="single" w:sz="8" w:space="0" w:color="auto"/>
              <w:left w:val="single" w:sz="8" w:space="0" w:color="auto"/>
              <w:bottom w:val="single" w:sz="8" w:space="0" w:color="auto"/>
              <w:right w:val="single" w:sz="8" w:space="0" w:color="auto"/>
            </w:tcBorders>
            <w:shd w:val="clear" w:color="000000" w:fill="254061"/>
            <w:noWrap/>
            <w:vAlign w:val="bottom"/>
            <w:hideMark/>
          </w:tcPr>
          <w:p w:rsidR="00EE227C" w:rsidRPr="00C52103" w:rsidRDefault="00EE227C" w:rsidP="00AA423C">
            <w:pPr>
              <w:spacing w:after="0" w:line="360" w:lineRule="auto"/>
              <w:rPr>
                <w:rFonts w:ascii="Times New Roman" w:eastAsia="Times New Roman" w:hAnsi="Times New Roman"/>
                <w:b/>
                <w:bCs/>
                <w:color w:val="FFFFFF"/>
                <w:sz w:val="24"/>
                <w:szCs w:val="24"/>
                <w:lang w:val="uk-UA" w:eastAsia="uk-UA"/>
              </w:rPr>
            </w:pPr>
            <w:r w:rsidRPr="00C52103">
              <w:rPr>
                <w:rFonts w:ascii="Times New Roman" w:eastAsia="Times New Roman" w:hAnsi="Times New Roman"/>
                <w:b/>
                <w:bCs/>
                <w:color w:val="FFFFFF"/>
                <w:sz w:val="24"/>
                <w:szCs w:val="24"/>
                <w:lang w:eastAsia="uk-UA"/>
              </w:rPr>
              <w:t xml:space="preserve">D </w:t>
            </w:r>
          </w:p>
        </w:tc>
        <w:tc>
          <w:tcPr>
            <w:tcW w:w="5470" w:type="dxa"/>
            <w:tcBorders>
              <w:top w:val="single" w:sz="8" w:space="0" w:color="auto"/>
              <w:left w:val="nil"/>
              <w:bottom w:val="single" w:sz="8" w:space="0" w:color="auto"/>
              <w:right w:val="single" w:sz="8" w:space="0" w:color="auto"/>
            </w:tcBorders>
            <w:shd w:val="clear" w:color="000000" w:fill="254061"/>
            <w:noWrap/>
            <w:vAlign w:val="bottom"/>
            <w:hideMark/>
          </w:tcPr>
          <w:p w:rsidR="00EE227C" w:rsidRPr="00C52103" w:rsidRDefault="00EE227C" w:rsidP="00AA423C">
            <w:pPr>
              <w:spacing w:after="0" w:line="360" w:lineRule="auto"/>
              <w:ind w:firstLine="851"/>
              <w:jc w:val="center"/>
              <w:rPr>
                <w:rFonts w:ascii="Times New Roman" w:eastAsia="Times New Roman" w:hAnsi="Times New Roman"/>
                <w:b/>
                <w:bCs/>
                <w:color w:val="FFFFFF"/>
                <w:sz w:val="24"/>
                <w:szCs w:val="24"/>
                <w:lang w:val="uk-UA" w:eastAsia="uk-UA"/>
              </w:rPr>
            </w:pPr>
            <w:r w:rsidRPr="00C52103">
              <w:rPr>
                <w:rFonts w:ascii="Times New Roman" w:eastAsia="Times New Roman" w:hAnsi="Times New Roman"/>
                <w:b/>
                <w:bCs/>
                <w:color w:val="FFFFFF"/>
                <w:sz w:val="24"/>
                <w:szCs w:val="24"/>
                <w:lang w:eastAsia="uk-UA"/>
              </w:rPr>
              <w:t>Доставка</w:t>
            </w:r>
          </w:p>
        </w:tc>
        <w:tc>
          <w:tcPr>
            <w:tcW w:w="236" w:type="dxa"/>
            <w:tcBorders>
              <w:top w:val="single" w:sz="8" w:space="0" w:color="auto"/>
              <w:left w:val="nil"/>
              <w:bottom w:val="single" w:sz="8" w:space="0" w:color="auto"/>
              <w:right w:val="single" w:sz="8" w:space="0" w:color="auto"/>
            </w:tcBorders>
            <w:shd w:val="clear" w:color="000000" w:fill="254061"/>
            <w:noWrap/>
            <w:vAlign w:val="bottom"/>
          </w:tcPr>
          <w:p w:rsidR="00EE227C" w:rsidRPr="00C52103" w:rsidRDefault="00EE227C" w:rsidP="00AA423C">
            <w:pPr>
              <w:spacing w:after="0" w:line="360" w:lineRule="auto"/>
              <w:rPr>
                <w:rFonts w:ascii="Times New Roman" w:eastAsia="Times New Roman" w:hAnsi="Times New Roman"/>
                <w:b/>
                <w:bCs/>
                <w:color w:val="FFFFFF"/>
                <w:sz w:val="24"/>
                <w:szCs w:val="24"/>
                <w:lang w:val="uk-UA" w:eastAsia="uk-UA"/>
              </w:rPr>
            </w:pPr>
          </w:p>
        </w:tc>
      </w:tr>
      <w:tr w:rsidR="00EE227C" w:rsidRPr="00C52103" w:rsidTr="00AA423C">
        <w:trPr>
          <w:trHeight w:val="645"/>
          <w:jc w:val="center"/>
        </w:trPr>
        <w:tc>
          <w:tcPr>
            <w:tcW w:w="2480" w:type="dxa"/>
            <w:tcBorders>
              <w:top w:val="nil"/>
              <w:left w:val="single" w:sz="8" w:space="0" w:color="auto"/>
              <w:bottom w:val="single" w:sz="8" w:space="0" w:color="FFFFFF"/>
              <w:right w:val="single" w:sz="8" w:space="0" w:color="auto"/>
            </w:tcBorders>
            <w:shd w:val="clear" w:color="000000" w:fill="B8CCE4"/>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DAT</w:t>
            </w:r>
          </w:p>
        </w:tc>
        <w:tc>
          <w:tcPr>
            <w:tcW w:w="5470" w:type="dxa"/>
            <w:tcBorders>
              <w:top w:val="nil"/>
              <w:left w:val="nil"/>
              <w:bottom w:val="single" w:sz="8" w:space="0" w:color="FFFFFF"/>
              <w:right w:val="single" w:sz="8" w:space="0" w:color="auto"/>
            </w:tcBorders>
            <w:shd w:val="clear" w:color="000000" w:fill="B8CCE4"/>
            <w:noWrap/>
            <w:vAlign w:val="bottom"/>
            <w:hideMark/>
          </w:tcPr>
          <w:p w:rsidR="00EE227C" w:rsidRPr="00C52103" w:rsidRDefault="00EE227C" w:rsidP="00AA423C">
            <w:pPr>
              <w:spacing w:after="0" w:line="360" w:lineRule="auto"/>
              <w:ind w:firstLine="34"/>
              <w:jc w:val="both"/>
              <w:rPr>
                <w:rFonts w:ascii="Times New Roman" w:eastAsia="Times New Roman" w:hAnsi="Times New Roman"/>
                <w:color w:val="000000"/>
                <w:sz w:val="24"/>
                <w:szCs w:val="24"/>
                <w:lang w:val="uk-UA" w:eastAsia="uk-UA"/>
              </w:rPr>
            </w:pPr>
            <w:proofErr w:type="spellStart"/>
            <w:r w:rsidRPr="00C52103">
              <w:rPr>
                <w:rFonts w:ascii="Times New Roman" w:eastAsia="Times New Roman" w:hAnsi="Times New Roman"/>
                <w:color w:val="000000"/>
                <w:sz w:val="24"/>
                <w:szCs w:val="24"/>
                <w:lang w:eastAsia="uk-UA"/>
              </w:rPr>
              <w:t>Постачання</w:t>
            </w:r>
            <w:proofErr w:type="spellEnd"/>
            <w:r w:rsidRPr="00C52103">
              <w:rPr>
                <w:rFonts w:ascii="Times New Roman" w:eastAsia="Times New Roman" w:hAnsi="Times New Roman"/>
                <w:color w:val="000000"/>
                <w:sz w:val="24"/>
                <w:szCs w:val="24"/>
                <w:lang w:eastAsia="uk-UA"/>
              </w:rPr>
              <w:t xml:space="preserve"> на </w:t>
            </w:r>
            <w:proofErr w:type="spellStart"/>
            <w:r w:rsidRPr="00C52103">
              <w:rPr>
                <w:rFonts w:ascii="Times New Roman" w:eastAsia="Times New Roman" w:hAnsi="Times New Roman"/>
                <w:color w:val="000000"/>
                <w:sz w:val="24"/>
                <w:szCs w:val="24"/>
                <w:lang w:eastAsia="uk-UA"/>
              </w:rPr>
              <w:t>термінал</w:t>
            </w:r>
            <w:proofErr w:type="spellEnd"/>
            <w:r w:rsidRPr="00C52103">
              <w:rPr>
                <w:rFonts w:ascii="Times New Roman" w:eastAsia="Times New Roman" w:hAnsi="Times New Roman"/>
                <w:color w:val="000000"/>
                <w:sz w:val="24"/>
                <w:szCs w:val="24"/>
                <w:lang w:eastAsia="uk-UA"/>
              </w:rPr>
              <w:t xml:space="preserve"> (... </w:t>
            </w:r>
            <w:proofErr w:type="spellStart"/>
            <w:r w:rsidRPr="00C52103">
              <w:rPr>
                <w:rFonts w:ascii="Times New Roman" w:eastAsia="Times New Roman" w:hAnsi="Times New Roman"/>
                <w:color w:val="000000"/>
                <w:sz w:val="24"/>
                <w:szCs w:val="24"/>
                <w:lang w:eastAsia="uk-UA"/>
              </w:rPr>
              <w:t>Назва</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терміналу</w:t>
            </w:r>
            <w:proofErr w:type="spellEnd"/>
            <w:r w:rsidRPr="00C52103">
              <w:rPr>
                <w:rFonts w:ascii="Times New Roman" w:eastAsia="Times New Roman" w:hAnsi="Times New Roman"/>
                <w:color w:val="000000"/>
                <w:sz w:val="24"/>
                <w:szCs w:val="24"/>
                <w:lang w:eastAsia="uk-UA"/>
              </w:rPr>
              <w:t xml:space="preserve">) </w:t>
            </w:r>
          </w:p>
        </w:tc>
        <w:tc>
          <w:tcPr>
            <w:tcW w:w="236" w:type="dxa"/>
            <w:tcBorders>
              <w:top w:val="single" w:sz="8" w:space="0" w:color="auto"/>
              <w:left w:val="single" w:sz="8" w:space="0" w:color="auto"/>
              <w:bottom w:val="single" w:sz="4" w:space="0" w:color="FFFFFF"/>
              <w:right w:val="single" w:sz="8" w:space="0" w:color="auto"/>
            </w:tcBorders>
            <w:shd w:val="clear" w:color="DBE5F1"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645"/>
          <w:jc w:val="center"/>
        </w:trPr>
        <w:tc>
          <w:tcPr>
            <w:tcW w:w="2480" w:type="dxa"/>
            <w:tcBorders>
              <w:top w:val="nil"/>
              <w:left w:val="single" w:sz="8" w:space="0" w:color="auto"/>
              <w:bottom w:val="single" w:sz="8" w:space="0" w:color="FFFFFF"/>
              <w:right w:val="single" w:sz="8" w:space="0" w:color="auto"/>
            </w:tcBorders>
            <w:shd w:val="clear" w:color="000000" w:fill="B8CCE4"/>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DAP</w:t>
            </w:r>
          </w:p>
        </w:tc>
        <w:tc>
          <w:tcPr>
            <w:tcW w:w="5470" w:type="dxa"/>
            <w:tcBorders>
              <w:top w:val="nil"/>
              <w:left w:val="nil"/>
              <w:bottom w:val="single" w:sz="8" w:space="0" w:color="FFFFFF"/>
              <w:right w:val="single" w:sz="8" w:space="0" w:color="auto"/>
            </w:tcBorders>
            <w:shd w:val="clear" w:color="000000" w:fill="B8CCE4"/>
            <w:noWrap/>
            <w:vAlign w:val="bottom"/>
            <w:hideMark/>
          </w:tcPr>
          <w:p w:rsidR="00EE227C" w:rsidRPr="00C52103" w:rsidRDefault="00EE227C" w:rsidP="00AA423C">
            <w:pPr>
              <w:spacing w:after="0" w:line="360" w:lineRule="auto"/>
              <w:jc w:val="both"/>
              <w:rPr>
                <w:rFonts w:ascii="Times New Roman" w:eastAsia="Times New Roman" w:hAnsi="Times New Roman"/>
                <w:color w:val="000000"/>
                <w:sz w:val="24"/>
                <w:szCs w:val="24"/>
                <w:lang w:val="uk-UA" w:eastAsia="uk-UA"/>
              </w:rPr>
            </w:pPr>
            <w:proofErr w:type="spellStart"/>
            <w:r w:rsidRPr="00C52103">
              <w:rPr>
                <w:rFonts w:ascii="Times New Roman" w:eastAsia="Times New Roman" w:hAnsi="Times New Roman"/>
                <w:color w:val="000000"/>
                <w:sz w:val="24"/>
                <w:szCs w:val="24"/>
                <w:lang w:eastAsia="uk-UA"/>
              </w:rPr>
              <w:t>Постачання</w:t>
            </w:r>
            <w:proofErr w:type="spellEnd"/>
            <w:r w:rsidRPr="00C52103">
              <w:rPr>
                <w:rFonts w:ascii="Times New Roman" w:eastAsia="Times New Roman" w:hAnsi="Times New Roman"/>
                <w:color w:val="000000"/>
                <w:sz w:val="24"/>
                <w:szCs w:val="24"/>
                <w:lang w:eastAsia="uk-UA"/>
              </w:rPr>
              <w:t xml:space="preserve"> в </w:t>
            </w:r>
            <w:proofErr w:type="spellStart"/>
            <w:r w:rsidRPr="00C52103">
              <w:rPr>
                <w:rFonts w:ascii="Times New Roman" w:eastAsia="Times New Roman" w:hAnsi="Times New Roman"/>
                <w:color w:val="000000"/>
                <w:sz w:val="24"/>
                <w:szCs w:val="24"/>
                <w:lang w:eastAsia="uk-UA"/>
              </w:rPr>
              <w:t>пункті</w:t>
            </w:r>
            <w:proofErr w:type="spellEnd"/>
            <w:r w:rsidRPr="00C52103">
              <w:rPr>
                <w:rFonts w:ascii="Times New Roman" w:eastAsia="Times New Roman" w:hAnsi="Times New Roman"/>
                <w:color w:val="000000"/>
                <w:sz w:val="24"/>
                <w:szCs w:val="24"/>
                <w:lang w:eastAsia="uk-UA"/>
              </w:rPr>
              <w:t xml:space="preserve"> (... </w:t>
            </w:r>
            <w:proofErr w:type="spellStart"/>
            <w:r w:rsidRPr="00C52103">
              <w:rPr>
                <w:rFonts w:ascii="Times New Roman" w:eastAsia="Times New Roman" w:hAnsi="Times New Roman"/>
                <w:color w:val="000000"/>
                <w:sz w:val="24"/>
                <w:szCs w:val="24"/>
                <w:lang w:eastAsia="uk-UA"/>
              </w:rPr>
              <w:t>Назва</w:t>
            </w:r>
            <w:proofErr w:type="spellEnd"/>
            <w:r w:rsidRPr="00C52103">
              <w:rPr>
                <w:rFonts w:ascii="Times New Roman" w:eastAsia="Times New Roman" w:hAnsi="Times New Roman"/>
                <w:color w:val="000000"/>
                <w:sz w:val="24"/>
                <w:szCs w:val="24"/>
                <w:lang w:eastAsia="uk-UA"/>
              </w:rPr>
              <w:t xml:space="preserve"> пункту) </w:t>
            </w:r>
          </w:p>
        </w:tc>
        <w:tc>
          <w:tcPr>
            <w:tcW w:w="236" w:type="dxa"/>
            <w:tcBorders>
              <w:top w:val="nil"/>
              <w:left w:val="single" w:sz="8" w:space="0" w:color="auto"/>
              <w:bottom w:val="single" w:sz="4" w:space="0" w:color="FFFFFF"/>
              <w:right w:val="single" w:sz="8" w:space="0" w:color="auto"/>
            </w:tcBorders>
            <w:shd w:val="clear" w:color="DBE5F1"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645"/>
          <w:jc w:val="center"/>
        </w:trPr>
        <w:tc>
          <w:tcPr>
            <w:tcW w:w="2480" w:type="dxa"/>
            <w:tcBorders>
              <w:top w:val="nil"/>
              <w:left w:val="single" w:sz="8" w:space="0" w:color="auto"/>
              <w:bottom w:val="single" w:sz="8" w:space="0" w:color="FFFFFF"/>
              <w:right w:val="single" w:sz="8" w:space="0" w:color="auto"/>
            </w:tcBorders>
            <w:shd w:val="clear" w:color="000000" w:fill="B8CCE4"/>
            <w:noWrap/>
            <w:vAlign w:val="bottom"/>
            <w:hideMark/>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r w:rsidRPr="00C52103">
              <w:rPr>
                <w:rFonts w:ascii="Times New Roman" w:eastAsia="Times New Roman" w:hAnsi="Times New Roman"/>
                <w:b/>
                <w:bCs/>
                <w:color w:val="000000"/>
                <w:sz w:val="24"/>
                <w:szCs w:val="24"/>
                <w:lang w:eastAsia="uk-UA"/>
              </w:rPr>
              <w:t>DDP</w:t>
            </w:r>
          </w:p>
        </w:tc>
        <w:tc>
          <w:tcPr>
            <w:tcW w:w="5470" w:type="dxa"/>
            <w:tcBorders>
              <w:top w:val="nil"/>
              <w:left w:val="nil"/>
              <w:bottom w:val="single" w:sz="8" w:space="0" w:color="FFFFFF"/>
              <w:right w:val="single" w:sz="8" w:space="0" w:color="auto"/>
            </w:tcBorders>
            <w:shd w:val="clear" w:color="000000" w:fill="B8CCE4"/>
            <w:noWrap/>
            <w:vAlign w:val="bottom"/>
            <w:hideMark/>
          </w:tcPr>
          <w:p w:rsidR="00EE227C" w:rsidRPr="00C52103" w:rsidRDefault="00EE227C" w:rsidP="00AA423C">
            <w:pPr>
              <w:spacing w:after="0" w:line="360" w:lineRule="auto"/>
              <w:ind w:firstLine="34"/>
              <w:jc w:val="both"/>
              <w:rPr>
                <w:rFonts w:ascii="Times New Roman" w:eastAsia="Times New Roman" w:hAnsi="Times New Roman"/>
                <w:color w:val="000000"/>
                <w:sz w:val="24"/>
                <w:szCs w:val="24"/>
                <w:lang w:val="uk-UA" w:eastAsia="uk-UA"/>
              </w:rPr>
            </w:pPr>
            <w:proofErr w:type="spellStart"/>
            <w:r w:rsidRPr="00C52103">
              <w:rPr>
                <w:rFonts w:ascii="Times New Roman" w:eastAsia="Times New Roman" w:hAnsi="Times New Roman"/>
                <w:color w:val="000000"/>
                <w:sz w:val="24"/>
                <w:szCs w:val="24"/>
                <w:lang w:eastAsia="uk-UA"/>
              </w:rPr>
              <w:t>Постачання</w:t>
            </w:r>
            <w:proofErr w:type="spellEnd"/>
            <w:r w:rsidRPr="00C52103">
              <w:rPr>
                <w:rFonts w:ascii="Times New Roman" w:eastAsia="Times New Roman" w:hAnsi="Times New Roman"/>
                <w:color w:val="000000"/>
                <w:sz w:val="24"/>
                <w:szCs w:val="24"/>
                <w:lang w:eastAsia="uk-UA"/>
              </w:rPr>
              <w:t xml:space="preserve"> c </w:t>
            </w:r>
            <w:proofErr w:type="spellStart"/>
            <w:r w:rsidRPr="00C52103">
              <w:rPr>
                <w:rFonts w:ascii="Times New Roman" w:eastAsia="Times New Roman" w:hAnsi="Times New Roman"/>
                <w:color w:val="000000"/>
                <w:sz w:val="24"/>
                <w:szCs w:val="24"/>
                <w:lang w:eastAsia="uk-UA"/>
              </w:rPr>
              <w:t>сплатою</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мита</w:t>
            </w:r>
            <w:proofErr w:type="spellEnd"/>
            <w:r w:rsidRPr="00C52103">
              <w:rPr>
                <w:rFonts w:ascii="Times New Roman" w:eastAsia="Times New Roman" w:hAnsi="Times New Roman"/>
                <w:color w:val="000000"/>
                <w:sz w:val="24"/>
                <w:szCs w:val="24"/>
                <w:lang w:eastAsia="uk-UA"/>
              </w:rPr>
              <w:t xml:space="preserve"> (... </w:t>
            </w:r>
            <w:proofErr w:type="spellStart"/>
            <w:r w:rsidRPr="00C52103">
              <w:rPr>
                <w:rFonts w:ascii="Times New Roman" w:eastAsia="Times New Roman" w:hAnsi="Times New Roman"/>
                <w:color w:val="000000"/>
                <w:sz w:val="24"/>
                <w:szCs w:val="24"/>
                <w:lang w:eastAsia="uk-UA"/>
              </w:rPr>
              <w:t>Назва</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місця</w:t>
            </w:r>
            <w:proofErr w:type="spellEnd"/>
            <w:r w:rsidRPr="00C52103">
              <w:rPr>
                <w:rFonts w:ascii="Times New Roman" w:eastAsia="Times New Roman" w:hAnsi="Times New Roman"/>
                <w:color w:val="000000"/>
                <w:sz w:val="24"/>
                <w:szCs w:val="24"/>
                <w:lang w:eastAsia="uk-UA"/>
              </w:rPr>
              <w:t xml:space="preserve"> </w:t>
            </w:r>
            <w:proofErr w:type="spellStart"/>
            <w:r w:rsidRPr="00C52103">
              <w:rPr>
                <w:rFonts w:ascii="Times New Roman" w:eastAsia="Times New Roman" w:hAnsi="Times New Roman"/>
                <w:color w:val="000000"/>
                <w:sz w:val="24"/>
                <w:szCs w:val="24"/>
                <w:lang w:eastAsia="uk-UA"/>
              </w:rPr>
              <w:t>призначення</w:t>
            </w:r>
            <w:proofErr w:type="spellEnd"/>
            <w:r w:rsidRPr="00C52103">
              <w:rPr>
                <w:rFonts w:ascii="Times New Roman" w:eastAsia="Times New Roman" w:hAnsi="Times New Roman"/>
                <w:color w:val="000000"/>
                <w:sz w:val="24"/>
                <w:szCs w:val="24"/>
                <w:lang w:eastAsia="uk-UA"/>
              </w:rPr>
              <w:t xml:space="preserve">) </w:t>
            </w:r>
          </w:p>
        </w:tc>
        <w:tc>
          <w:tcPr>
            <w:tcW w:w="236" w:type="dxa"/>
            <w:tcBorders>
              <w:top w:val="nil"/>
              <w:left w:val="single" w:sz="8" w:space="0" w:color="auto"/>
              <w:bottom w:val="single" w:sz="4" w:space="0" w:color="FFFFFF"/>
              <w:right w:val="single" w:sz="8" w:space="0" w:color="auto"/>
            </w:tcBorders>
            <w:shd w:val="clear" w:color="DBE5F1"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630"/>
          <w:jc w:val="center"/>
        </w:trPr>
        <w:tc>
          <w:tcPr>
            <w:tcW w:w="2480" w:type="dxa"/>
            <w:tcBorders>
              <w:top w:val="single" w:sz="8" w:space="0" w:color="auto"/>
              <w:left w:val="single" w:sz="8" w:space="0" w:color="auto"/>
              <w:bottom w:val="single" w:sz="4" w:space="0" w:color="FFFFFF"/>
              <w:right w:val="single" w:sz="4" w:space="0" w:color="FFFFFF"/>
            </w:tcBorders>
            <w:shd w:val="clear" w:color="000000" w:fill="DBE5F1"/>
            <w:noWrap/>
            <w:vAlign w:val="bottom"/>
            <w:hideMark/>
          </w:tcPr>
          <w:p w:rsidR="00EE227C" w:rsidRPr="00C52103" w:rsidRDefault="00EE227C" w:rsidP="00AA423C">
            <w:pPr>
              <w:spacing w:after="0" w:line="360" w:lineRule="auto"/>
              <w:ind w:firstLine="851"/>
              <w:rPr>
                <w:rFonts w:eastAsia="Times New Roman"/>
                <w:color w:val="000000"/>
                <w:lang w:val="uk-UA" w:eastAsia="uk-UA"/>
              </w:rPr>
            </w:pPr>
            <w:r w:rsidRPr="00C52103">
              <w:rPr>
                <w:rFonts w:eastAsia="Times New Roman"/>
                <w:color w:val="000000"/>
                <w:lang w:val="uk-UA" w:eastAsia="uk-UA"/>
              </w:rPr>
              <w:t> </w:t>
            </w:r>
          </w:p>
        </w:tc>
        <w:tc>
          <w:tcPr>
            <w:tcW w:w="5470" w:type="dxa"/>
            <w:tcBorders>
              <w:top w:val="single" w:sz="8" w:space="0" w:color="auto"/>
              <w:left w:val="nil"/>
              <w:bottom w:val="single" w:sz="4" w:space="0" w:color="FFFFFF"/>
              <w:right w:val="single" w:sz="8" w:space="0" w:color="auto"/>
            </w:tcBorders>
            <w:shd w:val="clear" w:color="000000" w:fill="DBE5F1"/>
            <w:noWrap/>
            <w:vAlign w:val="bottom"/>
            <w:hideMark/>
          </w:tcPr>
          <w:p w:rsidR="00EE227C" w:rsidRPr="00C52103" w:rsidRDefault="00EE227C" w:rsidP="00AA423C">
            <w:pPr>
              <w:spacing w:after="0" w:line="360" w:lineRule="auto"/>
              <w:ind w:firstLine="851"/>
              <w:rPr>
                <w:rFonts w:eastAsia="Times New Roman"/>
                <w:color w:val="000000"/>
                <w:lang w:val="uk-UA" w:eastAsia="uk-UA"/>
              </w:rPr>
            </w:pPr>
            <w:r w:rsidRPr="00C52103">
              <w:rPr>
                <w:rFonts w:eastAsia="Times New Roman"/>
                <w:color w:val="000000"/>
                <w:lang w:val="uk-UA" w:eastAsia="uk-UA"/>
              </w:rPr>
              <w:t> </w:t>
            </w:r>
          </w:p>
        </w:tc>
        <w:tc>
          <w:tcPr>
            <w:tcW w:w="236" w:type="dxa"/>
            <w:tcBorders>
              <w:top w:val="nil"/>
              <w:left w:val="single" w:sz="8" w:space="0" w:color="auto"/>
              <w:bottom w:val="single" w:sz="4" w:space="0" w:color="FFFFFF"/>
              <w:right w:val="single" w:sz="8" w:space="0" w:color="auto"/>
            </w:tcBorders>
            <w:shd w:val="clear" w:color="DBE5F1"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r w:rsidR="00EE227C" w:rsidRPr="00C52103" w:rsidTr="00AA423C">
        <w:trPr>
          <w:trHeight w:val="630"/>
          <w:jc w:val="center"/>
        </w:trPr>
        <w:tc>
          <w:tcPr>
            <w:tcW w:w="2480" w:type="dxa"/>
            <w:tcBorders>
              <w:top w:val="nil"/>
              <w:left w:val="single" w:sz="8" w:space="0" w:color="auto"/>
              <w:bottom w:val="single" w:sz="4" w:space="0" w:color="FFFFFF"/>
              <w:right w:val="single" w:sz="4" w:space="0" w:color="FFFFFF"/>
            </w:tcBorders>
            <w:shd w:val="clear" w:color="000000" w:fill="DBE5F1"/>
            <w:noWrap/>
            <w:vAlign w:val="bottom"/>
            <w:hideMark/>
          </w:tcPr>
          <w:p w:rsidR="00EE227C" w:rsidRPr="00C52103" w:rsidRDefault="00EE227C" w:rsidP="00AA423C">
            <w:pPr>
              <w:spacing w:after="0" w:line="360" w:lineRule="auto"/>
              <w:ind w:firstLine="851"/>
              <w:rPr>
                <w:rFonts w:eastAsia="Times New Roman"/>
                <w:color w:val="000000"/>
                <w:lang w:val="uk-UA" w:eastAsia="uk-UA"/>
              </w:rPr>
            </w:pPr>
            <w:r w:rsidRPr="00C52103">
              <w:rPr>
                <w:rFonts w:eastAsia="Times New Roman"/>
                <w:color w:val="000000"/>
                <w:lang w:val="uk-UA" w:eastAsia="uk-UA"/>
              </w:rPr>
              <w:t> </w:t>
            </w:r>
          </w:p>
        </w:tc>
        <w:tc>
          <w:tcPr>
            <w:tcW w:w="5470" w:type="dxa"/>
            <w:tcBorders>
              <w:top w:val="nil"/>
              <w:left w:val="nil"/>
              <w:bottom w:val="single" w:sz="4" w:space="0" w:color="FFFFFF"/>
              <w:right w:val="single" w:sz="8" w:space="0" w:color="auto"/>
            </w:tcBorders>
            <w:shd w:val="clear" w:color="000000" w:fill="DBE5F1"/>
            <w:noWrap/>
            <w:vAlign w:val="bottom"/>
            <w:hideMark/>
          </w:tcPr>
          <w:p w:rsidR="00EE227C" w:rsidRPr="00C52103" w:rsidRDefault="00EE227C" w:rsidP="00AA423C">
            <w:pPr>
              <w:spacing w:after="0" w:line="360" w:lineRule="auto"/>
              <w:ind w:firstLine="851"/>
              <w:rPr>
                <w:rFonts w:eastAsia="Times New Roman"/>
                <w:color w:val="000000"/>
                <w:lang w:val="uk-UA" w:eastAsia="uk-UA"/>
              </w:rPr>
            </w:pPr>
            <w:r w:rsidRPr="00C52103">
              <w:rPr>
                <w:rFonts w:eastAsia="Times New Roman"/>
                <w:color w:val="000000"/>
                <w:lang w:val="uk-UA" w:eastAsia="uk-UA"/>
              </w:rPr>
              <w:t> </w:t>
            </w:r>
          </w:p>
        </w:tc>
        <w:tc>
          <w:tcPr>
            <w:tcW w:w="236" w:type="dxa"/>
            <w:tcBorders>
              <w:top w:val="nil"/>
              <w:left w:val="single" w:sz="8" w:space="0" w:color="auto"/>
              <w:bottom w:val="single" w:sz="4" w:space="0" w:color="FFFFFF"/>
              <w:right w:val="single" w:sz="8" w:space="0" w:color="auto"/>
            </w:tcBorders>
            <w:shd w:val="clear" w:color="DBE5F1" w:fill="DBE5F1"/>
            <w:noWrap/>
            <w:vAlign w:val="bottom"/>
          </w:tcPr>
          <w:p w:rsidR="00EE227C" w:rsidRPr="00C52103" w:rsidRDefault="00EE227C" w:rsidP="00AA423C">
            <w:pPr>
              <w:spacing w:after="0" w:line="360" w:lineRule="auto"/>
              <w:rPr>
                <w:rFonts w:ascii="Times New Roman" w:eastAsia="Times New Roman" w:hAnsi="Times New Roman"/>
                <w:b/>
                <w:bCs/>
                <w:color w:val="000000"/>
                <w:sz w:val="24"/>
                <w:szCs w:val="24"/>
                <w:lang w:val="uk-UA" w:eastAsia="uk-UA"/>
              </w:rPr>
            </w:pPr>
          </w:p>
        </w:tc>
      </w:tr>
    </w:tbl>
    <w:p w:rsidR="00EE227C" w:rsidRPr="00C52103" w:rsidRDefault="00EE227C" w:rsidP="00EE227C">
      <w:pPr>
        <w:rPr>
          <w:lang w:val="uk-UA"/>
        </w:rPr>
      </w:pPr>
    </w:p>
    <w:p w:rsidR="00EE227C" w:rsidRDefault="00EE227C" w:rsidP="00EE227C">
      <w:pPr>
        <w:rPr>
          <w:b/>
          <w:sz w:val="28"/>
          <w:szCs w:val="28"/>
          <w:lang w:val="uk-UA"/>
        </w:rPr>
        <w:sectPr w:rsidR="00EE227C" w:rsidSect="00AA423C">
          <w:pgSz w:w="11906" w:h="16838"/>
          <w:pgMar w:top="720" w:right="720" w:bottom="720" w:left="720" w:header="708" w:footer="708" w:gutter="0"/>
          <w:cols w:space="708"/>
          <w:docGrid w:linePitch="360"/>
        </w:sectPr>
      </w:pPr>
    </w:p>
    <w:p w:rsidR="00EE227C" w:rsidRDefault="00EE227C" w:rsidP="00EE227C">
      <w:pPr>
        <w:rPr>
          <w:b/>
          <w:sz w:val="28"/>
          <w:szCs w:val="28"/>
          <w:lang w:val="uk-UA"/>
        </w:rPr>
      </w:pPr>
    </w:p>
    <w:p w:rsidR="00EE227C" w:rsidRDefault="00EE227C" w:rsidP="00EE227C">
      <w:pPr>
        <w:jc w:val="center"/>
        <w:rPr>
          <w:b/>
          <w:sz w:val="28"/>
          <w:szCs w:val="28"/>
          <w:lang w:val="uk-UA"/>
        </w:rPr>
      </w:pPr>
      <w:r w:rsidRPr="00423D38">
        <w:rPr>
          <w:lang w:val="uk-UA"/>
        </w:rPr>
        <w:object w:dxaOrig="10543" w:dyaOrig="7151">
          <v:shape id="_x0000_i1027" type="#_x0000_t75" style="width:522pt;height:386.25pt" o:ole="">
            <v:imagedata r:id="rId12" o:title=""/>
          </v:shape>
          <o:OLEObject Type="Embed" ProgID="Visio.Drawing.11" ShapeID="_x0000_i1027" DrawAspect="Content" ObjectID="_1513498031" r:id="rId13"/>
        </w:object>
      </w:r>
    </w:p>
    <w:p w:rsidR="00EE227C" w:rsidRDefault="00EE227C" w:rsidP="00EE227C">
      <w:pPr>
        <w:jc w:val="center"/>
        <w:rPr>
          <w:b/>
          <w:sz w:val="28"/>
          <w:szCs w:val="28"/>
          <w:lang w:val="uk-UA"/>
        </w:rPr>
      </w:pPr>
      <w:r w:rsidRPr="00423D38">
        <w:rPr>
          <w:lang w:val="uk-UA"/>
        </w:rPr>
        <w:object w:dxaOrig="7888" w:dyaOrig="5533">
          <v:shape id="_x0000_i1028" type="#_x0000_t75" style="width:473.25pt;height:298.5pt" o:ole="">
            <v:imagedata r:id="rId14" o:title=""/>
          </v:shape>
          <o:OLEObject Type="Embed" ProgID="Visio.Drawing.11" ShapeID="_x0000_i1028" DrawAspect="Content" ObjectID="_1513498032" r:id="rId15"/>
        </w:object>
      </w:r>
    </w:p>
    <w:p w:rsidR="00EE227C" w:rsidRPr="0020147C" w:rsidRDefault="00EE227C" w:rsidP="00EE227C">
      <w:pPr>
        <w:jc w:val="center"/>
        <w:rPr>
          <w:rFonts w:ascii="Times New Roman" w:hAnsi="Times New Roman"/>
          <w:b/>
          <w:sz w:val="28"/>
          <w:szCs w:val="28"/>
          <w:lang w:val="uk-UA"/>
        </w:rPr>
      </w:pPr>
      <w:r w:rsidRPr="0020147C">
        <w:rPr>
          <w:rFonts w:ascii="Times New Roman" w:hAnsi="Times New Roman"/>
          <w:b/>
          <w:sz w:val="28"/>
          <w:szCs w:val="28"/>
          <w:lang w:val="uk-UA"/>
        </w:rPr>
        <w:t xml:space="preserve">(подаються за ступенем вигідності </w:t>
      </w:r>
      <w:r>
        <w:rPr>
          <w:rFonts w:ascii="Times New Roman" w:hAnsi="Times New Roman"/>
          <w:b/>
          <w:sz w:val="28"/>
          <w:szCs w:val="28"/>
          <w:lang w:val="uk-UA"/>
        </w:rPr>
        <w:t xml:space="preserve">для </w:t>
      </w:r>
      <w:r w:rsidRPr="0020147C">
        <w:rPr>
          <w:rFonts w:ascii="Times New Roman" w:hAnsi="Times New Roman"/>
          <w:b/>
          <w:sz w:val="28"/>
          <w:szCs w:val="28"/>
          <w:lang w:val="uk-UA"/>
        </w:rPr>
        <w:t>експортер</w:t>
      </w:r>
      <w:r>
        <w:rPr>
          <w:rFonts w:ascii="Times New Roman" w:hAnsi="Times New Roman"/>
          <w:b/>
          <w:sz w:val="28"/>
          <w:szCs w:val="28"/>
          <w:lang w:val="uk-UA"/>
        </w:rPr>
        <w:t>а</w:t>
      </w:r>
      <w:r w:rsidRPr="0020147C">
        <w:rPr>
          <w:rFonts w:ascii="Times New Roman" w:hAnsi="Times New Roman"/>
          <w:b/>
          <w:sz w:val="28"/>
          <w:szCs w:val="28"/>
          <w:lang w:val="uk-UA"/>
        </w:rPr>
        <w:t>)</w:t>
      </w:r>
    </w:p>
    <w:p w:rsidR="00EE227C" w:rsidRDefault="00EE227C" w:rsidP="00EE227C">
      <w:pPr>
        <w:jc w:val="center"/>
        <w:rPr>
          <w:b/>
          <w:sz w:val="28"/>
          <w:szCs w:val="28"/>
          <w:lang w:val="uk-UA"/>
        </w:rPr>
        <w:sectPr w:rsidR="00EE227C" w:rsidSect="00AA423C">
          <w:pgSz w:w="11906" w:h="16838"/>
          <w:pgMar w:top="720" w:right="720" w:bottom="720" w:left="720" w:header="709" w:footer="709" w:gutter="0"/>
          <w:cols w:space="708"/>
          <w:docGrid w:linePitch="360"/>
        </w:sectPr>
      </w:pPr>
    </w:p>
    <w:p w:rsidR="00EE227C" w:rsidRDefault="00EE227C" w:rsidP="00EE227C">
      <w:pPr>
        <w:jc w:val="center"/>
        <w:rPr>
          <w:b/>
          <w:sz w:val="28"/>
          <w:szCs w:val="28"/>
          <w:lang w:val="uk-UA"/>
        </w:rPr>
      </w:pPr>
      <w:r w:rsidRPr="00423D38">
        <w:rPr>
          <w:lang w:val="uk-UA"/>
        </w:rPr>
        <w:object w:dxaOrig="7765" w:dyaOrig="6886">
          <v:shape id="_x0000_i1029" type="#_x0000_t75" style="width:465.75pt;height:402.75pt" o:ole="">
            <v:imagedata r:id="rId16" o:title=""/>
          </v:shape>
          <o:OLEObject Type="Embed" ProgID="Visio.Drawing.11" ShapeID="_x0000_i1029" DrawAspect="Content" ObjectID="_1513498033" r:id="rId17"/>
        </w:object>
      </w: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Pr="0063761C" w:rsidRDefault="00EE227C" w:rsidP="00EE227C">
      <w:pPr>
        <w:rPr>
          <w:b/>
          <w:sz w:val="28"/>
          <w:szCs w:val="28"/>
          <w:lang w:val="uk-UA"/>
        </w:rPr>
      </w:pPr>
      <w:r>
        <w:rPr>
          <w:noProof/>
          <w:lang w:eastAsia="ru-RU"/>
        </w:rPr>
        <w:lastRenderedPageBreak/>
        <mc:AlternateContent>
          <mc:Choice Requires="wps">
            <w:drawing>
              <wp:anchor distT="0" distB="0" distL="114300" distR="114300" simplePos="0" relativeHeight="251753472" behindDoc="0" locked="0" layoutInCell="1" allowOverlap="1">
                <wp:simplePos x="0" y="0"/>
                <wp:positionH relativeFrom="column">
                  <wp:posOffset>4381500</wp:posOffset>
                </wp:positionH>
                <wp:positionV relativeFrom="paragraph">
                  <wp:posOffset>2400300</wp:posOffset>
                </wp:positionV>
                <wp:extent cx="1790700" cy="657225"/>
                <wp:effectExtent l="9525" t="9525" r="9525" b="9525"/>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57225"/>
                        </a:xfrm>
                        <a:prstGeom prst="ellipse">
                          <a:avLst/>
                        </a:prstGeom>
                        <a:solidFill>
                          <a:srgbClr val="FFFFFF"/>
                        </a:solidFill>
                        <a:ln w="9525">
                          <a:solidFill>
                            <a:srgbClr val="000000"/>
                          </a:solidFill>
                          <a:round/>
                          <a:headEnd/>
                          <a:tailEnd/>
                        </a:ln>
                      </wps:spPr>
                      <wps:txbx>
                        <w:txbxContent>
                          <w:p w:rsidR="00912880" w:rsidRPr="002A08EA" w:rsidRDefault="00912880" w:rsidP="00EE227C">
                            <w:pPr>
                              <w:jc w:val="center"/>
                              <w:rPr>
                                <w:lang w:val="uk-UA"/>
                              </w:rPr>
                            </w:pPr>
                            <w:r>
                              <w:rPr>
                                <w:lang w:val="uk-UA"/>
                              </w:rPr>
                              <w:t>«</w:t>
                            </w:r>
                            <w:proofErr w:type="spellStart"/>
                            <w:r w:rsidRPr="002A08EA">
                              <w:rPr>
                                <w:b/>
                                <w:sz w:val="24"/>
                                <w:szCs w:val="24"/>
                                <w:lang w:val="uk-UA"/>
                              </w:rPr>
                              <w:t>Неспростоване</w:t>
                            </w:r>
                            <w:proofErr w:type="spellEnd"/>
                            <w:r w:rsidRPr="002A08EA">
                              <w:rPr>
                                <w:b/>
                                <w:sz w:val="24"/>
                                <w:szCs w:val="24"/>
                                <w:lang w:val="uk-UA"/>
                              </w:rPr>
                              <w:t xml:space="preserve"> </w:t>
                            </w:r>
                            <w:proofErr w:type="spellStart"/>
                            <w:r w:rsidRPr="002A08EA">
                              <w:rPr>
                                <w:b/>
                                <w:sz w:val="24"/>
                                <w:szCs w:val="24"/>
                                <w:lang w:val="uk-UA"/>
                              </w:rPr>
                              <w:t>зобов</w:t>
                            </w:r>
                            <w:proofErr w:type="spellEnd"/>
                            <w:r w:rsidRPr="002A08EA">
                              <w:rPr>
                                <w:b/>
                                <w:sz w:val="24"/>
                                <w:szCs w:val="24"/>
                                <w:lang w:val="en-US"/>
                              </w:rPr>
                              <w:t>’</w:t>
                            </w:r>
                            <w:proofErr w:type="spellStart"/>
                            <w:r w:rsidRPr="002A08EA">
                              <w:rPr>
                                <w:b/>
                                <w:sz w:val="24"/>
                                <w:szCs w:val="24"/>
                                <w:lang w:val="uk-UA"/>
                              </w:rPr>
                              <w:t>язання</w:t>
                            </w:r>
                            <w:proofErr w:type="spellEnd"/>
                            <w:r w:rsidRPr="002A08EA">
                              <w:rPr>
                                <w:b/>
                                <w:sz w:val="24"/>
                                <w:szCs w:val="24"/>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0" o:spid="_x0000_s1081" style="position:absolute;margin-left:345pt;margin-top:189pt;width:141pt;height:5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">
                <v:textbox>
                  <w:txbxContent>
                    <w:p w:rsidR="00912880" w:rsidRPr="002A08EA" w:rsidRDefault="00912880" w:rsidP="00EE227C">
                      <w:pPr>
                        <w:jc w:val="center"/>
                        <w:rPr>
                          <w:lang w:val="uk-UA"/>
                        </w:rPr>
                      </w:pPr>
                      <w:r>
                        <w:rPr>
                          <w:lang w:val="uk-UA"/>
                        </w:rPr>
                        <w:t>«</w:t>
                      </w:r>
                      <w:proofErr w:type="spellStart"/>
                      <w:r w:rsidRPr="002A08EA">
                        <w:rPr>
                          <w:b/>
                          <w:sz w:val="24"/>
                          <w:szCs w:val="24"/>
                          <w:lang w:val="uk-UA"/>
                        </w:rPr>
                        <w:t>Неспростоване</w:t>
                      </w:r>
                      <w:proofErr w:type="spellEnd"/>
                      <w:r w:rsidRPr="002A08EA">
                        <w:rPr>
                          <w:b/>
                          <w:sz w:val="24"/>
                          <w:szCs w:val="24"/>
                          <w:lang w:val="uk-UA"/>
                        </w:rPr>
                        <w:t xml:space="preserve"> </w:t>
                      </w:r>
                      <w:proofErr w:type="spellStart"/>
                      <w:r w:rsidRPr="002A08EA">
                        <w:rPr>
                          <w:b/>
                          <w:sz w:val="24"/>
                          <w:szCs w:val="24"/>
                          <w:lang w:val="uk-UA"/>
                        </w:rPr>
                        <w:t>зобов</w:t>
                      </w:r>
                      <w:proofErr w:type="spellEnd"/>
                      <w:r w:rsidRPr="002A08EA">
                        <w:rPr>
                          <w:b/>
                          <w:sz w:val="24"/>
                          <w:szCs w:val="24"/>
                          <w:lang w:val="en-US"/>
                        </w:rPr>
                        <w:t>’</w:t>
                      </w:r>
                      <w:proofErr w:type="spellStart"/>
                      <w:r w:rsidRPr="002A08EA">
                        <w:rPr>
                          <w:b/>
                          <w:sz w:val="24"/>
                          <w:szCs w:val="24"/>
                          <w:lang w:val="uk-UA"/>
                        </w:rPr>
                        <w:t>язання</w:t>
                      </w:r>
                      <w:proofErr w:type="spellEnd"/>
                      <w:r w:rsidRPr="002A08EA">
                        <w:rPr>
                          <w:b/>
                          <w:sz w:val="24"/>
                          <w:szCs w:val="24"/>
                          <w:lang w:val="uk-UA"/>
                        </w:rPr>
                        <w:t>»</w:t>
                      </w:r>
                    </w:p>
                  </w:txbxContent>
                </v:textbox>
              </v:oval>
            </w:pict>
          </mc:Fallback>
        </mc:AlternateContent>
      </w:r>
      <w:r>
        <w:rPr>
          <w:noProof/>
          <w:lang w:eastAsia="ru-RU"/>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2533650</wp:posOffset>
                </wp:positionV>
                <wp:extent cx="1885950" cy="695325"/>
                <wp:effectExtent l="9525" t="9525" r="9525" b="9525"/>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695325"/>
                        </a:xfrm>
                        <a:prstGeom prst="ellipse">
                          <a:avLst/>
                        </a:prstGeom>
                        <a:solidFill>
                          <a:srgbClr val="FFFFFF"/>
                        </a:solidFill>
                        <a:ln w="9525">
                          <a:solidFill>
                            <a:srgbClr val="000000"/>
                          </a:solidFill>
                          <a:round/>
                          <a:headEnd/>
                          <a:tailEnd/>
                        </a:ln>
                      </wps:spPr>
                      <wps:txbx>
                        <w:txbxContent>
                          <w:p w:rsidR="00912880" w:rsidRPr="002A08EA" w:rsidRDefault="00912880" w:rsidP="00EE227C">
                            <w:pPr>
                              <w:rPr>
                                <w:b/>
                                <w:sz w:val="24"/>
                                <w:szCs w:val="24"/>
                                <w:lang w:val="uk-UA"/>
                              </w:rPr>
                            </w:pPr>
                            <w:r w:rsidRPr="002A08EA">
                              <w:rPr>
                                <w:b/>
                                <w:sz w:val="24"/>
                                <w:szCs w:val="24"/>
                                <w:lang w:val="uk-UA"/>
                              </w:rPr>
                              <w:t>Договір про обслуговування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9" o:spid="_x0000_s1082" style="position:absolute;margin-left:9pt;margin-top:199.5pt;width:148.5pt;height:54.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">
                <v:textbox>
                  <w:txbxContent>
                    <w:p w:rsidR="00912880" w:rsidRPr="002A08EA" w:rsidRDefault="00912880" w:rsidP="00EE227C">
                      <w:pPr>
                        <w:rPr>
                          <w:b/>
                          <w:sz w:val="24"/>
                          <w:szCs w:val="24"/>
                          <w:lang w:val="uk-UA"/>
                        </w:rPr>
                      </w:pPr>
                      <w:r w:rsidRPr="002A08EA">
                        <w:rPr>
                          <w:b/>
                          <w:sz w:val="24"/>
                          <w:szCs w:val="24"/>
                          <w:lang w:val="uk-UA"/>
                        </w:rPr>
                        <w:t>Договір про обслуговування</w:t>
                      </w:r>
                    </w:p>
                  </w:txbxContent>
                </v:textbox>
              </v:oval>
            </w:pict>
          </mc:Fallback>
        </mc:AlternateContent>
      </w:r>
      <w:r>
        <w:rPr>
          <w:noProof/>
          <w:lang w:eastAsia="ru-RU"/>
        </w:rPr>
        <mc:AlternateContent>
          <mc:Choice Requires="wps">
            <w:drawing>
              <wp:anchor distT="0" distB="0" distL="114300" distR="114300" simplePos="0" relativeHeight="251751424" behindDoc="0" locked="0" layoutInCell="1" allowOverlap="1">
                <wp:simplePos x="0" y="0"/>
                <wp:positionH relativeFrom="column">
                  <wp:posOffset>4467225</wp:posOffset>
                </wp:positionH>
                <wp:positionV relativeFrom="paragraph">
                  <wp:posOffset>1095375</wp:posOffset>
                </wp:positionV>
                <wp:extent cx="1704975" cy="504825"/>
                <wp:effectExtent l="9525" t="9525" r="9525"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04825"/>
                        </a:xfrm>
                        <a:prstGeom prst="rect">
                          <a:avLst/>
                        </a:prstGeom>
                        <a:solidFill>
                          <a:srgbClr val="FFFFFF"/>
                        </a:solidFill>
                        <a:ln w="9525">
                          <a:solidFill>
                            <a:srgbClr val="000000"/>
                          </a:solidFill>
                          <a:miter lim="800000"/>
                          <a:headEnd/>
                          <a:tailEnd/>
                        </a:ln>
                      </wps:spPr>
                      <wps:txbx>
                        <w:txbxContent>
                          <w:p w:rsidR="00912880" w:rsidRPr="002A08EA" w:rsidRDefault="00912880" w:rsidP="00EE227C">
                            <w:pPr>
                              <w:rPr>
                                <w:b/>
                                <w:sz w:val="28"/>
                                <w:szCs w:val="28"/>
                                <w:lang w:val="uk-UA"/>
                              </w:rPr>
                            </w:pPr>
                            <w:r w:rsidRPr="002A08EA">
                              <w:rPr>
                                <w:b/>
                                <w:sz w:val="28"/>
                                <w:szCs w:val="28"/>
                                <w:lang w:val="uk-UA"/>
                              </w:rPr>
                              <w:t>БАНК ЕКСПОРТЕРА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83" style="position:absolute;margin-left:351.75pt;margin-top:86.25pt;width:134.25pt;height:39.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">
                <v:textbox>
                  <w:txbxContent>
                    <w:p w:rsidR="00912880" w:rsidRPr="002A08EA" w:rsidRDefault="00912880" w:rsidP="00EE227C">
                      <w:pPr>
                        <w:rPr>
                          <w:b/>
                          <w:sz w:val="28"/>
                          <w:szCs w:val="28"/>
                          <w:lang w:val="uk-UA"/>
                        </w:rPr>
                      </w:pPr>
                      <w:r w:rsidRPr="002A08EA">
                        <w:rPr>
                          <w:b/>
                          <w:sz w:val="28"/>
                          <w:szCs w:val="28"/>
                          <w:lang w:val="uk-UA"/>
                        </w:rPr>
                        <w:t>БАНК ЕКСПОРТЕРА</w:t>
                      </w:r>
                    </w:p>
                  </w:txbxContent>
                </v:textbox>
              </v:rect>
            </w:pict>
          </mc:Fallback>
        </mc:AlternateContent>
      </w:r>
      <w:r>
        <w:rPr>
          <w:noProof/>
          <w:lang w:eastAsia="ru-RU"/>
        </w:rPr>
        <mc:AlternateContent>
          <mc:Choice Requires="wps">
            <w:drawing>
              <wp:anchor distT="0" distB="0" distL="114300" distR="114300" simplePos="0" relativeHeight="251767808" behindDoc="0" locked="0" layoutInCell="1" allowOverlap="1">
                <wp:simplePos x="0" y="0"/>
                <wp:positionH relativeFrom="column">
                  <wp:posOffset>5229225</wp:posOffset>
                </wp:positionH>
                <wp:positionV relativeFrom="paragraph">
                  <wp:posOffset>3009900</wp:posOffset>
                </wp:positionV>
                <wp:extent cx="47625" cy="838200"/>
                <wp:effectExtent l="9525" t="9525" r="571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411.75pt;margin-top:237pt;width:3.75pt;height:6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">
                <v:stroke endarrow="block"/>
              </v:shape>
            </w:pict>
          </mc:Fallback>
        </mc:AlternateContent>
      </w:r>
      <w:r>
        <w:rPr>
          <w:noProof/>
          <w:lang w:eastAsia="ru-RU"/>
        </w:rPr>
        <mc:AlternateContent>
          <mc:Choice Requires="wps">
            <w:drawing>
              <wp:anchor distT="0" distB="0" distL="114300" distR="114300" simplePos="0" relativeHeight="251766784" behindDoc="0" locked="0" layoutInCell="1" allowOverlap="1">
                <wp:simplePos x="0" y="0"/>
                <wp:positionH relativeFrom="column">
                  <wp:posOffset>5219700</wp:posOffset>
                </wp:positionH>
                <wp:positionV relativeFrom="paragraph">
                  <wp:posOffset>1600200</wp:posOffset>
                </wp:positionV>
                <wp:extent cx="9525" cy="933450"/>
                <wp:effectExtent l="9525" t="9525" r="9525" b="95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411pt;margin-top:126pt;width:.75pt;height:7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"/>
            </w:pict>
          </mc:Fallback>
        </mc:AlternateContent>
      </w:r>
      <w:r>
        <w:rPr>
          <w:noProof/>
          <w:lang w:eastAsia="ru-RU"/>
        </w:rPr>
        <mc:AlternateContent>
          <mc:Choice Requires="wps">
            <w:drawing>
              <wp:anchor distT="0" distB="0" distL="114300" distR="114300" simplePos="0" relativeHeight="251765760" behindDoc="0" locked="0" layoutInCell="1" allowOverlap="1">
                <wp:simplePos x="0" y="0"/>
                <wp:positionH relativeFrom="column">
                  <wp:posOffset>1047750</wp:posOffset>
                </wp:positionH>
                <wp:positionV relativeFrom="paragraph">
                  <wp:posOffset>1600200</wp:posOffset>
                </wp:positionV>
                <wp:extent cx="0" cy="1047750"/>
                <wp:effectExtent l="57150" t="19050" r="57150" b="95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82.5pt;margin-top:126pt;width:0;height:82.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764736" behindDoc="0" locked="0" layoutInCell="1" allowOverlap="1">
                <wp:simplePos x="0" y="0"/>
                <wp:positionH relativeFrom="column">
                  <wp:posOffset>1047750</wp:posOffset>
                </wp:positionH>
                <wp:positionV relativeFrom="paragraph">
                  <wp:posOffset>3124200</wp:posOffset>
                </wp:positionV>
                <wp:extent cx="0" cy="781685"/>
                <wp:effectExtent l="57150" t="9525" r="57150" b="184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82.5pt;margin-top:246pt;width:0;height:61.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kxYAIAAHcEAAAOAAAAZHJzL2Uyb0RvYy54bWysVEtu2zAQ3RfoHQjuHVmu7Dh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763712" behindDoc="0" locked="0" layoutInCell="1" allowOverlap="1">
                <wp:simplePos x="0" y="0"/>
                <wp:positionH relativeFrom="column">
                  <wp:posOffset>1047750</wp:posOffset>
                </wp:positionH>
                <wp:positionV relativeFrom="paragraph">
                  <wp:posOffset>3905250</wp:posOffset>
                </wp:positionV>
                <wp:extent cx="0" cy="635"/>
                <wp:effectExtent l="57150" t="9525" r="57150" b="1841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82.5pt;margin-top:307.5pt;width:0;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">
                <v:stroke endarrow="block"/>
              </v:shape>
            </w:pict>
          </mc:Fallback>
        </mc:AlternateContent>
      </w:r>
      <w:r>
        <w:rPr>
          <w:noProof/>
          <w:lang w:eastAsia="ru-RU"/>
        </w:rPr>
        <mc:AlternateContent>
          <mc:Choice Requires="wps">
            <w:drawing>
              <wp:anchor distT="0" distB="0" distL="114300" distR="114300" simplePos="0" relativeHeight="251762688" behindDoc="0" locked="0" layoutInCell="1" allowOverlap="1">
                <wp:simplePos x="0" y="0"/>
                <wp:positionH relativeFrom="column">
                  <wp:posOffset>2162175</wp:posOffset>
                </wp:positionH>
                <wp:positionV relativeFrom="paragraph">
                  <wp:posOffset>4067175</wp:posOffset>
                </wp:positionV>
                <wp:extent cx="295275" cy="0"/>
                <wp:effectExtent l="19050" t="57150" r="9525"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70.25pt;margin-top:320.25pt;width:23.25pt;height:0;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">
                <v:stroke endarrow="block"/>
              </v:shape>
            </w:pict>
          </mc:Fallback>
        </mc:AlternateContent>
      </w:r>
      <w:r>
        <w:rPr>
          <w:noProof/>
          <w:lang w:eastAsia="ru-RU"/>
        </w:rPr>
        <mc:AlternateContent>
          <mc:Choice Requires="wps">
            <w:drawing>
              <wp:anchor distT="0" distB="0" distL="114300" distR="114300" simplePos="0" relativeHeight="251761664" behindDoc="0" locked="0" layoutInCell="1" allowOverlap="1">
                <wp:simplePos x="0" y="0"/>
                <wp:positionH relativeFrom="column">
                  <wp:posOffset>4095750</wp:posOffset>
                </wp:positionH>
                <wp:positionV relativeFrom="paragraph">
                  <wp:posOffset>4067175</wp:posOffset>
                </wp:positionV>
                <wp:extent cx="285750" cy="9525"/>
                <wp:effectExtent l="9525" t="47625" r="19050"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22.5pt;margin-top:320.25pt;width:22.5pt;height:.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760640" behindDoc="0" locked="0" layoutInCell="1" allowOverlap="1">
                <wp:simplePos x="0" y="0"/>
                <wp:positionH relativeFrom="column">
                  <wp:posOffset>3924300</wp:posOffset>
                </wp:positionH>
                <wp:positionV relativeFrom="paragraph">
                  <wp:posOffset>3057525</wp:posOffset>
                </wp:positionV>
                <wp:extent cx="1114425" cy="790575"/>
                <wp:effectExtent l="9525" t="9525" r="47625"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09pt;margin-top:240.75pt;width:87.75pt;height:62.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759616" behindDoc="0" locked="0" layoutInCell="1" allowOverlap="1">
                <wp:simplePos x="0" y="0"/>
                <wp:positionH relativeFrom="column">
                  <wp:posOffset>2000250</wp:posOffset>
                </wp:positionH>
                <wp:positionV relativeFrom="paragraph">
                  <wp:posOffset>1600200</wp:posOffset>
                </wp:positionV>
                <wp:extent cx="876300" cy="647700"/>
                <wp:effectExtent l="9525" t="9525" r="9525" b="95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57.5pt;margin-top:126pt;width:69pt;height:5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"/>
            </w:pict>
          </mc:Fallback>
        </mc:AlternateContent>
      </w:r>
      <w:r>
        <w:rPr>
          <w:noProof/>
          <w:lang w:eastAsia="ru-RU"/>
        </w:rPr>
        <mc:AlternateContent>
          <mc:Choice Requires="wps">
            <w:drawing>
              <wp:anchor distT="0" distB="0" distL="114300" distR="114300" simplePos="0" relativeHeight="251758592" behindDoc="0" locked="0" layoutInCell="1" allowOverlap="1">
                <wp:simplePos x="0" y="0"/>
                <wp:positionH relativeFrom="column">
                  <wp:posOffset>2000250</wp:posOffset>
                </wp:positionH>
                <wp:positionV relativeFrom="paragraph">
                  <wp:posOffset>1352550</wp:posOffset>
                </wp:positionV>
                <wp:extent cx="323850" cy="0"/>
                <wp:effectExtent l="19050" t="57150" r="952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57.5pt;margin-top:106.5pt;width:25.5pt;height:0;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">
                <v:stroke endarrow="block"/>
              </v:shape>
            </w:pict>
          </mc:Fallback>
        </mc:AlternateContent>
      </w:r>
      <w:r>
        <w:rPr>
          <w:noProof/>
          <w:lang w:eastAsia="ru-RU"/>
        </w:rPr>
        <mc:AlternateContent>
          <mc:Choice Requires="wps">
            <w:drawing>
              <wp:anchor distT="0" distB="0" distL="114300" distR="114300" simplePos="0" relativeHeight="251757568" behindDoc="0" locked="0" layoutInCell="1" allowOverlap="1">
                <wp:simplePos x="0" y="0"/>
                <wp:positionH relativeFrom="column">
                  <wp:posOffset>4000500</wp:posOffset>
                </wp:positionH>
                <wp:positionV relativeFrom="paragraph">
                  <wp:posOffset>1352550</wp:posOffset>
                </wp:positionV>
                <wp:extent cx="466725" cy="19050"/>
                <wp:effectExtent l="9525" t="38100" r="19050"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15pt;margin-top:106.5pt;width:36.75pt;height: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">
                <v:stroke endarrow="block"/>
              </v:shape>
            </w:pict>
          </mc:Fallback>
        </mc:AlternateContent>
      </w:r>
      <w:r>
        <w:rPr>
          <w:noProof/>
          <w:lang w:eastAsia="ru-RU"/>
        </w:rPr>
        <mc:AlternateContent>
          <mc:Choice Requires="wps">
            <w:drawing>
              <wp:anchor distT="0" distB="0" distL="114300" distR="114300" simplePos="0" relativeHeight="251756544" behindDoc="0" locked="0" layoutInCell="1" allowOverlap="1">
                <wp:simplePos x="0" y="0"/>
                <wp:positionH relativeFrom="column">
                  <wp:posOffset>190500</wp:posOffset>
                </wp:positionH>
                <wp:positionV relativeFrom="paragraph">
                  <wp:posOffset>3905250</wp:posOffset>
                </wp:positionV>
                <wp:extent cx="1971675" cy="409575"/>
                <wp:effectExtent l="9525" t="9525" r="9525"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409575"/>
                        </a:xfrm>
                        <a:prstGeom prst="rect">
                          <a:avLst/>
                        </a:prstGeom>
                        <a:solidFill>
                          <a:srgbClr val="FFFFFF"/>
                        </a:solidFill>
                        <a:ln w="9525">
                          <a:solidFill>
                            <a:srgbClr val="000000"/>
                          </a:solidFill>
                          <a:miter lim="800000"/>
                          <a:headEnd/>
                          <a:tailEnd/>
                        </a:ln>
                      </wps:spPr>
                      <wps:txbx>
                        <w:txbxContent>
                          <w:p w:rsidR="00912880" w:rsidRPr="002A08EA" w:rsidRDefault="00912880" w:rsidP="00EE227C">
                            <w:pPr>
                              <w:jc w:val="center"/>
                              <w:rPr>
                                <w:b/>
                                <w:sz w:val="28"/>
                                <w:szCs w:val="28"/>
                                <w:lang w:val="uk-UA"/>
                              </w:rPr>
                            </w:pPr>
                            <w:r w:rsidRPr="002A08EA">
                              <w:rPr>
                                <w:b/>
                                <w:sz w:val="28"/>
                                <w:szCs w:val="28"/>
                                <w:lang w:val="uk-UA"/>
                              </w:rPr>
                              <w:t>ІМПОРТЕР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84" style="position:absolute;margin-left:15pt;margin-top:307.5pt;width:155.25pt;height:3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">
                <v:textbox>
                  <w:txbxContent>
                    <w:p w:rsidR="00912880" w:rsidRPr="002A08EA" w:rsidRDefault="00912880" w:rsidP="00EE227C">
                      <w:pPr>
                        <w:jc w:val="center"/>
                        <w:rPr>
                          <w:b/>
                          <w:sz w:val="28"/>
                          <w:szCs w:val="28"/>
                          <w:lang w:val="uk-UA"/>
                        </w:rPr>
                      </w:pPr>
                      <w:r w:rsidRPr="002A08EA">
                        <w:rPr>
                          <w:b/>
                          <w:sz w:val="28"/>
                          <w:szCs w:val="28"/>
                          <w:lang w:val="uk-UA"/>
                        </w:rPr>
                        <w:t>ІМПОРТЕР</w:t>
                      </w:r>
                    </w:p>
                  </w:txbxContent>
                </v:textbox>
              </v:rect>
            </w:pict>
          </mc:Fallback>
        </mc:AlternateContent>
      </w:r>
      <w:r>
        <w:rPr>
          <w:noProof/>
          <w:lang w:eastAsia="ru-RU"/>
        </w:rPr>
        <mc:AlternateContent>
          <mc:Choice Requires="wps">
            <w:drawing>
              <wp:anchor distT="0" distB="0" distL="114300" distR="114300" simplePos="0" relativeHeight="251755520" behindDoc="0" locked="0" layoutInCell="1" allowOverlap="1">
                <wp:simplePos x="0" y="0"/>
                <wp:positionH relativeFrom="column">
                  <wp:posOffset>4381500</wp:posOffset>
                </wp:positionH>
                <wp:positionV relativeFrom="paragraph">
                  <wp:posOffset>3848100</wp:posOffset>
                </wp:positionV>
                <wp:extent cx="1628775" cy="466725"/>
                <wp:effectExtent l="9525" t="9525" r="952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66725"/>
                        </a:xfrm>
                        <a:prstGeom prst="rect">
                          <a:avLst/>
                        </a:prstGeom>
                        <a:solidFill>
                          <a:srgbClr val="FFFFFF"/>
                        </a:solidFill>
                        <a:ln w="9525">
                          <a:solidFill>
                            <a:srgbClr val="000000"/>
                          </a:solidFill>
                          <a:miter lim="800000"/>
                          <a:headEnd/>
                          <a:tailEnd/>
                        </a:ln>
                      </wps:spPr>
                      <wps:txbx>
                        <w:txbxContent>
                          <w:p w:rsidR="00912880" w:rsidRPr="00FC518E" w:rsidRDefault="00912880" w:rsidP="00EE227C">
                            <w:pPr>
                              <w:jc w:val="center"/>
                              <w:rPr>
                                <w:b/>
                                <w:sz w:val="28"/>
                                <w:szCs w:val="28"/>
                                <w:lang w:val="uk-UA"/>
                              </w:rPr>
                            </w:pPr>
                            <w:r w:rsidRPr="00FC518E">
                              <w:rPr>
                                <w:b/>
                                <w:sz w:val="28"/>
                                <w:szCs w:val="28"/>
                                <w:lang w:val="uk-UA"/>
                              </w:rPr>
                              <w:t>ЕКСПОРТЕР</w:t>
                            </w:r>
                          </w:p>
                          <w:p w:rsidR="00912880" w:rsidRDefault="00912880" w:rsidP="00EE22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85" style="position:absolute;margin-left:345pt;margin-top:303pt;width:128.25pt;height:36.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">
                <v:textbox>
                  <w:txbxContent>
                    <w:p w:rsidR="00912880" w:rsidRPr="00FC518E" w:rsidRDefault="00912880" w:rsidP="00EE227C">
                      <w:pPr>
                        <w:jc w:val="center"/>
                        <w:rPr>
                          <w:b/>
                          <w:sz w:val="28"/>
                          <w:szCs w:val="28"/>
                          <w:lang w:val="uk-UA"/>
                        </w:rPr>
                      </w:pPr>
                      <w:r w:rsidRPr="00FC518E">
                        <w:rPr>
                          <w:b/>
                          <w:sz w:val="28"/>
                          <w:szCs w:val="28"/>
                          <w:lang w:val="uk-UA"/>
                        </w:rPr>
                        <w:t>ЕКСПОРТЕР</w:t>
                      </w:r>
                    </w:p>
                    <w:p w:rsidR="00912880" w:rsidRDefault="00912880" w:rsidP="00EE227C"/>
                  </w:txbxContent>
                </v:textbox>
              </v:rect>
            </w:pict>
          </mc:Fallback>
        </mc:AlternateContent>
      </w:r>
      <w:r>
        <w:rPr>
          <w:noProof/>
          <w:lang w:eastAsia="ru-RU"/>
        </w:rPr>
        <mc:AlternateContent>
          <mc:Choice Requires="wps">
            <w:drawing>
              <wp:anchor distT="0" distB="0" distL="114300" distR="114300" simplePos="0" relativeHeight="251752448" behindDoc="0" locked="0" layoutInCell="1" allowOverlap="1">
                <wp:simplePos x="0" y="0"/>
                <wp:positionH relativeFrom="column">
                  <wp:posOffset>352425</wp:posOffset>
                </wp:positionH>
                <wp:positionV relativeFrom="paragraph">
                  <wp:posOffset>1095375</wp:posOffset>
                </wp:positionV>
                <wp:extent cx="1647825" cy="504825"/>
                <wp:effectExtent l="9525" t="9525"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504825"/>
                        </a:xfrm>
                        <a:prstGeom prst="rect">
                          <a:avLst/>
                        </a:prstGeom>
                        <a:solidFill>
                          <a:srgbClr val="FFFFFF"/>
                        </a:solidFill>
                        <a:ln w="9525">
                          <a:solidFill>
                            <a:srgbClr val="000000"/>
                          </a:solidFill>
                          <a:miter lim="800000"/>
                          <a:headEnd/>
                          <a:tailEnd/>
                        </a:ln>
                      </wps:spPr>
                      <wps:txbx>
                        <w:txbxContent>
                          <w:p w:rsidR="00912880" w:rsidRPr="002A08EA" w:rsidRDefault="00912880" w:rsidP="00EE227C">
                            <w:pPr>
                              <w:rPr>
                                <w:b/>
                                <w:sz w:val="28"/>
                                <w:szCs w:val="28"/>
                                <w:lang w:val="uk-UA"/>
                              </w:rPr>
                            </w:pPr>
                            <w:r w:rsidRPr="002A08EA">
                              <w:rPr>
                                <w:b/>
                                <w:sz w:val="28"/>
                                <w:szCs w:val="28"/>
                                <w:lang w:val="uk-UA"/>
                              </w:rPr>
                              <w:t>БАНК ІМПОРТЕРА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86" style="position:absolute;margin-left:27.75pt;margin-top:86.25pt;width:129.75pt;height:3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">
                <v:textbox>
                  <w:txbxContent>
                    <w:p w:rsidR="00912880" w:rsidRPr="002A08EA" w:rsidRDefault="00912880" w:rsidP="00EE227C">
                      <w:pPr>
                        <w:rPr>
                          <w:b/>
                          <w:sz w:val="28"/>
                          <w:szCs w:val="28"/>
                          <w:lang w:val="uk-UA"/>
                        </w:rPr>
                      </w:pPr>
                      <w:r w:rsidRPr="002A08EA">
                        <w:rPr>
                          <w:b/>
                          <w:sz w:val="28"/>
                          <w:szCs w:val="28"/>
                          <w:lang w:val="uk-UA"/>
                        </w:rPr>
                        <w:t>БАНК ІМПОРТЕРА</w:t>
                      </w:r>
                    </w:p>
                  </w:txbxContent>
                </v:textbox>
              </v:rect>
            </w:pict>
          </mc:Fallback>
        </mc:AlternateContent>
      </w:r>
      <w:r>
        <w:rPr>
          <w:noProof/>
          <w:lang w:eastAsia="ru-RU"/>
        </w:rPr>
        <mc:AlternateContent>
          <mc:Choice Requires="wps">
            <w:drawing>
              <wp:anchor distT="0" distB="0" distL="114300" distR="114300" simplePos="0" relativeHeight="251750400" behindDoc="0" locked="0" layoutInCell="1" allowOverlap="1">
                <wp:simplePos x="0" y="0"/>
                <wp:positionH relativeFrom="column">
                  <wp:posOffset>2457450</wp:posOffset>
                </wp:positionH>
                <wp:positionV relativeFrom="paragraph">
                  <wp:posOffset>3648075</wp:posOffset>
                </wp:positionV>
                <wp:extent cx="1638300" cy="809625"/>
                <wp:effectExtent l="9525" t="9525" r="9525" b="952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809625"/>
                        </a:xfrm>
                        <a:prstGeom prst="ellipse">
                          <a:avLst/>
                        </a:prstGeom>
                        <a:solidFill>
                          <a:srgbClr val="FFFFFF"/>
                        </a:solidFill>
                        <a:ln w="9525">
                          <a:solidFill>
                            <a:srgbClr val="000000"/>
                          </a:solidFill>
                          <a:round/>
                          <a:headEnd/>
                          <a:tailEnd/>
                        </a:ln>
                      </wps:spPr>
                      <wps:txbx>
                        <w:txbxContent>
                          <w:p w:rsidR="00912880" w:rsidRPr="002A08EA" w:rsidRDefault="00912880" w:rsidP="00EE227C">
                            <w:pPr>
                              <w:jc w:val="center"/>
                              <w:rPr>
                                <w:b/>
                                <w:sz w:val="24"/>
                                <w:szCs w:val="24"/>
                                <w:lang w:val="uk-UA"/>
                              </w:rPr>
                            </w:pPr>
                            <w:r w:rsidRPr="002A08EA">
                              <w:rPr>
                                <w:b/>
                                <w:sz w:val="24"/>
                                <w:szCs w:val="24"/>
                                <w:lang w:val="uk-UA"/>
                              </w:rPr>
                              <w:t>Контракт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87" style="position:absolute;margin-left:193.5pt;margin-top:287.25pt;width:129pt;height:63.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">
                <v:textbox>
                  <w:txbxContent>
                    <w:p w:rsidR="00912880" w:rsidRPr="002A08EA" w:rsidRDefault="00912880" w:rsidP="00EE227C">
                      <w:pPr>
                        <w:jc w:val="center"/>
                        <w:rPr>
                          <w:b/>
                          <w:sz w:val="24"/>
                          <w:szCs w:val="24"/>
                          <w:lang w:val="uk-UA"/>
                        </w:rPr>
                      </w:pPr>
                      <w:r w:rsidRPr="002A08EA">
                        <w:rPr>
                          <w:b/>
                          <w:sz w:val="24"/>
                          <w:szCs w:val="24"/>
                          <w:lang w:val="uk-UA"/>
                        </w:rPr>
                        <w:t>Контракт</w:t>
                      </w:r>
                    </w:p>
                  </w:txbxContent>
                </v:textbox>
              </v:oval>
            </w:pict>
          </mc:Fallback>
        </mc:AlternateContent>
      </w:r>
      <w:r>
        <w:rPr>
          <w:noProof/>
          <w:lang w:eastAsia="ru-RU"/>
        </w:rPr>
        <mc:AlternateContent>
          <mc:Choice Requires="wps">
            <w:drawing>
              <wp:anchor distT="0" distB="0" distL="114300" distR="114300" simplePos="0" relativeHeight="251748352" behindDoc="0" locked="0" layoutInCell="1" allowOverlap="1">
                <wp:simplePos x="0" y="0"/>
                <wp:positionH relativeFrom="column">
                  <wp:posOffset>2324100</wp:posOffset>
                </wp:positionH>
                <wp:positionV relativeFrom="paragraph">
                  <wp:posOffset>819150</wp:posOffset>
                </wp:positionV>
                <wp:extent cx="1676400" cy="1000125"/>
                <wp:effectExtent l="9525" t="9525" r="9525" b="952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00125"/>
                        </a:xfrm>
                        <a:prstGeom prst="ellipse">
                          <a:avLst/>
                        </a:prstGeom>
                        <a:solidFill>
                          <a:srgbClr val="FFFFFF"/>
                        </a:solidFill>
                        <a:ln w="9525">
                          <a:solidFill>
                            <a:srgbClr val="000000"/>
                          </a:solidFill>
                          <a:round/>
                          <a:headEnd/>
                          <a:tailEnd/>
                        </a:ln>
                      </wps:spPr>
                      <wps:txbx>
                        <w:txbxContent>
                          <w:p w:rsidR="00912880" w:rsidRPr="002A08EA" w:rsidRDefault="00912880" w:rsidP="00EE227C">
                            <w:pPr>
                              <w:jc w:val="center"/>
                              <w:rPr>
                                <w:b/>
                                <w:sz w:val="24"/>
                                <w:szCs w:val="24"/>
                                <w:lang w:val="uk-UA"/>
                              </w:rPr>
                            </w:pPr>
                            <w:proofErr w:type="spellStart"/>
                            <w:r>
                              <w:rPr>
                                <w:b/>
                                <w:sz w:val="24"/>
                                <w:szCs w:val="24"/>
                                <w:lang w:val="uk-UA"/>
                              </w:rPr>
                              <w:t>Кореспондент-ський</w:t>
                            </w:r>
                            <w:proofErr w:type="spellEnd"/>
                            <w:r>
                              <w:rPr>
                                <w:b/>
                                <w:sz w:val="24"/>
                                <w:szCs w:val="24"/>
                                <w:lang w:val="uk-UA"/>
                              </w:rPr>
                              <w:t xml:space="preserve"> договір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88" style="position:absolute;margin-left:183pt;margin-top:64.5pt;width:132pt;height:78.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">
                <v:textbox>
                  <w:txbxContent>
                    <w:p w:rsidR="00912880" w:rsidRPr="002A08EA" w:rsidRDefault="00912880" w:rsidP="00EE227C">
                      <w:pPr>
                        <w:jc w:val="center"/>
                        <w:rPr>
                          <w:b/>
                          <w:sz w:val="24"/>
                          <w:szCs w:val="24"/>
                          <w:lang w:val="uk-UA"/>
                        </w:rPr>
                      </w:pPr>
                      <w:proofErr w:type="spellStart"/>
                      <w:r>
                        <w:rPr>
                          <w:b/>
                          <w:sz w:val="24"/>
                          <w:szCs w:val="24"/>
                          <w:lang w:val="uk-UA"/>
                        </w:rPr>
                        <w:t>Кореспондент-ський</w:t>
                      </w:r>
                      <w:proofErr w:type="spellEnd"/>
                      <w:r>
                        <w:rPr>
                          <w:b/>
                          <w:sz w:val="24"/>
                          <w:szCs w:val="24"/>
                          <w:lang w:val="uk-UA"/>
                        </w:rPr>
                        <w:t xml:space="preserve"> договір</w:t>
                      </w:r>
                    </w:p>
                  </w:txbxContent>
                </v:textbox>
              </v:oval>
            </w:pict>
          </mc:Fallback>
        </mc:AlternateContent>
      </w:r>
      <w:r>
        <w:rPr>
          <w:noProof/>
          <w:lang w:eastAsia="ru-RU"/>
        </w:rPr>
        <mc:AlternateContent>
          <mc:Choice Requires="wps">
            <w:drawing>
              <wp:anchor distT="0" distB="0" distL="114300" distR="114300" simplePos="0" relativeHeight="251749376" behindDoc="0" locked="0" layoutInCell="1" allowOverlap="1">
                <wp:simplePos x="0" y="0"/>
                <wp:positionH relativeFrom="column">
                  <wp:posOffset>2371725</wp:posOffset>
                </wp:positionH>
                <wp:positionV relativeFrom="paragraph">
                  <wp:posOffset>2247900</wp:posOffset>
                </wp:positionV>
                <wp:extent cx="1724025" cy="981075"/>
                <wp:effectExtent l="9525" t="9525" r="9525" b="952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981075"/>
                        </a:xfrm>
                        <a:prstGeom prst="ellipse">
                          <a:avLst/>
                        </a:prstGeom>
                        <a:solidFill>
                          <a:srgbClr val="FFFFFF"/>
                        </a:solidFill>
                        <a:ln w="9525">
                          <a:solidFill>
                            <a:srgbClr val="000000"/>
                          </a:solidFill>
                          <a:round/>
                          <a:headEnd/>
                          <a:tailEnd/>
                        </a:ln>
                      </wps:spPr>
                      <wps:txbx>
                        <w:txbxContent>
                          <w:p w:rsidR="00912880" w:rsidRPr="002A08EA" w:rsidRDefault="00912880" w:rsidP="00EE227C">
                            <w:pPr>
                              <w:jc w:val="center"/>
                              <w:rPr>
                                <w:b/>
                                <w:sz w:val="24"/>
                                <w:szCs w:val="24"/>
                                <w:lang w:val="uk-UA"/>
                              </w:rPr>
                            </w:pPr>
                            <w:r w:rsidRPr="002A08EA">
                              <w:rPr>
                                <w:b/>
                                <w:sz w:val="24"/>
                                <w:szCs w:val="24"/>
                                <w:lang w:val="uk-UA"/>
                              </w:rPr>
                              <w:t xml:space="preserve">Абстрактне боргове </w:t>
                            </w:r>
                            <w:proofErr w:type="spellStart"/>
                            <w:r w:rsidRPr="002A08EA">
                              <w:rPr>
                                <w:b/>
                                <w:sz w:val="24"/>
                                <w:szCs w:val="24"/>
                                <w:lang w:val="uk-UA"/>
                              </w:rPr>
                              <w:t>зобов</w:t>
                            </w:r>
                            <w:proofErr w:type="spellEnd"/>
                            <w:r w:rsidRPr="002A08EA">
                              <w:rPr>
                                <w:b/>
                                <w:sz w:val="24"/>
                                <w:szCs w:val="24"/>
                                <w:lang w:val="en-US"/>
                              </w:rPr>
                              <w:t>’</w:t>
                            </w:r>
                            <w:proofErr w:type="spellStart"/>
                            <w:r w:rsidRPr="002A08EA">
                              <w:rPr>
                                <w:b/>
                                <w:sz w:val="24"/>
                                <w:szCs w:val="24"/>
                                <w:lang w:val="uk-UA"/>
                              </w:rPr>
                              <w:t>язання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89" style="position:absolute;margin-left:186.75pt;margin-top:177pt;width:135.75pt;height:77.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">
                <v:textbox>
                  <w:txbxContent>
                    <w:p w:rsidR="00912880" w:rsidRPr="002A08EA" w:rsidRDefault="00912880" w:rsidP="00EE227C">
                      <w:pPr>
                        <w:jc w:val="center"/>
                        <w:rPr>
                          <w:b/>
                          <w:sz w:val="24"/>
                          <w:szCs w:val="24"/>
                          <w:lang w:val="uk-UA"/>
                        </w:rPr>
                      </w:pPr>
                      <w:r w:rsidRPr="002A08EA">
                        <w:rPr>
                          <w:b/>
                          <w:sz w:val="24"/>
                          <w:szCs w:val="24"/>
                          <w:lang w:val="uk-UA"/>
                        </w:rPr>
                        <w:t xml:space="preserve">Абстрактне боргове </w:t>
                      </w:r>
                      <w:proofErr w:type="spellStart"/>
                      <w:r w:rsidRPr="002A08EA">
                        <w:rPr>
                          <w:b/>
                          <w:sz w:val="24"/>
                          <w:szCs w:val="24"/>
                          <w:lang w:val="uk-UA"/>
                        </w:rPr>
                        <w:t>зобов</w:t>
                      </w:r>
                      <w:proofErr w:type="spellEnd"/>
                      <w:r w:rsidRPr="002A08EA">
                        <w:rPr>
                          <w:b/>
                          <w:sz w:val="24"/>
                          <w:szCs w:val="24"/>
                          <w:lang w:val="en-US"/>
                        </w:rPr>
                        <w:t>’</w:t>
                      </w:r>
                      <w:proofErr w:type="spellStart"/>
                      <w:r w:rsidRPr="002A08EA">
                        <w:rPr>
                          <w:b/>
                          <w:sz w:val="24"/>
                          <w:szCs w:val="24"/>
                          <w:lang w:val="uk-UA"/>
                        </w:rPr>
                        <w:t>язання</w:t>
                      </w:r>
                      <w:proofErr w:type="spellEnd"/>
                    </w:p>
                  </w:txbxContent>
                </v:textbox>
              </v:oval>
            </w:pict>
          </mc:Fallback>
        </mc:AlternateContent>
      </w:r>
      <w:r w:rsidRPr="0063761C">
        <w:rPr>
          <w:b/>
          <w:sz w:val="28"/>
          <w:szCs w:val="28"/>
          <w:lang w:val="uk-UA"/>
        </w:rPr>
        <w:t>ЮРИДИЧНІ ПРАВОВІДНОСИНИ ПРИ ДОКУМЕНТАРНОМУ АКРЕДИТИВІ</w:t>
      </w: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pPr>
    </w:p>
    <w:p w:rsidR="00EE227C" w:rsidRPr="00516CEA" w:rsidRDefault="00EE227C" w:rsidP="00EE227C">
      <w:pPr>
        <w:rPr>
          <w:b/>
          <w:sz w:val="28"/>
          <w:szCs w:val="28"/>
          <w:lang w:val="uk-UA"/>
        </w:rPr>
      </w:pPr>
    </w:p>
    <w:p w:rsidR="00EE227C" w:rsidRDefault="00EE227C" w:rsidP="00EE227C">
      <w:pPr>
        <w:rPr>
          <w:b/>
          <w:sz w:val="28"/>
          <w:szCs w:val="28"/>
          <w:lang w:val="uk-UA"/>
        </w:rPr>
      </w:pPr>
    </w:p>
    <w:p w:rsidR="00EE227C" w:rsidRDefault="00EE227C" w:rsidP="00EE227C">
      <w:pPr>
        <w:rPr>
          <w:b/>
          <w:sz w:val="28"/>
          <w:szCs w:val="28"/>
          <w:lang w:val="uk-UA"/>
        </w:rPr>
        <w:sectPr w:rsidR="00EE227C" w:rsidSect="00AA423C">
          <w:pgSz w:w="11906" w:h="16838"/>
          <w:pgMar w:top="720" w:right="720" w:bottom="720" w:left="720" w:header="709" w:footer="709" w:gutter="0"/>
          <w:cols w:space="708"/>
          <w:docGrid w:linePitch="360"/>
        </w:sectPr>
      </w:pPr>
      <w:r w:rsidRPr="00423D38">
        <w:rPr>
          <w:lang w:val="uk-UA"/>
        </w:rPr>
        <w:object w:dxaOrig="10827" w:dyaOrig="5224">
          <v:shape id="_x0000_i1030" type="#_x0000_t75" style="width:519.75pt;height:248.25pt" o:ole="">
            <v:imagedata r:id="rId18" o:title=""/>
          </v:shape>
          <o:OLEObject Type="Embed" ProgID="Visio.Drawing.11" ShapeID="_x0000_i1030" DrawAspect="Content" ObjectID="_1513498034" r:id="rId19"/>
        </w:object>
      </w:r>
    </w:p>
    <w:p w:rsidR="00EE227C" w:rsidRPr="00423D38" w:rsidRDefault="00EE227C" w:rsidP="00EE227C">
      <w:pPr>
        <w:jc w:val="center"/>
        <w:rPr>
          <w:rFonts w:ascii="Times New Roman" w:hAnsi="Times New Roman"/>
          <w:sz w:val="20"/>
          <w:szCs w:val="20"/>
          <w:lang w:val="uk-UA"/>
        </w:rPr>
      </w:pPr>
      <w:r w:rsidRPr="00423D38">
        <w:rPr>
          <w:lang w:val="uk-UA"/>
        </w:rPr>
        <w:object w:dxaOrig="6858" w:dyaOrig="3195">
          <v:shape id="_x0000_i1031" type="#_x0000_t75" style="width:418.5pt;height:222pt" o:ole="">
            <v:imagedata r:id="rId20" o:title=""/>
          </v:shape>
          <o:OLEObject Type="Embed" ProgID="Visio.Drawing.11" ShapeID="_x0000_i1031" DrawAspect="Content" ObjectID="_1513498035" r:id="rId21"/>
        </w:object>
      </w:r>
    </w:p>
    <w:p w:rsidR="00EE227C" w:rsidRDefault="00EE227C" w:rsidP="00EE227C">
      <w:pPr>
        <w:rPr>
          <w:rFonts w:ascii="Times New Roman" w:hAnsi="Times New Roman"/>
          <w:sz w:val="20"/>
          <w:szCs w:val="20"/>
          <w:lang w:val="uk-UA"/>
        </w:rPr>
      </w:pPr>
    </w:p>
    <w:p w:rsidR="00EE227C" w:rsidRDefault="00EE227C" w:rsidP="00EE227C">
      <w:pPr>
        <w:rPr>
          <w:rFonts w:ascii="Times New Roman" w:hAnsi="Times New Roman"/>
          <w:sz w:val="20"/>
          <w:szCs w:val="20"/>
          <w:lang w:val="uk-UA"/>
        </w:rPr>
      </w:pPr>
    </w:p>
    <w:p w:rsidR="00EE227C" w:rsidRDefault="00EE227C" w:rsidP="00EE227C">
      <w:pPr>
        <w:jc w:val="center"/>
        <w:rPr>
          <w:rFonts w:ascii="Times New Roman" w:hAnsi="Times New Roman"/>
          <w:sz w:val="20"/>
          <w:szCs w:val="20"/>
          <w:lang w:val="uk-UA"/>
        </w:rPr>
      </w:pPr>
      <w:r w:rsidRPr="00423D38">
        <w:rPr>
          <w:lang w:val="uk-UA"/>
        </w:rPr>
        <w:object w:dxaOrig="8275" w:dyaOrig="4329">
          <v:shape id="_x0000_i1032" type="#_x0000_t75" style="width:447pt;height:270.75pt" o:ole="">
            <v:imagedata r:id="rId22" o:title=""/>
          </v:shape>
          <o:OLEObject Type="Embed" ProgID="Visio.Drawing.11" ShapeID="_x0000_i1032" DrawAspect="Content" ObjectID="_1513498036" r:id="rId23"/>
        </w:object>
      </w:r>
    </w:p>
    <w:p w:rsidR="00EE227C" w:rsidRDefault="00EE227C" w:rsidP="00EE227C">
      <w:pPr>
        <w:rPr>
          <w:rFonts w:ascii="Times New Roman" w:hAnsi="Times New Roman"/>
          <w:sz w:val="20"/>
          <w:szCs w:val="20"/>
          <w:lang w:val="uk-UA"/>
        </w:rPr>
      </w:pPr>
    </w:p>
    <w:p w:rsidR="00EE227C" w:rsidRDefault="00EE227C" w:rsidP="00EE227C">
      <w:pPr>
        <w:rPr>
          <w:rFonts w:ascii="Times New Roman" w:hAnsi="Times New Roman"/>
          <w:sz w:val="20"/>
          <w:szCs w:val="20"/>
          <w:lang w:val="uk-UA"/>
        </w:rPr>
      </w:pPr>
    </w:p>
    <w:p w:rsidR="00EE227C" w:rsidRDefault="00EE227C" w:rsidP="00EE227C">
      <w:pPr>
        <w:rPr>
          <w:rFonts w:ascii="Times New Roman" w:hAnsi="Times New Roman"/>
          <w:sz w:val="20"/>
          <w:szCs w:val="20"/>
          <w:lang w:val="uk-UA"/>
        </w:rPr>
      </w:pPr>
    </w:p>
    <w:p w:rsidR="00EE227C" w:rsidRDefault="00EE227C" w:rsidP="00EE227C">
      <w:pPr>
        <w:rPr>
          <w:rFonts w:ascii="Times New Roman" w:hAnsi="Times New Roman"/>
          <w:sz w:val="20"/>
          <w:szCs w:val="20"/>
          <w:lang w:val="uk-UA"/>
        </w:rPr>
      </w:pPr>
    </w:p>
    <w:p w:rsidR="00EE227C" w:rsidRDefault="00EE227C" w:rsidP="00EE227C">
      <w:pPr>
        <w:rPr>
          <w:rFonts w:ascii="Times New Roman" w:hAnsi="Times New Roman"/>
          <w:sz w:val="20"/>
          <w:szCs w:val="20"/>
          <w:lang w:val="uk-UA"/>
        </w:rPr>
      </w:pPr>
    </w:p>
    <w:p w:rsidR="00EE227C" w:rsidRDefault="00EE227C" w:rsidP="00EE227C">
      <w:pPr>
        <w:rPr>
          <w:rFonts w:ascii="Times New Roman" w:hAnsi="Times New Roman"/>
          <w:sz w:val="20"/>
          <w:szCs w:val="20"/>
          <w:lang w:val="uk-UA"/>
        </w:rPr>
      </w:pPr>
    </w:p>
    <w:p w:rsidR="00EE227C" w:rsidRDefault="00EE227C" w:rsidP="00EE227C">
      <w:pPr>
        <w:rPr>
          <w:rFonts w:ascii="Times New Roman" w:hAnsi="Times New Roman"/>
          <w:sz w:val="20"/>
          <w:szCs w:val="20"/>
          <w:lang w:val="uk-UA"/>
        </w:rPr>
      </w:pPr>
    </w:p>
    <w:p w:rsidR="00EE227C" w:rsidRDefault="00EE227C" w:rsidP="00EE227C">
      <w:pPr>
        <w:rPr>
          <w:rFonts w:ascii="Times New Roman" w:hAnsi="Times New Roman"/>
          <w:sz w:val="20"/>
          <w:szCs w:val="20"/>
          <w:lang w:val="uk-UA"/>
        </w:rPr>
      </w:pPr>
    </w:p>
    <w:p w:rsidR="00EE227C" w:rsidRDefault="00EE227C" w:rsidP="00EE227C">
      <w:pPr>
        <w:rPr>
          <w:rFonts w:ascii="Times New Roman" w:hAnsi="Times New Roman"/>
          <w:sz w:val="20"/>
          <w:szCs w:val="20"/>
          <w:lang w:val="uk-UA"/>
        </w:rPr>
      </w:pPr>
    </w:p>
    <w:p w:rsidR="00EE227C" w:rsidRDefault="00EE227C" w:rsidP="00EE227C">
      <w:pPr>
        <w:jc w:val="center"/>
        <w:rPr>
          <w:lang w:val="uk-UA"/>
        </w:rPr>
        <w:sectPr w:rsidR="00EE227C" w:rsidSect="00AA423C">
          <w:pgSz w:w="11906" w:h="16838"/>
          <w:pgMar w:top="720" w:right="720" w:bottom="720" w:left="720" w:header="709" w:footer="709" w:gutter="0"/>
          <w:cols w:space="708"/>
          <w:docGrid w:linePitch="360"/>
        </w:sectPr>
      </w:pPr>
    </w:p>
    <w:p w:rsidR="00EE227C" w:rsidRDefault="00EE227C" w:rsidP="00EE227C">
      <w:pPr>
        <w:jc w:val="center"/>
        <w:rPr>
          <w:lang w:val="uk-UA"/>
        </w:rPr>
        <w:sectPr w:rsidR="00EE227C" w:rsidSect="00AA423C">
          <w:pgSz w:w="16838" w:h="11906" w:orient="landscape"/>
          <w:pgMar w:top="720" w:right="720" w:bottom="720" w:left="720" w:header="709" w:footer="709" w:gutter="0"/>
          <w:cols w:space="708"/>
          <w:docGrid w:linePitch="360"/>
        </w:sectPr>
      </w:pPr>
      <w:r w:rsidRPr="00423D38">
        <w:rPr>
          <w:lang w:val="uk-UA"/>
        </w:rPr>
        <w:object w:dxaOrig="15485" w:dyaOrig="9277">
          <v:shape id="_x0000_i1033" type="#_x0000_t75" style="width:743.25pt;height:492pt" o:ole="">
            <v:imagedata r:id="rId24" o:title=""/>
          </v:shape>
          <o:OLEObject Type="Embed" ProgID="Visio.Drawing.11" ShapeID="_x0000_i1033" DrawAspect="Content" ObjectID="_1513498037" r:id="rId25"/>
        </w:object>
      </w:r>
    </w:p>
    <w:p w:rsidR="00EE227C" w:rsidRDefault="00EE227C" w:rsidP="00EE227C">
      <w:pPr>
        <w:rPr>
          <w:lang w:val="uk-UA"/>
        </w:rPr>
      </w:pPr>
    </w:p>
    <w:p w:rsidR="00EE227C" w:rsidRPr="00B64FC7" w:rsidRDefault="00EE227C" w:rsidP="00EE227C">
      <w:pPr>
        <w:rPr>
          <w:b/>
          <w:color w:val="FF0000"/>
          <w:sz w:val="36"/>
          <w:szCs w:val="36"/>
          <w:lang w:val="uk-UA"/>
        </w:rPr>
      </w:pPr>
      <w:r w:rsidRPr="00B64FC7">
        <w:rPr>
          <w:b/>
          <w:color w:val="FF0000"/>
          <w:sz w:val="36"/>
          <w:szCs w:val="36"/>
          <w:u w:val="single"/>
          <w:lang w:val="uk-UA"/>
        </w:rPr>
        <w:t>ТЕМА 2</w:t>
      </w:r>
      <w:r w:rsidRPr="00B64FC7">
        <w:rPr>
          <w:b/>
          <w:color w:val="FF0000"/>
          <w:sz w:val="36"/>
          <w:szCs w:val="36"/>
          <w:lang w:val="uk-UA"/>
        </w:rPr>
        <w:t xml:space="preserve"> Облік валютно-фінансових операцій у зовнішньоекономічній діяльності. </w:t>
      </w:r>
    </w:p>
    <w:p w:rsidR="00EE227C" w:rsidRPr="00E359B0" w:rsidRDefault="00EE227C" w:rsidP="00EE227C">
      <w:pPr>
        <w:ind w:left="708"/>
        <w:jc w:val="both"/>
        <w:rPr>
          <w:b/>
          <w:sz w:val="32"/>
          <w:szCs w:val="32"/>
          <w:lang w:val="uk-UA"/>
        </w:rPr>
      </w:pPr>
      <w:r w:rsidRPr="00E359B0">
        <w:rPr>
          <w:b/>
          <w:sz w:val="32"/>
          <w:szCs w:val="32"/>
          <w:lang w:val="uk-UA"/>
        </w:rPr>
        <w:t>Розподіл статей  балансу на монетарні та немонетарні статті</w:t>
      </w:r>
    </w:p>
    <w:p w:rsidR="00EE227C" w:rsidRPr="00D305D9" w:rsidRDefault="00EE227C" w:rsidP="00EE227C">
      <w:pPr>
        <w:ind w:left="8496"/>
        <w:jc w:val="both"/>
        <w:rPr>
          <w:sz w:val="28"/>
          <w:szCs w:val="28"/>
          <w:lang w:val="uk-UA"/>
        </w:rPr>
      </w:pPr>
      <w:r>
        <w:rPr>
          <w:sz w:val="28"/>
          <w:szCs w:val="28"/>
          <w:lang w:val="uk-UA"/>
        </w:rPr>
        <w:t>Таблиця 1.</w:t>
      </w:r>
      <w:r>
        <w:rPr>
          <w:sz w:val="28"/>
          <w:szCs w:val="28"/>
          <w:lang w:val="uk-UA"/>
        </w:rPr>
        <w:tab/>
      </w:r>
    </w:p>
    <w:tbl>
      <w:tblPr>
        <w:tblStyle w:val="a4"/>
        <w:tblW w:w="0" w:type="auto"/>
        <w:tblLook w:val="01E0" w:firstRow="1" w:lastRow="1" w:firstColumn="1" w:lastColumn="1" w:noHBand="0" w:noVBand="0"/>
      </w:tblPr>
      <w:tblGrid>
        <w:gridCol w:w="5210"/>
        <w:gridCol w:w="5211"/>
      </w:tblGrid>
      <w:tr w:rsidR="00EE227C" w:rsidRPr="007F41BA" w:rsidTr="00AA423C">
        <w:tc>
          <w:tcPr>
            <w:tcW w:w="10421" w:type="dxa"/>
            <w:gridSpan w:val="2"/>
            <w:vAlign w:val="center"/>
          </w:tcPr>
          <w:p w:rsidR="00EE227C" w:rsidRPr="007F41BA" w:rsidRDefault="00EE227C" w:rsidP="00AA423C">
            <w:pPr>
              <w:jc w:val="center"/>
              <w:rPr>
                <w:b/>
                <w:lang w:val="uk-UA"/>
              </w:rPr>
            </w:pPr>
            <w:r w:rsidRPr="007F41BA">
              <w:rPr>
                <w:b/>
                <w:lang w:val="uk-UA"/>
              </w:rPr>
              <w:t>Монетарні статті</w:t>
            </w:r>
          </w:p>
        </w:tc>
      </w:tr>
      <w:tr w:rsidR="00EE227C" w:rsidRPr="007F41BA" w:rsidTr="00AA423C">
        <w:tc>
          <w:tcPr>
            <w:tcW w:w="5210" w:type="dxa"/>
            <w:vAlign w:val="center"/>
          </w:tcPr>
          <w:p w:rsidR="00EE227C" w:rsidRPr="007F41BA" w:rsidRDefault="00EE227C" w:rsidP="00AA423C">
            <w:pPr>
              <w:jc w:val="center"/>
              <w:rPr>
                <w:b/>
                <w:lang w:val="uk-UA"/>
              </w:rPr>
            </w:pPr>
            <w:r w:rsidRPr="007F41BA">
              <w:rPr>
                <w:b/>
                <w:lang w:val="uk-UA"/>
              </w:rPr>
              <w:t>АКТИВ</w:t>
            </w:r>
          </w:p>
        </w:tc>
        <w:tc>
          <w:tcPr>
            <w:tcW w:w="5211" w:type="dxa"/>
            <w:vAlign w:val="center"/>
          </w:tcPr>
          <w:p w:rsidR="00EE227C" w:rsidRPr="007F41BA" w:rsidRDefault="00EE227C" w:rsidP="00AA423C">
            <w:pPr>
              <w:jc w:val="center"/>
              <w:rPr>
                <w:b/>
                <w:lang w:val="uk-UA"/>
              </w:rPr>
            </w:pPr>
            <w:r w:rsidRPr="007F41BA">
              <w:rPr>
                <w:b/>
                <w:lang w:val="uk-UA"/>
              </w:rPr>
              <w:t>ПАСИВ</w:t>
            </w:r>
          </w:p>
        </w:tc>
      </w:tr>
      <w:tr w:rsidR="00EE227C" w:rsidRPr="007F41BA" w:rsidTr="00AA423C">
        <w:tc>
          <w:tcPr>
            <w:tcW w:w="5210" w:type="dxa"/>
          </w:tcPr>
          <w:p w:rsidR="00EE227C" w:rsidRPr="007F41BA" w:rsidRDefault="00EE227C" w:rsidP="00AA423C">
            <w:pPr>
              <w:jc w:val="both"/>
              <w:rPr>
                <w:lang w:val="uk-UA"/>
              </w:rPr>
            </w:pPr>
            <w:r w:rsidRPr="007F41BA">
              <w:rPr>
                <w:lang w:val="uk-UA"/>
              </w:rPr>
              <w:t>І. Необоротні активи</w:t>
            </w:r>
          </w:p>
        </w:tc>
        <w:tc>
          <w:tcPr>
            <w:tcW w:w="5211" w:type="dxa"/>
          </w:tcPr>
          <w:p w:rsidR="00EE227C" w:rsidRPr="007F41BA" w:rsidRDefault="00EE227C" w:rsidP="00AA423C">
            <w:pPr>
              <w:jc w:val="both"/>
              <w:rPr>
                <w:lang w:val="uk-UA"/>
              </w:rPr>
            </w:pPr>
            <w:r w:rsidRPr="007F41BA">
              <w:rPr>
                <w:lang w:val="uk-UA"/>
              </w:rPr>
              <w:t>І. Власний капітал</w:t>
            </w:r>
          </w:p>
        </w:tc>
      </w:tr>
      <w:tr w:rsidR="00EE227C" w:rsidRPr="007F41BA" w:rsidTr="00AA423C">
        <w:tc>
          <w:tcPr>
            <w:tcW w:w="5210" w:type="dxa"/>
          </w:tcPr>
          <w:p w:rsidR="00EE227C" w:rsidRPr="007F41BA" w:rsidRDefault="00EE227C" w:rsidP="00AA423C">
            <w:pPr>
              <w:jc w:val="both"/>
              <w:rPr>
                <w:lang w:val="uk-UA"/>
              </w:rPr>
            </w:pPr>
            <w:r w:rsidRPr="007F41BA">
              <w:rPr>
                <w:lang w:val="uk-UA"/>
              </w:rPr>
              <w:t>Довгострокова дебіторська заборгованість, що погашається грошовими коштами</w:t>
            </w:r>
          </w:p>
        </w:tc>
        <w:tc>
          <w:tcPr>
            <w:tcW w:w="5211" w:type="dxa"/>
          </w:tcPr>
          <w:p w:rsidR="00EE227C" w:rsidRPr="007F41BA" w:rsidRDefault="00EE227C" w:rsidP="00AA423C">
            <w:pPr>
              <w:jc w:val="both"/>
              <w:rPr>
                <w:lang w:val="uk-UA"/>
              </w:rPr>
            </w:pPr>
            <w:r w:rsidRPr="007F41BA">
              <w:rPr>
                <w:lang w:val="uk-UA"/>
              </w:rPr>
              <w:t>ІІ. Забезпечення майбутніх витрат і платежів</w:t>
            </w:r>
          </w:p>
        </w:tc>
      </w:tr>
      <w:tr w:rsidR="00EE227C" w:rsidRPr="007F41BA" w:rsidTr="00AA423C">
        <w:tc>
          <w:tcPr>
            <w:tcW w:w="5210" w:type="dxa"/>
          </w:tcPr>
          <w:p w:rsidR="00EE227C" w:rsidRPr="007F41BA" w:rsidRDefault="00EE227C" w:rsidP="00AA423C">
            <w:pPr>
              <w:jc w:val="both"/>
              <w:rPr>
                <w:lang w:val="uk-UA"/>
              </w:rPr>
            </w:pPr>
            <w:r w:rsidRPr="007F41BA">
              <w:rPr>
                <w:lang w:val="uk-UA"/>
              </w:rPr>
              <w:t xml:space="preserve">ІІ. Оборотні активи </w:t>
            </w:r>
          </w:p>
        </w:tc>
        <w:tc>
          <w:tcPr>
            <w:tcW w:w="5211" w:type="dxa"/>
          </w:tcPr>
          <w:p w:rsidR="00EE227C" w:rsidRPr="007F41BA" w:rsidRDefault="00EE227C" w:rsidP="00AA423C">
            <w:pPr>
              <w:jc w:val="both"/>
              <w:rPr>
                <w:lang w:val="uk-UA"/>
              </w:rPr>
            </w:pPr>
            <w:r w:rsidRPr="007F41BA">
              <w:rPr>
                <w:lang w:val="uk-UA"/>
              </w:rPr>
              <w:t>Забезпечення виплат персоналу - грошима</w:t>
            </w:r>
          </w:p>
        </w:tc>
      </w:tr>
      <w:tr w:rsidR="00EE227C" w:rsidRPr="007F41BA" w:rsidTr="00AA423C">
        <w:tc>
          <w:tcPr>
            <w:tcW w:w="5210" w:type="dxa"/>
          </w:tcPr>
          <w:p w:rsidR="00EE227C" w:rsidRPr="007F41BA" w:rsidRDefault="00EE227C" w:rsidP="00AA423C">
            <w:pPr>
              <w:jc w:val="both"/>
              <w:rPr>
                <w:lang w:val="uk-UA"/>
              </w:rPr>
            </w:pPr>
            <w:r w:rsidRPr="007F41BA">
              <w:rPr>
                <w:lang w:val="uk-UA"/>
              </w:rPr>
              <w:t>Векселі отримані</w:t>
            </w:r>
          </w:p>
        </w:tc>
        <w:tc>
          <w:tcPr>
            <w:tcW w:w="5211" w:type="dxa"/>
          </w:tcPr>
          <w:p w:rsidR="00EE227C" w:rsidRPr="007F41BA" w:rsidRDefault="00EE227C" w:rsidP="00AA423C">
            <w:pPr>
              <w:jc w:val="both"/>
              <w:rPr>
                <w:lang w:val="uk-UA"/>
              </w:rPr>
            </w:pPr>
            <w:r w:rsidRPr="007F41BA">
              <w:rPr>
                <w:lang w:val="uk-UA"/>
              </w:rPr>
              <w:t>Цільове фінансування грошима</w:t>
            </w:r>
          </w:p>
        </w:tc>
      </w:tr>
      <w:tr w:rsidR="00EE227C" w:rsidRPr="007F41BA" w:rsidTr="00AA423C">
        <w:tc>
          <w:tcPr>
            <w:tcW w:w="5210" w:type="dxa"/>
          </w:tcPr>
          <w:p w:rsidR="00EE227C" w:rsidRPr="007F41BA" w:rsidRDefault="00EE227C" w:rsidP="00AA423C">
            <w:pPr>
              <w:jc w:val="both"/>
              <w:rPr>
                <w:lang w:val="uk-UA"/>
              </w:rPr>
            </w:pPr>
            <w:r w:rsidRPr="007F41BA">
              <w:rPr>
                <w:lang w:val="uk-UA"/>
              </w:rPr>
              <w:t>Дебіторська заборгованість, що погашається грошовими коштами</w:t>
            </w:r>
          </w:p>
        </w:tc>
        <w:tc>
          <w:tcPr>
            <w:tcW w:w="5211" w:type="dxa"/>
          </w:tcPr>
          <w:p w:rsidR="00EE227C" w:rsidRPr="007F41BA" w:rsidRDefault="00EE227C" w:rsidP="00AA423C">
            <w:pPr>
              <w:jc w:val="both"/>
              <w:rPr>
                <w:lang w:val="uk-UA"/>
              </w:rPr>
            </w:pPr>
            <w:r w:rsidRPr="007F41BA">
              <w:rPr>
                <w:lang w:val="uk-UA"/>
              </w:rPr>
              <w:t>ІІІ. Цільове фінансування грошима</w:t>
            </w:r>
          </w:p>
        </w:tc>
      </w:tr>
      <w:tr w:rsidR="00EE227C" w:rsidRPr="007F41BA" w:rsidTr="00AA423C">
        <w:tc>
          <w:tcPr>
            <w:tcW w:w="5210" w:type="dxa"/>
          </w:tcPr>
          <w:p w:rsidR="00EE227C" w:rsidRPr="007F41BA" w:rsidRDefault="00EE227C" w:rsidP="00AA423C">
            <w:pPr>
              <w:jc w:val="both"/>
              <w:rPr>
                <w:lang w:val="uk-UA"/>
              </w:rPr>
            </w:pPr>
            <w:r w:rsidRPr="007F41BA">
              <w:rPr>
                <w:lang w:val="uk-UA"/>
              </w:rPr>
              <w:t xml:space="preserve">Грошові кошти та їх </w:t>
            </w:r>
            <w:proofErr w:type="spellStart"/>
            <w:r w:rsidRPr="007F41BA">
              <w:rPr>
                <w:lang w:val="uk-UA"/>
              </w:rPr>
              <w:t>еквівеленти</w:t>
            </w:r>
            <w:proofErr w:type="spellEnd"/>
          </w:p>
        </w:tc>
        <w:tc>
          <w:tcPr>
            <w:tcW w:w="5211" w:type="dxa"/>
          </w:tcPr>
          <w:p w:rsidR="00EE227C" w:rsidRPr="007F41BA" w:rsidRDefault="00EE227C" w:rsidP="00AA423C">
            <w:pPr>
              <w:jc w:val="both"/>
              <w:rPr>
                <w:lang w:val="uk-UA"/>
              </w:rPr>
            </w:pPr>
            <w:r w:rsidRPr="007F41BA">
              <w:rPr>
                <w:lang w:val="en-US"/>
              </w:rPr>
              <w:t>IV</w:t>
            </w:r>
            <w:r w:rsidRPr="007F41BA">
              <w:rPr>
                <w:lang w:val="uk-UA"/>
              </w:rPr>
              <w:t xml:space="preserve">. Поточні </w:t>
            </w:r>
            <w:proofErr w:type="spellStart"/>
            <w:r w:rsidRPr="007F41BA">
              <w:rPr>
                <w:lang w:val="uk-UA"/>
              </w:rPr>
              <w:t>зобов</w:t>
            </w:r>
            <w:proofErr w:type="spellEnd"/>
            <w:r w:rsidRPr="007F41BA">
              <w:rPr>
                <w:lang w:val="en-US"/>
              </w:rPr>
              <w:t>’</w:t>
            </w:r>
            <w:proofErr w:type="spellStart"/>
            <w:r w:rsidRPr="007F41BA">
              <w:rPr>
                <w:lang w:val="uk-UA"/>
              </w:rPr>
              <w:t>язання</w:t>
            </w:r>
            <w:proofErr w:type="spellEnd"/>
          </w:p>
        </w:tc>
      </w:tr>
      <w:tr w:rsidR="00EE227C" w:rsidRPr="007F41BA" w:rsidTr="00AA423C">
        <w:tc>
          <w:tcPr>
            <w:tcW w:w="5210" w:type="dxa"/>
          </w:tcPr>
          <w:p w:rsidR="00EE227C" w:rsidRPr="007F41BA" w:rsidRDefault="00EE227C" w:rsidP="00AA423C">
            <w:pPr>
              <w:jc w:val="both"/>
              <w:rPr>
                <w:lang w:val="uk-UA"/>
              </w:rPr>
            </w:pPr>
          </w:p>
        </w:tc>
        <w:tc>
          <w:tcPr>
            <w:tcW w:w="5211" w:type="dxa"/>
          </w:tcPr>
          <w:p w:rsidR="00EE227C" w:rsidRPr="007F41BA" w:rsidRDefault="00EE227C" w:rsidP="00AA423C">
            <w:pPr>
              <w:jc w:val="both"/>
              <w:rPr>
                <w:lang w:val="uk-UA"/>
              </w:rPr>
            </w:pPr>
            <w:proofErr w:type="spellStart"/>
            <w:r w:rsidRPr="007F41BA">
              <w:rPr>
                <w:lang w:val="uk-UA"/>
              </w:rPr>
              <w:t>Зобов</w:t>
            </w:r>
            <w:proofErr w:type="spellEnd"/>
            <w:r w:rsidRPr="007F41BA">
              <w:t>’</w:t>
            </w:r>
            <w:proofErr w:type="spellStart"/>
            <w:r w:rsidRPr="007F41BA">
              <w:rPr>
                <w:lang w:val="uk-UA"/>
              </w:rPr>
              <w:t>язання</w:t>
            </w:r>
            <w:proofErr w:type="spellEnd"/>
            <w:r w:rsidRPr="007F41BA">
              <w:rPr>
                <w:lang w:val="uk-UA"/>
              </w:rPr>
              <w:t>, погашення яких очікується грошима</w:t>
            </w:r>
          </w:p>
        </w:tc>
      </w:tr>
      <w:tr w:rsidR="00EE227C" w:rsidRPr="007F41BA" w:rsidTr="00AA423C">
        <w:tc>
          <w:tcPr>
            <w:tcW w:w="10421" w:type="dxa"/>
            <w:gridSpan w:val="2"/>
            <w:vAlign w:val="center"/>
          </w:tcPr>
          <w:p w:rsidR="00EE227C" w:rsidRPr="007F41BA" w:rsidRDefault="00EE227C" w:rsidP="00AA423C">
            <w:pPr>
              <w:jc w:val="center"/>
              <w:rPr>
                <w:b/>
                <w:lang w:val="uk-UA"/>
              </w:rPr>
            </w:pPr>
            <w:r w:rsidRPr="007F41BA">
              <w:rPr>
                <w:b/>
                <w:lang w:val="uk-UA"/>
              </w:rPr>
              <w:t>Немонетарні статті</w:t>
            </w:r>
          </w:p>
        </w:tc>
      </w:tr>
      <w:tr w:rsidR="00EE227C" w:rsidRPr="007F41BA" w:rsidTr="00AA423C">
        <w:tc>
          <w:tcPr>
            <w:tcW w:w="5210" w:type="dxa"/>
            <w:vAlign w:val="center"/>
          </w:tcPr>
          <w:p w:rsidR="00EE227C" w:rsidRPr="007F41BA" w:rsidRDefault="00EE227C" w:rsidP="00AA423C">
            <w:pPr>
              <w:jc w:val="center"/>
              <w:rPr>
                <w:b/>
                <w:lang w:val="uk-UA"/>
              </w:rPr>
            </w:pPr>
            <w:r w:rsidRPr="007F41BA">
              <w:rPr>
                <w:b/>
                <w:lang w:val="uk-UA"/>
              </w:rPr>
              <w:t>АКТИВ</w:t>
            </w:r>
          </w:p>
        </w:tc>
        <w:tc>
          <w:tcPr>
            <w:tcW w:w="5211" w:type="dxa"/>
            <w:vAlign w:val="center"/>
          </w:tcPr>
          <w:p w:rsidR="00EE227C" w:rsidRPr="007F41BA" w:rsidRDefault="00EE227C" w:rsidP="00AA423C">
            <w:pPr>
              <w:jc w:val="center"/>
              <w:rPr>
                <w:b/>
                <w:lang w:val="uk-UA"/>
              </w:rPr>
            </w:pPr>
            <w:r w:rsidRPr="007F41BA">
              <w:rPr>
                <w:b/>
                <w:lang w:val="uk-UA"/>
              </w:rPr>
              <w:t>ПАСИВ</w:t>
            </w:r>
          </w:p>
        </w:tc>
      </w:tr>
      <w:tr w:rsidR="00EE227C" w:rsidRPr="007F41BA" w:rsidTr="00AA423C">
        <w:tc>
          <w:tcPr>
            <w:tcW w:w="5210" w:type="dxa"/>
          </w:tcPr>
          <w:p w:rsidR="00EE227C" w:rsidRPr="007F41BA" w:rsidRDefault="00EE227C" w:rsidP="00AA423C">
            <w:pPr>
              <w:jc w:val="both"/>
              <w:rPr>
                <w:lang w:val="uk-UA"/>
              </w:rPr>
            </w:pPr>
            <w:r w:rsidRPr="007F41BA">
              <w:rPr>
                <w:lang w:val="uk-UA"/>
              </w:rPr>
              <w:t>І. Необоротні активи</w:t>
            </w:r>
          </w:p>
        </w:tc>
        <w:tc>
          <w:tcPr>
            <w:tcW w:w="5211" w:type="dxa"/>
          </w:tcPr>
          <w:p w:rsidR="00EE227C" w:rsidRPr="007F41BA" w:rsidRDefault="00EE227C" w:rsidP="00AA423C">
            <w:pPr>
              <w:jc w:val="both"/>
              <w:rPr>
                <w:lang w:val="uk-UA"/>
              </w:rPr>
            </w:pPr>
            <w:r w:rsidRPr="007F41BA">
              <w:rPr>
                <w:lang w:val="en-US"/>
              </w:rPr>
              <w:t>IV</w:t>
            </w:r>
            <w:r w:rsidRPr="007F41BA">
              <w:rPr>
                <w:lang w:val="uk-UA"/>
              </w:rPr>
              <w:t xml:space="preserve">. Поточні </w:t>
            </w:r>
            <w:proofErr w:type="spellStart"/>
            <w:r w:rsidRPr="007F41BA">
              <w:rPr>
                <w:lang w:val="uk-UA"/>
              </w:rPr>
              <w:t>зобов</w:t>
            </w:r>
            <w:proofErr w:type="spellEnd"/>
            <w:r w:rsidRPr="007F41BA">
              <w:rPr>
                <w:lang w:val="en-US"/>
              </w:rPr>
              <w:t>’</w:t>
            </w:r>
            <w:proofErr w:type="spellStart"/>
            <w:r w:rsidRPr="007F41BA">
              <w:rPr>
                <w:lang w:val="uk-UA"/>
              </w:rPr>
              <w:t>язання</w:t>
            </w:r>
            <w:proofErr w:type="spellEnd"/>
          </w:p>
        </w:tc>
      </w:tr>
      <w:tr w:rsidR="00EE227C" w:rsidRPr="007F41BA" w:rsidTr="00AA423C">
        <w:tc>
          <w:tcPr>
            <w:tcW w:w="5210" w:type="dxa"/>
          </w:tcPr>
          <w:p w:rsidR="00EE227C" w:rsidRPr="007F41BA" w:rsidRDefault="00EE227C" w:rsidP="00AA423C">
            <w:pPr>
              <w:jc w:val="both"/>
              <w:rPr>
                <w:lang w:val="uk-UA"/>
              </w:rPr>
            </w:pPr>
            <w:r w:rsidRPr="007F41BA">
              <w:rPr>
                <w:lang w:val="uk-UA"/>
              </w:rPr>
              <w:t>Нематеріальні активи</w:t>
            </w:r>
          </w:p>
        </w:tc>
        <w:tc>
          <w:tcPr>
            <w:tcW w:w="5211" w:type="dxa"/>
          </w:tcPr>
          <w:p w:rsidR="00EE227C" w:rsidRPr="007F41BA" w:rsidRDefault="00EE227C" w:rsidP="00AA423C">
            <w:pPr>
              <w:jc w:val="both"/>
              <w:rPr>
                <w:lang w:val="uk-UA"/>
              </w:rPr>
            </w:pPr>
            <w:proofErr w:type="spellStart"/>
            <w:r w:rsidRPr="007F41BA">
              <w:rPr>
                <w:lang w:val="uk-UA"/>
              </w:rPr>
              <w:t>Зобов</w:t>
            </w:r>
            <w:proofErr w:type="spellEnd"/>
            <w:r w:rsidRPr="007F41BA">
              <w:t>’</w:t>
            </w:r>
            <w:proofErr w:type="spellStart"/>
            <w:r w:rsidRPr="007F41BA">
              <w:rPr>
                <w:lang w:val="uk-UA"/>
              </w:rPr>
              <w:t>язання</w:t>
            </w:r>
            <w:proofErr w:type="spellEnd"/>
            <w:r w:rsidRPr="007F41BA">
              <w:rPr>
                <w:lang w:val="uk-UA"/>
              </w:rPr>
              <w:t>, погашення яких очікується іншим, ніж грошові кошти, способом</w:t>
            </w:r>
          </w:p>
        </w:tc>
      </w:tr>
      <w:tr w:rsidR="00EE227C" w:rsidRPr="007F41BA" w:rsidTr="00AA423C">
        <w:tc>
          <w:tcPr>
            <w:tcW w:w="5210" w:type="dxa"/>
          </w:tcPr>
          <w:p w:rsidR="00EE227C" w:rsidRPr="007F41BA" w:rsidRDefault="00EE227C" w:rsidP="00AA423C">
            <w:pPr>
              <w:jc w:val="both"/>
              <w:rPr>
                <w:lang w:val="uk-UA"/>
              </w:rPr>
            </w:pPr>
            <w:r w:rsidRPr="007F41BA">
              <w:rPr>
                <w:lang w:val="uk-UA"/>
              </w:rPr>
              <w:t>Незавершене виробництво</w:t>
            </w:r>
          </w:p>
        </w:tc>
        <w:tc>
          <w:tcPr>
            <w:tcW w:w="5211" w:type="dxa"/>
          </w:tcPr>
          <w:p w:rsidR="00EE227C" w:rsidRPr="007F41BA" w:rsidRDefault="00EE227C" w:rsidP="00AA423C">
            <w:pPr>
              <w:jc w:val="both"/>
              <w:rPr>
                <w:lang w:val="uk-UA"/>
              </w:rPr>
            </w:pPr>
          </w:p>
        </w:tc>
      </w:tr>
      <w:tr w:rsidR="00EE227C" w:rsidRPr="007F41BA" w:rsidTr="00AA423C">
        <w:tc>
          <w:tcPr>
            <w:tcW w:w="5210" w:type="dxa"/>
          </w:tcPr>
          <w:p w:rsidR="00EE227C" w:rsidRPr="007F41BA" w:rsidRDefault="00EE227C" w:rsidP="00AA423C">
            <w:pPr>
              <w:jc w:val="both"/>
              <w:rPr>
                <w:lang w:val="uk-UA"/>
              </w:rPr>
            </w:pPr>
            <w:r w:rsidRPr="007F41BA">
              <w:rPr>
                <w:lang w:val="uk-UA"/>
              </w:rPr>
              <w:t>Основні засоби</w:t>
            </w:r>
          </w:p>
        </w:tc>
        <w:tc>
          <w:tcPr>
            <w:tcW w:w="5211" w:type="dxa"/>
          </w:tcPr>
          <w:p w:rsidR="00EE227C" w:rsidRPr="007F41BA" w:rsidRDefault="00EE227C" w:rsidP="00AA423C">
            <w:pPr>
              <w:jc w:val="both"/>
              <w:rPr>
                <w:lang w:val="uk-UA"/>
              </w:rPr>
            </w:pPr>
          </w:p>
        </w:tc>
      </w:tr>
      <w:tr w:rsidR="00EE227C" w:rsidRPr="007F41BA" w:rsidTr="00AA423C">
        <w:tc>
          <w:tcPr>
            <w:tcW w:w="5210" w:type="dxa"/>
          </w:tcPr>
          <w:p w:rsidR="00EE227C" w:rsidRPr="007F41BA" w:rsidRDefault="00EE227C" w:rsidP="00AA423C">
            <w:pPr>
              <w:jc w:val="both"/>
              <w:rPr>
                <w:lang w:val="uk-UA"/>
              </w:rPr>
            </w:pPr>
            <w:r w:rsidRPr="007F41BA">
              <w:rPr>
                <w:lang w:val="uk-UA"/>
              </w:rPr>
              <w:t>Довгострокові фінансові інвестиції</w:t>
            </w:r>
          </w:p>
        </w:tc>
        <w:tc>
          <w:tcPr>
            <w:tcW w:w="5211" w:type="dxa"/>
          </w:tcPr>
          <w:p w:rsidR="00EE227C" w:rsidRPr="007F41BA" w:rsidRDefault="00EE227C" w:rsidP="00AA423C">
            <w:pPr>
              <w:jc w:val="both"/>
              <w:rPr>
                <w:lang w:val="uk-UA"/>
              </w:rPr>
            </w:pPr>
          </w:p>
        </w:tc>
      </w:tr>
      <w:tr w:rsidR="00EE227C" w:rsidRPr="007F41BA" w:rsidTr="00AA423C">
        <w:tc>
          <w:tcPr>
            <w:tcW w:w="5210" w:type="dxa"/>
          </w:tcPr>
          <w:p w:rsidR="00EE227C" w:rsidRPr="007F41BA" w:rsidRDefault="00EE227C" w:rsidP="00AA423C">
            <w:pPr>
              <w:jc w:val="both"/>
              <w:rPr>
                <w:lang w:val="uk-UA"/>
              </w:rPr>
            </w:pPr>
            <w:r w:rsidRPr="007F41BA">
              <w:rPr>
                <w:lang w:val="uk-UA"/>
              </w:rPr>
              <w:t>Довгострокова дебіторська заборгованість, що погашається іншим, ніж грошові кошти, способом</w:t>
            </w:r>
          </w:p>
        </w:tc>
        <w:tc>
          <w:tcPr>
            <w:tcW w:w="5211" w:type="dxa"/>
          </w:tcPr>
          <w:p w:rsidR="00EE227C" w:rsidRPr="007F41BA" w:rsidRDefault="00EE227C" w:rsidP="00AA423C">
            <w:pPr>
              <w:jc w:val="both"/>
              <w:rPr>
                <w:lang w:val="uk-UA"/>
              </w:rPr>
            </w:pPr>
          </w:p>
        </w:tc>
      </w:tr>
      <w:tr w:rsidR="00EE227C" w:rsidRPr="007F41BA" w:rsidTr="00AA423C">
        <w:tc>
          <w:tcPr>
            <w:tcW w:w="5210" w:type="dxa"/>
          </w:tcPr>
          <w:p w:rsidR="00EE227C" w:rsidRPr="007F41BA" w:rsidRDefault="00EE227C" w:rsidP="00AA423C">
            <w:pPr>
              <w:jc w:val="both"/>
              <w:rPr>
                <w:lang w:val="uk-UA"/>
              </w:rPr>
            </w:pPr>
            <w:r w:rsidRPr="007F41BA">
              <w:rPr>
                <w:lang w:val="uk-UA"/>
              </w:rPr>
              <w:t>ІІ. Оборотні активи</w:t>
            </w:r>
          </w:p>
        </w:tc>
        <w:tc>
          <w:tcPr>
            <w:tcW w:w="5211" w:type="dxa"/>
          </w:tcPr>
          <w:p w:rsidR="00EE227C" w:rsidRPr="007F41BA" w:rsidRDefault="00EE227C" w:rsidP="00AA423C">
            <w:pPr>
              <w:jc w:val="both"/>
              <w:rPr>
                <w:lang w:val="uk-UA"/>
              </w:rPr>
            </w:pPr>
          </w:p>
        </w:tc>
      </w:tr>
      <w:tr w:rsidR="00EE227C" w:rsidRPr="007F41BA" w:rsidTr="00AA423C">
        <w:tc>
          <w:tcPr>
            <w:tcW w:w="5210" w:type="dxa"/>
          </w:tcPr>
          <w:p w:rsidR="00EE227C" w:rsidRPr="007F41BA" w:rsidRDefault="00EE227C" w:rsidP="00AA423C">
            <w:pPr>
              <w:jc w:val="both"/>
              <w:rPr>
                <w:lang w:val="uk-UA"/>
              </w:rPr>
            </w:pPr>
            <w:r w:rsidRPr="007F41BA">
              <w:rPr>
                <w:lang w:val="uk-UA"/>
              </w:rPr>
              <w:t>Запаси</w:t>
            </w:r>
          </w:p>
        </w:tc>
        <w:tc>
          <w:tcPr>
            <w:tcW w:w="5211" w:type="dxa"/>
          </w:tcPr>
          <w:p w:rsidR="00EE227C" w:rsidRPr="007F41BA" w:rsidRDefault="00EE227C" w:rsidP="00AA423C">
            <w:pPr>
              <w:jc w:val="both"/>
              <w:rPr>
                <w:lang w:val="uk-UA"/>
              </w:rPr>
            </w:pPr>
          </w:p>
        </w:tc>
      </w:tr>
      <w:tr w:rsidR="00EE227C" w:rsidRPr="007F41BA" w:rsidTr="00AA423C">
        <w:tc>
          <w:tcPr>
            <w:tcW w:w="5210" w:type="dxa"/>
          </w:tcPr>
          <w:p w:rsidR="00EE227C" w:rsidRPr="007F41BA" w:rsidRDefault="00EE227C" w:rsidP="00AA423C">
            <w:pPr>
              <w:jc w:val="both"/>
              <w:rPr>
                <w:lang w:val="uk-UA"/>
              </w:rPr>
            </w:pPr>
            <w:r w:rsidRPr="007F41BA">
              <w:rPr>
                <w:lang w:val="uk-UA"/>
              </w:rPr>
              <w:t>Довгострокова дебіторська заборгованість, що погашається іншим, ніж грошові кошти, способом</w:t>
            </w:r>
          </w:p>
        </w:tc>
        <w:tc>
          <w:tcPr>
            <w:tcW w:w="5211" w:type="dxa"/>
          </w:tcPr>
          <w:p w:rsidR="00EE227C" w:rsidRPr="007F41BA" w:rsidRDefault="00EE227C" w:rsidP="00AA423C">
            <w:pPr>
              <w:jc w:val="both"/>
              <w:rPr>
                <w:lang w:val="uk-UA"/>
              </w:rPr>
            </w:pPr>
          </w:p>
        </w:tc>
      </w:tr>
      <w:tr w:rsidR="00EE227C" w:rsidRPr="007F41BA" w:rsidTr="00AA423C">
        <w:tc>
          <w:tcPr>
            <w:tcW w:w="5210" w:type="dxa"/>
          </w:tcPr>
          <w:p w:rsidR="00EE227C" w:rsidRPr="007F41BA" w:rsidRDefault="00EE227C" w:rsidP="00AA423C">
            <w:pPr>
              <w:jc w:val="both"/>
              <w:rPr>
                <w:lang w:val="uk-UA"/>
              </w:rPr>
            </w:pPr>
            <w:r w:rsidRPr="007F41BA">
              <w:rPr>
                <w:lang w:val="uk-UA"/>
              </w:rPr>
              <w:t>Поточні фінансові інвестиції</w:t>
            </w:r>
          </w:p>
        </w:tc>
        <w:tc>
          <w:tcPr>
            <w:tcW w:w="5211" w:type="dxa"/>
          </w:tcPr>
          <w:p w:rsidR="00EE227C" w:rsidRPr="007F41BA" w:rsidRDefault="00EE227C" w:rsidP="00AA423C">
            <w:pPr>
              <w:jc w:val="both"/>
              <w:rPr>
                <w:lang w:val="uk-UA"/>
              </w:rPr>
            </w:pPr>
          </w:p>
        </w:tc>
      </w:tr>
    </w:tbl>
    <w:p w:rsidR="00EE227C" w:rsidRDefault="00EE227C" w:rsidP="00EE227C">
      <w:pPr>
        <w:jc w:val="both"/>
        <w:rPr>
          <w:lang w:val="uk-UA"/>
        </w:rPr>
      </w:pPr>
    </w:p>
    <w:p w:rsidR="00EE227C" w:rsidRDefault="00EE227C" w:rsidP="00EE227C">
      <w:pPr>
        <w:jc w:val="both"/>
        <w:rPr>
          <w:lang w:val="uk-UA"/>
        </w:rPr>
      </w:pPr>
      <w:r>
        <w:rPr>
          <w:noProof/>
          <w:sz w:val="20"/>
          <w:szCs w:val="20"/>
          <w:lang w:eastAsia="ru-RU"/>
        </w:rPr>
        <mc:AlternateContent>
          <mc:Choice Requires="wpc">
            <w:drawing>
              <wp:inline distT="0" distB="0" distL="0" distR="0">
                <wp:extent cx="6172200" cy="2400300"/>
                <wp:effectExtent l="0" t="0" r="19050" b="0"/>
                <wp:docPr id="152" name="Полотно 1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1" name="Rectangle 135"/>
                        <wps:cNvSpPr>
                          <a:spLocks noChangeArrowheads="1"/>
                        </wps:cNvSpPr>
                        <wps:spPr bwMode="auto">
                          <a:xfrm>
                            <a:off x="2171782" y="228514"/>
                            <a:ext cx="1600167" cy="228514"/>
                          </a:xfrm>
                          <a:prstGeom prst="rect">
                            <a:avLst/>
                          </a:prstGeom>
                          <a:solidFill>
                            <a:srgbClr val="FFFFFF"/>
                          </a:solidFill>
                          <a:ln w="9525">
                            <a:solidFill>
                              <a:srgbClr val="000000"/>
                            </a:solidFill>
                            <a:miter lim="800000"/>
                            <a:headEnd/>
                            <a:tailEnd/>
                          </a:ln>
                        </wps:spPr>
                        <wps:txbx>
                          <w:txbxContent>
                            <w:p w:rsidR="00912880" w:rsidRPr="007F41BA" w:rsidRDefault="00912880" w:rsidP="00EE227C">
                              <w:pPr>
                                <w:rPr>
                                  <w:sz w:val="20"/>
                                  <w:szCs w:val="20"/>
                                  <w:lang w:val="uk-UA"/>
                                </w:rPr>
                              </w:pPr>
                              <w:r>
                                <w:rPr>
                                  <w:sz w:val="20"/>
                                  <w:szCs w:val="20"/>
                                  <w:lang w:val="uk-UA"/>
                                </w:rPr>
                                <w:t>Балансова вартість статей</w:t>
                              </w:r>
                            </w:p>
                          </w:txbxContent>
                        </wps:txbx>
                        <wps:bodyPr rot="0" vert="horz" wrap="square" lIns="91440" tIns="45720" rIns="91440" bIns="45720" anchor="t" anchorCtr="0" upright="1">
                          <a:noAutofit/>
                        </wps:bodyPr>
                      </wps:wsp>
                      <wps:wsp>
                        <wps:cNvPr id="132" name="Line 136"/>
                        <wps:cNvCnPr/>
                        <wps:spPr bwMode="auto">
                          <a:xfrm flipH="1">
                            <a:off x="1828635" y="457029"/>
                            <a:ext cx="343147" cy="228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137"/>
                        <wps:cNvCnPr/>
                        <wps:spPr bwMode="auto">
                          <a:xfrm>
                            <a:off x="3771949" y="457029"/>
                            <a:ext cx="343147" cy="228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Rectangle 138"/>
                        <wps:cNvSpPr>
                          <a:spLocks noChangeArrowheads="1"/>
                        </wps:cNvSpPr>
                        <wps:spPr bwMode="auto">
                          <a:xfrm>
                            <a:off x="914762" y="685543"/>
                            <a:ext cx="1142341" cy="228514"/>
                          </a:xfrm>
                          <a:prstGeom prst="rect">
                            <a:avLst/>
                          </a:prstGeom>
                          <a:solidFill>
                            <a:srgbClr val="FFFFFF"/>
                          </a:solidFill>
                          <a:ln w="9525">
                            <a:solidFill>
                              <a:srgbClr val="000000"/>
                            </a:solidFill>
                            <a:miter lim="800000"/>
                            <a:headEnd/>
                            <a:tailEnd/>
                          </a:ln>
                        </wps:spPr>
                        <wps:txbx>
                          <w:txbxContent>
                            <w:p w:rsidR="00912880" w:rsidRPr="00D41DCD" w:rsidRDefault="00912880" w:rsidP="00EE227C">
                              <w:pPr>
                                <w:rPr>
                                  <w:sz w:val="20"/>
                                  <w:szCs w:val="20"/>
                                  <w:lang w:val="uk-UA"/>
                                </w:rPr>
                              </w:pPr>
                              <w:r>
                                <w:rPr>
                                  <w:sz w:val="20"/>
                                  <w:szCs w:val="20"/>
                                  <w:lang w:val="uk-UA"/>
                                </w:rPr>
                                <w:t>Монетарні статті</w:t>
                              </w:r>
                            </w:p>
                          </w:txbxContent>
                        </wps:txbx>
                        <wps:bodyPr rot="0" vert="horz" wrap="square" lIns="91440" tIns="45720" rIns="91440" bIns="45720" anchor="t" anchorCtr="0" upright="1">
                          <a:noAutofit/>
                        </wps:bodyPr>
                      </wps:wsp>
                      <wps:wsp>
                        <wps:cNvPr id="135" name="Rectangle 139"/>
                        <wps:cNvSpPr>
                          <a:spLocks noChangeArrowheads="1"/>
                        </wps:cNvSpPr>
                        <wps:spPr bwMode="auto">
                          <a:xfrm>
                            <a:off x="3771949" y="685543"/>
                            <a:ext cx="1257020" cy="228514"/>
                          </a:xfrm>
                          <a:prstGeom prst="rect">
                            <a:avLst/>
                          </a:prstGeom>
                          <a:solidFill>
                            <a:srgbClr val="FFFFFF"/>
                          </a:solidFill>
                          <a:ln w="9525">
                            <a:solidFill>
                              <a:srgbClr val="000000"/>
                            </a:solidFill>
                            <a:miter lim="800000"/>
                            <a:headEnd/>
                            <a:tailEnd/>
                          </a:ln>
                        </wps:spPr>
                        <wps:txbx>
                          <w:txbxContent>
                            <w:p w:rsidR="00912880" w:rsidRPr="00D41DCD" w:rsidRDefault="00912880" w:rsidP="00EE227C">
                              <w:pPr>
                                <w:rPr>
                                  <w:sz w:val="20"/>
                                  <w:szCs w:val="20"/>
                                  <w:lang w:val="uk-UA"/>
                                </w:rPr>
                              </w:pPr>
                              <w:r>
                                <w:rPr>
                                  <w:sz w:val="20"/>
                                  <w:szCs w:val="20"/>
                                  <w:lang w:val="uk-UA"/>
                                </w:rPr>
                                <w:t>Немонетарні статті</w:t>
                              </w:r>
                            </w:p>
                          </w:txbxContent>
                        </wps:txbx>
                        <wps:bodyPr rot="0" vert="horz" wrap="square" lIns="91440" tIns="45720" rIns="91440" bIns="45720" anchor="t" anchorCtr="0" upright="1">
                          <a:noAutofit/>
                        </wps:bodyPr>
                      </wps:wsp>
                      <wps:wsp>
                        <wps:cNvPr id="136" name="Line 140"/>
                        <wps:cNvCnPr/>
                        <wps:spPr bwMode="auto">
                          <a:xfrm>
                            <a:off x="1486377" y="914057"/>
                            <a:ext cx="0" cy="228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Rectangle 141"/>
                        <wps:cNvSpPr>
                          <a:spLocks noChangeArrowheads="1"/>
                        </wps:cNvSpPr>
                        <wps:spPr bwMode="auto">
                          <a:xfrm>
                            <a:off x="571615" y="1142572"/>
                            <a:ext cx="1600167" cy="228514"/>
                          </a:xfrm>
                          <a:prstGeom prst="rect">
                            <a:avLst/>
                          </a:prstGeom>
                          <a:solidFill>
                            <a:srgbClr val="FFFFFF"/>
                          </a:solidFill>
                          <a:ln w="9525">
                            <a:solidFill>
                              <a:srgbClr val="000000"/>
                            </a:solidFill>
                            <a:miter lim="800000"/>
                            <a:headEnd/>
                            <a:tailEnd/>
                          </a:ln>
                        </wps:spPr>
                        <wps:txbx>
                          <w:txbxContent>
                            <w:p w:rsidR="00912880" w:rsidRPr="00D41DCD" w:rsidRDefault="00912880" w:rsidP="00EE227C">
                              <w:pPr>
                                <w:rPr>
                                  <w:sz w:val="20"/>
                                  <w:szCs w:val="20"/>
                                  <w:lang w:val="uk-UA"/>
                                </w:rPr>
                              </w:pPr>
                              <w:r w:rsidRPr="00D41DCD">
                                <w:rPr>
                                  <w:sz w:val="20"/>
                                  <w:szCs w:val="20"/>
                                  <w:lang w:val="uk-UA"/>
                                </w:rPr>
                                <w:t xml:space="preserve">За номінальною </w:t>
                              </w:r>
                              <w:r>
                                <w:rPr>
                                  <w:sz w:val="20"/>
                                  <w:szCs w:val="20"/>
                                  <w:lang w:val="uk-UA"/>
                                </w:rPr>
                                <w:t>вартістю</w:t>
                              </w:r>
                            </w:p>
                          </w:txbxContent>
                        </wps:txbx>
                        <wps:bodyPr rot="0" vert="horz" wrap="square" lIns="91440" tIns="45720" rIns="91440" bIns="45720" anchor="t" anchorCtr="0" upright="1">
                          <a:noAutofit/>
                        </wps:bodyPr>
                      </wps:wsp>
                      <wps:wsp>
                        <wps:cNvPr id="138" name="Line 142"/>
                        <wps:cNvCnPr/>
                        <wps:spPr bwMode="auto">
                          <a:xfrm>
                            <a:off x="3886628" y="914057"/>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143"/>
                        <wps:cNvCnPr/>
                        <wps:spPr bwMode="auto">
                          <a:xfrm>
                            <a:off x="4000418" y="914057"/>
                            <a:ext cx="0" cy="228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144"/>
                        <wps:cNvCnPr/>
                        <wps:spPr bwMode="auto">
                          <a:xfrm>
                            <a:off x="4800501" y="914057"/>
                            <a:ext cx="0" cy="228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Rectangle 145"/>
                        <wps:cNvSpPr>
                          <a:spLocks noChangeArrowheads="1"/>
                        </wps:cNvSpPr>
                        <wps:spPr bwMode="auto">
                          <a:xfrm>
                            <a:off x="2743398" y="1142572"/>
                            <a:ext cx="1600167" cy="228514"/>
                          </a:xfrm>
                          <a:prstGeom prst="rect">
                            <a:avLst/>
                          </a:prstGeom>
                          <a:solidFill>
                            <a:srgbClr val="FFFFFF"/>
                          </a:solidFill>
                          <a:ln w="9525">
                            <a:solidFill>
                              <a:srgbClr val="000000"/>
                            </a:solidFill>
                            <a:miter lim="800000"/>
                            <a:headEnd/>
                            <a:tailEnd/>
                          </a:ln>
                        </wps:spPr>
                        <wps:txbx>
                          <w:txbxContent>
                            <w:p w:rsidR="00912880" w:rsidRPr="00D41DCD" w:rsidRDefault="00912880" w:rsidP="00EE227C">
                              <w:pPr>
                                <w:rPr>
                                  <w:sz w:val="20"/>
                                  <w:szCs w:val="20"/>
                                  <w:lang w:val="uk-UA"/>
                                </w:rPr>
                              </w:pPr>
                              <w:r>
                                <w:rPr>
                                  <w:sz w:val="20"/>
                                  <w:szCs w:val="20"/>
                                  <w:lang w:val="uk-UA"/>
                                </w:rPr>
                                <w:t>За історичною вартістю</w:t>
                              </w:r>
                            </w:p>
                          </w:txbxContent>
                        </wps:txbx>
                        <wps:bodyPr rot="0" vert="horz" wrap="square" lIns="91440" tIns="45720" rIns="91440" bIns="45720" anchor="t" anchorCtr="0" upright="1">
                          <a:noAutofit/>
                        </wps:bodyPr>
                      </wps:wsp>
                      <wps:wsp>
                        <wps:cNvPr id="142" name="Rectangle 146"/>
                        <wps:cNvSpPr>
                          <a:spLocks noChangeArrowheads="1"/>
                        </wps:cNvSpPr>
                        <wps:spPr bwMode="auto">
                          <a:xfrm>
                            <a:off x="4458243" y="1142572"/>
                            <a:ext cx="1713957" cy="228514"/>
                          </a:xfrm>
                          <a:prstGeom prst="rect">
                            <a:avLst/>
                          </a:prstGeom>
                          <a:solidFill>
                            <a:srgbClr val="FFFFFF"/>
                          </a:solidFill>
                          <a:ln w="9525">
                            <a:solidFill>
                              <a:srgbClr val="000000"/>
                            </a:solidFill>
                            <a:miter lim="800000"/>
                            <a:headEnd/>
                            <a:tailEnd/>
                          </a:ln>
                        </wps:spPr>
                        <wps:txbx>
                          <w:txbxContent>
                            <w:p w:rsidR="00912880" w:rsidRPr="00D41DCD" w:rsidRDefault="00912880" w:rsidP="00EE227C">
                              <w:pPr>
                                <w:rPr>
                                  <w:sz w:val="20"/>
                                  <w:szCs w:val="20"/>
                                  <w:lang w:val="uk-UA"/>
                                </w:rPr>
                              </w:pPr>
                              <w:r w:rsidRPr="00D41DCD">
                                <w:rPr>
                                  <w:sz w:val="20"/>
                                  <w:szCs w:val="20"/>
                                  <w:lang w:val="uk-UA"/>
                                </w:rPr>
                                <w:t xml:space="preserve">За </w:t>
                              </w:r>
                              <w:r>
                                <w:rPr>
                                  <w:sz w:val="20"/>
                                  <w:szCs w:val="20"/>
                                  <w:lang w:val="uk-UA"/>
                                </w:rPr>
                                <w:t>справедливою вартістю</w:t>
                              </w:r>
                            </w:p>
                          </w:txbxContent>
                        </wps:txbx>
                        <wps:bodyPr rot="0" vert="horz" wrap="square" lIns="91440" tIns="45720" rIns="91440" bIns="45720" anchor="t" anchorCtr="0" upright="1">
                          <a:noAutofit/>
                        </wps:bodyPr>
                      </wps:wsp>
                      <wps:wsp>
                        <wps:cNvPr id="143" name="Line 147"/>
                        <wps:cNvCnPr/>
                        <wps:spPr bwMode="auto">
                          <a:xfrm>
                            <a:off x="1486377" y="1371086"/>
                            <a:ext cx="0" cy="2294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Rectangle 148"/>
                        <wps:cNvSpPr>
                          <a:spLocks noChangeArrowheads="1"/>
                        </wps:cNvSpPr>
                        <wps:spPr bwMode="auto">
                          <a:xfrm>
                            <a:off x="343147" y="1600500"/>
                            <a:ext cx="2171782" cy="228514"/>
                          </a:xfrm>
                          <a:prstGeom prst="rect">
                            <a:avLst/>
                          </a:prstGeom>
                          <a:solidFill>
                            <a:srgbClr val="FFFFFF"/>
                          </a:solidFill>
                          <a:ln w="9525">
                            <a:solidFill>
                              <a:srgbClr val="000000"/>
                            </a:solidFill>
                            <a:miter lim="800000"/>
                            <a:headEnd/>
                            <a:tailEnd/>
                          </a:ln>
                        </wps:spPr>
                        <wps:txbx>
                          <w:txbxContent>
                            <w:p w:rsidR="00912880" w:rsidRPr="00D41DCD" w:rsidRDefault="00912880" w:rsidP="00EE227C">
                              <w:pPr>
                                <w:rPr>
                                  <w:sz w:val="20"/>
                                  <w:szCs w:val="20"/>
                                  <w:lang w:val="uk-UA"/>
                                </w:rPr>
                              </w:pPr>
                              <w:r w:rsidRPr="00D41DCD">
                                <w:rPr>
                                  <w:sz w:val="20"/>
                                  <w:szCs w:val="20"/>
                                  <w:lang w:val="uk-UA"/>
                                </w:rPr>
                                <w:t>Ку</w:t>
                              </w:r>
                              <w:r>
                                <w:rPr>
                                  <w:sz w:val="20"/>
                                  <w:szCs w:val="20"/>
                                  <w:lang w:val="uk-UA"/>
                                </w:rPr>
                                <w:t>рсові різниці визначаються</w:t>
                              </w:r>
                            </w:p>
                          </w:txbxContent>
                        </wps:txbx>
                        <wps:bodyPr rot="0" vert="horz" wrap="square" lIns="91440" tIns="45720" rIns="91440" bIns="45720" anchor="t" anchorCtr="0" upright="1">
                          <a:noAutofit/>
                        </wps:bodyPr>
                      </wps:wsp>
                      <wps:wsp>
                        <wps:cNvPr id="145" name="Line 149"/>
                        <wps:cNvCnPr/>
                        <wps:spPr bwMode="auto">
                          <a:xfrm>
                            <a:off x="800084" y="1829014"/>
                            <a:ext cx="0" cy="228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Line 150"/>
                        <wps:cNvCnPr/>
                        <wps:spPr bwMode="auto">
                          <a:xfrm>
                            <a:off x="1714846" y="1829014"/>
                            <a:ext cx="0" cy="228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Rectangle 151"/>
                        <wps:cNvSpPr>
                          <a:spLocks noChangeArrowheads="1"/>
                        </wps:cNvSpPr>
                        <wps:spPr bwMode="auto">
                          <a:xfrm>
                            <a:off x="0" y="2057529"/>
                            <a:ext cx="1371699" cy="228514"/>
                          </a:xfrm>
                          <a:prstGeom prst="rect">
                            <a:avLst/>
                          </a:prstGeom>
                          <a:solidFill>
                            <a:srgbClr val="FFFFFF"/>
                          </a:solidFill>
                          <a:ln w="9525">
                            <a:solidFill>
                              <a:srgbClr val="000000"/>
                            </a:solidFill>
                            <a:miter lim="800000"/>
                            <a:headEnd/>
                            <a:tailEnd/>
                          </a:ln>
                        </wps:spPr>
                        <wps:txbx>
                          <w:txbxContent>
                            <w:p w:rsidR="00912880" w:rsidRPr="00D41DCD" w:rsidRDefault="00912880" w:rsidP="00EE227C">
                              <w:pPr>
                                <w:rPr>
                                  <w:sz w:val="20"/>
                                  <w:szCs w:val="20"/>
                                  <w:lang w:val="uk-UA"/>
                                </w:rPr>
                              </w:pPr>
                              <w:r>
                                <w:rPr>
                                  <w:sz w:val="20"/>
                                  <w:szCs w:val="20"/>
                                  <w:lang w:val="uk-UA"/>
                                </w:rPr>
                                <w:t>На дату розрахунків</w:t>
                              </w:r>
                            </w:p>
                          </w:txbxContent>
                        </wps:txbx>
                        <wps:bodyPr rot="0" vert="horz" wrap="square" lIns="91440" tIns="45720" rIns="91440" bIns="45720" anchor="t" anchorCtr="0" upright="1">
                          <a:noAutofit/>
                        </wps:bodyPr>
                      </wps:wsp>
                      <wps:wsp>
                        <wps:cNvPr id="148" name="Rectangle 152"/>
                        <wps:cNvSpPr>
                          <a:spLocks noChangeArrowheads="1"/>
                        </wps:cNvSpPr>
                        <wps:spPr bwMode="auto">
                          <a:xfrm>
                            <a:off x="1600167" y="2057529"/>
                            <a:ext cx="1143230" cy="228514"/>
                          </a:xfrm>
                          <a:prstGeom prst="rect">
                            <a:avLst/>
                          </a:prstGeom>
                          <a:solidFill>
                            <a:srgbClr val="FFFFFF"/>
                          </a:solidFill>
                          <a:ln w="9525">
                            <a:solidFill>
                              <a:srgbClr val="000000"/>
                            </a:solidFill>
                            <a:miter lim="800000"/>
                            <a:headEnd/>
                            <a:tailEnd/>
                          </a:ln>
                        </wps:spPr>
                        <wps:txbx>
                          <w:txbxContent>
                            <w:p w:rsidR="00912880" w:rsidRPr="00D41DCD" w:rsidRDefault="00912880" w:rsidP="00EE227C">
                              <w:pPr>
                                <w:rPr>
                                  <w:sz w:val="20"/>
                                  <w:szCs w:val="20"/>
                                  <w:lang w:val="uk-UA"/>
                                </w:rPr>
                              </w:pPr>
                              <w:r>
                                <w:rPr>
                                  <w:sz w:val="20"/>
                                  <w:szCs w:val="20"/>
                                  <w:lang w:val="uk-UA"/>
                                </w:rPr>
                                <w:t>На дату балансу</w:t>
                              </w:r>
                            </w:p>
                          </w:txbxContent>
                        </wps:txbx>
                        <wps:bodyPr rot="0" vert="horz" wrap="square" lIns="91440" tIns="45720" rIns="91440" bIns="45720" anchor="t" anchorCtr="0" upright="1">
                          <a:noAutofit/>
                        </wps:bodyPr>
                      </wps:wsp>
                      <wps:wsp>
                        <wps:cNvPr id="149" name="Line 153"/>
                        <wps:cNvCnPr/>
                        <wps:spPr bwMode="auto">
                          <a:xfrm>
                            <a:off x="3886628" y="1371086"/>
                            <a:ext cx="0" cy="2294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Line 154"/>
                        <wps:cNvCnPr/>
                        <wps:spPr bwMode="auto">
                          <a:xfrm>
                            <a:off x="4915180" y="1371086"/>
                            <a:ext cx="0" cy="2294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Rectangle 155"/>
                        <wps:cNvSpPr>
                          <a:spLocks noChangeArrowheads="1"/>
                        </wps:cNvSpPr>
                        <wps:spPr bwMode="auto">
                          <a:xfrm>
                            <a:off x="3228827" y="1600500"/>
                            <a:ext cx="2286461" cy="228514"/>
                          </a:xfrm>
                          <a:prstGeom prst="rect">
                            <a:avLst/>
                          </a:prstGeom>
                          <a:solidFill>
                            <a:srgbClr val="FFFFFF"/>
                          </a:solidFill>
                          <a:ln w="9525">
                            <a:solidFill>
                              <a:srgbClr val="000000"/>
                            </a:solidFill>
                            <a:miter lim="800000"/>
                            <a:headEnd/>
                            <a:tailEnd/>
                          </a:ln>
                        </wps:spPr>
                        <wps:txbx>
                          <w:txbxContent>
                            <w:p w:rsidR="00912880" w:rsidRPr="00D41DCD" w:rsidRDefault="00912880" w:rsidP="00EE227C">
                              <w:pPr>
                                <w:rPr>
                                  <w:sz w:val="20"/>
                                  <w:szCs w:val="20"/>
                                  <w:lang w:val="uk-UA"/>
                                </w:rPr>
                              </w:pPr>
                              <w:r w:rsidRPr="00D41DCD">
                                <w:rPr>
                                  <w:sz w:val="20"/>
                                  <w:szCs w:val="20"/>
                                  <w:lang w:val="uk-UA"/>
                                </w:rPr>
                                <w:t xml:space="preserve">Курсові </w:t>
                              </w:r>
                              <w:r>
                                <w:rPr>
                                  <w:sz w:val="20"/>
                                  <w:szCs w:val="20"/>
                                  <w:lang w:val="uk-UA"/>
                                </w:rPr>
                                <w:t>різниці не визначаються</w:t>
                              </w:r>
                            </w:p>
                          </w:txbxContent>
                        </wps:txbx>
                        <wps:bodyPr rot="0" vert="horz" wrap="square" lIns="91440" tIns="45720" rIns="91440" bIns="45720" anchor="t" anchorCtr="0" upright="1">
                          <a:noAutofit/>
                        </wps:bodyPr>
                      </wps:wsp>
                    </wpc:wpc>
                  </a:graphicData>
                </a:graphic>
              </wp:inline>
            </w:drawing>
          </mc:Choice>
          <mc:Fallback>
            <w:pict>
              <v:group id="Полотно 152" o:spid="_x0000_s1090" editas="canvas" style="width:486pt;height:189pt;mso-position-horizontal-relative:char;mso-position-vertical-relative:line" coordsize="61722,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">
                <v:shape id="_x0000_s1091" type="#_x0000_t75" style="position:absolute;width:61722;height:24003;visibility:visible;mso-wrap-style:square">
                  <v:fill o:detectmouseclick="t"/>
                  <v:path o:connecttype="none"/>
                </v:shape>
                <v:rect id="Rectangle 135" o:spid="_x0000_s1092" style="position:absolute;left:21717;top:2285;width:1600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textbox>
                    <w:txbxContent>
                      <w:p w:rsidR="00912880" w:rsidRPr="007F41BA" w:rsidRDefault="00912880" w:rsidP="00EE227C">
                        <w:pPr>
                          <w:rPr>
                            <w:sz w:val="20"/>
                            <w:szCs w:val="20"/>
                            <w:lang w:val="uk-UA"/>
                          </w:rPr>
                        </w:pPr>
                        <w:r>
                          <w:rPr>
                            <w:sz w:val="20"/>
                            <w:szCs w:val="20"/>
                            <w:lang w:val="uk-UA"/>
                          </w:rPr>
                          <w:t>Балансова вартість статей</w:t>
                        </w:r>
                      </w:p>
                    </w:txbxContent>
                  </v:textbox>
                </v:rect>
                <v:line id="Line 136" o:spid="_x0000_s1093" style="position:absolute;flip:x;visibility:visible;mso-wrap-style:square" from="18286,4570" to="21717,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137" o:spid="_x0000_s1094" style="position:absolute;visibility:visible;mso-wrap-style:square" from="37719,4570" to="41150,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rect id="Rectangle 138" o:spid="_x0000_s1095" style="position:absolute;left:9147;top:6855;width:1142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textbox>
                    <w:txbxContent>
                      <w:p w:rsidR="00912880" w:rsidRPr="00D41DCD" w:rsidRDefault="00912880" w:rsidP="00EE227C">
                        <w:pPr>
                          <w:rPr>
                            <w:sz w:val="20"/>
                            <w:szCs w:val="20"/>
                            <w:lang w:val="uk-UA"/>
                          </w:rPr>
                        </w:pPr>
                        <w:r>
                          <w:rPr>
                            <w:sz w:val="20"/>
                            <w:szCs w:val="20"/>
                            <w:lang w:val="uk-UA"/>
                          </w:rPr>
                          <w:t>Монетарні статті</w:t>
                        </w:r>
                      </w:p>
                    </w:txbxContent>
                  </v:textbox>
                </v:rect>
                <v:rect id="Rectangle 139" o:spid="_x0000_s1096" style="position:absolute;left:37719;top:6855;width:12570;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textbox>
                    <w:txbxContent>
                      <w:p w:rsidR="00912880" w:rsidRPr="00D41DCD" w:rsidRDefault="00912880" w:rsidP="00EE227C">
                        <w:pPr>
                          <w:rPr>
                            <w:sz w:val="20"/>
                            <w:szCs w:val="20"/>
                            <w:lang w:val="uk-UA"/>
                          </w:rPr>
                        </w:pPr>
                        <w:r>
                          <w:rPr>
                            <w:sz w:val="20"/>
                            <w:szCs w:val="20"/>
                            <w:lang w:val="uk-UA"/>
                          </w:rPr>
                          <w:t>Немонетарні статті</w:t>
                        </w:r>
                      </w:p>
                    </w:txbxContent>
                  </v:textbox>
                </v:rect>
                <v:line id="Line 140" o:spid="_x0000_s1097" style="position:absolute;visibility:visible;mso-wrap-style:square" from="14863,9140" to="14863,11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gnGMMAAADcAAAADwAAAGRycy9kb3ducmV2LnhtbERPS2sCMRC+C/0PYQreNKuC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IJxjDAAAA3AAAAA8AAAAAAAAAAAAA&#10;AAAAoQIAAGRycy9kb3ducmV2LnhtbFBLBQYAAAAABAAEAPkAAACRAwAAAAA=&#10;">
                  <v:stroke endarrow="block"/>
                </v:line>
                <v:rect id="Rectangle 141" o:spid="_x0000_s1098" style="position:absolute;left:5716;top:11425;width:16001;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rsidR="00912880" w:rsidRPr="00D41DCD" w:rsidRDefault="00912880" w:rsidP="00EE227C">
                        <w:pPr>
                          <w:rPr>
                            <w:sz w:val="20"/>
                            <w:szCs w:val="20"/>
                            <w:lang w:val="uk-UA"/>
                          </w:rPr>
                        </w:pPr>
                        <w:r w:rsidRPr="00D41DCD">
                          <w:rPr>
                            <w:sz w:val="20"/>
                            <w:szCs w:val="20"/>
                            <w:lang w:val="uk-UA"/>
                          </w:rPr>
                          <w:t xml:space="preserve">За номінальною </w:t>
                        </w:r>
                        <w:r>
                          <w:rPr>
                            <w:sz w:val="20"/>
                            <w:szCs w:val="20"/>
                            <w:lang w:val="uk-UA"/>
                          </w:rPr>
                          <w:t>вартістю</w:t>
                        </w:r>
                      </w:p>
                    </w:txbxContent>
                  </v:textbox>
                </v:rect>
                <v:line id="Line 142" o:spid="_x0000_s1099" style="position:absolute;visibility:visible;mso-wrap-style:square" from="38866,9140" to="38866,9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v:line id="Line 143" o:spid="_x0000_s1100" style="position:absolute;visibility:visible;mso-wrap-style:square" from="40004,9140" to="40004,11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Xs2rDAAAA3AAAAA8AAAAAAAAAAAAA&#10;AAAAoQIAAGRycy9kb3ducmV2LnhtbFBLBQYAAAAABAAEAPkAAACRAwAAAAA=&#10;">
                  <v:stroke endarrow="block"/>
                </v:line>
                <v:line id="Line 144" o:spid="_x0000_s1101" style="position:absolute;visibility:visible;mso-wrap-style:square" from="48005,9140" to="48005,11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rect id="Rectangle 145" o:spid="_x0000_s1102" style="position:absolute;left:27433;top:11425;width:1600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912880" w:rsidRPr="00D41DCD" w:rsidRDefault="00912880" w:rsidP="00EE227C">
                        <w:pPr>
                          <w:rPr>
                            <w:sz w:val="20"/>
                            <w:szCs w:val="20"/>
                            <w:lang w:val="uk-UA"/>
                          </w:rPr>
                        </w:pPr>
                        <w:r>
                          <w:rPr>
                            <w:sz w:val="20"/>
                            <w:szCs w:val="20"/>
                            <w:lang w:val="uk-UA"/>
                          </w:rPr>
                          <w:t>За історичною вартістю</w:t>
                        </w:r>
                      </w:p>
                    </w:txbxContent>
                  </v:textbox>
                </v:rect>
                <v:rect id="Rectangle 146" o:spid="_x0000_s1103" style="position:absolute;left:44582;top:11425;width:17140;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textbox>
                    <w:txbxContent>
                      <w:p w:rsidR="00912880" w:rsidRPr="00D41DCD" w:rsidRDefault="00912880" w:rsidP="00EE227C">
                        <w:pPr>
                          <w:rPr>
                            <w:sz w:val="20"/>
                            <w:szCs w:val="20"/>
                            <w:lang w:val="uk-UA"/>
                          </w:rPr>
                        </w:pPr>
                        <w:r w:rsidRPr="00D41DCD">
                          <w:rPr>
                            <w:sz w:val="20"/>
                            <w:szCs w:val="20"/>
                            <w:lang w:val="uk-UA"/>
                          </w:rPr>
                          <w:t xml:space="preserve">За </w:t>
                        </w:r>
                        <w:r>
                          <w:rPr>
                            <w:sz w:val="20"/>
                            <w:szCs w:val="20"/>
                            <w:lang w:val="uk-UA"/>
                          </w:rPr>
                          <w:t>справедливою вартістю</w:t>
                        </w:r>
                      </w:p>
                    </w:txbxContent>
                  </v:textbox>
                </v:rect>
                <v:line id="Line 147" o:spid="_x0000_s1104" style="position:absolute;visibility:visible;mso-wrap-style:square" from="14863,13710" to="14863,1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rect id="Rectangle 148" o:spid="_x0000_s1105" style="position:absolute;left:3431;top:16005;width:21718;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textbox>
                    <w:txbxContent>
                      <w:p w:rsidR="00912880" w:rsidRPr="00D41DCD" w:rsidRDefault="00912880" w:rsidP="00EE227C">
                        <w:pPr>
                          <w:rPr>
                            <w:sz w:val="20"/>
                            <w:szCs w:val="20"/>
                            <w:lang w:val="uk-UA"/>
                          </w:rPr>
                        </w:pPr>
                        <w:r w:rsidRPr="00D41DCD">
                          <w:rPr>
                            <w:sz w:val="20"/>
                            <w:szCs w:val="20"/>
                            <w:lang w:val="uk-UA"/>
                          </w:rPr>
                          <w:t>Ку</w:t>
                        </w:r>
                        <w:r>
                          <w:rPr>
                            <w:sz w:val="20"/>
                            <w:szCs w:val="20"/>
                            <w:lang w:val="uk-UA"/>
                          </w:rPr>
                          <w:t>рсові різниці визначаються</w:t>
                        </w:r>
                      </w:p>
                    </w:txbxContent>
                  </v:textbox>
                </v:rect>
                <v:line id="Line 149" o:spid="_x0000_s1106" style="position:absolute;visibility:visible;mso-wrap-style:square" from="8000,18290" to="8000,2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line id="Line 150" o:spid="_x0000_s1107" style="position:absolute;visibility:visible;mso-wrap-style:square" from="17148,18290" to="17148,2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UZcMAAADcAAAADwAAAGRycy9kb3ducmV2LnhtbERPS2sCMRC+C/0PYQreNKuI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OVGXDAAAA3AAAAA8AAAAAAAAAAAAA&#10;AAAAoQIAAGRycy9kb3ducmV2LnhtbFBLBQYAAAAABAAEAPkAAACRAwAAAAA=&#10;">
                  <v:stroke endarrow="block"/>
                </v:line>
                <v:rect id="Rectangle 151" o:spid="_x0000_s1108" style="position:absolute;top:20575;width:13716;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912880" w:rsidRPr="00D41DCD" w:rsidRDefault="00912880" w:rsidP="00EE227C">
                        <w:pPr>
                          <w:rPr>
                            <w:sz w:val="20"/>
                            <w:szCs w:val="20"/>
                            <w:lang w:val="uk-UA"/>
                          </w:rPr>
                        </w:pPr>
                        <w:r>
                          <w:rPr>
                            <w:sz w:val="20"/>
                            <w:szCs w:val="20"/>
                            <w:lang w:val="uk-UA"/>
                          </w:rPr>
                          <w:t>На дату розрахунків</w:t>
                        </w:r>
                      </w:p>
                    </w:txbxContent>
                  </v:textbox>
                </v:rect>
                <v:rect id="Rectangle 152" o:spid="_x0000_s1109" style="position:absolute;left:16001;top:20575;width:114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912880" w:rsidRPr="00D41DCD" w:rsidRDefault="00912880" w:rsidP="00EE227C">
                        <w:pPr>
                          <w:rPr>
                            <w:sz w:val="20"/>
                            <w:szCs w:val="20"/>
                            <w:lang w:val="uk-UA"/>
                          </w:rPr>
                        </w:pPr>
                        <w:r>
                          <w:rPr>
                            <w:sz w:val="20"/>
                            <w:szCs w:val="20"/>
                            <w:lang w:val="uk-UA"/>
                          </w:rPr>
                          <w:t>На дату балансу</w:t>
                        </w:r>
                      </w:p>
                    </w:txbxContent>
                  </v:textbox>
                </v:rect>
                <v:line id="Line 153" o:spid="_x0000_s1110" style="position:absolute;visibility:visible;mso-wrap-style:square" from="38866,13710" to="38866,1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line id="Line 154" o:spid="_x0000_s1111" style="position:absolute;visibility:visible;mso-wrap-style:square" from="49151,13710" to="49151,1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V8UAAADcAAAADwAAAGRycy9kb3ducmV2LnhtbESPQUsDMRCF70L/Q5iCN5uto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L/V8UAAADcAAAADwAAAAAAAAAA&#10;AAAAAAChAgAAZHJzL2Rvd25yZXYueG1sUEsFBgAAAAAEAAQA+QAAAJMDAAAAAA==&#10;">
                  <v:stroke endarrow="block"/>
                </v:line>
                <v:rect id="Rectangle 155" o:spid="_x0000_s1112" style="position:absolute;left:32288;top:16005;width:2286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textbox>
                    <w:txbxContent>
                      <w:p w:rsidR="00912880" w:rsidRPr="00D41DCD" w:rsidRDefault="00912880" w:rsidP="00EE227C">
                        <w:pPr>
                          <w:rPr>
                            <w:sz w:val="20"/>
                            <w:szCs w:val="20"/>
                            <w:lang w:val="uk-UA"/>
                          </w:rPr>
                        </w:pPr>
                        <w:r w:rsidRPr="00D41DCD">
                          <w:rPr>
                            <w:sz w:val="20"/>
                            <w:szCs w:val="20"/>
                            <w:lang w:val="uk-UA"/>
                          </w:rPr>
                          <w:t xml:space="preserve">Курсові </w:t>
                        </w:r>
                        <w:r>
                          <w:rPr>
                            <w:sz w:val="20"/>
                            <w:szCs w:val="20"/>
                            <w:lang w:val="uk-UA"/>
                          </w:rPr>
                          <w:t>різниці не визначаються</w:t>
                        </w:r>
                      </w:p>
                    </w:txbxContent>
                  </v:textbox>
                </v:rect>
                <w10:anchorlock/>
              </v:group>
            </w:pict>
          </mc:Fallback>
        </mc:AlternateContent>
      </w:r>
    </w:p>
    <w:p w:rsidR="00EE227C" w:rsidRDefault="00EE227C" w:rsidP="00EE227C">
      <w:pPr>
        <w:ind w:left="2124"/>
        <w:jc w:val="both"/>
        <w:rPr>
          <w:lang w:val="uk-UA"/>
        </w:rPr>
      </w:pPr>
      <w:r>
        <w:rPr>
          <w:lang w:val="uk-UA"/>
        </w:rPr>
        <w:t>Рис. 1.4. Вплив валютного курсу на господарські операції</w:t>
      </w:r>
    </w:p>
    <w:p w:rsidR="00EE227C" w:rsidRDefault="00EE227C" w:rsidP="00EE227C">
      <w:pPr>
        <w:rPr>
          <w:b/>
          <w:sz w:val="28"/>
          <w:szCs w:val="28"/>
          <w:lang w:val="uk-UA"/>
        </w:rPr>
      </w:pPr>
    </w:p>
    <w:p w:rsidR="00EE227C" w:rsidRDefault="00EE227C" w:rsidP="00EE227C">
      <w:pPr>
        <w:jc w:val="both"/>
        <w:rPr>
          <w:b/>
          <w:lang w:val="uk-UA"/>
        </w:rPr>
      </w:pPr>
    </w:p>
    <w:tbl>
      <w:tblPr>
        <w:tblStyle w:val="a4"/>
        <w:tblW w:w="0" w:type="auto"/>
        <w:tblLook w:val="01E0" w:firstRow="1" w:lastRow="1" w:firstColumn="1" w:lastColumn="1" w:noHBand="0" w:noVBand="0"/>
      </w:tblPr>
      <w:tblGrid>
        <w:gridCol w:w="648"/>
        <w:gridCol w:w="3960"/>
        <w:gridCol w:w="2880"/>
        <w:gridCol w:w="1440"/>
        <w:gridCol w:w="1493"/>
      </w:tblGrid>
      <w:tr w:rsidR="00EE227C" w:rsidTr="00AA423C">
        <w:tc>
          <w:tcPr>
            <w:tcW w:w="648" w:type="dxa"/>
            <w:vMerge w:val="restart"/>
          </w:tcPr>
          <w:p w:rsidR="00EE227C" w:rsidRDefault="00EE227C" w:rsidP="00AA423C">
            <w:pPr>
              <w:jc w:val="both"/>
              <w:rPr>
                <w:b/>
                <w:lang w:val="uk-UA"/>
              </w:rPr>
            </w:pPr>
            <w:r>
              <w:rPr>
                <w:b/>
                <w:lang w:val="uk-UA"/>
              </w:rPr>
              <w:t>№</w:t>
            </w:r>
          </w:p>
          <w:p w:rsidR="00EE227C" w:rsidRDefault="00EE227C" w:rsidP="00AA423C">
            <w:pPr>
              <w:jc w:val="both"/>
              <w:rPr>
                <w:b/>
                <w:lang w:val="uk-UA"/>
              </w:rPr>
            </w:pPr>
            <w:r>
              <w:rPr>
                <w:b/>
                <w:lang w:val="uk-UA"/>
              </w:rPr>
              <w:t>п/</w:t>
            </w:r>
            <w:proofErr w:type="spellStart"/>
            <w:r>
              <w:rPr>
                <w:b/>
                <w:lang w:val="uk-UA"/>
              </w:rPr>
              <w:t>п</w:t>
            </w:r>
            <w:proofErr w:type="spellEnd"/>
          </w:p>
        </w:tc>
        <w:tc>
          <w:tcPr>
            <w:tcW w:w="3960" w:type="dxa"/>
            <w:vMerge w:val="restart"/>
            <w:vAlign w:val="center"/>
          </w:tcPr>
          <w:p w:rsidR="00EE227C" w:rsidRDefault="00EE227C" w:rsidP="00AA423C">
            <w:pPr>
              <w:jc w:val="center"/>
              <w:rPr>
                <w:b/>
                <w:lang w:val="uk-UA"/>
              </w:rPr>
            </w:pPr>
            <w:r>
              <w:rPr>
                <w:b/>
                <w:lang w:val="uk-UA"/>
              </w:rPr>
              <w:t>Вид курсової різниці</w:t>
            </w:r>
          </w:p>
        </w:tc>
        <w:tc>
          <w:tcPr>
            <w:tcW w:w="2880" w:type="dxa"/>
            <w:vMerge w:val="restart"/>
            <w:vAlign w:val="center"/>
          </w:tcPr>
          <w:p w:rsidR="00EE227C" w:rsidRDefault="00EE227C" w:rsidP="00AA423C">
            <w:pPr>
              <w:jc w:val="center"/>
              <w:rPr>
                <w:b/>
                <w:lang w:val="uk-UA"/>
              </w:rPr>
            </w:pPr>
            <w:r>
              <w:rPr>
                <w:b/>
                <w:lang w:val="uk-UA"/>
              </w:rPr>
              <w:t>Порядок відображення в бухгалтерському обліку</w:t>
            </w:r>
          </w:p>
        </w:tc>
        <w:tc>
          <w:tcPr>
            <w:tcW w:w="2933" w:type="dxa"/>
            <w:gridSpan w:val="2"/>
            <w:vAlign w:val="center"/>
          </w:tcPr>
          <w:p w:rsidR="00EE227C" w:rsidRDefault="00EE227C" w:rsidP="00AA423C">
            <w:pPr>
              <w:jc w:val="center"/>
              <w:rPr>
                <w:b/>
                <w:lang w:val="uk-UA"/>
              </w:rPr>
            </w:pPr>
            <w:r>
              <w:rPr>
                <w:b/>
                <w:lang w:val="uk-UA"/>
              </w:rPr>
              <w:t>Проводка</w:t>
            </w:r>
          </w:p>
        </w:tc>
      </w:tr>
      <w:tr w:rsidR="00EE227C" w:rsidTr="00AA423C">
        <w:tc>
          <w:tcPr>
            <w:tcW w:w="648" w:type="dxa"/>
            <w:vMerge/>
          </w:tcPr>
          <w:p w:rsidR="00EE227C" w:rsidRDefault="00EE227C" w:rsidP="00AA423C">
            <w:pPr>
              <w:jc w:val="both"/>
              <w:rPr>
                <w:b/>
                <w:lang w:val="uk-UA"/>
              </w:rPr>
            </w:pPr>
          </w:p>
        </w:tc>
        <w:tc>
          <w:tcPr>
            <w:tcW w:w="3960" w:type="dxa"/>
            <w:vMerge/>
          </w:tcPr>
          <w:p w:rsidR="00EE227C" w:rsidRDefault="00EE227C" w:rsidP="00AA423C">
            <w:pPr>
              <w:jc w:val="both"/>
              <w:rPr>
                <w:b/>
                <w:lang w:val="uk-UA"/>
              </w:rPr>
            </w:pPr>
          </w:p>
        </w:tc>
        <w:tc>
          <w:tcPr>
            <w:tcW w:w="2880" w:type="dxa"/>
            <w:vMerge/>
          </w:tcPr>
          <w:p w:rsidR="00EE227C" w:rsidRDefault="00EE227C" w:rsidP="00AA423C">
            <w:pPr>
              <w:jc w:val="both"/>
              <w:rPr>
                <w:b/>
                <w:lang w:val="uk-UA"/>
              </w:rPr>
            </w:pPr>
          </w:p>
        </w:tc>
        <w:tc>
          <w:tcPr>
            <w:tcW w:w="1440" w:type="dxa"/>
            <w:vAlign w:val="center"/>
          </w:tcPr>
          <w:p w:rsidR="00EE227C" w:rsidRDefault="00EE227C" w:rsidP="00AA423C">
            <w:pPr>
              <w:jc w:val="center"/>
              <w:rPr>
                <w:b/>
                <w:lang w:val="uk-UA"/>
              </w:rPr>
            </w:pPr>
            <w:r>
              <w:rPr>
                <w:b/>
                <w:lang w:val="uk-UA"/>
              </w:rPr>
              <w:t>Д-т</w:t>
            </w:r>
          </w:p>
        </w:tc>
        <w:tc>
          <w:tcPr>
            <w:tcW w:w="1493" w:type="dxa"/>
            <w:vAlign w:val="center"/>
          </w:tcPr>
          <w:p w:rsidR="00EE227C" w:rsidRDefault="00EE227C" w:rsidP="00AA423C">
            <w:pPr>
              <w:jc w:val="center"/>
              <w:rPr>
                <w:b/>
                <w:lang w:val="uk-UA"/>
              </w:rPr>
            </w:pPr>
            <w:r>
              <w:rPr>
                <w:b/>
                <w:lang w:val="uk-UA"/>
              </w:rPr>
              <w:t>К-т</w:t>
            </w:r>
          </w:p>
        </w:tc>
      </w:tr>
      <w:tr w:rsidR="00EE227C" w:rsidTr="00AA423C">
        <w:tc>
          <w:tcPr>
            <w:tcW w:w="648" w:type="dxa"/>
          </w:tcPr>
          <w:p w:rsidR="00EE227C" w:rsidRPr="003122C8" w:rsidRDefault="00EE227C" w:rsidP="00AA423C">
            <w:pPr>
              <w:jc w:val="both"/>
              <w:rPr>
                <w:lang w:val="uk-UA"/>
              </w:rPr>
            </w:pPr>
            <w:r w:rsidRPr="003122C8">
              <w:rPr>
                <w:lang w:val="uk-UA"/>
              </w:rPr>
              <w:t>1.</w:t>
            </w:r>
          </w:p>
        </w:tc>
        <w:tc>
          <w:tcPr>
            <w:tcW w:w="3960" w:type="dxa"/>
          </w:tcPr>
          <w:p w:rsidR="00EE227C" w:rsidRPr="003122C8" w:rsidRDefault="00EE227C" w:rsidP="00AA423C">
            <w:pPr>
              <w:jc w:val="both"/>
              <w:rPr>
                <w:lang w:val="uk-UA"/>
              </w:rPr>
            </w:pPr>
            <w:r w:rsidRPr="003122C8">
              <w:rPr>
                <w:lang w:val="uk-UA"/>
              </w:rPr>
              <w:t>Від перерахунку гро</w:t>
            </w:r>
            <w:r>
              <w:rPr>
                <w:lang w:val="uk-UA"/>
              </w:rPr>
              <w:t>шових коштів і інших монетарних активів по операційній діяльності (позитивна – по активам і від</w:t>
            </w:r>
            <w:r w:rsidRPr="003122C8">
              <w:t>’</w:t>
            </w:r>
            <w:r>
              <w:rPr>
                <w:lang w:val="uk-UA"/>
              </w:rPr>
              <w:t xml:space="preserve">ємна по </w:t>
            </w:r>
            <w:proofErr w:type="spellStart"/>
            <w:r>
              <w:rPr>
                <w:lang w:val="uk-UA"/>
              </w:rPr>
              <w:t>зобов</w:t>
            </w:r>
            <w:proofErr w:type="spellEnd"/>
            <w:r w:rsidRPr="003122C8">
              <w:t>’</w:t>
            </w:r>
            <w:proofErr w:type="spellStart"/>
            <w:r>
              <w:rPr>
                <w:lang w:val="uk-UA"/>
              </w:rPr>
              <w:t>язанням</w:t>
            </w:r>
            <w:proofErr w:type="spellEnd"/>
            <w:r>
              <w:rPr>
                <w:lang w:val="uk-UA"/>
              </w:rPr>
              <w:t>)</w:t>
            </w:r>
          </w:p>
        </w:tc>
        <w:tc>
          <w:tcPr>
            <w:tcW w:w="2880" w:type="dxa"/>
            <w:vAlign w:val="center"/>
          </w:tcPr>
          <w:p w:rsidR="00EE227C" w:rsidRPr="003122C8" w:rsidRDefault="00EE227C" w:rsidP="00AA423C">
            <w:pPr>
              <w:jc w:val="center"/>
              <w:rPr>
                <w:lang w:val="uk-UA"/>
              </w:rPr>
            </w:pPr>
            <w:r>
              <w:rPr>
                <w:lang w:val="uk-UA"/>
              </w:rPr>
              <w:t>Відображається в складі інших операційних доходів</w:t>
            </w:r>
          </w:p>
        </w:tc>
        <w:tc>
          <w:tcPr>
            <w:tcW w:w="1440" w:type="dxa"/>
            <w:vAlign w:val="center"/>
          </w:tcPr>
          <w:p w:rsidR="00EE227C" w:rsidRPr="003122C8" w:rsidRDefault="00EE227C" w:rsidP="00AA423C">
            <w:pPr>
              <w:jc w:val="center"/>
              <w:rPr>
                <w:lang w:val="uk-UA"/>
              </w:rPr>
            </w:pPr>
            <w:r w:rsidRPr="003122C8">
              <w:rPr>
                <w:lang w:val="uk-UA"/>
              </w:rPr>
              <w:t xml:space="preserve">30, </w:t>
            </w:r>
            <w:r>
              <w:rPr>
                <w:lang w:val="uk-UA"/>
              </w:rPr>
              <w:t>31,</w:t>
            </w:r>
            <w:r w:rsidRPr="003122C8">
              <w:rPr>
                <w:lang w:val="uk-UA"/>
              </w:rPr>
              <w:t>32, 33, 34, 37, 36, 63, 685, 62</w:t>
            </w:r>
          </w:p>
        </w:tc>
        <w:tc>
          <w:tcPr>
            <w:tcW w:w="1493" w:type="dxa"/>
            <w:vAlign w:val="center"/>
          </w:tcPr>
          <w:p w:rsidR="00EE227C" w:rsidRPr="003122C8" w:rsidRDefault="00EE227C" w:rsidP="00AA423C">
            <w:pPr>
              <w:jc w:val="center"/>
              <w:rPr>
                <w:lang w:val="uk-UA"/>
              </w:rPr>
            </w:pPr>
            <w:r w:rsidRPr="003122C8">
              <w:rPr>
                <w:lang w:val="uk-UA"/>
              </w:rPr>
              <w:t>714</w:t>
            </w:r>
          </w:p>
        </w:tc>
      </w:tr>
      <w:tr w:rsidR="00EE227C" w:rsidTr="00AA423C">
        <w:tc>
          <w:tcPr>
            <w:tcW w:w="648" w:type="dxa"/>
          </w:tcPr>
          <w:p w:rsidR="00EE227C" w:rsidRPr="003122C8" w:rsidRDefault="00EE227C" w:rsidP="00AA423C">
            <w:pPr>
              <w:jc w:val="both"/>
              <w:rPr>
                <w:lang w:val="uk-UA"/>
              </w:rPr>
            </w:pPr>
            <w:r w:rsidRPr="003122C8">
              <w:rPr>
                <w:lang w:val="uk-UA"/>
              </w:rPr>
              <w:t>2.</w:t>
            </w:r>
          </w:p>
        </w:tc>
        <w:tc>
          <w:tcPr>
            <w:tcW w:w="3960" w:type="dxa"/>
          </w:tcPr>
          <w:p w:rsidR="00EE227C" w:rsidRPr="003122C8" w:rsidRDefault="00EE227C" w:rsidP="00AA423C">
            <w:pPr>
              <w:jc w:val="both"/>
              <w:rPr>
                <w:lang w:val="uk-UA"/>
              </w:rPr>
            </w:pPr>
            <w:r w:rsidRPr="003122C8">
              <w:rPr>
                <w:lang w:val="uk-UA"/>
              </w:rPr>
              <w:t>Від перерахунку грошових коштів в іноземну валюту і інших монетарних статей по операційній діяльності (від’ємна курсова різниця</w:t>
            </w:r>
            <w:r>
              <w:rPr>
                <w:lang w:val="uk-UA"/>
              </w:rPr>
              <w:t xml:space="preserve"> </w:t>
            </w:r>
            <w:r w:rsidRPr="003122C8">
              <w:rPr>
                <w:lang w:val="uk-UA"/>
              </w:rPr>
              <w:t xml:space="preserve">по активам і позитивна </w:t>
            </w:r>
            <w:r>
              <w:rPr>
                <w:lang w:val="uk-UA"/>
              </w:rPr>
              <w:t xml:space="preserve">- </w:t>
            </w:r>
            <w:r w:rsidRPr="003122C8">
              <w:rPr>
                <w:lang w:val="uk-UA"/>
              </w:rPr>
              <w:t>по зобов’язанням)</w:t>
            </w:r>
          </w:p>
        </w:tc>
        <w:tc>
          <w:tcPr>
            <w:tcW w:w="2880" w:type="dxa"/>
            <w:vAlign w:val="center"/>
          </w:tcPr>
          <w:p w:rsidR="00EE227C" w:rsidRDefault="00EE227C" w:rsidP="00AA423C">
            <w:pPr>
              <w:jc w:val="center"/>
              <w:rPr>
                <w:b/>
                <w:lang w:val="uk-UA"/>
              </w:rPr>
            </w:pPr>
            <w:r>
              <w:rPr>
                <w:lang w:val="uk-UA"/>
              </w:rPr>
              <w:t>Відображається в складі інших операційних витрат</w:t>
            </w:r>
          </w:p>
        </w:tc>
        <w:tc>
          <w:tcPr>
            <w:tcW w:w="1440" w:type="dxa"/>
            <w:vAlign w:val="center"/>
          </w:tcPr>
          <w:p w:rsidR="00EE227C" w:rsidRPr="003122C8" w:rsidRDefault="00EE227C" w:rsidP="00AA423C">
            <w:pPr>
              <w:jc w:val="center"/>
              <w:rPr>
                <w:lang w:val="uk-UA"/>
              </w:rPr>
            </w:pPr>
            <w:r w:rsidRPr="003122C8">
              <w:rPr>
                <w:lang w:val="uk-UA"/>
              </w:rPr>
              <w:t>945</w:t>
            </w:r>
          </w:p>
        </w:tc>
        <w:tc>
          <w:tcPr>
            <w:tcW w:w="1493" w:type="dxa"/>
            <w:vAlign w:val="center"/>
          </w:tcPr>
          <w:p w:rsidR="00EE227C" w:rsidRPr="003122C8" w:rsidRDefault="00EE227C" w:rsidP="00AA423C">
            <w:pPr>
              <w:jc w:val="center"/>
              <w:rPr>
                <w:lang w:val="uk-UA"/>
              </w:rPr>
            </w:pPr>
            <w:r w:rsidRPr="003122C8">
              <w:rPr>
                <w:lang w:val="uk-UA"/>
              </w:rPr>
              <w:t>30,</w:t>
            </w:r>
            <w:r>
              <w:rPr>
                <w:lang w:val="uk-UA"/>
              </w:rPr>
              <w:t>31,</w:t>
            </w:r>
            <w:r w:rsidRPr="003122C8">
              <w:rPr>
                <w:lang w:val="uk-UA"/>
              </w:rPr>
              <w:t xml:space="preserve"> 32, 33, 34, 37, 36, 63, 685, 62</w:t>
            </w:r>
          </w:p>
        </w:tc>
      </w:tr>
      <w:tr w:rsidR="00EE227C" w:rsidTr="00AA423C">
        <w:tc>
          <w:tcPr>
            <w:tcW w:w="648" w:type="dxa"/>
          </w:tcPr>
          <w:p w:rsidR="00EE227C" w:rsidRPr="003122C8" w:rsidRDefault="00EE227C" w:rsidP="00AA423C">
            <w:pPr>
              <w:jc w:val="both"/>
              <w:rPr>
                <w:lang w:val="uk-UA"/>
              </w:rPr>
            </w:pPr>
            <w:r w:rsidRPr="003122C8">
              <w:rPr>
                <w:lang w:val="uk-UA"/>
              </w:rPr>
              <w:t>3.</w:t>
            </w:r>
          </w:p>
        </w:tc>
        <w:tc>
          <w:tcPr>
            <w:tcW w:w="3960" w:type="dxa"/>
          </w:tcPr>
          <w:p w:rsidR="00EE227C" w:rsidRPr="005234C7" w:rsidRDefault="00EE227C" w:rsidP="00AA423C">
            <w:pPr>
              <w:jc w:val="both"/>
              <w:rPr>
                <w:lang w:val="uk-UA"/>
              </w:rPr>
            </w:pPr>
            <w:r w:rsidRPr="005234C7">
              <w:rPr>
                <w:lang w:val="uk-UA"/>
              </w:rPr>
              <w:t>Від перерахунку монетарних статей по інвестиційній і фінансовій діяльності  (окрім цієї діяльності підприємств за межами України) позитивна – по активам і від’ємна</w:t>
            </w:r>
            <w:r>
              <w:rPr>
                <w:lang w:val="uk-UA"/>
              </w:rPr>
              <w:t xml:space="preserve"> - </w:t>
            </w:r>
            <w:r w:rsidRPr="005234C7">
              <w:rPr>
                <w:lang w:val="uk-UA"/>
              </w:rPr>
              <w:t xml:space="preserve"> по  зобов’язанням</w:t>
            </w:r>
            <w:r>
              <w:rPr>
                <w:lang w:val="uk-UA"/>
              </w:rPr>
              <w:t>)</w:t>
            </w:r>
          </w:p>
        </w:tc>
        <w:tc>
          <w:tcPr>
            <w:tcW w:w="2880" w:type="dxa"/>
            <w:vAlign w:val="center"/>
          </w:tcPr>
          <w:p w:rsidR="00EE227C" w:rsidRDefault="00EE227C" w:rsidP="00AA423C">
            <w:pPr>
              <w:jc w:val="center"/>
              <w:rPr>
                <w:b/>
                <w:lang w:val="uk-UA"/>
              </w:rPr>
            </w:pPr>
            <w:r>
              <w:rPr>
                <w:lang w:val="uk-UA"/>
              </w:rPr>
              <w:t>Відображається в складі інших  доходів</w:t>
            </w:r>
          </w:p>
        </w:tc>
        <w:tc>
          <w:tcPr>
            <w:tcW w:w="1440" w:type="dxa"/>
            <w:vAlign w:val="center"/>
          </w:tcPr>
          <w:p w:rsidR="00EE227C" w:rsidRPr="005234C7" w:rsidRDefault="00EE227C" w:rsidP="00AA423C">
            <w:pPr>
              <w:jc w:val="center"/>
              <w:rPr>
                <w:lang w:val="uk-UA"/>
              </w:rPr>
            </w:pPr>
            <w:r w:rsidRPr="005234C7">
              <w:rPr>
                <w:lang w:val="uk-UA"/>
              </w:rPr>
              <w:t>35, 37, 143, 16, 60, 61, 67</w:t>
            </w:r>
          </w:p>
        </w:tc>
        <w:tc>
          <w:tcPr>
            <w:tcW w:w="1493" w:type="dxa"/>
            <w:vAlign w:val="center"/>
          </w:tcPr>
          <w:p w:rsidR="00EE227C" w:rsidRPr="005234C7" w:rsidRDefault="00EE227C" w:rsidP="00AA423C">
            <w:pPr>
              <w:jc w:val="center"/>
              <w:rPr>
                <w:lang w:val="uk-UA"/>
              </w:rPr>
            </w:pPr>
            <w:r w:rsidRPr="005234C7">
              <w:rPr>
                <w:lang w:val="uk-UA"/>
              </w:rPr>
              <w:t>744</w:t>
            </w:r>
          </w:p>
        </w:tc>
      </w:tr>
      <w:tr w:rsidR="00EE227C" w:rsidTr="00AA423C">
        <w:tc>
          <w:tcPr>
            <w:tcW w:w="648" w:type="dxa"/>
          </w:tcPr>
          <w:p w:rsidR="00EE227C" w:rsidRPr="005234C7" w:rsidRDefault="00EE227C" w:rsidP="00AA423C">
            <w:pPr>
              <w:jc w:val="both"/>
              <w:rPr>
                <w:lang w:val="uk-UA"/>
              </w:rPr>
            </w:pPr>
            <w:r w:rsidRPr="005234C7">
              <w:rPr>
                <w:lang w:val="uk-UA"/>
              </w:rPr>
              <w:t>4</w:t>
            </w:r>
            <w:r>
              <w:rPr>
                <w:lang w:val="uk-UA"/>
              </w:rPr>
              <w:t>.</w:t>
            </w:r>
          </w:p>
        </w:tc>
        <w:tc>
          <w:tcPr>
            <w:tcW w:w="3960" w:type="dxa"/>
          </w:tcPr>
          <w:p w:rsidR="00EE227C" w:rsidRDefault="00EE227C" w:rsidP="00AA423C">
            <w:pPr>
              <w:jc w:val="both"/>
              <w:rPr>
                <w:b/>
                <w:lang w:val="uk-UA"/>
              </w:rPr>
            </w:pPr>
            <w:r w:rsidRPr="005234C7">
              <w:rPr>
                <w:lang w:val="uk-UA"/>
              </w:rPr>
              <w:t>Від перерахунку монетарних статей по інвестиційній і фінансовій діяльності  (окрім цієї діяльності підприємств за межами України) від’ємн</w:t>
            </w:r>
            <w:r>
              <w:rPr>
                <w:lang w:val="uk-UA"/>
              </w:rPr>
              <w:t xml:space="preserve">е - </w:t>
            </w:r>
            <w:r w:rsidRPr="005234C7">
              <w:rPr>
                <w:lang w:val="uk-UA"/>
              </w:rPr>
              <w:t xml:space="preserve"> по активам і </w:t>
            </w:r>
            <w:r>
              <w:rPr>
                <w:lang w:val="uk-UA"/>
              </w:rPr>
              <w:t xml:space="preserve">позитивне - </w:t>
            </w:r>
            <w:r w:rsidRPr="005234C7">
              <w:rPr>
                <w:lang w:val="uk-UA"/>
              </w:rPr>
              <w:t xml:space="preserve"> по  зобов’язанням</w:t>
            </w:r>
          </w:p>
        </w:tc>
        <w:tc>
          <w:tcPr>
            <w:tcW w:w="2880" w:type="dxa"/>
            <w:vAlign w:val="center"/>
          </w:tcPr>
          <w:p w:rsidR="00EE227C" w:rsidRDefault="00EE227C" w:rsidP="00AA423C">
            <w:pPr>
              <w:jc w:val="center"/>
              <w:rPr>
                <w:b/>
                <w:lang w:val="uk-UA"/>
              </w:rPr>
            </w:pPr>
            <w:r>
              <w:rPr>
                <w:lang w:val="uk-UA"/>
              </w:rPr>
              <w:t>Відображається в складі інших  витрат</w:t>
            </w:r>
          </w:p>
        </w:tc>
        <w:tc>
          <w:tcPr>
            <w:tcW w:w="1440" w:type="dxa"/>
            <w:vAlign w:val="center"/>
          </w:tcPr>
          <w:p w:rsidR="00EE227C" w:rsidRPr="005234C7" w:rsidRDefault="00EE227C" w:rsidP="00AA423C">
            <w:pPr>
              <w:jc w:val="center"/>
              <w:rPr>
                <w:lang w:val="uk-UA"/>
              </w:rPr>
            </w:pPr>
            <w:r w:rsidRPr="005234C7">
              <w:rPr>
                <w:lang w:val="uk-UA"/>
              </w:rPr>
              <w:t>974</w:t>
            </w:r>
          </w:p>
        </w:tc>
        <w:tc>
          <w:tcPr>
            <w:tcW w:w="1493" w:type="dxa"/>
            <w:vAlign w:val="center"/>
          </w:tcPr>
          <w:p w:rsidR="00EE227C" w:rsidRPr="005234C7" w:rsidRDefault="00EE227C" w:rsidP="00AA423C">
            <w:pPr>
              <w:jc w:val="center"/>
              <w:rPr>
                <w:lang w:val="uk-UA"/>
              </w:rPr>
            </w:pPr>
            <w:r w:rsidRPr="005234C7">
              <w:rPr>
                <w:lang w:val="uk-UA"/>
              </w:rPr>
              <w:t>35, 37, 143, 16, 67, 60, 61</w:t>
            </w:r>
          </w:p>
        </w:tc>
      </w:tr>
      <w:tr w:rsidR="00EE227C" w:rsidTr="00AA423C">
        <w:tc>
          <w:tcPr>
            <w:tcW w:w="648" w:type="dxa"/>
            <w:vMerge w:val="restart"/>
          </w:tcPr>
          <w:p w:rsidR="00EE227C" w:rsidRPr="005234C7" w:rsidRDefault="00EE227C" w:rsidP="00AA423C">
            <w:pPr>
              <w:jc w:val="both"/>
              <w:rPr>
                <w:lang w:val="uk-UA"/>
              </w:rPr>
            </w:pPr>
            <w:r w:rsidRPr="005234C7">
              <w:rPr>
                <w:lang w:val="uk-UA"/>
              </w:rPr>
              <w:t>5.</w:t>
            </w:r>
          </w:p>
        </w:tc>
        <w:tc>
          <w:tcPr>
            <w:tcW w:w="3960" w:type="dxa"/>
          </w:tcPr>
          <w:p w:rsidR="00EE227C" w:rsidRPr="005234C7" w:rsidRDefault="00EE227C" w:rsidP="00AA423C">
            <w:pPr>
              <w:jc w:val="both"/>
              <w:rPr>
                <w:lang w:val="uk-UA"/>
              </w:rPr>
            </w:pPr>
            <w:r w:rsidRPr="005234C7">
              <w:rPr>
                <w:lang w:val="uk-UA"/>
              </w:rPr>
              <w:t>По фінансовим інвестиціям в господарські одиниці за межами України позитивна курсова різниця</w:t>
            </w:r>
          </w:p>
        </w:tc>
        <w:tc>
          <w:tcPr>
            <w:tcW w:w="2880" w:type="dxa"/>
            <w:vMerge w:val="restart"/>
            <w:vAlign w:val="center"/>
          </w:tcPr>
          <w:p w:rsidR="00EE227C" w:rsidRPr="005234C7" w:rsidRDefault="00EE227C" w:rsidP="00AA423C">
            <w:pPr>
              <w:jc w:val="center"/>
              <w:rPr>
                <w:lang w:val="uk-UA"/>
              </w:rPr>
            </w:pPr>
            <w:r w:rsidRPr="005234C7">
              <w:rPr>
                <w:lang w:val="uk-UA"/>
              </w:rPr>
              <w:t>Відображається в складі додаткового капіталу</w:t>
            </w:r>
          </w:p>
        </w:tc>
        <w:tc>
          <w:tcPr>
            <w:tcW w:w="1440" w:type="dxa"/>
            <w:vAlign w:val="center"/>
          </w:tcPr>
          <w:p w:rsidR="00EE227C" w:rsidRPr="005234C7" w:rsidRDefault="00EE227C" w:rsidP="00AA423C">
            <w:pPr>
              <w:jc w:val="center"/>
              <w:rPr>
                <w:lang w:val="uk-UA"/>
              </w:rPr>
            </w:pPr>
            <w:r w:rsidRPr="005234C7">
              <w:rPr>
                <w:lang w:val="uk-UA"/>
              </w:rPr>
              <w:t>141</w:t>
            </w:r>
          </w:p>
        </w:tc>
        <w:tc>
          <w:tcPr>
            <w:tcW w:w="1493" w:type="dxa"/>
            <w:vAlign w:val="center"/>
          </w:tcPr>
          <w:p w:rsidR="00EE227C" w:rsidRPr="005234C7" w:rsidRDefault="00EE227C" w:rsidP="00AA423C">
            <w:pPr>
              <w:jc w:val="center"/>
              <w:rPr>
                <w:lang w:val="uk-UA"/>
              </w:rPr>
            </w:pPr>
            <w:r w:rsidRPr="005234C7">
              <w:rPr>
                <w:lang w:val="uk-UA"/>
              </w:rPr>
              <w:t>425</w:t>
            </w:r>
          </w:p>
        </w:tc>
      </w:tr>
      <w:tr w:rsidR="00EE227C" w:rsidTr="00AA423C">
        <w:tc>
          <w:tcPr>
            <w:tcW w:w="648" w:type="dxa"/>
            <w:vMerge/>
          </w:tcPr>
          <w:p w:rsidR="00EE227C" w:rsidRDefault="00EE227C" w:rsidP="00AA423C">
            <w:pPr>
              <w:jc w:val="both"/>
              <w:rPr>
                <w:b/>
                <w:lang w:val="uk-UA"/>
              </w:rPr>
            </w:pPr>
          </w:p>
        </w:tc>
        <w:tc>
          <w:tcPr>
            <w:tcW w:w="3960" w:type="dxa"/>
          </w:tcPr>
          <w:p w:rsidR="00EE227C" w:rsidRPr="005234C7" w:rsidRDefault="00EE227C" w:rsidP="00AA423C">
            <w:pPr>
              <w:jc w:val="both"/>
              <w:rPr>
                <w:lang w:val="uk-UA"/>
              </w:rPr>
            </w:pPr>
            <w:r w:rsidRPr="005234C7">
              <w:rPr>
                <w:lang w:val="uk-UA"/>
              </w:rPr>
              <w:t>По фінансовим інвестиціям в господарські одиниці за межами України від’ємна курсова різниця</w:t>
            </w:r>
          </w:p>
        </w:tc>
        <w:tc>
          <w:tcPr>
            <w:tcW w:w="2880" w:type="dxa"/>
            <w:vMerge/>
          </w:tcPr>
          <w:p w:rsidR="00EE227C" w:rsidRDefault="00EE227C" w:rsidP="00AA423C">
            <w:pPr>
              <w:jc w:val="both"/>
              <w:rPr>
                <w:b/>
                <w:lang w:val="uk-UA"/>
              </w:rPr>
            </w:pPr>
          </w:p>
        </w:tc>
        <w:tc>
          <w:tcPr>
            <w:tcW w:w="1440" w:type="dxa"/>
            <w:vAlign w:val="center"/>
          </w:tcPr>
          <w:p w:rsidR="00EE227C" w:rsidRPr="005234C7" w:rsidRDefault="00EE227C" w:rsidP="00AA423C">
            <w:pPr>
              <w:jc w:val="center"/>
              <w:rPr>
                <w:lang w:val="uk-UA"/>
              </w:rPr>
            </w:pPr>
            <w:r w:rsidRPr="005234C7">
              <w:rPr>
                <w:lang w:val="uk-UA"/>
              </w:rPr>
              <w:t>425</w:t>
            </w:r>
          </w:p>
        </w:tc>
        <w:tc>
          <w:tcPr>
            <w:tcW w:w="1493" w:type="dxa"/>
            <w:vAlign w:val="center"/>
          </w:tcPr>
          <w:p w:rsidR="00EE227C" w:rsidRPr="005234C7" w:rsidRDefault="00EE227C" w:rsidP="00AA423C">
            <w:pPr>
              <w:jc w:val="center"/>
              <w:rPr>
                <w:lang w:val="uk-UA"/>
              </w:rPr>
            </w:pPr>
            <w:r w:rsidRPr="005234C7">
              <w:rPr>
                <w:lang w:val="uk-UA"/>
              </w:rPr>
              <w:t>141</w:t>
            </w:r>
          </w:p>
        </w:tc>
      </w:tr>
      <w:tr w:rsidR="00EE227C" w:rsidTr="00AA423C">
        <w:trPr>
          <w:trHeight w:val="1639"/>
        </w:trPr>
        <w:tc>
          <w:tcPr>
            <w:tcW w:w="648" w:type="dxa"/>
            <w:vMerge w:val="restart"/>
          </w:tcPr>
          <w:p w:rsidR="00EE227C" w:rsidRPr="00D41DCD" w:rsidRDefault="00EE227C" w:rsidP="00AA423C">
            <w:pPr>
              <w:jc w:val="both"/>
              <w:rPr>
                <w:lang w:val="uk-UA"/>
              </w:rPr>
            </w:pPr>
            <w:r w:rsidRPr="00D41DCD">
              <w:rPr>
                <w:lang w:val="uk-UA"/>
              </w:rPr>
              <w:t>6.</w:t>
            </w:r>
          </w:p>
        </w:tc>
        <w:tc>
          <w:tcPr>
            <w:tcW w:w="3960" w:type="dxa"/>
            <w:vMerge w:val="restart"/>
          </w:tcPr>
          <w:p w:rsidR="00EE227C" w:rsidRPr="00512277" w:rsidRDefault="00EE227C" w:rsidP="00AA423C">
            <w:pPr>
              <w:jc w:val="both"/>
              <w:rPr>
                <w:lang w:val="uk-UA"/>
              </w:rPr>
            </w:pPr>
            <w:r>
              <w:rPr>
                <w:lang w:val="uk-UA"/>
              </w:rPr>
              <w:t xml:space="preserve">В бартерних контрактах, вартість яких визначена іноземною валютою і виконання яких передбачається обміном активів, робіт, послуг операційної і </w:t>
            </w:r>
            <w:proofErr w:type="spellStart"/>
            <w:r>
              <w:rPr>
                <w:lang w:val="uk-UA"/>
              </w:rPr>
              <w:t>неопераційної</w:t>
            </w:r>
            <w:proofErr w:type="spellEnd"/>
            <w:r>
              <w:rPr>
                <w:lang w:val="uk-UA"/>
              </w:rPr>
              <w:t xml:space="preserve"> діяльності, різниця між сумою зобов</w:t>
            </w:r>
            <w:r w:rsidRPr="00512277">
              <w:rPr>
                <w:lang w:val="uk-UA"/>
              </w:rPr>
              <w:t>’</w:t>
            </w:r>
            <w:r>
              <w:rPr>
                <w:lang w:val="uk-UA"/>
              </w:rPr>
              <w:t>язань на дату отримання по бартерним контрактам  активів і сумою дебіторської заборгованості за передані по бартерному контракту, які виникли на дату признання доходу</w:t>
            </w:r>
          </w:p>
        </w:tc>
        <w:tc>
          <w:tcPr>
            <w:tcW w:w="2880" w:type="dxa"/>
            <w:vAlign w:val="center"/>
          </w:tcPr>
          <w:p w:rsidR="00EE227C" w:rsidRPr="00512277" w:rsidRDefault="00EE227C" w:rsidP="00AA423C">
            <w:pPr>
              <w:jc w:val="center"/>
              <w:rPr>
                <w:lang w:val="uk-UA"/>
              </w:rPr>
            </w:pPr>
            <w:r w:rsidRPr="00512277">
              <w:rPr>
                <w:lang w:val="uk-UA"/>
              </w:rPr>
              <w:t>Відображається в складі інших доходів</w:t>
            </w:r>
          </w:p>
        </w:tc>
        <w:tc>
          <w:tcPr>
            <w:tcW w:w="1440" w:type="dxa"/>
            <w:vAlign w:val="center"/>
          </w:tcPr>
          <w:p w:rsidR="00EE227C" w:rsidRPr="00512277" w:rsidRDefault="00EE227C" w:rsidP="00AA423C">
            <w:pPr>
              <w:jc w:val="center"/>
              <w:rPr>
                <w:lang w:val="uk-UA"/>
              </w:rPr>
            </w:pPr>
            <w:r w:rsidRPr="00512277">
              <w:rPr>
                <w:lang w:val="uk-UA"/>
              </w:rPr>
              <w:t>36, 63</w:t>
            </w:r>
          </w:p>
        </w:tc>
        <w:tc>
          <w:tcPr>
            <w:tcW w:w="1493" w:type="dxa"/>
            <w:vAlign w:val="center"/>
          </w:tcPr>
          <w:p w:rsidR="00EE227C" w:rsidRPr="00D13E91" w:rsidRDefault="00EE227C" w:rsidP="00AA423C">
            <w:pPr>
              <w:jc w:val="center"/>
              <w:rPr>
                <w:lang w:val="en-US"/>
              </w:rPr>
            </w:pPr>
            <w:r w:rsidRPr="00512277">
              <w:rPr>
                <w:lang w:val="uk-UA"/>
              </w:rPr>
              <w:t>74</w:t>
            </w:r>
            <w:r>
              <w:rPr>
                <w:lang w:val="en-US"/>
              </w:rPr>
              <w:t>4</w:t>
            </w:r>
          </w:p>
        </w:tc>
      </w:tr>
      <w:tr w:rsidR="00EE227C" w:rsidTr="00AA423C">
        <w:tc>
          <w:tcPr>
            <w:tcW w:w="648" w:type="dxa"/>
            <w:vMerge/>
          </w:tcPr>
          <w:p w:rsidR="00EE227C" w:rsidRDefault="00EE227C" w:rsidP="00AA423C">
            <w:pPr>
              <w:jc w:val="both"/>
              <w:rPr>
                <w:b/>
                <w:lang w:val="uk-UA"/>
              </w:rPr>
            </w:pPr>
          </w:p>
        </w:tc>
        <w:tc>
          <w:tcPr>
            <w:tcW w:w="3960" w:type="dxa"/>
            <w:vMerge/>
          </w:tcPr>
          <w:p w:rsidR="00EE227C" w:rsidRDefault="00EE227C" w:rsidP="00AA423C">
            <w:pPr>
              <w:jc w:val="both"/>
              <w:rPr>
                <w:b/>
                <w:lang w:val="uk-UA"/>
              </w:rPr>
            </w:pPr>
          </w:p>
        </w:tc>
        <w:tc>
          <w:tcPr>
            <w:tcW w:w="2880" w:type="dxa"/>
            <w:vAlign w:val="center"/>
          </w:tcPr>
          <w:p w:rsidR="00EE227C" w:rsidRPr="00512277" w:rsidRDefault="00EE227C" w:rsidP="00AA423C">
            <w:pPr>
              <w:jc w:val="center"/>
              <w:rPr>
                <w:lang w:val="uk-UA"/>
              </w:rPr>
            </w:pPr>
            <w:r w:rsidRPr="00512277">
              <w:rPr>
                <w:lang w:val="uk-UA"/>
              </w:rPr>
              <w:t>Відображається в складі інших витрат</w:t>
            </w:r>
          </w:p>
        </w:tc>
        <w:tc>
          <w:tcPr>
            <w:tcW w:w="1440" w:type="dxa"/>
            <w:vAlign w:val="center"/>
          </w:tcPr>
          <w:p w:rsidR="00EE227C" w:rsidRPr="00512277" w:rsidRDefault="00EE227C" w:rsidP="00AA423C">
            <w:pPr>
              <w:jc w:val="center"/>
              <w:rPr>
                <w:lang w:val="uk-UA"/>
              </w:rPr>
            </w:pPr>
            <w:r w:rsidRPr="00512277">
              <w:rPr>
                <w:lang w:val="uk-UA"/>
              </w:rPr>
              <w:t>974</w:t>
            </w:r>
          </w:p>
        </w:tc>
        <w:tc>
          <w:tcPr>
            <w:tcW w:w="1493" w:type="dxa"/>
            <w:vAlign w:val="center"/>
          </w:tcPr>
          <w:p w:rsidR="00EE227C" w:rsidRPr="00512277" w:rsidRDefault="00EE227C" w:rsidP="00AA423C">
            <w:pPr>
              <w:jc w:val="center"/>
              <w:rPr>
                <w:lang w:val="uk-UA"/>
              </w:rPr>
            </w:pPr>
            <w:r w:rsidRPr="00512277">
              <w:rPr>
                <w:lang w:val="uk-UA"/>
              </w:rPr>
              <w:t>36, 63</w:t>
            </w:r>
          </w:p>
        </w:tc>
      </w:tr>
    </w:tbl>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Pr="00DD0F45" w:rsidRDefault="00EE227C" w:rsidP="00EE227C">
      <w:pPr>
        <w:jc w:val="center"/>
        <w:rPr>
          <w:b/>
          <w:sz w:val="32"/>
          <w:szCs w:val="32"/>
          <w:lang w:val="uk-UA"/>
        </w:rPr>
      </w:pPr>
      <w:r w:rsidRPr="00DD0F45">
        <w:rPr>
          <w:b/>
          <w:sz w:val="32"/>
          <w:szCs w:val="32"/>
          <w:lang w:val="uk-UA"/>
        </w:rPr>
        <w:lastRenderedPageBreak/>
        <w:t>Облік монетарної дебіторської заборгованості.</w:t>
      </w:r>
    </w:p>
    <w:p w:rsidR="00EE227C" w:rsidRPr="00B64FC7" w:rsidRDefault="00EE227C" w:rsidP="00EE227C">
      <w:pPr>
        <w:jc w:val="both"/>
        <w:rPr>
          <w:b/>
          <w:i/>
          <w:sz w:val="32"/>
          <w:szCs w:val="32"/>
          <w:u w:val="single"/>
          <w:lang w:val="uk-UA"/>
        </w:rPr>
      </w:pPr>
      <w:r w:rsidRPr="00B64FC7">
        <w:rPr>
          <w:b/>
          <w:i/>
          <w:sz w:val="32"/>
          <w:szCs w:val="32"/>
          <w:u w:val="single"/>
          <w:lang w:val="uk-UA"/>
        </w:rPr>
        <w:t>Приклад.</w:t>
      </w:r>
    </w:p>
    <w:p w:rsidR="00EE227C" w:rsidRDefault="00EE227C" w:rsidP="00EE227C">
      <w:pPr>
        <w:jc w:val="both"/>
        <w:rPr>
          <w:sz w:val="32"/>
          <w:szCs w:val="32"/>
          <w:lang w:val="uk-UA"/>
        </w:rPr>
      </w:pPr>
      <w:r>
        <w:rPr>
          <w:sz w:val="32"/>
          <w:szCs w:val="32"/>
          <w:lang w:val="uk-UA"/>
        </w:rPr>
        <w:t>Підприємство 18.07.20</w:t>
      </w:r>
      <w:r w:rsidRPr="00E3477C">
        <w:rPr>
          <w:sz w:val="32"/>
          <w:szCs w:val="32"/>
        </w:rPr>
        <w:t>12</w:t>
      </w:r>
      <w:r>
        <w:rPr>
          <w:sz w:val="32"/>
          <w:szCs w:val="32"/>
          <w:lang w:val="uk-UA"/>
        </w:rPr>
        <w:t>р. відвантажило товар на суму 20000 дол. Валютний курс на зазначену дату</w:t>
      </w:r>
      <w:r w:rsidRPr="005E6FEF">
        <w:rPr>
          <w:sz w:val="32"/>
          <w:szCs w:val="32"/>
        </w:rPr>
        <w:t xml:space="preserve"> </w:t>
      </w:r>
      <w:r w:rsidRPr="00E3477C">
        <w:rPr>
          <w:sz w:val="32"/>
          <w:szCs w:val="32"/>
        </w:rPr>
        <w:t>8</w:t>
      </w:r>
      <w:r>
        <w:rPr>
          <w:sz w:val="32"/>
          <w:szCs w:val="32"/>
          <w:lang w:val="uk-UA"/>
        </w:rPr>
        <w:t>,0 грн./дол. На дату балансу 31.07.20</w:t>
      </w:r>
      <w:r w:rsidRPr="00E3477C">
        <w:rPr>
          <w:sz w:val="32"/>
          <w:szCs w:val="32"/>
        </w:rPr>
        <w:t>12</w:t>
      </w:r>
      <w:r>
        <w:rPr>
          <w:sz w:val="32"/>
          <w:szCs w:val="32"/>
          <w:lang w:val="uk-UA"/>
        </w:rPr>
        <w:t xml:space="preserve">р. курс становив </w:t>
      </w:r>
      <w:r w:rsidRPr="00E3477C">
        <w:rPr>
          <w:sz w:val="32"/>
          <w:szCs w:val="32"/>
        </w:rPr>
        <w:t>8</w:t>
      </w:r>
      <w:r>
        <w:rPr>
          <w:sz w:val="32"/>
          <w:szCs w:val="32"/>
          <w:lang w:val="uk-UA"/>
        </w:rPr>
        <w:t>,05 грн./дол. Оплата надійшла 20.08.20</w:t>
      </w:r>
      <w:r w:rsidRPr="00E3477C">
        <w:rPr>
          <w:sz w:val="32"/>
          <w:szCs w:val="32"/>
        </w:rPr>
        <w:t>12</w:t>
      </w:r>
      <w:r>
        <w:rPr>
          <w:sz w:val="32"/>
          <w:szCs w:val="32"/>
          <w:lang w:val="uk-UA"/>
        </w:rPr>
        <w:t xml:space="preserve">р. при валютному курсі </w:t>
      </w:r>
      <w:r w:rsidRPr="00E3477C">
        <w:rPr>
          <w:sz w:val="32"/>
          <w:szCs w:val="32"/>
        </w:rPr>
        <w:t>8</w:t>
      </w:r>
      <w:r>
        <w:rPr>
          <w:sz w:val="32"/>
          <w:szCs w:val="32"/>
          <w:lang w:val="uk-UA"/>
        </w:rPr>
        <w:t>,08 грн./дол.</w:t>
      </w:r>
    </w:p>
    <w:p w:rsidR="00EE227C" w:rsidRDefault="00EE227C" w:rsidP="00EE227C">
      <w:pPr>
        <w:jc w:val="both"/>
        <w:rPr>
          <w:sz w:val="32"/>
          <w:szCs w:val="32"/>
          <w:lang w:val="uk-UA"/>
        </w:rPr>
      </w:pPr>
    </w:p>
    <w:tbl>
      <w:tblPr>
        <w:tblStyle w:val="a4"/>
        <w:tblW w:w="0" w:type="auto"/>
        <w:tblLook w:val="04A0" w:firstRow="1" w:lastRow="0" w:firstColumn="1" w:lastColumn="0" w:noHBand="0" w:noVBand="1"/>
      </w:tblPr>
      <w:tblGrid>
        <w:gridCol w:w="817"/>
        <w:gridCol w:w="1559"/>
        <w:gridCol w:w="3261"/>
        <w:gridCol w:w="1275"/>
        <w:gridCol w:w="1276"/>
        <w:gridCol w:w="1985"/>
      </w:tblGrid>
      <w:tr w:rsidR="00EE227C" w:rsidRPr="005E6FEF" w:rsidTr="00AA423C">
        <w:tc>
          <w:tcPr>
            <w:tcW w:w="817" w:type="dxa"/>
            <w:tcBorders>
              <w:top w:val="single" w:sz="12" w:space="0" w:color="auto"/>
              <w:left w:val="single" w:sz="12" w:space="0" w:color="auto"/>
              <w:bottom w:val="single" w:sz="12" w:space="0" w:color="auto"/>
              <w:right w:val="single" w:sz="12" w:space="0" w:color="auto"/>
            </w:tcBorders>
            <w:vAlign w:val="center"/>
          </w:tcPr>
          <w:p w:rsidR="00EE227C" w:rsidRPr="005E6FEF" w:rsidRDefault="00EE227C" w:rsidP="00AA423C">
            <w:pPr>
              <w:jc w:val="center"/>
              <w:rPr>
                <w:b/>
                <w:sz w:val="32"/>
                <w:szCs w:val="32"/>
                <w:lang w:val="uk-UA"/>
              </w:rPr>
            </w:pPr>
            <w:r w:rsidRPr="005E6FEF">
              <w:rPr>
                <w:b/>
                <w:sz w:val="32"/>
                <w:szCs w:val="32"/>
                <w:lang w:val="uk-UA"/>
              </w:rPr>
              <w:t>№</w:t>
            </w:r>
          </w:p>
          <w:p w:rsidR="00EE227C" w:rsidRPr="005E6FEF" w:rsidRDefault="00EE227C" w:rsidP="00AA423C">
            <w:pPr>
              <w:jc w:val="center"/>
              <w:rPr>
                <w:b/>
                <w:sz w:val="32"/>
                <w:szCs w:val="32"/>
                <w:lang w:val="uk-UA"/>
              </w:rPr>
            </w:pPr>
            <w:r w:rsidRPr="005E6FEF">
              <w:rPr>
                <w:b/>
                <w:sz w:val="32"/>
                <w:szCs w:val="32"/>
                <w:lang w:val="uk-UA"/>
              </w:rPr>
              <w:t>п/</w:t>
            </w:r>
            <w:proofErr w:type="spellStart"/>
            <w:r w:rsidRPr="005E6FEF">
              <w:rPr>
                <w:b/>
                <w:sz w:val="32"/>
                <w:szCs w:val="32"/>
                <w:lang w:val="uk-UA"/>
              </w:rPr>
              <w:t>п</w:t>
            </w:r>
            <w:proofErr w:type="spellEnd"/>
          </w:p>
        </w:tc>
        <w:tc>
          <w:tcPr>
            <w:tcW w:w="1559" w:type="dxa"/>
            <w:tcBorders>
              <w:top w:val="single" w:sz="12" w:space="0" w:color="auto"/>
              <w:left w:val="single" w:sz="12" w:space="0" w:color="auto"/>
              <w:bottom w:val="single" w:sz="12" w:space="0" w:color="auto"/>
              <w:right w:val="single" w:sz="12" w:space="0" w:color="auto"/>
            </w:tcBorders>
            <w:vAlign w:val="center"/>
          </w:tcPr>
          <w:p w:rsidR="00EE227C" w:rsidRPr="005E6FEF" w:rsidRDefault="00EE227C" w:rsidP="00AA423C">
            <w:pPr>
              <w:jc w:val="center"/>
              <w:rPr>
                <w:b/>
                <w:sz w:val="32"/>
                <w:szCs w:val="32"/>
                <w:lang w:val="uk-UA"/>
              </w:rPr>
            </w:pPr>
            <w:r w:rsidRPr="005E6FEF">
              <w:rPr>
                <w:b/>
                <w:sz w:val="32"/>
                <w:szCs w:val="32"/>
                <w:lang w:val="uk-UA"/>
              </w:rPr>
              <w:t>Дата</w:t>
            </w:r>
          </w:p>
        </w:tc>
        <w:tc>
          <w:tcPr>
            <w:tcW w:w="3261" w:type="dxa"/>
            <w:tcBorders>
              <w:top w:val="single" w:sz="12" w:space="0" w:color="auto"/>
              <w:left w:val="single" w:sz="12" w:space="0" w:color="auto"/>
              <w:bottom w:val="single" w:sz="12" w:space="0" w:color="auto"/>
              <w:right w:val="single" w:sz="12" w:space="0" w:color="auto"/>
            </w:tcBorders>
            <w:vAlign w:val="center"/>
          </w:tcPr>
          <w:p w:rsidR="00EE227C" w:rsidRPr="005E6FEF" w:rsidRDefault="00EE227C" w:rsidP="00AA423C">
            <w:pPr>
              <w:jc w:val="center"/>
              <w:rPr>
                <w:b/>
                <w:sz w:val="32"/>
                <w:szCs w:val="32"/>
                <w:lang w:val="uk-UA"/>
              </w:rPr>
            </w:pPr>
            <w:r w:rsidRPr="005E6FEF">
              <w:rPr>
                <w:b/>
                <w:sz w:val="32"/>
                <w:szCs w:val="32"/>
                <w:lang w:val="uk-UA"/>
              </w:rPr>
              <w:t>Зміст операцій</w:t>
            </w:r>
          </w:p>
        </w:tc>
        <w:tc>
          <w:tcPr>
            <w:tcW w:w="1275" w:type="dxa"/>
            <w:tcBorders>
              <w:top w:val="single" w:sz="12" w:space="0" w:color="auto"/>
              <w:left w:val="single" w:sz="12" w:space="0" w:color="auto"/>
              <w:bottom w:val="single" w:sz="12" w:space="0" w:color="auto"/>
              <w:right w:val="single" w:sz="12" w:space="0" w:color="auto"/>
            </w:tcBorders>
            <w:vAlign w:val="center"/>
          </w:tcPr>
          <w:p w:rsidR="00EE227C" w:rsidRPr="005E6FEF" w:rsidRDefault="00EE227C" w:rsidP="00AA423C">
            <w:pPr>
              <w:jc w:val="center"/>
              <w:rPr>
                <w:b/>
                <w:sz w:val="32"/>
                <w:szCs w:val="32"/>
                <w:lang w:val="uk-UA"/>
              </w:rPr>
            </w:pPr>
            <w:r w:rsidRPr="005E6FEF">
              <w:rPr>
                <w:b/>
                <w:sz w:val="32"/>
                <w:szCs w:val="32"/>
                <w:lang w:val="uk-UA"/>
              </w:rPr>
              <w:t>Д-т</w:t>
            </w:r>
          </w:p>
        </w:tc>
        <w:tc>
          <w:tcPr>
            <w:tcW w:w="1276" w:type="dxa"/>
            <w:tcBorders>
              <w:top w:val="single" w:sz="12" w:space="0" w:color="auto"/>
              <w:left w:val="single" w:sz="12" w:space="0" w:color="auto"/>
              <w:bottom w:val="single" w:sz="12" w:space="0" w:color="auto"/>
              <w:right w:val="single" w:sz="12" w:space="0" w:color="auto"/>
            </w:tcBorders>
            <w:vAlign w:val="center"/>
          </w:tcPr>
          <w:p w:rsidR="00EE227C" w:rsidRPr="005E6FEF" w:rsidRDefault="00EE227C" w:rsidP="00AA423C">
            <w:pPr>
              <w:jc w:val="center"/>
              <w:rPr>
                <w:b/>
                <w:sz w:val="32"/>
                <w:szCs w:val="32"/>
                <w:lang w:val="uk-UA"/>
              </w:rPr>
            </w:pPr>
            <w:r w:rsidRPr="005E6FEF">
              <w:rPr>
                <w:b/>
                <w:sz w:val="32"/>
                <w:szCs w:val="32"/>
                <w:lang w:val="uk-UA"/>
              </w:rPr>
              <w:t>К-т</w:t>
            </w:r>
          </w:p>
        </w:tc>
        <w:tc>
          <w:tcPr>
            <w:tcW w:w="1985" w:type="dxa"/>
            <w:tcBorders>
              <w:top w:val="single" w:sz="12" w:space="0" w:color="auto"/>
              <w:left w:val="single" w:sz="12" w:space="0" w:color="auto"/>
              <w:bottom w:val="single" w:sz="12" w:space="0" w:color="auto"/>
              <w:right w:val="single" w:sz="12" w:space="0" w:color="auto"/>
            </w:tcBorders>
            <w:vAlign w:val="center"/>
          </w:tcPr>
          <w:p w:rsidR="00EE227C" w:rsidRPr="005E6FEF" w:rsidRDefault="00EE227C" w:rsidP="00AA423C">
            <w:pPr>
              <w:jc w:val="center"/>
              <w:rPr>
                <w:b/>
                <w:sz w:val="32"/>
                <w:szCs w:val="32"/>
                <w:lang w:val="uk-UA"/>
              </w:rPr>
            </w:pPr>
            <w:r w:rsidRPr="005E6FEF">
              <w:rPr>
                <w:b/>
                <w:sz w:val="32"/>
                <w:szCs w:val="32"/>
                <w:lang w:val="uk-UA"/>
              </w:rPr>
              <w:t>Сума</w:t>
            </w:r>
          </w:p>
        </w:tc>
      </w:tr>
      <w:tr w:rsidR="00EE227C" w:rsidTr="00AA423C">
        <w:trPr>
          <w:trHeight w:val="368"/>
        </w:trPr>
        <w:tc>
          <w:tcPr>
            <w:tcW w:w="817" w:type="dxa"/>
            <w:vMerge w:val="restart"/>
            <w:tcBorders>
              <w:top w:val="single" w:sz="12" w:space="0" w:color="auto"/>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1</w:t>
            </w:r>
          </w:p>
        </w:tc>
        <w:tc>
          <w:tcPr>
            <w:tcW w:w="1559" w:type="dxa"/>
            <w:vMerge w:val="restart"/>
            <w:tcBorders>
              <w:top w:val="single" w:sz="12" w:space="0" w:color="auto"/>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18.07</w:t>
            </w:r>
          </w:p>
        </w:tc>
        <w:tc>
          <w:tcPr>
            <w:tcW w:w="3261" w:type="dxa"/>
            <w:vMerge w:val="restart"/>
            <w:tcBorders>
              <w:top w:val="single" w:sz="12" w:space="0" w:color="auto"/>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 xml:space="preserve">Відвантажено товар (курс </w:t>
            </w:r>
            <w:r w:rsidRPr="00E3477C">
              <w:rPr>
                <w:sz w:val="32"/>
                <w:szCs w:val="32"/>
              </w:rPr>
              <w:t>8</w:t>
            </w:r>
            <w:r>
              <w:rPr>
                <w:sz w:val="32"/>
                <w:szCs w:val="32"/>
                <w:lang w:val="uk-UA"/>
              </w:rPr>
              <w:t>,0 грн./дол.)</w:t>
            </w:r>
          </w:p>
        </w:tc>
        <w:tc>
          <w:tcPr>
            <w:tcW w:w="1275" w:type="dxa"/>
            <w:vMerge w:val="restart"/>
            <w:tcBorders>
              <w:top w:val="single" w:sz="12" w:space="0" w:color="auto"/>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362</w:t>
            </w:r>
          </w:p>
        </w:tc>
        <w:tc>
          <w:tcPr>
            <w:tcW w:w="1276" w:type="dxa"/>
            <w:vMerge w:val="restart"/>
            <w:tcBorders>
              <w:top w:val="single" w:sz="12" w:space="0" w:color="auto"/>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702</w:t>
            </w:r>
          </w:p>
        </w:tc>
        <w:tc>
          <w:tcPr>
            <w:tcW w:w="1985" w:type="dxa"/>
            <w:tcBorders>
              <w:top w:val="single" w:sz="12" w:space="0" w:color="auto"/>
              <w:left w:val="single" w:sz="12" w:space="0" w:color="auto"/>
              <w:bottom w:val="nil"/>
              <w:right w:val="single" w:sz="12" w:space="0" w:color="auto"/>
            </w:tcBorders>
            <w:vAlign w:val="center"/>
          </w:tcPr>
          <w:p w:rsidR="00EE227C" w:rsidRPr="00F24849" w:rsidRDefault="00EE227C" w:rsidP="00AA423C">
            <w:pPr>
              <w:jc w:val="center"/>
              <w:rPr>
                <w:sz w:val="32"/>
                <w:szCs w:val="32"/>
                <w:u w:val="single"/>
                <w:lang w:val="uk-UA"/>
              </w:rPr>
            </w:pPr>
            <w:r w:rsidRPr="00F24849">
              <w:rPr>
                <w:sz w:val="32"/>
                <w:szCs w:val="32"/>
                <w:u w:val="single"/>
                <w:lang w:val="uk-UA"/>
              </w:rPr>
              <w:t>20000дол.</w:t>
            </w:r>
          </w:p>
        </w:tc>
      </w:tr>
      <w:tr w:rsidR="00EE227C" w:rsidTr="00AA423C">
        <w:trPr>
          <w:trHeight w:val="367"/>
        </w:trPr>
        <w:tc>
          <w:tcPr>
            <w:tcW w:w="817"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559"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3261"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275"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276"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985" w:type="dxa"/>
            <w:tcBorders>
              <w:top w:val="nil"/>
              <w:left w:val="single" w:sz="12" w:space="0" w:color="auto"/>
              <w:bottom w:val="single" w:sz="4" w:space="0" w:color="auto"/>
              <w:right w:val="single" w:sz="12" w:space="0" w:color="auto"/>
            </w:tcBorders>
            <w:vAlign w:val="center"/>
          </w:tcPr>
          <w:p w:rsidR="00EE227C" w:rsidRDefault="00074F54" w:rsidP="00AA423C">
            <w:pPr>
              <w:jc w:val="center"/>
              <w:rPr>
                <w:sz w:val="32"/>
                <w:szCs w:val="32"/>
                <w:lang w:val="uk-UA"/>
              </w:rPr>
            </w:pPr>
            <w:r>
              <w:rPr>
                <w:sz w:val="32"/>
                <w:szCs w:val="32"/>
                <w:lang w:val="uk-UA"/>
              </w:rPr>
              <w:t>1</w:t>
            </w:r>
            <w:r>
              <w:rPr>
                <w:sz w:val="32"/>
                <w:szCs w:val="32"/>
                <w:lang w:val="en-US"/>
              </w:rPr>
              <w:t>6</w:t>
            </w:r>
            <w:r w:rsidR="00EE227C">
              <w:rPr>
                <w:sz w:val="32"/>
                <w:szCs w:val="32"/>
                <w:lang w:val="uk-UA"/>
              </w:rPr>
              <w:t>0000грн.</w:t>
            </w:r>
          </w:p>
        </w:tc>
      </w:tr>
      <w:tr w:rsidR="00EE227C" w:rsidTr="00AA423C">
        <w:tc>
          <w:tcPr>
            <w:tcW w:w="817" w:type="dxa"/>
            <w:tcBorders>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2</w:t>
            </w:r>
          </w:p>
        </w:tc>
        <w:tc>
          <w:tcPr>
            <w:tcW w:w="1559" w:type="dxa"/>
            <w:tcBorders>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31.07</w:t>
            </w:r>
          </w:p>
        </w:tc>
        <w:tc>
          <w:tcPr>
            <w:tcW w:w="3261" w:type="dxa"/>
            <w:tcBorders>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 xml:space="preserve">Відображаємо курсову різницю (курс </w:t>
            </w:r>
            <w:r w:rsidRPr="00E3477C">
              <w:rPr>
                <w:sz w:val="32"/>
                <w:szCs w:val="32"/>
              </w:rPr>
              <w:t>8</w:t>
            </w:r>
            <w:r>
              <w:rPr>
                <w:sz w:val="32"/>
                <w:szCs w:val="32"/>
                <w:lang w:val="uk-UA"/>
              </w:rPr>
              <w:t>,0</w:t>
            </w:r>
            <w:r w:rsidRPr="00E3477C">
              <w:rPr>
                <w:sz w:val="32"/>
                <w:szCs w:val="32"/>
              </w:rPr>
              <w:t>5</w:t>
            </w:r>
            <w:r>
              <w:rPr>
                <w:sz w:val="32"/>
                <w:szCs w:val="32"/>
                <w:lang w:val="uk-UA"/>
              </w:rPr>
              <w:t xml:space="preserve"> грн./дол.)</w:t>
            </w:r>
          </w:p>
        </w:tc>
        <w:tc>
          <w:tcPr>
            <w:tcW w:w="1275" w:type="dxa"/>
            <w:tcBorders>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362</w:t>
            </w:r>
          </w:p>
        </w:tc>
        <w:tc>
          <w:tcPr>
            <w:tcW w:w="1276" w:type="dxa"/>
            <w:tcBorders>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714</w:t>
            </w:r>
          </w:p>
        </w:tc>
        <w:tc>
          <w:tcPr>
            <w:tcW w:w="1985" w:type="dxa"/>
            <w:tcBorders>
              <w:top w:val="single" w:sz="4" w:space="0" w:color="auto"/>
              <w:left w:val="single" w:sz="12" w:space="0" w:color="auto"/>
              <w:bottom w:val="single" w:sz="4"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1000 грн.</w:t>
            </w:r>
          </w:p>
        </w:tc>
      </w:tr>
      <w:tr w:rsidR="00EE227C" w:rsidTr="00AA423C">
        <w:trPr>
          <w:trHeight w:val="368"/>
        </w:trPr>
        <w:tc>
          <w:tcPr>
            <w:tcW w:w="817" w:type="dxa"/>
            <w:vMerge w:val="restart"/>
            <w:tcBorders>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3</w:t>
            </w:r>
          </w:p>
        </w:tc>
        <w:tc>
          <w:tcPr>
            <w:tcW w:w="1559" w:type="dxa"/>
            <w:vMerge w:val="restart"/>
            <w:tcBorders>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20.08</w:t>
            </w:r>
          </w:p>
        </w:tc>
        <w:tc>
          <w:tcPr>
            <w:tcW w:w="3261" w:type="dxa"/>
            <w:vMerge w:val="restart"/>
            <w:tcBorders>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 xml:space="preserve">Надійшла оплата (курс </w:t>
            </w:r>
            <w:r w:rsidRPr="00E3477C">
              <w:rPr>
                <w:sz w:val="32"/>
                <w:szCs w:val="32"/>
              </w:rPr>
              <w:t>8</w:t>
            </w:r>
            <w:r>
              <w:rPr>
                <w:sz w:val="32"/>
                <w:szCs w:val="32"/>
                <w:lang w:val="uk-UA"/>
              </w:rPr>
              <w:t>,08 грн./дол.)</w:t>
            </w:r>
          </w:p>
        </w:tc>
        <w:tc>
          <w:tcPr>
            <w:tcW w:w="1275" w:type="dxa"/>
            <w:vMerge w:val="restart"/>
            <w:tcBorders>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312</w:t>
            </w:r>
          </w:p>
        </w:tc>
        <w:tc>
          <w:tcPr>
            <w:tcW w:w="1276" w:type="dxa"/>
            <w:vMerge w:val="restart"/>
            <w:tcBorders>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362</w:t>
            </w:r>
          </w:p>
        </w:tc>
        <w:tc>
          <w:tcPr>
            <w:tcW w:w="1985" w:type="dxa"/>
            <w:tcBorders>
              <w:top w:val="single" w:sz="4" w:space="0" w:color="auto"/>
              <w:left w:val="single" w:sz="12" w:space="0" w:color="auto"/>
              <w:bottom w:val="nil"/>
              <w:right w:val="single" w:sz="12" w:space="0" w:color="auto"/>
            </w:tcBorders>
            <w:vAlign w:val="center"/>
          </w:tcPr>
          <w:p w:rsidR="00EE227C" w:rsidRPr="00F24849" w:rsidRDefault="00EE227C" w:rsidP="00AA423C">
            <w:pPr>
              <w:jc w:val="center"/>
              <w:rPr>
                <w:sz w:val="32"/>
                <w:szCs w:val="32"/>
                <w:u w:val="single"/>
                <w:lang w:val="uk-UA"/>
              </w:rPr>
            </w:pPr>
            <w:r w:rsidRPr="00F24849">
              <w:rPr>
                <w:sz w:val="32"/>
                <w:szCs w:val="32"/>
                <w:u w:val="single"/>
                <w:lang w:val="uk-UA"/>
              </w:rPr>
              <w:t>20000 дол.</w:t>
            </w:r>
          </w:p>
        </w:tc>
      </w:tr>
      <w:tr w:rsidR="00EE227C" w:rsidTr="00AA423C">
        <w:trPr>
          <w:trHeight w:val="367"/>
        </w:trPr>
        <w:tc>
          <w:tcPr>
            <w:tcW w:w="817"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559"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3261"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275"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276"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985" w:type="dxa"/>
            <w:tcBorders>
              <w:top w:val="nil"/>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1</w:t>
            </w:r>
            <w:r>
              <w:rPr>
                <w:sz w:val="32"/>
                <w:szCs w:val="32"/>
                <w:lang w:val="en-US"/>
              </w:rPr>
              <w:t>61</w:t>
            </w:r>
            <w:r>
              <w:rPr>
                <w:sz w:val="32"/>
                <w:szCs w:val="32"/>
                <w:lang w:val="uk-UA"/>
              </w:rPr>
              <w:t>600 грн.</w:t>
            </w:r>
          </w:p>
        </w:tc>
      </w:tr>
      <w:tr w:rsidR="00EE227C" w:rsidTr="00AA423C">
        <w:tc>
          <w:tcPr>
            <w:tcW w:w="817" w:type="dxa"/>
            <w:tcBorders>
              <w:left w:val="single" w:sz="12" w:space="0" w:color="auto"/>
              <w:bottom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4</w:t>
            </w:r>
          </w:p>
        </w:tc>
        <w:tc>
          <w:tcPr>
            <w:tcW w:w="1559" w:type="dxa"/>
            <w:tcBorders>
              <w:left w:val="single" w:sz="12" w:space="0" w:color="auto"/>
              <w:bottom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20.08</w:t>
            </w:r>
          </w:p>
        </w:tc>
        <w:tc>
          <w:tcPr>
            <w:tcW w:w="3261" w:type="dxa"/>
            <w:tcBorders>
              <w:left w:val="single" w:sz="12" w:space="0" w:color="auto"/>
              <w:bottom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 xml:space="preserve">Відображено курсову різницю (курс </w:t>
            </w:r>
            <w:r w:rsidRPr="00E3477C">
              <w:rPr>
                <w:sz w:val="32"/>
                <w:szCs w:val="32"/>
              </w:rPr>
              <w:t>8</w:t>
            </w:r>
            <w:r>
              <w:rPr>
                <w:sz w:val="32"/>
                <w:szCs w:val="32"/>
                <w:lang w:val="uk-UA"/>
              </w:rPr>
              <w:t>,0</w:t>
            </w:r>
            <w:r w:rsidRPr="00E3477C">
              <w:rPr>
                <w:sz w:val="32"/>
                <w:szCs w:val="32"/>
              </w:rPr>
              <w:t>8</w:t>
            </w:r>
            <w:r>
              <w:rPr>
                <w:sz w:val="32"/>
                <w:szCs w:val="32"/>
                <w:lang w:val="uk-UA"/>
              </w:rPr>
              <w:t>грн./дол.)</w:t>
            </w:r>
          </w:p>
        </w:tc>
        <w:tc>
          <w:tcPr>
            <w:tcW w:w="1275" w:type="dxa"/>
            <w:tcBorders>
              <w:left w:val="single" w:sz="12" w:space="0" w:color="auto"/>
              <w:bottom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362</w:t>
            </w:r>
          </w:p>
        </w:tc>
        <w:tc>
          <w:tcPr>
            <w:tcW w:w="1276" w:type="dxa"/>
            <w:tcBorders>
              <w:left w:val="single" w:sz="12" w:space="0" w:color="auto"/>
              <w:bottom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714</w:t>
            </w:r>
          </w:p>
        </w:tc>
        <w:tc>
          <w:tcPr>
            <w:tcW w:w="1985" w:type="dxa"/>
            <w:tcBorders>
              <w:left w:val="single" w:sz="12" w:space="0" w:color="auto"/>
              <w:bottom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600 грн.</w:t>
            </w:r>
          </w:p>
        </w:tc>
      </w:tr>
    </w:tbl>
    <w:p w:rsidR="00EE227C" w:rsidRPr="005E6FEF" w:rsidRDefault="00EE227C" w:rsidP="00EE227C">
      <w:pPr>
        <w:jc w:val="both"/>
        <w:rPr>
          <w:sz w:val="32"/>
          <w:szCs w:val="32"/>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Pr="00DD0F45" w:rsidRDefault="00EE227C" w:rsidP="00EE227C">
      <w:pPr>
        <w:jc w:val="center"/>
        <w:rPr>
          <w:b/>
          <w:sz w:val="32"/>
          <w:szCs w:val="32"/>
          <w:lang w:val="uk-UA"/>
        </w:rPr>
      </w:pPr>
      <w:r w:rsidRPr="00DD0F45">
        <w:rPr>
          <w:b/>
          <w:sz w:val="32"/>
          <w:szCs w:val="32"/>
          <w:lang w:val="uk-UA"/>
        </w:rPr>
        <w:t xml:space="preserve">Облік немонетарної </w:t>
      </w:r>
      <w:r w:rsidR="00074F54">
        <w:rPr>
          <w:b/>
          <w:sz w:val="32"/>
          <w:szCs w:val="32"/>
          <w:lang w:val="uk-UA"/>
        </w:rPr>
        <w:t>кредиторсько</w:t>
      </w:r>
      <w:r w:rsidRPr="00DD0F45">
        <w:rPr>
          <w:b/>
          <w:sz w:val="32"/>
          <w:szCs w:val="32"/>
          <w:lang w:val="uk-UA"/>
        </w:rPr>
        <w:t>ї заборгованості.</w:t>
      </w:r>
    </w:p>
    <w:p w:rsidR="00EE227C" w:rsidRPr="00B64FC7" w:rsidRDefault="00EE227C" w:rsidP="00EE227C">
      <w:pPr>
        <w:jc w:val="both"/>
        <w:rPr>
          <w:b/>
          <w:sz w:val="32"/>
          <w:szCs w:val="32"/>
          <w:u w:val="single"/>
          <w:lang w:val="uk-UA"/>
        </w:rPr>
      </w:pPr>
      <w:r w:rsidRPr="00B64FC7">
        <w:rPr>
          <w:b/>
          <w:sz w:val="32"/>
          <w:szCs w:val="32"/>
          <w:u w:val="single"/>
          <w:lang w:val="uk-UA"/>
        </w:rPr>
        <w:t>Приклад.</w:t>
      </w:r>
    </w:p>
    <w:p w:rsidR="00EE227C" w:rsidRDefault="00EE227C" w:rsidP="00EE227C">
      <w:pPr>
        <w:jc w:val="both"/>
        <w:rPr>
          <w:sz w:val="32"/>
          <w:szCs w:val="32"/>
          <w:lang w:val="uk-UA"/>
        </w:rPr>
      </w:pPr>
      <w:r>
        <w:rPr>
          <w:sz w:val="32"/>
          <w:szCs w:val="32"/>
          <w:lang w:val="uk-UA"/>
        </w:rPr>
        <w:t>Підприємство 18.07.20</w:t>
      </w:r>
      <w:r w:rsidRPr="00E3477C">
        <w:rPr>
          <w:sz w:val="32"/>
          <w:szCs w:val="32"/>
        </w:rPr>
        <w:t>12</w:t>
      </w:r>
      <w:r>
        <w:rPr>
          <w:sz w:val="32"/>
          <w:szCs w:val="32"/>
          <w:lang w:val="uk-UA"/>
        </w:rPr>
        <w:t xml:space="preserve">р. отримало попередню оплату за товар у сумі 15500дол. Валютний курс на 18.07.2001р. </w:t>
      </w:r>
      <w:r w:rsidRPr="00E3477C">
        <w:rPr>
          <w:sz w:val="32"/>
          <w:szCs w:val="32"/>
        </w:rPr>
        <w:t>8</w:t>
      </w:r>
      <w:r>
        <w:rPr>
          <w:sz w:val="32"/>
          <w:szCs w:val="32"/>
          <w:lang w:val="uk-UA"/>
        </w:rPr>
        <w:t>,0 грн./дол. На дату балансу 31.07.20</w:t>
      </w:r>
      <w:r w:rsidRPr="00E3477C">
        <w:rPr>
          <w:sz w:val="32"/>
          <w:szCs w:val="32"/>
        </w:rPr>
        <w:t>12</w:t>
      </w:r>
      <w:r>
        <w:rPr>
          <w:sz w:val="32"/>
          <w:szCs w:val="32"/>
          <w:lang w:val="uk-UA"/>
        </w:rPr>
        <w:t xml:space="preserve">р. курс становив </w:t>
      </w:r>
      <w:r w:rsidRPr="00E3477C">
        <w:rPr>
          <w:sz w:val="32"/>
          <w:szCs w:val="32"/>
        </w:rPr>
        <w:t>8</w:t>
      </w:r>
      <w:r>
        <w:rPr>
          <w:sz w:val="32"/>
          <w:szCs w:val="32"/>
          <w:lang w:val="uk-UA"/>
        </w:rPr>
        <w:t xml:space="preserve">,05 грн./дол. Товар відвантажено 20.08.2001р. (курс </w:t>
      </w:r>
      <w:r>
        <w:rPr>
          <w:sz w:val="32"/>
          <w:szCs w:val="32"/>
          <w:lang w:val="en-US"/>
        </w:rPr>
        <w:t>8</w:t>
      </w:r>
      <w:r>
        <w:rPr>
          <w:sz w:val="32"/>
          <w:szCs w:val="32"/>
          <w:lang w:val="uk-UA"/>
        </w:rPr>
        <w:t>,08 грн./дол.).</w:t>
      </w:r>
    </w:p>
    <w:p w:rsidR="00EE227C" w:rsidRDefault="00EE227C" w:rsidP="00EE227C">
      <w:pPr>
        <w:jc w:val="both"/>
        <w:rPr>
          <w:sz w:val="32"/>
          <w:szCs w:val="32"/>
          <w:lang w:val="uk-UA"/>
        </w:rPr>
      </w:pPr>
    </w:p>
    <w:p w:rsidR="00EE227C" w:rsidRPr="000A32A1" w:rsidRDefault="00EE227C" w:rsidP="00EE227C">
      <w:pPr>
        <w:jc w:val="both"/>
        <w:rPr>
          <w:lang w:val="uk-UA"/>
        </w:rPr>
      </w:pPr>
    </w:p>
    <w:tbl>
      <w:tblPr>
        <w:tblStyle w:val="a4"/>
        <w:tblW w:w="0" w:type="auto"/>
        <w:tblLook w:val="04A0" w:firstRow="1" w:lastRow="0" w:firstColumn="1" w:lastColumn="0" w:noHBand="0" w:noVBand="1"/>
      </w:tblPr>
      <w:tblGrid>
        <w:gridCol w:w="817"/>
        <w:gridCol w:w="1559"/>
        <w:gridCol w:w="3261"/>
        <w:gridCol w:w="1310"/>
        <w:gridCol w:w="1241"/>
        <w:gridCol w:w="1985"/>
      </w:tblGrid>
      <w:tr w:rsidR="00EE227C" w:rsidRPr="000A32A1" w:rsidTr="00AA423C">
        <w:tc>
          <w:tcPr>
            <w:tcW w:w="817" w:type="dxa"/>
            <w:tcBorders>
              <w:top w:val="single" w:sz="12" w:space="0" w:color="auto"/>
              <w:left w:val="single" w:sz="12" w:space="0" w:color="auto"/>
              <w:bottom w:val="single" w:sz="12" w:space="0" w:color="auto"/>
              <w:right w:val="single" w:sz="12" w:space="0" w:color="auto"/>
            </w:tcBorders>
            <w:vAlign w:val="center"/>
          </w:tcPr>
          <w:p w:rsidR="00EE227C" w:rsidRDefault="00EE227C" w:rsidP="00AA423C">
            <w:pPr>
              <w:jc w:val="center"/>
              <w:rPr>
                <w:b/>
                <w:sz w:val="32"/>
                <w:szCs w:val="32"/>
                <w:lang w:val="uk-UA"/>
              </w:rPr>
            </w:pPr>
            <w:r w:rsidRPr="000A32A1">
              <w:rPr>
                <w:b/>
                <w:sz w:val="32"/>
                <w:szCs w:val="32"/>
                <w:lang w:val="uk-UA"/>
              </w:rPr>
              <w:t>№</w:t>
            </w:r>
          </w:p>
          <w:p w:rsidR="00EE227C" w:rsidRPr="000A32A1" w:rsidRDefault="00EE227C" w:rsidP="00AA423C">
            <w:pPr>
              <w:jc w:val="center"/>
              <w:rPr>
                <w:b/>
                <w:sz w:val="32"/>
                <w:szCs w:val="32"/>
                <w:lang w:val="uk-UA"/>
              </w:rPr>
            </w:pPr>
            <w:r>
              <w:rPr>
                <w:b/>
                <w:sz w:val="32"/>
                <w:szCs w:val="32"/>
                <w:lang w:val="uk-UA"/>
              </w:rPr>
              <w:t>п/</w:t>
            </w:r>
            <w:proofErr w:type="spellStart"/>
            <w:r>
              <w:rPr>
                <w:b/>
                <w:sz w:val="32"/>
                <w:szCs w:val="32"/>
                <w:lang w:val="uk-UA"/>
              </w:rPr>
              <w:t>п</w:t>
            </w:r>
            <w:proofErr w:type="spellEnd"/>
          </w:p>
        </w:tc>
        <w:tc>
          <w:tcPr>
            <w:tcW w:w="1559" w:type="dxa"/>
            <w:tcBorders>
              <w:top w:val="single" w:sz="12" w:space="0" w:color="auto"/>
              <w:left w:val="single" w:sz="12" w:space="0" w:color="auto"/>
              <w:bottom w:val="single" w:sz="12" w:space="0" w:color="auto"/>
              <w:right w:val="single" w:sz="12" w:space="0" w:color="auto"/>
            </w:tcBorders>
            <w:vAlign w:val="center"/>
          </w:tcPr>
          <w:p w:rsidR="00EE227C" w:rsidRPr="000A32A1" w:rsidRDefault="00EE227C" w:rsidP="00AA423C">
            <w:pPr>
              <w:jc w:val="center"/>
              <w:rPr>
                <w:b/>
                <w:sz w:val="32"/>
                <w:szCs w:val="32"/>
                <w:lang w:val="uk-UA"/>
              </w:rPr>
            </w:pPr>
            <w:r>
              <w:rPr>
                <w:b/>
                <w:sz w:val="32"/>
                <w:szCs w:val="32"/>
                <w:lang w:val="uk-UA"/>
              </w:rPr>
              <w:t>Дата</w:t>
            </w:r>
          </w:p>
        </w:tc>
        <w:tc>
          <w:tcPr>
            <w:tcW w:w="3261" w:type="dxa"/>
            <w:tcBorders>
              <w:top w:val="single" w:sz="12" w:space="0" w:color="auto"/>
              <w:left w:val="single" w:sz="12" w:space="0" w:color="auto"/>
              <w:bottom w:val="single" w:sz="12" w:space="0" w:color="auto"/>
              <w:right w:val="single" w:sz="12" w:space="0" w:color="auto"/>
            </w:tcBorders>
            <w:vAlign w:val="center"/>
          </w:tcPr>
          <w:p w:rsidR="00EE227C" w:rsidRPr="000A32A1" w:rsidRDefault="00EE227C" w:rsidP="00AA423C">
            <w:pPr>
              <w:jc w:val="center"/>
              <w:rPr>
                <w:b/>
                <w:sz w:val="32"/>
                <w:szCs w:val="32"/>
                <w:lang w:val="uk-UA"/>
              </w:rPr>
            </w:pPr>
            <w:r>
              <w:rPr>
                <w:b/>
                <w:sz w:val="32"/>
                <w:szCs w:val="32"/>
                <w:lang w:val="uk-UA"/>
              </w:rPr>
              <w:t>Зміст операції</w:t>
            </w:r>
          </w:p>
        </w:tc>
        <w:tc>
          <w:tcPr>
            <w:tcW w:w="1310" w:type="dxa"/>
            <w:tcBorders>
              <w:top w:val="single" w:sz="12" w:space="0" w:color="auto"/>
              <w:left w:val="single" w:sz="12" w:space="0" w:color="auto"/>
              <w:bottom w:val="single" w:sz="12" w:space="0" w:color="auto"/>
              <w:right w:val="single" w:sz="12" w:space="0" w:color="auto"/>
            </w:tcBorders>
            <w:vAlign w:val="center"/>
          </w:tcPr>
          <w:p w:rsidR="00EE227C" w:rsidRPr="000A32A1" w:rsidRDefault="00EE227C" w:rsidP="00AA423C">
            <w:pPr>
              <w:jc w:val="center"/>
              <w:rPr>
                <w:b/>
                <w:sz w:val="32"/>
                <w:szCs w:val="32"/>
                <w:lang w:val="uk-UA"/>
              </w:rPr>
            </w:pPr>
            <w:proofErr w:type="spellStart"/>
            <w:r>
              <w:rPr>
                <w:b/>
                <w:sz w:val="32"/>
                <w:szCs w:val="32"/>
                <w:lang w:val="uk-UA"/>
              </w:rPr>
              <w:t>Дт</w:t>
            </w:r>
            <w:proofErr w:type="spellEnd"/>
          </w:p>
        </w:tc>
        <w:tc>
          <w:tcPr>
            <w:tcW w:w="1241" w:type="dxa"/>
            <w:tcBorders>
              <w:top w:val="single" w:sz="12" w:space="0" w:color="auto"/>
              <w:left w:val="single" w:sz="12" w:space="0" w:color="auto"/>
              <w:bottom w:val="single" w:sz="12" w:space="0" w:color="auto"/>
              <w:right w:val="single" w:sz="12" w:space="0" w:color="auto"/>
            </w:tcBorders>
            <w:vAlign w:val="center"/>
          </w:tcPr>
          <w:p w:rsidR="00EE227C" w:rsidRPr="000A32A1" w:rsidRDefault="00EE227C" w:rsidP="00AA423C">
            <w:pPr>
              <w:jc w:val="center"/>
              <w:rPr>
                <w:b/>
                <w:sz w:val="32"/>
                <w:szCs w:val="32"/>
                <w:lang w:val="uk-UA"/>
              </w:rPr>
            </w:pPr>
            <w:proofErr w:type="spellStart"/>
            <w:r>
              <w:rPr>
                <w:b/>
                <w:sz w:val="32"/>
                <w:szCs w:val="32"/>
                <w:lang w:val="uk-UA"/>
              </w:rPr>
              <w:t>Кт</w:t>
            </w:r>
            <w:proofErr w:type="spellEnd"/>
          </w:p>
        </w:tc>
        <w:tc>
          <w:tcPr>
            <w:tcW w:w="1985" w:type="dxa"/>
            <w:tcBorders>
              <w:top w:val="single" w:sz="12" w:space="0" w:color="auto"/>
              <w:left w:val="single" w:sz="12" w:space="0" w:color="auto"/>
              <w:bottom w:val="single" w:sz="12" w:space="0" w:color="auto"/>
              <w:right w:val="single" w:sz="12" w:space="0" w:color="auto"/>
            </w:tcBorders>
            <w:vAlign w:val="center"/>
          </w:tcPr>
          <w:p w:rsidR="00EE227C" w:rsidRPr="000A32A1" w:rsidRDefault="00EE227C" w:rsidP="00AA423C">
            <w:pPr>
              <w:jc w:val="center"/>
              <w:rPr>
                <w:b/>
                <w:sz w:val="32"/>
                <w:szCs w:val="32"/>
                <w:lang w:val="uk-UA"/>
              </w:rPr>
            </w:pPr>
            <w:r>
              <w:rPr>
                <w:b/>
                <w:sz w:val="32"/>
                <w:szCs w:val="32"/>
                <w:lang w:val="uk-UA"/>
              </w:rPr>
              <w:t>Сума</w:t>
            </w:r>
          </w:p>
        </w:tc>
      </w:tr>
      <w:tr w:rsidR="00EE227C" w:rsidRPr="000A32A1" w:rsidTr="00AA423C">
        <w:trPr>
          <w:trHeight w:val="368"/>
        </w:trPr>
        <w:tc>
          <w:tcPr>
            <w:tcW w:w="817" w:type="dxa"/>
            <w:vMerge w:val="restart"/>
            <w:tcBorders>
              <w:top w:val="single" w:sz="12" w:space="0" w:color="auto"/>
              <w:left w:val="single" w:sz="12" w:space="0" w:color="auto"/>
              <w:right w:val="single" w:sz="12" w:space="0" w:color="auto"/>
            </w:tcBorders>
            <w:vAlign w:val="center"/>
          </w:tcPr>
          <w:p w:rsidR="00EE227C" w:rsidRPr="000A32A1" w:rsidRDefault="00EE227C" w:rsidP="00AA423C">
            <w:pPr>
              <w:jc w:val="center"/>
              <w:rPr>
                <w:sz w:val="32"/>
                <w:szCs w:val="32"/>
                <w:lang w:val="uk-UA"/>
              </w:rPr>
            </w:pPr>
            <w:r w:rsidRPr="000A32A1">
              <w:rPr>
                <w:sz w:val="32"/>
                <w:szCs w:val="32"/>
                <w:lang w:val="uk-UA"/>
              </w:rPr>
              <w:t>1.</w:t>
            </w:r>
          </w:p>
        </w:tc>
        <w:tc>
          <w:tcPr>
            <w:tcW w:w="1559" w:type="dxa"/>
            <w:vMerge w:val="restart"/>
            <w:tcBorders>
              <w:top w:val="single" w:sz="12" w:space="0" w:color="auto"/>
              <w:left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18.07</w:t>
            </w:r>
          </w:p>
        </w:tc>
        <w:tc>
          <w:tcPr>
            <w:tcW w:w="3261" w:type="dxa"/>
            <w:vMerge w:val="restart"/>
            <w:tcBorders>
              <w:top w:val="single" w:sz="12" w:space="0" w:color="auto"/>
              <w:left w:val="single" w:sz="12" w:space="0" w:color="auto"/>
              <w:right w:val="single" w:sz="12" w:space="0" w:color="auto"/>
            </w:tcBorders>
            <w:vAlign w:val="center"/>
          </w:tcPr>
          <w:p w:rsidR="00EE227C" w:rsidRDefault="00EE227C" w:rsidP="00AA423C">
            <w:pPr>
              <w:jc w:val="center"/>
              <w:rPr>
                <w:sz w:val="32"/>
                <w:szCs w:val="32"/>
                <w:lang w:val="uk-UA"/>
              </w:rPr>
            </w:pPr>
            <w:r>
              <w:rPr>
                <w:sz w:val="32"/>
                <w:szCs w:val="32"/>
                <w:lang w:val="uk-UA"/>
              </w:rPr>
              <w:t>Надійшов аванс</w:t>
            </w:r>
          </w:p>
          <w:p w:rsidR="00EE227C" w:rsidRPr="000A32A1" w:rsidRDefault="00EE227C" w:rsidP="00AA423C">
            <w:pPr>
              <w:jc w:val="center"/>
              <w:rPr>
                <w:sz w:val="32"/>
                <w:szCs w:val="32"/>
                <w:lang w:val="uk-UA"/>
              </w:rPr>
            </w:pPr>
            <w:r>
              <w:rPr>
                <w:sz w:val="32"/>
                <w:szCs w:val="32"/>
                <w:lang w:val="uk-UA"/>
              </w:rPr>
              <w:t xml:space="preserve">(курс </w:t>
            </w:r>
            <w:r w:rsidRPr="00E3477C">
              <w:rPr>
                <w:sz w:val="32"/>
                <w:szCs w:val="32"/>
              </w:rPr>
              <w:t>8</w:t>
            </w:r>
            <w:r>
              <w:rPr>
                <w:sz w:val="32"/>
                <w:szCs w:val="32"/>
                <w:lang w:val="uk-UA"/>
              </w:rPr>
              <w:t>,0грн./дол.)</w:t>
            </w:r>
          </w:p>
        </w:tc>
        <w:tc>
          <w:tcPr>
            <w:tcW w:w="1310" w:type="dxa"/>
            <w:vMerge w:val="restart"/>
            <w:tcBorders>
              <w:top w:val="single" w:sz="12" w:space="0" w:color="auto"/>
              <w:left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312</w:t>
            </w:r>
          </w:p>
        </w:tc>
        <w:tc>
          <w:tcPr>
            <w:tcW w:w="1241" w:type="dxa"/>
            <w:vMerge w:val="restart"/>
            <w:tcBorders>
              <w:top w:val="single" w:sz="12" w:space="0" w:color="auto"/>
              <w:left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681</w:t>
            </w:r>
          </w:p>
        </w:tc>
        <w:tc>
          <w:tcPr>
            <w:tcW w:w="1985" w:type="dxa"/>
            <w:tcBorders>
              <w:top w:val="single" w:sz="12" w:space="0" w:color="auto"/>
              <w:left w:val="single" w:sz="12" w:space="0" w:color="auto"/>
              <w:bottom w:val="nil"/>
              <w:right w:val="single" w:sz="12" w:space="0" w:color="auto"/>
            </w:tcBorders>
            <w:vAlign w:val="center"/>
          </w:tcPr>
          <w:p w:rsidR="00EE227C" w:rsidRPr="00635BCD" w:rsidRDefault="00EE227C" w:rsidP="00AA423C">
            <w:pPr>
              <w:jc w:val="center"/>
              <w:rPr>
                <w:sz w:val="32"/>
                <w:szCs w:val="32"/>
                <w:u w:val="single"/>
                <w:lang w:val="uk-UA"/>
              </w:rPr>
            </w:pPr>
            <w:r w:rsidRPr="00635BCD">
              <w:rPr>
                <w:sz w:val="32"/>
                <w:szCs w:val="32"/>
                <w:u w:val="single"/>
                <w:lang w:val="uk-UA"/>
              </w:rPr>
              <w:t>15500 дол.</w:t>
            </w:r>
          </w:p>
        </w:tc>
      </w:tr>
      <w:tr w:rsidR="00EE227C" w:rsidRPr="000A32A1" w:rsidTr="00AA423C">
        <w:trPr>
          <w:trHeight w:val="367"/>
        </w:trPr>
        <w:tc>
          <w:tcPr>
            <w:tcW w:w="817" w:type="dxa"/>
            <w:vMerge/>
            <w:tcBorders>
              <w:left w:val="single" w:sz="12" w:space="0" w:color="auto"/>
              <w:right w:val="single" w:sz="12" w:space="0" w:color="auto"/>
            </w:tcBorders>
            <w:vAlign w:val="center"/>
          </w:tcPr>
          <w:p w:rsidR="00EE227C" w:rsidRPr="000A32A1" w:rsidRDefault="00EE227C" w:rsidP="00AA423C">
            <w:pPr>
              <w:jc w:val="center"/>
              <w:rPr>
                <w:sz w:val="32"/>
                <w:szCs w:val="32"/>
                <w:lang w:val="uk-UA"/>
              </w:rPr>
            </w:pPr>
          </w:p>
        </w:tc>
        <w:tc>
          <w:tcPr>
            <w:tcW w:w="1559"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3261"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310"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241"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985" w:type="dxa"/>
            <w:tcBorders>
              <w:top w:val="nil"/>
              <w:left w:val="single" w:sz="12" w:space="0" w:color="auto"/>
              <w:bottom w:val="single" w:sz="8"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en-US"/>
              </w:rPr>
              <w:t>1240</w:t>
            </w:r>
            <w:r>
              <w:rPr>
                <w:sz w:val="32"/>
                <w:szCs w:val="32"/>
                <w:lang w:val="uk-UA"/>
              </w:rPr>
              <w:t>00 грн.</w:t>
            </w:r>
          </w:p>
        </w:tc>
      </w:tr>
      <w:tr w:rsidR="00EE227C" w:rsidRPr="000A32A1" w:rsidTr="00AA423C">
        <w:trPr>
          <w:trHeight w:val="368"/>
        </w:trPr>
        <w:tc>
          <w:tcPr>
            <w:tcW w:w="817" w:type="dxa"/>
            <w:vMerge w:val="restart"/>
            <w:tcBorders>
              <w:left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2.</w:t>
            </w:r>
          </w:p>
        </w:tc>
        <w:tc>
          <w:tcPr>
            <w:tcW w:w="1559" w:type="dxa"/>
            <w:vMerge w:val="restart"/>
            <w:tcBorders>
              <w:left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20.08</w:t>
            </w:r>
          </w:p>
        </w:tc>
        <w:tc>
          <w:tcPr>
            <w:tcW w:w="3261" w:type="dxa"/>
            <w:vMerge w:val="restart"/>
            <w:tcBorders>
              <w:left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 xml:space="preserve">Відвантажено товар (курс </w:t>
            </w:r>
            <w:r w:rsidRPr="00E3477C">
              <w:rPr>
                <w:sz w:val="32"/>
                <w:szCs w:val="32"/>
              </w:rPr>
              <w:t>8</w:t>
            </w:r>
            <w:r>
              <w:rPr>
                <w:sz w:val="32"/>
                <w:szCs w:val="32"/>
                <w:lang w:val="uk-UA"/>
              </w:rPr>
              <w:t>,08грн./дол.)</w:t>
            </w:r>
          </w:p>
        </w:tc>
        <w:tc>
          <w:tcPr>
            <w:tcW w:w="1310" w:type="dxa"/>
            <w:vMerge w:val="restart"/>
            <w:tcBorders>
              <w:left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362</w:t>
            </w:r>
          </w:p>
        </w:tc>
        <w:tc>
          <w:tcPr>
            <w:tcW w:w="1241" w:type="dxa"/>
            <w:vMerge w:val="restart"/>
            <w:tcBorders>
              <w:left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702</w:t>
            </w:r>
          </w:p>
        </w:tc>
        <w:tc>
          <w:tcPr>
            <w:tcW w:w="1985" w:type="dxa"/>
            <w:tcBorders>
              <w:top w:val="single" w:sz="8" w:space="0" w:color="auto"/>
              <w:left w:val="single" w:sz="12" w:space="0" w:color="auto"/>
              <w:bottom w:val="nil"/>
              <w:right w:val="single" w:sz="12" w:space="0" w:color="auto"/>
            </w:tcBorders>
            <w:vAlign w:val="center"/>
          </w:tcPr>
          <w:p w:rsidR="00EE227C" w:rsidRPr="00635BCD" w:rsidRDefault="00EE227C" w:rsidP="00AA423C">
            <w:pPr>
              <w:jc w:val="center"/>
              <w:rPr>
                <w:sz w:val="32"/>
                <w:szCs w:val="32"/>
                <w:u w:val="single"/>
                <w:lang w:val="uk-UA"/>
              </w:rPr>
            </w:pPr>
            <w:r w:rsidRPr="00635BCD">
              <w:rPr>
                <w:sz w:val="32"/>
                <w:szCs w:val="32"/>
                <w:u w:val="single"/>
                <w:lang w:val="uk-UA"/>
              </w:rPr>
              <w:t>15500 дол.</w:t>
            </w:r>
          </w:p>
        </w:tc>
      </w:tr>
      <w:tr w:rsidR="00EE227C" w:rsidRPr="000A32A1" w:rsidTr="00AA423C">
        <w:trPr>
          <w:trHeight w:val="367"/>
        </w:trPr>
        <w:tc>
          <w:tcPr>
            <w:tcW w:w="817"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559"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3261"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310"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241" w:type="dxa"/>
            <w:vMerge/>
            <w:tcBorders>
              <w:left w:val="single" w:sz="12" w:space="0" w:color="auto"/>
              <w:right w:val="single" w:sz="12" w:space="0" w:color="auto"/>
            </w:tcBorders>
            <w:vAlign w:val="center"/>
          </w:tcPr>
          <w:p w:rsidR="00EE227C" w:rsidRDefault="00EE227C" w:rsidP="00AA423C">
            <w:pPr>
              <w:jc w:val="center"/>
              <w:rPr>
                <w:sz w:val="32"/>
                <w:szCs w:val="32"/>
                <w:lang w:val="uk-UA"/>
              </w:rPr>
            </w:pPr>
          </w:p>
        </w:tc>
        <w:tc>
          <w:tcPr>
            <w:tcW w:w="1985" w:type="dxa"/>
            <w:tcBorders>
              <w:top w:val="nil"/>
              <w:left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en-US"/>
              </w:rPr>
              <w:t>1240</w:t>
            </w:r>
            <w:r>
              <w:rPr>
                <w:sz w:val="32"/>
                <w:szCs w:val="32"/>
                <w:lang w:val="uk-UA"/>
              </w:rPr>
              <w:t>00 грн.</w:t>
            </w:r>
          </w:p>
        </w:tc>
      </w:tr>
      <w:tr w:rsidR="00EE227C" w:rsidRPr="000A32A1" w:rsidTr="00AA423C">
        <w:tc>
          <w:tcPr>
            <w:tcW w:w="817" w:type="dxa"/>
            <w:tcBorders>
              <w:left w:val="single" w:sz="12" w:space="0" w:color="auto"/>
              <w:bottom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3.</w:t>
            </w:r>
          </w:p>
        </w:tc>
        <w:tc>
          <w:tcPr>
            <w:tcW w:w="1559" w:type="dxa"/>
            <w:tcBorders>
              <w:left w:val="single" w:sz="12" w:space="0" w:color="auto"/>
              <w:bottom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20.08</w:t>
            </w:r>
          </w:p>
        </w:tc>
        <w:tc>
          <w:tcPr>
            <w:tcW w:w="3261" w:type="dxa"/>
            <w:tcBorders>
              <w:left w:val="single" w:sz="12" w:space="0" w:color="auto"/>
              <w:bottom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Зараховано взаємну заборгованість</w:t>
            </w:r>
          </w:p>
        </w:tc>
        <w:tc>
          <w:tcPr>
            <w:tcW w:w="1310" w:type="dxa"/>
            <w:tcBorders>
              <w:left w:val="single" w:sz="12" w:space="0" w:color="auto"/>
              <w:bottom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681</w:t>
            </w:r>
          </w:p>
        </w:tc>
        <w:tc>
          <w:tcPr>
            <w:tcW w:w="1241" w:type="dxa"/>
            <w:tcBorders>
              <w:left w:val="single" w:sz="12" w:space="0" w:color="auto"/>
              <w:bottom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uk-UA"/>
              </w:rPr>
              <w:t>362</w:t>
            </w:r>
          </w:p>
        </w:tc>
        <w:tc>
          <w:tcPr>
            <w:tcW w:w="1985" w:type="dxa"/>
            <w:tcBorders>
              <w:left w:val="single" w:sz="12" w:space="0" w:color="auto"/>
              <w:bottom w:val="single" w:sz="12" w:space="0" w:color="auto"/>
              <w:right w:val="single" w:sz="12" w:space="0" w:color="auto"/>
            </w:tcBorders>
            <w:vAlign w:val="center"/>
          </w:tcPr>
          <w:p w:rsidR="00EE227C" w:rsidRPr="000A32A1" w:rsidRDefault="00EE227C" w:rsidP="00AA423C">
            <w:pPr>
              <w:jc w:val="center"/>
              <w:rPr>
                <w:sz w:val="32"/>
                <w:szCs w:val="32"/>
                <w:lang w:val="uk-UA"/>
              </w:rPr>
            </w:pPr>
            <w:r>
              <w:rPr>
                <w:sz w:val="32"/>
                <w:szCs w:val="32"/>
                <w:lang w:val="en-US"/>
              </w:rPr>
              <w:t>1240</w:t>
            </w:r>
            <w:r>
              <w:rPr>
                <w:sz w:val="32"/>
                <w:szCs w:val="32"/>
                <w:lang w:val="uk-UA"/>
              </w:rPr>
              <w:t>00 грн.</w:t>
            </w:r>
          </w:p>
        </w:tc>
      </w:tr>
    </w:tbl>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Pr="00697FBA" w:rsidRDefault="00EE227C" w:rsidP="00EE227C">
      <w:pPr>
        <w:jc w:val="center"/>
        <w:rPr>
          <w:b/>
          <w:sz w:val="32"/>
          <w:szCs w:val="32"/>
          <w:lang w:val="uk-UA"/>
        </w:rPr>
      </w:pPr>
      <w:r w:rsidRPr="00697FBA">
        <w:rPr>
          <w:b/>
          <w:sz w:val="32"/>
          <w:szCs w:val="32"/>
          <w:lang w:val="uk-UA"/>
        </w:rPr>
        <w:lastRenderedPageBreak/>
        <w:t xml:space="preserve">Облік операцій з </w:t>
      </w:r>
      <w:r>
        <w:rPr>
          <w:b/>
          <w:sz w:val="32"/>
          <w:szCs w:val="32"/>
          <w:lang w:val="uk-UA"/>
        </w:rPr>
        <w:t>купівлі</w:t>
      </w:r>
      <w:r w:rsidRPr="00697FBA">
        <w:rPr>
          <w:b/>
          <w:sz w:val="32"/>
          <w:szCs w:val="32"/>
          <w:lang w:val="uk-UA"/>
        </w:rPr>
        <w:t xml:space="preserve"> іноземної валюти</w:t>
      </w:r>
    </w:p>
    <w:p w:rsidR="00EE227C" w:rsidRDefault="00EE227C" w:rsidP="00EE227C">
      <w:pPr>
        <w:ind w:left="360"/>
        <w:rPr>
          <w:b/>
          <w:sz w:val="32"/>
          <w:szCs w:val="32"/>
          <w:lang w:val="uk-UA"/>
        </w:rPr>
      </w:pPr>
    </w:p>
    <w:tbl>
      <w:tblPr>
        <w:tblStyle w:val="a4"/>
        <w:tblW w:w="0" w:type="auto"/>
        <w:tblLook w:val="01E0" w:firstRow="1" w:lastRow="1" w:firstColumn="1" w:lastColumn="1" w:noHBand="0" w:noVBand="0"/>
      </w:tblPr>
      <w:tblGrid>
        <w:gridCol w:w="745"/>
        <w:gridCol w:w="3600"/>
        <w:gridCol w:w="1378"/>
        <w:gridCol w:w="1193"/>
        <w:gridCol w:w="1391"/>
        <w:gridCol w:w="1118"/>
        <w:gridCol w:w="996"/>
      </w:tblGrid>
      <w:tr w:rsidR="00EE227C" w:rsidTr="00AA423C">
        <w:tc>
          <w:tcPr>
            <w:tcW w:w="745" w:type="dxa"/>
            <w:vMerge w:val="restart"/>
          </w:tcPr>
          <w:p w:rsidR="00EE227C" w:rsidRDefault="00EE227C" w:rsidP="00AA423C">
            <w:pPr>
              <w:rPr>
                <w:b/>
                <w:sz w:val="28"/>
                <w:szCs w:val="28"/>
                <w:lang w:val="uk-UA"/>
              </w:rPr>
            </w:pPr>
            <w:r>
              <w:rPr>
                <w:b/>
                <w:sz w:val="28"/>
                <w:szCs w:val="28"/>
                <w:lang w:val="uk-UA"/>
              </w:rPr>
              <w:t>№</w:t>
            </w:r>
          </w:p>
          <w:p w:rsidR="00EE227C" w:rsidRDefault="00EE227C" w:rsidP="00AA423C">
            <w:pPr>
              <w:rPr>
                <w:b/>
                <w:sz w:val="28"/>
                <w:szCs w:val="28"/>
                <w:lang w:val="uk-UA"/>
              </w:rPr>
            </w:pPr>
            <w:r>
              <w:rPr>
                <w:b/>
                <w:sz w:val="28"/>
                <w:szCs w:val="28"/>
                <w:lang w:val="uk-UA"/>
              </w:rPr>
              <w:t>п/</w:t>
            </w:r>
            <w:proofErr w:type="spellStart"/>
            <w:r>
              <w:rPr>
                <w:b/>
                <w:sz w:val="28"/>
                <w:szCs w:val="28"/>
                <w:lang w:val="uk-UA"/>
              </w:rPr>
              <w:t>п</w:t>
            </w:r>
            <w:proofErr w:type="spellEnd"/>
          </w:p>
        </w:tc>
        <w:tc>
          <w:tcPr>
            <w:tcW w:w="3600" w:type="dxa"/>
            <w:vMerge w:val="restart"/>
            <w:vAlign w:val="center"/>
          </w:tcPr>
          <w:p w:rsidR="00EE227C" w:rsidRDefault="00EE227C" w:rsidP="00AA423C">
            <w:pPr>
              <w:jc w:val="center"/>
              <w:rPr>
                <w:b/>
                <w:sz w:val="28"/>
                <w:szCs w:val="28"/>
                <w:lang w:val="uk-UA"/>
              </w:rPr>
            </w:pPr>
            <w:r>
              <w:rPr>
                <w:b/>
                <w:sz w:val="28"/>
                <w:szCs w:val="28"/>
                <w:lang w:val="uk-UA"/>
              </w:rPr>
              <w:t>Найменування операції</w:t>
            </w:r>
          </w:p>
        </w:tc>
        <w:tc>
          <w:tcPr>
            <w:tcW w:w="2571" w:type="dxa"/>
            <w:gridSpan w:val="2"/>
            <w:vAlign w:val="center"/>
          </w:tcPr>
          <w:p w:rsidR="00EE227C" w:rsidRDefault="00EE227C" w:rsidP="00AA423C">
            <w:pPr>
              <w:jc w:val="center"/>
              <w:rPr>
                <w:b/>
                <w:sz w:val="28"/>
                <w:szCs w:val="28"/>
                <w:lang w:val="uk-UA"/>
              </w:rPr>
            </w:pPr>
            <w:r>
              <w:rPr>
                <w:b/>
                <w:sz w:val="28"/>
                <w:szCs w:val="28"/>
                <w:lang w:val="uk-UA"/>
              </w:rPr>
              <w:t>Кореспонденція рахунків</w:t>
            </w:r>
          </w:p>
        </w:tc>
        <w:tc>
          <w:tcPr>
            <w:tcW w:w="1391" w:type="dxa"/>
            <w:vMerge w:val="restart"/>
            <w:vAlign w:val="center"/>
          </w:tcPr>
          <w:p w:rsidR="00EE227C" w:rsidRDefault="00EE227C" w:rsidP="00AA423C">
            <w:pPr>
              <w:jc w:val="center"/>
              <w:rPr>
                <w:b/>
                <w:sz w:val="28"/>
                <w:szCs w:val="28"/>
                <w:lang w:val="uk-UA"/>
              </w:rPr>
            </w:pPr>
            <w:r>
              <w:rPr>
                <w:b/>
                <w:sz w:val="28"/>
                <w:szCs w:val="28"/>
                <w:lang w:val="uk-UA"/>
              </w:rPr>
              <w:t>Сума</w:t>
            </w:r>
          </w:p>
        </w:tc>
        <w:tc>
          <w:tcPr>
            <w:tcW w:w="2114" w:type="dxa"/>
            <w:gridSpan w:val="2"/>
          </w:tcPr>
          <w:p w:rsidR="00EE227C" w:rsidRDefault="00EE227C" w:rsidP="00AA423C">
            <w:pPr>
              <w:rPr>
                <w:b/>
                <w:sz w:val="28"/>
                <w:szCs w:val="28"/>
                <w:lang w:val="uk-UA"/>
              </w:rPr>
            </w:pPr>
            <w:r>
              <w:rPr>
                <w:b/>
                <w:sz w:val="28"/>
                <w:szCs w:val="28"/>
                <w:lang w:val="uk-UA"/>
              </w:rPr>
              <w:t>Податковий облік,</w:t>
            </w:r>
          </w:p>
          <w:p w:rsidR="00EE227C" w:rsidRDefault="00EE227C" w:rsidP="00AA423C">
            <w:pPr>
              <w:rPr>
                <w:b/>
                <w:sz w:val="28"/>
                <w:szCs w:val="28"/>
                <w:lang w:val="uk-UA"/>
              </w:rPr>
            </w:pPr>
            <w:r>
              <w:rPr>
                <w:b/>
                <w:sz w:val="28"/>
                <w:szCs w:val="28"/>
                <w:lang w:val="uk-UA"/>
              </w:rPr>
              <w:t>грн.</w:t>
            </w:r>
          </w:p>
        </w:tc>
      </w:tr>
      <w:tr w:rsidR="00EE227C" w:rsidTr="00AA423C">
        <w:tc>
          <w:tcPr>
            <w:tcW w:w="745" w:type="dxa"/>
            <w:vMerge/>
          </w:tcPr>
          <w:p w:rsidR="00EE227C" w:rsidRDefault="00EE227C" w:rsidP="00AA423C">
            <w:pPr>
              <w:rPr>
                <w:b/>
                <w:sz w:val="28"/>
                <w:szCs w:val="28"/>
                <w:lang w:val="uk-UA"/>
              </w:rPr>
            </w:pPr>
          </w:p>
        </w:tc>
        <w:tc>
          <w:tcPr>
            <w:tcW w:w="3600" w:type="dxa"/>
            <w:vMerge/>
          </w:tcPr>
          <w:p w:rsidR="00EE227C" w:rsidRDefault="00EE227C" w:rsidP="00AA423C">
            <w:pPr>
              <w:rPr>
                <w:b/>
                <w:sz w:val="28"/>
                <w:szCs w:val="28"/>
                <w:lang w:val="uk-UA"/>
              </w:rPr>
            </w:pPr>
          </w:p>
        </w:tc>
        <w:tc>
          <w:tcPr>
            <w:tcW w:w="1378" w:type="dxa"/>
            <w:vAlign w:val="center"/>
          </w:tcPr>
          <w:p w:rsidR="00EE227C" w:rsidRDefault="00EE227C" w:rsidP="00AA423C">
            <w:pPr>
              <w:jc w:val="center"/>
              <w:rPr>
                <w:b/>
                <w:sz w:val="28"/>
                <w:szCs w:val="28"/>
                <w:lang w:val="uk-UA"/>
              </w:rPr>
            </w:pPr>
            <w:proofErr w:type="spellStart"/>
            <w:r>
              <w:rPr>
                <w:b/>
                <w:sz w:val="28"/>
                <w:szCs w:val="28"/>
                <w:lang w:val="uk-UA"/>
              </w:rPr>
              <w:t>Дт</w:t>
            </w:r>
            <w:proofErr w:type="spellEnd"/>
          </w:p>
        </w:tc>
        <w:tc>
          <w:tcPr>
            <w:tcW w:w="1193" w:type="dxa"/>
            <w:vAlign w:val="center"/>
          </w:tcPr>
          <w:p w:rsidR="00EE227C" w:rsidRDefault="00EE227C" w:rsidP="00AA423C">
            <w:pPr>
              <w:jc w:val="center"/>
              <w:rPr>
                <w:b/>
                <w:sz w:val="28"/>
                <w:szCs w:val="28"/>
                <w:lang w:val="uk-UA"/>
              </w:rPr>
            </w:pPr>
            <w:proofErr w:type="spellStart"/>
            <w:r>
              <w:rPr>
                <w:b/>
                <w:sz w:val="28"/>
                <w:szCs w:val="28"/>
                <w:lang w:val="uk-UA"/>
              </w:rPr>
              <w:t>Кт</w:t>
            </w:r>
            <w:proofErr w:type="spellEnd"/>
          </w:p>
        </w:tc>
        <w:tc>
          <w:tcPr>
            <w:tcW w:w="1391" w:type="dxa"/>
            <w:vMerge/>
          </w:tcPr>
          <w:p w:rsidR="00EE227C" w:rsidRDefault="00EE227C" w:rsidP="00AA423C">
            <w:pPr>
              <w:rPr>
                <w:b/>
                <w:sz w:val="28"/>
                <w:szCs w:val="28"/>
                <w:lang w:val="uk-UA"/>
              </w:rPr>
            </w:pPr>
          </w:p>
        </w:tc>
        <w:tc>
          <w:tcPr>
            <w:tcW w:w="1118" w:type="dxa"/>
            <w:vAlign w:val="center"/>
          </w:tcPr>
          <w:p w:rsidR="00EE227C" w:rsidRDefault="00EE227C" w:rsidP="00AA423C">
            <w:pPr>
              <w:jc w:val="center"/>
              <w:rPr>
                <w:b/>
                <w:sz w:val="28"/>
                <w:szCs w:val="28"/>
                <w:lang w:val="uk-UA"/>
              </w:rPr>
            </w:pPr>
            <w:r>
              <w:rPr>
                <w:b/>
                <w:sz w:val="28"/>
                <w:szCs w:val="28"/>
                <w:lang w:val="uk-UA"/>
              </w:rPr>
              <w:t>ВД</w:t>
            </w:r>
          </w:p>
        </w:tc>
        <w:tc>
          <w:tcPr>
            <w:tcW w:w="996" w:type="dxa"/>
            <w:vAlign w:val="center"/>
          </w:tcPr>
          <w:p w:rsidR="00EE227C" w:rsidRDefault="00EE227C" w:rsidP="00AA423C">
            <w:pPr>
              <w:jc w:val="center"/>
              <w:rPr>
                <w:b/>
                <w:sz w:val="28"/>
                <w:szCs w:val="28"/>
                <w:lang w:val="uk-UA"/>
              </w:rPr>
            </w:pPr>
            <w:r>
              <w:rPr>
                <w:b/>
                <w:sz w:val="28"/>
                <w:szCs w:val="28"/>
                <w:lang w:val="uk-UA"/>
              </w:rPr>
              <w:t>ВВ</w:t>
            </w:r>
          </w:p>
        </w:tc>
      </w:tr>
      <w:tr w:rsidR="00EE227C" w:rsidTr="00AA423C">
        <w:tc>
          <w:tcPr>
            <w:tcW w:w="745" w:type="dxa"/>
            <w:vAlign w:val="center"/>
          </w:tcPr>
          <w:p w:rsidR="00EE227C" w:rsidRPr="00697FBA" w:rsidRDefault="00EE227C" w:rsidP="00AA423C">
            <w:pPr>
              <w:jc w:val="center"/>
              <w:rPr>
                <w:sz w:val="28"/>
                <w:szCs w:val="28"/>
                <w:lang w:val="uk-UA"/>
              </w:rPr>
            </w:pPr>
            <w:r w:rsidRPr="00697FBA">
              <w:rPr>
                <w:sz w:val="28"/>
                <w:szCs w:val="28"/>
                <w:lang w:val="uk-UA"/>
              </w:rPr>
              <w:t>1</w:t>
            </w:r>
          </w:p>
        </w:tc>
        <w:tc>
          <w:tcPr>
            <w:tcW w:w="3600" w:type="dxa"/>
          </w:tcPr>
          <w:p w:rsidR="00EE227C" w:rsidRPr="00697FBA" w:rsidRDefault="00EE227C" w:rsidP="00AA423C">
            <w:pPr>
              <w:rPr>
                <w:sz w:val="28"/>
                <w:szCs w:val="28"/>
                <w:lang w:val="uk-UA"/>
              </w:rPr>
            </w:pPr>
            <w:r>
              <w:rPr>
                <w:sz w:val="28"/>
                <w:szCs w:val="28"/>
                <w:lang w:val="uk-UA"/>
              </w:rPr>
              <w:t>Перераховано з розрахункового рахунка на купівлю інвалюти</w:t>
            </w:r>
          </w:p>
        </w:tc>
        <w:tc>
          <w:tcPr>
            <w:tcW w:w="1378" w:type="dxa"/>
            <w:vAlign w:val="center"/>
          </w:tcPr>
          <w:p w:rsidR="00EE227C" w:rsidRDefault="00EE227C" w:rsidP="00AA423C">
            <w:pPr>
              <w:jc w:val="center"/>
              <w:rPr>
                <w:b/>
                <w:sz w:val="28"/>
                <w:szCs w:val="28"/>
                <w:lang w:val="uk-UA"/>
              </w:rPr>
            </w:pPr>
            <w:r>
              <w:rPr>
                <w:b/>
                <w:sz w:val="28"/>
                <w:szCs w:val="28"/>
                <w:lang w:val="uk-UA"/>
              </w:rPr>
              <w:t>333</w:t>
            </w:r>
          </w:p>
        </w:tc>
        <w:tc>
          <w:tcPr>
            <w:tcW w:w="1193" w:type="dxa"/>
            <w:vAlign w:val="center"/>
          </w:tcPr>
          <w:p w:rsidR="00EE227C" w:rsidRDefault="00EE227C" w:rsidP="00AA423C">
            <w:pPr>
              <w:jc w:val="center"/>
              <w:rPr>
                <w:b/>
                <w:sz w:val="28"/>
                <w:szCs w:val="28"/>
                <w:lang w:val="uk-UA"/>
              </w:rPr>
            </w:pPr>
            <w:r>
              <w:rPr>
                <w:b/>
                <w:sz w:val="28"/>
                <w:szCs w:val="28"/>
                <w:lang w:val="uk-UA"/>
              </w:rPr>
              <w:t>311</w:t>
            </w:r>
          </w:p>
        </w:tc>
        <w:tc>
          <w:tcPr>
            <w:tcW w:w="1391" w:type="dxa"/>
            <w:vAlign w:val="center"/>
          </w:tcPr>
          <w:p w:rsidR="00EE227C" w:rsidRPr="0062512F" w:rsidRDefault="00EE227C" w:rsidP="00AA423C">
            <w:pPr>
              <w:jc w:val="center"/>
              <w:rPr>
                <w:sz w:val="28"/>
                <w:szCs w:val="28"/>
                <w:lang w:val="uk-UA"/>
              </w:rPr>
            </w:pPr>
            <w:r>
              <w:rPr>
                <w:sz w:val="28"/>
                <w:szCs w:val="28"/>
                <w:lang w:val="en-US"/>
              </w:rPr>
              <w:t>43</w:t>
            </w:r>
            <w:r>
              <w:rPr>
                <w:sz w:val="28"/>
                <w:szCs w:val="28"/>
                <w:lang w:val="uk-UA"/>
              </w:rPr>
              <w:t>000грн.</w:t>
            </w:r>
          </w:p>
        </w:tc>
        <w:tc>
          <w:tcPr>
            <w:tcW w:w="1118"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996"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rPr>
          <w:trHeight w:val="2070"/>
        </w:trPr>
        <w:tc>
          <w:tcPr>
            <w:tcW w:w="745" w:type="dxa"/>
            <w:vAlign w:val="center"/>
          </w:tcPr>
          <w:p w:rsidR="00EE227C" w:rsidRPr="00697FBA" w:rsidRDefault="00EE227C" w:rsidP="00AA423C">
            <w:pPr>
              <w:jc w:val="center"/>
              <w:rPr>
                <w:sz w:val="28"/>
                <w:szCs w:val="28"/>
                <w:lang w:val="uk-UA"/>
              </w:rPr>
            </w:pPr>
            <w:r w:rsidRPr="00697FBA">
              <w:rPr>
                <w:sz w:val="28"/>
                <w:szCs w:val="28"/>
                <w:lang w:val="uk-UA"/>
              </w:rPr>
              <w:t>2</w:t>
            </w:r>
          </w:p>
        </w:tc>
        <w:tc>
          <w:tcPr>
            <w:tcW w:w="3600" w:type="dxa"/>
          </w:tcPr>
          <w:p w:rsidR="00AA423C" w:rsidRPr="009F3651" w:rsidRDefault="00EE227C" w:rsidP="00AA423C">
            <w:pPr>
              <w:rPr>
                <w:sz w:val="28"/>
                <w:szCs w:val="28"/>
              </w:rPr>
            </w:pPr>
            <w:r>
              <w:rPr>
                <w:sz w:val="28"/>
                <w:szCs w:val="28"/>
                <w:lang w:val="uk-UA"/>
              </w:rPr>
              <w:t xml:space="preserve">Надійшла валюта на рахунок підприємства у сумі 5000 </w:t>
            </w:r>
            <w:proofErr w:type="spellStart"/>
            <w:r>
              <w:rPr>
                <w:sz w:val="28"/>
                <w:szCs w:val="28"/>
                <w:lang w:val="uk-UA"/>
              </w:rPr>
              <w:t>дол.США</w:t>
            </w:r>
            <w:proofErr w:type="spellEnd"/>
            <w:r>
              <w:rPr>
                <w:sz w:val="28"/>
                <w:szCs w:val="28"/>
                <w:lang w:val="uk-UA"/>
              </w:rPr>
              <w:t xml:space="preserve"> (курс НБУ на дату зарахування валюти – </w:t>
            </w:r>
            <w:r w:rsidRPr="00E3477C">
              <w:rPr>
                <w:sz w:val="28"/>
                <w:szCs w:val="28"/>
              </w:rPr>
              <w:t>8</w:t>
            </w:r>
            <w:r>
              <w:rPr>
                <w:sz w:val="28"/>
                <w:szCs w:val="28"/>
                <w:lang w:val="uk-UA"/>
              </w:rPr>
              <w:t xml:space="preserve">,3 грн. за 1 </w:t>
            </w:r>
            <w:proofErr w:type="spellStart"/>
            <w:r>
              <w:rPr>
                <w:sz w:val="28"/>
                <w:szCs w:val="28"/>
                <w:lang w:val="uk-UA"/>
              </w:rPr>
              <w:t>дол.США</w:t>
            </w:r>
            <w:proofErr w:type="spellEnd"/>
            <w:r>
              <w:rPr>
                <w:sz w:val="28"/>
                <w:szCs w:val="28"/>
                <w:lang w:val="uk-UA"/>
              </w:rPr>
              <w:t>)</w:t>
            </w:r>
          </w:p>
        </w:tc>
        <w:tc>
          <w:tcPr>
            <w:tcW w:w="1378" w:type="dxa"/>
            <w:vAlign w:val="center"/>
          </w:tcPr>
          <w:p w:rsidR="00EE227C" w:rsidRDefault="00EE227C" w:rsidP="00AA423C">
            <w:pPr>
              <w:jc w:val="center"/>
              <w:rPr>
                <w:b/>
                <w:sz w:val="28"/>
                <w:szCs w:val="28"/>
                <w:lang w:val="uk-UA"/>
              </w:rPr>
            </w:pPr>
            <w:r>
              <w:rPr>
                <w:b/>
                <w:sz w:val="28"/>
                <w:szCs w:val="28"/>
                <w:lang w:val="uk-UA"/>
              </w:rPr>
              <w:t>312</w:t>
            </w:r>
          </w:p>
        </w:tc>
        <w:tc>
          <w:tcPr>
            <w:tcW w:w="1193" w:type="dxa"/>
            <w:vAlign w:val="center"/>
          </w:tcPr>
          <w:p w:rsidR="00EE227C" w:rsidRDefault="00EE227C" w:rsidP="00AA423C">
            <w:pPr>
              <w:jc w:val="center"/>
              <w:rPr>
                <w:b/>
                <w:sz w:val="28"/>
                <w:szCs w:val="28"/>
                <w:lang w:val="uk-UA"/>
              </w:rPr>
            </w:pPr>
            <w:r>
              <w:rPr>
                <w:b/>
                <w:sz w:val="28"/>
                <w:szCs w:val="28"/>
                <w:lang w:val="uk-UA"/>
              </w:rPr>
              <w:t>333</w:t>
            </w:r>
          </w:p>
        </w:tc>
        <w:tc>
          <w:tcPr>
            <w:tcW w:w="1391" w:type="dxa"/>
            <w:vAlign w:val="center"/>
          </w:tcPr>
          <w:p w:rsidR="00EE227C" w:rsidRDefault="00EE227C" w:rsidP="00AA423C">
            <w:pPr>
              <w:jc w:val="center"/>
              <w:rPr>
                <w:sz w:val="28"/>
                <w:szCs w:val="28"/>
                <w:lang w:val="uk-UA"/>
              </w:rPr>
            </w:pPr>
            <w:r w:rsidRPr="00646F78">
              <w:rPr>
                <w:sz w:val="28"/>
                <w:szCs w:val="28"/>
              </w:rPr>
              <w:t>$</w:t>
            </w:r>
            <w:r>
              <w:rPr>
                <w:sz w:val="28"/>
                <w:szCs w:val="28"/>
                <w:lang w:val="uk-UA"/>
              </w:rPr>
              <w:t>5000*/</w:t>
            </w:r>
          </w:p>
          <w:p w:rsidR="00EE227C" w:rsidRPr="0062512F" w:rsidRDefault="00EE227C" w:rsidP="00AA423C">
            <w:pPr>
              <w:jc w:val="center"/>
              <w:rPr>
                <w:sz w:val="28"/>
                <w:szCs w:val="28"/>
                <w:lang w:val="uk-UA"/>
              </w:rPr>
            </w:pPr>
            <w:r>
              <w:rPr>
                <w:sz w:val="28"/>
                <w:szCs w:val="28"/>
                <w:lang w:val="en-US"/>
              </w:rPr>
              <w:t>415</w:t>
            </w:r>
            <w:r>
              <w:rPr>
                <w:sz w:val="28"/>
                <w:szCs w:val="28"/>
                <w:lang w:val="uk-UA"/>
              </w:rPr>
              <w:t>00грн.</w:t>
            </w:r>
          </w:p>
        </w:tc>
        <w:tc>
          <w:tcPr>
            <w:tcW w:w="1118"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996"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AA423C" w:rsidTr="00AA423C">
        <w:trPr>
          <w:trHeight w:val="780"/>
        </w:trPr>
        <w:tc>
          <w:tcPr>
            <w:tcW w:w="745" w:type="dxa"/>
            <w:vAlign w:val="center"/>
          </w:tcPr>
          <w:p w:rsidR="00AA423C" w:rsidRPr="00AA423C" w:rsidRDefault="00AA423C" w:rsidP="00AA423C">
            <w:pPr>
              <w:jc w:val="center"/>
              <w:rPr>
                <w:sz w:val="28"/>
                <w:szCs w:val="28"/>
                <w:lang w:val="en-US"/>
              </w:rPr>
            </w:pPr>
            <w:r>
              <w:rPr>
                <w:sz w:val="28"/>
                <w:szCs w:val="28"/>
                <w:lang w:val="en-US"/>
              </w:rPr>
              <w:t>3</w:t>
            </w:r>
          </w:p>
        </w:tc>
        <w:tc>
          <w:tcPr>
            <w:tcW w:w="3600" w:type="dxa"/>
          </w:tcPr>
          <w:p w:rsidR="00AA423C" w:rsidRDefault="00AA423C" w:rsidP="00AA423C">
            <w:pPr>
              <w:rPr>
                <w:sz w:val="28"/>
                <w:szCs w:val="28"/>
                <w:lang w:val="uk-UA"/>
              </w:rPr>
            </w:pPr>
            <w:proofErr w:type="spellStart"/>
            <w:r>
              <w:rPr>
                <w:sz w:val="28"/>
                <w:szCs w:val="28"/>
                <w:lang w:val="uk-UA"/>
              </w:rPr>
              <w:t>Нараховано</w:t>
            </w:r>
            <w:proofErr w:type="spellEnd"/>
            <w:r>
              <w:rPr>
                <w:sz w:val="28"/>
                <w:szCs w:val="28"/>
                <w:lang w:val="uk-UA"/>
              </w:rPr>
              <w:t xml:space="preserve"> 0,5 % до Пенсійного фонду</w:t>
            </w:r>
          </w:p>
          <w:p w:rsidR="00AA423C" w:rsidRPr="00AA423C" w:rsidRDefault="00AA423C" w:rsidP="00AA423C">
            <w:pPr>
              <w:rPr>
                <w:sz w:val="28"/>
                <w:szCs w:val="28"/>
                <w:lang w:val="uk-UA"/>
              </w:rPr>
            </w:pPr>
          </w:p>
        </w:tc>
        <w:tc>
          <w:tcPr>
            <w:tcW w:w="1378" w:type="dxa"/>
            <w:vAlign w:val="center"/>
          </w:tcPr>
          <w:p w:rsidR="00AA423C" w:rsidRDefault="00AA423C" w:rsidP="00AA423C">
            <w:pPr>
              <w:jc w:val="center"/>
              <w:rPr>
                <w:b/>
                <w:sz w:val="28"/>
                <w:szCs w:val="28"/>
                <w:lang w:val="uk-UA"/>
              </w:rPr>
            </w:pPr>
            <w:r>
              <w:rPr>
                <w:b/>
                <w:sz w:val="28"/>
                <w:szCs w:val="28"/>
                <w:lang w:val="uk-UA"/>
              </w:rPr>
              <w:t>92</w:t>
            </w:r>
          </w:p>
        </w:tc>
        <w:tc>
          <w:tcPr>
            <w:tcW w:w="1193" w:type="dxa"/>
            <w:vAlign w:val="center"/>
          </w:tcPr>
          <w:p w:rsidR="00AA423C" w:rsidRDefault="00AA423C" w:rsidP="00AA423C">
            <w:pPr>
              <w:jc w:val="center"/>
              <w:rPr>
                <w:b/>
                <w:sz w:val="28"/>
                <w:szCs w:val="28"/>
                <w:lang w:val="uk-UA"/>
              </w:rPr>
            </w:pPr>
            <w:r>
              <w:rPr>
                <w:b/>
                <w:sz w:val="28"/>
                <w:szCs w:val="28"/>
                <w:lang w:val="uk-UA"/>
              </w:rPr>
              <w:t>651</w:t>
            </w:r>
          </w:p>
        </w:tc>
        <w:tc>
          <w:tcPr>
            <w:tcW w:w="1391" w:type="dxa"/>
            <w:vAlign w:val="center"/>
          </w:tcPr>
          <w:p w:rsidR="00AA423C" w:rsidRPr="00AA423C" w:rsidRDefault="00AA423C" w:rsidP="00AA423C">
            <w:pPr>
              <w:jc w:val="center"/>
              <w:rPr>
                <w:sz w:val="28"/>
                <w:szCs w:val="28"/>
                <w:lang w:val="uk-UA"/>
              </w:rPr>
            </w:pPr>
            <w:r>
              <w:rPr>
                <w:sz w:val="28"/>
                <w:szCs w:val="28"/>
                <w:lang w:val="uk-UA"/>
              </w:rPr>
              <w:t>207грн.</w:t>
            </w:r>
          </w:p>
        </w:tc>
        <w:tc>
          <w:tcPr>
            <w:tcW w:w="1118" w:type="dxa"/>
            <w:vAlign w:val="center"/>
          </w:tcPr>
          <w:p w:rsidR="00AA423C" w:rsidRPr="0062512F" w:rsidRDefault="00AA423C" w:rsidP="00AA423C">
            <w:pPr>
              <w:jc w:val="center"/>
              <w:rPr>
                <w:sz w:val="28"/>
                <w:szCs w:val="28"/>
                <w:lang w:val="uk-UA"/>
              </w:rPr>
            </w:pPr>
          </w:p>
        </w:tc>
        <w:tc>
          <w:tcPr>
            <w:tcW w:w="996" w:type="dxa"/>
            <w:vAlign w:val="center"/>
          </w:tcPr>
          <w:p w:rsidR="00AA423C" w:rsidRPr="0062512F" w:rsidRDefault="00AA423C" w:rsidP="00AA423C">
            <w:pPr>
              <w:jc w:val="center"/>
              <w:rPr>
                <w:sz w:val="28"/>
                <w:szCs w:val="28"/>
                <w:lang w:val="uk-UA"/>
              </w:rPr>
            </w:pPr>
            <w:r>
              <w:rPr>
                <w:sz w:val="28"/>
                <w:szCs w:val="28"/>
                <w:lang w:val="uk-UA"/>
              </w:rPr>
              <w:t>207</w:t>
            </w:r>
          </w:p>
        </w:tc>
      </w:tr>
      <w:tr w:rsidR="00AA423C" w:rsidTr="00AA423C">
        <w:trPr>
          <w:trHeight w:val="230"/>
        </w:trPr>
        <w:tc>
          <w:tcPr>
            <w:tcW w:w="745" w:type="dxa"/>
            <w:vAlign w:val="center"/>
          </w:tcPr>
          <w:p w:rsidR="00AA423C" w:rsidRPr="00AA423C" w:rsidRDefault="00AA423C" w:rsidP="00AA423C">
            <w:pPr>
              <w:jc w:val="center"/>
              <w:rPr>
                <w:sz w:val="28"/>
                <w:szCs w:val="28"/>
                <w:lang w:val="uk-UA"/>
              </w:rPr>
            </w:pPr>
            <w:r>
              <w:rPr>
                <w:sz w:val="28"/>
                <w:szCs w:val="28"/>
                <w:lang w:val="uk-UA"/>
              </w:rPr>
              <w:t>4</w:t>
            </w:r>
          </w:p>
        </w:tc>
        <w:tc>
          <w:tcPr>
            <w:tcW w:w="3600" w:type="dxa"/>
          </w:tcPr>
          <w:p w:rsidR="00AA423C" w:rsidRDefault="00AA423C" w:rsidP="00AA423C">
            <w:pPr>
              <w:rPr>
                <w:sz w:val="28"/>
                <w:szCs w:val="28"/>
                <w:lang w:val="uk-UA"/>
              </w:rPr>
            </w:pPr>
            <w:r>
              <w:rPr>
                <w:sz w:val="28"/>
                <w:szCs w:val="28"/>
                <w:lang w:val="uk-UA"/>
              </w:rPr>
              <w:t>Перераховано суму збору до Пенсійного фонду</w:t>
            </w:r>
          </w:p>
          <w:p w:rsidR="00AA423C" w:rsidRDefault="00AA423C" w:rsidP="00AA423C">
            <w:pPr>
              <w:rPr>
                <w:sz w:val="28"/>
                <w:szCs w:val="28"/>
                <w:lang w:val="uk-UA"/>
              </w:rPr>
            </w:pPr>
          </w:p>
        </w:tc>
        <w:tc>
          <w:tcPr>
            <w:tcW w:w="1378" w:type="dxa"/>
            <w:vAlign w:val="center"/>
          </w:tcPr>
          <w:p w:rsidR="00AA423C" w:rsidRDefault="00074F54" w:rsidP="00AA423C">
            <w:pPr>
              <w:jc w:val="center"/>
              <w:rPr>
                <w:b/>
                <w:sz w:val="28"/>
                <w:szCs w:val="28"/>
                <w:lang w:val="uk-UA"/>
              </w:rPr>
            </w:pPr>
            <w:r>
              <w:rPr>
                <w:b/>
                <w:sz w:val="28"/>
                <w:szCs w:val="28"/>
                <w:lang w:val="uk-UA"/>
              </w:rPr>
              <w:t>651</w:t>
            </w:r>
          </w:p>
        </w:tc>
        <w:tc>
          <w:tcPr>
            <w:tcW w:w="1193" w:type="dxa"/>
            <w:vAlign w:val="center"/>
          </w:tcPr>
          <w:p w:rsidR="00AA423C" w:rsidRDefault="00074F54" w:rsidP="00AA423C">
            <w:pPr>
              <w:jc w:val="center"/>
              <w:rPr>
                <w:b/>
                <w:sz w:val="28"/>
                <w:szCs w:val="28"/>
                <w:lang w:val="uk-UA"/>
              </w:rPr>
            </w:pPr>
            <w:r>
              <w:rPr>
                <w:b/>
                <w:sz w:val="28"/>
                <w:szCs w:val="28"/>
                <w:lang w:val="uk-UA"/>
              </w:rPr>
              <w:t>333</w:t>
            </w:r>
          </w:p>
        </w:tc>
        <w:tc>
          <w:tcPr>
            <w:tcW w:w="1391" w:type="dxa"/>
            <w:vAlign w:val="center"/>
          </w:tcPr>
          <w:p w:rsidR="00AA423C" w:rsidRPr="00AA423C" w:rsidRDefault="00AA423C" w:rsidP="00AA423C">
            <w:pPr>
              <w:jc w:val="center"/>
              <w:rPr>
                <w:sz w:val="28"/>
                <w:szCs w:val="28"/>
                <w:lang w:val="uk-UA"/>
              </w:rPr>
            </w:pPr>
            <w:r>
              <w:rPr>
                <w:sz w:val="28"/>
                <w:szCs w:val="28"/>
                <w:lang w:val="uk-UA"/>
              </w:rPr>
              <w:t>207грн.</w:t>
            </w:r>
          </w:p>
        </w:tc>
        <w:tc>
          <w:tcPr>
            <w:tcW w:w="1118" w:type="dxa"/>
            <w:vAlign w:val="center"/>
          </w:tcPr>
          <w:p w:rsidR="00AA423C" w:rsidRPr="0062512F" w:rsidRDefault="00AA423C" w:rsidP="00AA423C">
            <w:pPr>
              <w:jc w:val="center"/>
              <w:rPr>
                <w:sz w:val="28"/>
                <w:szCs w:val="28"/>
                <w:lang w:val="uk-UA"/>
              </w:rPr>
            </w:pPr>
          </w:p>
        </w:tc>
        <w:tc>
          <w:tcPr>
            <w:tcW w:w="996" w:type="dxa"/>
            <w:vAlign w:val="center"/>
          </w:tcPr>
          <w:p w:rsidR="00AA423C" w:rsidRPr="0062512F" w:rsidRDefault="00AA423C" w:rsidP="00AA423C">
            <w:pPr>
              <w:jc w:val="center"/>
              <w:rPr>
                <w:sz w:val="28"/>
                <w:szCs w:val="28"/>
                <w:lang w:val="uk-UA"/>
              </w:rPr>
            </w:pPr>
          </w:p>
        </w:tc>
      </w:tr>
      <w:tr w:rsidR="00EE227C" w:rsidTr="00AA423C">
        <w:tc>
          <w:tcPr>
            <w:tcW w:w="745" w:type="dxa"/>
            <w:vAlign w:val="center"/>
          </w:tcPr>
          <w:p w:rsidR="00EE227C" w:rsidRPr="00AA423C" w:rsidRDefault="00AA423C" w:rsidP="00AA423C">
            <w:pPr>
              <w:jc w:val="center"/>
              <w:rPr>
                <w:sz w:val="28"/>
                <w:szCs w:val="28"/>
                <w:lang w:val="uk-UA"/>
              </w:rPr>
            </w:pPr>
            <w:r>
              <w:rPr>
                <w:sz w:val="28"/>
                <w:szCs w:val="28"/>
                <w:lang w:val="uk-UA"/>
              </w:rPr>
              <w:t>5</w:t>
            </w:r>
          </w:p>
        </w:tc>
        <w:tc>
          <w:tcPr>
            <w:tcW w:w="3600" w:type="dxa"/>
          </w:tcPr>
          <w:p w:rsidR="00EE227C" w:rsidRPr="00697FBA" w:rsidRDefault="00EE227C" w:rsidP="00AA423C">
            <w:pPr>
              <w:rPr>
                <w:sz w:val="28"/>
                <w:szCs w:val="28"/>
                <w:lang w:val="uk-UA"/>
              </w:rPr>
            </w:pPr>
            <w:proofErr w:type="spellStart"/>
            <w:r>
              <w:rPr>
                <w:sz w:val="28"/>
                <w:szCs w:val="28"/>
                <w:lang w:val="uk-UA"/>
              </w:rPr>
              <w:t>Нараховано</w:t>
            </w:r>
            <w:proofErr w:type="spellEnd"/>
            <w:r>
              <w:rPr>
                <w:sz w:val="28"/>
                <w:szCs w:val="28"/>
                <w:lang w:val="uk-UA"/>
              </w:rPr>
              <w:t xml:space="preserve"> суму комісійної винагороди банку – </w:t>
            </w:r>
            <w:r w:rsidRPr="00E3477C">
              <w:rPr>
                <w:sz w:val="28"/>
                <w:szCs w:val="28"/>
              </w:rPr>
              <w:t xml:space="preserve">325 </w:t>
            </w:r>
            <w:r>
              <w:rPr>
                <w:sz w:val="28"/>
                <w:szCs w:val="28"/>
                <w:lang w:val="uk-UA"/>
              </w:rPr>
              <w:t>грн.</w:t>
            </w:r>
          </w:p>
        </w:tc>
        <w:tc>
          <w:tcPr>
            <w:tcW w:w="1378" w:type="dxa"/>
            <w:vAlign w:val="center"/>
          </w:tcPr>
          <w:p w:rsidR="00EE227C" w:rsidRDefault="00EE227C" w:rsidP="00AA423C">
            <w:pPr>
              <w:jc w:val="center"/>
              <w:rPr>
                <w:b/>
                <w:sz w:val="28"/>
                <w:szCs w:val="28"/>
                <w:lang w:val="uk-UA"/>
              </w:rPr>
            </w:pPr>
            <w:r>
              <w:rPr>
                <w:b/>
                <w:sz w:val="28"/>
                <w:szCs w:val="28"/>
                <w:lang w:val="uk-UA"/>
              </w:rPr>
              <w:t>92</w:t>
            </w:r>
          </w:p>
        </w:tc>
        <w:tc>
          <w:tcPr>
            <w:tcW w:w="1193" w:type="dxa"/>
            <w:vAlign w:val="center"/>
          </w:tcPr>
          <w:p w:rsidR="00EE227C" w:rsidRDefault="00EE227C" w:rsidP="00AA423C">
            <w:pPr>
              <w:jc w:val="center"/>
              <w:rPr>
                <w:b/>
                <w:sz w:val="28"/>
                <w:szCs w:val="28"/>
                <w:lang w:val="uk-UA"/>
              </w:rPr>
            </w:pPr>
            <w:r>
              <w:rPr>
                <w:b/>
                <w:sz w:val="28"/>
                <w:szCs w:val="28"/>
                <w:lang w:val="uk-UA"/>
              </w:rPr>
              <w:t>685</w:t>
            </w:r>
          </w:p>
        </w:tc>
        <w:tc>
          <w:tcPr>
            <w:tcW w:w="1391" w:type="dxa"/>
            <w:vAlign w:val="center"/>
          </w:tcPr>
          <w:p w:rsidR="00EE227C" w:rsidRPr="00646F78" w:rsidRDefault="00EE227C" w:rsidP="00AA423C">
            <w:pPr>
              <w:jc w:val="center"/>
              <w:rPr>
                <w:sz w:val="28"/>
                <w:szCs w:val="28"/>
                <w:lang w:val="uk-UA"/>
              </w:rPr>
            </w:pPr>
            <w:r>
              <w:rPr>
                <w:sz w:val="28"/>
                <w:szCs w:val="28"/>
                <w:lang w:val="en-US"/>
              </w:rPr>
              <w:t>325</w:t>
            </w:r>
            <w:r>
              <w:rPr>
                <w:sz w:val="28"/>
                <w:szCs w:val="28"/>
                <w:lang w:val="uk-UA"/>
              </w:rPr>
              <w:t xml:space="preserve"> грн.</w:t>
            </w:r>
          </w:p>
        </w:tc>
        <w:tc>
          <w:tcPr>
            <w:tcW w:w="1118" w:type="dxa"/>
            <w:vAlign w:val="center"/>
          </w:tcPr>
          <w:p w:rsidR="00EE227C" w:rsidRPr="0062512F" w:rsidRDefault="00EE227C" w:rsidP="00AA423C">
            <w:pPr>
              <w:jc w:val="center"/>
              <w:rPr>
                <w:sz w:val="28"/>
                <w:szCs w:val="28"/>
                <w:lang w:val="uk-UA"/>
              </w:rPr>
            </w:pPr>
            <w:r>
              <w:rPr>
                <w:sz w:val="28"/>
                <w:szCs w:val="28"/>
                <w:lang w:val="uk-UA"/>
              </w:rPr>
              <w:t>-</w:t>
            </w:r>
          </w:p>
        </w:tc>
        <w:tc>
          <w:tcPr>
            <w:tcW w:w="996" w:type="dxa"/>
            <w:vAlign w:val="center"/>
          </w:tcPr>
          <w:p w:rsidR="00EE227C" w:rsidRPr="00F700B9" w:rsidRDefault="00EE227C" w:rsidP="00AA423C">
            <w:pPr>
              <w:jc w:val="center"/>
              <w:rPr>
                <w:sz w:val="28"/>
                <w:szCs w:val="28"/>
                <w:lang w:val="en-US"/>
              </w:rPr>
            </w:pPr>
            <w:r>
              <w:rPr>
                <w:sz w:val="28"/>
                <w:szCs w:val="28"/>
                <w:lang w:val="en-US"/>
              </w:rPr>
              <w:t>325</w:t>
            </w:r>
          </w:p>
        </w:tc>
      </w:tr>
      <w:tr w:rsidR="00EE227C" w:rsidTr="00AA423C">
        <w:tc>
          <w:tcPr>
            <w:tcW w:w="745" w:type="dxa"/>
            <w:vAlign w:val="center"/>
          </w:tcPr>
          <w:p w:rsidR="00EE227C" w:rsidRPr="00AA423C" w:rsidRDefault="00AA423C" w:rsidP="00AA423C">
            <w:pPr>
              <w:jc w:val="center"/>
              <w:rPr>
                <w:sz w:val="28"/>
                <w:szCs w:val="28"/>
                <w:lang w:val="uk-UA"/>
              </w:rPr>
            </w:pPr>
            <w:r>
              <w:rPr>
                <w:sz w:val="28"/>
                <w:szCs w:val="28"/>
                <w:lang w:val="uk-UA"/>
              </w:rPr>
              <w:t>6</w:t>
            </w:r>
          </w:p>
        </w:tc>
        <w:tc>
          <w:tcPr>
            <w:tcW w:w="3600" w:type="dxa"/>
          </w:tcPr>
          <w:p w:rsidR="00EE227C" w:rsidRPr="00697FBA" w:rsidRDefault="00EE227C" w:rsidP="00AA423C">
            <w:pPr>
              <w:rPr>
                <w:sz w:val="28"/>
                <w:szCs w:val="28"/>
                <w:lang w:val="uk-UA"/>
              </w:rPr>
            </w:pPr>
            <w:r>
              <w:rPr>
                <w:sz w:val="28"/>
                <w:szCs w:val="28"/>
                <w:lang w:val="uk-UA"/>
              </w:rPr>
              <w:t xml:space="preserve">Списано суму комісійної винагороди банку – </w:t>
            </w:r>
            <w:r w:rsidRPr="00E3477C">
              <w:rPr>
                <w:sz w:val="28"/>
                <w:szCs w:val="28"/>
              </w:rPr>
              <w:t>325</w:t>
            </w:r>
            <w:r>
              <w:rPr>
                <w:sz w:val="28"/>
                <w:szCs w:val="28"/>
                <w:lang w:val="uk-UA"/>
              </w:rPr>
              <w:t>грн.</w:t>
            </w:r>
          </w:p>
        </w:tc>
        <w:tc>
          <w:tcPr>
            <w:tcW w:w="1378" w:type="dxa"/>
            <w:vAlign w:val="center"/>
          </w:tcPr>
          <w:p w:rsidR="00EE227C" w:rsidRDefault="00EE227C" w:rsidP="00AA423C">
            <w:pPr>
              <w:jc w:val="center"/>
              <w:rPr>
                <w:b/>
                <w:sz w:val="28"/>
                <w:szCs w:val="28"/>
                <w:lang w:val="uk-UA"/>
              </w:rPr>
            </w:pPr>
            <w:r>
              <w:rPr>
                <w:b/>
                <w:sz w:val="28"/>
                <w:szCs w:val="28"/>
                <w:lang w:val="uk-UA"/>
              </w:rPr>
              <w:t>685</w:t>
            </w:r>
          </w:p>
        </w:tc>
        <w:tc>
          <w:tcPr>
            <w:tcW w:w="1193" w:type="dxa"/>
            <w:vAlign w:val="center"/>
          </w:tcPr>
          <w:p w:rsidR="00EE227C" w:rsidRDefault="00EE227C" w:rsidP="00AA423C">
            <w:pPr>
              <w:jc w:val="center"/>
              <w:rPr>
                <w:b/>
                <w:sz w:val="28"/>
                <w:szCs w:val="28"/>
                <w:lang w:val="uk-UA"/>
              </w:rPr>
            </w:pPr>
            <w:r>
              <w:rPr>
                <w:b/>
                <w:sz w:val="28"/>
                <w:szCs w:val="28"/>
                <w:lang w:val="uk-UA"/>
              </w:rPr>
              <w:t>333</w:t>
            </w:r>
          </w:p>
        </w:tc>
        <w:tc>
          <w:tcPr>
            <w:tcW w:w="1391" w:type="dxa"/>
            <w:vAlign w:val="center"/>
          </w:tcPr>
          <w:p w:rsidR="00EE227C" w:rsidRPr="00646F78" w:rsidRDefault="00EE227C" w:rsidP="00AA423C">
            <w:pPr>
              <w:jc w:val="center"/>
              <w:rPr>
                <w:sz w:val="28"/>
                <w:szCs w:val="28"/>
                <w:lang w:val="uk-UA"/>
              </w:rPr>
            </w:pPr>
            <w:r>
              <w:rPr>
                <w:sz w:val="28"/>
                <w:szCs w:val="28"/>
                <w:lang w:val="en-US"/>
              </w:rPr>
              <w:t>325</w:t>
            </w:r>
            <w:r>
              <w:rPr>
                <w:sz w:val="28"/>
                <w:szCs w:val="28"/>
                <w:lang w:val="uk-UA"/>
              </w:rPr>
              <w:t xml:space="preserve"> грн.</w:t>
            </w:r>
          </w:p>
        </w:tc>
        <w:tc>
          <w:tcPr>
            <w:tcW w:w="1118" w:type="dxa"/>
            <w:vAlign w:val="center"/>
          </w:tcPr>
          <w:p w:rsidR="00EE227C" w:rsidRPr="0062512F" w:rsidRDefault="00EE227C" w:rsidP="00AA423C">
            <w:pPr>
              <w:jc w:val="center"/>
              <w:rPr>
                <w:sz w:val="28"/>
                <w:szCs w:val="28"/>
                <w:lang w:val="uk-UA"/>
              </w:rPr>
            </w:pPr>
            <w:r>
              <w:rPr>
                <w:sz w:val="28"/>
                <w:szCs w:val="28"/>
                <w:lang w:val="uk-UA"/>
              </w:rPr>
              <w:t>-</w:t>
            </w:r>
          </w:p>
        </w:tc>
        <w:tc>
          <w:tcPr>
            <w:tcW w:w="996" w:type="dxa"/>
            <w:vAlign w:val="center"/>
          </w:tcPr>
          <w:p w:rsidR="00EE227C" w:rsidRPr="0062512F" w:rsidRDefault="00EE227C" w:rsidP="00AA423C">
            <w:pPr>
              <w:jc w:val="center"/>
              <w:rPr>
                <w:sz w:val="28"/>
                <w:szCs w:val="28"/>
                <w:lang w:val="uk-UA"/>
              </w:rPr>
            </w:pPr>
            <w:r>
              <w:rPr>
                <w:sz w:val="28"/>
                <w:szCs w:val="28"/>
                <w:lang w:val="uk-UA"/>
              </w:rPr>
              <w:t>-</w:t>
            </w:r>
          </w:p>
        </w:tc>
      </w:tr>
      <w:tr w:rsidR="00EE227C" w:rsidTr="00AA423C">
        <w:tc>
          <w:tcPr>
            <w:tcW w:w="745" w:type="dxa"/>
            <w:vAlign w:val="center"/>
          </w:tcPr>
          <w:p w:rsidR="00EE227C" w:rsidRPr="00AA423C" w:rsidRDefault="00AA423C" w:rsidP="00AA423C">
            <w:pPr>
              <w:jc w:val="center"/>
              <w:rPr>
                <w:sz w:val="28"/>
                <w:szCs w:val="28"/>
                <w:lang w:val="uk-UA"/>
              </w:rPr>
            </w:pPr>
            <w:r>
              <w:rPr>
                <w:sz w:val="28"/>
                <w:szCs w:val="28"/>
                <w:lang w:val="uk-UA"/>
              </w:rPr>
              <w:t>7</w:t>
            </w:r>
          </w:p>
        </w:tc>
        <w:tc>
          <w:tcPr>
            <w:tcW w:w="3600" w:type="dxa"/>
          </w:tcPr>
          <w:p w:rsidR="00EE227C" w:rsidRPr="00646F78" w:rsidRDefault="00EE227C" w:rsidP="00AA423C">
            <w:pPr>
              <w:rPr>
                <w:sz w:val="28"/>
                <w:szCs w:val="28"/>
                <w:lang w:val="uk-UA"/>
              </w:rPr>
            </w:pPr>
            <w:r>
              <w:rPr>
                <w:sz w:val="28"/>
                <w:szCs w:val="28"/>
                <w:lang w:val="uk-UA"/>
              </w:rPr>
              <w:t>Списано різницю між ринковим курсом купленої валюти і курсом НБУ: (</w:t>
            </w:r>
            <w:r w:rsidRPr="00E3477C">
              <w:rPr>
                <w:sz w:val="28"/>
                <w:szCs w:val="28"/>
              </w:rPr>
              <w:t>8</w:t>
            </w:r>
            <w:r>
              <w:rPr>
                <w:sz w:val="28"/>
                <w:szCs w:val="28"/>
                <w:lang w:val="uk-UA"/>
              </w:rPr>
              <w:t>,5-</w:t>
            </w:r>
            <w:r w:rsidRPr="00E3477C">
              <w:rPr>
                <w:sz w:val="28"/>
                <w:szCs w:val="28"/>
              </w:rPr>
              <w:t>8</w:t>
            </w:r>
            <w:r>
              <w:rPr>
                <w:sz w:val="28"/>
                <w:szCs w:val="28"/>
                <w:lang w:val="uk-UA"/>
              </w:rPr>
              <w:t>,3)х</w:t>
            </w:r>
            <w:r w:rsidRPr="00646F78">
              <w:rPr>
                <w:sz w:val="28"/>
                <w:szCs w:val="28"/>
              </w:rPr>
              <w:t>$</w:t>
            </w:r>
            <w:r>
              <w:rPr>
                <w:sz w:val="28"/>
                <w:szCs w:val="28"/>
                <w:lang w:val="uk-UA"/>
              </w:rPr>
              <w:t>5000=1000грн.</w:t>
            </w:r>
          </w:p>
        </w:tc>
        <w:tc>
          <w:tcPr>
            <w:tcW w:w="1378" w:type="dxa"/>
            <w:vAlign w:val="center"/>
          </w:tcPr>
          <w:p w:rsidR="00EE227C" w:rsidRDefault="00EE227C" w:rsidP="00AA423C">
            <w:pPr>
              <w:jc w:val="center"/>
              <w:rPr>
                <w:b/>
                <w:sz w:val="28"/>
                <w:szCs w:val="28"/>
                <w:lang w:val="uk-UA"/>
              </w:rPr>
            </w:pPr>
            <w:r>
              <w:rPr>
                <w:b/>
                <w:sz w:val="28"/>
                <w:szCs w:val="28"/>
                <w:lang w:val="uk-UA"/>
              </w:rPr>
              <w:t>949</w:t>
            </w:r>
          </w:p>
        </w:tc>
        <w:tc>
          <w:tcPr>
            <w:tcW w:w="1193" w:type="dxa"/>
            <w:vAlign w:val="center"/>
          </w:tcPr>
          <w:p w:rsidR="00EE227C" w:rsidRDefault="00EE227C" w:rsidP="00AA423C">
            <w:pPr>
              <w:jc w:val="center"/>
              <w:rPr>
                <w:b/>
                <w:sz w:val="28"/>
                <w:szCs w:val="28"/>
                <w:lang w:val="uk-UA"/>
              </w:rPr>
            </w:pPr>
            <w:r>
              <w:rPr>
                <w:b/>
                <w:sz w:val="28"/>
                <w:szCs w:val="28"/>
                <w:lang w:val="uk-UA"/>
              </w:rPr>
              <w:t>333</w:t>
            </w:r>
          </w:p>
        </w:tc>
        <w:tc>
          <w:tcPr>
            <w:tcW w:w="1391" w:type="dxa"/>
            <w:vAlign w:val="center"/>
          </w:tcPr>
          <w:p w:rsidR="00EE227C" w:rsidRPr="00646F78" w:rsidRDefault="00EE227C" w:rsidP="00AA423C">
            <w:pPr>
              <w:jc w:val="center"/>
              <w:rPr>
                <w:sz w:val="28"/>
                <w:szCs w:val="28"/>
                <w:lang w:val="uk-UA"/>
              </w:rPr>
            </w:pPr>
            <w:r>
              <w:rPr>
                <w:sz w:val="28"/>
                <w:szCs w:val="28"/>
                <w:lang w:val="uk-UA"/>
              </w:rPr>
              <w:t>1000грн.</w:t>
            </w:r>
          </w:p>
        </w:tc>
        <w:tc>
          <w:tcPr>
            <w:tcW w:w="1118" w:type="dxa"/>
            <w:vAlign w:val="center"/>
          </w:tcPr>
          <w:p w:rsidR="00EE227C" w:rsidRPr="0062512F" w:rsidRDefault="00EE227C" w:rsidP="00AA423C">
            <w:pPr>
              <w:jc w:val="center"/>
              <w:rPr>
                <w:sz w:val="28"/>
                <w:szCs w:val="28"/>
                <w:lang w:val="uk-UA"/>
              </w:rPr>
            </w:pPr>
            <w:r>
              <w:rPr>
                <w:sz w:val="28"/>
                <w:szCs w:val="28"/>
                <w:lang w:val="uk-UA"/>
              </w:rPr>
              <w:t>-</w:t>
            </w:r>
          </w:p>
        </w:tc>
        <w:tc>
          <w:tcPr>
            <w:tcW w:w="996" w:type="dxa"/>
            <w:vAlign w:val="center"/>
          </w:tcPr>
          <w:p w:rsidR="00EE227C" w:rsidRPr="0062512F" w:rsidRDefault="00EE227C" w:rsidP="00AA423C">
            <w:pPr>
              <w:jc w:val="center"/>
              <w:rPr>
                <w:sz w:val="28"/>
                <w:szCs w:val="28"/>
                <w:lang w:val="uk-UA"/>
              </w:rPr>
            </w:pPr>
            <w:r>
              <w:rPr>
                <w:sz w:val="28"/>
                <w:szCs w:val="28"/>
                <w:lang w:val="uk-UA"/>
              </w:rPr>
              <w:t>-</w:t>
            </w:r>
          </w:p>
        </w:tc>
      </w:tr>
      <w:tr w:rsidR="00EE227C" w:rsidTr="00AA423C">
        <w:tc>
          <w:tcPr>
            <w:tcW w:w="745" w:type="dxa"/>
            <w:vAlign w:val="center"/>
          </w:tcPr>
          <w:p w:rsidR="00EE227C" w:rsidRPr="00AA423C" w:rsidRDefault="00AA423C" w:rsidP="00AA423C">
            <w:pPr>
              <w:jc w:val="center"/>
              <w:rPr>
                <w:sz w:val="28"/>
                <w:szCs w:val="28"/>
                <w:lang w:val="uk-UA"/>
              </w:rPr>
            </w:pPr>
            <w:r>
              <w:rPr>
                <w:sz w:val="28"/>
                <w:szCs w:val="28"/>
                <w:lang w:val="uk-UA"/>
              </w:rPr>
              <w:t>8</w:t>
            </w:r>
          </w:p>
        </w:tc>
        <w:tc>
          <w:tcPr>
            <w:tcW w:w="3600" w:type="dxa"/>
          </w:tcPr>
          <w:p w:rsidR="00EE227C" w:rsidRPr="00AA423C" w:rsidRDefault="00EE227C" w:rsidP="00AA423C">
            <w:pPr>
              <w:rPr>
                <w:sz w:val="28"/>
                <w:szCs w:val="28"/>
                <w:lang w:val="uk-UA"/>
              </w:rPr>
            </w:pPr>
            <w:r>
              <w:rPr>
                <w:sz w:val="28"/>
                <w:szCs w:val="28"/>
                <w:lang w:val="uk-UA"/>
              </w:rPr>
              <w:t xml:space="preserve">Повернено кошти, що залишилися невикористаними при купівлі, - </w:t>
            </w:r>
            <w:r w:rsidRPr="00646F78">
              <w:rPr>
                <w:sz w:val="28"/>
                <w:szCs w:val="28"/>
              </w:rPr>
              <w:t>$</w:t>
            </w:r>
            <w:r>
              <w:rPr>
                <w:sz w:val="28"/>
                <w:szCs w:val="28"/>
                <w:lang w:val="uk-UA"/>
              </w:rPr>
              <w:t>5000:</w:t>
            </w:r>
            <w:r w:rsidRPr="00E3477C">
              <w:rPr>
                <w:sz w:val="28"/>
                <w:szCs w:val="28"/>
              </w:rPr>
              <w:t>43</w:t>
            </w:r>
            <w:r>
              <w:rPr>
                <w:sz w:val="28"/>
                <w:szCs w:val="28"/>
                <w:lang w:val="uk-UA"/>
              </w:rPr>
              <w:t>000-</w:t>
            </w:r>
            <w:r w:rsidRPr="00E3477C">
              <w:rPr>
                <w:sz w:val="28"/>
                <w:szCs w:val="28"/>
              </w:rPr>
              <w:t>41</w:t>
            </w:r>
            <w:r>
              <w:rPr>
                <w:sz w:val="28"/>
                <w:szCs w:val="28"/>
                <w:lang w:val="uk-UA"/>
              </w:rPr>
              <w:t>500-</w:t>
            </w:r>
            <w:r w:rsidRPr="00E3477C">
              <w:rPr>
                <w:sz w:val="28"/>
                <w:szCs w:val="28"/>
              </w:rPr>
              <w:t>325</w:t>
            </w:r>
            <w:r w:rsidR="00AA423C">
              <w:rPr>
                <w:sz w:val="28"/>
                <w:szCs w:val="28"/>
                <w:lang w:val="uk-UA"/>
              </w:rPr>
              <w:t>- 207</w:t>
            </w:r>
          </w:p>
        </w:tc>
        <w:tc>
          <w:tcPr>
            <w:tcW w:w="1378" w:type="dxa"/>
            <w:vAlign w:val="center"/>
          </w:tcPr>
          <w:p w:rsidR="00EE227C" w:rsidRDefault="00EE227C" w:rsidP="00AA423C">
            <w:pPr>
              <w:jc w:val="center"/>
              <w:rPr>
                <w:b/>
                <w:sz w:val="28"/>
                <w:szCs w:val="28"/>
                <w:lang w:val="uk-UA"/>
              </w:rPr>
            </w:pPr>
            <w:r>
              <w:rPr>
                <w:b/>
                <w:sz w:val="28"/>
                <w:szCs w:val="28"/>
                <w:lang w:val="uk-UA"/>
              </w:rPr>
              <w:t>311</w:t>
            </w:r>
          </w:p>
        </w:tc>
        <w:tc>
          <w:tcPr>
            <w:tcW w:w="1193" w:type="dxa"/>
            <w:vAlign w:val="center"/>
          </w:tcPr>
          <w:p w:rsidR="00EE227C" w:rsidRDefault="00EE227C" w:rsidP="00AA423C">
            <w:pPr>
              <w:jc w:val="center"/>
              <w:rPr>
                <w:b/>
                <w:sz w:val="28"/>
                <w:szCs w:val="28"/>
                <w:lang w:val="uk-UA"/>
              </w:rPr>
            </w:pPr>
            <w:r>
              <w:rPr>
                <w:b/>
                <w:sz w:val="28"/>
                <w:szCs w:val="28"/>
                <w:lang w:val="uk-UA"/>
              </w:rPr>
              <w:t>333</w:t>
            </w:r>
          </w:p>
        </w:tc>
        <w:tc>
          <w:tcPr>
            <w:tcW w:w="1391" w:type="dxa"/>
            <w:vAlign w:val="center"/>
          </w:tcPr>
          <w:p w:rsidR="00EE227C" w:rsidRPr="00646F78" w:rsidRDefault="00AA423C" w:rsidP="00AA423C">
            <w:pPr>
              <w:jc w:val="center"/>
              <w:rPr>
                <w:sz w:val="28"/>
                <w:szCs w:val="28"/>
                <w:lang w:val="uk-UA"/>
              </w:rPr>
            </w:pPr>
            <w:r w:rsidRPr="00AA423C">
              <w:rPr>
                <w:sz w:val="28"/>
                <w:szCs w:val="28"/>
                <w:lang w:val="uk-UA"/>
              </w:rPr>
              <w:t>968</w:t>
            </w:r>
            <w:r w:rsidR="00EE227C" w:rsidRPr="00AA423C">
              <w:rPr>
                <w:sz w:val="28"/>
                <w:szCs w:val="28"/>
                <w:lang w:val="en-US"/>
              </w:rPr>
              <w:t xml:space="preserve"> </w:t>
            </w:r>
            <w:r w:rsidR="00EE227C" w:rsidRPr="00AA423C">
              <w:rPr>
                <w:sz w:val="28"/>
                <w:szCs w:val="28"/>
                <w:lang w:val="uk-UA"/>
              </w:rPr>
              <w:t>грн</w:t>
            </w:r>
            <w:r w:rsidR="00EE227C">
              <w:rPr>
                <w:sz w:val="28"/>
                <w:szCs w:val="28"/>
                <w:lang w:val="uk-UA"/>
              </w:rPr>
              <w:t>.</w:t>
            </w:r>
          </w:p>
        </w:tc>
        <w:tc>
          <w:tcPr>
            <w:tcW w:w="1118" w:type="dxa"/>
            <w:vAlign w:val="center"/>
          </w:tcPr>
          <w:p w:rsidR="00EE227C" w:rsidRPr="0062512F" w:rsidRDefault="00EE227C" w:rsidP="00AA423C">
            <w:pPr>
              <w:jc w:val="center"/>
              <w:rPr>
                <w:sz w:val="28"/>
                <w:szCs w:val="28"/>
                <w:lang w:val="uk-UA"/>
              </w:rPr>
            </w:pPr>
            <w:r>
              <w:rPr>
                <w:sz w:val="28"/>
                <w:szCs w:val="28"/>
                <w:lang w:val="uk-UA"/>
              </w:rPr>
              <w:t>-</w:t>
            </w:r>
          </w:p>
        </w:tc>
        <w:tc>
          <w:tcPr>
            <w:tcW w:w="996" w:type="dxa"/>
            <w:vAlign w:val="center"/>
          </w:tcPr>
          <w:p w:rsidR="00EE227C" w:rsidRPr="0062512F" w:rsidRDefault="00EE227C" w:rsidP="00AA423C">
            <w:pPr>
              <w:jc w:val="center"/>
              <w:rPr>
                <w:sz w:val="28"/>
                <w:szCs w:val="28"/>
                <w:lang w:val="uk-UA"/>
              </w:rPr>
            </w:pPr>
            <w:r>
              <w:rPr>
                <w:sz w:val="28"/>
                <w:szCs w:val="28"/>
                <w:lang w:val="uk-UA"/>
              </w:rPr>
              <w:t>-</w:t>
            </w:r>
          </w:p>
        </w:tc>
      </w:tr>
    </w:tbl>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Default="00EE227C" w:rsidP="00EE227C">
      <w:pPr>
        <w:jc w:val="both"/>
        <w:rPr>
          <w:b/>
          <w:lang w:val="uk-UA"/>
        </w:rPr>
      </w:pPr>
    </w:p>
    <w:p w:rsidR="00EE227C" w:rsidRPr="00697FBA" w:rsidRDefault="00EE227C" w:rsidP="00EE227C">
      <w:pPr>
        <w:jc w:val="center"/>
        <w:rPr>
          <w:b/>
          <w:sz w:val="32"/>
          <w:szCs w:val="32"/>
          <w:lang w:val="uk-UA"/>
        </w:rPr>
      </w:pPr>
      <w:r w:rsidRPr="00697FBA">
        <w:rPr>
          <w:b/>
          <w:sz w:val="32"/>
          <w:szCs w:val="32"/>
          <w:lang w:val="uk-UA"/>
        </w:rPr>
        <w:t>Облік операцій з продажу іноземної валюти</w:t>
      </w:r>
    </w:p>
    <w:p w:rsidR="00EE227C" w:rsidRDefault="00EE227C" w:rsidP="00EE227C">
      <w:pPr>
        <w:ind w:left="360"/>
        <w:rPr>
          <w:b/>
          <w:sz w:val="32"/>
          <w:szCs w:val="32"/>
          <w:lang w:val="uk-UA"/>
        </w:rPr>
      </w:pPr>
    </w:p>
    <w:tbl>
      <w:tblPr>
        <w:tblStyle w:val="a4"/>
        <w:tblW w:w="0" w:type="auto"/>
        <w:tblLayout w:type="fixed"/>
        <w:tblLook w:val="01E0" w:firstRow="1" w:lastRow="1" w:firstColumn="1" w:lastColumn="1" w:noHBand="0" w:noVBand="0"/>
      </w:tblPr>
      <w:tblGrid>
        <w:gridCol w:w="752"/>
        <w:gridCol w:w="3609"/>
        <w:gridCol w:w="1276"/>
        <w:gridCol w:w="1275"/>
        <w:gridCol w:w="1333"/>
        <w:gridCol w:w="1098"/>
        <w:gridCol w:w="1078"/>
      </w:tblGrid>
      <w:tr w:rsidR="00EE227C" w:rsidTr="00AA423C">
        <w:tc>
          <w:tcPr>
            <w:tcW w:w="752" w:type="dxa"/>
            <w:vMerge w:val="restart"/>
          </w:tcPr>
          <w:p w:rsidR="00EE227C" w:rsidRDefault="00EE227C" w:rsidP="00AA423C">
            <w:pPr>
              <w:rPr>
                <w:b/>
                <w:sz w:val="28"/>
                <w:szCs w:val="28"/>
                <w:lang w:val="uk-UA"/>
              </w:rPr>
            </w:pPr>
            <w:r>
              <w:rPr>
                <w:b/>
                <w:sz w:val="28"/>
                <w:szCs w:val="28"/>
                <w:lang w:val="uk-UA"/>
              </w:rPr>
              <w:t>№</w:t>
            </w:r>
          </w:p>
          <w:p w:rsidR="00EE227C" w:rsidRDefault="00EE227C" w:rsidP="00AA423C">
            <w:pPr>
              <w:rPr>
                <w:b/>
                <w:sz w:val="28"/>
                <w:szCs w:val="28"/>
                <w:lang w:val="uk-UA"/>
              </w:rPr>
            </w:pPr>
            <w:r>
              <w:rPr>
                <w:b/>
                <w:sz w:val="28"/>
                <w:szCs w:val="28"/>
                <w:lang w:val="uk-UA"/>
              </w:rPr>
              <w:t>п/</w:t>
            </w:r>
            <w:proofErr w:type="spellStart"/>
            <w:r>
              <w:rPr>
                <w:b/>
                <w:sz w:val="28"/>
                <w:szCs w:val="28"/>
                <w:lang w:val="uk-UA"/>
              </w:rPr>
              <w:t>п</w:t>
            </w:r>
            <w:proofErr w:type="spellEnd"/>
          </w:p>
        </w:tc>
        <w:tc>
          <w:tcPr>
            <w:tcW w:w="3609" w:type="dxa"/>
            <w:vMerge w:val="restart"/>
            <w:vAlign w:val="center"/>
          </w:tcPr>
          <w:p w:rsidR="00EE227C" w:rsidRDefault="00EE227C" w:rsidP="00AA423C">
            <w:pPr>
              <w:jc w:val="center"/>
              <w:rPr>
                <w:b/>
                <w:sz w:val="28"/>
                <w:szCs w:val="28"/>
                <w:lang w:val="uk-UA"/>
              </w:rPr>
            </w:pPr>
            <w:r>
              <w:rPr>
                <w:b/>
                <w:sz w:val="28"/>
                <w:szCs w:val="28"/>
                <w:lang w:val="uk-UA"/>
              </w:rPr>
              <w:t>Найменування операції</w:t>
            </w:r>
          </w:p>
        </w:tc>
        <w:tc>
          <w:tcPr>
            <w:tcW w:w="2551" w:type="dxa"/>
            <w:gridSpan w:val="2"/>
            <w:vAlign w:val="center"/>
          </w:tcPr>
          <w:p w:rsidR="00EE227C" w:rsidRDefault="00EE227C" w:rsidP="00AA423C">
            <w:pPr>
              <w:jc w:val="center"/>
              <w:rPr>
                <w:b/>
                <w:sz w:val="28"/>
                <w:szCs w:val="28"/>
                <w:lang w:val="uk-UA"/>
              </w:rPr>
            </w:pPr>
            <w:r>
              <w:rPr>
                <w:b/>
                <w:sz w:val="28"/>
                <w:szCs w:val="28"/>
                <w:lang w:val="uk-UA"/>
              </w:rPr>
              <w:t>Кореспонденція рахунків</w:t>
            </w:r>
          </w:p>
        </w:tc>
        <w:tc>
          <w:tcPr>
            <w:tcW w:w="1333" w:type="dxa"/>
            <w:vMerge w:val="restart"/>
            <w:vAlign w:val="center"/>
          </w:tcPr>
          <w:p w:rsidR="00EE227C" w:rsidRDefault="00EE227C" w:rsidP="00AA423C">
            <w:pPr>
              <w:jc w:val="center"/>
              <w:rPr>
                <w:b/>
                <w:sz w:val="28"/>
                <w:szCs w:val="28"/>
                <w:lang w:val="uk-UA"/>
              </w:rPr>
            </w:pPr>
            <w:r>
              <w:rPr>
                <w:b/>
                <w:sz w:val="28"/>
                <w:szCs w:val="28"/>
                <w:lang w:val="uk-UA"/>
              </w:rPr>
              <w:t>Сума</w:t>
            </w:r>
          </w:p>
        </w:tc>
        <w:tc>
          <w:tcPr>
            <w:tcW w:w="2176" w:type="dxa"/>
            <w:gridSpan w:val="2"/>
          </w:tcPr>
          <w:p w:rsidR="00EE227C" w:rsidRDefault="00EE227C" w:rsidP="00AA423C">
            <w:pPr>
              <w:rPr>
                <w:b/>
                <w:sz w:val="28"/>
                <w:szCs w:val="28"/>
                <w:lang w:val="uk-UA"/>
              </w:rPr>
            </w:pPr>
            <w:r>
              <w:rPr>
                <w:b/>
                <w:sz w:val="28"/>
                <w:szCs w:val="28"/>
                <w:lang w:val="uk-UA"/>
              </w:rPr>
              <w:t>Податковий облік,</w:t>
            </w:r>
          </w:p>
          <w:p w:rsidR="00EE227C" w:rsidRDefault="00EE227C" w:rsidP="00AA423C">
            <w:pPr>
              <w:rPr>
                <w:b/>
                <w:sz w:val="28"/>
                <w:szCs w:val="28"/>
                <w:lang w:val="uk-UA"/>
              </w:rPr>
            </w:pPr>
            <w:r>
              <w:rPr>
                <w:b/>
                <w:sz w:val="28"/>
                <w:szCs w:val="28"/>
                <w:lang w:val="uk-UA"/>
              </w:rPr>
              <w:t>грн.</w:t>
            </w:r>
          </w:p>
        </w:tc>
      </w:tr>
      <w:tr w:rsidR="00EE227C" w:rsidTr="00AA423C">
        <w:tc>
          <w:tcPr>
            <w:tcW w:w="752" w:type="dxa"/>
            <w:vMerge/>
          </w:tcPr>
          <w:p w:rsidR="00EE227C" w:rsidRDefault="00EE227C" w:rsidP="00AA423C">
            <w:pPr>
              <w:rPr>
                <w:b/>
                <w:sz w:val="28"/>
                <w:szCs w:val="28"/>
                <w:lang w:val="uk-UA"/>
              </w:rPr>
            </w:pPr>
          </w:p>
        </w:tc>
        <w:tc>
          <w:tcPr>
            <w:tcW w:w="3609" w:type="dxa"/>
            <w:vMerge/>
          </w:tcPr>
          <w:p w:rsidR="00EE227C" w:rsidRDefault="00EE227C" w:rsidP="00AA423C">
            <w:pPr>
              <w:rPr>
                <w:b/>
                <w:sz w:val="28"/>
                <w:szCs w:val="28"/>
                <w:lang w:val="uk-UA"/>
              </w:rPr>
            </w:pPr>
          </w:p>
        </w:tc>
        <w:tc>
          <w:tcPr>
            <w:tcW w:w="1276" w:type="dxa"/>
            <w:vAlign w:val="center"/>
          </w:tcPr>
          <w:p w:rsidR="00EE227C" w:rsidRDefault="00EE227C" w:rsidP="00AA423C">
            <w:pPr>
              <w:jc w:val="center"/>
              <w:rPr>
                <w:b/>
                <w:sz w:val="28"/>
                <w:szCs w:val="28"/>
                <w:lang w:val="uk-UA"/>
              </w:rPr>
            </w:pPr>
            <w:proofErr w:type="spellStart"/>
            <w:r>
              <w:rPr>
                <w:b/>
                <w:sz w:val="28"/>
                <w:szCs w:val="28"/>
                <w:lang w:val="uk-UA"/>
              </w:rPr>
              <w:t>Дт</w:t>
            </w:r>
            <w:proofErr w:type="spellEnd"/>
          </w:p>
        </w:tc>
        <w:tc>
          <w:tcPr>
            <w:tcW w:w="1275" w:type="dxa"/>
            <w:vAlign w:val="center"/>
          </w:tcPr>
          <w:p w:rsidR="00EE227C" w:rsidRDefault="00EE227C" w:rsidP="00AA423C">
            <w:pPr>
              <w:jc w:val="center"/>
              <w:rPr>
                <w:b/>
                <w:sz w:val="28"/>
                <w:szCs w:val="28"/>
                <w:lang w:val="uk-UA"/>
              </w:rPr>
            </w:pPr>
            <w:proofErr w:type="spellStart"/>
            <w:r>
              <w:rPr>
                <w:b/>
                <w:sz w:val="28"/>
                <w:szCs w:val="28"/>
                <w:lang w:val="uk-UA"/>
              </w:rPr>
              <w:t>Кт</w:t>
            </w:r>
            <w:proofErr w:type="spellEnd"/>
          </w:p>
        </w:tc>
        <w:tc>
          <w:tcPr>
            <w:tcW w:w="1333" w:type="dxa"/>
            <w:vMerge/>
          </w:tcPr>
          <w:p w:rsidR="00EE227C" w:rsidRDefault="00EE227C" w:rsidP="00AA423C">
            <w:pPr>
              <w:rPr>
                <w:b/>
                <w:sz w:val="28"/>
                <w:szCs w:val="28"/>
                <w:lang w:val="uk-UA"/>
              </w:rPr>
            </w:pPr>
          </w:p>
        </w:tc>
        <w:tc>
          <w:tcPr>
            <w:tcW w:w="1098" w:type="dxa"/>
            <w:vAlign w:val="center"/>
          </w:tcPr>
          <w:p w:rsidR="00EE227C" w:rsidRDefault="00EE227C" w:rsidP="00AA423C">
            <w:pPr>
              <w:jc w:val="center"/>
              <w:rPr>
                <w:b/>
                <w:sz w:val="28"/>
                <w:szCs w:val="28"/>
                <w:lang w:val="uk-UA"/>
              </w:rPr>
            </w:pPr>
            <w:r>
              <w:rPr>
                <w:b/>
                <w:sz w:val="28"/>
                <w:szCs w:val="28"/>
                <w:lang w:val="uk-UA"/>
              </w:rPr>
              <w:t>ВД</w:t>
            </w:r>
          </w:p>
        </w:tc>
        <w:tc>
          <w:tcPr>
            <w:tcW w:w="1078" w:type="dxa"/>
            <w:vAlign w:val="center"/>
          </w:tcPr>
          <w:p w:rsidR="00EE227C" w:rsidRDefault="00EE227C" w:rsidP="00AA423C">
            <w:pPr>
              <w:jc w:val="center"/>
              <w:rPr>
                <w:b/>
                <w:sz w:val="28"/>
                <w:szCs w:val="28"/>
                <w:lang w:val="uk-UA"/>
              </w:rPr>
            </w:pPr>
            <w:r>
              <w:rPr>
                <w:b/>
                <w:sz w:val="28"/>
                <w:szCs w:val="28"/>
                <w:lang w:val="uk-UA"/>
              </w:rPr>
              <w:t>ВВ</w:t>
            </w:r>
          </w:p>
        </w:tc>
      </w:tr>
      <w:tr w:rsidR="00EE227C" w:rsidTr="00AA423C">
        <w:tc>
          <w:tcPr>
            <w:tcW w:w="752" w:type="dxa"/>
            <w:vAlign w:val="center"/>
          </w:tcPr>
          <w:p w:rsidR="00EE227C" w:rsidRPr="00697FBA" w:rsidRDefault="00EE227C" w:rsidP="00AA423C">
            <w:pPr>
              <w:jc w:val="center"/>
              <w:rPr>
                <w:sz w:val="28"/>
                <w:szCs w:val="28"/>
                <w:lang w:val="uk-UA"/>
              </w:rPr>
            </w:pPr>
            <w:r w:rsidRPr="00697FBA">
              <w:rPr>
                <w:sz w:val="28"/>
                <w:szCs w:val="28"/>
                <w:lang w:val="uk-UA"/>
              </w:rPr>
              <w:t>1</w:t>
            </w:r>
          </w:p>
        </w:tc>
        <w:tc>
          <w:tcPr>
            <w:tcW w:w="3609" w:type="dxa"/>
          </w:tcPr>
          <w:p w:rsidR="00EE227C" w:rsidRDefault="00EE227C" w:rsidP="00AA423C">
            <w:pPr>
              <w:rPr>
                <w:sz w:val="28"/>
                <w:szCs w:val="28"/>
                <w:lang w:val="uk-UA"/>
              </w:rPr>
            </w:pPr>
            <w:r>
              <w:rPr>
                <w:sz w:val="28"/>
                <w:szCs w:val="28"/>
                <w:lang w:val="uk-UA"/>
              </w:rPr>
              <w:t>Перераховано іноземну валюту для продажу:</w:t>
            </w:r>
          </w:p>
          <w:p w:rsidR="00EE227C" w:rsidRPr="00697FBA" w:rsidRDefault="00EE227C" w:rsidP="00AA423C">
            <w:pPr>
              <w:rPr>
                <w:sz w:val="28"/>
                <w:szCs w:val="28"/>
                <w:lang w:val="uk-UA"/>
              </w:rPr>
            </w:pPr>
            <w:r>
              <w:rPr>
                <w:sz w:val="28"/>
                <w:szCs w:val="28"/>
                <w:lang w:val="uk-UA"/>
              </w:rPr>
              <w:t xml:space="preserve">(5000 дол. США за курсом НБУ – </w:t>
            </w:r>
            <w:r w:rsidRPr="00E3477C">
              <w:rPr>
                <w:sz w:val="28"/>
                <w:szCs w:val="28"/>
              </w:rPr>
              <w:t>8</w:t>
            </w:r>
            <w:r>
              <w:rPr>
                <w:sz w:val="28"/>
                <w:szCs w:val="28"/>
                <w:lang w:val="uk-UA"/>
              </w:rPr>
              <w:t>,3 грн. за 1 дол. США)</w:t>
            </w:r>
          </w:p>
        </w:tc>
        <w:tc>
          <w:tcPr>
            <w:tcW w:w="1276" w:type="dxa"/>
            <w:vAlign w:val="center"/>
          </w:tcPr>
          <w:p w:rsidR="00EE227C" w:rsidRDefault="00EE227C" w:rsidP="00AA423C">
            <w:pPr>
              <w:jc w:val="center"/>
              <w:rPr>
                <w:b/>
                <w:sz w:val="28"/>
                <w:szCs w:val="28"/>
                <w:lang w:val="uk-UA"/>
              </w:rPr>
            </w:pPr>
            <w:r>
              <w:rPr>
                <w:b/>
                <w:sz w:val="28"/>
                <w:szCs w:val="28"/>
                <w:lang w:val="uk-UA"/>
              </w:rPr>
              <w:t>334</w:t>
            </w:r>
          </w:p>
        </w:tc>
        <w:tc>
          <w:tcPr>
            <w:tcW w:w="1275" w:type="dxa"/>
            <w:vAlign w:val="center"/>
          </w:tcPr>
          <w:p w:rsidR="00EE227C" w:rsidRDefault="00EE227C" w:rsidP="00AA423C">
            <w:pPr>
              <w:jc w:val="center"/>
              <w:rPr>
                <w:b/>
                <w:sz w:val="28"/>
                <w:szCs w:val="28"/>
                <w:lang w:val="uk-UA"/>
              </w:rPr>
            </w:pPr>
            <w:r>
              <w:rPr>
                <w:b/>
                <w:sz w:val="28"/>
                <w:szCs w:val="28"/>
                <w:lang w:val="uk-UA"/>
              </w:rPr>
              <w:t>312</w:t>
            </w:r>
          </w:p>
        </w:tc>
        <w:tc>
          <w:tcPr>
            <w:tcW w:w="1333" w:type="dxa"/>
            <w:vAlign w:val="center"/>
          </w:tcPr>
          <w:p w:rsidR="00EE227C" w:rsidRDefault="00EE227C" w:rsidP="00AA423C">
            <w:pPr>
              <w:jc w:val="center"/>
              <w:rPr>
                <w:sz w:val="28"/>
                <w:szCs w:val="28"/>
                <w:lang w:val="uk-UA"/>
              </w:rPr>
            </w:pPr>
            <w:r>
              <w:rPr>
                <w:sz w:val="28"/>
                <w:szCs w:val="28"/>
                <w:lang w:val="en-US"/>
              </w:rPr>
              <w:t>$</w:t>
            </w:r>
            <w:r>
              <w:rPr>
                <w:sz w:val="28"/>
                <w:szCs w:val="28"/>
                <w:lang w:val="uk-UA"/>
              </w:rPr>
              <w:t>5000/</w:t>
            </w:r>
          </w:p>
          <w:p w:rsidR="00EE227C" w:rsidRPr="0062512F" w:rsidRDefault="00EE227C" w:rsidP="00AA423C">
            <w:pPr>
              <w:jc w:val="center"/>
              <w:rPr>
                <w:sz w:val="28"/>
                <w:szCs w:val="28"/>
                <w:lang w:val="uk-UA"/>
              </w:rPr>
            </w:pPr>
            <w:r>
              <w:rPr>
                <w:sz w:val="28"/>
                <w:szCs w:val="28"/>
                <w:lang w:val="en-US"/>
              </w:rPr>
              <w:t>415</w:t>
            </w:r>
            <w:r>
              <w:rPr>
                <w:sz w:val="28"/>
                <w:szCs w:val="28"/>
                <w:lang w:val="uk-UA"/>
              </w:rPr>
              <w:t>00 грн.</w:t>
            </w:r>
          </w:p>
        </w:tc>
        <w:tc>
          <w:tcPr>
            <w:tcW w:w="1098"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1078"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752" w:type="dxa"/>
            <w:vAlign w:val="center"/>
          </w:tcPr>
          <w:p w:rsidR="00EE227C" w:rsidRPr="00697FBA" w:rsidRDefault="00EE227C" w:rsidP="00AA423C">
            <w:pPr>
              <w:jc w:val="center"/>
              <w:rPr>
                <w:sz w:val="28"/>
                <w:szCs w:val="28"/>
                <w:lang w:val="uk-UA"/>
              </w:rPr>
            </w:pPr>
            <w:r w:rsidRPr="00697FBA">
              <w:rPr>
                <w:sz w:val="28"/>
                <w:szCs w:val="28"/>
                <w:lang w:val="uk-UA"/>
              </w:rPr>
              <w:t>2</w:t>
            </w:r>
          </w:p>
        </w:tc>
        <w:tc>
          <w:tcPr>
            <w:tcW w:w="3609" w:type="dxa"/>
          </w:tcPr>
          <w:p w:rsidR="00EE227C" w:rsidRPr="00697FBA" w:rsidRDefault="00EE227C" w:rsidP="00AA423C">
            <w:pPr>
              <w:rPr>
                <w:sz w:val="28"/>
                <w:szCs w:val="28"/>
                <w:lang w:val="uk-UA"/>
              </w:rPr>
            </w:pPr>
            <w:r w:rsidRPr="00697FBA">
              <w:rPr>
                <w:sz w:val="28"/>
                <w:szCs w:val="28"/>
                <w:lang w:val="uk-UA"/>
              </w:rPr>
              <w:t>Відображено курсову різницю між курсом, за яким обліковували валюти</w:t>
            </w:r>
            <w:r>
              <w:rPr>
                <w:sz w:val="28"/>
                <w:szCs w:val="28"/>
                <w:lang w:val="uk-UA"/>
              </w:rPr>
              <w:t xml:space="preserve">, </w:t>
            </w:r>
            <w:r w:rsidRPr="00697FBA">
              <w:rPr>
                <w:sz w:val="28"/>
                <w:szCs w:val="28"/>
                <w:lang w:val="uk-UA"/>
              </w:rPr>
              <w:t xml:space="preserve"> і курсом на день її перерахування на продаж:</w:t>
            </w:r>
            <w:r>
              <w:rPr>
                <w:sz w:val="28"/>
                <w:szCs w:val="28"/>
                <w:lang w:val="uk-UA"/>
              </w:rPr>
              <w:t xml:space="preserve"> (</w:t>
            </w:r>
            <w:r w:rsidRPr="00E3477C">
              <w:rPr>
                <w:sz w:val="28"/>
                <w:szCs w:val="28"/>
              </w:rPr>
              <w:t>8</w:t>
            </w:r>
            <w:r>
              <w:rPr>
                <w:sz w:val="28"/>
                <w:szCs w:val="28"/>
                <w:lang w:val="uk-UA"/>
              </w:rPr>
              <w:t xml:space="preserve">,3 – </w:t>
            </w:r>
            <w:r w:rsidRPr="00E3477C">
              <w:rPr>
                <w:sz w:val="28"/>
                <w:szCs w:val="28"/>
              </w:rPr>
              <w:t>8</w:t>
            </w:r>
            <w:r>
              <w:rPr>
                <w:sz w:val="28"/>
                <w:szCs w:val="28"/>
                <w:lang w:val="uk-UA"/>
              </w:rPr>
              <w:t>,27) × 5000 = 150</w:t>
            </w:r>
          </w:p>
        </w:tc>
        <w:tc>
          <w:tcPr>
            <w:tcW w:w="1276" w:type="dxa"/>
            <w:vAlign w:val="center"/>
          </w:tcPr>
          <w:p w:rsidR="00EE227C" w:rsidRDefault="00EE227C" w:rsidP="00AA423C">
            <w:pPr>
              <w:jc w:val="center"/>
              <w:rPr>
                <w:b/>
                <w:sz w:val="28"/>
                <w:szCs w:val="28"/>
                <w:lang w:val="uk-UA"/>
              </w:rPr>
            </w:pPr>
            <w:r>
              <w:rPr>
                <w:b/>
                <w:sz w:val="28"/>
                <w:szCs w:val="28"/>
                <w:lang w:val="uk-UA"/>
              </w:rPr>
              <w:t>945</w:t>
            </w:r>
          </w:p>
        </w:tc>
        <w:tc>
          <w:tcPr>
            <w:tcW w:w="1275" w:type="dxa"/>
            <w:vAlign w:val="center"/>
          </w:tcPr>
          <w:p w:rsidR="00EE227C" w:rsidRDefault="00EE227C" w:rsidP="00AA423C">
            <w:pPr>
              <w:jc w:val="center"/>
              <w:rPr>
                <w:b/>
                <w:sz w:val="28"/>
                <w:szCs w:val="28"/>
                <w:lang w:val="uk-UA"/>
              </w:rPr>
            </w:pPr>
            <w:r>
              <w:rPr>
                <w:b/>
                <w:sz w:val="28"/>
                <w:szCs w:val="28"/>
                <w:lang w:val="uk-UA"/>
              </w:rPr>
              <w:t>312</w:t>
            </w:r>
          </w:p>
        </w:tc>
        <w:tc>
          <w:tcPr>
            <w:tcW w:w="1333" w:type="dxa"/>
            <w:vAlign w:val="center"/>
          </w:tcPr>
          <w:p w:rsidR="00EE227C" w:rsidRPr="0062512F" w:rsidRDefault="00EE227C" w:rsidP="00AA423C">
            <w:pPr>
              <w:jc w:val="center"/>
              <w:rPr>
                <w:sz w:val="28"/>
                <w:szCs w:val="28"/>
                <w:lang w:val="uk-UA"/>
              </w:rPr>
            </w:pPr>
            <w:r w:rsidRPr="0062512F">
              <w:rPr>
                <w:sz w:val="28"/>
                <w:szCs w:val="28"/>
                <w:lang w:val="uk-UA"/>
              </w:rPr>
              <w:t>150 грн.</w:t>
            </w:r>
          </w:p>
        </w:tc>
        <w:tc>
          <w:tcPr>
            <w:tcW w:w="1098"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1078"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752" w:type="dxa"/>
            <w:vAlign w:val="center"/>
          </w:tcPr>
          <w:p w:rsidR="00EE227C" w:rsidRPr="00697FBA" w:rsidRDefault="00EE227C" w:rsidP="00AA423C">
            <w:pPr>
              <w:jc w:val="center"/>
              <w:rPr>
                <w:sz w:val="28"/>
                <w:szCs w:val="28"/>
                <w:lang w:val="uk-UA"/>
              </w:rPr>
            </w:pPr>
            <w:r w:rsidRPr="00697FBA">
              <w:rPr>
                <w:sz w:val="28"/>
                <w:szCs w:val="28"/>
                <w:lang w:val="uk-UA"/>
              </w:rPr>
              <w:t>3</w:t>
            </w:r>
          </w:p>
        </w:tc>
        <w:tc>
          <w:tcPr>
            <w:tcW w:w="3609" w:type="dxa"/>
          </w:tcPr>
          <w:p w:rsidR="00EE227C" w:rsidRPr="0062512F" w:rsidRDefault="00EE227C" w:rsidP="00AA423C">
            <w:pPr>
              <w:rPr>
                <w:sz w:val="28"/>
                <w:szCs w:val="28"/>
                <w:lang w:val="uk-UA"/>
              </w:rPr>
            </w:pPr>
            <w:r w:rsidRPr="0062512F">
              <w:rPr>
                <w:sz w:val="28"/>
                <w:szCs w:val="28"/>
                <w:lang w:val="uk-UA"/>
              </w:rPr>
              <w:t xml:space="preserve">Отримано кошти від продажу валюти – </w:t>
            </w:r>
            <w:r w:rsidRPr="00E3477C">
              <w:rPr>
                <w:sz w:val="28"/>
                <w:szCs w:val="28"/>
              </w:rPr>
              <w:t>41</w:t>
            </w:r>
            <w:r w:rsidRPr="0062512F">
              <w:rPr>
                <w:sz w:val="28"/>
                <w:szCs w:val="28"/>
                <w:lang w:val="uk-UA"/>
              </w:rPr>
              <w:t>900 грн. (за вирахуванням комісійної винагороди банку – 100</w:t>
            </w:r>
            <w:r>
              <w:rPr>
                <w:sz w:val="28"/>
                <w:szCs w:val="28"/>
                <w:lang w:val="uk-UA"/>
              </w:rPr>
              <w:t xml:space="preserve"> грн.</w:t>
            </w:r>
            <w:r w:rsidRPr="0062512F">
              <w:rPr>
                <w:sz w:val="28"/>
                <w:szCs w:val="28"/>
                <w:lang w:val="uk-UA"/>
              </w:rPr>
              <w:t>)</w:t>
            </w:r>
          </w:p>
        </w:tc>
        <w:tc>
          <w:tcPr>
            <w:tcW w:w="1276" w:type="dxa"/>
            <w:vAlign w:val="center"/>
          </w:tcPr>
          <w:p w:rsidR="00EE227C" w:rsidRDefault="00EE227C" w:rsidP="00AA423C">
            <w:pPr>
              <w:jc w:val="center"/>
              <w:rPr>
                <w:b/>
                <w:sz w:val="28"/>
                <w:szCs w:val="28"/>
                <w:lang w:val="uk-UA"/>
              </w:rPr>
            </w:pPr>
            <w:r>
              <w:rPr>
                <w:b/>
                <w:sz w:val="28"/>
                <w:szCs w:val="28"/>
                <w:lang w:val="uk-UA"/>
              </w:rPr>
              <w:t>311</w:t>
            </w:r>
          </w:p>
        </w:tc>
        <w:tc>
          <w:tcPr>
            <w:tcW w:w="1275" w:type="dxa"/>
            <w:vAlign w:val="center"/>
          </w:tcPr>
          <w:p w:rsidR="00EE227C" w:rsidRDefault="00EE227C" w:rsidP="00AA423C">
            <w:pPr>
              <w:jc w:val="center"/>
              <w:rPr>
                <w:b/>
                <w:sz w:val="28"/>
                <w:szCs w:val="28"/>
                <w:lang w:val="uk-UA"/>
              </w:rPr>
            </w:pPr>
            <w:r>
              <w:rPr>
                <w:b/>
                <w:sz w:val="28"/>
                <w:szCs w:val="28"/>
                <w:lang w:val="uk-UA"/>
              </w:rPr>
              <w:t>711</w:t>
            </w:r>
          </w:p>
        </w:tc>
        <w:tc>
          <w:tcPr>
            <w:tcW w:w="1333" w:type="dxa"/>
            <w:vAlign w:val="center"/>
          </w:tcPr>
          <w:p w:rsidR="00EE227C" w:rsidRPr="0062512F" w:rsidRDefault="00EE227C" w:rsidP="00AA423C">
            <w:pPr>
              <w:jc w:val="center"/>
              <w:rPr>
                <w:sz w:val="28"/>
                <w:szCs w:val="28"/>
                <w:lang w:val="uk-UA"/>
              </w:rPr>
            </w:pPr>
            <w:r>
              <w:rPr>
                <w:sz w:val="28"/>
                <w:szCs w:val="28"/>
                <w:lang w:val="en-US"/>
              </w:rPr>
              <w:t>419</w:t>
            </w:r>
            <w:r w:rsidRPr="0062512F">
              <w:rPr>
                <w:sz w:val="28"/>
                <w:szCs w:val="28"/>
                <w:lang w:val="uk-UA"/>
              </w:rPr>
              <w:t>00 грн.</w:t>
            </w:r>
          </w:p>
        </w:tc>
        <w:tc>
          <w:tcPr>
            <w:tcW w:w="1098" w:type="dxa"/>
            <w:vAlign w:val="center"/>
          </w:tcPr>
          <w:p w:rsidR="00EE227C" w:rsidRPr="0062512F" w:rsidRDefault="00EE227C" w:rsidP="00AA423C">
            <w:pPr>
              <w:jc w:val="center"/>
              <w:rPr>
                <w:sz w:val="28"/>
                <w:szCs w:val="28"/>
                <w:lang w:val="uk-UA"/>
              </w:rPr>
            </w:pPr>
            <w:r>
              <w:rPr>
                <w:sz w:val="28"/>
                <w:szCs w:val="28"/>
                <w:lang w:val="en-US"/>
              </w:rPr>
              <w:t>42</w:t>
            </w:r>
            <w:r w:rsidRPr="0062512F">
              <w:rPr>
                <w:sz w:val="28"/>
                <w:szCs w:val="28"/>
                <w:lang w:val="uk-UA"/>
              </w:rPr>
              <w:t>000</w:t>
            </w:r>
          </w:p>
        </w:tc>
        <w:tc>
          <w:tcPr>
            <w:tcW w:w="1078"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752" w:type="dxa"/>
            <w:vAlign w:val="center"/>
          </w:tcPr>
          <w:p w:rsidR="00EE227C" w:rsidRPr="00697FBA" w:rsidRDefault="00EE227C" w:rsidP="00AA423C">
            <w:pPr>
              <w:jc w:val="center"/>
              <w:rPr>
                <w:sz w:val="28"/>
                <w:szCs w:val="28"/>
                <w:lang w:val="uk-UA"/>
              </w:rPr>
            </w:pPr>
            <w:r w:rsidRPr="00697FBA">
              <w:rPr>
                <w:sz w:val="28"/>
                <w:szCs w:val="28"/>
                <w:lang w:val="uk-UA"/>
              </w:rPr>
              <w:t>4</w:t>
            </w:r>
          </w:p>
        </w:tc>
        <w:tc>
          <w:tcPr>
            <w:tcW w:w="3609" w:type="dxa"/>
          </w:tcPr>
          <w:p w:rsidR="00EE227C" w:rsidRPr="0062512F" w:rsidRDefault="00EE227C" w:rsidP="00AA423C">
            <w:pPr>
              <w:rPr>
                <w:sz w:val="28"/>
                <w:szCs w:val="28"/>
                <w:lang w:val="uk-UA"/>
              </w:rPr>
            </w:pPr>
            <w:r w:rsidRPr="0062512F">
              <w:rPr>
                <w:sz w:val="28"/>
                <w:szCs w:val="28"/>
                <w:lang w:val="uk-UA"/>
              </w:rPr>
              <w:t>Списано вартість реалізованої іноземної валюти</w:t>
            </w:r>
          </w:p>
        </w:tc>
        <w:tc>
          <w:tcPr>
            <w:tcW w:w="1276" w:type="dxa"/>
            <w:vAlign w:val="center"/>
          </w:tcPr>
          <w:p w:rsidR="00EE227C" w:rsidRDefault="00EE227C" w:rsidP="00AA423C">
            <w:pPr>
              <w:jc w:val="center"/>
              <w:rPr>
                <w:b/>
                <w:sz w:val="28"/>
                <w:szCs w:val="28"/>
                <w:lang w:val="uk-UA"/>
              </w:rPr>
            </w:pPr>
            <w:r>
              <w:rPr>
                <w:b/>
                <w:sz w:val="28"/>
                <w:szCs w:val="28"/>
                <w:lang w:val="uk-UA"/>
              </w:rPr>
              <w:t>942</w:t>
            </w:r>
          </w:p>
        </w:tc>
        <w:tc>
          <w:tcPr>
            <w:tcW w:w="1275" w:type="dxa"/>
            <w:vAlign w:val="center"/>
          </w:tcPr>
          <w:p w:rsidR="00EE227C" w:rsidRDefault="00EE227C" w:rsidP="00AA423C">
            <w:pPr>
              <w:jc w:val="center"/>
              <w:rPr>
                <w:b/>
                <w:sz w:val="28"/>
                <w:szCs w:val="28"/>
                <w:lang w:val="uk-UA"/>
              </w:rPr>
            </w:pPr>
            <w:r>
              <w:rPr>
                <w:b/>
                <w:sz w:val="28"/>
                <w:szCs w:val="28"/>
                <w:lang w:val="uk-UA"/>
              </w:rPr>
              <w:t>334</w:t>
            </w:r>
          </w:p>
        </w:tc>
        <w:tc>
          <w:tcPr>
            <w:tcW w:w="1333" w:type="dxa"/>
            <w:vAlign w:val="center"/>
          </w:tcPr>
          <w:p w:rsidR="00EE227C" w:rsidRPr="0062512F" w:rsidRDefault="00EE227C" w:rsidP="00AA423C">
            <w:pPr>
              <w:jc w:val="center"/>
              <w:rPr>
                <w:sz w:val="28"/>
                <w:szCs w:val="28"/>
                <w:lang w:val="uk-UA"/>
              </w:rPr>
            </w:pPr>
            <w:r>
              <w:rPr>
                <w:sz w:val="28"/>
                <w:szCs w:val="28"/>
                <w:lang w:val="en-US"/>
              </w:rPr>
              <w:t>41</w:t>
            </w:r>
            <w:r w:rsidRPr="0062512F">
              <w:rPr>
                <w:sz w:val="28"/>
                <w:szCs w:val="28"/>
                <w:lang w:val="uk-UA"/>
              </w:rPr>
              <w:t>500 грн.</w:t>
            </w:r>
          </w:p>
        </w:tc>
        <w:tc>
          <w:tcPr>
            <w:tcW w:w="1098"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1078" w:type="dxa"/>
            <w:vAlign w:val="center"/>
          </w:tcPr>
          <w:p w:rsidR="00EE227C" w:rsidRPr="0062512F" w:rsidRDefault="00EE227C" w:rsidP="00AA423C">
            <w:pPr>
              <w:jc w:val="center"/>
              <w:rPr>
                <w:sz w:val="28"/>
                <w:szCs w:val="28"/>
                <w:lang w:val="uk-UA"/>
              </w:rPr>
            </w:pPr>
            <w:r>
              <w:rPr>
                <w:sz w:val="28"/>
                <w:szCs w:val="28"/>
                <w:lang w:val="en-US"/>
              </w:rPr>
              <w:t>41</w:t>
            </w:r>
            <w:r w:rsidRPr="0062512F">
              <w:rPr>
                <w:sz w:val="28"/>
                <w:szCs w:val="28"/>
                <w:lang w:val="uk-UA"/>
              </w:rPr>
              <w:t>600</w:t>
            </w:r>
          </w:p>
        </w:tc>
      </w:tr>
      <w:tr w:rsidR="00EE227C" w:rsidTr="00AA423C">
        <w:tc>
          <w:tcPr>
            <w:tcW w:w="752" w:type="dxa"/>
            <w:vAlign w:val="center"/>
          </w:tcPr>
          <w:p w:rsidR="00EE227C" w:rsidRPr="00697FBA" w:rsidRDefault="00EE227C" w:rsidP="00AA423C">
            <w:pPr>
              <w:jc w:val="center"/>
              <w:rPr>
                <w:sz w:val="28"/>
                <w:szCs w:val="28"/>
                <w:lang w:val="uk-UA"/>
              </w:rPr>
            </w:pPr>
            <w:r w:rsidRPr="00697FBA">
              <w:rPr>
                <w:sz w:val="28"/>
                <w:szCs w:val="28"/>
                <w:lang w:val="uk-UA"/>
              </w:rPr>
              <w:t>5</w:t>
            </w:r>
          </w:p>
        </w:tc>
        <w:tc>
          <w:tcPr>
            <w:tcW w:w="3609" w:type="dxa"/>
          </w:tcPr>
          <w:p w:rsidR="00EE227C" w:rsidRPr="0062512F" w:rsidRDefault="00EE227C" w:rsidP="00AA423C">
            <w:pPr>
              <w:rPr>
                <w:sz w:val="28"/>
                <w:szCs w:val="28"/>
                <w:lang w:val="uk-UA"/>
              </w:rPr>
            </w:pPr>
            <w:proofErr w:type="spellStart"/>
            <w:r>
              <w:rPr>
                <w:sz w:val="28"/>
                <w:szCs w:val="28"/>
                <w:lang w:val="uk-UA"/>
              </w:rPr>
              <w:t>Нараховано</w:t>
            </w:r>
            <w:proofErr w:type="spellEnd"/>
            <w:r>
              <w:rPr>
                <w:sz w:val="28"/>
                <w:szCs w:val="28"/>
                <w:lang w:val="uk-UA"/>
              </w:rPr>
              <w:t xml:space="preserve"> комі</w:t>
            </w:r>
            <w:r w:rsidRPr="0062512F">
              <w:rPr>
                <w:sz w:val="28"/>
                <w:szCs w:val="28"/>
                <w:lang w:val="uk-UA"/>
              </w:rPr>
              <w:t>сійну винагороду банку</w:t>
            </w:r>
          </w:p>
        </w:tc>
        <w:tc>
          <w:tcPr>
            <w:tcW w:w="1276" w:type="dxa"/>
            <w:vAlign w:val="center"/>
          </w:tcPr>
          <w:p w:rsidR="00EE227C" w:rsidRDefault="00EE227C" w:rsidP="00AA423C">
            <w:pPr>
              <w:jc w:val="center"/>
              <w:rPr>
                <w:b/>
                <w:sz w:val="28"/>
                <w:szCs w:val="28"/>
                <w:lang w:val="uk-UA"/>
              </w:rPr>
            </w:pPr>
            <w:r>
              <w:rPr>
                <w:b/>
                <w:sz w:val="28"/>
                <w:szCs w:val="28"/>
                <w:lang w:val="uk-UA"/>
              </w:rPr>
              <w:t>942</w:t>
            </w:r>
          </w:p>
        </w:tc>
        <w:tc>
          <w:tcPr>
            <w:tcW w:w="1275" w:type="dxa"/>
            <w:vAlign w:val="center"/>
          </w:tcPr>
          <w:p w:rsidR="00EE227C" w:rsidRDefault="00EE227C" w:rsidP="00AA423C">
            <w:pPr>
              <w:jc w:val="center"/>
              <w:rPr>
                <w:b/>
                <w:sz w:val="28"/>
                <w:szCs w:val="28"/>
                <w:lang w:val="uk-UA"/>
              </w:rPr>
            </w:pPr>
            <w:r>
              <w:rPr>
                <w:b/>
                <w:sz w:val="28"/>
                <w:szCs w:val="28"/>
                <w:lang w:val="uk-UA"/>
              </w:rPr>
              <w:t>685</w:t>
            </w:r>
          </w:p>
        </w:tc>
        <w:tc>
          <w:tcPr>
            <w:tcW w:w="1333" w:type="dxa"/>
            <w:vAlign w:val="center"/>
          </w:tcPr>
          <w:p w:rsidR="00EE227C" w:rsidRPr="0062512F" w:rsidRDefault="00EE227C" w:rsidP="00AA423C">
            <w:pPr>
              <w:jc w:val="center"/>
              <w:rPr>
                <w:sz w:val="28"/>
                <w:szCs w:val="28"/>
                <w:lang w:val="uk-UA"/>
              </w:rPr>
            </w:pPr>
            <w:r w:rsidRPr="0062512F">
              <w:rPr>
                <w:sz w:val="28"/>
                <w:szCs w:val="28"/>
                <w:lang w:val="uk-UA"/>
              </w:rPr>
              <w:t>100 грн.</w:t>
            </w:r>
          </w:p>
        </w:tc>
        <w:tc>
          <w:tcPr>
            <w:tcW w:w="1098"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1078" w:type="dxa"/>
            <w:vAlign w:val="center"/>
          </w:tcPr>
          <w:p w:rsidR="00EE227C" w:rsidRPr="0062512F" w:rsidRDefault="00EE227C" w:rsidP="00AA423C">
            <w:pPr>
              <w:jc w:val="center"/>
              <w:rPr>
                <w:sz w:val="28"/>
                <w:szCs w:val="28"/>
                <w:lang w:val="uk-UA"/>
              </w:rPr>
            </w:pPr>
            <w:r w:rsidRPr="0062512F">
              <w:rPr>
                <w:sz w:val="28"/>
                <w:szCs w:val="28"/>
                <w:lang w:val="uk-UA"/>
              </w:rPr>
              <w:t>100</w:t>
            </w:r>
          </w:p>
        </w:tc>
      </w:tr>
      <w:tr w:rsidR="00EE227C" w:rsidTr="00AA423C">
        <w:tc>
          <w:tcPr>
            <w:tcW w:w="752" w:type="dxa"/>
            <w:vAlign w:val="center"/>
          </w:tcPr>
          <w:p w:rsidR="00EE227C" w:rsidRPr="00697FBA" w:rsidRDefault="00EE227C" w:rsidP="00AA423C">
            <w:pPr>
              <w:jc w:val="center"/>
              <w:rPr>
                <w:sz w:val="28"/>
                <w:szCs w:val="28"/>
                <w:lang w:val="uk-UA"/>
              </w:rPr>
            </w:pPr>
            <w:r w:rsidRPr="00697FBA">
              <w:rPr>
                <w:sz w:val="28"/>
                <w:szCs w:val="28"/>
                <w:lang w:val="uk-UA"/>
              </w:rPr>
              <w:t>6</w:t>
            </w:r>
          </w:p>
        </w:tc>
        <w:tc>
          <w:tcPr>
            <w:tcW w:w="3609" w:type="dxa"/>
          </w:tcPr>
          <w:p w:rsidR="00EE227C" w:rsidRPr="0062512F" w:rsidRDefault="00EE227C" w:rsidP="00AA423C">
            <w:pPr>
              <w:rPr>
                <w:sz w:val="28"/>
                <w:szCs w:val="28"/>
                <w:lang w:val="uk-UA"/>
              </w:rPr>
            </w:pPr>
            <w:r w:rsidRPr="0062512F">
              <w:rPr>
                <w:sz w:val="28"/>
                <w:szCs w:val="28"/>
                <w:lang w:val="uk-UA"/>
              </w:rPr>
              <w:t>Списано комісійну винагороду банку</w:t>
            </w:r>
          </w:p>
        </w:tc>
        <w:tc>
          <w:tcPr>
            <w:tcW w:w="1276" w:type="dxa"/>
            <w:vAlign w:val="center"/>
          </w:tcPr>
          <w:p w:rsidR="00EE227C" w:rsidRDefault="00EE227C" w:rsidP="00AA423C">
            <w:pPr>
              <w:jc w:val="center"/>
              <w:rPr>
                <w:b/>
                <w:sz w:val="28"/>
                <w:szCs w:val="28"/>
                <w:lang w:val="uk-UA"/>
              </w:rPr>
            </w:pPr>
            <w:r>
              <w:rPr>
                <w:b/>
                <w:sz w:val="28"/>
                <w:szCs w:val="28"/>
                <w:lang w:val="uk-UA"/>
              </w:rPr>
              <w:t>685</w:t>
            </w:r>
          </w:p>
        </w:tc>
        <w:tc>
          <w:tcPr>
            <w:tcW w:w="1275" w:type="dxa"/>
            <w:vAlign w:val="center"/>
          </w:tcPr>
          <w:p w:rsidR="00EE227C" w:rsidRDefault="00EE227C" w:rsidP="00AA423C">
            <w:pPr>
              <w:jc w:val="center"/>
              <w:rPr>
                <w:b/>
                <w:sz w:val="28"/>
                <w:szCs w:val="28"/>
                <w:lang w:val="uk-UA"/>
              </w:rPr>
            </w:pPr>
            <w:r>
              <w:rPr>
                <w:b/>
                <w:sz w:val="28"/>
                <w:szCs w:val="28"/>
                <w:lang w:val="uk-UA"/>
              </w:rPr>
              <w:t>711</w:t>
            </w:r>
          </w:p>
        </w:tc>
        <w:tc>
          <w:tcPr>
            <w:tcW w:w="1333" w:type="dxa"/>
            <w:vAlign w:val="center"/>
          </w:tcPr>
          <w:p w:rsidR="00EE227C" w:rsidRPr="0062512F" w:rsidRDefault="00EE227C" w:rsidP="00AA423C">
            <w:pPr>
              <w:jc w:val="center"/>
              <w:rPr>
                <w:sz w:val="28"/>
                <w:szCs w:val="28"/>
                <w:lang w:val="uk-UA"/>
              </w:rPr>
            </w:pPr>
            <w:r w:rsidRPr="0062512F">
              <w:rPr>
                <w:sz w:val="28"/>
                <w:szCs w:val="28"/>
                <w:lang w:val="uk-UA"/>
              </w:rPr>
              <w:t>100 грн.</w:t>
            </w:r>
          </w:p>
        </w:tc>
        <w:tc>
          <w:tcPr>
            <w:tcW w:w="1098"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1078"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752" w:type="dxa"/>
            <w:vAlign w:val="center"/>
          </w:tcPr>
          <w:p w:rsidR="00EE227C" w:rsidRPr="00697FBA" w:rsidRDefault="00EE227C" w:rsidP="00AA423C">
            <w:pPr>
              <w:jc w:val="center"/>
              <w:rPr>
                <w:sz w:val="28"/>
                <w:szCs w:val="28"/>
                <w:lang w:val="uk-UA"/>
              </w:rPr>
            </w:pPr>
            <w:r w:rsidRPr="00697FBA">
              <w:rPr>
                <w:sz w:val="28"/>
                <w:szCs w:val="28"/>
                <w:lang w:val="uk-UA"/>
              </w:rPr>
              <w:t>7</w:t>
            </w:r>
          </w:p>
        </w:tc>
        <w:tc>
          <w:tcPr>
            <w:tcW w:w="3609" w:type="dxa"/>
          </w:tcPr>
          <w:p w:rsidR="00EE227C" w:rsidRPr="0062512F" w:rsidRDefault="00EE227C" w:rsidP="00AA423C">
            <w:pPr>
              <w:rPr>
                <w:sz w:val="28"/>
                <w:szCs w:val="28"/>
                <w:lang w:val="uk-UA"/>
              </w:rPr>
            </w:pPr>
            <w:r w:rsidRPr="0062512F">
              <w:rPr>
                <w:sz w:val="28"/>
                <w:szCs w:val="28"/>
                <w:lang w:val="uk-UA"/>
              </w:rPr>
              <w:t>Списано доход від реалізації іноземної валюти на фінансовий результат</w:t>
            </w:r>
          </w:p>
        </w:tc>
        <w:tc>
          <w:tcPr>
            <w:tcW w:w="1276" w:type="dxa"/>
            <w:vAlign w:val="center"/>
          </w:tcPr>
          <w:p w:rsidR="00EE227C" w:rsidRDefault="00EE227C" w:rsidP="00AA423C">
            <w:pPr>
              <w:jc w:val="center"/>
              <w:rPr>
                <w:b/>
                <w:sz w:val="28"/>
                <w:szCs w:val="28"/>
                <w:lang w:val="uk-UA"/>
              </w:rPr>
            </w:pPr>
            <w:r>
              <w:rPr>
                <w:b/>
                <w:sz w:val="28"/>
                <w:szCs w:val="28"/>
                <w:lang w:val="uk-UA"/>
              </w:rPr>
              <w:t>711</w:t>
            </w:r>
          </w:p>
        </w:tc>
        <w:tc>
          <w:tcPr>
            <w:tcW w:w="1275" w:type="dxa"/>
            <w:vAlign w:val="center"/>
          </w:tcPr>
          <w:p w:rsidR="00EE227C" w:rsidRDefault="00EE227C" w:rsidP="00AA423C">
            <w:pPr>
              <w:jc w:val="center"/>
              <w:rPr>
                <w:b/>
                <w:sz w:val="28"/>
                <w:szCs w:val="28"/>
                <w:lang w:val="uk-UA"/>
              </w:rPr>
            </w:pPr>
            <w:r>
              <w:rPr>
                <w:b/>
                <w:sz w:val="28"/>
                <w:szCs w:val="28"/>
                <w:lang w:val="uk-UA"/>
              </w:rPr>
              <w:t>791</w:t>
            </w:r>
          </w:p>
        </w:tc>
        <w:tc>
          <w:tcPr>
            <w:tcW w:w="1333" w:type="dxa"/>
            <w:vAlign w:val="center"/>
          </w:tcPr>
          <w:p w:rsidR="00EE227C" w:rsidRPr="0062512F" w:rsidRDefault="00EE227C" w:rsidP="00AA423C">
            <w:pPr>
              <w:jc w:val="center"/>
              <w:rPr>
                <w:sz w:val="28"/>
                <w:szCs w:val="28"/>
                <w:lang w:val="uk-UA"/>
              </w:rPr>
            </w:pPr>
            <w:r>
              <w:rPr>
                <w:sz w:val="28"/>
                <w:szCs w:val="28"/>
                <w:lang w:val="en-US"/>
              </w:rPr>
              <w:t>42</w:t>
            </w:r>
            <w:r w:rsidRPr="0062512F">
              <w:rPr>
                <w:sz w:val="28"/>
                <w:szCs w:val="28"/>
                <w:lang w:val="uk-UA"/>
              </w:rPr>
              <w:t>000 грн.</w:t>
            </w:r>
          </w:p>
        </w:tc>
        <w:tc>
          <w:tcPr>
            <w:tcW w:w="1098"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1078"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752" w:type="dxa"/>
            <w:vAlign w:val="center"/>
          </w:tcPr>
          <w:p w:rsidR="00EE227C" w:rsidRPr="00697FBA" w:rsidRDefault="00EE227C" w:rsidP="00AA423C">
            <w:pPr>
              <w:jc w:val="center"/>
              <w:rPr>
                <w:sz w:val="28"/>
                <w:szCs w:val="28"/>
                <w:lang w:val="uk-UA"/>
              </w:rPr>
            </w:pPr>
            <w:r w:rsidRPr="00697FBA">
              <w:rPr>
                <w:sz w:val="28"/>
                <w:szCs w:val="28"/>
                <w:lang w:val="uk-UA"/>
              </w:rPr>
              <w:t>8</w:t>
            </w:r>
          </w:p>
        </w:tc>
        <w:tc>
          <w:tcPr>
            <w:tcW w:w="3609" w:type="dxa"/>
          </w:tcPr>
          <w:p w:rsidR="00EE227C" w:rsidRPr="0062512F" w:rsidRDefault="00EE227C" w:rsidP="00AA423C">
            <w:pPr>
              <w:rPr>
                <w:sz w:val="28"/>
                <w:szCs w:val="28"/>
                <w:lang w:val="uk-UA"/>
              </w:rPr>
            </w:pPr>
            <w:r w:rsidRPr="0062512F">
              <w:rPr>
                <w:sz w:val="28"/>
                <w:szCs w:val="28"/>
                <w:lang w:val="uk-UA"/>
              </w:rPr>
              <w:t>Списано курсову різницю на фінансовий результат</w:t>
            </w:r>
          </w:p>
        </w:tc>
        <w:tc>
          <w:tcPr>
            <w:tcW w:w="1276" w:type="dxa"/>
            <w:vAlign w:val="center"/>
          </w:tcPr>
          <w:p w:rsidR="00EE227C" w:rsidRDefault="00EE227C" w:rsidP="00AA423C">
            <w:pPr>
              <w:jc w:val="center"/>
              <w:rPr>
                <w:b/>
                <w:sz w:val="28"/>
                <w:szCs w:val="28"/>
                <w:lang w:val="uk-UA"/>
              </w:rPr>
            </w:pPr>
            <w:r>
              <w:rPr>
                <w:b/>
                <w:sz w:val="28"/>
                <w:szCs w:val="28"/>
                <w:lang w:val="uk-UA"/>
              </w:rPr>
              <w:t>791</w:t>
            </w:r>
          </w:p>
        </w:tc>
        <w:tc>
          <w:tcPr>
            <w:tcW w:w="1275" w:type="dxa"/>
            <w:vAlign w:val="center"/>
          </w:tcPr>
          <w:p w:rsidR="00EE227C" w:rsidRDefault="00EE227C" w:rsidP="00AA423C">
            <w:pPr>
              <w:jc w:val="center"/>
              <w:rPr>
                <w:b/>
                <w:sz w:val="28"/>
                <w:szCs w:val="28"/>
                <w:lang w:val="uk-UA"/>
              </w:rPr>
            </w:pPr>
            <w:r>
              <w:rPr>
                <w:b/>
                <w:sz w:val="28"/>
                <w:szCs w:val="28"/>
                <w:lang w:val="uk-UA"/>
              </w:rPr>
              <w:t>945</w:t>
            </w:r>
          </w:p>
        </w:tc>
        <w:tc>
          <w:tcPr>
            <w:tcW w:w="1333" w:type="dxa"/>
            <w:vAlign w:val="center"/>
          </w:tcPr>
          <w:p w:rsidR="00EE227C" w:rsidRPr="0062512F" w:rsidRDefault="00EE227C" w:rsidP="00AA423C">
            <w:pPr>
              <w:jc w:val="center"/>
              <w:rPr>
                <w:sz w:val="28"/>
                <w:szCs w:val="28"/>
                <w:lang w:val="uk-UA"/>
              </w:rPr>
            </w:pPr>
            <w:r w:rsidRPr="0062512F">
              <w:rPr>
                <w:sz w:val="28"/>
                <w:szCs w:val="28"/>
                <w:lang w:val="uk-UA"/>
              </w:rPr>
              <w:t>150 грн.</w:t>
            </w:r>
          </w:p>
        </w:tc>
        <w:tc>
          <w:tcPr>
            <w:tcW w:w="1098"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1078"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752" w:type="dxa"/>
            <w:vAlign w:val="center"/>
          </w:tcPr>
          <w:p w:rsidR="00EE227C" w:rsidRPr="00697FBA" w:rsidRDefault="00EE227C" w:rsidP="00AA423C">
            <w:pPr>
              <w:jc w:val="center"/>
              <w:rPr>
                <w:sz w:val="28"/>
                <w:szCs w:val="28"/>
                <w:lang w:val="uk-UA"/>
              </w:rPr>
            </w:pPr>
            <w:r w:rsidRPr="00697FBA">
              <w:rPr>
                <w:sz w:val="28"/>
                <w:szCs w:val="28"/>
                <w:lang w:val="uk-UA"/>
              </w:rPr>
              <w:t>9</w:t>
            </w:r>
          </w:p>
        </w:tc>
        <w:tc>
          <w:tcPr>
            <w:tcW w:w="3609" w:type="dxa"/>
          </w:tcPr>
          <w:p w:rsidR="00EE227C" w:rsidRPr="0062512F" w:rsidRDefault="00EE227C" w:rsidP="00AA423C">
            <w:pPr>
              <w:rPr>
                <w:sz w:val="28"/>
                <w:szCs w:val="28"/>
                <w:lang w:val="uk-UA"/>
              </w:rPr>
            </w:pPr>
            <w:r w:rsidRPr="0062512F">
              <w:rPr>
                <w:sz w:val="28"/>
                <w:szCs w:val="28"/>
                <w:lang w:val="uk-UA"/>
              </w:rPr>
              <w:t>Списано собівартість реалізованої іноземної валюти на фінансові результати</w:t>
            </w:r>
          </w:p>
        </w:tc>
        <w:tc>
          <w:tcPr>
            <w:tcW w:w="1276" w:type="dxa"/>
            <w:vAlign w:val="center"/>
          </w:tcPr>
          <w:p w:rsidR="00EE227C" w:rsidRDefault="00EE227C" w:rsidP="00AA423C">
            <w:pPr>
              <w:jc w:val="center"/>
              <w:rPr>
                <w:b/>
                <w:sz w:val="28"/>
                <w:szCs w:val="28"/>
                <w:lang w:val="uk-UA"/>
              </w:rPr>
            </w:pPr>
            <w:r>
              <w:rPr>
                <w:b/>
                <w:sz w:val="28"/>
                <w:szCs w:val="28"/>
                <w:lang w:val="uk-UA"/>
              </w:rPr>
              <w:t>791</w:t>
            </w:r>
          </w:p>
        </w:tc>
        <w:tc>
          <w:tcPr>
            <w:tcW w:w="1275" w:type="dxa"/>
            <w:vAlign w:val="center"/>
          </w:tcPr>
          <w:p w:rsidR="00EE227C" w:rsidRDefault="00EE227C" w:rsidP="00AA423C">
            <w:pPr>
              <w:jc w:val="center"/>
              <w:rPr>
                <w:b/>
                <w:sz w:val="28"/>
                <w:szCs w:val="28"/>
                <w:lang w:val="uk-UA"/>
              </w:rPr>
            </w:pPr>
            <w:r>
              <w:rPr>
                <w:b/>
                <w:sz w:val="28"/>
                <w:szCs w:val="28"/>
                <w:lang w:val="uk-UA"/>
              </w:rPr>
              <w:t>942</w:t>
            </w:r>
          </w:p>
        </w:tc>
        <w:tc>
          <w:tcPr>
            <w:tcW w:w="1333" w:type="dxa"/>
            <w:vAlign w:val="center"/>
          </w:tcPr>
          <w:p w:rsidR="00EE227C" w:rsidRPr="0062512F" w:rsidRDefault="00EE227C" w:rsidP="00AA423C">
            <w:pPr>
              <w:jc w:val="center"/>
              <w:rPr>
                <w:sz w:val="28"/>
                <w:szCs w:val="28"/>
                <w:lang w:val="uk-UA"/>
              </w:rPr>
            </w:pPr>
            <w:r>
              <w:rPr>
                <w:sz w:val="28"/>
                <w:szCs w:val="28"/>
                <w:lang w:val="en-US"/>
              </w:rPr>
              <w:t>415</w:t>
            </w:r>
            <w:r w:rsidRPr="0062512F">
              <w:rPr>
                <w:sz w:val="28"/>
                <w:szCs w:val="28"/>
                <w:lang w:val="uk-UA"/>
              </w:rPr>
              <w:t>00 грн.</w:t>
            </w:r>
          </w:p>
        </w:tc>
        <w:tc>
          <w:tcPr>
            <w:tcW w:w="1098"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1078" w:type="dxa"/>
            <w:vAlign w:val="center"/>
          </w:tcPr>
          <w:p w:rsidR="00EE227C" w:rsidRPr="0062512F" w:rsidRDefault="00EE227C" w:rsidP="00AA423C">
            <w:pPr>
              <w:jc w:val="center"/>
              <w:rPr>
                <w:sz w:val="28"/>
                <w:szCs w:val="28"/>
                <w:lang w:val="uk-UA"/>
              </w:rPr>
            </w:pPr>
            <w:r w:rsidRPr="0062512F">
              <w:rPr>
                <w:sz w:val="28"/>
                <w:szCs w:val="28"/>
                <w:lang w:val="uk-UA"/>
              </w:rPr>
              <w:t>-</w:t>
            </w:r>
          </w:p>
        </w:tc>
      </w:tr>
    </w:tbl>
    <w:p w:rsidR="00EE227C" w:rsidRPr="00EE227C" w:rsidRDefault="00EE227C" w:rsidP="00EE227C">
      <w:pPr>
        <w:rPr>
          <w:b/>
          <w:sz w:val="28"/>
          <w:szCs w:val="28"/>
          <w:lang w:val="uk-UA"/>
        </w:rPr>
      </w:pPr>
    </w:p>
    <w:p w:rsidR="00EE227C" w:rsidRPr="00990089" w:rsidRDefault="00EE227C" w:rsidP="00EE227C">
      <w:pPr>
        <w:ind w:left="360"/>
        <w:rPr>
          <w:b/>
          <w:sz w:val="28"/>
          <w:szCs w:val="28"/>
          <w:lang w:val="en-US"/>
        </w:rPr>
      </w:pPr>
    </w:p>
    <w:p w:rsidR="00EE227C" w:rsidRPr="00697FBA" w:rsidRDefault="00EE227C" w:rsidP="00EE227C">
      <w:pPr>
        <w:jc w:val="center"/>
        <w:rPr>
          <w:b/>
          <w:sz w:val="32"/>
          <w:szCs w:val="32"/>
          <w:lang w:val="uk-UA"/>
        </w:rPr>
      </w:pPr>
      <w:r w:rsidRPr="00697FBA">
        <w:rPr>
          <w:b/>
          <w:sz w:val="32"/>
          <w:szCs w:val="32"/>
          <w:lang w:val="uk-UA"/>
        </w:rPr>
        <w:t xml:space="preserve">Облік операцій з </w:t>
      </w:r>
      <w:r>
        <w:rPr>
          <w:b/>
          <w:sz w:val="32"/>
          <w:szCs w:val="32"/>
          <w:lang w:val="uk-UA"/>
        </w:rPr>
        <w:t>купівлі однієї валюти на іншу</w:t>
      </w:r>
    </w:p>
    <w:p w:rsidR="00EE227C" w:rsidRDefault="00EE227C" w:rsidP="00EE227C">
      <w:pPr>
        <w:ind w:left="360"/>
        <w:rPr>
          <w:b/>
          <w:sz w:val="32"/>
          <w:szCs w:val="32"/>
          <w:lang w:val="uk-UA"/>
        </w:rPr>
      </w:pPr>
    </w:p>
    <w:tbl>
      <w:tblPr>
        <w:tblStyle w:val="a4"/>
        <w:tblW w:w="10456" w:type="dxa"/>
        <w:tblLayout w:type="fixed"/>
        <w:tblLook w:val="01E0" w:firstRow="1" w:lastRow="1" w:firstColumn="1" w:lastColumn="1" w:noHBand="0" w:noVBand="0"/>
      </w:tblPr>
      <w:tblGrid>
        <w:gridCol w:w="534"/>
        <w:gridCol w:w="3827"/>
        <w:gridCol w:w="1134"/>
        <w:gridCol w:w="992"/>
        <w:gridCol w:w="2126"/>
        <w:gridCol w:w="993"/>
        <w:gridCol w:w="850"/>
      </w:tblGrid>
      <w:tr w:rsidR="00EE227C" w:rsidTr="00AA423C">
        <w:tc>
          <w:tcPr>
            <w:tcW w:w="534" w:type="dxa"/>
            <w:vMerge w:val="restart"/>
          </w:tcPr>
          <w:p w:rsidR="00EE227C" w:rsidRDefault="00EE227C" w:rsidP="00AA423C">
            <w:pPr>
              <w:rPr>
                <w:b/>
                <w:sz w:val="28"/>
                <w:szCs w:val="28"/>
                <w:lang w:val="uk-UA"/>
              </w:rPr>
            </w:pPr>
            <w:r>
              <w:rPr>
                <w:b/>
                <w:sz w:val="28"/>
                <w:szCs w:val="28"/>
                <w:lang w:val="uk-UA"/>
              </w:rPr>
              <w:t>№</w:t>
            </w:r>
          </w:p>
          <w:p w:rsidR="00EE227C" w:rsidRDefault="00EE227C" w:rsidP="00AA423C">
            <w:pPr>
              <w:rPr>
                <w:b/>
                <w:sz w:val="28"/>
                <w:szCs w:val="28"/>
                <w:lang w:val="uk-UA"/>
              </w:rPr>
            </w:pPr>
            <w:r>
              <w:rPr>
                <w:b/>
                <w:sz w:val="28"/>
                <w:szCs w:val="28"/>
                <w:lang w:val="uk-UA"/>
              </w:rPr>
              <w:t>п/</w:t>
            </w:r>
            <w:proofErr w:type="spellStart"/>
            <w:r>
              <w:rPr>
                <w:b/>
                <w:sz w:val="28"/>
                <w:szCs w:val="28"/>
                <w:lang w:val="uk-UA"/>
              </w:rPr>
              <w:t>п</w:t>
            </w:r>
            <w:proofErr w:type="spellEnd"/>
          </w:p>
        </w:tc>
        <w:tc>
          <w:tcPr>
            <w:tcW w:w="3827" w:type="dxa"/>
            <w:vMerge w:val="restart"/>
            <w:vAlign w:val="center"/>
          </w:tcPr>
          <w:p w:rsidR="00EE227C" w:rsidRDefault="00EE227C" w:rsidP="00AA423C">
            <w:pPr>
              <w:jc w:val="center"/>
              <w:rPr>
                <w:b/>
                <w:sz w:val="28"/>
                <w:szCs w:val="28"/>
                <w:lang w:val="uk-UA"/>
              </w:rPr>
            </w:pPr>
            <w:r>
              <w:rPr>
                <w:b/>
                <w:sz w:val="28"/>
                <w:szCs w:val="28"/>
                <w:lang w:val="uk-UA"/>
              </w:rPr>
              <w:t>Найменування операції</w:t>
            </w:r>
          </w:p>
        </w:tc>
        <w:tc>
          <w:tcPr>
            <w:tcW w:w="2126" w:type="dxa"/>
            <w:gridSpan w:val="2"/>
            <w:vAlign w:val="center"/>
          </w:tcPr>
          <w:p w:rsidR="00EE227C" w:rsidRDefault="00EE227C" w:rsidP="00AA423C">
            <w:pPr>
              <w:jc w:val="center"/>
              <w:rPr>
                <w:b/>
                <w:sz w:val="28"/>
                <w:szCs w:val="28"/>
                <w:lang w:val="uk-UA"/>
              </w:rPr>
            </w:pPr>
            <w:r>
              <w:rPr>
                <w:b/>
                <w:sz w:val="28"/>
                <w:szCs w:val="28"/>
                <w:lang w:val="uk-UA"/>
              </w:rPr>
              <w:t>Кореспонденція рахунків</w:t>
            </w:r>
          </w:p>
        </w:tc>
        <w:tc>
          <w:tcPr>
            <w:tcW w:w="2126" w:type="dxa"/>
            <w:vMerge w:val="restart"/>
            <w:vAlign w:val="center"/>
          </w:tcPr>
          <w:p w:rsidR="00EE227C" w:rsidRDefault="00EE227C" w:rsidP="00AA423C">
            <w:pPr>
              <w:jc w:val="center"/>
              <w:rPr>
                <w:b/>
                <w:sz w:val="28"/>
                <w:szCs w:val="28"/>
                <w:lang w:val="uk-UA"/>
              </w:rPr>
            </w:pPr>
            <w:r>
              <w:rPr>
                <w:b/>
                <w:sz w:val="28"/>
                <w:szCs w:val="28"/>
                <w:lang w:val="uk-UA"/>
              </w:rPr>
              <w:t>Сума,</w:t>
            </w:r>
          </w:p>
          <w:p w:rsidR="00EE227C" w:rsidRDefault="00EE227C" w:rsidP="00AA423C">
            <w:pPr>
              <w:jc w:val="center"/>
              <w:rPr>
                <w:b/>
                <w:sz w:val="28"/>
                <w:szCs w:val="28"/>
                <w:lang w:val="uk-UA"/>
              </w:rPr>
            </w:pPr>
            <w:r>
              <w:rPr>
                <w:b/>
                <w:sz w:val="28"/>
                <w:szCs w:val="28"/>
                <w:lang w:val="uk-UA"/>
              </w:rPr>
              <w:t>грн.</w:t>
            </w:r>
          </w:p>
        </w:tc>
        <w:tc>
          <w:tcPr>
            <w:tcW w:w="1843" w:type="dxa"/>
            <w:gridSpan w:val="2"/>
          </w:tcPr>
          <w:p w:rsidR="00EE227C" w:rsidRDefault="00EE227C" w:rsidP="00AA423C">
            <w:pPr>
              <w:rPr>
                <w:b/>
                <w:sz w:val="28"/>
                <w:szCs w:val="28"/>
                <w:lang w:val="uk-UA"/>
              </w:rPr>
            </w:pPr>
            <w:r>
              <w:rPr>
                <w:b/>
                <w:sz w:val="28"/>
                <w:szCs w:val="28"/>
                <w:lang w:val="uk-UA"/>
              </w:rPr>
              <w:t>Податковий облік, грн.</w:t>
            </w:r>
          </w:p>
        </w:tc>
      </w:tr>
      <w:tr w:rsidR="00EE227C" w:rsidTr="00AA423C">
        <w:tc>
          <w:tcPr>
            <w:tcW w:w="534" w:type="dxa"/>
            <w:vMerge/>
          </w:tcPr>
          <w:p w:rsidR="00EE227C" w:rsidRDefault="00EE227C" w:rsidP="00AA423C">
            <w:pPr>
              <w:rPr>
                <w:b/>
                <w:sz w:val="28"/>
                <w:szCs w:val="28"/>
                <w:lang w:val="uk-UA"/>
              </w:rPr>
            </w:pPr>
          </w:p>
        </w:tc>
        <w:tc>
          <w:tcPr>
            <w:tcW w:w="3827" w:type="dxa"/>
            <w:vMerge/>
          </w:tcPr>
          <w:p w:rsidR="00EE227C" w:rsidRDefault="00EE227C" w:rsidP="00AA423C">
            <w:pPr>
              <w:rPr>
                <w:b/>
                <w:sz w:val="28"/>
                <w:szCs w:val="28"/>
                <w:lang w:val="uk-UA"/>
              </w:rPr>
            </w:pPr>
          </w:p>
        </w:tc>
        <w:tc>
          <w:tcPr>
            <w:tcW w:w="1134" w:type="dxa"/>
            <w:vAlign w:val="center"/>
          </w:tcPr>
          <w:p w:rsidR="00EE227C" w:rsidRDefault="00EE227C" w:rsidP="00AA423C">
            <w:pPr>
              <w:jc w:val="center"/>
              <w:rPr>
                <w:b/>
                <w:sz w:val="28"/>
                <w:szCs w:val="28"/>
                <w:lang w:val="uk-UA"/>
              </w:rPr>
            </w:pPr>
            <w:proofErr w:type="spellStart"/>
            <w:r>
              <w:rPr>
                <w:b/>
                <w:sz w:val="28"/>
                <w:szCs w:val="28"/>
                <w:lang w:val="uk-UA"/>
              </w:rPr>
              <w:t>Дт</w:t>
            </w:r>
            <w:proofErr w:type="spellEnd"/>
          </w:p>
        </w:tc>
        <w:tc>
          <w:tcPr>
            <w:tcW w:w="992" w:type="dxa"/>
            <w:vAlign w:val="center"/>
          </w:tcPr>
          <w:p w:rsidR="00EE227C" w:rsidRDefault="00EE227C" w:rsidP="00AA423C">
            <w:pPr>
              <w:jc w:val="center"/>
              <w:rPr>
                <w:b/>
                <w:sz w:val="28"/>
                <w:szCs w:val="28"/>
                <w:lang w:val="uk-UA"/>
              </w:rPr>
            </w:pPr>
            <w:proofErr w:type="spellStart"/>
            <w:r>
              <w:rPr>
                <w:b/>
                <w:sz w:val="28"/>
                <w:szCs w:val="28"/>
                <w:lang w:val="uk-UA"/>
              </w:rPr>
              <w:t>Кт</w:t>
            </w:r>
            <w:proofErr w:type="spellEnd"/>
          </w:p>
        </w:tc>
        <w:tc>
          <w:tcPr>
            <w:tcW w:w="2126" w:type="dxa"/>
            <w:vMerge/>
          </w:tcPr>
          <w:p w:rsidR="00EE227C" w:rsidRDefault="00EE227C" w:rsidP="00AA423C">
            <w:pPr>
              <w:rPr>
                <w:b/>
                <w:sz w:val="28"/>
                <w:szCs w:val="28"/>
                <w:lang w:val="uk-UA"/>
              </w:rPr>
            </w:pPr>
          </w:p>
        </w:tc>
        <w:tc>
          <w:tcPr>
            <w:tcW w:w="993" w:type="dxa"/>
            <w:vAlign w:val="center"/>
          </w:tcPr>
          <w:p w:rsidR="00EE227C" w:rsidRDefault="00EE227C" w:rsidP="00AA423C">
            <w:pPr>
              <w:jc w:val="center"/>
              <w:rPr>
                <w:b/>
                <w:sz w:val="28"/>
                <w:szCs w:val="28"/>
                <w:lang w:val="uk-UA"/>
              </w:rPr>
            </w:pPr>
            <w:r>
              <w:rPr>
                <w:b/>
                <w:sz w:val="28"/>
                <w:szCs w:val="28"/>
                <w:lang w:val="uk-UA"/>
              </w:rPr>
              <w:t>ВД</w:t>
            </w:r>
          </w:p>
        </w:tc>
        <w:tc>
          <w:tcPr>
            <w:tcW w:w="850" w:type="dxa"/>
            <w:vAlign w:val="center"/>
          </w:tcPr>
          <w:p w:rsidR="00EE227C" w:rsidRDefault="00EE227C" w:rsidP="00AA423C">
            <w:pPr>
              <w:jc w:val="center"/>
              <w:rPr>
                <w:b/>
                <w:sz w:val="28"/>
                <w:szCs w:val="28"/>
                <w:lang w:val="uk-UA"/>
              </w:rPr>
            </w:pPr>
            <w:r>
              <w:rPr>
                <w:b/>
                <w:sz w:val="28"/>
                <w:szCs w:val="28"/>
                <w:lang w:val="uk-UA"/>
              </w:rPr>
              <w:t>ВВ</w:t>
            </w:r>
          </w:p>
        </w:tc>
      </w:tr>
      <w:tr w:rsidR="00EE227C" w:rsidTr="00AA423C">
        <w:tc>
          <w:tcPr>
            <w:tcW w:w="534" w:type="dxa"/>
            <w:vAlign w:val="center"/>
          </w:tcPr>
          <w:p w:rsidR="00EE227C" w:rsidRPr="00697FBA" w:rsidRDefault="00EE227C" w:rsidP="00AA423C">
            <w:pPr>
              <w:jc w:val="center"/>
              <w:rPr>
                <w:sz w:val="28"/>
                <w:szCs w:val="28"/>
                <w:lang w:val="uk-UA"/>
              </w:rPr>
            </w:pPr>
            <w:r w:rsidRPr="00697FBA">
              <w:rPr>
                <w:sz w:val="28"/>
                <w:szCs w:val="28"/>
                <w:lang w:val="uk-UA"/>
              </w:rPr>
              <w:t>1</w:t>
            </w:r>
          </w:p>
        </w:tc>
        <w:tc>
          <w:tcPr>
            <w:tcW w:w="3827" w:type="dxa"/>
          </w:tcPr>
          <w:p w:rsidR="00EE227C" w:rsidRPr="00697FBA" w:rsidRDefault="00EE227C" w:rsidP="00AA423C">
            <w:pPr>
              <w:rPr>
                <w:sz w:val="28"/>
                <w:szCs w:val="28"/>
                <w:lang w:val="uk-UA"/>
              </w:rPr>
            </w:pPr>
            <w:r>
              <w:rPr>
                <w:sz w:val="28"/>
                <w:szCs w:val="28"/>
                <w:lang w:val="uk-UA"/>
              </w:rPr>
              <w:t xml:space="preserve">Перераховано 4800дол. США для придбання 150000 </w:t>
            </w:r>
            <w:proofErr w:type="spellStart"/>
            <w:r>
              <w:rPr>
                <w:sz w:val="28"/>
                <w:szCs w:val="28"/>
                <w:lang w:val="uk-UA"/>
              </w:rPr>
              <w:t>рос.руб</w:t>
            </w:r>
            <w:proofErr w:type="spellEnd"/>
            <w:r>
              <w:rPr>
                <w:sz w:val="28"/>
                <w:szCs w:val="28"/>
                <w:lang w:val="uk-UA"/>
              </w:rPr>
              <w:t>. (курс НБУ на дату перерахування дол. США – 5,3грн. за 1дол. США)</w:t>
            </w:r>
          </w:p>
        </w:tc>
        <w:tc>
          <w:tcPr>
            <w:tcW w:w="1134" w:type="dxa"/>
            <w:vAlign w:val="center"/>
          </w:tcPr>
          <w:p w:rsidR="00EE227C" w:rsidRDefault="00EE227C" w:rsidP="00AA423C">
            <w:pPr>
              <w:jc w:val="center"/>
              <w:rPr>
                <w:b/>
                <w:sz w:val="28"/>
                <w:szCs w:val="28"/>
                <w:lang w:val="uk-UA"/>
              </w:rPr>
            </w:pPr>
            <w:r>
              <w:rPr>
                <w:b/>
                <w:sz w:val="28"/>
                <w:szCs w:val="28"/>
                <w:lang w:val="uk-UA"/>
              </w:rPr>
              <w:t>334</w:t>
            </w:r>
          </w:p>
        </w:tc>
        <w:tc>
          <w:tcPr>
            <w:tcW w:w="992" w:type="dxa"/>
            <w:vAlign w:val="center"/>
          </w:tcPr>
          <w:p w:rsidR="00EE227C" w:rsidRDefault="00EE227C" w:rsidP="00AA423C">
            <w:pPr>
              <w:jc w:val="center"/>
              <w:rPr>
                <w:b/>
                <w:sz w:val="28"/>
                <w:szCs w:val="28"/>
                <w:lang w:val="uk-UA"/>
              </w:rPr>
            </w:pPr>
            <w:r>
              <w:rPr>
                <w:b/>
                <w:sz w:val="28"/>
                <w:szCs w:val="28"/>
                <w:lang w:val="uk-UA"/>
              </w:rPr>
              <w:t>312/</w:t>
            </w:r>
          </w:p>
          <w:p w:rsidR="00EE227C" w:rsidRDefault="00EE227C" w:rsidP="00AA423C">
            <w:pPr>
              <w:jc w:val="center"/>
              <w:rPr>
                <w:b/>
                <w:sz w:val="28"/>
                <w:szCs w:val="28"/>
                <w:lang w:val="uk-UA"/>
              </w:rPr>
            </w:pPr>
            <w:r>
              <w:rPr>
                <w:b/>
                <w:sz w:val="28"/>
                <w:szCs w:val="28"/>
                <w:lang w:val="uk-UA"/>
              </w:rPr>
              <w:t>дол.</w:t>
            </w:r>
          </w:p>
          <w:p w:rsidR="00EE227C" w:rsidRDefault="00EE227C" w:rsidP="00AA423C">
            <w:pPr>
              <w:jc w:val="center"/>
              <w:rPr>
                <w:b/>
                <w:sz w:val="28"/>
                <w:szCs w:val="28"/>
                <w:lang w:val="uk-UA"/>
              </w:rPr>
            </w:pPr>
            <w:r>
              <w:rPr>
                <w:b/>
                <w:sz w:val="28"/>
                <w:szCs w:val="28"/>
                <w:lang w:val="uk-UA"/>
              </w:rPr>
              <w:t>США</w:t>
            </w:r>
          </w:p>
        </w:tc>
        <w:tc>
          <w:tcPr>
            <w:tcW w:w="2126" w:type="dxa"/>
            <w:vAlign w:val="center"/>
          </w:tcPr>
          <w:p w:rsidR="00EE227C" w:rsidRDefault="00EE227C" w:rsidP="00AA423C">
            <w:pPr>
              <w:jc w:val="center"/>
              <w:rPr>
                <w:sz w:val="28"/>
                <w:szCs w:val="28"/>
                <w:lang w:val="uk-UA"/>
              </w:rPr>
            </w:pPr>
            <w:r>
              <w:rPr>
                <w:sz w:val="28"/>
                <w:szCs w:val="28"/>
                <w:lang w:val="en-US"/>
              </w:rPr>
              <w:t>$</w:t>
            </w:r>
            <w:r>
              <w:rPr>
                <w:sz w:val="28"/>
                <w:szCs w:val="28"/>
                <w:lang w:val="uk-UA"/>
              </w:rPr>
              <w:t>4800/</w:t>
            </w:r>
          </w:p>
          <w:p w:rsidR="00EE227C" w:rsidRPr="00096ED7" w:rsidRDefault="00EE227C" w:rsidP="00AA423C">
            <w:pPr>
              <w:jc w:val="center"/>
              <w:rPr>
                <w:sz w:val="28"/>
                <w:szCs w:val="28"/>
                <w:lang w:val="uk-UA"/>
              </w:rPr>
            </w:pPr>
            <w:r>
              <w:rPr>
                <w:sz w:val="28"/>
                <w:szCs w:val="28"/>
                <w:lang w:val="uk-UA"/>
              </w:rPr>
              <w:t>25440грн.</w:t>
            </w:r>
          </w:p>
        </w:tc>
        <w:tc>
          <w:tcPr>
            <w:tcW w:w="993"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850"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534" w:type="dxa"/>
            <w:vAlign w:val="center"/>
          </w:tcPr>
          <w:p w:rsidR="00EE227C" w:rsidRPr="00697FBA" w:rsidRDefault="00EE227C" w:rsidP="00AA423C">
            <w:pPr>
              <w:jc w:val="center"/>
              <w:rPr>
                <w:sz w:val="28"/>
                <w:szCs w:val="28"/>
                <w:lang w:val="uk-UA"/>
              </w:rPr>
            </w:pPr>
            <w:r w:rsidRPr="00697FBA">
              <w:rPr>
                <w:sz w:val="28"/>
                <w:szCs w:val="28"/>
                <w:lang w:val="uk-UA"/>
              </w:rPr>
              <w:t>2</w:t>
            </w:r>
          </w:p>
        </w:tc>
        <w:tc>
          <w:tcPr>
            <w:tcW w:w="3827" w:type="dxa"/>
          </w:tcPr>
          <w:p w:rsidR="00EE227C" w:rsidRPr="00697FBA" w:rsidRDefault="00EE227C" w:rsidP="00AA423C">
            <w:pPr>
              <w:rPr>
                <w:sz w:val="28"/>
                <w:szCs w:val="28"/>
                <w:lang w:val="uk-UA"/>
              </w:rPr>
            </w:pPr>
            <w:r>
              <w:rPr>
                <w:sz w:val="28"/>
                <w:szCs w:val="28"/>
                <w:lang w:val="uk-UA"/>
              </w:rPr>
              <w:t>Відображено курсову різницю між курсом, за яким обліковували валюту і курсом на день її перерахування на продаж: (5,3-5,27)х4800=144</w:t>
            </w:r>
          </w:p>
        </w:tc>
        <w:tc>
          <w:tcPr>
            <w:tcW w:w="1134" w:type="dxa"/>
            <w:vAlign w:val="center"/>
          </w:tcPr>
          <w:p w:rsidR="00EE227C" w:rsidRDefault="00EE227C" w:rsidP="00AA423C">
            <w:pPr>
              <w:jc w:val="center"/>
              <w:rPr>
                <w:b/>
                <w:sz w:val="28"/>
                <w:szCs w:val="28"/>
                <w:lang w:val="uk-UA"/>
              </w:rPr>
            </w:pPr>
            <w:r>
              <w:rPr>
                <w:b/>
                <w:sz w:val="28"/>
                <w:szCs w:val="28"/>
                <w:lang w:val="uk-UA"/>
              </w:rPr>
              <w:t>945</w:t>
            </w:r>
          </w:p>
        </w:tc>
        <w:tc>
          <w:tcPr>
            <w:tcW w:w="992" w:type="dxa"/>
            <w:vAlign w:val="center"/>
          </w:tcPr>
          <w:p w:rsidR="00EE227C" w:rsidRDefault="00EE227C" w:rsidP="00AA423C">
            <w:pPr>
              <w:jc w:val="center"/>
              <w:rPr>
                <w:b/>
                <w:sz w:val="28"/>
                <w:szCs w:val="28"/>
                <w:lang w:val="uk-UA"/>
              </w:rPr>
            </w:pPr>
            <w:r>
              <w:rPr>
                <w:b/>
                <w:sz w:val="28"/>
                <w:szCs w:val="28"/>
                <w:lang w:val="uk-UA"/>
              </w:rPr>
              <w:t>312/</w:t>
            </w:r>
          </w:p>
          <w:p w:rsidR="00EE227C" w:rsidRDefault="00EE227C" w:rsidP="00AA423C">
            <w:pPr>
              <w:jc w:val="center"/>
              <w:rPr>
                <w:b/>
                <w:sz w:val="28"/>
                <w:szCs w:val="28"/>
                <w:lang w:val="uk-UA"/>
              </w:rPr>
            </w:pPr>
            <w:r>
              <w:rPr>
                <w:b/>
                <w:sz w:val="28"/>
                <w:szCs w:val="28"/>
                <w:lang w:val="uk-UA"/>
              </w:rPr>
              <w:t>дол.</w:t>
            </w:r>
          </w:p>
          <w:p w:rsidR="00EE227C" w:rsidRDefault="00EE227C" w:rsidP="00AA423C">
            <w:pPr>
              <w:jc w:val="center"/>
              <w:rPr>
                <w:b/>
                <w:sz w:val="28"/>
                <w:szCs w:val="28"/>
                <w:lang w:val="uk-UA"/>
              </w:rPr>
            </w:pPr>
            <w:r>
              <w:rPr>
                <w:b/>
                <w:sz w:val="28"/>
                <w:szCs w:val="28"/>
                <w:lang w:val="uk-UA"/>
              </w:rPr>
              <w:t>США</w:t>
            </w:r>
          </w:p>
        </w:tc>
        <w:tc>
          <w:tcPr>
            <w:tcW w:w="2126" w:type="dxa"/>
            <w:vAlign w:val="center"/>
          </w:tcPr>
          <w:p w:rsidR="00EE227C" w:rsidRPr="0062512F" w:rsidRDefault="00EE227C" w:rsidP="00AA423C">
            <w:pPr>
              <w:jc w:val="center"/>
              <w:rPr>
                <w:sz w:val="28"/>
                <w:szCs w:val="28"/>
                <w:lang w:val="uk-UA"/>
              </w:rPr>
            </w:pPr>
            <w:r>
              <w:rPr>
                <w:sz w:val="28"/>
                <w:szCs w:val="28"/>
                <w:lang w:val="uk-UA"/>
              </w:rPr>
              <w:t>144грн.</w:t>
            </w:r>
          </w:p>
        </w:tc>
        <w:tc>
          <w:tcPr>
            <w:tcW w:w="993"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850"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534" w:type="dxa"/>
            <w:vAlign w:val="center"/>
          </w:tcPr>
          <w:p w:rsidR="00EE227C" w:rsidRPr="00697FBA" w:rsidRDefault="00EE227C" w:rsidP="00AA423C">
            <w:pPr>
              <w:jc w:val="center"/>
              <w:rPr>
                <w:sz w:val="28"/>
                <w:szCs w:val="28"/>
                <w:lang w:val="uk-UA"/>
              </w:rPr>
            </w:pPr>
            <w:r w:rsidRPr="00697FBA">
              <w:rPr>
                <w:sz w:val="28"/>
                <w:szCs w:val="28"/>
                <w:lang w:val="uk-UA"/>
              </w:rPr>
              <w:t>3</w:t>
            </w:r>
          </w:p>
        </w:tc>
        <w:tc>
          <w:tcPr>
            <w:tcW w:w="3827" w:type="dxa"/>
          </w:tcPr>
          <w:p w:rsidR="00EE227C" w:rsidRPr="0062512F" w:rsidRDefault="00EE227C" w:rsidP="00AA423C">
            <w:pPr>
              <w:rPr>
                <w:sz w:val="28"/>
                <w:szCs w:val="28"/>
                <w:lang w:val="uk-UA"/>
              </w:rPr>
            </w:pPr>
            <w:r>
              <w:rPr>
                <w:sz w:val="28"/>
                <w:szCs w:val="28"/>
                <w:lang w:val="uk-UA"/>
              </w:rPr>
              <w:t xml:space="preserve">Отримано 150000 </w:t>
            </w:r>
            <w:proofErr w:type="spellStart"/>
            <w:r>
              <w:rPr>
                <w:sz w:val="28"/>
                <w:szCs w:val="28"/>
                <w:lang w:val="uk-UA"/>
              </w:rPr>
              <w:t>рос.суб</w:t>
            </w:r>
            <w:proofErr w:type="spellEnd"/>
            <w:r>
              <w:rPr>
                <w:sz w:val="28"/>
                <w:szCs w:val="28"/>
                <w:lang w:val="uk-UA"/>
              </w:rPr>
              <w:t xml:space="preserve">. на валютний рахунок за курсом 0,167 грн. за 1 </w:t>
            </w:r>
            <w:proofErr w:type="spellStart"/>
            <w:r>
              <w:rPr>
                <w:sz w:val="28"/>
                <w:szCs w:val="28"/>
                <w:lang w:val="uk-UA"/>
              </w:rPr>
              <w:t>рос.руб</w:t>
            </w:r>
            <w:proofErr w:type="spellEnd"/>
            <w:r>
              <w:rPr>
                <w:sz w:val="28"/>
                <w:szCs w:val="28"/>
                <w:lang w:val="uk-UA"/>
              </w:rPr>
              <w:t>.</w:t>
            </w:r>
          </w:p>
        </w:tc>
        <w:tc>
          <w:tcPr>
            <w:tcW w:w="1134" w:type="dxa"/>
            <w:vAlign w:val="center"/>
          </w:tcPr>
          <w:p w:rsidR="00EE227C" w:rsidRDefault="00EE227C" w:rsidP="00AA423C">
            <w:pPr>
              <w:jc w:val="center"/>
              <w:rPr>
                <w:b/>
                <w:sz w:val="28"/>
                <w:szCs w:val="28"/>
                <w:lang w:val="uk-UA"/>
              </w:rPr>
            </w:pPr>
            <w:r>
              <w:rPr>
                <w:b/>
                <w:sz w:val="28"/>
                <w:szCs w:val="28"/>
                <w:lang w:val="uk-UA"/>
              </w:rPr>
              <w:t>312/</w:t>
            </w:r>
          </w:p>
          <w:p w:rsidR="00EE227C" w:rsidRDefault="00EE227C" w:rsidP="00AA423C">
            <w:pPr>
              <w:jc w:val="center"/>
              <w:rPr>
                <w:b/>
                <w:sz w:val="28"/>
                <w:szCs w:val="28"/>
                <w:lang w:val="uk-UA"/>
              </w:rPr>
            </w:pPr>
            <w:r>
              <w:rPr>
                <w:b/>
                <w:sz w:val="28"/>
                <w:szCs w:val="28"/>
                <w:lang w:val="uk-UA"/>
              </w:rPr>
              <w:t>рос.</w:t>
            </w:r>
          </w:p>
          <w:p w:rsidR="00EE227C" w:rsidRDefault="00EE227C" w:rsidP="00AA423C">
            <w:pPr>
              <w:jc w:val="center"/>
              <w:rPr>
                <w:b/>
                <w:sz w:val="28"/>
                <w:szCs w:val="28"/>
                <w:lang w:val="uk-UA"/>
              </w:rPr>
            </w:pPr>
            <w:r>
              <w:rPr>
                <w:b/>
                <w:sz w:val="28"/>
                <w:szCs w:val="28"/>
                <w:lang w:val="uk-UA"/>
              </w:rPr>
              <w:t>руб.</w:t>
            </w:r>
          </w:p>
        </w:tc>
        <w:tc>
          <w:tcPr>
            <w:tcW w:w="992" w:type="dxa"/>
            <w:vAlign w:val="center"/>
          </w:tcPr>
          <w:p w:rsidR="00EE227C" w:rsidRDefault="00EE227C" w:rsidP="00AA423C">
            <w:pPr>
              <w:jc w:val="center"/>
              <w:rPr>
                <w:b/>
                <w:sz w:val="28"/>
                <w:szCs w:val="28"/>
                <w:lang w:val="uk-UA"/>
              </w:rPr>
            </w:pPr>
            <w:r>
              <w:rPr>
                <w:b/>
                <w:sz w:val="28"/>
                <w:szCs w:val="28"/>
                <w:lang w:val="uk-UA"/>
              </w:rPr>
              <w:t>334</w:t>
            </w:r>
          </w:p>
        </w:tc>
        <w:tc>
          <w:tcPr>
            <w:tcW w:w="2126" w:type="dxa"/>
            <w:vAlign w:val="center"/>
          </w:tcPr>
          <w:p w:rsidR="00EE227C" w:rsidRDefault="00EE227C" w:rsidP="00AA423C">
            <w:pPr>
              <w:jc w:val="center"/>
              <w:rPr>
                <w:sz w:val="28"/>
                <w:szCs w:val="28"/>
                <w:lang w:val="uk-UA"/>
              </w:rPr>
            </w:pPr>
            <w:r>
              <w:rPr>
                <w:sz w:val="28"/>
                <w:szCs w:val="28"/>
                <w:lang w:val="uk-UA"/>
              </w:rPr>
              <w:t xml:space="preserve">150000 </w:t>
            </w:r>
            <w:proofErr w:type="spellStart"/>
            <w:r>
              <w:rPr>
                <w:sz w:val="28"/>
                <w:szCs w:val="28"/>
                <w:lang w:val="uk-UA"/>
              </w:rPr>
              <w:t>рос.руб</w:t>
            </w:r>
            <w:proofErr w:type="spellEnd"/>
            <w:r>
              <w:rPr>
                <w:sz w:val="28"/>
                <w:szCs w:val="28"/>
                <w:lang w:val="uk-UA"/>
              </w:rPr>
              <w:t>.*/</w:t>
            </w:r>
          </w:p>
          <w:p w:rsidR="00EE227C" w:rsidRPr="0062512F" w:rsidRDefault="00EE227C" w:rsidP="00AA423C">
            <w:pPr>
              <w:jc w:val="center"/>
              <w:rPr>
                <w:sz w:val="28"/>
                <w:szCs w:val="28"/>
                <w:lang w:val="uk-UA"/>
              </w:rPr>
            </w:pPr>
            <w:r>
              <w:rPr>
                <w:sz w:val="28"/>
                <w:szCs w:val="28"/>
                <w:lang w:val="uk-UA"/>
              </w:rPr>
              <w:t>25050грн..</w:t>
            </w:r>
          </w:p>
        </w:tc>
        <w:tc>
          <w:tcPr>
            <w:tcW w:w="993" w:type="dxa"/>
            <w:vAlign w:val="center"/>
          </w:tcPr>
          <w:p w:rsidR="00EE227C" w:rsidRPr="0062512F" w:rsidRDefault="00EE227C" w:rsidP="00AA423C">
            <w:pPr>
              <w:jc w:val="center"/>
              <w:rPr>
                <w:sz w:val="28"/>
                <w:szCs w:val="28"/>
                <w:lang w:val="uk-UA"/>
              </w:rPr>
            </w:pPr>
            <w:r>
              <w:rPr>
                <w:sz w:val="28"/>
                <w:szCs w:val="28"/>
                <w:lang w:val="uk-UA"/>
              </w:rPr>
              <w:t>-</w:t>
            </w:r>
          </w:p>
        </w:tc>
        <w:tc>
          <w:tcPr>
            <w:tcW w:w="850"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534" w:type="dxa"/>
            <w:vAlign w:val="center"/>
          </w:tcPr>
          <w:p w:rsidR="00EE227C" w:rsidRPr="00697FBA" w:rsidRDefault="00EE227C" w:rsidP="00AA423C">
            <w:pPr>
              <w:jc w:val="center"/>
              <w:rPr>
                <w:sz w:val="28"/>
                <w:szCs w:val="28"/>
                <w:lang w:val="uk-UA"/>
              </w:rPr>
            </w:pPr>
            <w:r w:rsidRPr="00697FBA">
              <w:rPr>
                <w:sz w:val="28"/>
                <w:szCs w:val="28"/>
                <w:lang w:val="uk-UA"/>
              </w:rPr>
              <w:t>4</w:t>
            </w:r>
          </w:p>
        </w:tc>
        <w:tc>
          <w:tcPr>
            <w:tcW w:w="3827" w:type="dxa"/>
          </w:tcPr>
          <w:p w:rsidR="00EE227C" w:rsidRDefault="00EE227C" w:rsidP="00AA423C">
            <w:pPr>
              <w:rPr>
                <w:sz w:val="28"/>
                <w:szCs w:val="28"/>
                <w:lang w:val="uk-UA"/>
              </w:rPr>
            </w:pPr>
            <w:r>
              <w:rPr>
                <w:sz w:val="28"/>
                <w:szCs w:val="28"/>
                <w:lang w:val="uk-UA"/>
              </w:rPr>
              <w:t xml:space="preserve">Списано різницю між ринковим курсом купленої валюти і курсом НБУ: </w:t>
            </w:r>
          </w:p>
          <w:p w:rsidR="00EE227C" w:rsidRPr="0062512F" w:rsidRDefault="00EE227C" w:rsidP="00AA423C">
            <w:pPr>
              <w:rPr>
                <w:sz w:val="28"/>
                <w:szCs w:val="28"/>
                <w:lang w:val="uk-UA"/>
              </w:rPr>
            </w:pPr>
            <w:r>
              <w:rPr>
                <w:sz w:val="28"/>
                <w:szCs w:val="28"/>
                <w:lang w:val="uk-UA"/>
              </w:rPr>
              <w:t>(0,166-0,167)х150000=150грн.</w:t>
            </w:r>
          </w:p>
        </w:tc>
        <w:tc>
          <w:tcPr>
            <w:tcW w:w="1134" w:type="dxa"/>
            <w:vAlign w:val="center"/>
          </w:tcPr>
          <w:p w:rsidR="00EE227C" w:rsidRDefault="00EE227C" w:rsidP="00AA423C">
            <w:pPr>
              <w:jc w:val="center"/>
              <w:rPr>
                <w:b/>
                <w:sz w:val="28"/>
                <w:szCs w:val="28"/>
                <w:lang w:val="uk-UA"/>
              </w:rPr>
            </w:pPr>
            <w:r>
              <w:rPr>
                <w:b/>
                <w:sz w:val="28"/>
                <w:szCs w:val="28"/>
                <w:lang w:val="uk-UA"/>
              </w:rPr>
              <w:t>334</w:t>
            </w:r>
          </w:p>
        </w:tc>
        <w:tc>
          <w:tcPr>
            <w:tcW w:w="992" w:type="dxa"/>
            <w:vAlign w:val="center"/>
          </w:tcPr>
          <w:p w:rsidR="00EE227C" w:rsidRDefault="00EE227C" w:rsidP="00AA423C">
            <w:pPr>
              <w:jc w:val="center"/>
              <w:rPr>
                <w:b/>
                <w:sz w:val="28"/>
                <w:szCs w:val="28"/>
                <w:lang w:val="uk-UA"/>
              </w:rPr>
            </w:pPr>
            <w:r>
              <w:rPr>
                <w:b/>
                <w:sz w:val="28"/>
                <w:szCs w:val="28"/>
                <w:lang w:val="uk-UA"/>
              </w:rPr>
              <w:t>719</w:t>
            </w:r>
          </w:p>
        </w:tc>
        <w:tc>
          <w:tcPr>
            <w:tcW w:w="2126" w:type="dxa"/>
            <w:vAlign w:val="center"/>
          </w:tcPr>
          <w:p w:rsidR="00EE227C" w:rsidRPr="0062512F" w:rsidRDefault="00EE227C" w:rsidP="00AA423C">
            <w:pPr>
              <w:jc w:val="center"/>
              <w:rPr>
                <w:sz w:val="28"/>
                <w:szCs w:val="28"/>
                <w:lang w:val="uk-UA"/>
              </w:rPr>
            </w:pPr>
            <w:r>
              <w:rPr>
                <w:sz w:val="28"/>
                <w:szCs w:val="28"/>
                <w:lang w:val="uk-UA"/>
              </w:rPr>
              <w:t>150грн.</w:t>
            </w:r>
          </w:p>
        </w:tc>
        <w:tc>
          <w:tcPr>
            <w:tcW w:w="993"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850" w:type="dxa"/>
            <w:vAlign w:val="center"/>
          </w:tcPr>
          <w:p w:rsidR="00EE227C" w:rsidRPr="0062512F" w:rsidRDefault="00EE227C" w:rsidP="00AA423C">
            <w:pPr>
              <w:jc w:val="center"/>
              <w:rPr>
                <w:sz w:val="28"/>
                <w:szCs w:val="28"/>
                <w:lang w:val="uk-UA"/>
              </w:rPr>
            </w:pPr>
            <w:r>
              <w:rPr>
                <w:sz w:val="28"/>
                <w:szCs w:val="28"/>
                <w:lang w:val="uk-UA"/>
              </w:rPr>
              <w:t>-</w:t>
            </w:r>
          </w:p>
        </w:tc>
      </w:tr>
      <w:tr w:rsidR="00EE227C" w:rsidTr="00AA423C">
        <w:tc>
          <w:tcPr>
            <w:tcW w:w="534" w:type="dxa"/>
            <w:vAlign w:val="center"/>
          </w:tcPr>
          <w:p w:rsidR="00EE227C" w:rsidRPr="00990089" w:rsidRDefault="00EE227C" w:rsidP="00AA423C">
            <w:pPr>
              <w:jc w:val="center"/>
              <w:rPr>
                <w:sz w:val="28"/>
                <w:szCs w:val="28"/>
                <w:lang w:val="en-US"/>
              </w:rPr>
            </w:pPr>
            <w:r>
              <w:rPr>
                <w:sz w:val="28"/>
                <w:szCs w:val="28"/>
                <w:lang w:val="en-US"/>
              </w:rPr>
              <w:t>5</w:t>
            </w:r>
          </w:p>
        </w:tc>
        <w:tc>
          <w:tcPr>
            <w:tcW w:w="3827" w:type="dxa"/>
          </w:tcPr>
          <w:p w:rsidR="00EE227C" w:rsidRPr="0062512F" w:rsidRDefault="00EE227C" w:rsidP="00AA423C">
            <w:pPr>
              <w:rPr>
                <w:sz w:val="28"/>
                <w:szCs w:val="28"/>
                <w:lang w:val="uk-UA"/>
              </w:rPr>
            </w:pPr>
            <w:proofErr w:type="spellStart"/>
            <w:r>
              <w:rPr>
                <w:sz w:val="28"/>
                <w:szCs w:val="28"/>
                <w:lang w:val="uk-UA"/>
              </w:rPr>
              <w:t>Нараховано</w:t>
            </w:r>
            <w:proofErr w:type="spellEnd"/>
            <w:r>
              <w:rPr>
                <w:sz w:val="28"/>
                <w:szCs w:val="28"/>
                <w:lang w:val="uk-UA"/>
              </w:rPr>
              <w:t xml:space="preserve"> суму комісійної винагороди банку – 150грн.</w:t>
            </w:r>
          </w:p>
        </w:tc>
        <w:tc>
          <w:tcPr>
            <w:tcW w:w="1134" w:type="dxa"/>
            <w:vAlign w:val="center"/>
          </w:tcPr>
          <w:p w:rsidR="00EE227C" w:rsidRDefault="00EE227C" w:rsidP="00AA423C">
            <w:pPr>
              <w:jc w:val="center"/>
              <w:rPr>
                <w:b/>
                <w:sz w:val="28"/>
                <w:szCs w:val="28"/>
                <w:lang w:val="uk-UA"/>
              </w:rPr>
            </w:pPr>
            <w:r>
              <w:rPr>
                <w:b/>
                <w:sz w:val="28"/>
                <w:szCs w:val="28"/>
                <w:lang w:val="uk-UA"/>
              </w:rPr>
              <w:t>92</w:t>
            </w:r>
          </w:p>
        </w:tc>
        <w:tc>
          <w:tcPr>
            <w:tcW w:w="992" w:type="dxa"/>
            <w:vAlign w:val="center"/>
          </w:tcPr>
          <w:p w:rsidR="00EE227C" w:rsidRDefault="00EE227C" w:rsidP="00AA423C">
            <w:pPr>
              <w:jc w:val="center"/>
              <w:rPr>
                <w:b/>
                <w:sz w:val="28"/>
                <w:szCs w:val="28"/>
                <w:lang w:val="uk-UA"/>
              </w:rPr>
            </w:pPr>
            <w:r>
              <w:rPr>
                <w:b/>
                <w:sz w:val="28"/>
                <w:szCs w:val="28"/>
                <w:lang w:val="uk-UA"/>
              </w:rPr>
              <w:t>685</w:t>
            </w:r>
          </w:p>
        </w:tc>
        <w:tc>
          <w:tcPr>
            <w:tcW w:w="2126" w:type="dxa"/>
            <w:vAlign w:val="center"/>
          </w:tcPr>
          <w:p w:rsidR="00EE227C" w:rsidRPr="0062512F" w:rsidRDefault="00EE227C" w:rsidP="00AA423C">
            <w:pPr>
              <w:jc w:val="center"/>
              <w:rPr>
                <w:sz w:val="28"/>
                <w:szCs w:val="28"/>
                <w:lang w:val="uk-UA"/>
              </w:rPr>
            </w:pPr>
            <w:r>
              <w:rPr>
                <w:sz w:val="28"/>
                <w:szCs w:val="28"/>
                <w:lang w:val="uk-UA"/>
              </w:rPr>
              <w:t>150грн.</w:t>
            </w:r>
          </w:p>
        </w:tc>
        <w:tc>
          <w:tcPr>
            <w:tcW w:w="993"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850" w:type="dxa"/>
            <w:vAlign w:val="center"/>
          </w:tcPr>
          <w:p w:rsidR="00EE227C" w:rsidRPr="0062512F" w:rsidRDefault="00EE227C" w:rsidP="00AA423C">
            <w:pPr>
              <w:jc w:val="center"/>
              <w:rPr>
                <w:sz w:val="28"/>
                <w:szCs w:val="28"/>
                <w:lang w:val="uk-UA"/>
              </w:rPr>
            </w:pPr>
            <w:r>
              <w:rPr>
                <w:sz w:val="28"/>
                <w:szCs w:val="28"/>
                <w:lang w:val="uk-UA"/>
              </w:rPr>
              <w:t>150</w:t>
            </w:r>
          </w:p>
        </w:tc>
      </w:tr>
      <w:tr w:rsidR="00EE227C" w:rsidTr="00AA423C">
        <w:tc>
          <w:tcPr>
            <w:tcW w:w="534" w:type="dxa"/>
            <w:vAlign w:val="center"/>
          </w:tcPr>
          <w:p w:rsidR="00EE227C" w:rsidRPr="00990089" w:rsidRDefault="00EE227C" w:rsidP="00AA423C">
            <w:pPr>
              <w:jc w:val="center"/>
              <w:rPr>
                <w:sz w:val="28"/>
                <w:szCs w:val="28"/>
                <w:lang w:val="en-US"/>
              </w:rPr>
            </w:pPr>
            <w:r>
              <w:rPr>
                <w:sz w:val="28"/>
                <w:szCs w:val="28"/>
                <w:lang w:val="en-US"/>
              </w:rPr>
              <w:t>6</w:t>
            </w:r>
          </w:p>
        </w:tc>
        <w:tc>
          <w:tcPr>
            <w:tcW w:w="3827" w:type="dxa"/>
          </w:tcPr>
          <w:p w:rsidR="00EE227C" w:rsidRPr="0062512F" w:rsidRDefault="00EE227C" w:rsidP="00AA423C">
            <w:pPr>
              <w:rPr>
                <w:sz w:val="28"/>
                <w:szCs w:val="28"/>
                <w:lang w:val="uk-UA"/>
              </w:rPr>
            </w:pPr>
            <w:r>
              <w:rPr>
                <w:sz w:val="28"/>
                <w:szCs w:val="28"/>
                <w:lang w:val="uk-UA"/>
              </w:rPr>
              <w:t>Списано суму комісійної винагороди банку</w:t>
            </w:r>
          </w:p>
        </w:tc>
        <w:tc>
          <w:tcPr>
            <w:tcW w:w="1134" w:type="dxa"/>
            <w:vAlign w:val="center"/>
          </w:tcPr>
          <w:p w:rsidR="00EE227C" w:rsidRDefault="00EE227C" w:rsidP="00AA423C">
            <w:pPr>
              <w:jc w:val="center"/>
              <w:rPr>
                <w:b/>
                <w:sz w:val="28"/>
                <w:szCs w:val="28"/>
                <w:lang w:val="uk-UA"/>
              </w:rPr>
            </w:pPr>
            <w:r>
              <w:rPr>
                <w:b/>
                <w:sz w:val="28"/>
                <w:szCs w:val="28"/>
                <w:lang w:val="uk-UA"/>
              </w:rPr>
              <w:t>685</w:t>
            </w:r>
          </w:p>
        </w:tc>
        <w:tc>
          <w:tcPr>
            <w:tcW w:w="992" w:type="dxa"/>
            <w:vAlign w:val="center"/>
          </w:tcPr>
          <w:p w:rsidR="00EE227C" w:rsidRDefault="00EE227C" w:rsidP="00AA423C">
            <w:pPr>
              <w:jc w:val="center"/>
              <w:rPr>
                <w:b/>
                <w:sz w:val="28"/>
                <w:szCs w:val="28"/>
                <w:lang w:val="uk-UA"/>
              </w:rPr>
            </w:pPr>
            <w:r>
              <w:rPr>
                <w:b/>
                <w:sz w:val="28"/>
                <w:szCs w:val="28"/>
                <w:lang w:val="uk-UA"/>
              </w:rPr>
              <w:t>311</w:t>
            </w:r>
          </w:p>
        </w:tc>
        <w:tc>
          <w:tcPr>
            <w:tcW w:w="2126" w:type="dxa"/>
            <w:vAlign w:val="center"/>
          </w:tcPr>
          <w:p w:rsidR="00EE227C" w:rsidRPr="0062512F" w:rsidRDefault="00EE227C" w:rsidP="00AA423C">
            <w:pPr>
              <w:jc w:val="center"/>
              <w:rPr>
                <w:sz w:val="28"/>
                <w:szCs w:val="28"/>
                <w:lang w:val="uk-UA"/>
              </w:rPr>
            </w:pPr>
            <w:r>
              <w:rPr>
                <w:sz w:val="28"/>
                <w:szCs w:val="28"/>
                <w:lang w:val="uk-UA"/>
              </w:rPr>
              <w:t>150грн.</w:t>
            </w:r>
          </w:p>
        </w:tc>
        <w:tc>
          <w:tcPr>
            <w:tcW w:w="993"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850"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534" w:type="dxa"/>
            <w:vAlign w:val="center"/>
          </w:tcPr>
          <w:p w:rsidR="00EE227C" w:rsidRPr="00990089" w:rsidRDefault="00EE227C" w:rsidP="00AA423C">
            <w:pPr>
              <w:jc w:val="center"/>
              <w:rPr>
                <w:sz w:val="28"/>
                <w:szCs w:val="28"/>
                <w:lang w:val="en-US"/>
              </w:rPr>
            </w:pPr>
            <w:r>
              <w:rPr>
                <w:sz w:val="28"/>
                <w:szCs w:val="28"/>
                <w:lang w:val="en-US"/>
              </w:rPr>
              <w:t>7</w:t>
            </w:r>
          </w:p>
        </w:tc>
        <w:tc>
          <w:tcPr>
            <w:tcW w:w="3827" w:type="dxa"/>
          </w:tcPr>
          <w:p w:rsidR="00EE227C" w:rsidRPr="0062512F" w:rsidRDefault="00EE227C" w:rsidP="00AA423C">
            <w:pPr>
              <w:rPr>
                <w:sz w:val="28"/>
                <w:szCs w:val="28"/>
                <w:lang w:val="uk-UA"/>
              </w:rPr>
            </w:pPr>
            <w:proofErr w:type="spellStart"/>
            <w:r>
              <w:rPr>
                <w:sz w:val="28"/>
                <w:szCs w:val="28"/>
                <w:lang w:val="uk-UA"/>
              </w:rPr>
              <w:t>Певернено</w:t>
            </w:r>
            <w:proofErr w:type="spellEnd"/>
            <w:r>
              <w:rPr>
                <w:sz w:val="28"/>
                <w:szCs w:val="28"/>
                <w:lang w:val="uk-UA"/>
              </w:rPr>
              <w:t xml:space="preserve"> залишок гривень, отриманих від продажу дол. США, невикористаний для купівлі </w:t>
            </w:r>
            <w:proofErr w:type="spellStart"/>
            <w:r>
              <w:rPr>
                <w:sz w:val="28"/>
                <w:szCs w:val="28"/>
                <w:lang w:val="uk-UA"/>
              </w:rPr>
              <w:t>рос.руб</w:t>
            </w:r>
            <w:proofErr w:type="spellEnd"/>
            <w:r>
              <w:rPr>
                <w:sz w:val="28"/>
                <w:szCs w:val="28"/>
                <w:lang w:val="uk-UA"/>
              </w:rPr>
              <w:t>.</w:t>
            </w:r>
          </w:p>
        </w:tc>
        <w:tc>
          <w:tcPr>
            <w:tcW w:w="1134" w:type="dxa"/>
            <w:vAlign w:val="center"/>
          </w:tcPr>
          <w:p w:rsidR="00EE227C" w:rsidRDefault="00EE227C" w:rsidP="00AA423C">
            <w:pPr>
              <w:jc w:val="center"/>
              <w:rPr>
                <w:b/>
                <w:sz w:val="28"/>
                <w:szCs w:val="28"/>
                <w:lang w:val="uk-UA"/>
              </w:rPr>
            </w:pPr>
            <w:r>
              <w:rPr>
                <w:b/>
                <w:sz w:val="28"/>
                <w:szCs w:val="28"/>
                <w:lang w:val="uk-UA"/>
              </w:rPr>
              <w:t>311</w:t>
            </w:r>
          </w:p>
        </w:tc>
        <w:tc>
          <w:tcPr>
            <w:tcW w:w="992" w:type="dxa"/>
            <w:vAlign w:val="center"/>
          </w:tcPr>
          <w:p w:rsidR="00EE227C" w:rsidRDefault="00EE227C" w:rsidP="00AA423C">
            <w:pPr>
              <w:jc w:val="center"/>
              <w:rPr>
                <w:b/>
                <w:sz w:val="28"/>
                <w:szCs w:val="28"/>
                <w:lang w:val="uk-UA"/>
              </w:rPr>
            </w:pPr>
            <w:r>
              <w:rPr>
                <w:b/>
                <w:sz w:val="28"/>
                <w:szCs w:val="28"/>
                <w:lang w:val="uk-UA"/>
              </w:rPr>
              <w:t>334</w:t>
            </w:r>
          </w:p>
        </w:tc>
        <w:tc>
          <w:tcPr>
            <w:tcW w:w="2126" w:type="dxa"/>
            <w:vAlign w:val="center"/>
          </w:tcPr>
          <w:p w:rsidR="00EE227C" w:rsidRPr="0062512F" w:rsidRDefault="00EE227C" w:rsidP="00AA423C">
            <w:pPr>
              <w:jc w:val="center"/>
              <w:rPr>
                <w:sz w:val="28"/>
                <w:szCs w:val="28"/>
                <w:lang w:val="uk-UA"/>
              </w:rPr>
            </w:pPr>
            <w:r>
              <w:rPr>
                <w:sz w:val="28"/>
                <w:szCs w:val="28"/>
                <w:lang w:val="uk-UA"/>
              </w:rPr>
              <w:t>390 грн.</w:t>
            </w:r>
          </w:p>
        </w:tc>
        <w:tc>
          <w:tcPr>
            <w:tcW w:w="993" w:type="dxa"/>
            <w:vAlign w:val="center"/>
          </w:tcPr>
          <w:p w:rsidR="00EE227C" w:rsidRPr="0062512F" w:rsidRDefault="00EE227C" w:rsidP="00AA423C">
            <w:pPr>
              <w:jc w:val="center"/>
              <w:rPr>
                <w:sz w:val="28"/>
                <w:szCs w:val="28"/>
                <w:lang w:val="uk-UA"/>
              </w:rPr>
            </w:pPr>
            <w:r w:rsidRPr="0062512F">
              <w:rPr>
                <w:sz w:val="28"/>
                <w:szCs w:val="28"/>
                <w:lang w:val="uk-UA"/>
              </w:rPr>
              <w:t>-</w:t>
            </w:r>
          </w:p>
        </w:tc>
        <w:tc>
          <w:tcPr>
            <w:tcW w:w="850" w:type="dxa"/>
            <w:vAlign w:val="center"/>
          </w:tcPr>
          <w:p w:rsidR="00EE227C" w:rsidRPr="0062512F" w:rsidRDefault="00EE227C" w:rsidP="00AA423C">
            <w:pPr>
              <w:jc w:val="center"/>
              <w:rPr>
                <w:sz w:val="28"/>
                <w:szCs w:val="28"/>
                <w:lang w:val="uk-UA"/>
              </w:rPr>
            </w:pPr>
            <w:r w:rsidRPr="0062512F">
              <w:rPr>
                <w:sz w:val="28"/>
                <w:szCs w:val="28"/>
                <w:lang w:val="uk-UA"/>
              </w:rPr>
              <w:t>-</w:t>
            </w:r>
          </w:p>
        </w:tc>
      </w:tr>
      <w:tr w:rsidR="00EE227C" w:rsidTr="00AA423C">
        <w:tc>
          <w:tcPr>
            <w:tcW w:w="534" w:type="dxa"/>
            <w:vAlign w:val="center"/>
          </w:tcPr>
          <w:p w:rsidR="00EE227C" w:rsidRPr="00990089" w:rsidRDefault="00EE227C" w:rsidP="00AA423C">
            <w:pPr>
              <w:jc w:val="center"/>
              <w:rPr>
                <w:sz w:val="28"/>
                <w:szCs w:val="28"/>
                <w:lang w:val="en-US"/>
              </w:rPr>
            </w:pPr>
            <w:r>
              <w:rPr>
                <w:sz w:val="28"/>
                <w:szCs w:val="28"/>
                <w:lang w:val="en-US"/>
              </w:rPr>
              <w:t>8</w:t>
            </w:r>
          </w:p>
        </w:tc>
        <w:tc>
          <w:tcPr>
            <w:tcW w:w="3827" w:type="dxa"/>
          </w:tcPr>
          <w:p w:rsidR="00EE227C" w:rsidRPr="0062512F" w:rsidRDefault="00EE227C" w:rsidP="00AA423C">
            <w:pPr>
              <w:rPr>
                <w:sz w:val="28"/>
                <w:szCs w:val="28"/>
                <w:lang w:val="uk-UA"/>
              </w:rPr>
            </w:pPr>
            <w:r>
              <w:rPr>
                <w:sz w:val="28"/>
                <w:szCs w:val="28"/>
                <w:lang w:val="uk-UA"/>
              </w:rPr>
              <w:t>Списано витрати (курсову різницю) на фінансовий результат</w:t>
            </w:r>
          </w:p>
        </w:tc>
        <w:tc>
          <w:tcPr>
            <w:tcW w:w="1134" w:type="dxa"/>
            <w:vAlign w:val="center"/>
          </w:tcPr>
          <w:p w:rsidR="00EE227C" w:rsidRDefault="00EE227C" w:rsidP="00AA423C">
            <w:pPr>
              <w:jc w:val="center"/>
              <w:rPr>
                <w:b/>
                <w:sz w:val="28"/>
                <w:szCs w:val="28"/>
                <w:lang w:val="uk-UA"/>
              </w:rPr>
            </w:pPr>
            <w:r>
              <w:rPr>
                <w:b/>
                <w:sz w:val="28"/>
                <w:szCs w:val="28"/>
                <w:lang w:val="uk-UA"/>
              </w:rPr>
              <w:t>791</w:t>
            </w:r>
          </w:p>
        </w:tc>
        <w:tc>
          <w:tcPr>
            <w:tcW w:w="992" w:type="dxa"/>
            <w:vAlign w:val="center"/>
          </w:tcPr>
          <w:p w:rsidR="00EE227C" w:rsidRDefault="00EE227C" w:rsidP="00AA423C">
            <w:pPr>
              <w:jc w:val="center"/>
              <w:rPr>
                <w:b/>
                <w:sz w:val="28"/>
                <w:szCs w:val="28"/>
                <w:lang w:val="uk-UA"/>
              </w:rPr>
            </w:pPr>
            <w:r>
              <w:rPr>
                <w:b/>
                <w:sz w:val="28"/>
                <w:szCs w:val="28"/>
                <w:lang w:val="uk-UA"/>
              </w:rPr>
              <w:t>945</w:t>
            </w:r>
          </w:p>
        </w:tc>
        <w:tc>
          <w:tcPr>
            <w:tcW w:w="2126" w:type="dxa"/>
            <w:vAlign w:val="center"/>
          </w:tcPr>
          <w:p w:rsidR="00EE227C" w:rsidRPr="0062512F" w:rsidRDefault="00EE227C" w:rsidP="00AA423C">
            <w:pPr>
              <w:jc w:val="center"/>
              <w:rPr>
                <w:sz w:val="28"/>
                <w:szCs w:val="28"/>
                <w:lang w:val="uk-UA"/>
              </w:rPr>
            </w:pPr>
            <w:r>
              <w:rPr>
                <w:sz w:val="28"/>
                <w:szCs w:val="28"/>
                <w:lang w:val="uk-UA"/>
              </w:rPr>
              <w:t>144грн.</w:t>
            </w:r>
          </w:p>
        </w:tc>
        <w:tc>
          <w:tcPr>
            <w:tcW w:w="993" w:type="dxa"/>
            <w:vAlign w:val="center"/>
          </w:tcPr>
          <w:p w:rsidR="00EE227C" w:rsidRPr="0062512F" w:rsidRDefault="00EE227C" w:rsidP="00AA423C">
            <w:pPr>
              <w:jc w:val="center"/>
              <w:rPr>
                <w:sz w:val="28"/>
                <w:szCs w:val="28"/>
                <w:lang w:val="uk-UA"/>
              </w:rPr>
            </w:pPr>
            <w:r>
              <w:rPr>
                <w:sz w:val="28"/>
                <w:szCs w:val="28"/>
                <w:lang w:val="uk-UA"/>
              </w:rPr>
              <w:t>-</w:t>
            </w:r>
          </w:p>
        </w:tc>
        <w:tc>
          <w:tcPr>
            <w:tcW w:w="850" w:type="dxa"/>
            <w:vAlign w:val="center"/>
          </w:tcPr>
          <w:p w:rsidR="00EE227C" w:rsidRPr="0062512F" w:rsidRDefault="00EE227C" w:rsidP="00AA423C">
            <w:pPr>
              <w:jc w:val="center"/>
              <w:rPr>
                <w:sz w:val="28"/>
                <w:szCs w:val="28"/>
                <w:lang w:val="uk-UA"/>
              </w:rPr>
            </w:pPr>
            <w:r>
              <w:rPr>
                <w:sz w:val="28"/>
                <w:szCs w:val="28"/>
                <w:lang w:val="uk-UA"/>
              </w:rPr>
              <w:t>-</w:t>
            </w:r>
          </w:p>
        </w:tc>
      </w:tr>
      <w:tr w:rsidR="00EE227C" w:rsidTr="00AA423C">
        <w:tc>
          <w:tcPr>
            <w:tcW w:w="534" w:type="dxa"/>
            <w:vAlign w:val="center"/>
          </w:tcPr>
          <w:p w:rsidR="00EE227C" w:rsidRPr="00990089" w:rsidRDefault="00EE227C" w:rsidP="00AA423C">
            <w:pPr>
              <w:jc w:val="center"/>
              <w:rPr>
                <w:sz w:val="28"/>
                <w:szCs w:val="28"/>
                <w:lang w:val="en-US"/>
              </w:rPr>
            </w:pPr>
            <w:r>
              <w:rPr>
                <w:sz w:val="28"/>
                <w:szCs w:val="28"/>
                <w:lang w:val="en-US"/>
              </w:rPr>
              <w:t>9</w:t>
            </w:r>
          </w:p>
        </w:tc>
        <w:tc>
          <w:tcPr>
            <w:tcW w:w="3827" w:type="dxa"/>
          </w:tcPr>
          <w:p w:rsidR="00EE227C" w:rsidRPr="0062512F" w:rsidRDefault="00EE227C" w:rsidP="00AA423C">
            <w:pPr>
              <w:rPr>
                <w:sz w:val="28"/>
                <w:szCs w:val="28"/>
                <w:lang w:val="uk-UA"/>
              </w:rPr>
            </w:pPr>
            <w:r>
              <w:rPr>
                <w:sz w:val="28"/>
                <w:szCs w:val="28"/>
                <w:lang w:val="uk-UA"/>
              </w:rPr>
              <w:t>Списано доход (різницю між ринковим курсом купленої валюти і курсом НБУ) на фінансові результати</w:t>
            </w:r>
          </w:p>
        </w:tc>
        <w:tc>
          <w:tcPr>
            <w:tcW w:w="1134" w:type="dxa"/>
            <w:vAlign w:val="center"/>
          </w:tcPr>
          <w:p w:rsidR="00EE227C" w:rsidRDefault="00EE227C" w:rsidP="00AA423C">
            <w:pPr>
              <w:jc w:val="center"/>
              <w:rPr>
                <w:b/>
                <w:sz w:val="28"/>
                <w:szCs w:val="28"/>
                <w:lang w:val="uk-UA"/>
              </w:rPr>
            </w:pPr>
            <w:r>
              <w:rPr>
                <w:b/>
                <w:sz w:val="28"/>
                <w:szCs w:val="28"/>
                <w:lang w:val="uk-UA"/>
              </w:rPr>
              <w:t>719</w:t>
            </w:r>
          </w:p>
        </w:tc>
        <w:tc>
          <w:tcPr>
            <w:tcW w:w="992" w:type="dxa"/>
            <w:vAlign w:val="center"/>
          </w:tcPr>
          <w:p w:rsidR="00EE227C" w:rsidRDefault="00EE227C" w:rsidP="00AA423C">
            <w:pPr>
              <w:jc w:val="center"/>
              <w:rPr>
                <w:b/>
                <w:sz w:val="28"/>
                <w:szCs w:val="28"/>
                <w:lang w:val="uk-UA"/>
              </w:rPr>
            </w:pPr>
            <w:r>
              <w:rPr>
                <w:b/>
                <w:sz w:val="28"/>
                <w:szCs w:val="28"/>
                <w:lang w:val="uk-UA"/>
              </w:rPr>
              <w:t>791</w:t>
            </w:r>
          </w:p>
        </w:tc>
        <w:tc>
          <w:tcPr>
            <w:tcW w:w="2126" w:type="dxa"/>
            <w:vAlign w:val="center"/>
          </w:tcPr>
          <w:p w:rsidR="00EE227C" w:rsidRPr="0062512F" w:rsidRDefault="00EE227C" w:rsidP="00AA423C">
            <w:pPr>
              <w:jc w:val="center"/>
              <w:rPr>
                <w:sz w:val="28"/>
                <w:szCs w:val="28"/>
                <w:lang w:val="uk-UA"/>
              </w:rPr>
            </w:pPr>
            <w:r>
              <w:rPr>
                <w:sz w:val="28"/>
                <w:szCs w:val="28"/>
                <w:lang w:val="uk-UA"/>
              </w:rPr>
              <w:t>150грн.</w:t>
            </w:r>
          </w:p>
        </w:tc>
        <w:tc>
          <w:tcPr>
            <w:tcW w:w="993" w:type="dxa"/>
            <w:vAlign w:val="center"/>
          </w:tcPr>
          <w:p w:rsidR="00EE227C" w:rsidRPr="0062512F" w:rsidRDefault="00EE227C" w:rsidP="00AA423C">
            <w:pPr>
              <w:jc w:val="center"/>
              <w:rPr>
                <w:sz w:val="28"/>
                <w:szCs w:val="28"/>
                <w:lang w:val="uk-UA"/>
              </w:rPr>
            </w:pPr>
            <w:r>
              <w:rPr>
                <w:sz w:val="28"/>
                <w:szCs w:val="28"/>
                <w:lang w:val="uk-UA"/>
              </w:rPr>
              <w:t>-</w:t>
            </w:r>
          </w:p>
        </w:tc>
        <w:tc>
          <w:tcPr>
            <w:tcW w:w="850" w:type="dxa"/>
            <w:vAlign w:val="center"/>
          </w:tcPr>
          <w:p w:rsidR="00EE227C" w:rsidRPr="0062512F" w:rsidRDefault="00EE227C" w:rsidP="00AA423C">
            <w:pPr>
              <w:jc w:val="center"/>
              <w:rPr>
                <w:sz w:val="28"/>
                <w:szCs w:val="28"/>
                <w:lang w:val="uk-UA"/>
              </w:rPr>
            </w:pPr>
            <w:r>
              <w:rPr>
                <w:sz w:val="28"/>
                <w:szCs w:val="28"/>
                <w:lang w:val="uk-UA"/>
              </w:rPr>
              <w:t>-</w:t>
            </w:r>
          </w:p>
        </w:tc>
      </w:tr>
    </w:tbl>
    <w:p w:rsidR="00EE227C" w:rsidRDefault="00EE227C" w:rsidP="00EE227C">
      <w:pPr>
        <w:ind w:left="360"/>
        <w:rPr>
          <w:b/>
          <w:sz w:val="28"/>
          <w:szCs w:val="28"/>
          <w:lang w:val="uk-UA"/>
        </w:rPr>
      </w:pPr>
    </w:p>
    <w:p w:rsidR="00EE227C" w:rsidRDefault="00EE227C" w:rsidP="00EE227C">
      <w:pPr>
        <w:ind w:left="360"/>
        <w:rPr>
          <w:b/>
          <w:sz w:val="28"/>
          <w:szCs w:val="28"/>
          <w:lang w:val="uk-UA"/>
        </w:rPr>
      </w:pPr>
    </w:p>
    <w:p w:rsidR="00EE227C" w:rsidRDefault="00EE227C" w:rsidP="00EE227C">
      <w:pPr>
        <w:rPr>
          <w:b/>
          <w:sz w:val="28"/>
          <w:szCs w:val="28"/>
          <w:lang w:val="uk-UA"/>
        </w:rPr>
        <w:sectPr w:rsidR="00EE227C" w:rsidSect="00AA423C">
          <w:pgSz w:w="11906" w:h="16838"/>
          <w:pgMar w:top="851" w:right="567" w:bottom="851" w:left="1134" w:header="709" w:footer="709" w:gutter="0"/>
          <w:cols w:space="708"/>
          <w:docGrid w:linePitch="360"/>
        </w:sectPr>
      </w:pPr>
    </w:p>
    <w:p w:rsidR="00B1797C" w:rsidRPr="00B64FC7" w:rsidRDefault="00B1797C" w:rsidP="00B1797C">
      <w:pPr>
        <w:rPr>
          <w:b/>
          <w:color w:val="FF0000"/>
          <w:sz w:val="40"/>
          <w:szCs w:val="40"/>
          <w:lang w:val="uk-UA"/>
        </w:rPr>
      </w:pPr>
      <w:r w:rsidRPr="00B64FC7">
        <w:rPr>
          <w:b/>
          <w:color w:val="FF0000"/>
          <w:sz w:val="28"/>
          <w:szCs w:val="28"/>
          <w:u w:val="single"/>
        </w:rPr>
        <w:lastRenderedPageBreak/>
        <w:t>ТЕМА 3</w:t>
      </w:r>
      <w:r w:rsidRPr="00B64FC7">
        <w:rPr>
          <w:b/>
          <w:color w:val="FF0000"/>
          <w:sz w:val="28"/>
          <w:szCs w:val="28"/>
          <w:lang w:val="uk-UA"/>
        </w:rPr>
        <w:t xml:space="preserve">                        </w:t>
      </w:r>
      <w:r w:rsidRPr="00B64FC7">
        <w:rPr>
          <w:b/>
          <w:color w:val="FF0000"/>
          <w:sz w:val="40"/>
          <w:szCs w:val="40"/>
          <w:lang w:val="uk-UA"/>
        </w:rPr>
        <w:t>Облік імпортних операцій</w:t>
      </w:r>
    </w:p>
    <w:p w:rsidR="00B1797C" w:rsidRDefault="00B1797C" w:rsidP="00B1797C">
      <w:pPr>
        <w:jc w:val="center"/>
        <w:rPr>
          <w:b/>
          <w:sz w:val="28"/>
          <w:szCs w:val="28"/>
          <w:lang w:val="en-US"/>
        </w:rPr>
      </w:pPr>
    </w:p>
    <w:p w:rsidR="00B1797C" w:rsidRDefault="00B1797C" w:rsidP="00B1797C">
      <w:pPr>
        <w:jc w:val="center"/>
        <w:rPr>
          <w:b/>
          <w:sz w:val="28"/>
          <w:szCs w:val="28"/>
          <w:lang w:val="en-US"/>
        </w:rPr>
      </w:pPr>
      <w:r>
        <w:rPr>
          <w:b/>
          <w:noProof/>
          <w:sz w:val="28"/>
          <w:szCs w:val="28"/>
          <w:lang w:eastAsia="ru-RU"/>
        </w:rPr>
        <mc:AlternateContent>
          <mc:Choice Requires="wps">
            <w:drawing>
              <wp:anchor distT="0" distB="0" distL="114300" distR="114300" simplePos="0" relativeHeight="251782144" behindDoc="0" locked="0" layoutInCell="1" allowOverlap="1">
                <wp:simplePos x="0" y="0"/>
                <wp:positionH relativeFrom="column">
                  <wp:posOffset>2316480</wp:posOffset>
                </wp:positionH>
                <wp:positionV relativeFrom="paragraph">
                  <wp:posOffset>8255</wp:posOffset>
                </wp:positionV>
                <wp:extent cx="2085975" cy="1314450"/>
                <wp:effectExtent l="0" t="0" r="28575" b="19050"/>
                <wp:wrapNone/>
                <wp:docPr id="161" name="Прямоугольник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314450"/>
                        </a:xfrm>
                        <a:prstGeom prst="rect">
                          <a:avLst/>
                        </a:prstGeom>
                        <a:solidFill>
                          <a:srgbClr val="FFFFFF"/>
                        </a:solidFill>
                        <a:ln w="9525">
                          <a:solidFill>
                            <a:srgbClr val="000000"/>
                          </a:solidFill>
                          <a:miter lim="800000"/>
                          <a:headEnd/>
                          <a:tailEnd/>
                        </a:ln>
                      </wps:spPr>
                      <wps:txbx>
                        <w:txbxContent>
                          <w:p w:rsidR="00912880" w:rsidRDefault="00912880" w:rsidP="00B1797C">
                            <w:pPr>
                              <w:jc w:val="center"/>
                              <w:rPr>
                                <w:sz w:val="28"/>
                                <w:szCs w:val="28"/>
                                <w:lang w:val="uk-UA"/>
                              </w:rPr>
                            </w:pPr>
                            <w:r w:rsidRPr="006E00D3">
                              <w:rPr>
                                <w:sz w:val="28"/>
                                <w:szCs w:val="28"/>
                                <w:lang w:val="uk-UA"/>
                              </w:rPr>
                              <w:t>ввезення товарів в рахунок</w:t>
                            </w:r>
                          </w:p>
                          <w:p w:rsidR="00912880" w:rsidRPr="00B1797C" w:rsidRDefault="00912880" w:rsidP="00B1797C">
                            <w:pPr>
                              <w:jc w:val="center"/>
                              <w:rPr>
                                <w:sz w:val="28"/>
                                <w:szCs w:val="28"/>
                                <w:lang w:val="uk-UA"/>
                              </w:rPr>
                            </w:pPr>
                            <w:r w:rsidRPr="006E00D3">
                              <w:rPr>
                                <w:b/>
                                <w:i/>
                                <w:sz w:val="28"/>
                                <w:szCs w:val="28"/>
                                <w:lang w:val="uk-UA"/>
                              </w:rPr>
                              <w:t>централізованих імпортних закупок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1" o:spid="_x0000_s1113" style="position:absolute;left:0;text-align:left;margin-left:182.4pt;margin-top:.65pt;width:164.25pt;height:10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">
                <v:textbox>
                  <w:txbxContent>
                    <w:p w:rsidR="00912880" w:rsidRDefault="00912880" w:rsidP="00B1797C">
                      <w:pPr>
                        <w:jc w:val="center"/>
                        <w:rPr>
                          <w:sz w:val="28"/>
                          <w:szCs w:val="28"/>
                          <w:lang w:val="uk-UA"/>
                        </w:rPr>
                      </w:pPr>
                      <w:r w:rsidRPr="006E00D3">
                        <w:rPr>
                          <w:sz w:val="28"/>
                          <w:szCs w:val="28"/>
                          <w:lang w:val="uk-UA"/>
                        </w:rPr>
                        <w:t>ввезення товарів в рахунок</w:t>
                      </w:r>
                    </w:p>
                    <w:p w:rsidR="00912880" w:rsidRPr="00B1797C" w:rsidRDefault="00912880" w:rsidP="00B1797C">
                      <w:pPr>
                        <w:jc w:val="center"/>
                        <w:rPr>
                          <w:sz w:val="28"/>
                          <w:szCs w:val="28"/>
                          <w:lang w:val="uk-UA"/>
                        </w:rPr>
                      </w:pPr>
                      <w:r w:rsidRPr="006E00D3">
                        <w:rPr>
                          <w:b/>
                          <w:i/>
                          <w:sz w:val="28"/>
                          <w:szCs w:val="28"/>
                          <w:lang w:val="uk-UA"/>
                        </w:rPr>
                        <w:t>централізованих імпортних закупок</w:t>
                      </w:r>
                    </w:p>
                  </w:txbxContent>
                </v:textbox>
              </v:rect>
            </w:pict>
          </mc:Fallback>
        </mc:AlternateContent>
      </w:r>
    </w:p>
    <w:p w:rsidR="00B1797C" w:rsidRDefault="00B1797C" w:rsidP="00B1797C">
      <w:pPr>
        <w:jc w:val="center"/>
        <w:rPr>
          <w:b/>
          <w:sz w:val="28"/>
          <w:szCs w:val="28"/>
          <w:lang w:val="en-US"/>
        </w:rPr>
      </w:pPr>
    </w:p>
    <w:p w:rsidR="00B1797C" w:rsidRPr="00B1797C" w:rsidRDefault="00B1797C" w:rsidP="00B1797C">
      <w:pPr>
        <w:rPr>
          <w:b/>
          <w:sz w:val="28"/>
          <w:szCs w:val="28"/>
          <w:lang w:val="uk-UA"/>
        </w:rPr>
      </w:pPr>
    </w:p>
    <w:p w:rsidR="00B1797C" w:rsidRDefault="00B1797C" w:rsidP="00B1797C">
      <w:pPr>
        <w:jc w:val="center"/>
        <w:rPr>
          <w:b/>
          <w:sz w:val="28"/>
          <w:szCs w:val="28"/>
          <w:lang w:val="en-US"/>
        </w:rPr>
      </w:pPr>
      <w:r>
        <w:rPr>
          <w:b/>
          <w:noProof/>
          <w:sz w:val="28"/>
          <w:szCs w:val="28"/>
          <w:lang w:eastAsia="ru-RU"/>
        </w:rPr>
        <mc:AlternateContent>
          <mc:Choice Requires="wps">
            <w:drawing>
              <wp:anchor distT="0" distB="0" distL="114300" distR="114300" simplePos="0" relativeHeight="251781120" behindDoc="0" locked="0" layoutInCell="1" allowOverlap="1">
                <wp:simplePos x="0" y="0"/>
                <wp:positionH relativeFrom="column">
                  <wp:posOffset>3392805</wp:posOffset>
                </wp:positionH>
                <wp:positionV relativeFrom="paragraph">
                  <wp:posOffset>240030</wp:posOffset>
                </wp:positionV>
                <wp:extent cx="0" cy="304800"/>
                <wp:effectExtent l="76200" t="38100" r="57150" b="1905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0" o:spid="_x0000_s1026" type="#_x0000_t32" style="position:absolute;margin-left:267.15pt;margin-top:18.9pt;width:0;height:24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">
                <v:stroke endarrow="block"/>
              </v:shape>
            </w:pict>
          </mc:Fallback>
        </mc:AlternateContent>
      </w:r>
    </w:p>
    <w:p w:rsidR="00B1797C" w:rsidRDefault="00B1797C" w:rsidP="00B1797C">
      <w:pPr>
        <w:jc w:val="center"/>
        <w:rPr>
          <w:b/>
          <w:sz w:val="28"/>
          <w:szCs w:val="28"/>
          <w:lang w:val="en-US"/>
        </w:rPr>
      </w:pPr>
      <w:r>
        <w:rPr>
          <w:b/>
          <w:noProof/>
          <w:sz w:val="28"/>
          <w:szCs w:val="28"/>
          <w:lang w:eastAsia="ru-RU"/>
        </w:rPr>
        <mc:AlternateContent>
          <mc:Choice Requires="wps">
            <w:drawing>
              <wp:anchor distT="0" distB="0" distL="114300" distR="114300" simplePos="0" relativeHeight="251777024" behindDoc="0" locked="0" layoutInCell="1" allowOverlap="1">
                <wp:simplePos x="0" y="0"/>
                <wp:positionH relativeFrom="column">
                  <wp:posOffset>2630805</wp:posOffset>
                </wp:positionH>
                <wp:positionV relativeFrom="paragraph">
                  <wp:posOffset>168910</wp:posOffset>
                </wp:positionV>
                <wp:extent cx="1609725" cy="2066925"/>
                <wp:effectExtent l="9525" t="10160" r="9525" b="8890"/>
                <wp:wrapNone/>
                <wp:docPr id="159" name="Овал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066925"/>
                        </a:xfrm>
                        <a:prstGeom prst="ellipse">
                          <a:avLst/>
                        </a:prstGeom>
                        <a:solidFill>
                          <a:srgbClr val="FFFFFF"/>
                        </a:solidFill>
                        <a:ln w="9525">
                          <a:solidFill>
                            <a:srgbClr val="000000"/>
                          </a:solidFill>
                          <a:round/>
                          <a:headEnd/>
                          <a:tailEnd/>
                        </a:ln>
                      </wps:spPr>
                      <wps:txbx>
                        <w:txbxContent>
                          <w:p w:rsidR="00912880" w:rsidRDefault="00912880" w:rsidP="00B1797C">
                            <w:pPr>
                              <w:jc w:val="center"/>
                              <w:rPr>
                                <w:lang w:val="uk-UA"/>
                              </w:rPr>
                            </w:pPr>
                          </w:p>
                          <w:p w:rsidR="00912880" w:rsidRPr="006E00D3" w:rsidRDefault="00912880" w:rsidP="00B1797C">
                            <w:pPr>
                              <w:jc w:val="center"/>
                              <w:rPr>
                                <w:b/>
                                <w:lang w:val="uk-UA"/>
                              </w:rPr>
                            </w:pPr>
                            <w:r w:rsidRPr="006E00D3">
                              <w:rPr>
                                <w:b/>
                                <w:lang w:val="uk-UA"/>
                              </w:rPr>
                              <w:t>ВИДИ</w:t>
                            </w:r>
                          </w:p>
                          <w:p w:rsidR="00912880" w:rsidRPr="006E00D3" w:rsidRDefault="00912880" w:rsidP="00B1797C">
                            <w:pPr>
                              <w:jc w:val="center"/>
                              <w:rPr>
                                <w:b/>
                                <w:lang w:val="uk-UA"/>
                              </w:rPr>
                            </w:pPr>
                            <w:r w:rsidRPr="006E00D3">
                              <w:rPr>
                                <w:b/>
                                <w:lang w:val="uk-UA"/>
                              </w:rPr>
                              <w:t>ІМПОРТНИХ ОПЕРАЦІЙ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9" o:spid="_x0000_s1114" style="position:absolute;left:0;text-align:left;margin-left:207.15pt;margin-top:13.3pt;width:126.75pt;height:16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">
                <v:textbox>
                  <w:txbxContent>
                    <w:p w:rsidR="00912880" w:rsidRDefault="00912880" w:rsidP="00B1797C">
                      <w:pPr>
                        <w:jc w:val="center"/>
                        <w:rPr>
                          <w:lang w:val="uk-UA"/>
                        </w:rPr>
                      </w:pPr>
                    </w:p>
                    <w:p w:rsidR="00912880" w:rsidRPr="006E00D3" w:rsidRDefault="00912880" w:rsidP="00B1797C">
                      <w:pPr>
                        <w:jc w:val="center"/>
                        <w:rPr>
                          <w:b/>
                          <w:lang w:val="uk-UA"/>
                        </w:rPr>
                      </w:pPr>
                      <w:r w:rsidRPr="006E00D3">
                        <w:rPr>
                          <w:b/>
                          <w:lang w:val="uk-UA"/>
                        </w:rPr>
                        <w:t>ВИДИ</w:t>
                      </w:r>
                    </w:p>
                    <w:p w:rsidR="00912880" w:rsidRPr="006E00D3" w:rsidRDefault="00912880" w:rsidP="00B1797C">
                      <w:pPr>
                        <w:jc w:val="center"/>
                        <w:rPr>
                          <w:b/>
                          <w:lang w:val="uk-UA"/>
                        </w:rPr>
                      </w:pPr>
                      <w:r w:rsidRPr="006E00D3">
                        <w:rPr>
                          <w:b/>
                          <w:lang w:val="uk-UA"/>
                        </w:rPr>
                        <w:t>ІМПОРТНИХ ОПЕРАЦІЙ</w:t>
                      </w:r>
                    </w:p>
                  </w:txbxContent>
                </v:textbox>
              </v:oval>
            </w:pict>
          </mc:Fallback>
        </mc:AlternateContent>
      </w:r>
    </w:p>
    <w:p w:rsidR="00B1797C" w:rsidRDefault="00B1797C" w:rsidP="00B1797C">
      <w:pPr>
        <w:jc w:val="center"/>
        <w:rPr>
          <w:b/>
          <w:sz w:val="28"/>
          <w:szCs w:val="28"/>
          <w:lang w:val="en-US"/>
        </w:rPr>
      </w:pPr>
      <w:r>
        <w:rPr>
          <w:b/>
          <w:noProof/>
          <w:sz w:val="28"/>
          <w:szCs w:val="28"/>
          <w:lang w:eastAsia="ru-RU"/>
        </w:rPr>
        <mc:AlternateContent>
          <mc:Choice Requires="wps">
            <w:drawing>
              <wp:anchor distT="0" distB="0" distL="114300" distR="114300" simplePos="0" relativeHeight="251783168" behindDoc="0" locked="0" layoutInCell="1" allowOverlap="1" wp14:anchorId="705C8D8D" wp14:editId="29AF5901">
                <wp:simplePos x="0" y="0"/>
                <wp:positionH relativeFrom="column">
                  <wp:posOffset>4631055</wp:posOffset>
                </wp:positionH>
                <wp:positionV relativeFrom="paragraph">
                  <wp:posOffset>267970</wp:posOffset>
                </wp:positionV>
                <wp:extent cx="2019300" cy="1247775"/>
                <wp:effectExtent l="0" t="0" r="19050" b="28575"/>
                <wp:wrapNone/>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247775"/>
                        </a:xfrm>
                        <a:prstGeom prst="rect">
                          <a:avLst/>
                        </a:prstGeom>
                        <a:solidFill>
                          <a:srgbClr val="FFFFFF"/>
                        </a:solidFill>
                        <a:ln w="9525">
                          <a:solidFill>
                            <a:srgbClr val="000000"/>
                          </a:solidFill>
                          <a:miter lim="800000"/>
                          <a:headEnd/>
                          <a:tailEnd/>
                        </a:ln>
                      </wps:spPr>
                      <wps:txbx>
                        <w:txbxContent>
                          <w:p w:rsidR="00912880" w:rsidRPr="003D31ED" w:rsidRDefault="00912880" w:rsidP="00B1797C">
                            <w:pPr>
                              <w:jc w:val="center"/>
                              <w:rPr>
                                <w:sz w:val="28"/>
                                <w:szCs w:val="28"/>
                                <w:lang w:val="uk-UA"/>
                              </w:rPr>
                            </w:pPr>
                            <w:r>
                              <w:rPr>
                                <w:sz w:val="28"/>
                                <w:szCs w:val="28"/>
                                <w:lang w:val="uk-UA"/>
                              </w:rPr>
                              <w:t>п</w:t>
                            </w:r>
                            <w:r w:rsidRPr="003D31ED">
                              <w:rPr>
                                <w:sz w:val="28"/>
                                <w:szCs w:val="28"/>
                                <w:lang w:val="uk-UA"/>
                              </w:rPr>
                              <w:t xml:space="preserve">ридбання товарно-матеріальних цінностей та послуг в якості </w:t>
                            </w:r>
                            <w:r w:rsidRPr="001B07C6">
                              <w:rPr>
                                <w:b/>
                                <w:i/>
                                <w:sz w:val="28"/>
                                <w:szCs w:val="28"/>
                                <w:lang w:val="uk-UA"/>
                              </w:rPr>
                              <w:t>безоплатної допомоги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8" o:spid="_x0000_s1115" style="position:absolute;left:0;text-align:left;margin-left:364.65pt;margin-top:21.1pt;width:159pt;height:98.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">
                <v:textbox>
                  <w:txbxContent>
                    <w:p w:rsidR="00912880" w:rsidRPr="003D31ED" w:rsidRDefault="00912880" w:rsidP="00B1797C">
                      <w:pPr>
                        <w:jc w:val="center"/>
                        <w:rPr>
                          <w:sz w:val="28"/>
                          <w:szCs w:val="28"/>
                          <w:lang w:val="uk-UA"/>
                        </w:rPr>
                      </w:pPr>
                      <w:r>
                        <w:rPr>
                          <w:sz w:val="28"/>
                          <w:szCs w:val="28"/>
                          <w:lang w:val="uk-UA"/>
                        </w:rPr>
                        <w:t>п</w:t>
                      </w:r>
                      <w:r w:rsidRPr="003D31ED">
                        <w:rPr>
                          <w:sz w:val="28"/>
                          <w:szCs w:val="28"/>
                          <w:lang w:val="uk-UA"/>
                        </w:rPr>
                        <w:t xml:space="preserve">ридбання товарно-матеріальних цінностей та послуг в якості </w:t>
                      </w:r>
                      <w:r w:rsidRPr="001B07C6">
                        <w:rPr>
                          <w:b/>
                          <w:i/>
                          <w:sz w:val="28"/>
                          <w:szCs w:val="28"/>
                          <w:lang w:val="uk-UA"/>
                        </w:rPr>
                        <w:t>безоплатної допомоги</w:t>
                      </w:r>
                    </w:p>
                  </w:txbxContent>
                </v:textbox>
              </v:rect>
            </w:pict>
          </mc:Fallback>
        </mc:AlternateContent>
      </w:r>
      <w:r>
        <w:rPr>
          <w:b/>
          <w:noProof/>
          <w:sz w:val="28"/>
          <w:szCs w:val="28"/>
          <w:lang w:eastAsia="ru-RU"/>
        </w:rPr>
        <mc:AlternateContent>
          <mc:Choice Requires="wps">
            <w:drawing>
              <wp:anchor distT="0" distB="0" distL="114300" distR="114300" simplePos="0" relativeHeight="251784192" behindDoc="0" locked="0" layoutInCell="1" allowOverlap="1" wp14:anchorId="3377E10E" wp14:editId="1901AD28">
                <wp:simplePos x="0" y="0"/>
                <wp:positionH relativeFrom="column">
                  <wp:posOffset>220980</wp:posOffset>
                </wp:positionH>
                <wp:positionV relativeFrom="paragraph">
                  <wp:posOffset>268605</wp:posOffset>
                </wp:positionV>
                <wp:extent cx="2009775" cy="1295400"/>
                <wp:effectExtent l="0" t="0" r="28575" b="19050"/>
                <wp:wrapNone/>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295400"/>
                        </a:xfrm>
                        <a:prstGeom prst="rect">
                          <a:avLst/>
                        </a:prstGeom>
                        <a:solidFill>
                          <a:srgbClr val="FFFFFF"/>
                        </a:solidFill>
                        <a:ln w="9525">
                          <a:solidFill>
                            <a:srgbClr val="000000"/>
                          </a:solidFill>
                          <a:miter lim="800000"/>
                          <a:headEnd/>
                          <a:tailEnd/>
                        </a:ln>
                      </wps:spPr>
                      <wps:txbx>
                        <w:txbxContent>
                          <w:p w:rsidR="00912880" w:rsidRPr="003D31ED" w:rsidRDefault="00912880" w:rsidP="00B1797C">
                            <w:pPr>
                              <w:jc w:val="center"/>
                              <w:rPr>
                                <w:sz w:val="28"/>
                                <w:szCs w:val="28"/>
                                <w:lang w:val="uk-UA"/>
                              </w:rPr>
                            </w:pPr>
                            <w:r w:rsidRPr="003D31ED">
                              <w:rPr>
                                <w:sz w:val="28"/>
                                <w:szCs w:val="28"/>
                                <w:lang w:val="uk-UA"/>
                              </w:rPr>
                              <w:t>ввезення товарно-матеріальних цінностей або отримання</w:t>
                            </w:r>
                          </w:p>
                          <w:p w:rsidR="00912880" w:rsidRDefault="00912880" w:rsidP="00B1797C">
                            <w:pPr>
                              <w:jc w:val="center"/>
                              <w:rPr>
                                <w:b/>
                                <w:i/>
                                <w:sz w:val="28"/>
                                <w:szCs w:val="28"/>
                                <w:lang w:val="uk-UA"/>
                              </w:rPr>
                            </w:pPr>
                            <w:r w:rsidRPr="003D31ED">
                              <w:rPr>
                                <w:b/>
                                <w:i/>
                                <w:sz w:val="28"/>
                                <w:szCs w:val="28"/>
                                <w:lang w:val="uk-UA"/>
                              </w:rPr>
                              <w:t>в порядку бартерних</w:t>
                            </w:r>
                          </w:p>
                          <w:p w:rsidR="00912880" w:rsidRDefault="00912880" w:rsidP="00B1797C">
                            <w:pPr>
                              <w:jc w:val="center"/>
                              <w:rPr>
                                <w:sz w:val="28"/>
                                <w:szCs w:val="28"/>
                                <w:lang w:val="uk-UA"/>
                              </w:rPr>
                            </w:pPr>
                            <w:r w:rsidRPr="003D31ED">
                              <w:rPr>
                                <w:sz w:val="28"/>
                                <w:szCs w:val="28"/>
                                <w:lang w:val="uk-UA"/>
                              </w:rPr>
                              <w:t xml:space="preserve"> </w:t>
                            </w:r>
                          </w:p>
                          <w:p w:rsidR="00912880" w:rsidRPr="001B07C6" w:rsidRDefault="00912880" w:rsidP="00B1797C">
                            <w:pPr>
                              <w:jc w:val="center"/>
                              <w:rPr>
                                <w:b/>
                                <w:i/>
                                <w:sz w:val="28"/>
                                <w:szCs w:val="28"/>
                                <w:lang w:val="uk-UA"/>
                              </w:rPr>
                            </w:pPr>
                            <w:r w:rsidRPr="001B07C6">
                              <w:rPr>
                                <w:b/>
                                <w:i/>
                                <w:sz w:val="28"/>
                                <w:szCs w:val="28"/>
                                <w:lang w:val="uk-UA"/>
                              </w:rPr>
                              <w:t>угод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7" o:spid="_x0000_s1116" style="position:absolute;left:0;text-align:left;margin-left:17.4pt;margin-top:21.15pt;width:158.25pt;height:10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">
                <v:textbox>
                  <w:txbxContent>
                    <w:p w:rsidR="00912880" w:rsidRPr="003D31ED" w:rsidRDefault="00912880" w:rsidP="00B1797C">
                      <w:pPr>
                        <w:jc w:val="center"/>
                        <w:rPr>
                          <w:sz w:val="28"/>
                          <w:szCs w:val="28"/>
                          <w:lang w:val="uk-UA"/>
                        </w:rPr>
                      </w:pPr>
                      <w:r w:rsidRPr="003D31ED">
                        <w:rPr>
                          <w:sz w:val="28"/>
                          <w:szCs w:val="28"/>
                          <w:lang w:val="uk-UA"/>
                        </w:rPr>
                        <w:t>ввезення товарно-матеріальних цінностей або отримання</w:t>
                      </w:r>
                    </w:p>
                    <w:p w:rsidR="00912880" w:rsidRDefault="00912880" w:rsidP="00B1797C">
                      <w:pPr>
                        <w:jc w:val="center"/>
                        <w:rPr>
                          <w:b/>
                          <w:i/>
                          <w:sz w:val="28"/>
                          <w:szCs w:val="28"/>
                          <w:lang w:val="uk-UA"/>
                        </w:rPr>
                      </w:pPr>
                      <w:r w:rsidRPr="003D31ED">
                        <w:rPr>
                          <w:b/>
                          <w:i/>
                          <w:sz w:val="28"/>
                          <w:szCs w:val="28"/>
                          <w:lang w:val="uk-UA"/>
                        </w:rPr>
                        <w:t>в порядку бартерних</w:t>
                      </w:r>
                    </w:p>
                    <w:p w:rsidR="00912880" w:rsidRDefault="00912880" w:rsidP="00B1797C">
                      <w:pPr>
                        <w:jc w:val="center"/>
                        <w:rPr>
                          <w:sz w:val="28"/>
                          <w:szCs w:val="28"/>
                          <w:lang w:val="uk-UA"/>
                        </w:rPr>
                      </w:pPr>
                      <w:r w:rsidRPr="003D31ED">
                        <w:rPr>
                          <w:sz w:val="28"/>
                          <w:szCs w:val="28"/>
                          <w:lang w:val="uk-UA"/>
                        </w:rPr>
                        <w:t xml:space="preserve"> </w:t>
                      </w:r>
                    </w:p>
                    <w:p w:rsidR="00912880" w:rsidRPr="001B07C6" w:rsidRDefault="00912880" w:rsidP="00B1797C">
                      <w:pPr>
                        <w:jc w:val="center"/>
                        <w:rPr>
                          <w:b/>
                          <w:i/>
                          <w:sz w:val="28"/>
                          <w:szCs w:val="28"/>
                          <w:lang w:val="uk-UA"/>
                        </w:rPr>
                      </w:pPr>
                      <w:r w:rsidRPr="001B07C6">
                        <w:rPr>
                          <w:b/>
                          <w:i/>
                          <w:sz w:val="28"/>
                          <w:szCs w:val="28"/>
                          <w:lang w:val="uk-UA"/>
                        </w:rPr>
                        <w:t>угод</w:t>
                      </w:r>
                    </w:p>
                  </w:txbxContent>
                </v:textbox>
              </v:rect>
            </w:pict>
          </mc:Fallback>
        </mc:AlternateContent>
      </w:r>
    </w:p>
    <w:p w:rsidR="00B1797C" w:rsidRDefault="00B1797C" w:rsidP="00B1797C">
      <w:pPr>
        <w:jc w:val="center"/>
        <w:rPr>
          <w:b/>
          <w:sz w:val="28"/>
          <w:szCs w:val="28"/>
          <w:lang w:val="en-US"/>
        </w:rPr>
      </w:pPr>
    </w:p>
    <w:p w:rsidR="00B1797C" w:rsidRDefault="00B1797C" w:rsidP="00B1797C">
      <w:pPr>
        <w:jc w:val="center"/>
        <w:rPr>
          <w:b/>
          <w:sz w:val="28"/>
          <w:szCs w:val="28"/>
          <w:lang w:val="en-US"/>
        </w:rPr>
      </w:pPr>
      <w:r>
        <w:rPr>
          <w:b/>
          <w:noProof/>
          <w:sz w:val="28"/>
          <w:szCs w:val="28"/>
          <w:lang w:eastAsia="ru-RU"/>
        </w:rPr>
        <mc:AlternateContent>
          <mc:Choice Requires="wps">
            <w:drawing>
              <wp:anchor distT="0" distB="0" distL="114300" distR="114300" simplePos="0" relativeHeight="251779072" behindDoc="0" locked="0" layoutInCell="1" allowOverlap="1" wp14:anchorId="369F26C7" wp14:editId="129F70FE">
                <wp:simplePos x="0" y="0"/>
                <wp:positionH relativeFrom="column">
                  <wp:posOffset>2230755</wp:posOffset>
                </wp:positionH>
                <wp:positionV relativeFrom="paragraph">
                  <wp:posOffset>157480</wp:posOffset>
                </wp:positionV>
                <wp:extent cx="361950" cy="0"/>
                <wp:effectExtent l="38100" t="76200" r="0" b="95250"/>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6" o:spid="_x0000_s1026" type="#_x0000_t32" style="position:absolute;margin-left:175.65pt;margin-top:12.4pt;width:28.5pt;height:0;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">
                <v:stroke endarrow="block"/>
              </v:shape>
            </w:pict>
          </mc:Fallback>
        </mc:AlternateContent>
      </w:r>
      <w:r>
        <w:rPr>
          <w:b/>
          <w:noProof/>
          <w:sz w:val="28"/>
          <w:szCs w:val="28"/>
          <w:lang w:eastAsia="ru-RU"/>
        </w:rPr>
        <mc:AlternateContent>
          <mc:Choice Requires="wps">
            <w:drawing>
              <wp:anchor distT="0" distB="0" distL="114300" distR="114300" simplePos="0" relativeHeight="251778048" behindDoc="0" locked="0" layoutInCell="1" allowOverlap="1" wp14:anchorId="5CEEEE6C" wp14:editId="553D958D">
                <wp:simplePos x="0" y="0"/>
                <wp:positionH relativeFrom="column">
                  <wp:posOffset>4316730</wp:posOffset>
                </wp:positionH>
                <wp:positionV relativeFrom="paragraph">
                  <wp:posOffset>138430</wp:posOffset>
                </wp:positionV>
                <wp:extent cx="314325" cy="0"/>
                <wp:effectExtent l="0" t="76200" r="28575" b="95250"/>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5" o:spid="_x0000_s1026" type="#_x0000_t32" style="position:absolute;margin-left:339.9pt;margin-top:10.9pt;width:24.75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">
                <v:stroke endarrow="block"/>
              </v:shape>
            </w:pict>
          </mc:Fallback>
        </mc:AlternateContent>
      </w:r>
    </w:p>
    <w:p w:rsidR="00B1797C" w:rsidRDefault="00B1797C" w:rsidP="00B1797C">
      <w:pPr>
        <w:jc w:val="center"/>
        <w:rPr>
          <w:b/>
          <w:sz w:val="28"/>
          <w:szCs w:val="28"/>
          <w:lang w:val="en-US"/>
        </w:rPr>
      </w:pPr>
    </w:p>
    <w:p w:rsidR="00B1797C" w:rsidRPr="00B1797C" w:rsidRDefault="00B1797C" w:rsidP="00B1797C">
      <w:pPr>
        <w:rPr>
          <w:b/>
          <w:sz w:val="28"/>
          <w:szCs w:val="28"/>
          <w:lang w:val="uk-UA"/>
        </w:rPr>
      </w:pPr>
      <w:r>
        <w:rPr>
          <w:b/>
          <w:noProof/>
          <w:sz w:val="28"/>
          <w:szCs w:val="28"/>
          <w:lang w:eastAsia="ru-RU"/>
        </w:rPr>
        <mc:AlternateContent>
          <mc:Choice Requires="wps">
            <w:drawing>
              <wp:anchor distT="0" distB="0" distL="114300" distR="114300" simplePos="0" relativeHeight="251780096" behindDoc="0" locked="0" layoutInCell="1" allowOverlap="1" wp14:anchorId="6260893C" wp14:editId="2C7DABD9">
                <wp:simplePos x="0" y="0"/>
                <wp:positionH relativeFrom="column">
                  <wp:posOffset>3392805</wp:posOffset>
                </wp:positionH>
                <wp:positionV relativeFrom="paragraph">
                  <wp:posOffset>349250</wp:posOffset>
                </wp:positionV>
                <wp:extent cx="0" cy="285750"/>
                <wp:effectExtent l="76200" t="0" r="57150" b="5715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4" o:spid="_x0000_s1026" type="#_x0000_t32" style="position:absolute;margin-left:267.15pt;margin-top:27.5pt;width:0;height:2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">
                <v:stroke endarrow="block"/>
              </v:shape>
            </w:pict>
          </mc:Fallback>
        </mc:AlternateContent>
      </w:r>
    </w:p>
    <w:p w:rsidR="00B1797C" w:rsidRDefault="00B1797C" w:rsidP="00B1797C">
      <w:pPr>
        <w:jc w:val="center"/>
        <w:rPr>
          <w:b/>
          <w:sz w:val="28"/>
          <w:szCs w:val="28"/>
          <w:lang w:val="en-US"/>
        </w:rPr>
      </w:pPr>
      <w:r>
        <w:rPr>
          <w:b/>
          <w:noProof/>
          <w:sz w:val="28"/>
          <w:szCs w:val="28"/>
          <w:lang w:eastAsia="ru-RU"/>
        </w:rPr>
        <mc:AlternateContent>
          <mc:Choice Requires="wps">
            <w:drawing>
              <wp:anchor distT="0" distB="0" distL="114300" distR="114300" simplePos="0" relativeHeight="251785216" behindDoc="0" locked="0" layoutInCell="1" allowOverlap="1" wp14:anchorId="3ADCB599" wp14:editId="402F77B6">
                <wp:simplePos x="0" y="0"/>
                <wp:positionH relativeFrom="column">
                  <wp:posOffset>2516505</wp:posOffset>
                </wp:positionH>
                <wp:positionV relativeFrom="paragraph">
                  <wp:posOffset>262255</wp:posOffset>
                </wp:positionV>
                <wp:extent cx="1885950" cy="1866900"/>
                <wp:effectExtent l="0" t="0" r="19050" b="19050"/>
                <wp:wrapNone/>
                <wp:docPr id="153" name="Прямоугольник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866900"/>
                        </a:xfrm>
                        <a:prstGeom prst="rect">
                          <a:avLst/>
                        </a:prstGeom>
                        <a:solidFill>
                          <a:srgbClr val="FFFFFF"/>
                        </a:solidFill>
                        <a:ln w="9525">
                          <a:solidFill>
                            <a:srgbClr val="000000"/>
                          </a:solidFill>
                          <a:miter lim="800000"/>
                          <a:headEnd/>
                          <a:tailEnd/>
                        </a:ln>
                      </wps:spPr>
                      <wps:txbx>
                        <w:txbxContent>
                          <w:p w:rsidR="00912880" w:rsidRPr="001B07C6" w:rsidRDefault="00912880" w:rsidP="00B1797C">
                            <w:pPr>
                              <w:jc w:val="center"/>
                              <w:rPr>
                                <w:b/>
                                <w:i/>
                                <w:sz w:val="28"/>
                                <w:szCs w:val="28"/>
                                <w:lang w:val="uk-UA"/>
                              </w:rPr>
                            </w:pPr>
                            <w:r w:rsidRPr="001B07C6">
                              <w:rPr>
                                <w:sz w:val="28"/>
                                <w:szCs w:val="28"/>
                                <w:lang w:val="uk-UA"/>
                              </w:rPr>
                              <w:t xml:space="preserve">придбання товарно-матеріальних цінностей від іноземних постачальників </w:t>
                            </w:r>
                            <w:r w:rsidRPr="001B07C6">
                              <w:rPr>
                                <w:b/>
                                <w:i/>
                                <w:sz w:val="28"/>
                                <w:szCs w:val="28"/>
                                <w:lang w:val="uk-UA"/>
                              </w:rPr>
                              <w:t>на умовах комерційного кредиту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3" o:spid="_x0000_s1117" style="position:absolute;left:0;text-align:left;margin-left:198.15pt;margin-top:20.65pt;width:148.5pt;height:14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">
                <v:textbox>
                  <w:txbxContent>
                    <w:p w:rsidR="00912880" w:rsidRPr="001B07C6" w:rsidRDefault="00912880" w:rsidP="00B1797C">
                      <w:pPr>
                        <w:jc w:val="center"/>
                        <w:rPr>
                          <w:b/>
                          <w:i/>
                          <w:sz w:val="28"/>
                          <w:szCs w:val="28"/>
                          <w:lang w:val="uk-UA"/>
                        </w:rPr>
                      </w:pPr>
                      <w:r w:rsidRPr="001B07C6">
                        <w:rPr>
                          <w:sz w:val="28"/>
                          <w:szCs w:val="28"/>
                          <w:lang w:val="uk-UA"/>
                        </w:rPr>
                        <w:t xml:space="preserve">придбання товарно-матеріальних цінностей від іноземних постачальників </w:t>
                      </w:r>
                      <w:r w:rsidRPr="001B07C6">
                        <w:rPr>
                          <w:b/>
                          <w:i/>
                          <w:sz w:val="28"/>
                          <w:szCs w:val="28"/>
                          <w:lang w:val="uk-UA"/>
                        </w:rPr>
                        <w:t>на умовах комерційного кредиту</w:t>
                      </w:r>
                    </w:p>
                  </w:txbxContent>
                </v:textbox>
              </v:rect>
            </w:pict>
          </mc:Fallback>
        </mc:AlternateContent>
      </w:r>
    </w:p>
    <w:p w:rsidR="00B1797C" w:rsidRDefault="00B1797C" w:rsidP="00B1797C">
      <w:pPr>
        <w:jc w:val="center"/>
        <w:rPr>
          <w:b/>
          <w:sz w:val="28"/>
          <w:szCs w:val="28"/>
          <w:lang w:val="en-US"/>
        </w:rPr>
      </w:pPr>
    </w:p>
    <w:p w:rsidR="00B1797C" w:rsidRDefault="00B1797C" w:rsidP="00B1797C">
      <w:pPr>
        <w:jc w:val="center"/>
        <w:rPr>
          <w:b/>
          <w:sz w:val="28"/>
          <w:szCs w:val="28"/>
          <w:lang w:val="en-US"/>
        </w:rPr>
      </w:pPr>
    </w:p>
    <w:p w:rsidR="00B1797C" w:rsidRDefault="00B1797C" w:rsidP="00B1797C">
      <w:pPr>
        <w:jc w:val="center"/>
        <w:rPr>
          <w:b/>
          <w:sz w:val="28"/>
          <w:szCs w:val="28"/>
          <w:lang w:val="en-US"/>
        </w:rPr>
      </w:pPr>
    </w:p>
    <w:p w:rsidR="00B1797C" w:rsidRDefault="00B1797C" w:rsidP="00B1797C">
      <w:pPr>
        <w:jc w:val="center"/>
        <w:rPr>
          <w:b/>
          <w:sz w:val="28"/>
          <w:szCs w:val="28"/>
          <w:lang w:val="uk-UA"/>
        </w:rPr>
      </w:pPr>
    </w:p>
    <w:p w:rsidR="00B1797C" w:rsidRPr="00B1797C" w:rsidRDefault="00B1797C" w:rsidP="00B1797C">
      <w:pPr>
        <w:jc w:val="center"/>
        <w:rPr>
          <w:b/>
          <w:sz w:val="28"/>
          <w:szCs w:val="28"/>
          <w:lang w:val="uk-UA"/>
        </w:rPr>
      </w:pPr>
    </w:p>
    <w:tbl>
      <w:tblPr>
        <w:tblStyle w:val="a4"/>
        <w:tblW w:w="0" w:type="auto"/>
        <w:tblLayout w:type="fixed"/>
        <w:tblLook w:val="01E0" w:firstRow="1" w:lastRow="1" w:firstColumn="1" w:lastColumn="1" w:noHBand="0" w:noVBand="0"/>
      </w:tblPr>
      <w:tblGrid>
        <w:gridCol w:w="468"/>
        <w:gridCol w:w="1440"/>
        <w:gridCol w:w="4860"/>
        <w:gridCol w:w="2700"/>
        <w:gridCol w:w="2520"/>
        <w:gridCol w:w="1620"/>
        <w:gridCol w:w="1080"/>
        <w:gridCol w:w="1232"/>
      </w:tblGrid>
      <w:tr w:rsidR="00B1797C" w:rsidRPr="00DF637B" w:rsidTr="00AA423C">
        <w:tc>
          <w:tcPr>
            <w:tcW w:w="15920" w:type="dxa"/>
            <w:gridSpan w:val="8"/>
            <w:tcBorders>
              <w:top w:val="nil"/>
              <w:left w:val="nil"/>
              <w:bottom w:val="single" w:sz="4" w:space="0" w:color="auto"/>
              <w:right w:val="nil"/>
            </w:tcBorders>
          </w:tcPr>
          <w:p w:rsidR="00B1797C" w:rsidRPr="00012B10" w:rsidRDefault="00B1797C" w:rsidP="00AA423C">
            <w:pPr>
              <w:jc w:val="center"/>
              <w:rPr>
                <w:sz w:val="19"/>
                <w:szCs w:val="19"/>
                <w:lang w:val="uk-UA"/>
              </w:rPr>
            </w:pPr>
            <w:r>
              <w:rPr>
                <w:b/>
                <w:sz w:val="19"/>
                <w:szCs w:val="19"/>
              </w:rPr>
              <w:lastRenderedPageBreak/>
              <w:t>П</w:t>
            </w:r>
            <w:proofErr w:type="spellStart"/>
            <w:r>
              <w:rPr>
                <w:b/>
                <w:sz w:val="19"/>
                <w:szCs w:val="19"/>
                <w:lang w:val="uk-UA"/>
              </w:rPr>
              <w:t>риклад</w:t>
            </w:r>
            <w:proofErr w:type="spellEnd"/>
            <w:r>
              <w:rPr>
                <w:b/>
                <w:sz w:val="19"/>
                <w:szCs w:val="19"/>
                <w:lang w:val="uk-UA"/>
              </w:rPr>
              <w:t xml:space="preserve">: </w:t>
            </w:r>
            <w:r>
              <w:rPr>
                <w:sz w:val="19"/>
                <w:szCs w:val="19"/>
                <w:lang w:val="uk-UA"/>
              </w:rPr>
              <w:t>Підприємство імпортує товар з метою його подальшої реалізації на території України. 19.08 отримано товар, контрактна вартість якого становить 10000дол.сша. Курс на 19.08 -8.4грн.Отже, митна вартість товарів відповідно до вантажної митної декларації становить 84000грн. Митні платежі складають 2200грн. 27.08 товар повністю реалізовано, вартість реалізації становить 120000 грн. 28.08 здійснено оплату постачальнику відповідно до контракту, курс долара 8,54.</w:t>
            </w:r>
          </w:p>
          <w:p w:rsidR="00B1797C" w:rsidRPr="00DF637B" w:rsidRDefault="00B1797C" w:rsidP="00AA423C">
            <w:pPr>
              <w:jc w:val="center"/>
              <w:rPr>
                <w:b/>
                <w:sz w:val="19"/>
                <w:szCs w:val="19"/>
                <w:lang w:val="uk-UA"/>
              </w:rPr>
            </w:pPr>
            <w:r>
              <w:rPr>
                <w:b/>
                <w:sz w:val="19"/>
                <w:szCs w:val="19"/>
                <w:lang w:val="uk-UA"/>
              </w:rPr>
              <w:t>ОБЛІК  ІМПОРТНИХ ОПЕРАЦІЙ З ПОСЛІДУЮЧОЮ ОПЛАТОЮ</w:t>
            </w:r>
          </w:p>
        </w:tc>
      </w:tr>
      <w:tr w:rsidR="00B1797C" w:rsidRPr="00DF637B" w:rsidTr="00AA423C">
        <w:tc>
          <w:tcPr>
            <w:tcW w:w="468" w:type="dxa"/>
            <w:vMerge w:val="restart"/>
            <w:tcBorders>
              <w:top w:val="single" w:sz="4" w:space="0" w:color="auto"/>
            </w:tcBorders>
          </w:tcPr>
          <w:p w:rsidR="00B1797C" w:rsidRPr="00DF637B" w:rsidRDefault="00B1797C" w:rsidP="00AA423C">
            <w:pPr>
              <w:rPr>
                <w:b/>
                <w:sz w:val="19"/>
                <w:szCs w:val="19"/>
                <w:lang w:val="uk-UA"/>
              </w:rPr>
            </w:pPr>
            <w:r w:rsidRPr="00DF637B">
              <w:rPr>
                <w:b/>
                <w:sz w:val="19"/>
                <w:szCs w:val="19"/>
                <w:lang w:val="uk-UA"/>
              </w:rPr>
              <w:t>№</w:t>
            </w:r>
          </w:p>
        </w:tc>
        <w:tc>
          <w:tcPr>
            <w:tcW w:w="1440" w:type="dxa"/>
            <w:vMerge w:val="restart"/>
            <w:tcBorders>
              <w:top w:val="single" w:sz="4" w:space="0" w:color="auto"/>
            </w:tcBorders>
          </w:tcPr>
          <w:p w:rsidR="00B1797C" w:rsidRPr="00DF637B" w:rsidRDefault="00B1797C" w:rsidP="00AA423C">
            <w:pPr>
              <w:rPr>
                <w:b/>
                <w:sz w:val="19"/>
                <w:szCs w:val="19"/>
                <w:lang w:val="uk-UA"/>
              </w:rPr>
            </w:pPr>
            <w:r w:rsidRPr="00DF637B">
              <w:rPr>
                <w:b/>
                <w:sz w:val="19"/>
                <w:szCs w:val="19"/>
                <w:lang w:val="uk-UA"/>
              </w:rPr>
              <w:t>Дата</w:t>
            </w:r>
          </w:p>
        </w:tc>
        <w:tc>
          <w:tcPr>
            <w:tcW w:w="4860" w:type="dxa"/>
            <w:vMerge w:val="restart"/>
            <w:tcBorders>
              <w:top w:val="single" w:sz="4" w:space="0" w:color="auto"/>
            </w:tcBorders>
          </w:tcPr>
          <w:p w:rsidR="00B1797C" w:rsidRPr="00DF637B" w:rsidRDefault="00B1797C" w:rsidP="00AA423C">
            <w:pPr>
              <w:rPr>
                <w:b/>
                <w:sz w:val="19"/>
                <w:szCs w:val="19"/>
                <w:lang w:val="uk-UA"/>
              </w:rPr>
            </w:pPr>
            <w:r w:rsidRPr="00DF637B">
              <w:rPr>
                <w:b/>
                <w:sz w:val="19"/>
                <w:szCs w:val="19"/>
                <w:lang w:val="uk-UA"/>
              </w:rPr>
              <w:t>Найменування операції</w:t>
            </w:r>
          </w:p>
        </w:tc>
        <w:tc>
          <w:tcPr>
            <w:tcW w:w="5220" w:type="dxa"/>
            <w:gridSpan w:val="2"/>
            <w:tcBorders>
              <w:top w:val="single" w:sz="4" w:space="0" w:color="auto"/>
            </w:tcBorders>
          </w:tcPr>
          <w:p w:rsidR="00B1797C" w:rsidRPr="00DF637B" w:rsidRDefault="00B1797C" w:rsidP="00AA423C">
            <w:pPr>
              <w:jc w:val="center"/>
              <w:rPr>
                <w:b/>
                <w:sz w:val="19"/>
                <w:szCs w:val="19"/>
                <w:lang w:val="uk-UA"/>
              </w:rPr>
            </w:pPr>
            <w:r w:rsidRPr="00DF637B">
              <w:rPr>
                <w:b/>
                <w:sz w:val="19"/>
                <w:szCs w:val="19"/>
                <w:lang w:val="uk-UA"/>
              </w:rPr>
              <w:t xml:space="preserve">Бухгалтерський запис за Планом </w:t>
            </w:r>
            <w:r>
              <w:rPr>
                <w:b/>
                <w:sz w:val="19"/>
                <w:szCs w:val="19"/>
                <w:lang w:val="uk-UA"/>
              </w:rPr>
              <w:t xml:space="preserve"> </w:t>
            </w:r>
            <w:r w:rsidRPr="00DF637B">
              <w:rPr>
                <w:b/>
                <w:sz w:val="19"/>
                <w:szCs w:val="19"/>
                <w:lang w:val="uk-UA"/>
              </w:rPr>
              <w:t>рахунків новим</w:t>
            </w:r>
          </w:p>
        </w:tc>
        <w:tc>
          <w:tcPr>
            <w:tcW w:w="1620" w:type="dxa"/>
            <w:tcBorders>
              <w:top w:val="single" w:sz="4" w:space="0" w:color="auto"/>
            </w:tcBorders>
          </w:tcPr>
          <w:p w:rsidR="00B1797C" w:rsidRPr="00DF637B" w:rsidRDefault="00B1797C" w:rsidP="00AA423C">
            <w:pPr>
              <w:rPr>
                <w:b/>
                <w:sz w:val="19"/>
                <w:szCs w:val="19"/>
                <w:lang w:val="uk-UA"/>
              </w:rPr>
            </w:pPr>
            <w:r w:rsidRPr="00DF637B">
              <w:rPr>
                <w:b/>
                <w:sz w:val="19"/>
                <w:szCs w:val="19"/>
                <w:lang w:val="uk-UA"/>
              </w:rPr>
              <w:t>Сума</w:t>
            </w:r>
          </w:p>
        </w:tc>
        <w:tc>
          <w:tcPr>
            <w:tcW w:w="2312" w:type="dxa"/>
            <w:gridSpan w:val="2"/>
            <w:tcBorders>
              <w:top w:val="single" w:sz="4" w:space="0" w:color="auto"/>
            </w:tcBorders>
          </w:tcPr>
          <w:p w:rsidR="00B1797C" w:rsidRPr="00DF637B" w:rsidRDefault="00B1797C" w:rsidP="00AA423C">
            <w:pPr>
              <w:rPr>
                <w:b/>
                <w:sz w:val="19"/>
                <w:szCs w:val="19"/>
                <w:lang w:val="uk-UA"/>
              </w:rPr>
            </w:pPr>
            <w:r w:rsidRPr="00DF637B">
              <w:rPr>
                <w:b/>
                <w:sz w:val="19"/>
                <w:szCs w:val="19"/>
                <w:lang w:val="uk-UA"/>
              </w:rPr>
              <w:t>Податковий облік</w:t>
            </w:r>
          </w:p>
        </w:tc>
      </w:tr>
      <w:tr w:rsidR="00B1797C" w:rsidRPr="00DF637B" w:rsidTr="00AA423C">
        <w:tc>
          <w:tcPr>
            <w:tcW w:w="468" w:type="dxa"/>
            <w:vMerge/>
          </w:tcPr>
          <w:p w:rsidR="00B1797C" w:rsidRPr="00DF637B" w:rsidRDefault="00B1797C" w:rsidP="00AA423C">
            <w:pPr>
              <w:rPr>
                <w:b/>
                <w:sz w:val="19"/>
                <w:szCs w:val="19"/>
                <w:lang w:val="uk-UA"/>
              </w:rPr>
            </w:pPr>
          </w:p>
        </w:tc>
        <w:tc>
          <w:tcPr>
            <w:tcW w:w="1440" w:type="dxa"/>
            <w:vMerge/>
          </w:tcPr>
          <w:p w:rsidR="00B1797C" w:rsidRPr="00DF637B" w:rsidRDefault="00B1797C" w:rsidP="00AA423C">
            <w:pPr>
              <w:rPr>
                <w:b/>
                <w:sz w:val="19"/>
                <w:szCs w:val="19"/>
                <w:lang w:val="uk-UA"/>
              </w:rPr>
            </w:pPr>
          </w:p>
        </w:tc>
        <w:tc>
          <w:tcPr>
            <w:tcW w:w="4860" w:type="dxa"/>
            <w:vMerge/>
          </w:tcPr>
          <w:p w:rsidR="00B1797C" w:rsidRPr="00DF637B" w:rsidRDefault="00B1797C" w:rsidP="00AA423C">
            <w:pPr>
              <w:rPr>
                <w:b/>
                <w:sz w:val="19"/>
                <w:szCs w:val="19"/>
                <w:lang w:val="uk-UA"/>
              </w:rPr>
            </w:pPr>
          </w:p>
        </w:tc>
        <w:tc>
          <w:tcPr>
            <w:tcW w:w="2700" w:type="dxa"/>
          </w:tcPr>
          <w:p w:rsidR="00B1797C" w:rsidRPr="00DF637B" w:rsidRDefault="00B1797C" w:rsidP="00AA423C">
            <w:pPr>
              <w:rPr>
                <w:b/>
                <w:sz w:val="19"/>
                <w:szCs w:val="19"/>
                <w:lang w:val="uk-UA"/>
              </w:rPr>
            </w:pPr>
            <w:r w:rsidRPr="00DF637B">
              <w:rPr>
                <w:b/>
                <w:sz w:val="19"/>
                <w:szCs w:val="19"/>
                <w:lang w:val="uk-UA"/>
              </w:rPr>
              <w:t>Д-т</w:t>
            </w:r>
          </w:p>
        </w:tc>
        <w:tc>
          <w:tcPr>
            <w:tcW w:w="2520" w:type="dxa"/>
          </w:tcPr>
          <w:p w:rsidR="00B1797C" w:rsidRPr="00DF637B" w:rsidRDefault="00B1797C" w:rsidP="00AA423C">
            <w:pPr>
              <w:rPr>
                <w:b/>
                <w:sz w:val="19"/>
                <w:szCs w:val="19"/>
                <w:lang w:val="uk-UA"/>
              </w:rPr>
            </w:pPr>
            <w:r w:rsidRPr="00DF637B">
              <w:rPr>
                <w:b/>
                <w:sz w:val="19"/>
                <w:szCs w:val="19"/>
                <w:lang w:val="uk-UA"/>
              </w:rPr>
              <w:t>К-т</w:t>
            </w:r>
          </w:p>
        </w:tc>
        <w:tc>
          <w:tcPr>
            <w:tcW w:w="1620" w:type="dxa"/>
          </w:tcPr>
          <w:p w:rsidR="00B1797C" w:rsidRPr="00DF637B" w:rsidRDefault="00B1797C" w:rsidP="00AA423C">
            <w:pPr>
              <w:rPr>
                <w:b/>
                <w:sz w:val="19"/>
                <w:szCs w:val="19"/>
                <w:lang w:val="uk-UA"/>
              </w:rPr>
            </w:pPr>
          </w:p>
        </w:tc>
        <w:tc>
          <w:tcPr>
            <w:tcW w:w="1080" w:type="dxa"/>
          </w:tcPr>
          <w:p w:rsidR="00B1797C" w:rsidRPr="00DF637B" w:rsidRDefault="00B1797C" w:rsidP="00AA423C">
            <w:pPr>
              <w:rPr>
                <w:b/>
                <w:sz w:val="19"/>
                <w:szCs w:val="19"/>
                <w:lang w:val="uk-UA"/>
              </w:rPr>
            </w:pPr>
            <w:r w:rsidRPr="00DF637B">
              <w:rPr>
                <w:b/>
                <w:sz w:val="19"/>
                <w:szCs w:val="19"/>
                <w:lang w:val="uk-UA"/>
              </w:rPr>
              <w:t>Валові доходи</w:t>
            </w:r>
          </w:p>
        </w:tc>
        <w:tc>
          <w:tcPr>
            <w:tcW w:w="1232" w:type="dxa"/>
          </w:tcPr>
          <w:p w:rsidR="00B1797C" w:rsidRPr="00DF637B" w:rsidRDefault="00B1797C" w:rsidP="00AA423C">
            <w:pPr>
              <w:rPr>
                <w:b/>
                <w:sz w:val="19"/>
                <w:szCs w:val="19"/>
                <w:lang w:val="uk-UA"/>
              </w:rPr>
            </w:pPr>
            <w:r w:rsidRPr="00DF637B">
              <w:rPr>
                <w:b/>
                <w:sz w:val="19"/>
                <w:szCs w:val="19"/>
                <w:lang w:val="uk-UA"/>
              </w:rPr>
              <w:t>Валові витрати</w:t>
            </w:r>
          </w:p>
        </w:tc>
      </w:tr>
      <w:tr w:rsidR="00B1797C" w:rsidRPr="00DF637B" w:rsidTr="00AA423C">
        <w:tc>
          <w:tcPr>
            <w:tcW w:w="468" w:type="dxa"/>
          </w:tcPr>
          <w:p w:rsidR="00B1797C" w:rsidRPr="00DF637B" w:rsidRDefault="00B1797C" w:rsidP="00AA423C">
            <w:pPr>
              <w:jc w:val="center"/>
              <w:rPr>
                <w:sz w:val="19"/>
                <w:szCs w:val="19"/>
                <w:lang w:val="uk-UA"/>
              </w:rPr>
            </w:pPr>
            <w:r w:rsidRPr="00DF637B">
              <w:rPr>
                <w:sz w:val="19"/>
                <w:szCs w:val="19"/>
                <w:lang w:val="uk-UA"/>
              </w:rPr>
              <w:t>1</w:t>
            </w:r>
          </w:p>
        </w:tc>
        <w:tc>
          <w:tcPr>
            <w:tcW w:w="1440" w:type="dxa"/>
          </w:tcPr>
          <w:p w:rsidR="00B1797C" w:rsidRPr="00DF637B" w:rsidRDefault="00B1797C" w:rsidP="00AA423C">
            <w:pPr>
              <w:jc w:val="center"/>
              <w:rPr>
                <w:sz w:val="19"/>
                <w:szCs w:val="19"/>
                <w:lang w:val="uk-UA"/>
              </w:rPr>
            </w:pPr>
            <w:r w:rsidRPr="00DF637B">
              <w:rPr>
                <w:sz w:val="19"/>
                <w:szCs w:val="19"/>
                <w:lang w:val="uk-UA"/>
              </w:rPr>
              <w:t>2</w:t>
            </w:r>
          </w:p>
        </w:tc>
        <w:tc>
          <w:tcPr>
            <w:tcW w:w="4860" w:type="dxa"/>
          </w:tcPr>
          <w:p w:rsidR="00B1797C" w:rsidRPr="00DF637B" w:rsidRDefault="00B1797C" w:rsidP="00AA423C">
            <w:pPr>
              <w:jc w:val="center"/>
              <w:rPr>
                <w:sz w:val="19"/>
                <w:szCs w:val="19"/>
                <w:lang w:val="uk-UA"/>
              </w:rPr>
            </w:pPr>
            <w:r w:rsidRPr="00DF637B">
              <w:rPr>
                <w:sz w:val="19"/>
                <w:szCs w:val="19"/>
                <w:lang w:val="uk-UA"/>
              </w:rPr>
              <w:t>3</w:t>
            </w:r>
          </w:p>
        </w:tc>
        <w:tc>
          <w:tcPr>
            <w:tcW w:w="2700" w:type="dxa"/>
          </w:tcPr>
          <w:p w:rsidR="00B1797C" w:rsidRPr="00DF637B" w:rsidRDefault="00B1797C" w:rsidP="00AA423C">
            <w:pPr>
              <w:jc w:val="center"/>
              <w:rPr>
                <w:sz w:val="19"/>
                <w:szCs w:val="19"/>
                <w:lang w:val="uk-UA"/>
              </w:rPr>
            </w:pPr>
            <w:r w:rsidRPr="00DF637B">
              <w:rPr>
                <w:sz w:val="19"/>
                <w:szCs w:val="19"/>
                <w:lang w:val="uk-UA"/>
              </w:rPr>
              <w:t>4</w:t>
            </w:r>
          </w:p>
        </w:tc>
        <w:tc>
          <w:tcPr>
            <w:tcW w:w="2520" w:type="dxa"/>
          </w:tcPr>
          <w:p w:rsidR="00B1797C" w:rsidRPr="00DF637B" w:rsidRDefault="00B1797C" w:rsidP="00AA423C">
            <w:pPr>
              <w:jc w:val="center"/>
              <w:rPr>
                <w:sz w:val="19"/>
                <w:szCs w:val="19"/>
                <w:lang w:val="uk-UA"/>
              </w:rPr>
            </w:pPr>
            <w:r w:rsidRPr="00DF637B">
              <w:rPr>
                <w:sz w:val="19"/>
                <w:szCs w:val="19"/>
                <w:lang w:val="uk-UA"/>
              </w:rPr>
              <w:t>5</w:t>
            </w:r>
          </w:p>
        </w:tc>
        <w:tc>
          <w:tcPr>
            <w:tcW w:w="1620" w:type="dxa"/>
          </w:tcPr>
          <w:p w:rsidR="00B1797C" w:rsidRPr="00DF637B" w:rsidRDefault="00B1797C" w:rsidP="00AA423C">
            <w:pPr>
              <w:jc w:val="center"/>
              <w:rPr>
                <w:sz w:val="19"/>
                <w:szCs w:val="19"/>
                <w:lang w:val="uk-UA"/>
              </w:rPr>
            </w:pPr>
            <w:r w:rsidRPr="00DF637B">
              <w:rPr>
                <w:sz w:val="19"/>
                <w:szCs w:val="19"/>
                <w:lang w:val="uk-UA"/>
              </w:rPr>
              <w:t>6</w:t>
            </w:r>
          </w:p>
        </w:tc>
        <w:tc>
          <w:tcPr>
            <w:tcW w:w="1080" w:type="dxa"/>
          </w:tcPr>
          <w:p w:rsidR="00B1797C" w:rsidRPr="00DF637B" w:rsidRDefault="00B1797C" w:rsidP="00AA423C">
            <w:pPr>
              <w:jc w:val="center"/>
              <w:rPr>
                <w:sz w:val="19"/>
                <w:szCs w:val="19"/>
                <w:lang w:val="uk-UA"/>
              </w:rPr>
            </w:pPr>
            <w:r w:rsidRPr="00DF637B">
              <w:rPr>
                <w:sz w:val="19"/>
                <w:szCs w:val="19"/>
                <w:lang w:val="uk-UA"/>
              </w:rPr>
              <w:t>7</w:t>
            </w:r>
          </w:p>
        </w:tc>
        <w:tc>
          <w:tcPr>
            <w:tcW w:w="1232" w:type="dxa"/>
          </w:tcPr>
          <w:p w:rsidR="00B1797C" w:rsidRPr="00DF637B" w:rsidRDefault="00B1797C" w:rsidP="00AA423C">
            <w:pPr>
              <w:jc w:val="center"/>
              <w:rPr>
                <w:sz w:val="19"/>
                <w:szCs w:val="19"/>
                <w:lang w:val="uk-UA"/>
              </w:rPr>
            </w:pPr>
            <w:r w:rsidRPr="00DF637B">
              <w:rPr>
                <w:sz w:val="19"/>
                <w:szCs w:val="19"/>
                <w:lang w:val="uk-UA"/>
              </w:rPr>
              <w:t>8</w:t>
            </w:r>
          </w:p>
        </w:tc>
      </w:tr>
      <w:tr w:rsidR="00B1797C" w:rsidRPr="00DF637B" w:rsidTr="00AA423C">
        <w:tc>
          <w:tcPr>
            <w:tcW w:w="468" w:type="dxa"/>
          </w:tcPr>
          <w:p w:rsidR="00B1797C" w:rsidRPr="00DF637B" w:rsidRDefault="00B1797C" w:rsidP="00AA423C">
            <w:pPr>
              <w:rPr>
                <w:sz w:val="19"/>
                <w:szCs w:val="19"/>
                <w:lang w:val="uk-UA"/>
              </w:rPr>
            </w:pPr>
            <w:r w:rsidRPr="00DF637B">
              <w:rPr>
                <w:sz w:val="19"/>
                <w:szCs w:val="19"/>
                <w:lang w:val="uk-UA"/>
              </w:rPr>
              <w:t>1</w:t>
            </w:r>
          </w:p>
        </w:tc>
        <w:tc>
          <w:tcPr>
            <w:tcW w:w="1440" w:type="dxa"/>
          </w:tcPr>
          <w:p w:rsidR="00B1797C" w:rsidRPr="00DF637B" w:rsidRDefault="00B1797C" w:rsidP="00AA423C">
            <w:pPr>
              <w:rPr>
                <w:sz w:val="19"/>
                <w:szCs w:val="19"/>
                <w:lang w:val="uk-UA"/>
              </w:rPr>
            </w:pPr>
            <w:r w:rsidRPr="00DF637B">
              <w:rPr>
                <w:sz w:val="19"/>
                <w:szCs w:val="19"/>
                <w:lang w:val="uk-UA"/>
              </w:rPr>
              <w:t>19.08.20</w:t>
            </w:r>
            <w:r>
              <w:rPr>
                <w:sz w:val="19"/>
                <w:szCs w:val="19"/>
                <w:lang w:val="uk-UA"/>
              </w:rPr>
              <w:t>12</w:t>
            </w:r>
          </w:p>
        </w:tc>
        <w:tc>
          <w:tcPr>
            <w:tcW w:w="4860" w:type="dxa"/>
          </w:tcPr>
          <w:p w:rsidR="00B1797C" w:rsidRPr="00DF637B" w:rsidRDefault="00B1797C" w:rsidP="00AA423C">
            <w:pPr>
              <w:rPr>
                <w:sz w:val="19"/>
                <w:szCs w:val="19"/>
                <w:lang w:val="uk-UA"/>
              </w:rPr>
            </w:pPr>
            <w:r w:rsidRPr="00DF637B">
              <w:rPr>
                <w:sz w:val="19"/>
                <w:szCs w:val="19"/>
                <w:lang w:val="uk-UA"/>
              </w:rPr>
              <w:t>Оплата митних платежів, акцизного збору на імпортні товари відповідно до ввізної митної декларації</w:t>
            </w:r>
          </w:p>
        </w:tc>
        <w:tc>
          <w:tcPr>
            <w:tcW w:w="2700" w:type="dxa"/>
          </w:tcPr>
          <w:p w:rsidR="00B1797C" w:rsidRPr="00DF637B" w:rsidRDefault="00B1797C" w:rsidP="00AA423C">
            <w:pPr>
              <w:rPr>
                <w:sz w:val="19"/>
                <w:szCs w:val="19"/>
                <w:lang w:val="uk-UA"/>
              </w:rPr>
            </w:pPr>
            <w:r w:rsidRPr="00DF637B">
              <w:rPr>
                <w:sz w:val="19"/>
                <w:szCs w:val="19"/>
                <w:lang w:val="uk-UA"/>
              </w:rPr>
              <w:t>377 «Розрахунки з іншими дебіторами»</w:t>
            </w:r>
          </w:p>
        </w:tc>
        <w:tc>
          <w:tcPr>
            <w:tcW w:w="2520" w:type="dxa"/>
          </w:tcPr>
          <w:p w:rsidR="00B1797C" w:rsidRPr="00DF637B" w:rsidRDefault="00B1797C" w:rsidP="00AA423C">
            <w:pPr>
              <w:rPr>
                <w:sz w:val="19"/>
                <w:szCs w:val="19"/>
                <w:lang w:val="uk-UA"/>
              </w:rPr>
            </w:pPr>
            <w:r w:rsidRPr="00DF637B">
              <w:rPr>
                <w:sz w:val="19"/>
                <w:szCs w:val="19"/>
                <w:lang w:val="uk-UA"/>
              </w:rPr>
              <w:t>311 «Поточні рахунки в національній валюті»</w:t>
            </w:r>
          </w:p>
        </w:tc>
        <w:tc>
          <w:tcPr>
            <w:tcW w:w="1620" w:type="dxa"/>
          </w:tcPr>
          <w:p w:rsidR="00B1797C" w:rsidRPr="00DF637B" w:rsidRDefault="00B1797C" w:rsidP="00AA423C">
            <w:pPr>
              <w:rPr>
                <w:sz w:val="19"/>
                <w:szCs w:val="19"/>
                <w:lang w:val="uk-UA"/>
              </w:rPr>
            </w:pPr>
            <w:r w:rsidRPr="00DF637B">
              <w:rPr>
                <w:sz w:val="19"/>
                <w:szCs w:val="19"/>
                <w:lang w:val="uk-UA"/>
              </w:rPr>
              <w:t>2200</w:t>
            </w:r>
          </w:p>
        </w:tc>
        <w:tc>
          <w:tcPr>
            <w:tcW w:w="1080" w:type="dxa"/>
          </w:tcPr>
          <w:p w:rsidR="00B1797C" w:rsidRPr="00DF637B" w:rsidRDefault="00B1797C" w:rsidP="00AA423C">
            <w:pPr>
              <w:rPr>
                <w:sz w:val="19"/>
                <w:szCs w:val="19"/>
                <w:lang w:val="uk-UA"/>
              </w:rPr>
            </w:pPr>
          </w:p>
        </w:tc>
        <w:tc>
          <w:tcPr>
            <w:tcW w:w="1232" w:type="dxa"/>
          </w:tcPr>
          <w:p w:rsidR="00B1797C" w:rsidRPr="00DF637B" w:rsidRDefault="00B1797C" w:rsidP="00AA423C">
            <w:pPr>
              <w:rPr>
                <w:sz w:val="19"/>
                <w:szCs w:val="19"/>
                <w:lang w:val="uk-UA"/>
              </w:rPr>
            </w:pPr>
            <w:r w:rsidRPr="00DF637B">
              <w:rPr>
                <w:sz w:val="19"/>
                <w:szCs w:val="19"/>
                <w:lang w:val="uk-UA"/>
              </w:rPr>
              <w:t>2200</w:t>
            </w:r>
          </w:p>
        </w:tc>
      </w:tr>
      <w:tr w:rsidR="00B1797C" w:rsidRPr="00DF637B" w:rsidTr="00AA423C">
        <w:tc>
          <w:tcPr>
            <w:tcW w:w="468" w:type="dxa"/>
          </w:tcPr>
          <w:p w:rsidR="00B1797C" w:rsidRPr="00DF637B" w:rsidRDefault="00B1797C" w:rsidP="00AA423C">
            <w:pPr>
              <w:rPr>
                <w:sz w:val="19"/>
                <w:szCs w:val="19"/>
                <w:lang w:val="uk-UA"/>
              </w:rPr>
            </w:pPr>
            <w:r w:rsidRPr="00DF637B">
              <w:rPr>
                <w:sz w:val="19"/>
                <w:szCs w:val="19"/>
                <w:lang w:val="uk-UA"/>
              </w:rPr>
              <w:t>2</w:t>
            </w:r>
          </w:p>
        </w:tc>
        <w:tc>
          <w:tcPr>
            <w:tcW w:w="1440" w:type="dxa"/>
          </w:tcPr>
          <w:p w:rsidR="00B1797C" w:rsidRPr="00DF637B" w:rsidRDefault="00B1797C" w:rsidP="00AA423C">
            <w:pPr>
              <w:rPr>
                <w:sz w:val="19"/>
                <w:szCs w:val="19"/>
                <w:lang w:val="uk-UA"/>
              </w:rPr>
            </w:pPr>
            <w:r w:rsidRPr="00DF637B">
              <w:rPr>
                <w:sz w:val="19"/>
                <w:szCs w:val="19"/>
                <w:lang w:val="uk-UA"/>
              </w:rPr>
              <w:t>19.08.20</w:t>
            </w:r>
            <w:r>
              <w:rPr>
                <w:sz w:val="19"/>
                <w:szCs w:val="19"/>
                <w:lang w:val="uk-UA"/>
              </w:rPr>
              <w:t>12</w:t>
            </w:r>
          </w:p>
        </w:tc>
        <w:tc>
          <w:tcPr>
            <w:tcW w:w="4860" w:type="dxa"/>
          </w:tcPr>
          <w:p w:rsidR="00B1797C" w:rsidRPr="00DF637B" w:rsidRDefault="00B1797C" w:rsidP="00AA423C">
            <w:pPr>
              <w:rPr>
                <w:sz w:val="19"/>
                <w:szCs w:val="19"/>
                <w:lang w:val="uk-UA"/>
              </w:rPr>
            </w:pPr>
            <w:r w:rsidRPr="00DF637B">
              <w:rPr>
                <w:sz w:val="19"/>
                <w:szCs w:val="19"/>
                <w:lang w:val="uk-UA"/>
              </w:rPr>
              <w:t>Оплачено імпортний ПДВ, нарахований згідно з вантажною митною декларацією</w:t>
            </w:r>
          </w:p>
          <w:p w:rsidR="00B1797C" w:rsidRPr="00DF637B" w:rsidRDefault="00B1797C" w:rsidP="00AA423C">
            <w:pPr>
              <w:rPr>
                <w:sz w:val="19"/>
                <w:szCs w:val="19"/>
                <w:lang w:val="uk-UA"/>
              </w:rPr>
            </w:pPr>
            <w:r w:rsidRPr="00DF637B">
              <w:rPr>
                <w:sz w:val="19"/>
                <w:szCs w:val="19"/>
                <w:lang w:val="uk-UA"/>
              </w:rPr>
              <w:t>((</w:t>
            </w:r>
            <w:r>
              <w:rPr>
                <w:sz w:val="19"/>
                <w:szCs w:val="19"/>
                <w:lang w:val="uk-UA"/>
              </w:rPr>
              <w:t>8</w:t>
            </w:r>
            <w:r w:rsidRPr="00DF637B">
              <w:rPr>
                <w:sz w:val="19"/>
                <w:szCs w:val="19"/>
                <w:lang w:val="uk-UA"/>
              </w:rPr>
              <w:t>4000+2200)×20</w:t>
            </w:r>
            <w:r w:rsidRPr="00DF637B">
              <w:rPr>
                <w:rFonts w:ascii="Courier New" w:hAnsi="Courier New" w:cs="Courier New"/>
                <w:sz w:val="19"/>
                <w:szCs w:val="19"/>
                <w:rtl/>
                <w:lang w:val="uk-UA" w:bidi="he-IL"/>
              </w:rPr>
              <w:t>׃</w:t>
            </w:r>
            <w:r w:rsidRPr="00DF637B">
              <w:rPr>
                <w:sz w:val="19"/>
                <w:szCs w:val="19"/>
                <w:lang w:val="uk-UA"/>
              </w:rPr>
              <w:t>100)</w:t>
            </w:r>
          </w:p>
        </w:tc>
        <w:tc>
          <w:tcPr>
            <w:tcW w:w="2700" w:type="dxa"/>
          </w:tcPr>
          <w:p w:rsidR="00B1797C" w:rsidRPr="00DF637B" w:rsidRDefault="00B1797C" w:rsidP="00AA423C">
            <w:pPr>
              <w:rPr>
                <w:sz w:val="19"/>
                <w:szCs w:val="19"/>
                <w:lang w:val="uk-UA"/>
              </w:rPr>
            </w:pPr>
            <w:r w:rsidRPr="00DF637B">
              <w:rPr>
                <w:sz w:val="19"/>
                <w:szCs w:val="19"/>
                <w:lang w:val="uk-UA"/>
              </w:rPr>
              <w:t>641 «Розрахунки за податками» в аналітичному обліку «ПДВ по основній діяльності»</w:t>
            </w:r>
          </w:p>
        </w:tc>
        <w:tc>
          <w:tcPr>
            <w:tcW w:w="2520" w:type="dxa"/>
          </w:tcPr>
          <w:p w:rsidR="00B1797C" w:rsidRPr="00DF637B" w:rsidRDefault="00B1797C" w:rsidP="00AA423C">
            <w:pPr>
              <w:rPr>
                <w:sz w:val="19"/>
                <w:szCs w:val="19"/>
                <w:lang w:val="uk-UA"/>
              </w:rPr>
            </w:pPr>
            <w:r w:rsidRPr="00DF637B">
              <w:rPr>
                <w:sz w:val="19"/>
                <w:szCs w:val="19"/>
                <w:lang w:val="uk-UA"/>
              </w:rPr>
              <w:t>311 «Поточні рахунки в національній валюті»</w:t>
            </w:r>
          </w:p>
        </w:tc>
        <w:tc>
          <w:tcPr>
            <w:tcW w:w="1620" w:type="dxa"/>
          </w:tcPr>
          <w:p w:rsidR="00B1797C" w:rsidRPr="00DF637B" w:rsidRDefault="00B1797C" w:rsidP="00AA423C">
            <w:pPr>
              <w:rPr>
                <w:sz w:val="19"/>
                <w:szCs w:val="19"/>
                <w:lang w:val="uk-UA"/>
              </w:rPr>
            </w:pPr>
            <w:r>
              <w:rPr>
                <w:sz w:val="19"/>
                <w:szCs w:val="19"/>
                <w:lang w:val="uk-UA"/>
              </w:rPr>
              <w:t>17240</w:t>
            </w:r>
          </w:p>
        </w:tc>
        <w:tc>
          <w:tcPr>
            <w:tcW w:w="1080" w:type="dxa"/>
          </w:tcPr>
          <w:p w:rsidR="00B1797C" w:rsidRPr="00DF637B" w:rsidRDefault="00B1797C" w:rsidP="00AA423C">
            <w:pPr>
              <w:rPr>
                <w:sz w:val="19"/>
                <w:szCs w:val="19"/>
                <w:lang w:val="uk-UA"/>
              </w:rPr>
            </w:pPr>
          </w:p>
        </w:tc>
        <w:tc>
          <w:tcPr>
            <w:tcW w:w="1232" w:type="dxa"/>
          </w:tcPr>
          <w:p w:rsidR="00B1797C" w:rsidRPr="00DF637B" w:rsidRDefault="00B1797C" w:rsidP="00AA423C">
            <w:pPr>
              <w:rPr>
                <w:sz w:val="19"/>
                <w:szCs w:val="19"/>
                <w:lang w:val="uk-UA"/>
              </w:rPr>
            </w:pPr>
          </w:p>
        </w:tc>
      </w:tr>
      <w:tr w:rsidR="00B1797C" w:rsidRPr="00DF637B" w:rsidTr="00AA423C">
        <w:trPr>
          <w:trHeight w:val="555"/>
        </w:trPr>
        <w:tc>
          <w:tcPr>
            <w:tcW w:w="468" w:type="dxa"/>
            <w:vMerge w:val="restart"/>
          </w:tcPr>
          <w:p w:rsidR="00B1797C" w:rsidRPr="00DF637B" w:rsidRDefault="00B1797C" w:rsidP="00AA423C">
            <w:pPr>
              <w:rPr>
                <w:sz w:val="19"/>
                <w:szCs w:val="19"/>
                <w:lang w:val="uk-UA"/>
              </w:rPr>
            </w:pPr>
            <w:r w:rsidRPr="00DF637B">
              <w:rPr>
                <w:sz w:val="19"/>
                <w:szCs w:val="19"/>
                <w:lang w:val="uk-UA"/>
              </w:rPr>
              <w:t>3</w:t>
            </w:r>
          </w:p>
        </w:tc>
        <w:tc>
          <w:tcPr>
            <w:tcW w:w="1440" w:type="dxa"/>
            <w:vMerge w:val="restart"/>
          </w:tcPr>
          <w:p w:rsidR="00B1797C" w:rsidRPr="00DF637B" w:rsidRDefault="00B1797C" w:rsidP="00AA423C">
            <w:pPr>
              <w:rPr>
                <w:sz w:val="19"/>
                <w:szCs w:val="19"/>
                <w:lang w:val="uk-UA"/>
              </w:rPr>
            </w:pPr>
            <w:r w:rsidRPr="00DF637B">
              <w:rPr>
                <w:sz w:val="19"/>
                <w:szCs w:val="19"/>
                <w:lang w:val="uk-UA"/>
              </w:rPr>
              <w:t>19.08.20</w:t>
            </w:r>
            <w:r>
              <w:rPr>
                <w:sz w:val="19"/>
                <w:szCs w:val="19"/>
                <w:lang w:val="uk-UA"/>
              </w:rPr>
              <w:t>12</w:t>
            </w:r>
          </w:p>
        </w:tc>
        <w:tc>
          <w:tcPr>
            <w:tcW w:w="4860" w:type="dxa"/>
            <w:vMerge w:val="restart"/>
          </w:tcPr>
          <w:p w:rsidR="00B1797C" w:rsidRPr="00DF637B" w:rsidRDefault="00B1797C" w:rsidP="00AA423C">
            <w:pPr>
              <w:rPr>
                <w:sz w:val="19"/>
                <w:szCs w:val="19"/>
                <w:lang w:val="uk-UA"/>
              </w:rPr>
            </w:pPr>
            <w:r>
              <w:rPr>
                <w:sz w:val="19"/>
                <w:szCs w:val="19"/>
                <w:lang w:val="uk-UA"/>
              </w:rPr>
              <w:t>Оприбутковано товари за вартістю</w:t>
            </w:r>
            <w:r w:rsidRPr="00DF637B">
              <w:rPr>
                <w:sz w:val="19"/>
                <w:szCs w:val="19"/>
                <w:lang w:val="uk-UA"/>
              </w:rPr>
              <w:t>, зазначеною у вантажній митній декларації</w:t>
            </w:r>
          </w:p>
          <w:p w:rsidR="00B1797C" w:rsidRPr="00DF637B" w:rsidRDefault="00B1797C" w:rsidP="00AA423C">
            <w:pPr>
              <w:rPr>
                <w:sz w:val="19"/>
                <w:szCs w:val="19"/>
                <w:lang w:val="uk-UA"/>
              </w:rPr>
            </w:pPr>
            <w:r w:rsidRPr="00DF637B">
              <w:rPr>
                <w:sz w:val="19"/>
                <w:szCs w:val="19"/>
                <w:lang w:val="uk-UA"/>
              </w:rPr>
              <w:t>(10000 дол. США×</w:t>
            </w:r>
            <w:r>
              <w:rPr>
                <w:sz w:val="19"/>
                <w:szCs w:val="19"/>
                <w:lang w:val="en-US"/>
              </w:rPr>
              <w:t>8</w:t>
            </w:r>
            <w:r w:rsidRPr="00DF637B">
              <w:rPr>
                <w:sz w:val="19"/>
                <w:szCs w:val="19"/>
                <w:lang w:val="uk-UA"/>
              </w:rPr>
              <w:t xml:space="preserve">,4 = </w:t>
            </w:r>
            <w:r>
              <w:rPr>
                <w:sz w:val="19"/>
                <w:szCs w:val="19"/>
                <w:lang w:val="uk-UA"/>
              </w:rPr>
              <w:t>8</w:t>
            </w:r>
            <w:r w:rsidRPr="00DF637B">
              <w:rPr>
                <w:sz w:val="19"/>
                <w:szCs w:val="19"/>
                <w:lang w:val="uk-UA"/>
              </w:rPr>
              <w:t>4000 грн.)</w:t>
            </w:r>
          </w:p>
          <w:p w:rsidR="00B1797C" w:rsidRPr="00DF637B" w:rsidRDefault="00B1797C" w:rsidP="00AA423C">
            <w:pPr>
              <w:rPr>
                <w:sz w:val="19"/>
                <w:szCs w:val="19"/>
                <w:lang w:val="uk-UA"/>
              </w:rPr>
            </w:pPr>
          </w:p>
        </w:tc>
        <w:tc>
          <w:tcPr>
            <w:tcW w:w="2700" w:type="dxa"/>
            <w:vMerge w:val="restart"/>
          </w:tcPr>
          <w:p w:rsidR="00B1797C" w:rsidRPr="00DF637B" w:rsidRDefault="00B1797C" w:rsidP="00AA423C">
            <w:pPr>
              <w:rPr>
                <w:sz w:val="19"/>
                <w:szCs w:val="19"/>
                <w:lang w:val="uk-UA"/>
              </w:rPr>
            </w:pPr>
            <w:r w:rsidRPr="00DF637B">
              <w:rPr>
                <w:sz w:val="19"/>
                <w:szCs w:val="19"/>
                <w:lang w:val="uk-UA"/>
              </w:rPr>
              <w:t>28 «Товари»</w:t>
            </w:r>
          </w:p>
        </w:tc>
        <w:tc>
          <w:tcPr>
            <w:tcW w:w="2520" w:type="dxa"/>
            <w:vMerge w:val="restart"/>
          </w:tcPr>
          <w:p w:rsidR="00B1797C" w:rsidRPr="00DF637B" w:rsidRDefault="00B1797C" w:rsidP="00AA423C">
            <w:pPr>
              <w:rPr>
                <w:sz w:val="19"/>
                <w:szCs w:val="19"/>
                <w:lang w:val="uk-UA"/>
              </w:rPr>
            </w:pPr>
            <w:r w:rsidRPr="00DF637B">
              <w:rPr>
                <w:sz w:val="19"/>
                <w:szCs w:val="19"/>
                <w:lang w:val="uk-UA"/>
              </w:rPr>
              <w:t>632 «Розрахунки з іноземними постачальниками»</w:t>
            </w:r>
          </w:p>
        </w:tc>
        <w:tc>
          <w:tcPr>
            <w:tcW w:w="1620" w:type="dxa"/>
          </w:tcPr>
          <w:p w:rsidR="00B1797C" w:rsidRPr="00DF637B" w:rsidRDefault="00B1797C" w:rsidP="00AA423C">
            <w:pPr>
              <w:rPr>
                <w:sz w:val="19"/>
                <w:szCs w:val="19"/>
                <w:lang w:val="uk-UA"/>
              </w:rPr>
            </w:pPr>
            <w:r w:rsidRPr="00DF637B">
              <w:rPr>
                <w:sz w:val="19"/>
                <w:szCs w:val="19"/>
                <w:lang w:val="uk-UA"/>
              </w:rPr>
              <w:t>10000</w:t>
            </w:r>
          </w:p>
          <w:p w:rsidR="00B1797C" w:rsidRPr="00DF637B" w:rsidRDefault="00B1797C" w:rsidP="00AA423C">
            <w:pPr>
              <w:rPr>
                <w:sz w:val="19"/>
                <w:szCs w:val="19"/>
                <w:lang w:val="uk-UA"/>
              </w:rPr>
            </w:pPr>
            <w:r w:rsidRPr="00DF637B">
              <w:rPr>
                <w:sz w:val="19"/>
                <w:szCs w:val="19"/>
                <w:lang w:val="uk-UA"/>
              </w:rPr>
              <w:t>дол. США</w:t>
            </w:r>
          </w:p>
        </w:tc>
        <w:tc>
          <w:tcPr>
            <w:tcW w:w="1080" w:type="dxa"/>
            <w:vMerge w:val="restart"/>
          </w:tcPr>
          <w:p w:rsidR="00B1797C" w:rsidRPr="00DF637B" w:rsidRDefault="00B1797C" w:rsidP="00AA423C">
            <w:pPr>
              <w:rPr>
                <w:sz w:val="19"/>
                <w:szCs w:val="19"/>
                <w:lang w:val="uk-UA"/>
              </w:rPr>
            </w:pPr>
          </w:p>
        </w:tc>
        <w:tc>
          <w:tcPr>
            <w:tcW w:w="1232" w:type="dxa"/>
            <w:vMerge w:val="restart"/>
          </w:tcPr>
          <w:p w:rsidR="00B1797C" w:rsidRPr="00DF637B" w:rsidRDefault="00B1797C" w:rsidP="00AA423C">
            <w:pPr>
              <w:rPr>
                <w:sz w:val="19"/>
                <w:szCs w:val="19"/>
                <w:lang w:val="uk-UA"/>
              </w:rPr>
            </w:pPr>
            <w:r w:rsidRPr="00DF637B">
              <w:rPr>
                <w:sz w:val="19"/>
                <w:szCs w:val="19"/>
                <w:lang w:val="uk-UA"/>
              </w:rPr>
              <w:t>54000</w:t>
            </w:r>
          </w:p>
        </w:tc>
      </w:tr>
      <w:tr w:rsidR="00B1797C" w:rsidRPr="00DF637B" w:rsidTr="00AA423C">
        <w:trPr>
          <w:trHeight w:val="555"/>
        </w:trPr>
        <w:tc>
          <w:tcPr>
            <w:tcW w:w="468" w:type="dxa"/>
            <w:vMerge/>
          </w:tcPr>
          <w:p w:rsidR="00B1797C" w:rsidRPr="00DF637B" w:rsidRDefault="00B1797C" w:rsidP="00AA423C">
            <w:pPr>
              <w:rPr>
                <w:sz w:val="19"/>
                <w:szCs w:val="19"/>
                <w:lang w:val="uk-UA"/>
              </w:rPr>
            </w:pPr>
          </w:p>
        </w:tc>
        <w:tc>
          <w:tcPr>
            <w:tcW w:w="1440" w:type="dxa"/>
            <w:vMerge/>
          </w:tcPr>
          <w:p w:rsidR="00B1797C" w:rsidRPr="00DF637B" w:rsidRDefault="00B1797C" w:rsidP="00AA423C">
            <w:pPr>
              <w:rPr>
                <w:sz w:val="19"/>
                <w:szCs w:val="19"/>
                <w:lang w:val="uk-UA"/>
              </w:rPr>
            </w:pPr>
          </w:p>
        </w:tc>
        <w:tc>
          <w:tcPr>
            <w:tcW w:w="4860" w:type="dxa"/>
            <w:vMerge/>
          </w:tcPr>
          <w:p w:rsidR="00B1797C" w:rsidRPr="00DF637B" w:rsidRDefault="00B1797C" w:rsidP="00AA423C">
            <w:pPr>
              <w:rPr>
                <w:sz w:val="19"/>
                <w:szCs w:val="19"/>
                <w:lang w:val="uk-UA"/>
              </w:rPr>
            </w:pPr>
          </w:p>
        </w:tc>
        <w:tc>
          <w:tcPr>
            <w:tcW w:w="2700" w:type="dxa"/>
            <w:vMerge/>
          </w:tcPr>
          <w:p w:rsidR="00B1797C" w:rsidRPr="00DF637B" w:rsidRDefault="00B1797C" w:rsidP="00AA423C">
            <w:pPr>
              <w:rPr>
                <w:sz w:val="19"/>
                <w:szCs w:val="19"/>
                <w:lang w:val="uk-UA"/>
              </w:rPr>
            </w:pPr>
          </w:p>
        </w:tc>
        <w:tc>
          <w:tcPr>
            <w:tcW w:w="2520" w:type="dxa"/>
            <w:vMerge/>
          </w:tcPr>
          <w:p w:rsidR="00B1797C" w:rsidRPr="00DF637B" w:rsidRDefault="00B1797C" w:rsidP="00AA423C">
            <w:pPr>
              <w:rPr>
                <w:sz w:val="19"/>
                <w:szCs w:val="19"/>
                <w:lang w:val="uk-UA"/>
              </w:rPr>
            </w:pPr>
          </w:p>
        </w:tc>
        <w:tc>
          <w:tcPr>
            <w:tcW w:w="1620" w:type="dxa"/>
          </w:tcPr>
          <w:p w:rsidR="00B1797C" w:rsidRPr="00DF637B" w:rsidRDefault="00B1797C" w:rsidP="00AA423C">
            <w:pPr>
              <w:rPr>
                <w:sz w:val="19"/>
                <w:szCs w:val="19"/>
                <w:lang w:val="uk-UA"/>
              </w:rPr>
            </w:pPr>
            <w:r>
              <w:rPr>
                <w:sz w:val="19"/>
                <w:szCs w:val="19"/>
                <w:lang w:val="uk-UA"/>
              </w:rPr>
              <w:t>8</w:t>
            </w:r>
            <w:r w:rsidRPr="00DF637B">
              <w:rPr>
                <w:sz w:val="19"/>
                <w:szCs w:val="19"/>
                <w:lang w:val="uk-UA"/>
              </w:rPr>
              <w:t>4000 грн.</w:t>
            </w:r>
          </w:p>
        </w:tc>
        <w:tc>
          <w:tcPr>
            <w:tcW w:w="1080" w:type="dxa"/>
            <w:vMerge/>
          </w:tcPr>
          <w:p w:rsidR="00B1797C" w:rsidRPr="00DF637B" w:rsidRDefault="00B1797C" w:rsidP="00AA423C">
            <w:pPr>
              <w:rPr>
                <w:sz w:val="19"/>
                <w:szCs w:val="19"/>
                <w:lang w:val="uk-UA"/>
              </w:rPr>
            </w:pPr>
          </w:p>
        </w:tc>
        <w:tc>
          <w:tcPr>
            <w:tcW w:w="1232" w:type="dxa"/>
            <w:vMerge/>
          </w:tcPr>
          <w:p w:rsidR="00B1797C" w:rsidRPr="00DF637B" w:rsidRDefault="00B1797C" w:rsidP="00AA423C">
            <w:pPr>
              <w:rPr>
                <w:sz w:val="19"/>
                <w:szCs w:val="19"/>
                <w:lang w:val="uk-UA"/>
              </w:rPr>
            </w:pPr>
          </w:p>
        </w:tc>
      </w:tr>
      <w:tr w:rsidR="00B1797C" w:rsidRPr="00DF637B" w:rsidTr="00AA423C">
        <w:tc>
          <w:tcPr>
            <w:tcW w:w="468" w:type="dxa"/>
          </w:tcPr>
          <w:p w:rsidR="00B1797C" w:rsidRPr="00DF637B" w:rsidRDefault="00B1797C" w:rsidP="00AA423C">
            <w:pPr>
              <w:rPr>
                <w:sz w:val="19"/>
                <w:szCs w:val="19"/>
                <w:lang w:val="uk-UA"/>
              </w:rPr>
            </w:pPr>
            <w:r w:rsidRPr="00DF637B">
              <w:rPr>
                <w:sz w:val="19"/>
                <w:szCs w:val="19"/>
                <w:lang w:val="uk-UA"/>
              </w:rPr>
              <w:t>4</w:t>
            </w:r>
          </w:p>
        </w:tc>
        <w:tc>
          <w:tcPr>
            <w:tcW w:w="1440" w:type="dxa"/>
          </w:tcPr>
          <w:p w:rsidR="00B1797C" w:rsidRPr="00DF637B" w:rsidRDefault="00B1797C" w:rsidP="00AA423C">
            <w:pPr>
              <w:rPr>
                <w:sz w:val="19"/>
                <w:szCs w:val="19"/>
                <w:lang w:val="uk-UA"/>
              </w:rPr>
            </w:pPr>
            <w:r w:rsidRPr="00DF637B">
              <w:rPr>
                <w:sz w:val="19"/>
                <w:szCs w:val="19"/>
                <w:lang w:val="uk-UA"/>
              </w:rPr>
              <w:t>19.08.20</w:t>
            </w:r>
            <w:r>
              <w:rPr>
                <w:sz w:val="19"/>
                <w:szCs w:val="19"/>
                <w:lang w:val="uk-UA"/>
              </w:rPr>
              <w:t>12</w:t>
            </w:r>
          </w:p>
        </w:tc>
        <w:tc>
          <w:tcPr>
            <w:tcW w:w="4860" w:type="dxa"/>
          </w:tcPr>
          <w:p w:rsidR="00B1797C" w:rsidRPr="00DF637B" w:rsidRDefault="00B1797C" w:rsidP="00AA423C">
            <w:pPr>
              <w:rPr>
                <w:sz w:val="19"/>
                <w:szCs w:val="19"/>
                <w:lang w:val="uk-UA"/>
              </w:rPr>
            </w:pPr>
            <w:r w:rsidRPr="00DF637B">
              <w:rPr>
                <w:sz w:val="19"/>
                <w:szCs w:val="19"/>
                <w:lang w:val="uk-UA"/>
              </w:rPr>
              <w:t>Збільшено вартість товарів на суму сплачен</w:t>
            </w:r>
            <w:r>
              <w:rPr>
                <w:sz w:val="19"/>
                <w:szCs w:val="19"/>
                <w:lang w:val="uk-UA"/>
              </w:rPr>
              <w:t>их мита,</w:t>
            </w:r>
            <w:r w:rsidRPr="00DF637B">
              <w:rPr>
                <w:sz w:val="19"/>
                <w:szCs w:val="19"/>
                <w:lang w:val="uk-UA"/>
              </w:rPr>
              <w:t xml:space="preserve"> акцизного збору</w:t>
            </w:r>
          </w:p>
        </w:tc>
        <w:tc>
          <w:tcPr>
            <w:tcW w:w="2700" w:type="dxa"/>
          </w:tcPr>
          <w:p w:rsidR="00B1797C" w:rsidRPr="00DF637B" w:rsidRDefault="00B1797C" w:rsidP="00AA423C">
            <w:pPr>
              <w:rPr>
                <w:sz w:val="19"/>
                <w:szCs w:val="19"/>
                <w:lang w:val="uk-UA"/>
              </w:rPr>
            </w:pPr>
            <w:r w:rsidRPr="00DF637B">
              <w:rPr>
                <w:sz w:val="19"/>
                <w:szCs w:val="19"/>
                <w:lang w:val="uk-UA"/>
              </w:rPr>
              <w:t>28 «Товари»</w:t>
            </w:r>
          </w:p>
        </w:tc>
        <w:tc>
          <w:tcPr>
            <w:tcW w:w="2520" w:type="dxa"/>
          </w:tcPr>
          <w:p w:rsidR="00B1797C" w:rsidRPr="00DF637B" w:rsidRDefault="00B1797C" w:rsidP="00AA423C">
            <w:pPr>
              <w:rPr>
                <w:sz w:val="19"/>
                <w:szCs w:val="19"/>
                <w:lang w:val="uk-UA"/>
              </w:rPr>
            </w:pPr>
            <w:r w:rsidRPr="00DF637B">
              <w:rPr>
                <w:sz w:val="19"/>
                <w:szCs w:val="19"/>
                <w:lang w:val="uk-UA"/>
              </w:rPr>
              <w:t>377 «Розрахунки з іншими дебіторами»</w:t>
            </w:r>
          </w:p>
        </w:tc>
        <w:tc>
          <w:tcPr>
            <w:tcW w:w="1620" w:type="dxa"/>
          </w:tcPr>
          <w:p w:rsidR="00B1797C" w:rsidRPr="00DF637B" w:rsidRDefault="00B1797C" w:rsidP="00AA423C">
            <w:pPr>
              <w:rPr>
                <w:sz w:val="19"/>
                <w:szCs w:val="19"/>
                <w:lang w:val="uk-UA"/>
              </w:rPr>
            </w:pPr>
            <w:r w:rsidRPr="00DF637B">
              <w:rPr>
                <w:sz w:val="19"/>
                <w:szCs w:val="19"/>
                <w:lang w:val="uk-UA"/>
              </w:rPr>
              <w:t>2200</w:t>
            </w:r>
          </w:p>
        </w:tc>
        <w:tc>
          <w:tcPr>
            <w:tcW w:w="1080" w:type="dxa"/>
          </w:tcPr>
          <w:p w:rsidR="00B1797C" w:rsidRPr="00DF637B" w:rsidRDefault="00B1797C" w:rsidP="00AA423C">
            <w:pPr>
              <w:rPr>
                <w:sz w:val="19"/>
                <w:szCs w:val="19"/>
                <w:lang w:val="uk-UA"/>
              </w:rPr>
            </w:pPr>
          </w:p>
        </w:tc>
        <w:tc>
          <w:tcPr>
            <w:tcW w:w="1232" w:type="dxa"/>
          </w:tcPr>
          <w:p w:rsidR="00B1797C" w:rsidRPr="00DF637B" w:rsidRDefault="00B1797C" w:rsidP="00AA423C">
            <w:pPr>
              <w:rPr>
                <w:sz w:val="19"/>
                <w:szCs w:val="19"/>
                <w:lang w:val="uk-UA"/>
              </w:rPr>
            </w:pPr>
          </w:p>
        </w:tc>
      </w:tr>
      <w:tr w:rsidR="00B1797C" w:rsidRPr="00DF637B" w:rsidTr="00AA423C">
        <w:tc>
          <w:tcPr>
            <w:tcW w:w="468" w:type="dxa"/>
          </w:tcPr>
          <w:p w:rsidR="00B1797C" w:rsidRPr="00DF637B" w:rsidRDefault="00B1797C" w:rsidP="00AA423C">
            <w:pPr>
              <w:rPr>
                <w:sz w:val="19"/>
                <w:szCs w:val="19"/>
                <w:lang w:val="uk-UA"/>
              </w:rPr>
            </w:pPr>
            <w:r w:rsidRPr="00DF637B">
              <w:rPr>
                <w:sz w:val="19"/>
                <w:szCs w:val="19"/>
                <w:lang w:val="uk-UA"/>
              </w:rPr>
              <w:t>5</w:t>
            </w:r>
          </w:p>
        </w:tc>
        <w:tc>
          <w:tcPr>
            <w:tcW w:w="1440" w:type="dxa"/>
          </w:tcPr>
          <w:p w:rsidR="00B1797C" w:rsidRPr="00DF637B" w:rsidRDefault="00B1797C" w:rsidP="00AA423C">
            <w:pPr>
              <w:rPr>
                <w:sz w:val="19"/>
                <w:szCs w:val="19"/>
                <w:lang w:val="uk-UA"/>
              </w:rPr>
            </w:pPr>
            <w:r w:rsidRPr="00DF637B">
              <w:rPr>
                <w:sz w:val="19"/>
                <w:szCs w:val="19"/>
                <w:lang w:val="uk-UA"/>
              </w:rPr>
              <w:t>27.08.20</w:t>
            </w:r>
            <w:r>
              <w:rPr>
                <w:sz w:val="19"/>
                <w:szCs w:val="19"/>
                <w:lang w:val="uk-UA"/>
              </w:rPr>
              <w:t>12</w:t>
            </w:r>
          </w:p>
        </w:tc>
        <w:tc>
          <w:tcPr>
            <w:tcW w:w="4860" w:type="dxa"/>
          </w:tcPr>
          <w:p w:rsidR="00B1797C" w:rsidRPr="00DF637B" w:rsidRDefault="00B1797C" w:rsidP="00AA423C">
            <w:pPr>
              <w:rPr>
                <w:sz w:val="19"/>
                <w:szCs w:val="19"/>
                <w:lang w:val="uk-UA"/>
              </w:rPr>
            </w:pPr>
            <w:r w:rsidRPr="00DF637B">
              <w:rPr>
                <w:sz w:val="19"/>
                <w:szCs w:val="19"/>
                <w:lang w:val="uk-UA"/>
              </w:rPr>
              <w:t>Реалізовано товари, отримані по імпорту</w:t>
            </w:r>
          </w:p>
        </w:tc>
        <w:tc>
          <w:tcPr>
            <w:tcW w:w="2700" w:type="dxa"/>
          </w:tcPr>
          <w:p w:rsidR="00B1797C" w:rsidRPr="00DF637B" w:rsidRDefault="00B1797C" w:rsidP="00AA423C">
            <w:pPr>
              <w:rPr>
                <w:sz w:val="19"/>
                <w:szCs w:val="19"/>
                <w:lang w:val="uk-UA"/>
              </w:rPr>
            </w:pPr>
            <w:r w:rsidRPr="00DF637B">
              <w:rPr>
                <w:sz w:val="19"/>
                <w:szCs w:val="19"/>
                <w:lang w:val="uk-UA"/>
              </w:rPr>
              <w:t>361 «Розрахунки з вітчизняними покупцями», 301 «Каса в національній валюті»</w:t>
            </w:r>
          </w:p>
        </w:tc>
        <w:tc>
          <w:tcPr>
            <w:tcW w:w="2520" w:type="dxa"/>
          </w:tcPr>
          <w:p w:rsidR="00B1797C" w:rsidRPr="00DF637B" w:rsidRDefault="00B1797C" w:rsidP="00AA423C">
            <w:pPr>
              <w:rPr>
                <w:sz w:val="19"/>
                <w:szCs w:val="19"/>
                <w:lang w:val="uk-UA"/>
              </w:rPr>
            </w:pPr>
            <w:r w:rsidRPr="00DF637B">
              <w:rPr>
                <w:sz w:val="19"/>
                <w:szCs w:val="19"/>
                <w:lang w:val="uk-UA"/>
              </w:rPr>
              <w:t>702 «Дохід від реалізації товарів»</w:t>
            </w:r>
          </w:p>
        </w:tc>
        <w:tc>
          <w:tcPr>
            <w:tcW w:w="1620" w:type="dxa"/>
          </w:tcPr>
          <w:p w:rsidR="00B1797C" w:rsidRPr="00DF637B" w:rsidRDefault="00B1797C" w:rsidP="00AA423C">
            <w:pPr>
              <w:rPr>
                <w:sz w:val="19"/>
                <w:szCs w:val="19"/>
                <w:lang w:val="uk-UA"/>
              </w:rPr>
            </w:pPr>
            <w:r>
              <w:rPr>
                <w:sz w:val="19"/>
                <w:szCs w:val="19"/>
                <w:lang w:val="uk-UA"/>
              </w:rPr>
              <w:t>120000</w:t>
            </w:r>
          </w:p>
        </w:tc>
        <w:tc>
          <w:tcPr>
            <w:tcW w:w="1080" w:type="dxa"/>
          </w:tcPr>
          <w:p w:rsidR="00B1797C" w:rsidRPr="00DF637B" w:rsidRDefault="00B1797C" w:rsidP="00AA423C">
            <w:pPr>
              <w:rPr>
                <w:sz w:val="19"/>
                <w:szCs w:val="19"/>
                <w:lang w:val="uk-UA"/>
              </w:rPr>
            </w:pPr>
            <w:r>
              <w:rPr>
                <w:sz w:val="19"/>
                <w:szCs w:val="19"/>
                <w:lang w:val="uk-UA"/>
              </w:rPr>
              <w:t>96</w:t>
            </w:r>
            <w:r w:rsidRPr="00DF637B">
              <w:rPr>
                <w:sz w:val="19"/>
                <w:szCs w:val="19"/>
                <w:lang w:val="uk-UA"/>
              </w:rPr>
              <w:t>000</w:t>
            </w:r>
          </w:p>
        </w:tc>
        <w:tc>
          <w:tcPr>
            <w:tcW w:w="1232" w:type="dxa"/>
          </w:tcPr>
          <w:p w:rsidR="00B1797C" w:rsidRPr="00DF637B" w:rsidRDefault="00B1797C" w:rsidP="00AA423C">
            <w:pPr>
              <w:rPr>
                <w:sz w:val="19"/>
                <w:szCs w:val="19"/>
                <w:lang w:val="uk-UA"/>
              </w:rPr>
            </w:pPr>
          </w:p>
        </w:tc>
      </w:tr>
      <w:tr w:rsidR="00B1797C" w:rsidRPr="00DF637B" w:rsidTr="00AA423C">
        <w:tc>
          <w:tcPr>
            <w:tcW w:w="468" w:type="dxa"/>
          </w:tcPr>
          <w:p w:rsidR="00B1797C" w:rsidRPr="00DF637B" w:rsidRDefault="00B1797C" w:rsidP="00AA423C">
            <w:pPr>
              <w:rPr>
                <w:sz w:val="19"/>
                <w:szCs w:val="19"/>
                <w:lang w:val="uk-UA"/>
              </w:rPr>
            </w:pPr>
            <w:r w:rsidRPr="00DF637B">
              <w:rPr>
                <w:sz w:val="19"/>
                <w:szCs w:val="19"/>
                <w:lang w:val="uk-UA"/>
              </w:rPr>
              <w:t>6</w:t>
            </w:r>
          </w:p>
        </w:tc>
        <w:tc>
          <w:tcPr>
            <w:tcW w:w="1440" w:type="dxa"/>
          </w:tcPr>
          <w:p w:rsidR="00B1797C" w:rsidRPr="00DF637B" w:rsidRDefault="00B1797C" w:rsidP="00AA423C">
            <w:pPr>
              <w:rPr>
                <w:sz w:val="19"/>
                <w:szCs w:val="19"/>
                <w:lang w:val="uk-UA"/>
              </w:rPr>
            </w:pPr>
            <w:r w:rsidRPr="00DF637B">
              <w:rPr>
                <w:sz w:val="19"/>
                <w:szCs w:val="19"/>
                <w:lang w:val="uk-UA"/>
              </w:rPr>
              <w:t>27.08.20</w:t>
            </w:r>
            <w:r>
              <w:rPr>
                <w:sz w:val="19"/>
                <w:szCs w:val="19"/>
                <w:lang w:val="uk-UA"/>
              </w:rPr>
              <w:t>12</w:t>
            </w:r>
          </w:p>
        </w:tc>
        <w:tc>
          <w:tcPr>
            <w:tcW w:w="4860" w:type="dxa"/>
          </w:tcPr>
          <w:p w:rsidR="00B1797C" w:rsidRDefault="00B1797C" w:rsidP="00AA423C">
            <w:pPr>
              <w:rPr>
                <w:sz w:val="19"/>
                <w:szCs w:val="19"/>
                <w:lang w:val="uk-UA"/>
              </w:rPr>
            </w:pPr>
            <w:proofErr w:type="spellStart"/>
            <w:r w:rsidRPr="00DF637B">
              <w:rPr>
                <w:sz w:val="19"/>
                <w:szCs w:val="19"/>
                <w:lang w:val="uk-UA"/>
              </w:rPr>
              <w:t>Нараховано</w:t>
            </w:r>
            <w:proofErr w:type="spellEnd"/>
            <w:r w:rsidRPr="00DF637B">
              <w:rPr>
                <w:sz w:val="19"/>
                <w:szCs w:val="19"/>
                <w:lang w:val="uk-UA"/>
              </w:rPr>
              <w:t xml:space="preserve"> ПДВ із загальної суми реалізації</w:t>
            </w:r>
          </w:p>
          <w:p w:rsidR="00B1797C" w:rsidRPr="00DF637B" w:rsidRDefault="001A6018" w:rsidP="00AA423C">
            <w:pPr>
              <w:rPr>
                <w:sz w:val="19"/>
                <w:szCs w:val="19"/>
                <w:lang w:val="uk-UA"/>
              </w:rPr>
            </w:pPr>
            <w:r>
              <w:rPr>
                <w:sz w:val="19"/>
                <w:szCs w:val="19"/>
                <w:lang w:val="uk-UA"/>
              </w:rPr>
              <w:t>(</w:t>
            </w:r>
            <w:r>
              <w:rPr>
                <w:sz w:val="19"/>
                <w:szCs w:val="19"/>
                <w:lang w:val="en-US"/>
              </w:rPr>
              <w:t>12</w:t>
            </w:r>
            <w:r w:rsidR="00B1797C">
              <w:rPr>
                <w:sz w:val="19"/>
                <w:szCs w:val="19"/>
                <w:lang w:val="uk-UA"/>
              </w:rPr>
              <w:t>0000 × 20/1</w:t>
            </w:r>
            <w:r w:rsidR="00B1797C">
              <w:rPr>
                <w:sz w:val="19"/>
                <w:szCs w:val="19"/>
                <w:lang w:val="en-US"/>
              </w:rPr>
              <w:t>0</w:t>
            </w:r>
            <w:r w:rsidR="00B1797C">
              <w:rPr>
                <w:sz w:val="19"/>
                <w:szCs w:val="19"/>
                <w:lang w:val="uk-UA"/>
              </w:rPr>
              <w:t xml:space="preserve">0= 24000 грн.) </w:t>
            </w:r>
          </w:p>
        </w:tc>
        <w:tc>
          <w:tcPr>
            <w:tcW w:w="2700" w:type="dxa"/>
          </w:tcPr>
          <w:p w:rsidR="00B1797C" w:rsidRPr="00DF637B" w:rsidRDefault="00B1797C" w:rsidP="00AA423C">
            <w:pPr>
              <w:rPr>
                <w:sz w:val="19"/>
                <w:szCs w:val="19"/>
                <w:lang w:val="uk-UA"/>
              </w:rPr>
            </w:pPr>
            <w:r w:rsidRPr="00DF637B">
              <w:rPr>
                <w:sz w:val="19"/>
                <w:szCs w:val="19"/>
                <w:lang w:val="uk-UA"/>
              </w:rPr>
              <w:t>702 «Дохід від реалізації товарів»</w:t>
            </w:r>
          </w:p>
        </w:tc>
        <w:tc>
          <w:tcPr>
            <w:tcW w:w="2520" w:type="dxa"/>
          </w:tcPr>
          <w:p w:rsidR="00B1797C" w:rsidRPr="00DF637B" w:rsidRDefault="00B1797C" w:rsidP="00AA423C">
            <w:pPr>
              <w:rPr>
                <w:sz w:val="19"/>
                <w:szCs w:val="19"/>
                <w:lang w:val="uk-UA"/>
              </w:rPr>
            </w:pPr>
            <w:r w:rsidRPr="00DF637B">
              <w:rPr>
                <w:sz w:val="19"/>
                <w:szCs w:val="19"/>
                <w:lang w:val="uk-UA"/>
              </w:rPr>
              <w:t>641 «Розрахунки за податками»</w:t>
            </w:r>
          </w:p>
        </w:tc>
        <w:tc>
          <w:tcPr>
            <w:tcW w:w="1620" w:type="dxa"/>
          </w:tcPr>
          <w:p w:rsidR="00B1797C" w:rsidRPr="00DF637B" w:rsidRDefault="00B1797C" w:rsidP="00AA423C">
            <w:pPr>
              <w:rPr>
                <w:sz w:val="19"/>
                <w:szCs w:val="19"/>
                <w:lang w:val="uk-UA"/>
              </w:rPr>
            </w:pPr>
            <w:r>
              <w:rPr>
                <w:sz w:val="19"/>
                <w:szCs w:val="19"/>
                <w:lang w:val="uk-UA"/>
              </w:rPr>
              <w:t>24</w:t>
            </w:r>
            <w:r w:rsidRPr="00DF637B">
              <w:rPr>
                <w:sz w:val="19"/>
                <w:szCs w:val="19"/>
                <w:lang w:val="uk-UA"/>
              </w:rPr>
              <w:t>000</w:t>
            </w:r>
          </w:p>
        </w:tc>
        <w:tc>
          <w:tcPr>
            <w:tcW w:w="1080" w:type="dxa"/>
          </w:tcPr>
          <w:p w:rsidR="00B1797C" w:rsidRPr="00DF637B" w:rsidRDefault="00B1797C" w:rsidP="00AA423C">
            <w:pPr>
              <w:rPr>
                <w:sz w:val="19"/>
                <w:szCs w:val="19"/>
                <w:lang w:val="uk-UA"/>
              </w:rPr>
            </w:pPr>
          </w:p>
        </w:tc>
        <w:tc>
          <w:tcPr>
            <w:tcW w:w="1232" w:type="dxa"/>
          </w:tcPr>
          <w:p w:rsidR="00B1797C" w:rsidRPr="00DF637B" w:rsidRDefault="00B1797C" w:rsidP="00AA423C">
            <w:pPr>
              <w:rPr>
                <w:sz w:val="19"/>
                <w:szCs w:val="19"/>
                <w:lang w:val="uk-UA"/>
              </w:rPr>
            </w:pPr>
          </w:p>
        </w:tc>
      </w:tr>
      <w:tr w:rsidR="00B1797C" w:rsidRPr="00DF637B" w:rsidTr="00AA423C">
        <w:tc>
          <w:tcPr>
            <w:tcW w:w="468" w:type="dxa"/>
          </w:tcPr>
          <w:p w:rsidR="00B1797C" w:rsidRPr="00DF637B" w:rsidRDefault="00B1797C" w:rsidP="00AA423C">
            <w:pPr>
              <w:rPr>
                <w:sz w:val="19"/>
                <w:szCs w:val="19"/>
                <w:lang w:val="uk-UA"/>
              </w:rPr>
            </w:pPr>
            <w:r w:rsidRPr="00DF637B">
              <w:rPr>
                <w:sz w:val="19"/>
                <w:szCs w:val="19"/>
                <w:lang w:val="uk-UA"/>
              </w:rPr>
              <w:t>7</w:t>
            </w:r>
          </w:p>
        </w:tc>
        <w:tc>
          <w:tcPr>
            <w:tcW w:w="1440" w:type="dxa"/>
          </w:tcPr>
          <w:p w:rsidR="00B1797C" w:rsidRPr="00DF637B" w:rsidRDefault="00B1797C" w:rsidP="00AA423C">
            <w:pPr>
              <w:rPr>
                <w:sz w:val="19"/>
                <w:szCs w:val="19"/>
                <w:lang w:val="uk-UA"/>
              </w:rPr>
            </w:pPr>
            <w:r w:rsidRPr="00DF637B">
              <w:rPr>
                <w:sz w:val="19"/>
                <w:szCs w:val="19"/>
                <w:lang w:val="uk-UA"/>
              </w:rPr>
              <w:t>27.08.20</w:t>
            </w:r>
            <w:r>
              <w:rPr>
                <w:sz w:val="19"/>
                <w:szCs w:val="19"/>
                <w:lang w:val="uk-UA"/>
              </w:rPr>
              <w:t>12</w:t>
            </w:r>
          </w:p>
        </w:tc>
        <w:tc>
          <w:tcPr>
            <w:tcW w:w="4860" w:type="dxa"/>
          </w:tcPr>
          <w:p w:rsidR="00B1797C" w:rsidRPr="00DF637B" w:rsidRDefault="00B1797C" w:rsidP="00AA423C">
            <w:pPr>
              <w:rPr>
                <w:sz w:val="19"/>
                <w:szCs w:val="19"/>
                <w:lang w:val="uk-UA"/>
              </w:rPr>
            </w:pPr>
            <w:r w:rsidRPr="00DF637B">
              <w:rPr>
                <w:sz w:val="19"/>
                <w:szCs w:val="19"/>
                <w:lang w:val="uk-UA"/>
              </w:rPr>
              <w:t>Списання товарів за обліковою вартістю</w:t>
            </w:r>
          </w:p>
        </w:tc>
        <w:tc>
          <w:tcPr>
            <w:tcW w:w="2700" w:type="dxa"/>
          </w:tcPr>
          <w:p w:rsidR="00B1797C" w:rsidRPr="00DF637B" w:rsidRDefault="00B1797C" w:rsidP="00AA423C">
            <w:pPr>
              <w:rPr>
                <w:sz w:val="19"/>
                <w:szCs w:val="19"/>
                <w:lang w:val="uk-UA"/>
              </w:rPr>
            </w:pPr>
            <w:r w:rsidRPr="00DF637B">
              <w:rPr>
                <w:sz w:val="19"/>
                <w:szCs w:val="19"/>
                <w:lang w:val="uk-UA"/>
              </w:rPr>
              <w:t>902 «Собівартість реалізованих товарів»</w:t>
            </w:r>
          </w:p>
        </w:tc>
        <w:tc>
          <w:tcPr>
            <w:tcW w:w="2520" w:type="dxa"/>
          </w:tcPr>
          <w:p w:rsidR="00B1797C" w:rsidRPr="00DF637B" w:rsidRDefault="00B1797C" w:rsidP="00AA423C">
            <w:pPr>
              <w:rPr>
                <w:sz w:val="19"/>
                <w:szCs w:val="19"/>
                <w:lang w:val="uk-UA"/>
              </w:rPr>
            </w:pPr>
            <w:r w:rsidRPr="00DF637B">
              <w:rPr>
                <w:sz w:val="19"/>
                <w:szCs w:val="19"/>
                <w:lang w:val="uk-UA"/>
              </w:rPr>
              <w:t>28 «Товари»</w:t>
            </w:r>
          </w:p>
        </w:tc>
        <w:tc>
          <w:tcPr>
            <w:tcW w:w="1620" w:type="dxa"/>
          </w:tcPr>
          <w:p w:rsidR="00B1797C" w:rsidRPr="00DF637B" w:rsidRDefault="00B1797C" w:rsidP="00AA423C">
            <w:pPr>
              <w:rPr>
                <w:sz w:val="19"/>
                <w:szCs w:val="19"/>
                <w:lang w:val="uk-UA"/>
              </w:rPr>
            </w:pPr>
            <w:r>
              <w:rPr>
                <w:sz w:val="19"/>
                <w:szCs w:val="19"/>
                <w:lang w:val="uk-UA"/>
              </w:rPr>
              <w:t>8</w:t>
            </w:r>
            <w:r w:rsidRPr="00DF637B">
              <w:rPr>
                <w:sz w:val="19"/>
                <w:szCs w:val="19"/>
                <w:lang w:val="uk-UA"/>
              </w:rPr>
              <w:t>4000</w:t>
            </w:r>
          </w:p>
        </w:tc>
        <w:tc>
          <w:tcPr>
            <w:tcW w:w="1080" w:type="dxa"/>
          </w:tcPr>
          <w:p w:rsidR="00B1797C" w:rsidRPr="00DF637B" w:rsidRDefault="00B1797C" w:rsidP="00AA423C">
            <w:pPr>
              <w:rPr>
                <w:sz w:val="19"/>
                <w:szCs w:val="19"/>
                <w:lang w:val="uk-UA"/>
              </w:rPr>
            </w:pPr>
          </w:p>
        </w:tc>
        <w:tc>
          <w:tcPr>
            <w:tcW w:w="1232" w:type="dxa"/>
          </w:tcPr>
          <w:p w:rsidR="00B1797C" w:rsidRPr="00DF637B" w:rsidRDefault="00B1797C" w:rsidP="00AA423C">
            <w:pPr>
              <w:rPr>
                <w:sz w:val="19"/>
                <w:szCs w:val="19"/>
                <w:lang w:val="uk-UA"/>
              </w:rPr>
            </w:pPr>
          </w:p>
        </w:tc>
      </w:tr>
      <w:tr w:rsidR="00B1797C" w:rsidRPr="00DF637B" w:rsidTr="00AA423C">
        <w:tc>
          <w:tcPr>
            <w:tcW w:w="468" w:type="dxa"/>
          </w:tcPr>
          <w:p w:rsidR="00B1797C" w:rsidRPr="00DF637B" w:rsidRDefault="00B1797C" w:rsidP="00AA423C">
            <w:pPr>
              <w:rPr>
                <w:sz w:val="19"/>
                <w:szCs w:val="19"/>
                <w:lang w:val="uk-UA"/>
              </w:rPr>
            </w:pPr>
            <w:r w:rsidRPr="00DF637B">
              <w:rPr>
                <w:sz w:val="19"/>
                <w:szCs w:val="19"/>
                <w:lang w:val="uk-UA"/>
              </w:rPr>
              <w:t>8</w:t>
            </w:r>
          </w:p>
        </w:tc>
        <w:tc>
          <w:tcPr>
            <w:tcW w:w="1440" w:type="dxa"/>
          </w:tcPr>
          <w:p w:rsidR="00B1797C" w:rsidRPr="00DF637B" w:rsidRDefault="00B1797C" w:rsidP="00AA423C">
            <w:pPr>
              <w:rPr>
                <w:sz w:val="19"/>
                <w:szCs w:val="19"/>
                <w:lang w:val="uk-UA"/>
              </w:rPr>
            </w:pPr>
            <w:r w:rsidRPr="00DF637B">
              <w:rPr>
                <w:sz w:val="19"/>
                <w:szCs w:val="19"/>
                <w:lang w:val="uk-UA"/>
              </w:rPr>
              <w:t>27.08.20</w:t>
            </w:r>
            <w:r>
              <w:rPr>
                <w:sz w:val="19"/>
                <w:szCs w:val="19"/>
                <w:lang w:val="uk-UA"/>
              </w:rPr>
              <w:t>12</w:t>
            </w:r>
          </w:p>
        </w:tc>
        <w:tc>
          <w:tcPr>
            <w:tcW w:w="4860" w:type="dxa"/>
          </w:tcPr>
          <w:p w:rsidR="00B1797C" w:rsidRPr="00DF637B" w:rsidRDefault="00B1797C" w:rsidP="00AA423C">
            <w:pPr>
              <w:rPr>
                <w:sz w:val="19"/>
                <w:szCs w:val="19"/>
                <w:lang w:val="uk-UA"/>
              </w:rPr>
            </w:pPr>
            <w:r w:rsidRPr="00DF637B">
              <w:rPr>
                <w:sz w:val="19"/>
                <w:szCs w:val="19"/>
                <w:lang w:val="uk-UA"/>
              </w:rPr>
              <w:t>Сума акцизного збору, м</w:t>
            </w:r>
            <w:r>
              <w:rPr>
                <w:sz w:val="19"/>
                <w:szCs w:val="19"/>
                <w:lang w:val="uk-UA"/>
              </w:rPr>
              <w:t>ита</w:t>
            </w:r>
            <w:r w:rsidRPr="00DF637B">
              <w:rPr>
                <w:sz w:val="19"/>
                <w:szCs w:val="19"/>
                <w:lang w:val="uk-UA"/>
              </w:rPr>
              <w:t>, що належить до частки реалізованих товарів, яка входить у купівельну вартість</w:t>
            </w:r>
          </w:p>
        </w:tc>
        <w:tc>
          <w:tcPr>
            <w:tcW w:w="2700" w:type="dxa"/>
          </w:tcPr>
          <w:p w:rsidR="00B1797C" w:rsidRPr="00DF637B" w:rsidRDefault="00B1797C" w:rsidP="00AA423C">
            <w:pPr>
              <w:rPr>
                <w:sz w:val="19"/>
                <w:szCs w:val="19"/>
                <w:lang w:val="uk-UA"/>
              </w:rPr>
            </w:pPr>
            <w:r w:rsidRPr="00DF637B">
              <w:rPr>
                <w:sz w:val="19"/>
                <w:szCs w:val="19"/>
                <w:lang w:val="uk-UA"/>
              </w:rPr>
              <w:t>902 «Собівартість реалізованих товарів»</w:t>
            </w:r>
          </w:p>
        </w:tc>
        <w:tc>
          <w:tcPr>
            <w:tcW w:w="2520" w:type="dxa"/>
          </w:tcPr>
          <w:p w:rsidR="00B1797C" w:rsidRPr="00DF637B" w:rsidRDefault="00B1797C" w:rsidP="00AA423C">
            <w:pPr>
              <w:rPr>
                <w:sz w:val="19"/>
                <w:szCs w:val="19"/>
                <w:lang w:val="uk-UA"/>
              </w:rPr>
            </w:pPr>
            <w:r w:rsidRPr="00DF637B">
              <w:rPr>
                <w:sz w:val="19"/>
                <w:szCs w:val="19"/>
                <w:lang w:val="uk-UA"/>
              </w:rPr>
              <w:t>28 «Товари»</w:t>
            </w:r>
          </w:p>
        </w:tc>
        <w:tc>
          <w:tcPr>
            <w:tcW w:w="1620" w:type="dxa"/>
          </w:tcPr>
          <w:p w:rsidR="00B1797C" w:rsidRPr="00DF637B" w:rsidRDefault="00B1797C" w:rsidP="00AA423C">
            <w:pPr>
              <w:rPr>
                <w:sz w:val="19"/>
                <w:szCs w:val="19"/>
                <w:lang w:val="uk-UA"/>
              </w:rPr>
            </w:pPr>
            <w:r w:rsidRPr="00DF637B">
              <w:rPr>
                <w:sz w:val="19"/>
                <w:szCs w:val="19"/>
                <w:lang w:val="uk-UA"/>
              </w:rPr>
              <w:t>2200</w:t>
            </w:r>
          </w:p>
        </w:tc>
        <w:tc>
          <w:tcPr>
            <w:tcW w:w="1080" w:type="dxa"/>
          </w:tcPr>
          <w:p w:rsidR="00B1797C" w:rsidRPr="00DF637B" w:rsidRDefault="00B1797C" w:rsidP="00AA423C">
            <w:pPr>
              <w:rPr>
                <w:sz w:val="19"/>
                <w:szCs w:val="19"/>
                <w:lang w:val="uk-UA"/>
              </w:rPr>
            </w:pPr>
          </w:p>
        </w:tc>
        <w:tc>
          <w:tcPr>
            <w:tcW w:w="1232" w:type="dxa"/>
          </w:tcPr>
          <w:p w:rsidR="00B1797C" w:rsidRPr="00DF637B" w:rsidRDefault="00B1797C" w:rsidP="00AA423C">
            <w:pPr>
              <w:rPr>
                <w:sz w:val="19"/>
                <w:szCs w:val="19"/>
                <w:lang w:val="uk-UA"/>
              </w:rPr>
            </w:pPr>
          </w:p>
        </w:tc>
      </w:tr>
      <w:tr w:rsidR="00B1797C" w:rsidRPr="00DF637B" w:rsidTr="00AA423C">
        <w:tc>
          <w:tcPr>
            <w:tcW w:w="468" w:type="dxa"/>
          </w:tcPr>
          <w:p w:rsidR="00B1797C" w:rsidRPr="00DF637B" w:rsidRDefault="00B1797C" w:rsidP="00AA423C">
            <w:pPr>
              <w:rPr>
                <w:sz w:val="19"/>
                <w:szCs w:val="19"/>
                <w:lang w:val="uk-UA"/>
              </w:rPr>
            </w:pPr>
            <w:r w:rsidRPr="00DF637B">
              <w:rPr>
                <w:sz w:val="19"/>
                <w:szCs w:val="19"/>
                <w:lang w:val="uk-UA"/>
              </w:rPr>
              <w:t>9</w:t>
            </w:r>
          </w:p>
        </w:tc>
        <w:tc>
          <w:tcPr>
            <w:tcW w:w="1440" w:type="dxa"/>
          </w:tcPr>
          <w:p w:rsidR="00B1797C" w:rsidRPr="00DF637B" w:rsidRDefault="00B1797C" w:rsidP="00AA423C">
            <w:pPr>
              <w:rPr>
                <w:sz w:val="19"/>
                <w:szCs w:val="19"/>
                <w:lang w:val="uk-UA"/>
              </w:rPr>
            </w:pPr>
            <w:r w:rsidRPr="00DF637B">
              <w:rPr>
                <w:sz w:val="19"/>
                <w:szCs w:val="19"/>
                <w:lang w:val="uk-UA"/>
              </w:rPr>
              <w:t>27.08.20</w:t>
            </w:r>
            <w:r>
              <w:rPr>
                <w:sz w:val="19"/>
                <w:szCs w:val="19"/>
                <w:lang w:val="uk-UA"/>
              </w:rPr>
              <w:t>12</w:t>
            </w:r>
          </w:p>
        </w:tc>
        <w:tc>
          <w:tcPr>
            <w:tcW w:w="4860" w:type="dxa"/>
          </w:tcPr>
          <w:p w:rsidR="00B1797C" w:rsidRPr="00DF637B" w:rsidRDefault="00B1797C" w:rsidP="00AA423C">
            <w:pPr>
              <w:rPr>
                <w:sz w:val="19"/>
                <w:szCs w:val="19"/>
                <w:lang w:val="uk-UA"/>
              </w:rPr>
            </w:pPr>
            <w:r w:rsidRPr="00DF637B">
              <w:rPr>
                <w:sz w:val="19"/>
                <w:szCs w:val="19"/>
                <w:lang w:val="uk-UA"/>
              </w:rPr>
              <w:t xml:space="preserve">Віднесено суму доходу (виручки) від реалізації за мінусом ПДВ на збільшення </w:t>
            </w:r>
            <w:proofErr w:type="spellStart"/>
            <w:r w:rsidRPr="00DF637B">
              <w:rPr>
                <w:sz w:val="19"/>
                <w:szCs w:val="19"/>
                <w:lang w:val="uk-UA"/>
              </w:rPr>
              <w:t>фінансовогго</w:t>
            </w:r>
            <w:proofErr w:type="spellEnd"/>
            <w:r w:rsidRPr="00DF637B">
              <w:rPr>
                <w:sz w:val="19"/>
                <w:szCs w:val="19"/>
                <w:lang w:val="uk-UA"/>
              </w:rPr>
              <w:t xml:space="preserve"> результату від основної діяльності</w:t>
            </w:r>
          </w:p>
        </w:tc>
        <w:tc>
          <w:tcPr>
            <w:tcW w:w="2700" w:type="dxa"/>
          </w:tcPr>
          <w:p w:rsidR="00B1797C" w:rsidRPr="00DF637B" w:rsidRDefault="00B1797C" w:rsidP="00AA423C">
            <w:pPr>
              <w:rPr>
                <w:sz w:val="19"/>
                <w:szCs w:val="19"/>
                <w:lang w:val="uk-UA"/>
              </w:rPr>
            </w:pPr>
            <w:r w:rsidRPr="00DF637B">
              <w:rPr>
                <w:sz w:val="19"/>
                <w:szCs w:val="19"/>
                <w:lang w:val="uk-UA"/>
              </w:rPr>
              <w:t>702 «Дохід від реалізації товарів»</w:t>
            </w:r>
          </w:p>
        </w:tc>
        <w:tc>
          <w:tcPr>
            <w:tcW w:w="2520" w:type="dxa"/>
          </w:tcPr>
          <w:p w:rsidR="00B1797C" w:rsidRPr="00DF637B" w:rsidRDefault="00B1797C" w:rsidP="00AA423C">
            <w:pPr>
              <w:rPr>
                <w:sz w:val="19"/>
                <w:szCs w:val="19"/>
                <w:lang w:val="uk-UA"/>
              </w:rPr>
            </w:pPr>
            <w:r w:rsidRPr="00DF637B">
              <w:rPr>
                <w:sz w:val="19"/>
                <w:szCs w:val="19"/>
                <w:lang w:val="uk-UA"/>
              </w:rPr>
              <w:t>791 «Результат основної діяльності»</w:t>
            </w:r>
          </w:p>
        </w:tc>
        <w:tc>
          <w:tcPr>
            <w:tcW w:w="1620" w:type="dxa"/>
          </w:tcPr>
          <w:p w:rsidR="00B1797C" w:rsidRPr="00DF637B" w:rsidRDefault="00B1797C" w:rsidP="00AA423C">
            <w:pPr>
              <w:rPr>
                <w:sz w:val="19"/>
                <w:szCs w:val="19"/>
                <w:lang w:val="uk-UA"/>
              </w:rPr>
            </w:pPr>
            <w:r>
              <w:rPr>
                <w:sz w:val="19"/>
                <w:szCs w:val="19"/>
                <w:lang w:val="uk-UA"/>
              </w:rPr>
              <w:t>96</w:t>
            </w:r>
            <w:r w:rsidRPr="00DF637B">
              <w:rPr>
                <w:sz w:val="19"/>
                <w:szCs w:val="19"/>
                <w:lang w:val="uk-UA"/>
              </w:rPr>
              <w:t>000</w:t>
            </w:r>
          </w:p>
        </w:tc>
        <w:tc>
          <w:tcPr>
            <w:tcW w:w="1080" w:type="dxa"/>
          </w:tcPr>
          <w:p w:rsidR="00B1797C" w:rsidRPr="00DF637B" w:rsidRDefault="00B1797C" w:rsidP="00AA423C">
            <w:pPr>
              <w:rPr>
                <w:sz w:val="19"/>
                <w:szCs w:val="19"/>
                <w:lang w:val="uk-UA"/>
              </w:rPr>
            </w:pPr>
          </w:p>
        </w:tc>
        <w:tc>
          <w:tcPr>
            <w:tcW w:w="1232" w:type="dxa"/>
          </w:tcPr>
          <w:p w:rsidR="00B1797C" w:rsidRPr="00DF637B" w:rsidRDefault="00B1797C" w:rsidP="00AA423C">
            <w:pPr>
              <w:rPr>
                <w:sz w:val="19"/>
                <w:szCs w:val="19"/>
                <w:lang w:val="uk-UA"/>
              </w:rPr>
            </w:pPr>
          </w:p>
        </w:tc>
      </w:tr>
      <w:tr w:rsidR="00B1797C" w:rsidRPr="00DF637B" w:rsidTr="00AA423C">
        <w:tc>
          <w:tcPr>
            <w:tcW w:w="468" w:type="dxa"/>
          </w:tcPr>
          <w:p w:rsidR="00B1797C" w:rsidRPr="00DF637B" w:rsidRDefault="00B1797C" w:rsidP="00AA423C">
            <w:pPr>
              <w:rPr>
                <w:sz w:val="19"/>
                <w:szCs w:val="19"/>
                <w:lang w:val="uk-UA"/>
              </w:rPr>
            </w:pPr>
            <w:r w:rsidRPr="00DF637B">
              <w:rPr>
                <w:sz w:val="19"/>
                <w:szCs w:val="19"/>
                <w:lang w:val="uk-UA"/>
              </w:rPr>
              <w:t>10</w:t>
            </w:r>
          </w:p>
        </w:tc>
        <w:tc>
          <w:tcPr>
            <w:tcW w:w="1440" w:type="dxa"/>
          </w:tcPr>
          <w:p w:rsidR="00B1797C" w:rsidRPr="00DF637B" w:rsidRDefault="00B1797C" w:rsidP="00AA423C">
            <w:pPr>
              <w:rPr>
                <w:sz w:val="19"/>
                <w:szCs w:val="19"/>
                <w:lang w:val="uk-UA"/>
              </w:rPr>
            </w:pPr>
            <w:r w:rsidRPr="00DF637B">
              <w:rPr>
                <w:sz w:val="19"/>
                <w:szCs w:val="19"/>
                <w:lang w:val="uk-UA"/>
              </w:rPr>
              <w:t>27.08.20</w:t>
            </w:r>
            <w:r>
              <w:rPr>
                <w:sz w:val="19"/>
                <w:szCs w:val="19"/>
                <w:lang w:val="uk-UA"/>
              </w:rPr>
              <w:t>12</w:t>
            </w:r>
          </w:p>
        </w:tc>
        <w:tc>
          <w:tcPr>
            <w:tcW w:w="4860" w:type="dxa"/>
          </w:tcPr>
          <w:p w:rsidR="00B1797C" w:rsidRPr="00DF637B" w:rsidRDefault="00B1797C" w:rsidP="00AA423C">
            <w:pPr>
              <w:rPr>
                <w:sz w:val="19"/>
                <w:szCs w:val="19"/>
                <w:lang w:val="uk-UA"/>
              </w:rPr>
            </w:pPr>
            <w:r w:rsidRPr="00DF637B">
              <w:rPr>
                <w:sz w:val="19"/>
                <w:szCs w:val="19"/>
                <w:lang w:val="uk-UA"/>
              </w:rPr>
              <w:t>Списано собівартість реалізації на зменшення фінансового результату від основної діяльності</w:t>
            </w:r>
          </w:p>
        </w:tc>
        <w:tc>
          <w:tcPr>
            <w:tcW w:w="2700" w:type="dxa"/>
          </w:tcPr>
          <w:p w:rsidR="00B1797C" w:rsidRPr="00DF637B" w:rsidRDefault="00B1797C" w:rsidP="00AA423C">
            <w:pPr>
              <w:rPr>
                <w:sz w:val="19"/>
                <w:szCs w:val="19"/>
                <w:lang w:val="uk-UA"/>
              </w:rPr>
            </w:pPr>
            <w:r w:rsidRPr="00DF637B">
              <w:rPr>
                <w:sz w:val="19"/>
                <w:szCs w:val="19"/>
                <w:lang w:val="uk-UA"/>
              </w:rPr>
              <w:t xml:space="preserve">791 «Результати основної </w:t>
            </w:r>
            <w:proofErr w:type="spellStart"/>
            <w:r w:rsidRPr="00DF637B">
              <w:rPr>
                <w:sz w:val="19"/>
                <w:szCs w:val="19"/>
                <w:lang w:val="uk-UA"/>
              </w:rPr>
              <w:t>діяльнсті</w:t>
            </w:r>
            <w:proofErr w:type="spellEnd"/>
            <w:r w:rsidRPr="00DF637B">
              <w:rPr>
                <w:sz w:val="19"/>
                <w:szCs w:val="19"/>
                <w:lang w:val="uk-UA"/>
              </w:rPr>
              <w:t>»</w:t>
            </w:r>
          </w:p>
        </w:tc>
        <w:tc>
          <w:tcPr>
            <w:tcW w:w="2520" w:type="dxa"/>
          </w:tcPr>
          <w:p w:rsidR="00B1797C" w:rsidRPr="00DF637B" w:rsidRDefault="00B1797C" w:rsidP="00AA423C">
            <w:pPr>
              <w:rPr>
                <w:sz w:val="19"/>
                <w:szCs w:val="19"/>
                <w:lang w:val="uk-UA"/>
              </w:rPr>
            </w:pPr>
            <w:r w:rsidRPr="00DF637B">
              <w:rPr>
                <w:sz w:val="19"/>
                <w:szCs w:val="19"/>
                <w:lang w:val="uk-UA"/>
              </w:rPr>
              <w:t>902 «Собівартість реалізованих товарів»</w:t>
            </w:r>
          </w:p>
        </w:tc>
        <w:tc>
          <w:tcPr>
            <w:tcW w:w="1620" w:type="dxa"/>
          </w:tcPr>
          <w:p w:rsidR="00B1797C" w:rsidRPr="00DF637B" w:rsidRDefault="00B1797C" w:rsidP="00AA423C">
            <w:pPr>
              <w:rPr>
                <w:sz w:val="19"/>
                <w:szCs w:val="19"/>
                <w:lang w:val="uk-UA"/>
              </w:rPr>
            </w:pPr>
            <w:r>
              <w:rPr>
                <w:sz w:val="19"/>
                <w:szCs w:val="19"/>
                <w:lang w:val="uk-UA"/>
              </w:rPr>
              <w:t>86</w:t>
            </w:r>
            <w:r w:rsidRPr="00DF637B">
              <w:rPr>
                <w:sz w:val="19"/>
                <w:szCs w:val="19"/>
                <w:lang w:val="uk-UA"/>
              </w:rPr>
              <w:t>200</w:t>
            </w:r>
          </w:p>
        </w:tc>
        <w:tc>
          <w:tcPr>
            <w:tcW w:w="1080" w:type="dxa"/>
          </w:tcPr>
          <w:p w:rsidR="00B1797C" w:rsidRPr="00DF637B" w:rsidRDefault="00B1797C" w:rsidP="00AA423C">
            <w:pPr>
              <w:rPr>
                <w:sz w:val="19"/>
                <w:szCs w:val="19"/>
                <w:lang w:val="uk-UA"/>
              </w:rPr>
            </w:pPr>
          </w:p>
        </w:tc>
        <w:tc>
          <w:tcPr>
            <w:tcW w:w="1232" w:type="dxa"/>
          </w:tcPr>
          <w:p w:rsidR="00B1797C" w:rsidRPr="00DF637B" w:rsidRDefault="00B1797C" w:rsidP="00AA423C">
            <w:pPr>
              <w:rPr>
                <w:sz w:val="19"/>
                <w:szCs w:val="19"/>
                <w:lang w:val="uk-UA"/>
              </w:rPr>
            </w:pPr>
          </w:p>
        </w:tc>
      </w:tr>
      <w:tr w:rsidR="00B1797C" w:rsidRPr="00DF637B" w:rsidTr="00AA423C">
        <w:tc>
          <w:tcPr>
            <w:tcW w:w="468" w:type="dxa"/>
          </w:tcPr>
          <w:p w:rsidR="00B1797C" w:rsidRPr="00DF637B" w:rsidRDefault="00B1797C" w:rsidP="00AA423C">
            <w:pPr>
              <w:rPr>
                <w:sz w:val="19"/>
                <w:szCs w:val="19"/>
                <w:lang w:val="uk-UA"/>
              </w:rPr>
            </w:pPr>
            <w:r w:rsidRPr="00DF637B">
              <w:rPr>
                <w:sz w:val="19"/>
                <w:szCs w:val="19"/>
                <w:lang w:val="uk-UA"/>
              </w:rPr>
              <w:t>11</w:t>
            </w:r>
          </w:p>
        </w:tc>
        <w:tc>
          <w:tcPr>
            <w:tcW w:w="1440" w:type="dxa"/>
          </w:tcPr>
          <w:p w:rsidR="00B1797C" w:rsidRPr="00DF637B" w:rsidRDefault="00B1797C" w:rsidP="00AA423C">
            <w:pPr>
              <w:rPr>
                <w:sz w:val="19"/>
                <w:szCs w:val="19"/>
                <w:lang w:val="uk-UA"/>
              </w:rPr>
            </w:pPr>
            <w:r w:rsidRPr="00DF637B">
              <w:rPr>
                <w:sz w:val="19"/>
                <w:szCs w:val="19"/>
                <w:lang w:val="uk-UA"/>
              </w:rPr>
              <w:t>28.08.20</w:t>
            </w:r>
            <w:r>
              <w:rPr>
                <w:sz w:val="19"/>
                <w:szCs w:val="19"/>
                <w:lang w:val="uk-UA"/>
              </w:rPr>
              <w:t>12</w:t>
            </w:r>
          </w:p>
        </w:tc>
        <w:tc>
          <w:tcPr>
            <w:tcW w:w="4860" w:type="dxa"/>
          </w:tcPr>
          <w:p w:rsidR="00B1797C" w:rsidRPr="00DF637B" w:rsidRDefault="00B1797C" w:rsidP="00AA423C">
            <w:pPr>
              <w:rPr>
                <w:sz w:val="19"/>
                <w:szCs w:val="19"/>
                <w:lang w:val="uk-UA"/>
              </w:rPr>
            </w:pPr>
            <w:r w:rsidRPr="00DF637B">
              <w:rPr>
                <w:sz w:val="19"/>
                <w:szCs w:val="19"/>
                <w:lang w:val="uk-UA"/>
              </w:rPr>
              <w:t>Отримано гроші в оплату товарів від українського покупця</w:t>
            </w:r>
          </w:p>
        </w:tc>
        <w:tc>
          <w:tcPr>
            <w:tcW w:w="2700" w:type="dxa"/>
          </w:tcPr>
          <w:p w:rsidR="00B1797C" w:rsidRPr="00DF637B" w:rsidRDefault="00B1797C" w:rsidP="00AA423C">
            <w:pPr>
              <w:rPr>
                <w:sz w:val="19"/>
                <w:szCs w:val="19"/>
                <w:lang w:val="uk-UA"/>
              </w:rPr>
            </w:pPr>
            <w:r w:rsidRPr="00DF637B">
              <w:rPr>
                <w:sz w:val="19"/>
                <w:szCs w:val="19"/>
                <w:lang w:val="uk-UA"/>
              </w:rPr>
              <w:t>311 «Поточні рахунки в національні</w:t>
            </w:r>
            <w:r w:rsidRPr="00380309">
              <w:rPr>
                <w:b/>
                <w:sz w:val="19"/>
                <w:szCs w:val="19"/>
                <w:lang w:val="uk-UA"/>
              </w:rPr>
              <w:t>й</w:t>
            </w:r>
            <w:r w:rsidRPr="00DF637B">
              <w:rPr>
                <w:sz w:val="19"/>
                <w:szCs w:val="19"/>
                <w:lang w:val="uk-UA"/>
              </w:rPr>
              <w:t xml:space="preserve"> валюті»</w:t>
            </w:r>
          </w:p>
        </w:tc>
        <w:tc>
          <w:tcPr>
            <w:tcW w:w="2520" w:type="dxa"/>
          </w:tcPr>
          <w:p w:rsidR="00B1797C" w:rsidRPr="00DF637B" w:rsidRDefault="00B1797C" w:rsidP="00AA423C">
            <w:pPr>
              <w:rPr>
                <w:sz w:val="19"/>
                <w:szCs w:val="19"/>
                <w:lang w:val="uk-UA"/>
              </w:rPr>
            </w:pPr>
            <w:r w:rsidRPr="00DF637B">
              <w:rPr>
                <w:sz w:val="19"/>
                <w:szCs w:val="19"/>
                <w:lang w:val="uk-UA"/>
              </w:rPr>
              <w:t>361 «Розрахунки з вітчизняними покупцями»</w:t>
            </w:r>
          </w:p>
        </w:tc>
        <w:tc>
          <w:tcPr>
            <w:tcW w:w="1620" w:type="dxa"/>
          </w:tcPr>
          <w:p w:rsidR="00B1797C" w:rsidRPr="00DF637B" w:rsidRDefault="00B1797C" w:rsidP="00AA423C">
            <w:pPr>
              <w:rPr>
                <w:sz w:val="19"/>
                <w:szCs w:val="19"/>
                <w:lang w:val="uk-UA"/>
              </w:rPr>
            </w:pPr>
            <w:r>
              <w:rPr>
                <w:sz w:val="19"/>
                <w:szCs w:val="19"/>
                <w:lang w:val="uk-UA"/>
              </w:rPr>
              <w:t>12</w:t>
            </w:r>
            <w:r w:rsidRPr="00DF637B">
              <w:rPr>
                <w:sz w:val="19"/>
                <w:szCs w:val="19"/>
                <w:lang w:val="uk-UA"/>
              </w:rPr>
              <w:t>0000</w:t>
            </w:r>
          </w:p>
        </w:tc>
        <w:tc>
          <w:tcPr>
            <w:tcW w:w="1080" w:type="dxa"/>
          </w:tcPr>
          <w:p w:rsidR="00B1797C" w:rsidRPr="00DF637B" w:rsidRDefault="00B1797C" w:rsidP="00AA423C">
            <w:pPr>
              <w:rPr>
                <w:sz w:val="19"/>
                <w:szCs w:val="19"/>
                <w:lang w:val="uk-UA"/>
              </w:rPr>
            </w:pPr>
          </w:p>
        </w:tc>
        <w:tc>
          <w:tcPr>
            <w:tcW w:w="1232" w:type="dxa"/>
          </w:tcPr>
          <w:p w:rsidR="00B1797C" w:rsidRPr="00DF637B" w:rsidRDefault="00B1797C" w:rsidP="00AA423C">
            <w:pPr>
              <w:rPr>
                <w:sz w:val="19"/>
                <w:szCs w:val="19"/>
                <w:lang w:val="uk-UA"/>
              </w:rPr>
            </w:pPr>
          </w:p>
        </w:tc>
      </w:tr>
      <w:tr w:rsidR="00B1797C" w:rsidRPr="00DF637B" w:rsidTr="00AA423C">
        <w:trPr>
          <w:trHeight w:val="413"/>
        </w:trPr>
        <w:tc>
          <w:tcPr>
            <w:tcW w:w="468" w:type="dxa"/>
            <w:vMerge w:val="restart"/>
          </w:tcPr>
          <w:p w:rsidR="00B1797C" w:rsidRPr="00DF637B" w:rsidRDefault="00B1797C" w:rsidP="00AA423C">
            <w:pPr>
              <w:rPr>
                <w:sz w:val="19"/>
                <w:szCs w:val="19"/>
                <w:lang w:val="uk-UA"/>
              </w:rPr>
            </w:pPr>
            <w:r w:rsidRPr="00DF637B">
              <w:rPr>
                <w:sz w:val="19"/>
                <w:szCs w:val="19"/>
                <w:lang w:val="uk-UA"/>
              </w:rPr>
              <w:t>12</w:t>
            </w:r>
          </w:p>
        </w:tc>
        <w:tc>
          <w:tcPr>
            <w:tcW w:w="1440" w:type="dxa"/>
            <w:vMerge w:val="restart"/>
          </w:tcPr>
          <w:p w:rsidR="00B1797C" w:rsidRPr="00DF637B" w:rsidRDefault="00B1797C" w:rsidP="00AA423C">
            <w:pPr>
              <w:rPr>
                <w:sz w:val="19"/>
                <w:szCs w:val="19"/>
                <w:lang w:val="uk-UA"/>
              </w:rPr>
            </w:pPr>
            <w:r w:rsidRPr="00DF637B">
              <w:rPr>
                <w:sz w:val="19"/>
                <w:szCs w:val="19"/>
                <w:lang w:val="uk-UA"/>
              </w:rPr>
              <w:t>28.08.</w:t>
            </w:r>
            <w:r>
              <w:rPr>
                <w:sz w:val="19"/>
                <w:szCs w:val="19"/>
                <w:lang w:val="uk-UA"/>
              </w:rPr>
              <w:t>2012</w:t>
            </w:r>
          </w:p>
        </w:tc>
        <w:tc>
          <w:tcPr>
            <w:tcW w:w="4860" w:type="dxa"/>
            <w:vMerge w:val="restart"/>
          </w:tcPr>
          <w:p w:rsidR="00B1797C" w:rsidRPr="00DF637B" w:rsidRDefault="00B1797C" w:rsidP="00AA423C">
            <w:pPr>
              <w:rPr>
                <w:sz w:val="19"/>
                <w:szCs w:val="19"/>
                <w:lang w:val="uk-UA"/>
              </w:rPr>
            </w:pPr>
            <w:r w:rsidRPr="00DF637B">
              <w:rPr>
                <w:sz w:val="19"/>
                <w:szCs w:val="19"/>
                <w:lang w:val="uk-UA"/>
              </w:rPr>
              <w:t xml:space="preserve">Перераховано іноземному постачальнику грошові кошти за товар (10000 дол. США× </w:t>
            </w:r>
            <w:r>
              <w:rPr>
                <w:sz w:val="19"/>
                <w:szCs w:val="19"/>
                <w:lang w:val="uk-UA"/>
              </w:rPr>
              <w:t>8</w:t>
            </w:r>
            <w:r w:rsidRPr="00DF637B">
              <w:rPr>
                <w:sz w:val="19"/>
                <w:szCs w:val="19"/>
                <w:lang w:val="uk-UA"/>
              </w:rPr>
              <w:t xml:space="preserve">.54 грн. = </w:t>
            </w:r>
            <w:r>
              <w:rPr>
                <w:sz w:val="19"/>
                <w:szCs w:val="19"/>
                <w:lang w:val="uk-UA"/>
              </w:rPr>
              <w:t>8</w:t>
            </w:r>
            <w:r w:rsidRPr="00DF637B">
              <w:rPr>
                <w:sz w:val="19"/>
                <w:szCs w:val="19"/>
                <w:lang w:val="uk-UA"/>
              </w:rPr>
              <w:t>5400 грн.)</w:t>
            </w:r>
          </w:p>
        </w:tc>
        <w:tc>
          <w:tcPr>
            <w:tcW w:w="2700" w:type="dxa"/>
            <w:vMerge w:val="restart"/>
          </w:tcPr>
          <w:p w:rsidR="00B1797C" w:rsidRPr="00DF637B" w:rsidRDefault="00B1797C" w:rsidP="00AA423C">
            <w:pPr>
              <w:rPr>
                <w:sz w:val="19"/>
                <w:szCs w:val="19"/>
                <w:lang w:val="uk-UA"/>
              </w:rPr>
            </w:pPr>
            <w:r w:rsidRPr="00DF637B">
              <w:rPr>
                <w:sz w:val="19"/>
                <w:szCs w:val="19"/>
                <w:lang w:val="uk-UA"/>
              </w:rPr>
              <w:t>632 «Розрахунки з іноземними постачальниками»</w:t>
            </w:r>
          </w:p>
        </w:tc>
        <w:tc>
          <w:tcPr>
            <w:tcW w:w="2520" w:type="dxa"/>
            <w:vMerge w:val="restart"/>
          </w:tcPr>
          <w:p w:rsidR="00B1797C" w:rsidRPr="00DF637B" w:rsidRDefault="00B1797C" w:rsidP="00AA423C">
            <w:pPr>
              <w:rPr>
                <w:sz w:val="19"/>
                <w:szCs w:val="19"/>
                <w:lang w:val="uk-UA"/>
              </w:rPr>
            </w:pPr>
            <w:r w:rsidRPr="00DF637B">
              <w:rPr>
                <w:sz w:val="19"/>
                <w:szCs w:val="19"/>
                <w:lang w:val="uk-UA"/>
              </w:rPr>
              <w:t>312 «Поточні рахунки в іноземній валюті»</w:t>
            </w:r>
          </w:p>
        </w:tc>
        <w:tc>
          <w:tcPr>
            <w:tcW w:w="1620" w:type="dxa"/>
          </w:tcPr>
          <w:p w:rsidR="00B1797C" w:rsidRPr="00DF637B" w:rsidRDefault="00B1797C" w:rsidP="00AA423C">
            <w:pPr>
              <w:rPr>
                <w:sz w:val="19"/>
                <w:szCs w:val="19"/>
                <w:lang w:val="uk-UA"/>
              </w:rPr>
            </w:pPr>
            <w:r w:rsidRPr="00DF637B">
              <w:rPr>
                <w:sz w:val="19"/>
                <w:szCs w:val="19"/>
                <w:lang w:val="uk-UA"/>
              </w:rPr>
              <w:t>10000 дол. США</w:t>
            </w:r>
          </w:p>
        </w:tc>
        <w:tc>
          <w:tcPr>
            <w:tcW w:w="1080" w:type="dxa"/>
            <w:vMerge w:val="restart"/>
          </w:tcPr>
          <w:p w:rsidR="00B1797C" w:rsidRPr="00DF637B" w:rsidRDefault="00B1797C" w:rsidP="00AA423C">
            <w:pPr>
              <w:rPr>
                <w:sz w:val="19"/>
                <w:szCs w:val="19"/>
                <w:lang w:val="uk-UA"/>
              </w:rPr>
            </w:pPr>
          </w:p>
        </w:tc>
        <w:tc>
          <w:tcPr>
            <w:tcW w:w="1232" w:type="dxa"/>
            <w:vMerge w:val="restart"/>
          </w:tcPr>
          <w:p w:rsidR="00B1797C" w:rsidRPr="00DF637B" w:rsidRDefault="00B1797C" w:rsidP="00AA423C">
            <w:pPr>
              <w:rPr>
                <w:sz w:val="19"/>
                <w:szCs w:val="19"/>
                <w:lang w:val="uk-UA"/>
              </w:rPr>
            </w:pPr>
          </w:p>
        </w:tc>
      </w:tr>
      <w:tr w:rsidR="00B1797C" w:rsidRPr="00DF637B" w:rsidTr="00AA423C">
        <w:trPr>
          <w:trHeight w:val="412"/>
        </w:trPr>
        <w:tc>
          <w:tcPr>
            <w:tcW w:w="468" w:type="dxa"/>
            <w:vMerge/>
          </w:tcPr>
          <w:p w:rsidR="00B1797C" w:rsidRPr="00DF637B" w:rsidRDefault="00B1797C" w:rsidP="00AA423C">
            <w:pPr>
              <w:rPr>
                <w:sz w:val="19"/>
                <w:szCs w:val="19"/>
                <w:lang w:val="uk-UA"/>
              </w:rPr>
            </w:pPr>
          </w:p>
        </w:tc>
        <w:tc>
          <w:tcPr>
            <w:tcW w:w="1440" w:type="dxa"/>
            <w:vMerge/>
          </w:tcPr>
          <w:p w:rsidR="00B1797C" w:rsidRPr="00DF637B" w:rsidRDefault="00B1797C" w:rsidP="00AA423C">
            <w:pPr>
              <w:rPr>
                <w:sz w:val="19"/>
                <w:szCs w:val="19"/>
                <w:lang w:val="uk-UA"/>
              </w:rPr>
            </w:pPr>
          </w:p>
        </w:tc>
        <w:tc>
          <w:tcPr>
            <w:tcW w:w="4860" w:type="dxa"/>
            <w:vMerge/>
          </w:tcPr>
          <w:p w:rsidR="00B1797C" w:rsidRPr="00DF637B" w:rsidRDefault="00B1797C" w:rsidP="00AA423C">
            <w:pPr>
              <w:rPr>
                <w:sz w:val="19"/>
                <w:szCs w:val="19"/>
                <w:lang w:val="uk-UA"/>
              </w:rPr>
            </w:pPr>
          </w:p>
        </w:tc>
        <w:tc>
          <w:tcPr>
            <w:tcW w:w="2700" w:type="dxa"/>
            <w:vMerge/>
          </w:tcPr>
          <w:p w:rsidR="00B1797C" w:rsidRPr="00DF637B" w:rsidRDefault="00B1797C" w:rsidP="00AA423C">
            <w:pPr>
              <w:rPr>
                <w:sz w:val="19"/>
                <w:szCs w:val="19"/>
                <w:lang w:val="uk-UA"/>
              </w:rPr>
            </w:pPr>
          </w:p>
        </w:tc>
        <w:tc>
          <w:tcPr>
            <w:tcW w:w="2520" w:type="dxa"/>
            <w:vMerge/>
          </w:tcPr>
          <w:p w:rsidR="00B1797C" w:rsidRPr="00DF637B" w:rsidRDefault="00B1797C" w:rsidP="00AA423C">
            <w:pPr>
              <w:rPr>
                <w:sz w:val="19"/>
                <w:szCs w:val="19"/>
                <w:lang w:val="uk-UA"/>
              </w:rPr>
            </w:pPr>
          </w:p>
        </w:tc>
        <w:tc>
          <w:tcPr>
            <w:tcW w:w="1620" w:type="dxa"/>
          </w:tcPr>
          <w:p w:rsidR="00B1797C" w:rsidRPr="00DF637B" w:rsidRDefault="00B1797C" w:rsidP="00AA423C">
            <w:pPr>
              <w:rPr>
                <w:sz w:val="19"/>
                <w:szCs w:val="19"/>
                <w:lang w:val="uk-UA"/>
              </w:rPr>
            </w:pPr>
            <w:r>
              <w:rPr>
                <w:sz w:val="19"/>
                <w:szCs w:val="19"/>
                <w:lang w:val="uk-UA"/>
              </w:rPr>
              <w:t>8</w:t>
            </w:r>
            <w:r w:rsidRPr="00DF637B">
              <w:rPr>
                <w:sz w:val="19"/>
                <w:szCs w:val="19"/>
                <w:lang w:val="uk-UA"/>
              </w:rPr>
              <w:t>5400 грн.</w:t>
            </w:r>
          </w:p>
        </w:tc>
        <w:tc>
          <w:tcPr>
            <w:tcW w:w="1080" w:type="dxa"/>
            <w:vMerge/>
          </w:tcPr>
          <w:p w:rsidR="00B1797C" w:rsidRPr="00DF637B" w:rsidRDefault="00B1797C" w:rsidP="00AA423C">
            <w:pPr>
              <w:rPr>
                <w:sz w:val="19"/>
                <w:szCs w:val="19"/>
                <w:lang w:val="uk-UA"/>
              </w:rPr>
            </w:pPr>
          </w:p>
        </w:tc>
        <w:tc>
          <w:tcPr>
            <w:tcW w:w="1232" w:type="dxa"/>
            <w:vMerge/>
          </w:tcPr>
          <w:p w:rsidR="00B1797C" w:rsidRPr="00DF637B" w:rsidRDefault="00B1797C" w:rsidP="00AA423C">
            <w:pPr>
              <w:rPr>
                <w:sz w:val="19"/>
                <w:szCs w:val="19"/>
                <w:lang w:val="uk-UA"/>
              </w:rPr>
            </w:pPr>
          </w:p>
        </w:tc>
      </w:tr>
      <w:tr w:rsidR="00B1797C" w:rsidRPr="00DF637B" w:rsidTr="00AA423C">
        <w:tc>
          <w:tcPr>
            <w:tcW w:w="468" w:type="dxa"/>
          </w:tcPr>
          <w:p w:rsidR="00B1797C" w:rsidRPr="00A1741C" w:rsidRDefault="00B1797C" w:rsidP="00AA423C">
            <w:pPr>
              <w:rPr>
                <w:sz w:val="19"/>
                <w:szCs w:val="19"/>
                <w:lang w:val="en-US"/>
              </w:rPr>
            </w:pPr>
            <w:r w:rsidRPr="00DF637B">
              <w:rPr>
                <w:sz w:val="19"/>
                <w:szCs w:val="19"/>
                <w:lang w:val="uk-UA"/>
              </w:rPr>
              <w:t>1</w:t>
            </w:r>
            <w:r>
              <w:rPr>
                <w:sz w:val="19"/>
                <w:szCs w:val="19"/>
                <w:lang w:val="en-US"/>
              </w:rPr>
              <w:t>3</w:t>
            </w:r>
          </w:p>
        </w:tc>
        <w:tc>
          <w:tcPr>
            <w:tcW w:w="1440" w:type="dxa"/>
          </w:tcPr>
          <w:p w:rsidR="00B1797C" w:rsidRPr="00DF637B" w:rsidRDefault="00B1797C" w:rsidP="00AA423C">
            <w:pPr>
              <w:rPr>
                <w:sz w:val="19"/>
                <w:szCs w:val="19"/>
                <w:lang w:val="uk-UA"/>
              </w:rPr>
            </w:pPr>
            <w:r w:rsidRPr="00DF637B">
              <w:rPr>
                <w:sz w:val="19"/>
                <w:szCs w:val="19"/>
                <w:lang w:val="uk-UA"/>
              </w:rPr>
              <w:t>28.08.20</w:t>
            </w:r>
            <w:r>
              <w:rPr>
                <w:sz w:val="19"/>
                <w:szCs w:val="19"/>
                <w:lang w:val="uk-UA"/>
              </w:rPr>
              <w:t>12</w:t>
            </w:r>
          </w:p>
        </w:tc>
        <w:tc>
          <w:tcPr>
            <w:tcW w:w="4860" w:type="dxa"/>
          </w:tcPr>
          <w:p w:rsidR="00B1797C" w:rsidRPr="00DF637B" w:rsidRDefault="00B1797C" w:rsidP="00AA423C">
            <w:pPr>
              <w:rPr>
                <w:sz w:val="19"/>
                <w:szCs w:val="19"/>
                <w:lang w:val="uk-UA"/>
              </w:rPr>
            </w:pPr>
            <w:proofErr w:type="spellStart"/>
            <w:r w:rsidRPr="00DF637B">
              <w:rPr>
                <w:sz w:val="19"/>
                <w:szCs w:val="19"/>
                <w:lang w:val="uk-UA"/>
              </w:rPr>
              <w:t>Нараховано</w:t>
            </w:r>
            <w:proofErr w:type="spellEnd"/>
            <w:r w:rsidRPr="00DF637B">
              <w:rPr>
                <w:sz w:val="19"/>
                <w:szCs w:val="19"/>
                <w:lang w:val="uk-UA"/>
              </w:rPr>
              <w:t xml:space="preserve"> курсову різницю</w:t>
            </w:r>
            <w:r>
              <w:rPr>
                <w:sz w:val="19"/>
                <w:szCs w:val="19"/>
                <w:lang w:val="uk-UA"/>
              </w:rPr>
              <w:t xml:space="preserve"> </w:t>
            </w:r>
            <w:r w:rsidRPr="00DF637B">
              <w:rPr>
                <w:sz w:val="19"/>
                <w:szCs w:val="19"/>
                <w:lang w:val="uk-UA"/>
              </w:rPr>
              <w:t xml:space="preserve">від збільшення курсу іноземної </w:t>
            </w:r>
            <w:proofErr w:type="spellStart"/>
            <w:r w:rsidRPr="00DF637B">
              <w:rPr>
                <w:sz w:val="19"/>
                <w:szCs w:val="19"/>
                <w:lang w:val="uk-UA"/>
              </w:rPr>
              <w:t>валютти</w:t>
            </w:r>
            <w:proofErr w:type="spellEnd"/>
            <w:r w:rsidRPr="00DF637B">
              <w:rPr>
                <w:sz w:val="19"/>
                <w:szCs w:val="19"/>
                <w:lang w:val="uk-UA"/>
              </w:rPr>
              <w:t xml:space="preserve"> з моменту надходження імпортних </w:t>
            </w:r>
            <w:proofErr w:type="spellStart"/>
            <w:r w:rsidRPr="00DF637B">
              <w:rPr>
                <w:sz w:val="19"/>
                <w:szCs w:val="19"/>
                <w:lang w:val="uk-UA"/>
              </w:rPr>
              <w:t>товарівдо</w:t>
            </w:r>
            <w:proofErr w:type="spellEnd"/>
            <w:r w:rsidRPr="00DF637B">
              <w:rPr>
                <w:sz w:val="19"/>
                <w:szCs w:val="19"/>
                <w:lang w:val="uk-UA"/>
              </w:rPr>
              <w:t xml:space="preserve"> моменту їх оплати (</w:t>
            </w:r>
            <w:r>
              <w:rPr>
                <w:sz w:val="19"/>
                <w:szCs w:val="19"/>
                <w:lang w:val="uk-UA"/>
              </w:rPr>
              <w:t>8</w:t>
            </w:r>
            <w:r w:rsidRPr="00DF637B">
              <w:rPr>
                <w:sz w:val="19"/>
                <w:szCs w:val="19"/>
                <w:lang w:val="uk-UA"/>
              </w:rPr>
              <w:t xml:space="preserve">4000 – </w:t>
            </w:r>
            <w:r>
              <w:rPr>
                <w:sz w:val="19"/>
                <w:szCs w:val="19"/>
                <w:lang w:val="uk-UA"/>
              </w:rPr>
              <w:t>8</w:t>
            </w:r>
            <w:r w:rsidRPr="00DF637B">
              <w:rPr>
                <w:sz w:val="19"/>
                <w:szCs w:val="19"/>
                <w:lang w:val="uk-UA"/>
              </w:rPr>
              <w:t>5400 = -1400</w:t>
            </w:r>
          </w:p>
        </w:tc>
        <w:tc>
          <w:tcPr>
            <w:tcW w:w="2700" w:type="dxa"/>
          </w:tcPr>
          <w:p w:rsidR="00B1797C" w:rsidRPr="00DF637B" w:rsidRDefault="00B1797C" w:rsidP="00AA423C">
            <w:pPr>
              <w:rPr>
                <w:sz w:val="19"/>
                <w:szCs w:val="19"/>
                <w:lang w:val="uk-UA"/>
              </w:rPr>
            </w:pPr>
            <w:r w:rsidRPr="00DF637B">
              <w:rPr>
                <w:sz w:val="19"/>
                <w:szCs w:val="19"/>
                <w:lang w:val="uk-UA"/>
              </w:rPr>
              <w:t>945 «Витрати від операційної курсової різниці»</w:t>
            </w:r>
          </w:p>
        </w:tc>
        <w:tc>
          <w:tcPr>
            <w:tcW w:w="2520" w:type="dxa"/>
          </w:tcPr>
          <w:p w:rsidR="00B1797C" w:rsidRPr="00DF637B" w:rsidRDefault="00B1797C" w:rsidP="00AA423C">
            <w:pPr>
              <w:rPr>
                <w:sz w:val="19"/>
                <w:szCs w:val="19"/>
                <w:lang w:val="uk-UA"/>
              </w:rPr>
            </w:pPr>
            <w:r w:rsidRPr="00DF637B">
              <w:rPr>
                <w:sz w:val="19"/>
                <w:szCs w:val="19"/>
                <w:lang w:val="uk-UA"/>
              </w:rPr>
              <w:t>632 «Розрахунки з іноземними постачальниками»</w:t>
            </w:r>
          </w:p>
        </w:tc>
        <w:tc>
          <w:tcPr>
            <w:tcW w:w="1620" w:type="dxa"/>
          </w:tcPr>
          <w:p w:rsidR="00B1797C" w:rsidRPr="00DF637B" w:rsidRDefault="00B1797C" w:rsidP="00AA423C">
            <w:pPr>
              <w:rPr>
                <w:sz w:val="19"/>
                <w:szCs w:val="19"/>
                <w:lang w:val="uk-UA"/>
              </w:rPr>
            </w:pPr>
            <w:r w:rsidRPr="00DF637B">
              <w:rPr>
                <w:sz w:val="19"/>
                <w:szCs w:val="19"/>
                <w:lang w:val="uk-UA"/>
              </w:rPr>
              <w:t>1400</w:t>
            </w:r>
          </w:p>
        </w:tc>
        <w:tc>
          <w:tcPr>
            <w:tcW w:w="1080" w:type="dxa"/>
          </w:tcPr>
          <w:p w:rsidR="00B1797C" w:rsidRPr="00DF637B" w:rsidRDefault="00B1797C" w:rsidP="00AA423C">
            <w:pPr>
              <w:rPr>
                <w:sz w:val="19"/>
                <w:szCs w:val="19"/>
                <w:lang w:val="uk-UA"/>
              </w:rPr>
            </w:pPr>
          </w:p>
        </w:tc>
        <w:tc>
          <w:tcPr>
            <w:tcW w:w="1232" w:type="dxa"/>
          </w:tcPr>
          <w:p w:rsidR="00B1797C" w:rsidRPr="00DF637B" w:rsidRDefault="00B1797C" w:rsidP="00AA423C">
            <w:pPr>
              <w:rPr>
                <w:sz w:val="19"/>
                <w:szCs w:val="19"/>
                <w:lang w:val="uk-UA"/>
              </w:rPr>
            </w:pPr>
            <w:r w:rsidRPr="00DF637B">
              <w:rPr>
                <w:sz w:val="19"/>
                <w:szCs w:val="19"/>
                <w:lang w:val="uk-UA"/>
              </w:rPr>
              <w:t>1400</w:t>
            </w:r>
          </w:p>
        </w:tc>
      </w:tr>
      <w:tr w:rsidR="00B1797C" w:rsidRPr="00DF637B" w:rsidTr="00AA423C">
        <w:tc>
          <w:tcPr>
            <w:tcW w:w="468" w:type="dxa"/>
          </w:tcPr>
          <w:p w:rsidR="00B1797C" w:rsidRPr="00DF637B" w:rsidRDefault="00B1797C" w:rsidP="00AA423C">
            <w:pPr>
              <w:rPr>
                <w:sz w:val="19"/>
                <w:szCs w:val="19"/>
                <w:lang w:val="uk-UA"/>
              </w:rPr>
            </w:pPr>
          </w:p>
        </w:tc>
        <w:tc>
          <w:tcPr>
            <w:tcW w:w="1440" w:type="dxa"/>
          </w:tcPr>
          <w:p w:rsidR="00B1797C" w:rsidRPr="00DF637B" w:rsidRDefault="00B1797C" w:rsidP="00AA423C">
            <w:pPr>
              <w:rPr>
                <w:sz w:val="19"/>
                <w:szCs w:val="19"/>
                <w:lang w:val="uk-UA"/>
              </w:rPr>
            </w:pPr>
          </w:p>
        </w:tc>
        <w:tc>
          <w:tcPr>
            <w:tcW w:w="4860" w:type="dxa"/>
          </w:tcPr>
          <w:p w:rsidR="00B1797C" w:rsidRPr="00DF637B" w:rsidRDefault="00B1797C" w:rsidP="00AA423C">
            <w:pPr>
              <w:rPr>
                <w:b/>
                <w:sz w:val="19"/>
                <w:szCs w:val="19"/>
                <w:lang w:val="uk-UA"/>
              </w:rPr>
            </w:pPr>
            <w:r w:rsidRPr="00DF637B">
              <w:rPr>
                <w:b/>
                <w:sz w:val="19"/>
                <w:szCs w:val="19"/>
                <w:lang w:val="uk-UA"/>
              </w:rPr>
              <w:t>РАЗОМ</w:t>
            </w:r>
          </w:p>
        </w:tc>
        <w:tc>
          <w:tcPr>
            <w:tcW w:w="2700" w:type="dxa"/>
          </w:tcPr>
          <w:p w:rsidR="00B1797C" w:rsidRPr="00DF637B" w:rsidRDefault="00B1797C" w:rsidP="00AA423C">
            <w:pPr>
              <w:rPr>
                <w:sz w:val="19"/>
                <w:szCs w:val="19"/>
                <w:lang w:val="uk-UA"/>
              </w:rPr>
            </w:pPr>
          </w:p>
        </w:tc>
        <w:tc>
          <w:tcPr>
            <w:tcW w:w="2520" w:type="dxa"/>
          </w:tcPr>
          <w:p w:rsidR="00B1797C" w:rsidRPr="00DF637B" w:rsidRDefault="00B1797C" w:rsidP="00AA423C">
            <w:pPr>
              <w:rPr>
                <w:sz w:val="19"/>
                <w:szCs w:val="19"/>
                <w:lang w:val="uk-UA"/>
              </w:rPr>
            </w:pPr>
          </w:p>
        </w:tc>
        <w:tc>
          <w:tcPr>
            <w:tcW w:w="1620" w:type="dxa"/>
          </w:tcPr>
          <w:p w:rsidR="00B1797C" w:rsidRPr="00DF637B" w:rsidRDefault="00B1797C" w:rsidP="00AA423C">
            <w:pPr>
              <w:rPr>
                <w:sz w:val="19"/>
                <w:szCs w:val="19"/>
                <w:lang w:val="uk-UA"/>
              </w:rPr>
            </w:pPr>
          </w:p>
        </w:tc>
        <w:tc>
          <w:tcPr>
            <w:tcW w:w="1080" w:type="dxa"/>
          </w:tcPr>
          <w:p w:rsidR="00B1797C" w:rsidRPr="00DF637B" w:rsidRDefault="00B1797C" w:rsidP="00AA423C">
            <w:pPr>
              <w:rPr>
                <w:b/>
                <w:sz w:val="19"/>
                <w:szCs w:val="19"/>
                <w:lang w:val="uk-UA"/>
              </w:rPr>
            </w:pPr>
            <w:r>
              <w:rPr>
                <w:b/>
                <w:sz w:val="19"/>
                <w:szCs w:val="19"/>
                <w:lang w:val="en-US"/>
              </w:rPr>
              <w:t>960</w:t>
            </w:r>
            <w:r w:rsidRPr="00DF637B">
              <w:rPr>
                <w:b/>
                <w:sz w:val="19"/>
                <w:szCs w:val="19"/>
                <w:lang w:val="uk-UA"/>
              </w:rPr>
              <w:t>00</w:t>
            </w:r>
          </w:p>
        </w:tc>
        <w:tc>
          <w:tcPr>
            <w:tcW w:w="1232" w:type="dxa"/>
          </w:tcPr>
          <w:p w:rsidR="00B1797C" w:rsidRPr="00DF637B" w:rsidRDefault="00B1797C" w:rsidP="00AA423C">
            <w:pPr>
              <w:rPr>
                <w:b/>
                <w:sz w:val="19"/>
                <w:szCs w:val="19"/>
                <w:lang w:val="uk-UA"/>
              </w:rPr>
            </w:pPr>
            <w:r>
              <w:rPr>
                <w:b/>
                <w:sz w:val="19"/>
                <w:szCs w:val="19"/>
                <w:lang w:val="en-US"/>
              </w:rPr>
              <w:t>854</w:t>
            </w:r>
            <w:r w:rsidRPr="00DF637B">
              <w:rPr>
                <w:b/>
                <w:sz w:val="19"/>
                <w:szCs w:val="19"/>
                <w:lang w:val="uk-UA"/>
              </w:rPr>
              <w:t>00</w:t>
            </w:r>
          </w:p>
        </w:tc>
      </w:tr>
    </w:tbl>
    <w:p w:rsidR="00B1797C" w:rsidRDefault="00B1797C" w:rsidP="00B1797C">
      <w:pPr>
        <w:rPr>
          <w:sz w:val="19"/>
          <w:szCs w:val="19"/>
          <w:lang w:val="uk-UA"/>
        </w:rPr>
        <w:sectPr w:rsidR="00B1797C" w:rsidSect="00AA423C">
          <w:pgSz w:w="16838" w:h="11906" w:orient="landscape"/>
          <w:pgMar w:top="567" w:right="567" w:bottom="567" w:left="567" w:header="709" w:footer="709" w:gutter="0"/>
          <w:cols w:space="708"/>
          <w:docGrid w:linePitch="360"/>
        </w:sectPr>
      </w:pPr>
    </w:p>
    <w:p w:rsidR="00B1797C" w:rsidRDefault="00B1797C" w:rsidP="00B1797C">
      <w:pPr>
        <w:jc w:val="center"/>
        <w:rPr>
          <w:b/>
          <w:sz w:val="28"/>
          <w:szCs w:val="28"/>
          <w:lang w:val="uk-UA"/>
        </w:rPr>
      </w:pPr>
      <w:r>
        <w:rPr>
          <w:b/>
          <w:sz w:val="28"/>
          <w:szCs w:val="28"/>
          <w:lang w:val="uk-UA"/>
        </w:rPr>
        <w:lastRenderedPageBreak/>
        <w:t>Облік імпортних операцій за передоплатою.</w:t>
      </w:r>
    </w:p>
    <w:p w:rsidR="00B1797C" w:rsidRPr="00B64FC7" w:rsidRDefault="00B1797C" w:rsidP="00B1797C">
      <w:pPr>
        <w:jc w:val="both"/>
        <w:rPr>
          <w:b/>
          <w:sz w:val="28"/>
          <w:szCs w:val="28"/>
          <w:u w:val="single"/>
          <w:lang w:val="uk-UA"/>
        </w:rPr>
      </w:pPr>
      <w:r w:rsidRPr="00B64FC7">
        <w:rPr>
          <w:b/>
          <w:sz w:val="28"/>
          <w:szCs w:val="28"/>
          <w:u w:val="single"/>
          <w:lang w:val="uk-UA"/>
        </w:rPr>
        <w:t>Приклад.</w:t>
      </w:r>
    </w:p>
    <w:p w:rsidR="00B1797C" w:rsidRDefault="00B1797C" w:rsidP="00B1797C">
      <w:pPr>
        <w:jc w:val="both"/>
        <w:rPr>
          <w:sz w:val="28"/>
          <w:szCs w:val="28"/>
          <w:lang w:val="uk-UA"/>
        </w:rPr>
      </w:pPr>
      <w:r>
        <w:rPr>
          <w:sz w:val="28"/>
          <w:szCs w:val="28"/>
          <w:lang w:val="uk-UA"/>
        </w:rPr>
        <w:t xml:space="preserve">З метою реалізації контракту на імпортування </w:t>
      </w:r>
      <w:proofErr w:type="spellStart"/>
      <w:r>
        <w:rPr>
          <w:sz w:val="28"/>
          <w:szCs w:val="28"/>
          <w:lang w:val="uk-UA"/>
        </w:rPr>
        <w:t>метеріалів</w:t>
      </w:r>
      <w:proofErr w:type="spellEnd"/>
      <w:r>
        <w:rPr>
          <w:sz w:val="28"/>
          <w:szCs w:val="28"/>
          <w:lang w:val="uk-UA"/>
        </w:rPr>
        <w:t xml:space="preserve"> українським резидентом подано заявку в установу банку на купівлю 10000 </w:t>
      </w:r>
      <w:r>
        <w:rPr>
          <w:sz w:val="28"/>
          <w:szCs w:val="28"/>
          <w:lang w:val="en-US"/>
        </w:rPr>
        <w:t>USD</w:t>
      </w:r>
      <w:r w:rsidRPr="00DF637B">
        <w:rPr>
          <w:sz w:val="28"/>
          <w:szCs w:val="28"/>
        </w:rPr>
        <w:t xml:space="preserve"> </w:t>
      </w:r>
      <w:r w:rsidR="001A6018">
        <w:rPr>
          <w:sz w:val="28"/>
          <w:szCs w:val="28"/>
          <w:lang w:val="uk-UA"/>
        </w:rPr>
        <w:t xml:space="preserve">за курсом </w:t>
      </w:r>
      <w:r w:rsidR="001A6018" w:rsidRPr="009F3651">
        <w:rPr>
          <w:sz w:val="28"/>
          <w:szCs w:val="28"/>
        </w:rPr>
        <w:t>8</w:t>
      </w:r>
      <w:r>
        <w:rPr>
          <w:sz w:val="28"/>
          <w:szCs w:val="28"/>
          <w:lang w:val="uk-UA"/>
        </w:rPr>
        <w:t>,35 грн./</w:t>
      </w:r>
      <w:r>
        <w:rPr>
          <w:sz w:val="28"/>
          <w:szCs w:val="28"/>
          <w:lang w:val="en-US"/>
        </w:rPr>
        <w:t>USD</w:t>
      </w:r>
      <w:r>
        <w:rPr>
          <w:sz w:val="28"/>
          <w:szCs w:val="28"/>
          <w:lang w:val="uk-UA"/>
        </w:rPr>
        <w:t>. Комісія банку становить 100 грн. Зарахування валюти на поточний валютний рахунок підп</w:t>
      </w:r>
      <w:r w:rsidR="001A6018">
        <w:rPr>
          <w:sz w:val="28"/>
          <w:szCs w:val="28"/>
          <w:lang w:val="uk-UA"/>
        </w:rPr>
        <w:t xml:space="preserve">риємства проводиться за курсом </w:t>
      </w:r>
      <w:r w:rsidR="001A6018" w:rsidRPr="009F3651">
        <w:rPr>
          <w:sz w:val="28"/>
          <w:szCs w:val="28"/>
        </w:rPr>
        <w:t>8</w:t>
      </w:r>
      <w:r>
        <w:rPr>
          <w:sz w:val="28"/>
          <w:szCs w:val="28"/>
          <w:lang w:val="uk-UA"/>
        </w:rPr>
        <w:t>,25 грн./</w:t>
      </w:r>
      <w:r>
        <w:rPr>
          <w:sz w:val="28"/>
          <w:szCs w:val="28"/>
          <w:lang w:val="en-US"/>
        </w:rPr>
        <w:t>USD</w:t>
      </w:r>
      <w:r w:rsidRPr="00C322BD">
        <w:rPr>
          <w:sz w:val="28"/>
          <w:szCs w:val="28"/>
        </w:rPr>
        <w:t xml:space="preserve">. </w:t>
      </w:r>
      <w:r>
        <w:rPr>
          <w:sz w:val="28"/>
          <w:szCs w:val="28"/>
          <w:lang w:val="uk-UA"/>
        </w:rPr>
        <w:t>Придбана валюта перерахо</w:t>
      </w:r>
      <w:r w:rsidR="001A6018">
        <w:rPr>
          <w:sz w:val="28"/>
          <w:szCs w:val="28"/>
          <w:lang w:val="uk-UA"/>
        </w:rPr>
        <w:t xml:space="preserve">вується за кордон за курсом </w:t>
      </w:r>
      <w:r w:rsidR="001A6018" w:rsidRPr="009F3651">
        <w:rPr>
          <w:sz w:val="28"/>
          <w:szCs w:val="28"/>
        </w:rPr>
        <w:t>8</w:t>
      </w:r>
      <w:r>
        <w:rPr>
          <w:sz w:val="28"/>
          <w:szCs w:val="28"/>
          <w:lang w:val="uk-UA"/>
        </w:rPr>
        <w:t>,25 грн./</w:t>
      </w:r>
      <w:r>
        <w:rPr>
          <w:sz w:val="28"/>
          <w:szCs w:val="28"/>
          <w:lang w:val="en-US"/>
        </w:rPr>
        <w:t>USD</w:t>
      </w:r>
      <w:r>
        <w:rPr>
          <w:sz w:val="28"/>
          <w:szCs w:val="28"/>
          <w:lang w:val="uk-UA"/>
        </w:rPr>
        <w:t xml:space="preserve">. Матеріали оприбутковуються в поточному звітному періоді з оплатою митних </w:t>
      </w:r>
      <w:proofErr w:type="spellStart"/>
      <w:r>
        <w:rPr>
          <w:sz w:val="28"/>
          <w:szCs w:val="28"/>
          <w:lang w:val="uk-UA"/>
        </w:rPr>
        <w:t>зобов</w:t>
      </w:r>
      <w:proofErr w:type="spellEnd"/>
      <w:r w:rsidRPr="00C322BD">
        <w:rPr>
          <w:sz w:val="28"/>
          <w:szCs w:val="28"/>
        </w:rPr>
        <w:t>’</w:t>
      </w:r>
      <w:proofErr w:type="spellStart"/>
      <w:r>
        <w:rPr>
          <w:sz w:val="28"/>
          <w:szCs w:val="28"/>
          <w:lang w:val="uk-UA"/>
        </w:rPr>
        <w:t>язань</w:t>
      </w:r>
      <w:proofErr w:type="spellEnd"/>
      <w:r>
        <w:rPr>
          <w:sz w:val="28"/>
          <w:szCs w:val="28"/>
          <w:lang w:val="uk-UA"/>
        </w:rPr>
        <w:t xml:space="preserve"> на суму 600 грн. та ПДВ.</w:t>
      </w:r>
    </w:p>
    <w:p w:rsidR="00B1797C" w:rsidRDefault="00B1797C" w:rsidP="00B1797C">
      <w:pPr>
        <w:ind w:left="708"/>
        <w:jc w:val="both"/>
        <w:rPr>
          <w:sz w:val="28"/>
          <w:szCs w:val="28"/>
          <w:lang w:val="uk-UA"/>
        </w:rPr>
      </w:pPr>
      <w:r>
        <w:rPr>
          <w:sz w:val="28"/>
          <w:szCs w:val="28"/>
          <w:lang w:val="uk-UA"/>
        </w:rPr>
        <w:t>Проведення при імпортуванні матеріалів будуть виглядати так:</w:t>
      </w:r>
    </w:p>
    <w:p w:rsidR="00B1797C" w:rsidRDefault="00B1797C" w:rsidP="00B1797C">
      <w:pPr>
        <w:jc w:val="both"/>
        <w:rPr>
          <w:sz w:val="28"/>
          <w:szCs w:val="28"/>
          <w:lang w:val="uk-UA"/>
        </w:rPr>
      </w:pPr>
    </w:p>
    <w:tbl>
      <w:tblPr>
        <w:tblStyle w:val="a4"/>
        <w:tblW w:w="10349" w:type="dxa"/>
        <w:tblInd w:w="-318" w:type="dxa"/>
        <w:tblLayout w:type="fixed"/>
        <w:tblLook w:val="01E0" w:firstRow="1" w:lastRow="1" w:firstColumn="1" w:lastColumn="1" w:noHBand="0" w:noVBand="0"/>
      </w:tblPr>
      <w:tblGrid>
        <w:gridCol w:w="852"/>
        <w:gridCol w:w="5154"/>
        <w:gridCol w:w="1224"/>
        <w:gridCol w:w="1418"/>
        <w:gridCol w:w="1701"/>
      </w:tblGrid>
      <w:tr w:rsidR="00B1797C" w:rsidRPr="00C322BD" w:rsidTr="00AA423C">
        <w:tc>
          <w:tcPr>
            <w:tcW w:w="852" w:type="dxa"/>
            <w:vMerge w:val="restart"/>
            <w:vAlign w:val="center"/>
          </w:tcPr>
          <w:p w:rsidR="00B1797C" w:rsidRPr="00C322BD" w:rsidRDefault="00B1797C" w:rsidP="00AA423C">
            <w:pPr>
              <w:rPr>
                <w:b/>
                <w:lang w:val="uk-UA"/>
              </w:rPr>
            </w:pPr>
            <w:r w:rsidRPr="00C322BD">
              <w:rPr>
                <w:b/>
                <w:lang w:val="uk-UA"/>
              </w:rPr>
              <w:t>Дата</w:t>
            </w:r>
          </w:p>
        </w:tc>
        <w:tc>
          <w:tcPr>
            <w:tcW w:w="5154" w:type="dxa"/>
            <w:vMerge w:val="restart"/>
            <w:vAlign w:val="center"/>
          </w:tcPr>
          <w:p w:rsidR="00B1797C" w:rsidRPr="00C322BD" w:rsidRDefault="00B1797C" w:rsidP="00AA423C">
            <w:pPr>
              <w:jc w:val="center"/>
              <w:rPr>
                <w:b/>
                <w:lang w:val="uk-UA"/>
              </w:rPr>
            </w:pPr>
            <w:r w:rsidRPr="00C322BD">
              <w:rPr>
                <w:b/>
                <w:lang w:val="uk-UA"/>
              </w:rPr>
              <w:t>Зміст господарської операції</w:t>
            </w:r>
          </w:p>
        </w:tc>
        <w:tc>
          <w:tcPr>
            <w:tcW w:w="2642" w:type="dxa"/>
            <w:gridSpan w:val="2"/>
          </w:tcPr>
          <w:p w:rsidR="00B1797C" w:rsidRPr="00C322BD" w:rsidRDefault="00B1797C" w:rsidP="00AA423C">
            <w:pPr>
              <w:jc w:val="both"/>
              <w:rPr>
                <w:b/>
                <w:lang w:val="uk-UA"/>
              </w:rPr>
            </w:pPr>
            <w:r w:rsidRPr="00C322BD">
              <w:rPr>
                <w:b/>
                <w:lang w:val="uk-UA"/>
              </w:rPr>
              <w:t>Кореспонденція рахунків</w:t>
            </w:r>
          </w:p>
        </w:tc>
        <w:tc>
          <w:tcPr>
            <w:tcW w:w="1701" w:type="dxa"/>
            <w:vMerge w:val="restart"/>
          </w:tcPr>
          <w:p w:rsidR="00B1797C" w:rsidRPr="00C322BD" w:rsidRDefault="00B1797C" w:rsidP="00AA423C">
            <w:pPr>
              <w:jc w:val="center"/>
              <w:rPr>
                <w:b/>
                <w:lang w:val="uk-UA"/>
              </w:rPr>
            </w:pPr>
            <w:r w:rsidRPr="00C322BD">
              <w:rPr>
                <w:b/>
                <w:lang w:val="uk-UA"/>
              </w:rPr>
              <w:t>Сума (</w:t>
            </w:r>
            <w:r w:rsidRPr="00C322BD">
              <w:rPr>
                <w:b/>
                <w:lang w:val="en-US"/>
              </w:rPr>
              <w:t>USD/</w:t>
            </w:r>
            <w:r w:rsidRPr="00C322BD">
              <w:rPr>
                <w:b/>
                <w:lang w:val="uk-UA"/>
              </w:rPr>
              <w:t>грн.)</w:t>
            </w:r>
          </w:p>
        </w:tc>
      </w:tr>
      <w:tr w:rsidR="00B1797C" w:rsidRPr="00C322BD" w:rsidTr="00AA423C">
        <w:tc>
          <w:tcPr>
            <w:tcW w:w="852" w:type="dxa"/>
            <w:vMerge/>
          </w:tcPr>
          <w:p w:rsidR="00B1797C" w:rsidRPr="00C322BD" w:rsidRDefault="00B1797C" w:rsidP="00AA423C">
            <w:pPr>
              <w:jc w:val="both"/>
              <w:rPr>
                <w:lang w:val="uk-UA"/>
              </w:rPr>
            </w:pPr>
          </w:p>
        </w:tc>
        <w:tc>
          <w:tcPr>
            <w:tcW w:w="5154" w:type="dxa"/>
            <w:vMerge/>
          </w:tcPr>
          <w:p w:rsidR="00B1797C" w:rsidRPr="00C322BD" w:rsidRDefault="00B1797C" w:rsidP="00AA423C">
            <w:pPr>
              <w:jc w:val="both"/>
              <w:rPr>
                <w:lang w:val="uk-UA"/>
              </w:rPr>
            </w:pPr>
          </w:p>
        </w:tc>
        <w:tc>
          <w:tcPr>
            <w:tcW w:w="1224" w:type="dxa"/>
          </w:tcPr>
          <w:p w:rsidR="00B1797C" w:rsidRPr="00C322BD" w:rsidRDefault="00B1797C" w:rsidP="00AA423C">
            <w:pPr>
              <w:jc w:val="center"/>
              <w:rPr>
                <w:b/>
                <w:lang w:val="uk-UA"/>
              </w:rPr>
            </w:pPr>
            <w:r w:rsidRPr="00C322BD">
              <w:rPr>
                <w:b/>
                <w:lang w:val="uk-UA"/>
              </w:rPr>
              <w:t>Дебет</w:t>
            </w:r>
          </w:p>
        </w:tc>
        <w:tc>
          <w:tcPr>
            <w:tcW w:w="1418" w:type="dxa"/>
          </w:tcPr>
          <w:p w:rsidR="00B1797C" w:rsidRPr="00C322BD" w:rsidRDefault="00B1797C" w:rsidP="00AA423C">
            <w:pPr>
              <w:jc w:val="center"/>
              <w:rPr>
                <w:b/>
                <w:lang w:val="uk-UA"/>
              </w:rPr>
            </w:pPr>
            <w:r w:rsidRPr="00C322BD">
              <w:rPr>
                <w:b/>
                <w:lang w:val="uk-UA"/>
              </w:rPr>
              <w:t>Кредит</w:t>
            </w:r>
          </w:p>
        </w:tc>
        <w:tc>
          <w:tcPr>
            <w:tcW w:w="1701" w:type="dxa"/>
            <w:vMerge/>
          </w:tcPr>
          <w:p w:rsidR="00B1797C" w:rsidRPr="00C322BD" w:rsidRDefault="00B1797C" w:rsidP="00AA423C">
            <w:pPr>
              <w:jc w:val="both"/>
              <w:rPr>
                <w:lang w:val="uk-UA"/>
              </w:rPr>
            </w:pPr>
          </w:p>
        </w:tc>
      </w:tr>
      <w:tr w:rsidR="00B1797C" w:rsidRPr="00C322BD" w:rsidTr="00AA423C">
        <w:tc>
          <w:tcPr>
            <w:tcW w:w="852" w:type="dxa"/>
          </w:tcPr>
          <w:p w:rsidR="00B1797C" w:rsidRPr="00C322BD" w:rsidRDefault="00B1797C" w:rsidP="00AA423C">
            <w:pPr>
              <w:jc w:val="both"/>
              <w:rPr>
                <w:lang w:val="uk-UA"/>
              </w:rPr>
            </w:pPr>
            <w:r>
              <w:rPr>
                <w:lang w:val="uk-UA"/>
              </w:rPr>
              <w:t>1</w:t>
            </w:r>
          </w:p>
        </w:tc>
        <w:tc>
          <w:tcPr>
            <w:tcW w:w="5154" w:type="dxa"/>
          </w:tcPr>
          <w:p w:rsidR="00B1797C" w:rsidRPr="00C322BD" w:rsidRDefault="00B1797C" w:rsidP="00AA423C">
            <w:pPr>
              <w:jc w:val="both"/>
              <w:rPr>
                <w:lang w:val="uk-UA"/>
              </w:rPr>
            </w:pPr>
            <w:r>
              <w:rPr>
                <w:lang w:val="uk-UA"/>
              </w:rPr>
              <w:t>2</w:t>
            </w:r>
          </w:p>
        </w:tc>
        <w:tc>
          <w:tcPr>
            <w:tcW w:w="1224" w:type="dxa"/>
          </w:tcPr>
          <w:p w:rsidR="00B1797C" w:rsidRPr="00C322BD" w:rsidRDefault="00B1797C" w:rsidP="00AA423C">
            <w:pPr>
              <w:jc w:val="both"/>
              <w:rPr>
                <w:lang w:val="uk-UA"/>
              </w:rPr>
            </w:pPr>
            <w:r>
              <w:rPr>
                <w:lang w:val="uk-UA"/>
              </w:rPr>
              <w:t>3</w:t>
            </w:r>
          </w:p>
        </w:tc>
        <w:tc>
          <w:tcPr>
            <w:tcW w:w="1418" w:type="dxa"/>
          </w:tcPr>
          <w:p w:rsidR="00B1797C" w:rsidRPr="00C322BD" w:rsidRDefault="00B1797C" w:rsidP="00AA423C">
            <w:pPr>
              <w:jc w:val="both"/>
              <w:rPr>
                <w:lang w:val="uk-UA"/>
              </w:rPr>
            </w:pPr>
            <w:r>
              <w:rPr>
                <w:lang w:val="uk-UA"/>
              </w:rPr>
              <w:t>4</w:t>
            </w:r>
          </w:p>
        </w:tc>
        <w:tc>
          <w:tcPr>
            <w:tcW w:w="1701" w:type="dxa"/>
          </w:tcPr>
          <w:p w:rsidR="00B1797C" w:rsidRPr="00C322BD" w:rsidRDefault="00B1797C" w:rsidP="00AA423C">
            <w:pPr>
              <w:jc w:val="both"/>
              <w:rPr>
                <w:lang w:val="uk-UA"/>
              </w:rPr>
            </w:pPr>
            <w:r>
              <w:rPr>
                <w:lang w:val="uk-UA"/>
              </w:rPr>
              <w:t>5</w:t>
            </w:r>
          </w:p>
        </w:tc>
      </w:tr>
      <w:tr w:rsidR="00B1797C" w:rsidRPr="00C322BD" w:rsidTr="00AA423C">
        <w:tc>
          <w:tcPr>
            <w:tcW w:w="852" w:type="dxa"/>
          </w:tcPr>
          <w:p w:rsidR="00B1797C" w:rsidRPr="00C322BD" w:rsidRDefault="00B1797C" w:rsidP="00AA423C">
            <w:pPr>
              <w:jc w:val="both"/>
              <w:rPr>
                <w:lang w:val="uk-UA"/>
              </w:rPr>
            </w:pPr>
            <w:r>
              <w:rPr>
                <w:lang w:val="uk-UA"/>
              </w:rPr>
              <w:t>2.06</w:t>
            </w:r>
          </w:p>
        </w:tc>
        <w:tc>
          <w:tcPr>
            <w:tcW w:w="5154" w:type="dxa"/>
          </w:tcPr>
          <w:p w:rsidR="00B1797C" w:rsidRPr="00334F4A" w:rsidRDefault="00B1797C" w:rsidP="00AA423C">
            <w:pPr>
              <w:jc w:val="both"/>
              <w:rPr>
                <w:lang w:val="uk-UA"/>
              </w:rPr>
            </w:pPr>
            <w:r>
              <w:rPr>
                <w:lang w:val="uk-UA"/>
              </w:rPr>
              <w:t>Перераховано грошові кошти уповноваженому банку для купівлі американських доларів (10000</w:t>
            </w:r>
            <w:r w:rsidRPr="00334F4A">
              <w:t xml:space="preserve"> </w:t>
            </w:r>
            <w:r>
              <w:rPr>
                <w:lang w:val="en-US"/>
              </w:rPr>
              <w:t>USD</w:t>
            </w:r>
            <w:r w:rsidRPr="00334F4A">
              <w:t xml:space="preserve"> </w:t>
            </w:r>
            <w:r>
              <w:rPr>
                <w:lang w:val="uk-UA"/>
              </w:rPr>
              <w:t>за курсом 8,35 грн.). За послуги банку  - винагорода 100 грн.</w:t>
            </w:r>
          </w:p>
        </w:tc>
        <w:tc>
          <w:tcPr>
            <w:tcW w:w="1224" w:type="dxa"/>
          </w:tcPr>
          <w:p w:rsidR="00B1797C" w:rsidRPr="00C322BD" w:rsidRDefault="00B1797C" w:rsidP="00AA423C">
            <w:pPr>
              <w:jc w:val="both"/>
              <w:rPr>
                <w:lang w:val="uk-UA"/>
              </w:rPr>
            </w:pPr>
            <w:r>
              <w:rPr>
                <w:lang w:val="uk-UA"/>
              </w:rPr>
              <w:t>333</w:t>
            </w:r>
          </w:p>
        </w:tc>
        <w:tc>
          <w:tcPr>
            <w:tcW w:w="1418" w:type="dxa"/>
          </w:tcPr>
          <w:p w:rsidR="00B1797C" w:rsidRPr="00C322BD" w:rsidRDefault="00B1797C" w:rsidP="00AA423C">
            <w:pPr>
              <w:jc w:val="both"/>
              <w:rPr>
                <w:lang w:val="uk-UA"/>
              </w:rPr>
            </w:pPr>
            <w:r>
              <w:rPr>
                <w:lang w:val="uk-UA"/>
              </w:rPr>
              <w:t>311</w:t>
            </w:r>
          </w:p>
        </w:tc>
        <w:tc>
          <w:tcPr>
            <w:tcW w:w="1701" w:type="dxa"/>
          </w:tcPr>
          <w:p w:rsidR="00B1797C" w:rsidRPr="00C322BD" w:rsidRDefault="00B1797C" w:rsidP="00AA423C">
            <w:pPr>
              <w:jc w:val="both"/>
              <w:rPr>
                <w:lang w:val="uk-UA"/>
              </w:rPr>
            </w:pPr>
            <w:r>
              <w:rPr>
                <w:lang w:val="uk-UA"/>
              </w:rPr>
              <w:t>83600</w:t>
            </w:r>
          </w:p>
        </w:tc>
      </w:tr>
      <w:tr w:rsidR="00B1797C" w:rsidRPr="00C322BD" w:rsidTr="00AA423C">
        <w:tc>
          <w:tcPr>
            <w:tcW w:w="852" w:type="dxa"/>
            <w:vMerge w:val="restart"/>
          </w:tcPr>
          <w:p w:rsidR="00B1797C" w:rsidRPr="00C322BD" w:rsidRDefault="00B1797C" w:rsidP="00AA423C">
            <w:pPr>
              <w:jc w:val="both"/>
              <w:rPr>
                <w:lang w:val="uk-UA"/>
              </w:rPr>
            </w:pPr>
            <w:r>
              <w:rPr>
                <w:lang w:val="uk-UA"/>
              </w:rPr>
              <w:t>5.06</w:t>
            </w:r>
          </w:p>
        </w:tc>
        <w:tc>
          <w:tcPr>
            <w:tcW w:w="5154" w:type="dxa"/>
          </w:tcPr>
          <w:p w:rsidR="00B1797C" w:rsidRPr="00C322BD" w:rsidRDefault="00B1797C" w:rsidP="00AA423C">
            <w:pPr>
              <w:jc w:val="both"/>
              <w:rPr>
                <w:lang w:val="uk-UA"/>
              </w:rPr>
            </w:pPr>
            <w:r>
              <w:rPr>
                <w:lang w:val="uk-UA"/>
              </w:rPr>
              <w:t>Зараховано на валютний рахунок іноземну валюту (10000</w:t>
            </w:r>
            <w:r w:rsidRPr="00334F4A">
              <w:t xml:space="preserve"> </w:t>
            </w:r>
            <w:r>
              <w:rPr>
                <w:lang w:val="en-US"/>
              </w:rPr>
              <w:t>USD</w:t>
            </w:r>
            <w:r w:rsidRPr="00334F4A">
              <w:t xml:space="preserve"> </w:t>
            </w:r>
            <w:r>
              <w:rPr>
                <w:lang w:val="uk-UA"/>
              </w:rPr>
              <w:t>за курсом 8,25 грн.)</w:t>
            </w:r>
          </w:p>
        </w:tc>
        <w:tc>
          <w:tcPr>
            <w:tcW w:w="1224" w:type="dxa"/>
          </w:tcPr>
          <w:p w:rsidR="00B1797C" w:rsidRPr="00C322BD" w:rsidRDefault="00B1797C" w:rsidP="00AA423C">
            <w:pPr>
              <w:jc w:val="both"/>
              <w:rPr>
                <w:lang w:val="uk-UA"/>
              </w:rPr>
            </w:pPr>
            <w:r>
              <w:rPr>
                <w:lang w:val="uk-UA"/>
              </w:rPr>
              <w:t>312</w:t>
            </w:r>
          </w:p>
        </w:tc>
        <w:tc>
          <w:tcPr>
            <w:tcW w:w="1418" w:type="dxa"/>
          </w:tcPr>
          <w:p w:rsidR="00B1797C" w:rsidRPr="00C322BD" w:rsidRDefault="00B1797C" w:rsidP="00AA423C">
            <w:pPr>
              <w:jc w:val="both"/>
              <w:rPr>
                <w:lang w:val="uk-UA"/>
              </w:rPr>
            </w:pPr>
            <w:r>
              <w:rPr>
                <w:lang w:val="uk-UA"/>
              </w:rPr>
              <w:t>333</w:t>
            </w:r>
          </w:p>
        </w:tc>
        <w:tc>
          <w:tcPr>
            <w:tcW w:w="1701" w:type="dxa"/>
          </w:tcPr>
          <w:p w:rsidR="00B1797C" w:rsidRPr="00C322BD" w:rsidRDefault="00B1797C" w:rsidP="00AA423C">
            <w:pPr>
              <w:jc w:val="both"/>
              <w:rPr>
                <w:lang w:val="uk-UA"/>
              </w:rPr>
            </w:pPr>
            <w:r>
              <w:rPr>
                <w:lang w:val="uk-UA"/>
              </w:rPr>
              <w:t>10000 /82500</w:t>
            </w:r>
          </w:p>
        </w:tc>
      </w:tr>
      <w:tr w:rsidR="00B1797C" w:rsidRPr="00C322BD" w:rsidTr="00AA423C">
        <w:tc>
          <w:tcPr>
            <w:tcW w:w="852" w:type="dxa"/>
            <w:vMerge/>
          </w:tcPr>
          <w:p w:rsidR="00B1797C" w:rsidRPr="00C322BD" w:rsidRDefault="00B1797C" w:rsidP="00AA423C">
            <w:pPr>
              <w:jc w:val="both"/>
              <w:rPr>
                <w:lang w:val="uk-UA"/>
              </w:rPr>
            </w:pPr>
          </w:p>
        </w:tc>
        <w:tc>
          <w:tcPr>
            <w:tcW w:w="5154" w:type="dxa"/>
          </w:tcPr>
          <w:p w:rsidR="00B1797C" w:rsidRPr="00C322BD" w:rsidRDefault="00B1797C" w:rsidP="00AA423C">
            <w:pPr>
              <w:jc w:val="both"/>
              <w:rPr>
                <w:lang w:val="uk-UA"/>
              </w:rPr>
            </w:pPr>
            <w:r>
              <w:rPr>
                <w:lang w:val="uk-UA"/>
              </w:rPr>
              <w:t>Нарахована сума комісійної винагороди</w:t>
            </w:r>
          </w:p>
        </w:tc>
        <w:tc>
          <w:tcPr>
            <w:tcW w:w="1224" w:type="dxa"/>
          </w:tcPr>
          <w:p w:rsidR="00B1797C" w:rsidRPr="00C322BD" w:rsidRDefault="00B1797C" w:rsidP="00AA423C">
            <w:pPr>
              <w:jc w:val="both"/>
              <w:rPr>
                <w:lang w:val="uk-UA"/>
              </w:rPr>
            </w:pPr>
            <w:r>
              <w:rPr>
                <w:lang w:val="uk-UA"/>
              </w:rPr>
              <w:t>92</w:t>
            </w:r>
          </w:p>
        </w:tc>
        <w:tc>
          <w:tcPr>
            <w:tcW w:w="1418" w:type="dxa"/>
          </w:tcPr>
          <w:p w:rsidR="00B1797C" w:rsidRPr="00C322BD" w:rsidRDefault="00B1797C" w:rsidP="00AA423C">
            <w:pPr>
              <w:jc w:val="both"/>
              <w:rPr>
                <w:lang w:val="uk-UA"/>
              </w:rPr>
            </w:pPr>
            <w:r>
              <w:rPr>
                <w:lang w:val="uk-UA"/>
              </w:rPr>
              <w:t>685</w:t>
            </w:r>
          </w:p>
        </w:tc>
        <w:tc>
          <w:tcPr>
            <w:tcW w:w="1701" w:type="dxa"/>
          </w:tcPr>
          <w:p w:rsidR="00B1797C" w:rsidRPr="00C322BD" w:rsidRDefault="00B1797C" w:rsidP="00AA423C">
            <w:pPr>
              <w:jc w:val="both"/>
              <w:rPr>
                <w:lang w:val="uk-UA"/>
              </w:rPr>
            </w:pPr>
            <w:r>
              <w:rPr>
                <w:lang w:val="uk-UA"/>
              </w:rPr>
              <w:t>100</w:t>
            </w:r>
          </w:p>
        </w:tc>
      </w:tr>
      <w:tr w:rsidR="00B1797C" w:rsidRPr="00C322BD" w:rsidTr="00AA423C">
        <w:trPr>
          <w:trHeight w:val="345"/>
        </w:trPr>
        <w:tc>
          <w:tcPr>
            <w:tcW w:w="852" w:type="dxa"/>
            <w:vMerge/>
          </w:tcPr>
          <w:p w:rsidR="00B1797C" w:rsidRPr="00C322BD" w:rsidRDefault="00B1797C" w:rsidP="00AA423C">
            <w:pPr>
              <w:jc w:val="both"/>
              <w:rPr>
                <w:lang w:val="uk-UA"/>
              </w:rPr>
            </w:pPr>
          </w:p>
        </w:tc>
        <w:tc>
          <w:tcPr>
            <w:tcW w:w="5154" w:type="dxa"/>
          </w:tcPr>
          <w:p w:rsidR="00B1797C" w:rsidRPr="0047618B" w:rsidRDefault="00B1797C" w:rsidP="00AA423C">
            <w:pPr>
              <w:jc w:val="both"/>
              <w:rPr>
                <w:lang w:val="en-US"/>
              </w:rPr>
            </w:pPr>
            <w:r>
              <w:rPr>
                <w:lang w:val="uk-UA"/>
              </w:rPr>
              <w:t xml:space="preserve">Сплачена сума комісійної винагороди </w:t>
            </w:r>
          </w:p>
        </w:tc>
        <w:tc>
          <w:tcPr>
            <w:tcW w:w="1224" w:type="dxa"/>
          </w:tcPr>
          <w:p w:rsidR="00B1797C" w:rsidRPr="00C322BD" w:rsidRDefault="00B1797C" w:rsidP="00AA423C">
            <w:pPr>
              <w:jc w:val="both"/>
              <w:rPr>
                <w:lang w:val="uk-UA"/>
              </w:rPr>
            </w:pPr>
            <w:r>
              <w:rPr>
                <w:lang w:val="uk-UA"/>
              </w:rPr>
              <w:t>685</w:t>
            </w:r>
          </w:p>
        </w:tc>
        <w:tc>
          <w:tcPr>
            <w:tcW w:w="1418" w:type="dxa"/>
          </w:tcPr>
          <w:p w:rsidR="00B1797C" w:rsidRPr="00C322BD" w:rsidRDefault="00B1797C" w:rsidP="00AA423C">
            <w:pPr>
              <w:jc w:val="both"/>
              <w:rPr>
                <w:lang w:val="uk-UA"/>
              </w:rPr>
            </w:pPr>
            <w:r>
              <w:rPr>
                <w:lang w:val="uk-UA"/>
              </w:rPr>
              <w:t>333</w:t>
            </w:r>
          </w:p>
        </w:tc>
        <w:tc>
          <w:tcPr>
            <w:tcW w:w="1701" w:type="dxa"/>
          </w:tcPr>
          <w:p w:rsidR="00B1797C" w:rsidRPr="00C322BD" w:rsidRDefault="00B1797C" w:rsidP="00AA423C">
            <w:pPr>
              <w:jc w:val="both"/>
              <w:rPr>
                <w:lang w:val="uk-UA"/>
              </w:rPr>
            </w:pPr>
            <w:r>
              <w:rPr>
                <w:lang w:val="uk-UA"/>
              </w:rPr>
              <w:t>100</w:t>
            </w:r>
          </w:p>
        </w:tc>
      </w:tr>
      <w:tr w:rsidR="00B1797C" w:rsidRPr="00C322BD" w:rsidTr="00AA423C">
        <w:trPr>
          <w:trHeight w:val="225"/>
        </w:trPr>
        <w:tc>
          <w:tcPr>
            <w:tcW w:w="852" w:type="dxa"/>
          </w:tcPr>
          <w:p w:rsidR="00B1797C" w:rsidRPr="00C322BD" w:rsidRDefault="00B1797C" w:rsidP="00AA423C">
            <w:pPr>
              <w:jc w:val="both"/>
              <w:rPr>
                <w:lang w:val="uk-UA"/>
              </w:rPr>
            </w:pPr>
            <w:r>
              <w:rPr>
                <w:lang w:val="uk-UA"/>
              </w:rPr>
              <w:t>8.06</w:t>
            </w:r>
          </w:p>
        </w:tc>
        <w:tc>
          <w:tcPr>
            <w:tcW w:w="5154" w:type="dxa"/>
          </w:tcPr>
          <w:p w:rsidR="00B1797C" w:rsidRPr="0047618B" w:rsidRDefault="00B1797C" w:rsidP="00AA423C">
            <w:pPr>
              <w:jc w:val="both"/>
            </w:pPr>
            <w:r>
              <w:rPr>
                <w:lang w:val="uk-UA"/>
              </w:rPr>
              <w:t xml:space="preserve">Враховано курсову різницю при здійсненні </w:t>
            </w:r>
            <w:r>
              <w:t xml:space="preserve">покупки та </w:t>
            </w:r>
            <w:proofErr w:type="spellStart"/>
            <w:r>
              <w:t>зарахування</w:t>
            </w:r>
            <w:proofErr w:type="spellEnd"/>
            <w:r>
              <w:t xml:space="preserve"> на </w:t>
            </w:r>
            <w:proofErr w:type="spellStart"/>
            <w:r>
              <w:t>валютний</w:t>
            </w:r>
            <w:proofErr w:type="spellEnd"/>
            <w:r>
              <w:t xml:space="preserve"> </w:t>
            </w:r>
            <w:proofErr w:type="spellStart"/>
            <w:r>
              <w:t>рахунок</w:t>
            </w:r>
            <w:proofErr w:type="spellEnd"/>
          </w:p>
        </w:tc>
        <w:tc>
          <w:tcPr>
            <w:tcW w:w="1224" w:type="dxa"/>
          </w:tcPr>
          <w:p w:rsidR="00B1797C" w:rsidRDefault="00B1797C" w:rsidP="00AA423C">
            <w:pPr>
              <w:jc w:val="both"/>
              <w:rPr>
                <w:lang w:val="uk-UA"/>
              </w:rPr>
            </w:pPr>
            <w:r>
              <w:rPr>
                <w:lang w:val="uk-UA"/>
              </w:rPr>
              <w:t>949</w:t>
            </w:r>
          </w:p>
        </w:tc>
        <w:tc>
          <w:tcPr>
            <w:tcW w:w="1418" w:type="dxa"/>
          </w:tcPr>
          <w:p w:rsidR="00B1797C" w:rsidRDefault="00B1797C" w:rsidP="00AA423C">
            <w:pPr>
              <w:jc w:val="both"/>
              <w:rPr>
                <w:lang w:val="uk-UA"/>
              </w:rPr>
            </w:pPr>
            <w:r>
              <w:rPr>
                <w:lang w:val="uk-UA"/>
              </w:rPr>
              <w:t>333</w:t>
            </w:r>
          </w:p>
        </w:tc>
        <w:tc>
          <w:tcPr>
            <w:tcW w:w="1701" w:type="dxa"/>
          </w:tcPr>
          <w:p w:rsidR="00B1797C" w:rsidRDefault="00B1797C" w:rsidP="00AA423C">
            <w:pPr>
              <w:jc w:val="both"/>
              <w:rPr>
                <w:lang w:val="uk-UA"/>
              </w:rPr>
            </w:pPr>
            <w:r>
              <w:rPr>
                <w:lang w:val="uk-UA"/>
              </w:rPr>
              <w:t>1000</w:t>
            </w:r>
          </w:p>
        </w:tc>
      </w:tr>
      <w:tr w:rsidR="00B1797C" w:rsidRPr="00C322BD" w:rsidTr="00AA423C">
        <w:tc>
          <w:tcPr>
            <w:tcW w:w="852" w:type="dxa"/>
          </w:tcPr>
          <w:p w:rsidR="00B1797C" w:rsidRPr="00C322BD" w:rsidRDefault="00B1797C" w:rsidP="00AA423C">
            <w:pPr>
              <w:jc w:val="both"/>
              <w:rPr>
                <w:lang w:val="uk-UA"/>
              </w:rPr>
            </w:pPr>
            <w:r>
              <w:rPr>
                <w:lang w:val="uk-UA"/>
              </w:rPr>
              <w:t>8.06</w:t>
            </w:r>
          </w:p>
        </w:tc>
        <w:tc>
          <w:tcPr>
            <w:tcW w:w="5154" w:type="dxa"/>
          </w:tcPr>
          <w:p w:rsidR="00B1797C" w:rsidRPr="00C322BD" w:rsidRDefault="00B1797C" w:rsidP="00AA423C">
            <w:pPr>
              <w:jc w:val="both"/>
              <w:rPr>
                <w:lang w:val="uk-UA"/>
              </w:rPr>
            </w:pPr>
            <w:r>
              <w:rPr>
                <w:lang w:val="uk-UA"/>
              </w:rPr>
              <w:t>Перераховано постачальнику іноземну валюту як авансовий платіж</w:t>
            </w:r>
          </w:p>
        </w:tc>
        <w:tc>
          <w:tcPr>
            <w:tcW w:w="1224" w:type="dxa"/>
          </w:tcPr>
          <w:p w:rsidR="00B1797C" w:rsidRPr="00C322BD" w:rsidRDefault="00B1797C" w:rsidP="00AA423C">
            <w:pPr>
              <w:tabs>
                <w:tab w:val="left" w:pos="765"/>
              </w:tabs>
              <w:jc w:val="both"/>
              <w:rPr>
                <w:lang w:val="uk-UA"/>
              </w:rPr>
            </w:pPr>
            <w:r>
              <w:rPr>
                <w:lang w:val="uk-UA"/>
              </w:rPr>
              <w:t>371</w:t>
            </w:r>
            <w:r>
              <w:rPr>
                <w:lang w:val="uk-UA"/>
              </w:rPr>
              <w:tab/>
            </w:r>
          </w:p>
        </w:tc>
        <w:tc>
          <w:tcPr>
            <w:tcW w:w="1418" w:type="dxa"/>
          </w:tcPr>
          <w:p w:rsidR="00B1797C" w:rsidRPr="00C322BD" w:rsidRDefault="00B1797C" w:rsidP="00AA423C">
            <w:pPr>
              <w:jc w:val="both"/>
              <w:rPr>
                <w:lang w:val="uk-UA"/>
              </w:rPr>
            </w:pPr>
            <w:r>
              <w:rPr>
                <w:lang w:val="uk-UA"/>
              </w:rPr>
              <w:t>312</w:t>
            </w:r>
          </w:p>
        </w:tc>
        <w:tc>
          <w:tcPr>
            <w:tcW w:w="1701" w:type="dxa"/>
          </w:tcPr>
          <w:p w:rsidR="00B1797C" w:rsidRDefault="00B1797C" w:rsidP="00AA423C">
            <w:pPr>
              <w:jc w:val="both"/>
              <w:rPr>
                <w:lang w:val="uk-UA"/>
              </w:rPr>
            </w:pPr>
            <w:r>
              <w:rPr>
                <w:lang w:val="uk-UA"/>
              </w:rPr>
              <w:t>10000</w:t>
            </w:r>
          </w:p>
          <w:p w:rsidR="00B1797C" w:rsidRPr="00C322BD" w:rsidRDefault="00B1797C" w:rsidP="00AA423C">
            <w:pPr>
              <w:jc w:val="both"/>
              <w:rPr>
                <w:lang w:val="uk-UA"/>
              </w:rPr>
            </w:pPr>
            <w:r>
              <w:rPr>
                <w:lang w:val="uk-UA"/>
              </w:rPr>
              <w:t>/</w:t>
            </w:r>
            <w:r>
              <w:rPr>
                <w:lang w:val="en-US"/>
              </w:rPr>
              <w:t>82</w:t>
            </w:r>
            <w:r>
              <w:rPr>
                <w:lang w:val="uk-UA"/>
              </w:rPr>
              <w:t>500</w:t>
            </w:r>
          </w:p>
        </w:tc>
      </w:tr>
      <w:tr w:rsidR="00B1797C" w:rsidRPr="00C322BD" w:rsidTr="00AA423C">
        <w:trPr>
          <w:trHeight w:val="850"/>
        </w:trPr>
        <w:tc>
          <w:tcPr>
            <w:tcW w:w="852" w:type="dxa"/>
            <w:vMerge w:val="restart"/>
          </w:tcPr>
          <w:p w:rsidR="00B1797C" w:rsidRPr="00C322BD" w:rsidRDefault="00B1797C" w:rsidP="00AA423C">
            <w:pPr>
              <w:jc w:val="both"/>
              <w:rPr>
                <w:lang w:val="uk-UA"/>
              </w:rPr>
            </w:pPr>
            <w:r>
              <w:rPr>
                <w:lang w:val="uk-UA"/>
              </w:rPr>
              <w:t>3.07</w:t>
            </w:r>
          </w:p>
        </w:tc>
        <w:tc>
          <w:tcPr>
            <w:tcW w:w="5154" w:type="dxa"/>
          </w:tcPr>
          <w:p w:rsidR="00B1797C" w:rsidRPr="00C322BD" w:rsidRDefault="00B1797C" w:rsidP="00AA423C">
            <w:pPr>
              <w:jc w:val="both"/>
              <w:rPr>
                <w:lang w:val="uk-UA"/>
              </w:rPr>
            </w:pPr>
            <w:proofErr w:type="spellStart"/>
            <w:r>
              <w:rPr>
                <w:lang w:val="uk-UA"/>
              </w:rPr>
              <w:t>Нараховано</w:t>
            </w:r>
            <w:proofErr w:type="spellEnd"/>
            <w:r>
              <w:rPr>
                <w:lang w:val="uk-UA"/>
              </w:rPr>
              <w:t>*:</w:t>
            </w:r>
          </w:p>
          <w:p w:rsidR="00B1797C" w:rsidRPr="00C322BD" w:rsidRDefault="00B1797C" w:rsidP="00B1797C">
            <w:pPr>
              <w:numPr>
                <w:ilvl w:val="0"/>
                <w:numId w:val="4"/>
              </w:numPr>
              <w:jc w:val="both"/>
              <w:rPr>
                <w:lang w:val="uk-UA"/>
              </w:rPr>
            </w:pPr>
            <w:r>
              <w:rPr>
                <w:lang w:val="uk-UA"/>
              </w:rPr>
              <w:t xml:space="preserve">податкові </w:t>
            </w:r>
            <w:proofErr w:type="spellStart"/>
            <w:r>
              <w:rPr>
                <w:lang w:val="uk-UA"/>
              </w:rPr>
              <w:t>зобов</w:t>
            </w:r>
            <w:proofErr w:type="spellEnd"/>
            <w:r w:rsidRPr="003C5679">
              <w:t>’</w:t>
            </w:r>
            <w:proofErr w:type="spellStart"/>
            <w:r>
              <w:rPr>
                <w:lang w:val="uk-UA"/>
              </w:rPr>
              <w:t>язання</w:t>
            </w:r>
            <w:proofErr w:type="spellEnd"/>
            <w:r>
              <w:rPr>
                <w:lang w:val="uk-UA"/>
              </w:rPr>
              <w:t xml:space="preserve"> з ПДВ при імпортуванні продукції</w:t>
            </w:r>
          </w:p>
        </w:tc>
        <w:tc>
          <w:tcPr>
            <w:tcW w:w="1224" w:type="dxa"/>
          </w:tcPr>
          <w:p w:rsidR="00B1797C" w:rsidRPr="00C322BD" w:rsidRDefault="00B1797C" w:rsidP="00AA423C">
            <w:pPr>
              <w:jc w:val="both"/>
              <w:rPr>
                <w:lang w:val="uk-UA"/>
              </w:rPr>
            </w:pPr>
            <w:r>
              <w:rPr>
                <w:lang w:val="uk-UA"/>
              </w:rPr>
              <w:t>644</w:t>
            </w:r>
          </w:p>
        </w:tc>
        <w:tc>
          <w:tcPr>
            <w:tcW w:w="1418" w:type="dxa"/>
          </w:tcPr>
          <w:p w:rsidR="00B1797C" w:rsidRPr="00C322BD" w:rsidRDefault="00B1797C" w:rsidP="00AA423C">
            <w:pPr>
              <w:jc w:val="both"/>
              <w:rPr>
                <w:lang w:val="uk-UA"/>
              </w:rPr>
            </w:pPr>
            <w:r>
              <w:rPr>
                <w:lang w:val="uk-UA"/>
              </w:rPr>
              <w:t>641</w:t>
            </w:r>
          </w:p>
        </w:tc>
        <w:tc>
          <w:tcPr>
            <w:tcW w:w="1701" w:type="dxa"/>
          </w:tcPr>
          <w:p w:rsidR="00B1797C" w:rsidRPr="00C322BD" w:rsidRDefault="00B1797C" w:rsidP="00AA423C">
            <w:pPr>
              <w:jc w:val="both"/>
              <w:rPr>
                <w:lang w:val="uk-UA"/>
              </w:rPr>
            </w:pPr>
            <w:r>
              <w:rPr>
                <w:lang w:val="uk-UA"/>
              </w:rPr>
              <w:t>1</w:t>
            </w:r>
            <w:r>
              <w:rPr>
                <w:lang w:val="en-US"/>
              </w:rPr>
              <w:t>6</w:t>
            </w:r>
            <w:r>
              <w:rPr>
                <w:lang w:val="uk-UA"/>
              </w:rPr>
              <w:t>800</w:t>
            </w:r>
          </w:p>
        </w:tc>
      </w:tr>
      <w:tr w:rsidR="00B1797C" w:rsidRPr="00C322BD" w:rsidTr="00AA423C">
        <w:tc>
          <w:tcPr>
            <w:tcW w:w="852" w:type="dxa"/>
            <w:vMerge/>
          </w:tcPr>
          <w:p w:rsidR="00B1797C" w:rsidRPr="00C322BD" w:rsidRDefault="00B1797C" w:rsidP="00AA423C">
            <w:pPr>
              <w:jc w:val="both"/>
              <w:rPr>
                <w:lang w:val="uk-UA"/>
              </w:rPr>
            </w:pPr>
          </w:p>
        </w:tc>
        <w:tc>
          <w:tcPr>
            <w:tcW w:w="5154" w:type="dxa"/>
          </w:tcPr>
          <w:p w:rsidR="00B1797C" w:rsidRPr="00C322BD" w:rsidRDefault="00B1797C" w:rsidP="00B1797C">
            <w:pPr>
              <w:numPr>
                <w:ilvl w:val="0"/>
                <w:numId w:val="4"/>
              </w:numPr>
              <w:jc w:val="both"/>
              <w:rPr>
                <w:lang w:val="uk-UA"/>
              </w:rPr>
            </w:pPr>
            <w:r>
              <w:rPr>
                <w:lang w:val="uk-UA"/>
              </w:rPr>
              <w:t xml:space="preserve">митні </w:t>
            </w:r>
            <w:proofErr w:type="spellStart"/>
            <w:r>
              <w:rPr>
                <w:lang w:val="uk-UA"/>
              </w:rPr>
              <w:t>зобов</w:t>
            </w:r>
            <w:proofErr w:type="spellEnd"/>
            <w:r>
              <w:rPr>
                <w:lang w:val="en-US"/>
              </w:rPr>
              <w:t>’</w:t>
            </w:r>
            <w:proofErr w:type="spellStart"/>
            <w:r>
              <w:rPr>
                <w:lang w:val="uk-UA"/>
              </w:rPr>
              <w:t>язання</w:t>
            </w:r>
            <w:proofErr w:type="spellEnd"/>
          </w:p>
        </w:tc>
        <w:tc>
          <w:tcPr>
            <w:tcW w:w="1224" w:type="dxa"/>
          </w:tcPr>
          <w:p w:rsidR="00B1797C" w:rsidRPr="00C322BD" w:rsidRDefault="00B1797C" w:rsidP="00AA423C">
            <w:pPr>
              <w:jc w:val="both"/>
              <w:rPr>
                <w:lang w:val="uk-UA"/>
              </w:rPr>
            </w:pPr>
            <w:r>
              <w:rPr>
                <w:lang w:val="uk-UA"/>
              </w:rPr>
              <w:t>201</w:t>
            </w:r>
          </w:p>
        </w:tc>
        <w:tc>
          <w:tcPr>
            <w:tcW w:w="1418" w:type="dxa"/>
          </w:tcPr>
          <w:p w:rsidR="00B1797C" w:rsidRPr="00C322BD" w:rsidRDefault="00B1797C" w:rsidP="00AA423C">
            <w:pPr>
              <w:jc w:val="both"/>
              <w:rPr>
                <w:lang w:val="uk-UA"/>
              </w:rPr>
            </w:pPr>
            <w:r>
              <w:rPr>
                <w:lang w:val="uk-UA"/>
              </w:rPr>
              <w:t>685</w:t>
            </w:r>
          </w:p>
        </w:tc>
        <w:tc>
          <w:tcPr>
            <w:tcW w:w="1701" w:type="dxa"/>
          </w:tcPr>
          <w:p w:rsidR="00B1797C" w:rsidRPr="00C322BD" w:rsidRDefault="00B1797C" w:rsidP="00AA423C">
            <w:pPr>
              <w:jc w:val="both"/>
              <w:rPr>
                <w:lang w:val="uk-UA"/>
              </w:rPr>
            </w:pPr>
            <w:r>
              <w:rPr>
                <w:lang w:val="uk-UA"/>
              </w:rPr>
              <w:t>600</w:t>
            </w:r>
          </w:p>
        </w:tc>
      </w:tr>
      <w:tr w:rsidR="00B1797C" w:rsidRPr="00C322BD" w:rsidTr="00AA423C">
        <w:tc>
          <w:tcPr>
            <w:tcW w:w="852" w:type="dxa"/>
            <w:vMerge/>
          </w:tcPr>
          <w:p w:rsidR="00B1797C" w:rsidRPr="00C322BD" w:rsidRDefault="00B1797C" w:rsidP="00AA423C">
            <w:pPr>
              <w:jc w:val="both"/>
              <w:rPr>
                <w:lang w:val="uk-UA"/>
              </w:rPr>
            </w:pPr>
          </w:p>
        </w:tc>
        <w:tc>
          <w:tcPr>
            <w:tcW w:w="5154" w:type="dxa"/>
          </w:tcPr>
          <w:p w:rsidR="00B1797C" w:rsidRDefault="00B1797C" w:rsidP="00AA423C">
            <w:pPr>
              <w:jc w:val="both"/>
              <w:rPr>
                <w:lang w:val="uk-UA"/>
              </w:rPr>
            </w:pPr>
            <w:r>
              <w:rPr>
                <w:lang w:val="uk-UA"/>
              </w:rPr>
              <w:t>Сплачено:</w:t>
            </w:r>
          </w:p>
          <w:p w:rsidR="00B1797C" w:rsidRPr="00C322BD" w:rsidRDefault="00B1797C" w:rsidP="00B1797C">
            <w:pPr>
              <w:numPr>
                <w:ilvl w:val="0"/>
                <w:numId w:val="4"/>
              </w:numPr>
              <w:jc w:val="both"/>
              <w:rPr>
                <w:lang w:val="uk-UA"/>
              </w:rPr>
            </w:pPr>
            <w:r>
              <w:rPr>
                <w:lang w:val="uk-UA"/>
              </w:rPr>
              <w:t xml:space="preserve">податкові </w:t>
            </w:r>
            <w:proofErr w:type="spellStart"/>
            <w:r>
              <w:rPr>
                <w:lang w:val="uk-UA"/>
              </w:rPr>
              <w:t>зобов</w:t>
            </w:r>
            <w:proofErr w:type="spellEnd"/>
            <w:r w:rsidRPr="003C5679">
              <w:t>’</w:t>
            </w:r>
            <w:proofErr w:type="spellStart"/>
            <w:r>
              <w:rPr>
                <w:lang w:val="uk-UA"/>
              </w:rPr>
              <w:t>язання</w:t>
            </w:r>
            <w:proofErr w:type="spellEnd"/>
            <w:r>
              <w:rPr>
                <w:lang w:val="uk-UA"/>
              </w:rPr>
              <w:t xml:space="preserve"> з ПДВ при імпортуванні продукції</w:t>
            </w:r>
          </w:p>
        </w:tc>
        <w:tc>
          <w:tcPr>
            <w:tcW w:w="1224" w:type="dxa"/>
          </w:tcPr>
          <w:p w:rsidR="00B1797C" w:rsidRPr="00C322BD" w:rsidRDefault="00B1797C" w:rsidP="00AA423C">
            <w:pPr>
              <w:jc w:val="both"/>
              <w:rPr>
                <w:lang w:val="uk-UA"/>
              </w:rPr>
            </w:pPr>
            <w:r>
              <w:rPr>
                <w:lang w:val="uk-UA"/>
              </w:rPr>
              <w:t>641</w:t>
            </w:r>
          </w:p>
        </w:tc>
        <w:tc>
          <w:tcPr>
            <w:tcW w:w="1418" w:type="dxa"/>
          </w:tcPr>
          <w:p w:rsidR="00B1797C" w:rsidRPr="00C322BD" w:rsidRDefault="00B1797C" w:rsidP="00AA423C">
            <w:pPr>
              <w:jc w:val="both"/>
              <w:rPr>
                <w:lang w:val="uk-UA"/>
              </w:rPr>
            </w:pPr>
            <w:r>
              <w:rPr>
                <w:lang w:val="uk-UA"/>
              </w:rPr>
              <w:t>311</w:t>
            </w:r>
          </w:p>
        </w:tc>
        <w:tc>
          <w:tcPr>
            <w:tcW w:w="1701" w:type="dxa"/>
          </w:tcPr>
          <w:p w:rsidR="00B1797C" w:rsidRPr="00C322BD" w:rsidRDefault="00B1797C" w:rsidP="00AA423C">
            <w:pPr>
              <w:jc w:val="both"/>
              <w:rPr>
                <w:lang w:val="uk-UA"/>
              </w:rPr>
            </w:pPr>
            <w:r>
              <w:rPr>
                <w:lang w:val="uk-UA"/>
              </w:rPr>
              <w:t>1</w:t>
            </w:r>
            <w:r>
              <w:rPr>
                <w:lang w:val="en-US"/>
              </w:rPr>
              <w:t>6</w:t>
            </w:r>
            <w:r>
              <w:rPr>
                <w:lang w:val="uk-UA"/>
              </w:rPr>
              <w:t>800</w:t>
            </w:r>
          </w:p>
        </w:tc>
      </w:tr>
      <w:tr w:rsidR="00B1797C" w:rsidRPr="00C322BD" w:rsidTr="00AA423C">
        <w:tc>
          <w:tcPr>
            <w:tcW w:w="852" w:type="dxa"/>
            <w:vMerge/>
          </w:tcPr>
          <w:p w:rsidR="00B1797C" w:rsidRPr="00C322BD" w:rsidRDefault="00B1797C" w:rsidP="00AA423C">
            <w:pPr>
              <w:jc w:val="both"/>
              <w:rPr>
                <w:lang w:val="uk-UA"/>
              </w:rPr>
            </w:pPr>
          </w:p>
        </w:tc>
        <w:tc>
          <w:tcPr>
            <w:tcW w:w="5154" w:type="dxa"/>
          </w:tcPr>
          <w:p w:rsidR="00B1797C" w:rsidRPr="00C322BD" w:rsidRDefault="00B1797C" w:rsidP="00B1797C">
            <w:pPr>
              <w:numPr>
                <w:ilvl w:val="0"/>
                <w:numId w:val="4"/>
              </w:numPr>
              <w:jc w:val="both"/>
              <w:rPr>
                <w:lang w:val="uk-UA"/>
              </w:rPr>
            </w:pPr>
            <w:r>
              <w:rPr>
                <w:lang w:val="uk-UA"/>
              </w:rPr>
              <w:t xml:space="preserve">митні </w:t>
            </w:r>
            <w:proofErr w:type="spellStart"/>
            <w:r>
              <w:rPr>
                <w:lang w:val="uk-UA"/>
              </w:rPr>
              <w:t>зобов</w:t>
            </w:r>
            <w:proofErr w:type="spellEnd"/>
            <w:r>
              <w:rPr>
                <w:lang w:val="en-US"/>
              </w:rPr>
              <w:t>’</w:t>
            </w:r>
            <w:proofErr w:type="spellStart"/>
            <w:r>
              <w:rPr>
                <w:lang w:val="uk-UA"/>
              </w:rPr>
              <w:t>язання</w:t>
            </w:r>
            <w:proofErr w:type="spellEnd"/>
          </w:p>
        </w:tc>
        <w:tc>
          <w:tcPr>
            <w:tcW w:w="1224" w:type="dxa"/>
          </w:tcPr>
          <w:p w:rsidR="00B1797C" w:rsidRPr="00C322BD" w:rsidRDefault="00B1797C" w:rsidP="00AA423C">
            <w:pPr>
              <w:jc w:val="both"/>
              <w:rPr>
                <w:lang w:val="uk-UA"/>
              </w:rPr>
            </w:pPr>
            <w:r>
              <w:rPr>
                <w:lang w:val="uk-UA"/>
              </w:rPr>
              <w:t>685</w:t>
            </w:r>
          </w:p>
        </w:tc>
        <w:tc>
          <w:tcPr>
            <w:tcW w:w="1418" w:type="dxa"/>
          </w:tcPr>
          <w:p w:rsidR="00B1797C" w:rsidRPr="00C322BD" w:rsidRDefault="00B1797C" w:rsidP="00AA423C">
            <w:pPr>
              <w:jc w:val="both"/>
              <w:rPr>
                <w:lang w:val="uk-UA"/>
              </w:rPr>
            </w:pPr>
            <w:r>
              <w:rPr>
                <w:lang w:val="uk-UA"/>
              </w:rPr>
              <w:t>311</w:t>
            </w:r>
          </w:p>
        </w:tc>
        <w:tc>
          <w:tcPr>
            <w:tcW w:w="1701" w:type="dxa"/>
          </w:tcPr>
          <w:p w:rsidR="00B1797C" w:rsidRPr="00C322BD" w:rsidRDefault="00B1797C" w:rsidP="00AA423C">
            <w:pPr>
              <w:jc w:val="both"/>
              <w:rPr>
                <w:lang w:val="uk-UA"/>
              </w:rPr>
            </w:pPr>
            <w:r>
              <w:rPr>
                <w:lang w:val="uk-UA"/>
              </w:rPr>
              <w:t>600</w:t>
            </w:r>
          </w:p>
        </w:tc>
      </w:tr>
      <w:tr w:rsidR="00B1797C" w:rsidRPr="00C322BD" w:rsidTr="00AA423C">
        <w:tc>
          <w:tcPr>
            <w:tcW w:w="852" w:type="dxa"/>
          </w:tcPr>
          <w:p w:rsidR="00B1797C" w:rsidRPr="00706650" w:rsidRDefault="00B1797C" w:rsidP="00AA423C">
            <w:pPr>
              <w:jc w:val="both"/>
              <w:rPr>
                <w:lang w:val="uk-UA"/>
              </w:rPr>
            </w:pPr>
            <w:r>
              <w:rPr>
                <w:lang w:val="uk-UA"/>
              </w:rPr>
              <w:t>4.07</w:t>
            </w:r>
          </w:p>
        </w:tc>
        <w:tc>
          <w:tcPr>
            <w:tcW w:w="5154" w:type="dxa"/>
          </w:tcPr>
          <w:p w:rsidR="00B1797C" w:rsidRPr="00C322BD" w:rsidRDefault="00B1797C" w:rsidP="00AA423C">
            <w:pPr>
              <w:jc w:val="both"/>
              <w:rPr>
                <w:lang w:val="uk-UA"/>
              </w:rPr>
            </w:pPr>
            <w:r>
              <w:rPr>
                <w:lang w:val="uk-UA"/>
              </w:rPr>
              <w:t>Оприбутковано матеріали</w:t>
            </w:r>
          </w:p>
        </w:tc>
        <w:tc>
          <w:tcPr>
            <w:tcW w:w="1224" w:type="dxa"/>
          </w:tcPr>
          <w:p w:rsidR="00B1797C" w:rsidRPr="00C322BD" w:rsidRDefault="00B1797C" w:rsidP="00AA423C">
            <w:pPr>
              <w:jc w:val="both"/>
              <w:rPr>
                <w:lang w:val="uk-UA"/>
              </w:rPr>
            </w:pPr>
            <w:r>
              <w:rPr>
                <w:lang w:val="uk-UA"/>
              </w:rPr>
              <w:t>201</w:t>
            </w:r>
          </w:p>
        </w:tc>
        <w:tc>
          <w:tcPr>
            <w:tcW w:w="1418" w:type="dxa"/>
          </w:tcPr>
          <w:p w:rsidR="00B1797C" w:rsidRPr="00C322BD" w:rsidRDefault="00B1797C" w:rsidP="00AA423C">
            <w:pPr>
              <w:jc w:val="both"/>
              <w:rPr>
                <w:lang w:val="uk-UA"/>
              </w:rPr>
            </w:pPr>
            <w:r>
              <w:rPr>
                <w:lang w:val="uk-UA"/>
              </w:rPr>
              <w:t>632</w:t>
            </w:r>
          </w:p>
        </w:tc>
        <w:tc>
          <w:tcPr>
            <w:tcW w:w="1701" w:type="dxa"/>
          </w:tcPr>
          <w:p w:rsidR="00B1797C" w:rsidRDefault="00B1797C" w:rsidP="00AA423C">
            <w:pPr>
              <w:jc w:val="both"/>
              <w:rPr>
                <w:lang w:val="uk-UA"/>
              </w:rPr>
            </w:pPr>
            <w:r>
              <w:rPr>
                <w:lang w:val="uk-UA"/>
              </w:rPr>
              <w:t>10000</w:t>
            </w:r>
          </w:p>
          <w:p w:rsidR="00B1797C" w:rsidRPr="00C322BD" w:rsidRDefault="00B1797C" w:rsidP="00AA423C">
            <w:pPr>
              <w:jc w:val="both"/>
              <w:rPr>
                <w:lang w:val="uk-UA"/>
              </w:rPr>
            </w:pPr>
            <w:r>
              <w:rPr>
                <w:lang w:val="uk-UA"/>
              </w:rPr>
              <w:t>/</w:t>
            </w:r>
            <w:r>
              <w:rPr>
                <w:lang w:val="en-US"/>
              </w:rPr>
              <w:t>82</w:t>
            </w:r>
            <w:r>
              <w:rPr>
                <w:lang w:val="uk-UA"/>
              </w:rPr>
              <w:t>500</w:t>
            </w:r>
          </w:p>
        </w:tc>
      </w:tr>
      <w:tr w:rsidR="00B1797C" w:rsidRPr="00C322BD" w:rsidTr="00AA423C">
        <w:tc>
          <w:tcPr>
            <w:tcW w:w="852" w:type="dxa"/>
          </w:tcPr>
          <w:p w:rsidR="00B1797C" w:rsidRPr="00C322BD" w:rsidRDefault="00B1797C" w:rsidP="00AA423C">
            <w:pPr>
              <w:jc w:val="both"/>
              <w:rPr>
                <w:lang w:val="uk-UA"/>
              </w:rPr>
            </w:pPr>
          </w:p>
        </w:tc>
        <w:tc>
          <w:tcPr>
            <w:tcW w:w="5154" w:type="dxa"/>
          </w:tcPr>
          <w:p w:rsidR="00B1797C" w:rsidRPr="00C322BD" w:rsidRDefault="00B1797C" w:rsidP="00AA423C">
            <w:pPr>
              <w:jc w:val="both"/>
              <w:rPr>
                <w:lang w:val="uk-UA"/>
              </w:rPr>
            </w:pPr>
            <w:proofErr w:type="spellStart"/>
            <w:r>
              <w:rPr>
                <w:lang w:val="uk-UA"/>
              </w:rPr>
              <w:t>Здійснено взаєморо</w:t>
            </w:r>
            <w:proofErr w:type="spellEnd"/>
            <w:r>
              <w:rPr>
                <w:lang w:val="uk-UA"/>
              </w:rPr>
              <w:t>зрахування заборгованостей</w:t>
            </w:r>
          </w:p>
        </w:tc>
        <w:tc>
          <w:tcPr>
            <w:tcW w:w="1224" w:type="dxa"/>
          </w:tcPr>
          <w:p w:rsidR="00B1797C" w:rsidRPr="00C322BD" w:rsidRDefault="00B1797C" w:rsidP="00AA423C">
            <w:pPr>
              <w:jc w:val="both"/>
              <w:rPr>
                <w:lang w:val="uk-UA"/>
              </w:rPr>
            </w:pPr>
            <w:r>
              <w:rPr>
                <w:lang w:val="uk-UA"/>
              </w:rPr>
              <w:t>632</w:t>
            </w:r>
          </w:p>
        </w:tc>
        <w:tc>
          <w:tcPr>
            <w:tcW w:w="1418" w:type="dxa"/>
          </w:tcPr>
          <w:p w:rsidR="00B1797C" w:rsidRPr="00C322BD" w:rsidRDefault="00B1797C" w:rsidP="00AA423C">
            <w:pPr>
              <w:jc w:val="both"/>
              <w:rPr>
                <w:lang w:val="uk-UA"/>
              </w:rPr>
            </w:pPr>
            <w:r>
              <w:rPr>
                <w:lang w:val="uk-UA"/>
              </w:rPr>
              <w:t>371</w:t>
            </w:r>
          </w:p>
        </w:tc>
        <w:tc>
          <w:tcPr>
            <w:tcW w:w="1701" w:type="dxa"/>
          </w:tcPr>
          <w:p w:rsidR="00B1797C" w:rsidRDefault="00B1797C" w:rsidP="00AA423C">
            <w:pPr>
              <w:jc w:val="both"/>
              <w:rPr>
                <w:lang w:val="uk-UA"/>
              </w:rPr>
            </w:pPr>
            <w:r>
              <w:rPr>
                <w:lang w:val="uk-UA"/>
              </w:rPr>
              <w:t>10000</w:t>
            </w:r>
          </w:p>
          <w:p w:rsidR="00B1797C" w:rsidRPr="00C322BD" w:rsidRDefault="00B1797C" w:rsidP="00AA423C">
            <w:pPr>
              <w:jc w:val="both"/>
              <w:rPr>
                <w:lang w:val="uk-UA"/>
              </w:rPr>
            </w:pPr>
            <w:r>
              <w:rPr>
                <w:lang w:val="uk-UA"/>
              </w:rPr>
              <w:t>/</w:t>
            </w:r>
            <w:r>
              <w:rPr>
                <w:lang w:val="en-US"/>
              </w:rPr>
              <w:t>82</w:t>
            </w:r>
            <w:r>
              <w:rPr>
                <w:lang w:val="uk-UA"/>
              </w:rPr>
              <w:t>500</w:t>
            </w:r>
          </w:p>
        </w:tc>
      </w:tr>
    </w:tbl>
    <w:p w:rsidR="00B1797C" w:rsidRDefault="00B1797C" w:rsidP="00B1797C">
      <w:pPr>
        <w:jc w:val="both"/>
        <w:rPr>
          <w:lang w:val="uk-UA"/>
        </w:rPr>
      </w:pPr>
    </w:p>
    <w:p w:rsidR="00B1797C" w:rsidRPr="006E00D3" w:rsidRDefault="00B1797C" w:rsidP="00B1797C">
      <w:pPr>
        <w:jc w:val="both"/>
        <w:rPr>
          <w:lang w:val="uk-UA"/>
        </w:rPr>
      </w:pPr>
      <w:r>
        <w:rPr>
          <w:lang w:val="uk-UA"/>
        </w:rPr>
        <w:t xml:space="preserve">* - 3.07.2012 матеріали проходять митний контроль. Курс </w:t>
      </w:r>
      <w:r w:rsidRPr="00706650">
        <w:rPr>
          <w:lang w:val="uk-UA"/>
        </w:rPr>
        <w:t>$</w:t>
      </w:r>
      <w:r>
        <w:rPr>
          <w:lang w:val="en-US"/>
        </w:rPr>
        <w:t>USD</w:t>
      </w:r>
      <w:r w:rsidRPr="00706650">
        <w:rPr>
          <w:lang w:val="uk-UA"/>
        </w:rPr>
        <w:t xml:space="preserve"> – </w:t>
      </w:r>
      <w:r>
        <w:rPr>
          <w:lang w:val="uk-UA"/>
        </w:rPr>
        <w:t>8,4 грн. Вартість матеріалів, з якої буде обчислюватися ПДВ = 10000 × 8,4 = 84000 грн.</w:t>
      </w:r>
    </w:p>
    <w:p w:rsidR="00EE227C" w:rsidRDefault="00EE227C" w:rsidP="00EE227C"/>
    <w:p w:rsidR="00AA423C" w:rsidRDefault="00AA423C">
      <w:pPr>
        <w:rPr>
          <w:lang w:val="uk-UA"/>
        </w:rPr>
      </w:pPr>
    </w:p>
    <w:p w:rsidR="00B1797C" w:rsidRDefault="00B1797C">
      <w:pPr>
        <w:rPr>
          <w:lang w:val="uk-UA"/>
        </w:rPr>
      </w:pPr>
    </w:p>
    <w:p w:rsidR="00B1797C" w:rsidRDefault="00B1797C">
      <w:pPr>
        <w:rPr>
          <w:lang w:val="uk-UA"/>
        </w:rPr>
      </w:pPr>
    </w:p>
    <w:p w:rsidR="00B1797C" w:rsidRDefault="00B1797C">
      <w:pPr>
        <w:rPr>
          <w:lang w:val="uk-UA"/>
        </w:rPr>
      </w:pPr>
    </w:p>
    <w:p w:rsidR="00A8341F" w:rsidRPr="00B64FC7" w:rsidRDefault="00A8341F" w:rsidP="00A8341F">
      <w:pPr>
        <w:rPr>
          <w:b/>
          <w:color w:val="FF0000"/>
          <w:sz w:val="36"/>
          <w:szCs w:val="36"/>
          <w:lang w:val="uk-UA"/>
        </w:rPr>
      </w:pPr>
      <w:r w:rsidRPr="00B64FC7">
        <w:rPr>
          <w:b/>
          <w:color w:val="FF0000"/>
          <w:sz w:val="28"/>
          <w:szCs w:val="28"/>
          <w:u w:val="single"/>
          <w:lang w:val="uk-UA"/>
        </w:rPr>
        <w:t>ТЕМА 4</w:t>
      </w:r>
      <w:r w:rsidRPr="00B64FC7">
        <w:rPr>
          <w:b/>
          <w:color w:val="FF0000"/>
          <w:sz w:val="28"/>
          <w:szCs w:val="28"/>
          <w:lang w:val="uk-UA"/>
        </w:rPr>
        <w:t xml:space="preserve">   </w:t>
      </w:r>
      <w:r w:rsidRPr="00B64FC7">
        <w:rPr>
          <w:b/>
          <w:color w:val="FF0000"/>
          <w:sz w:val="36"/>
          <w:szCs w:val="36"/>
          <w:lang w:val="uk-UA"/>
        </w:rPr>
        <w:t>Облік експортних операцій</w:t>
      </w:r>
    </w:p>
    <w:p w:rsidR="00A8341F" w:rsidRPr="00B21471" w:rsidRDefault="00A8341F" w:rsidP="00A8341F">
      <w:pPr>
        <w:rPr>
          <w:b/>
          <w:sz w:val="36"/>
          <w:szCs w:val="36"/>
          <w:lang w:val="uk-UA"/>
        </w:rPr>
      </w:pPr>
    </w:p>
    <w:p w:rsidR="00A8341F" w:rsidRPr="00697FBA" w:rsidRDefault="00A8341F" w:rsidP="00A8341F">
      <w:pPr>
        <w:rPr>
          <w:b/>
          <w:sz w:val="28"/>
          <w:szCs w:val="28"/>
          <w:lang w:val="uk-UA"/>
        </w:rPr>
      </w:pPr>
      <w:r>
        <w:rPr>
          <w:b/>
          <w:noProof/>
          <w:sz w:val="28"/>
          <w:szCs w:val="28"/>
          <w:lang w:eastAsia="ru-RU"/>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48260</wp:posOffset>
                </wp:positionV>
                <wp:extent cx="1714500" cy="342900"/>
                <wp:effectExtent l="5715" t="9525" r="13335" b="9525"/>
                <wp:wrapNone/>
                <wp:docPr id="172" name="Скругленный 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oundRect">
                          <a:avLst>
                            <a:gd name="adj" fmla="val 16667"/>
                          </a:avLst>
                        </a:prstGeom>
                        <a:solidFill>
                          <a:srgbClr val="FFFFFF"/>
                        </a:solidFill>
                        <a:ln w="9525">
                          <a:solidFill>
                            <a:srgbClr val="000000"/>
                          </a:solidFill>
                          <a:round/>
                          <a:headEnd/>
                          <a:tailEnd/>
                        </a:ln>
                      </wps:spPr>
                      <wps:txbx>
                        <w:txbxContent>
                          <w:p w:rsidR="00912880" w:rsidRPr="0019397D" w:rsidRDefault="00912880" w:rsidP="00A8341F">
                            <w:pPr>
                              <w:rPr>
                                <w:b/>
                                <w:sz w:val="28"/>
                                <w:szCs w:val="28"/>
                                <w:lang w:val="uk-UA"/>
                              </w:rPr>
                            </w:pPr>
                            <w:proofErr w:type="spellStart"/>
                            <w:r w:rsidRPr="0019397D">
                              <w:rPr>
                                <w:b/>
                                <w:sz w:val="28"/>
                                <w:szCs w:val="28"/>
                              </w:rPr>
                              <w:t>Експортна</w:t>
                            </w:r>
                            <w:proofErr w:type="spellEnd"/>
                            <w:r w:rsidRPr="0019397D">
                              <w:rPr>
                                <w:b/>
                                <w:sz w:val="28"/>
                                <w:szCs w:val="28"/>
                              </w:rPr>
                              <w:t xml:space="preserve"> ц</w:t>
                            </w:r>
                            <w:proofErr w:type="spellStart"/>
                            <w:r w:rsidRPr="0019397D">
                              <w:rPr>
                                <w:b/>
                                <w:sz w:val="28"/>
                                <w:szCs w:val="28"/>
                                <w:lang w:val="uk-UA"/>
                              </w:rPr>
                              <w:t>іна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2" o:spid="_x0000_s1118" style="position:absolute;margin-left:-9pt;margin-top:3.8pt;width:135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">
                <v:textbox>
                  <w:txbxContent>
                    <w:p w:rsidR="00912880" w:rsidRPr="0019397D" w:rsidRDefault="00912880" w:rsidP="00A8341F">
                      <w:pPr>
                        <w:rPr>
                          <w:b/>
                          <w:sz w:val="28"/>
                          <w:szCs w:val="28"/>
                          <w:lang w:val="uk-UA"/>
                        </w:rPr>
                      </w:pPr>
                      <w:proofErr w:type="spellStart"/>
                      <w:r w:rsidRPr="0019397D">
                        <w:rPr>
                          <w:b/>
                          <w:sz w:val="28"/>
                          <w:szCs w:val="28"/>
                        </w:rPr>
                        <w:t>Експортна</w:t>
                      </w:r>
                      <w:proofErr w:type="spellEnd"/>
                      <w:r w:rsidRPr="0019397D">
                        <w:rPr>
                          <w:b/>
                          <w:sz w:val="28"/>
                          <w:szCs w:val="28"/>
                        </w:rPr>
                        <w:t xml:space="preserve"> ц</w:t>
                      </w:r>
                      <w:proofErr w:type="spellStart"/>
                      <w:r w:rsidRPr="0019397D">
                        <w:rPr>
                          <w:b/>
                          <w:sz w:val="28"/>
                          <w:szCs w:val="28"/>
                          <w:lang w:val="uk-UA"/>
                        </w:rPr>
                        <w:t>іна</w:t>
                      </w:r>
                      <w:proofErr w:type="spellEnd"/>
                    </w:p>
                  </w:txbxContent>
                </v:textbox>
              </v:roundrect>
            </w:pict>
          </mc:Fallback>
        </mc:AlternateContent>
      </w:r>
      <w:r>
        <w:rPr>
          <w:noProof/>
          <w:sz w:val="24"/>
          <w:szCs w:val="24"/>
          <w:lang w:eastAsia="ru-RU"/>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162560</wp:posOffset>
                </wp:positionV>
                <wp:extent cx="0" cy="8229600"/>
                <wp:effectExtent l="5715" t="9525" r="13335" b="9525"/>
                <wp:wrapNone/>
                <wp:docPr id="17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1"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8pt" to="-9pt,6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"/>
            </w:pict>
          </mc:Fallback>
        </mc:AlternateContent>
      </w:r>
    </w:p>
    <w:p w:rsidR="00A8341F" w:rsidRDefault="00A8341F" w:rsidP="00A8341F">
      <w:pPr>
        <w:jc w:val="both"/>
        <w:rPr>
          <w:lang w:val="uk-UA"/>
        </w:rPr>
      </w:pPr>
      <w:r>
        <w:rPr>
          <w:noProof/>
          <w:lang w:eastAsia="ru-RU"/>
        </w:rPr>
        <mc:AlternateContent>
          <mc:Choice Requires="wps">
            <w:drawing>
              <wp:anchor distT="0" distB="0" distL="114300" distR="114300" simplePos="0" relativeHeight="251790336" behindDoc="0" locked="0" layoutInCell="1" allowOverlap="1" wp14:anchorId="3787F7A0" wp14:editId="76338512">
                <wp:simplePos x="0" y="0"/>
                <wp:positionH relativeFrom="column">
                  <wp:posOffset>198755</wp:posOffset>
                </wp:positionH>
                <wp:positionV relativeFrom="paragraph">
                  <wp:posOffset>299720</wp:posOffset>
                </wp:positionV>
                <wp:extent cx="1209675" cy="1371600"/>
                <wp:effectExtent l="0" t="4762" r="23812" b="23813"/>
                <wp:wrapNone/>
                <wp:docPr id="165" name="Скругленный прямоугольник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09675" cy="1371600"/>
                        </a:xfrm>
                        <a:prstGeom prst="roundRect">
                          <a:avLst>
                            <a:gd name="adj" fmla="val 16667"/>
                          </a:avLst>
                        </a:prstGeom>
                        <a:solidFill>
                          <a:srgbClr val="FFFFFF"/>
                        </a:solidFill>
                        <a:ln w="9525">
                          <a:solidFill>
                            <a:srgbClr val="000000"/>
                          </a:solidFill>
                          <a:round/>
                          <a:headEnd/>
                          <a:tailEnd/>
                        </a:ln>
                      </wps:spPr>
                      <wps:txbx>
                        <w:txbxContent>
                          <w:p w:rsidR="00912880" w:rsidRPr="0019397D" w:rsidRDefault="00912880" w:rsidP="00A8341F">
                            <w:pPr>
                              <w:jc w:val="center"/>
                              <w:rPr>
                                <w:sz w:val="28"/>
                                <w:szCs w:val="28"/>
                                <w:lang w:val="uk-UA"/>
                              </w:rPr>
                            </w:pPr>
                            <w:r w:rsidRPr="0019397D">
                              <w:rPr>
                                <w:sz w:val="28"/>
                                <w:szCs w:val="28"/>
                                <w:lang w:val="uk-UA"/>
                              </w:rPr>
                              <w:t>Витрати виробника</w:t>
                            </w:r>
                          </w:p>
                          <w:p w:rsidR="00912880" w:rsidRPr="0019397D" w:rsidRDefault="00912880" w:rsidP="00A8341F">
                            <w:pPr>
                              <w:jc w:val="center"/>
                              <w:rPr>
                                <w:sz w:val="28"/>
                                <w:szCs w:val="28"/>
                                <w:lang w:val="uk-UA"/>
                              </w:rPr>
                            </w:pPr>
                            <w:r w:rsidRPr="0019397D">
                              <w:rPr>
                                <w:sz w:val="28"/>
                                <w:szCs w:val="28"/>
                                <w:lang w:val="uk-UA"/>
                              </w:rPr>
                              <w:t>товару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5" o:spid="_x0000_s1119" style="position:absolute;left:0;text-align:left;margin-left:15.65pt;margin-top:23.6pt;width:95.25pt;height:108pt;rotation:-9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">
                <v:textbox>
                  <w:txbxContent>
                    <w:p w:rsidR="00912880" w:rsidRPr="0019397D" w:rsidRDefault="00912880" w:rsidP="00A8341F">
                      <w:pPr>
                        <w:jc w:val="center"/>
                        <w:rPr>
                          <w:sz w:val="28"/>
                          <w:szCs w:val="28"/>
                          <w:lang w:val="uk-UA"/>
                        </w:rPr>
                      </w:pPr>
                      <w:r w:rsidRPr="0019397D">
                        <w:rPr>
                          <w:sz w:val="28"/>
                          <w:szCs w:val="28"/>
                          <w:lang w:val="uk-UA"/>
                        </w:rPr>
                        <w:t>Витрати виробника</w:t>
                      </w:r>
                    </w:p>
                    <w:p w:rsidR="00912880" w:rsidRPr="0019397D" w:rsidRDefault="00912880" w:rsidP="00A8341F">
                      <w:pPr>
                        <w:jc w:val="center"/>
                        <w:rPr>
                          <w:sz w:val="28"/>
                          <w:szCs w:val="28"/>
                          <w:lang w:val="uk-UA"/>
                        </w:rPr>
                      </w:pPr>
                      <w:r w:rsidRPr="0019397D">
                        <w:rPr>
                          <w:sz w:val="28"/>
                          <w:szCs w:val="28"/>
                          <w:lang w:val="uk-UA"/>
                        </w:rPr>
                        <w:t>товару</w:t>
                      </w:r>
                    </w:p>
                  </w:txbxContent>
                </v:textbox>
              </v:roundrect>
            </w:pict>
          </mc:Fallback>
        </mc:AlternateContent>
      </w:r>
      <w:r>
        <w:rPr>
          <w:noProof/>
          <w:lang w:eastAsia="ru-RU"/>
        </w:rPr>
        <mc:AlternateContent>
          <mc:Choice Requires="wps">
            <w:drawing>
              <wp:anchor distT="0" distB="0" distL="114300" distR="114300" simplePos="0" relativeHeight="251796480" behindDoc="0" locked="0" layoutInCell="1" allowOverlap="1" wp14:anchorId="3184FC79" wp14:editId="55D68E3D">
                <wp:simplePos x="0" y="0"/>
                <wp:positionH relativeFrom="column">
                  <wp:posOffset>-114300</wp:posOffset>
                </wp:positionH>
                <wp:positionV relativeFrom="paragraph">
                  <wp:posOffset>6633210</wp:posOffset>
                </wp:positionV>
                <wp:extent cx="228600" cy="0"/>
                <wp:effectExtent l="5715" t="57150" r="22860" b="57150"/>
                <wp:wrapNone/>
                <wp:docPr id="170" name="Прямая соединительная линия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0"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2.3pt" to="9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">
                <v:stroke endarrow="block"/>
              </v:line>
            </w:pict>
          </mc:Fallback>
        </mc:AlternateContent>
      </w:r>
      <w:r>
        <w:rPr>
          <w:noProof/>
          <w:lang w:eastAsia="ru-RU"/>
        </w:rPr>
        <mc:AlternateContent>
          <mc:Choice Requires="wps">
            <w:drawing>
              <wp:anchor distT="0" distB="0" distL="114300" distR="114300" simplePos="0" relativeHeight="251795456" behindDoc="0" locked="0" layoutInCell="1" allowOverlap="1" wp14:anchorId="231BA3A9" wp14:editId="76625AA4">
                <wp:simplePos x="0" y="0"/>
                <wp:positionH relativeFrom="column">
                  <wp:posOffset>-114300</wp:posOffset>
                </wp:positionH>
                <wp:positionV relativeFrom="paragraph">
                  <wp:posOffset>7090410</wp:posOffset>
                </wp:positionV>
                <wp:extent cx="0" cy="0"/>
                <wp:effectExtent l="5715" t="57150" r="22860" b="57150"/>
                <wp:wrapNone/>
                <wp:docPr id="169" name="Прямая соединительная линия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9"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58.3pt" to="-9pt,5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">
                <v:stroke endarrow="block"/>
              </v:line>
            </w:pict>
          </mc:Fallback>
        </mc:AlternateContent>
      </w:r>
      <w:r>
        <w:rPr>
          <w:noProof/>
          <w:lang w:eastAsia="ru-RU"/>
        </w:rPr>
        <mc:AlternateContent>
          <mc:Choice Requires="wps">
            <w:drawing>
              <wp:anchor distT="0" distB="0" distL="114300" distR="114300" simplePos="0" relativeHeight="251793408" behindDoc="0" locked="0" layoutInCell="1" allowOverlap="1" wp14:anchorId="363C3406" wp14:editId="3EA499FB">
                <wp:simplePos x="0" y="0"/>
                <wp:positionH relativeFrom="column">
                  <wp:posOffset>-114300</wp:posOffset>
                </wp:positionH>
                <wp:positionV relativeFrom="paragraph">
                  <wp:posOffset>5261610</wp:posOffset>
                </wp:positionV>
                <wp:extent cx="228600" cy="0"/>
                <wp:effectExtent l="5715" t="57150" r="22860" b="57150"/>
                <wp:wrapNone/>
                <wp:docPr id="168"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8"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14.3pt" to="9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QvYwIAAH0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">
                <v:stroke endarrow="block"/>
              </v:line>
            </w:pict>
          </mc:Fallback>
        </mc:AlternateContent>
      </w:r>
      <w:r>
        <w:rPr>
          <w:noProof/>
          <w:lang w:eastAsia="ru-RU"/>
        </w:rPr>
        <mc:AlternateContent>
          <mc:Choice Requires="wps">
            <w:drawing>
              <wp:anchor distT="0" distB="0" distL="114300" distR="114300" simplePos="0" relativeHeight="251791360" behindDoc="0" locked="0" layoutInCell="1" allowOverlap="1" wp14:anchorId="4BB3F6D1" wp14:editId="52109873">
                <wp:simplePos x="0" y="0"/>
                <wp:positionH relativeFrom="column">
                  <wp:posOffset>-114300</wp:posOffset>
                </wp:positionH>
                <wp:positionV relativeFrom="paragraph">
                  <wp:posOffset>2861310</wp:posOffset>
                </wp:positionV>
                <wp:extent cx="228600" cy="0"/>
                <wp:effectExtent l="5715" t="57150" r="22860" b="57150"/>
                <wp:wrapNone/>
                <wp:docPr id="167" name="Прямая соединительная линия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7"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5.3pt" to="9pt,2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789312" behindDoc="0" locked="0" layoutInCell="1" allowOverlap="1" wp14:anchorId="61B55C86" wp14:editId="05AB7E57">
                <wp:simplePos x="0" y="0"/>
                <wp:positionH relativeFrom="column">
                  <wp:posOffset>-114300</wp:posOffset>
                </wp:positionH>
                <wp:positionV relativeFrom="paragraph">
                  <wp:posOffset>803910</wp:posOffset>
                </wp:positionV>
                <wp:extent cx="228600" cy="0"/>
                <wp:effectExtent l="5715" t="57150" r="22860" b="57150"/>
                <wp:wrapNone/>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6"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3.3pt" to="9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KpYwIAAH0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">
                <v:stroke endarrow="block"/>
              </v:line>
            </w:pict>
          </mc:Fallback>
        </mc:AlternateContent>
      </w:r>
    </w:p>
    <w:p w:rsidR="00A8341F" w:rsidRPr="0019397D" w:rsidRDefault="00A8341F" w:rsidP="00A8341F">
      <w:pPr>
        <w:rPr>
          <w:lang w:val="uk-UA"/>
        </w:rPr>
      </w:pPr>
    </w:p>
    <w:p w:rsidR="00A8341F" w:rsidRDefault="00A8341F" w:rsidP="00A8341F">
      <w:pPr>
        <w:numPr>
          <w:ilvl w:val="0"/>
          <w:numId w:val="5"/>
        </w:numPr>
        <w:tabs>
          <w:tab w:val="left" w:pos="2625"/>
        </w:tabs>
        <w:spacing w:after="0" w:line="240" w:lineRule="auto"/>
        <w:rPr>
          <w:lang w:val="uk-UA"/>
        </w:rPr>
      </w:pPr>
      <w:r>
        <w:rPr>
          <w:lang w:val="uk-UA"/>
        </w:rPr>
        <w:t xml:space="preserve">собівартість продукції (вартість матеріалів, амортизація основного капіталу, оплата робочої сили, накладні витрати, </w:t>
      </w:r>
      <w:proofErr w:type="spellStart"/>
      <w:r>
        <w:rPr>
          <w:lang w:val="uk-UA"/>
        </w:rPr>
        <w:t>витрати</w:t>
      </w:r>
      <w:proofErr w:type="spellEnd"/>
      <w:r>
        <w:rPr>
          <w:lang w:val="uk-UA"/>
        </w:rPr>
        <w:t xml:space="preserve"> на управління, інші витрати на одиницю товару);</w:t>
      </w:r>
    </w:p>
    <w:p w:rsidR="00A8341F" w:rsidRDefault="00A8341F" w:rsidP="00A8341F">
      <w:pPr>
        <w:numPr>
          <w:ilvl w:val="0"/>
          <w:numId w:val="5"/>
        </w:numPr>
        <w:tabs>
          <w:tab w:val="left" w:pos="2625"/>
        </w:tabs>
        <w:spacing w:after="0" w:line="240" w:lineRule="auto"/>
        <w:rPr>
          <w:lang w:val="uk-UA"/>
        </w:rPr>
      </w:pPr>
      <w:r>
        <w:rPr>
          <w:lang w:val="uk-UA"/>
        </w:rPr>
        <w:t>витрати на пакування та маркірування товару;</w:t>
      </w:r>
    </w:p>
    <w:p w:rsidR="00A8341F" w:rsidRDefault="00A8341F" w:rsidP="00A8341F">
      <w:pPr>
        <w:numPr>
          <w:ilvl w:val="0"/>
          <w:numId w:val="5"/>
        </w:numPr>
        <w:tabs>
          <w:tab w:val="left" w:pos="2625"/>
        </w:tabs>
        <w:spacing w:after="0" w:line="240" w:lineRule="auto"/>
        <w:rPr>
          <w:lang w:val="uk-UA"/>
        </w:rPr>
      </w:pPr>
      <w:r>
        <w:rPr>
          <w:lang w:val="uk-UA"/>
        </w:rPr>
        <w:t>прибуток</w:t>
      </w:r>
    </w:p>
    <w:p w:rsidR="00A8341F" w:rsidRDefault="00A8341F" w:rsidP="00A8341F">
      <w:pPr>
        <w:tabs>
          <w:tab w:val="left" w:pos="2955"/>
        </w:tabs>
        <w:rPr>
          <w:lang w:val="uk-UA"/>
        </w:rPr>
      </w:pPr>
      <w:r>
        <w:rPr>
          <w:lang w:val="uk-UA"/>
        </w:rPr>
        <w:tab/>
      </w:r>
    </w:p>
    <w:p w:rsidR="00A8341F" w:rsidRDefault="00A8341F" w:rsidP="00A8341F">
      <w:pPr>
        <w:numPr>
          <w:ilvl w:val="0"/>
          <w:numId w:val="5"/>
        </w:numPr>
        <w:tabs>
          <w:tab w:val="left" w:pos="2955"/>
        </w:tabs>
        <w:spacing w:after="0" w:line="240" w:lineRule="auto"/>
        <w:rPr>
          <w:lang w:val="uk-UA"/>
        </w:rPr>
      </w:pPr>
      <w:r>
        <w:rPr>
          <w:noProof/>
          <w:lang w:eastAsia="ru-RU"/>
        </w:rPr>
        <mc:AlternateContent>
          <mc:Choice Requires="wps">
            <w:drawing>
              <wp:anchor distT="0" distB="0" distL="114300" distR="114300" simplePos="0" relativeHeight="251792384" behindDoc="0" locked="0" layoutInCell="1" allowOverlap="1">
                <wp:simplePos x="0" y="0"/>
                <wp:positionH relativeFrom="column">
                  <wp:posOffset>118110</wp:posOffset>
                </wp:positionH>
                <wp:positionV relativeFrom="paragraph">
                  <wp:posOffset>24130</wp:posOffset>
                </wp:positionV>
                <wp:extent cx="1257300" cy="2314575"/>
                <wp:effectExtent l="0" t="0" r="19050" b="28575"/>
                <wp:wrapNone/>
                <wp:docPr id="164" name="Скругленный прямоугольник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314575"/>
                        </a:xfrm>
                        <a:prstGeom prst="roundRect">
                          <a:avLst>
                            <a:gd name="adj" fmla="val 16667"/>
                          </a:avLst>
                        </a:prstGeom>
                        <a:solidFill>
                          <a:srgbClr val="FFFFFF"/>
                        </a:solidFill>
                        <a:ln w="9525">
                          <a:solidFill>
                            <a:srgbClr val="000000"/>
                          </a:solidFill>
                          <a:round/>
                          <a:headEnd/>
                          <a:tailEnd/>
                        </a:ln>
                      </wps:spPr>
                      <wps:txbx>
                        <w:txbxContent>
                          <w:p w:rsidR="00912880" w:rsidRDefault="00912880" w:rsidP="00A8341F">
                            <w:pPr>
                              <w:rPr>
                                <w:sz w:val="28"/>
                                <w:szCs w:val="28"/>
                                <w:lang w:val="uk-UA"/>
                              </w:rPr>
                            </w:pPr>
                          </w:p>
                          <w:p w:rsidR="00912880" w:rsidRPr="0019397D" w:rsidRDefault="00912880" w:rsidP="00A8341F">
                            <w:pPr>
                              <w:jc w:val="center"/>
                              <w:rPr>
                                <w:sz w:val="28"/>
                                <w:szCs w:val="28"/>
                                <w:lang w:val="uk-UA"/>
                              </w:rPr>
                            </w:pPr>
                            <w:r w:rsidRPr="0019397D">
                              <w:rPr>
                                <w:sz w:val="28"/>
                                <w:szCs w:val="28"/>
                                <w:lang w:val="uk-UA"/>
                              </w:rPr>
                              <w:t>Витрати в країні</w:t>
                            </w:r>
                          </w:p>
                          <w:p w:rsidR="00912880" w:rsidRPr="0019397D" w:rsidRDefault="00912880" w:rsidP="00A8341F">
                            <w:pPr>
                              <w:jc w:val="center"/>
                              <w:rPr>
                                <w:sz w:val="28"/>
                                <w:szCs w:val="28"/>
                                <w:lang w:val="uk-UA"/>
                              </w:rPr>
                            </w:pPr>
                            <w:r w:rsidRPr="0019397D">
                              <w:rPr>
                                <w:sz w:val="28"/>
                                <w:szCs w:val="28"/>
                                <w:lang w:val="uk-UA"/>
                              </w:rPr>
                              <w:t>експортера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4" o:spid="_x0000_s1120" style="position:absolute;left:0;text-align:left;margin-left:9.3pt;margin-top:1.9pt;width:99pt;height:182.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">
                <v:textbox>
                  <w:txbxContent>
                    <w:p w:rsidR="00912880" w:rsidRDefault="00912880" w:rsidP="00A8341F">
                      <w:pPr>
                        <w:rPr>
                          <w:sz w:val="28"/>
                          <w:szCs w:val="28"/>
                          <w:lang w:val="uk-UA"/>
                        </w:rPr>
                      </w:pPr>
                    </w:p>
                    <w:p w:rsidR="00912880" w:rsidRPr="0019397D" w:rsidRDefault="00912880" w:rsidP="00A8341F">
                      <w:pPr>
                        <w:jc w:val="center"/>
                        <w:rPr>
                          <w:sz w:val="28"/>
                          <w:szCs w:val="28"/>
                          <w:lang w:val="uk-UA"/>
                        </w:rPr>
                      </w:pPr>
                      <w:r w:rsidRPr="0019397D">
                        <w:rPr>
                          <w:sz w:val="28"/>
                          <w:szCs w:val="28"/>
                          <w:lang w:val="uk-UA"/>
                        </w:rPr>
                        <w:t>Витрати в країні</w:t>
                      </w:r>
                    </w:p>
                    <w:p w:rsidR="00912880" w:rsidRPr="0019397D" w:rsidRDefault="00912880" w:rsidP="00A8341F">
                      <w:pPr>
                        <w:jc w:val="center"/>
                        <w:rPr>
                          <w:sz w:val="28"/>
                          <w:szCs w:val="28"/>
                          <w:lang w:val="uk-UA"/>
                        </w:rPr>
                      </w:pPr>
                      <w:r w:rsidRPr="0019397D">
                        <w:rPr>
                          <w:sz w:val="28"/>
                          <w:szCs w:val="28"/>
                          <w:lang w:val="uk-UA"/>
                        </w:rPr>
                        <w:t>експортера</w:t>
                      </w:r>
                    </w:p>
                  </w:txbxContent>
                </v:textbox>
              </v:roundrect>
            </w:pict>
          </mc:Fallback>
        </mc:AlternateContent>
      </w:r>
      <w:r>
        <w:rPr>
          <w:lang w:val="uk-UA"/>
        </w:rPr>
        <w:t>навантаження товару на складі продавця;</w:t>
      </w:r>
    </w:p>
    <w:p w:rsidR="00A8341F" w:rsidRDefault="00A8341F" w:rsidP="00A8341F">
      <w:pPr>
        <w:numPr>
          <w:ilvl w:val="0"/>
          <w:numId w:val="5"/>
        </w:numPr>
        <w:tabs>
          <w:tab w:val="left" w:pos="2955"/>
        </w:tabs>
        <w:spacing w:after="0" w:line="240" w:lineRule="auto"/>
        <w:rPr>
          <w:lang w:val="uk-UA"/>
        </w:rPr>
      </w:pPr>
      <w:r>
        <w:rPr>
          <w:lang w:val="uk-UA"/>
        </w:rPr>
        <w:t>перевезення товару зі складу продавця до основного транспорту перевезення (залізничної станції, порту);</w:t>
      </w:r>
    </w:p>
    <w:p w:rsidR="00A8341F" w:rsidRDefault="00A8341F" w:rsidP="00A8341F">
      <w:pPr>
        <w:numPr>
          <w:ilvl w:val="0"/>
          <w:numId w:val="5"/>
        </w:numPr>
        <w:tabs>
          <w:tab w:val="left" w:pos="2955"/>
        </w:tabs>
        <w:spacing w:after="0" w:line="240" w:lineRule="auto"/>
        <w:rPr>
          <w:lang w:val="uk-UA"/>
        </w:rPr>
      </w:pPr>
      <w:r>
        <w:rPr>
          <w:lang w:val="uk-UA"/>
        </w:rPr>
        <w:t>розвантаження товару (на залізничній станції, в порту);</w:t>
      </w:r>
    </w:p>
    <w:p w:rsidR="00A8341F" w:rsidRDefault="00A8341F" w:rsidP="00A8341F">
      <w:pPr>
        <w:numPr>
          <w:ilvl w:val="0"/>
          <w:numId w:val="5"/>
        </w:numPr>
        <w:tabs>
          <w:tab w:val="left" w:pos="2955"/>
        </w:tabs>
        <w:spacing w:after="0" w:line="240" w:lineRule="auto"/>
        <w:rPr>
          <w:lang w:val="uk-UA"/>
        </w:rPr>
      </w:pPr>
      <w:r>
        <w:rPr>
          <w:lang w:val="uk-UA"/>
        </w:rPr>
        <w:t>складування товарів в пункті перевалки вантажів (на залізничній станції, в порту);</w:t>
      </w:r>
    </w:p>
    <w:p w:rsidR="00A8341F" w:rsidRDefault="00A8341F" w:rsidP="00A8341F">
      <w:pPr>
        <w:numPr>
          <w:ilvl w:val="0"/>
          <w:numId w:val="5"/>
        </w:numPr>
        <w:tabs>
          <w:tab w:val="left" w:pos="2955"/>
        </w:tabs>
        <w:spacing w:after="0" w:line="240" w:lineRule="auto"/>
        <w:rPr>
          <w:lang w:val="uk-UA"/>
        </w:rPr>
      </w:pPr>
      <w:r>
        <w:rPr>
          <w:lang w:val="uk-UA"/>
        </w:rPr>
        <w:t>навантаження товарів на основний транспорт (судно, у вагон, автомашину на пункті перетину кордону);</w:t>
      </w:r>
    </w:p>
    <w:p w:rsidR="00A8341F" w:rsidRDefault="00A8341F" w:rsidP="00A8341F">
      <w:pPr>
        <w:numPr>
          <w:ilvl w:val="0"/>
          <w:numId w:val="5"/>
        </w:numPr>
        <w:tabs>
          <w:tab w:val="left" w:pos="2955"/>
        </w:tabs>
        <w:spacing w:after="0" w:line="240" w:lineRule="auto"/>
        <w:rPr>
          <w:lang w:val="uk-UA"/>
        </w:rPr>
      </w:pPr>
      <w:r>
        <w:rPr>
          <w:lang w:val="uk-UA"/>
        </w:rPr>
        <w:t>перевезення товару до кордону експортера;</w:t>
      </w:r>
    </w:p>
    <w:p w:rsidR="00A8341F" w:rsidRDefault="00A8341F" w:rsidP="00A8341F">
      <w:pPr>
        <w:numPr>
          <w:ilvl w:val="0"/>
          <w:numId w:val="5"/>
        </w:numPr>
        <w:tabs>
          <w:tab w:val="left" w:pos="2955"/>
        </w:tabs>
        <w:spacing w:after="0" w:line="240" w:lineRule="auto"/>
        <w:rPr>
          <w:lang w:val="uk-UA"/>
        </w:rPr>
      </w:pPr>
      <w:r>
        <w:rPr>
          <w:lang w:val="uk-UA"/>
        </w:rPr>
        <w:t xml:space="preserve">страхування товару до кордону експортера (приймається сторонами самостійно, крім </w:t>
      </w:r>
      <w:r>
        <w:t>С</w:t>
      </w:r>
      <w:r>
        <w:rPr>
          <w:lang w:val="en-US"/>
        </w:rPr>
        <w:t>IF</w:t>
      </w:r>
      <w:r w:rsidRPr="009C302D">
        <w:t xml:space="preserve">, </w:t>
      </w:r>
      <w:r>
        <w:rPr>
          <w:lang w:val="en-US"/>
        </w:rPr>
        <w:t>CIP</w:t>
      </w:r>
      <w:r w:rsidRPr="009C302D">
        <w:t>)</w:t>
      </w:r>
      <w:r>
        <w:rPr>
          <w:lang w:val="uk-UA"/>
        </w:rPr>
        <w:t>;</w:t>
      </w:r>
    </w:p>
    <w:p w:rsidR="00A8341F" w:rsidRDefault="00A8341F" w:rsidP="00A8341F">
      <w:pPr>
        <w:numPr>
          <w:ilvl w:val="0"/>
          <w:numId w:val="5"/>
        </w:numPr>
        <w:tabs>
          <w:tab w:val="left" w:pos="2955"/>
        </w:tabs>
        <w:spacing w:after="0" w:line="240" w:lineRule="auto"/>
        <w:rPr>
          <w:lang w:val="uk-UA"/>
        </w:rPr>
      </w:pPr>
      <w:r>
        <w:rPr>
          <w:lang w:val="uk-UA"/>
        </w:rPr>
        <w:t>інші витрати в країні експортера (комісійна винагорода посереднику, реклама, просування товару);</w:t>
      </w:r>
    </w:p>
    <w:p w:rsidR="00A8341F" w:rsidRDefault="00A8341F" w:rsidP="00A8341F">
      <w:pPr>
        <w:numPr>
          <w:ilvl w:val="0"/>
          <w:numId w:val="5"/>
        </w:numPr>
        <w:tabs>
          <w:tab w:val="left" w:pos="2955"/>
        </w:tabs>
        <w:spacing w:after="0" w:line="240" w:lineRule="auto"/>
        <w:rPr>
          <w:lang w:val="uk-UA"/>
        </w:rPr>
      </w:pPr>
      <w:r>
        <w:rPr>
          <w:lang w:val="uk-UA"/>
        </w:rPr>
        <w:t>експортні формальності (митне оформлення, експортне мито, сертифікат походження товару, сертифікат якості, ліцензія);</w:t>
      </w:r>
    </w:p>
    <w:p w:rsidR="00A8341F" w:rsidRDefault="00A8341F" w:rsidP="00A8341F">
      <w:pPr>
        <w:numPr>
          <w:ilvl w:val="0"/>
          <w:numId w:val="5"/>
        </w:numPr>
        <w:tabs>
          <w:tab w:val="left" w:pos="2955"/>
        </w:tabs>
        <w:spacing w:after="0" w:line="240" w:lineRule="auto"/>
        <w:rPr>
          <w:lang w:val="uk-UA"/>
        </w:rPr>
      </w:pPr>
      <w:r>
        <w:rPr>
          <w:lang w:val="uk-UA"/>
        </w:rPr>
        <w:t>перевезення товару до кордону імпортера</w:t>
      </w:r>
    </w:p>
    <w:p w:rsidR="00A8341F" w:rsidRDefault="00A8341F" w:rsidP="00A8341F">
      <w:pPr>
        <w:tabs>
          <w:tab w:val="left" w:pos="2955"/>
        </w:tabs>
        <w:rPr>
          <w:lang w:val="uk-UA"/>
        </w:rPr>
      </w:pPr>
      <w:r>
        <w:rPr>
          <w:noProof/>
          <w:lang w:eastAsia="ru-RU"/>
        </w:rPr>
        <mc:AlternateContent>
          <mc:Choice Requires="wps">
            <w:drawing>
              <wp:anchor distT="0" distB="0" distL="114300" distR="114300" simplePos="0" relativeHeight="251794432" behindDoc="0" locked="0" layoutInCell="1" allowOverlap="1" wp14:anchorId="01A9E244" wp14:editId="6D59FEED">
                <wp:simplePos x="0" y="0"/>
                <wp:positionH relativeFrom="column">
                  <wp:posOffset>109220</wp:posOffset>
                </wp:positionH>
                <wp:positionV relativeFrom="paragraph">
                  <wp:posOffset>194945</wp:posOffset>
                </wp:positionV>
                <wp:extent cx="1257300" cy="1028700"/>
                <wp:effectExtent l="0" t="0" r="19050" b="19050"/>
                <wp:wrapNone/>
                <wp:docPr id="163" name="Скругленный 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roundRect">
                          <a:avLst>
                            <a:gd name="adj" fmla="val 16667"/>
                          </a:avLst>
                        </a:prstGeom>
                        <a:solidFill>
                          <a:srgbClr val="FFFFFF"/>
                        </a:solidFill>
                        <a:ln w="9525">
                          <a:solidFill>
                            <a:srgbClr val="000000"/>
                          </a:solidFill>
                          <a:round/>
                          <a:headEnd/>
                          <a:tailEnd/>
                        </a:ln>
                      </wps:spPr>
                      <wps:txbx>
                        <w:txbxContent>
                          <w:p w:rsidR="00912880" w:rsidRPr="0019397D" w:rsidRDefault="00912880" w:rsidP="00A8341F">
                            <w:pPr>
                              <w:rPr>
                                <w:sz w:val="28"/>
                                <w:szCs w:val="28"/>
                                <w:lang w:val="uk-UA"/>
                              </w:rPr>
                            </w:pPr>
                            <w:r w:rsidRPr="0019397D">
                              <w:rPr>
                                <w:sz w:val="28"/>
                                <w:szCs w:val="28"/>
                                <w:lang w:val="uk-UA"/>
                              </w:rPr>
                              <w:t>Витрати на основне перевезенн</w:t>
                            </w:r>
                            <w:r>
                              <w:rPr>
                                <w:sz w:val="28"/>
                                <w:szCs w:val="28"/>
                                <w:lang w:val="uk-UA"/>
                              </w:rPr>
                              <w:t>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3" o:spid="_x0000_s1121" style="position:absolute;margin-left:8.6pt;margin-top:15.35pt;width:99pt;height:8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">
                <v:textbox>
                  <w:txbxContent>
                    <w:p w:rsidR="00912880" w:rsidRPr="0019397D" w:rsidRDefault="00912880" w:rsidP="00A8341F">
                      <w:pPr>
                        <w:rPr>
                          <w:sz w:val="28"/>
                          <w:szCs w:val="28"/>
                          <w:lang w:val="uk-UA"/>
                        </w:rPr>
                      </w:pPr>
                      <w:r w:rsidRPr="0019397D">
                        <w:rPr>
                          <w:sz w:val="28"/>
                          <w:szCs w:val="28"/>
                          <w:lang w:val="uk-UA"/>
                        </w:rPr>
                        <w:t>Витрати на основне перевезенн</w:t>
                      </w:r>
                      <w:r>
                        <w:rPr>
                          <w:sz w:val="28"/>
                          <w:szCs w:val="28"/>
                          <w:lang w:val="uk-UA"/>
                        </w:rPr>
                        <w:t>я</w:t>
                      </w:r>
                    </w:p>
                  </w:txbxContent>
                </v:textbox>
              </v:roundrect>
            </w:pict>
          </mc:Fallback>
        </mc:AlternateContent>
      </w:r>
    </w:p>
    <w:p w:rsidR="00A8341F" w:rsidRDefault="00A8341F" w:rsidP="00A8341F">
      <w:pPr>
        <w:numPr>
          <w:ilvl w:val="0"/>
          <w:numId w:val="5"/>
        </w:numPr>
        <w:tabs>
          <w:tab w:val="left" w:pos="2925"/>
        </w:tabs>
        <w:spacing w:after="0" w:line="240" w:lineRule="auto"/>
        <w:rPr>
          <w:lang w:val="uk-UA"/>
        </w:rPr>
      </w:pPr>
      <w:r>
        <w:rPr>
          <w:lang w:val="uk-UA"/>
        </w:rPr>
        <w:t>транспортування товару від пункту перевалки в країні експортера до пункту перевалки в країні імпортера (фрахт);</w:t>
      </w:r>
    </w:p>
    <w:p w:rsidR="00A8341F" w:rsidRDefault="00A8341F" w:rsidP="00A8341F">
      <w:pPr>
        <w:numPr>
          <w:ilvl w:val="0"/>
          <w:numId w:val="5"/>
        </w:numPr>
        <w:tabs>
          <w:tab w:val="left" w:pos="2925"/>
        </w:tabs>
        <w:spacing w:after="0" w:line="240" w:lineRule="auto"/>
        <w:rPr>
          <w:lang w:val="uk-UA"/>
        </w:rPr>
      </w:pPr>
      <w:r>
        <w:rPr>
          <w:lang w:val="uk-UA"/>
        </w:rPr>
        <w:t xml:space="preserve">страхування товару від пункту перевалки в країні експортера до пункту перевалки в країні імпортера (приймається сторонами самостійно, крім </w:t>
      </w:r>
      <w:r>
        <w:t>С</w:t>
      </w:r>
      <w:r>
        <w:rPr>
          <w:lang w:val="en-US"/>
        </w:rPr>
        <w:t>IF</w:t>
      </w:r>
      <w:r w:rsidRPr="009C302D">
        <w:t xml:space="preserve">, </w:t>
      </w:r>
      <w:r>
        <w:rPr>
          <w:lang w:val="en-US"/>
        </w:rPr>
        <w:t>CIP</w:t>
      </w:r>
      <w:r>
        <w:rPr>
          <w:lang w:val="uk-UA"/>
        </w:rPr>
        <w:t>)</w:t>
      </w:r>
    </w:p>
    <w:p w:rsidR="00A8341F" w:rsidRDefault="00A8341F" w:rsidP="00A8341F">
      <w:pPr>
        <w:tabs>
          <w:tab w:val="left" w:pos="2865"/>
        </w:tabs>
        <w:ind w:left="2985"/>
        <w:rPr>
          <w:lang w:val="uk-UA"/>
        </w:rPr>
      </w:pPr>
      <w:r>
        <w:rPr>
          <w:noProof/>
          <w:lang w:eastAsia="ru-RU"/>
        </w:rPr>
        <mc:AlternateContent>
          <mc:Choice Requires="wps">
            <w:drawing>
              <wp:anchor distT="0" distB="0" distL="114300" distR="114300" simplePos="0" relativeHeight="251797504" behindDoc="0" locked="0" layoutInCell="1" allowOverlap="1" wp14:anchorId="38BAB873" wp14:editId="6E42D50A">
                <wp:simplePos x="0" y="0"/>
                <wp:positionH relativeFrom="column">
                  <wp:posOffset>118110</wp:posOffset>
                </wp:positionH>
                <wp:positionV relativeFrom="paragraph">
                  <wp:posOffset>273050</wp:posOffset>
                </wp:positionV>
                <wp:extent cx="1143000" cy="1304925"/>
                <wp:effectExtent l="0" t="0" r="19050" b="28575"/>
                <wp:wrapNone/>
                <wp:docPr id="162" name="Скругленный 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04925"/>
                        </a:xfrm>
                        <a:prstGeom prst="roundRect">
                          <a:avLst>
                            <a:gd name="adj" fmla="val 16667"/>
                          </a:avLst>
                        </a:prstGeom>
                        <a:solidFill>
                          <a:srgbClr val="FFFFFF"/>
                        </a:solidFill>
                        <a:ln w="9525">
                          <a:solidFill>
                            <a:srgbClr val="000000"/>
                          </a:solidFill>
                          <a:round/>
                          <a:headEnd/>
                          <a:tailEnd/>
                        </a:ln>
                      </wps:spPr>
                      <wps:txbx>
                        <w:txbxContent>
                          <w:p w:rsidR="00912880" w:rsidRPr="0019397D" w:rsidRDefault="00912880" w:rsidP="00A8341F">
                            <w:pPr>
                              <w:rPr>
                                <w:sz w:val="28"/>
                                <w:szCs w:val="28"/>
                                <w:lang w:val="uk-UA"/>
                              </w:rPr>
                            </w:pPr>
                            <w:r w:rsidRPr="0019397D">
                              <w:rPr>
                                <w:sz w:val="28"/>
                                <w:szCs w:val="28"/>
                                <w:lang w:val="uk-UA"/>
                              </w:rPr>
                              <w:t>Витрати в країні імпортера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2" o:spid="_x0000_s1122" style="position:absolute;left:0;text-align:left;margin-left:9.3pt;margin-top:21.5pt;width:90pt;height:10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">
                <v:textbox>
                  <w:txbxContent>
                    <w:p w:rsidR="00912880" w:rsidRPr="0019397D" w:rsidRDefault="00912880" w:rsidP="00A8341F">
                      <w:pPr>
                        <w:rPr>
                          <w:sz w:val="28"/>
                          <w:szCs w:val="28"/>
                          <w:lang w:val="uk-UA"/>
                        </w:rPr>
                      </w:pPr>
                      <w:r w:rsidRPr="0019397D">
                        <w:rPr>
                          <w:sz w:val="28"/>
                          <w:szCs w:val="28"/>
                          <w:lang w:val="uk-UA"/>
                        </w:rPr>
                        <w:t>Витрати в країні імпортера</w:t>
                      </w:r>
                    </w:p>
                  </w:txbxContent>
                </v:textbox>
              </v:roundrect>
            </w:pict>
          </mc:Fallback>
        </mc:AlternateContent>
      </w:r>
    </w:p>
    <w:p w:rsidR="00A8341F" w:rsidRDefault="00A8341F" w:rsidP="00A8341F">
      <w:pPr>
        <w:numPr>
          <w:ilvl w:val="0"/>
          <w:numId w:val="6"/>
        </w:numPr>
        <w:tabs>
          <w:tab w:val="left" w:pos="2940"/>
        </w:tabs>
        <w:spacing w:after="0" w:line="240" w:lineRule="auto"/>
        <w:rPr>
          <w:lang w:val="uk-UA"/>
        </w:rPr>
      </w:pPr>
      <w:proofErr w:type="spellStart"/>
      <w:r>
        <w:rPr>
          <w:lang w:val="uk-UA"/>
        </w:rPr>
        <w:t>розвантвження</w:t>
      </w:r>
      <w:proofErr w:type="spellEnd"/>
      <w:r>
        <w:rPr>
          <w:lang w:val="uk-UA"/>
        </w:rPr>
        <w:t xml:space="preserve"> товару з основного транспортного засобу в пункт перевалки вантажів (на залізничній станції, в порту);</w:t>
      </w:r>
    </w:p>
    <w:p w:rsidR="00A8341F" w:rsidRDefault="00A8341F" w:rsidP="00A8341F">
      <w:pPr>
        <w:numPr>
          <w:ilvl w:val="0"/>
          <w:numId w:val="6"/>
        </w:numPr>
        <w:tabs>
          <w:tab w:val="left" w:pos="2940"/>
        </w:tabs>
        <w:spacing w:after="0" w:line="240" w:lineRule="auto"/>
        <w:rPr>
          <w:lang w:val="uk-UA"/>
        </w:rPr>
      </w:pPr>
      <w:r>
        <w:rPr>
          <w:lang w:val="uk-UA"/>
        </w:rPr>
        <w:t>складування товару в пункті перевалки (на залізничній станції, в порту);</w:t>
      </w:r>
    </w:p>
    <w:p w:rsidR="00A8341F" w:rsidRDefault="00A8341F" w:rsidP="00A8341F">
      <w:pPr>
        <w:numPr>
          <w:ilvl w:val="0"/>
          <w:numId w:val="6"/>
        </w:numPr>
        <w:tabs>
          <w:tab w:val="left" w:pos="2940"/>
        </w:tabs>
        <w:spacing w:after="0" w:line="240" w:lineRule="auto"/>
        <w:rPr>
          <w:lang w:val="uk-UA"/>
        </w:rPr>
      </w:pPr>
      <w:r>
        <w:rPr>
          <w:lang w:val="uk-UA"/>
        </w:rPr>
        <w:t>навантаження товару в пункті перевалки;</w:t>
      </w:r>
    </w:p>
    <w:p w:rsidR="00A8341F" w:rsidRDefault="00A8341F" w:rsidP="00A8341F">
      <w:pPr>
        <w:numPr>
          <w:ilvl w:val="0"/>
          <w:numId w:val="6"/>
        </w:numPr>
        <w:tabs>
          <w:tab w:val="left" w:pos="2940"/>
        </w:tabs>
        <w:spacing w:after="0" w:line="240" w:lineRule="auto"/>
        <w:rPr>
          <w:lang w:val="uk-UA"/>
        </w:rPr>
      </w:pPr>
      <w:r>
        <w:rPr>
          <w:lang w:val="uk-UA"/>
        </w:rPr>
        <w:t>перевезення товару від основного транспортного засобу до складу покупця;</w:t>
      </w:r>
    </w:p>
    <w:p w:rsidR="00A8341F" w:rsidRDefault="00A8341F" w:rsidP="00A8341F">
      <w:pPr>
        <w:numPr>
          <w:ilvl w:val="0"/>
          <w:numId w:val="6"/>
        </w:numPr>
        <w:tabs>
          <w:tab w:val="left" w:pos="2925"/>
        </w:tabs>
        <w:spacing w:after="0" w:line="240" w:lineRule="auto"/>
        <w:rPr>
          <w:lang w:val="uk-UA"/>
        </w:rPr>
      </w:pPr>
      <w:r>
        <w:rPr>
          <w:lang w:val="uk-UA"/>
        </w:rPr>
        <w:t xml:space="preserve">страхування товару в країні імпортера (приймається сторонами самостійно, крім </w:t>
      </w:r>
      <w:r>
        <w:t>С</w:t>
      </w:r>
      <w:r>
        <w:rPr>
          <w:lang w:val="en-US"/>
        </w:rPr>
        <w:t>IF</w:t>
      </w:r>
      <w:r w:rsidRPr="009C302D">
        <w:t xml:space="preserve">, </w:t>
      </w:r>
      <w:r>
        <w:rPr>
          <w:lang w:val="en-US"/>
        </w:rPr>
        <w:t>CIP</w:t>
      </w:r>
      <w:r>
        <w:rPr>
          <w:lang w:val="uk-UA"/>
        </w:rPr>
        <w:t>);</w:t>
      </w:r>
    </w:p>
    <w:p w:rsidR="00A8341F" w:rsidRDefault="00A8341F" w:rsidP="00A8341F">
      <w:pPr>
        <w:numPr>
          <w:ilvl w:val="0"/>
          <w:numId w:val="6"/>
        </w:numPr>
        <w:tabs>
          <w:tab w:val="left" w:pos="2940"/>
        </w:tabs>
        <w:spacing w:after="0" w:line="240" w:lineRule="auto"/>
        <w:rPr>
          <w:lang w:val="uk-UA"/>
        </w:rPr>
      </w:pPr>
      <w:r>
        <w:rPr>
          <w:lang w:val="uk-UA"/>
        </w:rPr>
        <w:t>розвантаження товару на складі покупця;</w:t>
      </w:r>
    </w:p>
    <w:p w:rsidR="00A8341F" w:rsidRPr="00A94F03" w:rsidRDefault="00A8341F" w:rsidP="00A8341F">
      <w:pPr>
        <w:numPr>
          <w:ilvl w:val="0"/>
          <w:numId w:val="6"/>
        </w:numPr>
        <w:tabs>
          <w:tab w:val="left" w:pos="2940"/>
        </w:tabs>
        <w:spacing w:after="0" w:line="240" w:lineRule="auto"/>
        <w:rPr>
          <w:lang w:val="uk-UA"/>
        </w:rPr>
      </w:pPr>
      <w:r>
        <w:rPr>
          <w:lang w:val="uk-UA"/>
        </w:rPr>
        <w:t>доставка товару до пункту перевалки (порт)</w:t>
      </w:r>
    </w:p>
    <w:p w:rsidR="00A8341F" w:rsidRDefault="00A8341F" w:rsidP="00A8341F">
      <w:pPr>
        <w:tabs>
          <w:tab w:val="left" w:pos="2940"/>
        </w:tabs>
        <w:rPr>
          <w:lang w:val="uk-UA"/>
        </w:rPr>
      </w:pPr>
    </w:p>
    <w:p w:rsidR="00A8341F" w:rsidRPr="00B64FC7" w:rsidRDefault="00A8341F" w:rsidP="00A8341F">
      <w:pPr>
        <w:tabs>
          <w:tab w:val="left" w:pos="2940"/>
        </w:tabs>
        <w:ind w:left="1416"/>
        <w:rPr>
          <w:b/>
          <w:sz w:val="24"/>
          <w:szCs w:val="24"/>
          <w:u w:val="single"/>
          <w:lang w:val="uk-UA"/>
        </w:rPr>
      </w:pPr>
      <w:r w:rsidRPr="00B64FC7">
        <w:rPr>
          <w:b/>
          <w:sz w:val="24"/>
          <w:szCs w:val="24"/>
          <w:u w:val="single"/>
          <w:lang w:val="uk-UA"/>
        </w:rPr>
        <w:lastRenderedPageBreak/>
        <w:t>Рис. 7.2. Формування ціни експортного товару</w:t>
      </w:r>
    </w:p>
    <w:p w:rsidR="00A8341F" w:rsidRPr="00A8341F" w:rsidRDefault="00A8341F" w:rsidP="00A8341F">
      <w:pPr>
        <w:tabs>
          <w:tab w:val="left" w:pos="2940"/>
        </w:tabs>
        <w:rPr>
          <w:sz w:val="24"/>
          <w:szCs w:val="24"/>
          <w:lang w:val="uk-UA"/>
        </w:rPr>
      </w:pPr>
      <w:r w:rsidRPr="00A8341F">
        <w:rPr>
          <w:b/>
          <w:sz w:val="24"/>
          <w:szCs w:val="24"/>
        </w:rPr>
        <w:t xml:space="preserve">Приклад: </w:t>
      </w:r>
      <w:r w:rsidRPr="00A8341F">
        <w:rPr>
          <w:sz w:val="24"/>
          <w:szCs w:val="24"/>
          <w:lang w:val="uk-UA"/>
        </w:rPr>
        <w:t xml:space="preserve">Підприємство (резидент України) експортує товар за договором </w:t>
      </w:r>
      <w:proofErr w:type="spellStart"/>
      <w:r w:rsidRPr="00A8341F">
        <w:rPr>
          <w:sz w:val="24"/>
          <w:szCs w:val="24"/>
          <w:lang w:val="uk-UA"/>
        </w:rPr>
        <w:t>куплі-продажу</w:t>
      </w:r>
      <w:proofErr w:type="spellEnd"/>
      <w:r w:rsidRPr="00A8341F">
        <w:rPr>
          <w:sz w:val="24"/>
          <w:szCs w:val="24"/>
          <w:lang w:val="uk-UA"/>
        </w:rPr>
        <w:t xml:space="preserve"> (курси валют-умовні). 10.06 придбані на території України товари, що підлягають подальшій на експорт, вартість придбання 96000грн.,в тому числі ПДВ  16000грн.Отже, облікова </w:t>
      </w:r>
      <w:proofErr w:type="spellStart"/>
      <w:r w:rsidRPr="00A8341F">
        <w:rPr>
          <w:sz w:val="24"/>
          <w:szCs w:val="24"/>
          <w:lang w:val="uk-UA"/>
        </w:rPr>
        <w:t>варість</w:t>
      </w:r>
      <w:proofErr w:type="spellEnd"/>
      <w:r w:rsidRPr="00A8341F">
        <w:rPr>
          <w:sz w:val="24"/>
          <w:szCs w:val="24"/>
          <w:lang w:val="uk-UA"/>
        </w:rPr>
        <w:t xml:space="preserve"> товарів 80000грн. З 12.06 здійснена оплата українському постачальнику в сумі 96000грн. 15.06 відвантажені на експорт товари нерезиденту, оформлена вантажна митна декларація. Контрактна вартість товарів становить 20000дол. Курс на 15.06-8,5 </w:t>
      </w:r>
      <w:proofErr w:type="spellStart"/>
      <w:r w:rsidRPr="00A8341F">
        <w:rPr>
          <w:sz w:val="24"/>
          <w:szCs w:val="24"/>
          <w:lang w:val="uk-UA"/>
        </w:rPr>
        <w:t>грн.Митний</w:t>
      </w:r>
      <w:proofErr w:type="spellEnd"/>
      <w:r w:rsidRPr="00A8341F">
        <w:rPr>
          <w:sz w:val="24"/>
          <w:szCs w:val="24"/>
          <w:lang w:val="uk-UA"/>
        </w:rPr>
        <w:t xml:space="preserve"> платіж 250грн. 30.06 курс долара -8,4. 20.07 зарахована валюта на рахунок в сумі 20000дол.США, курс на 20.07 – 8,45.</w:t>
      </w:r>
    </w:p>
    <w:p w:rsidR="00A8341F" w:rsidRPr="00B64FC7" w:rsidRDefault="00A8341F" w:rsidP="00A8341F">
      <w:pPr>
        <w:tabs>
          <w:tab w:val="left" w:pos="2940"/>
        </w:tabs>
        <w:rPr>
          <w:b/>
          <w:sz w:val="24"/>
          <w:szCs w:val="24"/>
          <w:lang w:val="uk-UA"/>
        </w:rPr>
      </w:pPr>
      <w:r w:rsidRPr="00B64FC7">
        <w:rPr>
          <w:b/>
          <w:sz w:val="24"/>
          <w:szCs w:val="24"/>
          <w:lang w:val="uk-UA"/>
        </w:rPr>
        <w:t>ОБЛІК ЕКСПОРТНИХ ОПЕРАЦІЙ З ПОСЛІДУЮЧЕЮ ОПЛАТОЮ, грн.</w:t>
      </w:r>
    </w:p>
    <w:tbl>
      <w:tblPr>
        <w:tblStyle w:val="a4"/>
        <w:tblW w:w="0" w:type="auto"/>
        <w:tblLayout w:type="fixed"/>
        <w:tblLook w:val="01E0" w:firstRow="1" w:lastRow="1" w:firstColumn="1" w:lastColumn="1" w:noHBand="0" w:noVBand="0"/>
      </w:tblPr>
      <w:tblGrid>
        <w:gridCol w:w="576"/>
        <w:gridCol w:w="1081"/>
        <w:gridCol w:w="2562"/>
        <w:gridCol w:w="1635"/>
        <w:gridCol w:w="1909"/>
        <w:gridCol w:w="992"/>
        <w:gridCol w:w="811"/>
        <w:gridCol w:w="855"/>
      </w:tblGrid>
      <w:tr w:rsidR="00A8341F" w:rsidRPr="005666C9" w:rsidTr="00B64FC7">
        <w:tc>
          <w:tcPr>
            <w:tcW w:w="576" w:type="dxa"/>
            <w:vMerge w:val="restart"/>
            <w:vAlign w:val="center"/>
          </w:tcPr>
          <w:p w:rsidR="00A8341F" w:rsidRPr="005666C9" w:rsidRDefault="00A8341F" w:rsidP="00AA423C">
            <w:pPr>
              <w:tabs>
                <w:tab w:val="left" w:pos="2940"/>
              </w:tabs>
              <w:jc w:val="center"/>
              <w:rPr>
                <w:sz w:val="19"/>
                <w:szCs w:val="19"/>
                <w:lang w:val="uk-UA"/>
              </w:rPr>
            </w:pPr>
            <w:r w:rsidRPr="005666C9">
              <w:rPr>
                <w:sz w:val="19"/>
                <w:szCs w:val="19"/>
                <w:lang w:val="uk-UA"/>
              </w:rPr>
              <w:t>№</w:t>
            </w:r>
          </w:p>
          <w:p w:rsidR="00A8341F" w:rsidRPr="005666C9" w:rsidRDefault="00A8341F" w:rsidP="00AA423C">
            <w:pPr>
              <w:tabs>
                <w:tab w:val="left" w:pos="2940"/>
              </w:tabs>
              <w:jc w:val="center"/>
              <w:rPr>
                <w:sz w:val="19"/>
                <w:szCs w:val="19"/>
                <w:lang w:val="uk-UA"/>
              </w:rPr>
            </w:pPr>
            <w:r w:rsidRPr="005666C9">
              <w:rPr>
                <w:sz w:val="19"/>
                <w:szCs w:val="19"/>
                <w:lang w:val="uk-UA"/>
              </w:rPr>
              <w:t>пор.</w:t>
            </w:r>
          </w:p>
        </w:tc>
        <w:tc>
          <w:tcPr>
            <w:tcW w:w="1081" w:type="dxa"/>
            <w:vMerge w:val="restart"/>
            <w:vAlign w:val="center"/>
          </w:tcPr>
          <w:p w:rsidR="00A8341F" w:rsidRPr="005666C9" w:rsidRDefault="00A8341F" w:rsidP="00AA423C">
            <w:pPr>
              <w:tabs>
                <w:tab w:val="left" w:pos="2940"/>
              </w:tabs>
              <w:jc w:val="center"/>
              <w:rPr>
                <w:sz w:val="19"/>
                <w:szCs w:val="19"/>
                <w:lang w:val="uk-UA"/>
              </w:rPr>
            </w:pPr>
            <w:r w:rsidRPr="005666C9">
              <w:rPr>
                <w:sz w:val="19"/>
                <w:szCs w:val="19"/>
                <w:lang w:val="uk-UA"/>
              </w:rPr>
              <w:t>Дата</w:t>
            </w:r>
          </w:p>
        </w:tc>
        <w:tc>
          <w:tcPr>
            <w:tcW w:w="2562" w:type="dxa"/>
            <w:vMerge w:val="restart"/>
            <w:vAlign w:val="center"/>
          </w:tcPr>
          <w:p w:rsidR="00A8341F" w:rsidRPr="005666C9" w:rsidRDefault="00A8341F" w:rsidP="00AA423C">
            <w:pPr>
              <w:tabs>
                <w:tab w:val="left" w:pos="2940"/>
              </w:tabs>
              <w:jc w:val="center"/>
              <w:rPr>
                <w:sz w:val="19"/>
                <w:szCs w:val="19"/>
                <w:lang w:val="uk-UA"/>
              </w:rPr>
            </w:pPr>
            <w:r w:rsidRPr="005666C9">
              <w:rPr>
                <w:sz w:val="19"/>
                <w:szCs w:val="19"/>
                <w:lang w:val="uk-UA"/>
              </w:rPr>
              <w:t>Найменування операції</w:t>
            </w:r>
          </w:p>
        </w:tc>
        <w:tc>
          <w:tcPr>
            <w:tcW w:w="3544" w:type="dxa"/>
            <w:gridSpan w:val="2"/>
            <w:vAlign w:val="center"/>
          </w:tcPr>
          <w:p w:rsidR="00A8341F" w:rsidRPr="005666C9" w:rsidRDefault="00A8341F" w:rsidP="00AA423C">
            <w:pPr>
              <w:tabs>
                <w:tab w:val="left" w:pos="2940"/>
              </w:tabs>
              <w:jc w:val="center"/>
              <w:rPr>
                <w:sz w:val="19"/>
                <w:szCs w:val="19"/>
                <w:lang w:val="uk-UA"/>
              </w:rPr>
            </w:pPr>
            <w:r w:rsidRPr="005666C9">
              <w:rPr>
                <w:sz w:val="19"/>
                <w:szCs w:val="19"/>
                <w:lang w:val="uk-UA"/>
              </w:rPr>
              <w:t xml:space="preserve">Бухгалтерський запис за Планом </w:t>
            </w:r>
            <w:r>
              <w:rPr>
                <w:sz w:val="19"/>
                <w:szCs w:val="19"/>
                <w:lang w:val="uk-UA"/>
              </w:rPr>
              <w:t xml:space="preserve"> </w:t>
            </w:r>
            <w:r w:rsidRPr="005666C9">
              <w:rPr>
                <w:sz w:val="19"/>
                <w:szCs w:val="19"/>
                <w:lang w:val="uk-UA"/>
              </w:rPr>
              <w:t>рахунків новим</w:t>
            </w:r>
          </w:p>
        </w:tc>
        <w:tc>
          <w:tcPr>
            <w:tcW w:w="992" w:type="dxa"/>
            <w:vMerge w:val="restart"/>
            <w:vAlign w:val="center"/>
          </w:tcPr>
          <w:p w:rsidR="00A8341F" w:rsidRPr="005666C9" w:rsidRDefault="00A8341F" w:rsidP="00AA423C">
            <w:pPr>
              <w:tabs>
                <w:tab w:val="left" w:pos="2940"/>
              </w:tabs>
              <w:jc w:val="center"/>
              <w:rPr>
                <w:sz w:val="19"/>
                <w:szCs w:val="19"/>
                <w:lang w:val="uk-UA"/>
              </w:rPr>
            </w:pPr>
            <w:r w:rsidRPr="005666C9">
              <w:rPr>
                <w:sz w:val="19"/>
                <w:szCs w:val="19"/>
                <w:lang w:val="uk-UA"/>
              </w:rPr>
              <w:t>Сума</w:t>
            </w:r>
          </w:p>
        </w:tc>
        <w:tc>
          <w:tcPr>
            <w:tcW w:w="1666" w:type="dxa"/>
            <w:gridSpan w:val="2"/>
            <w:vAlign w:val="center"/>
          </w:tcPr>
          <w:p w:rsidR="00A8341F" w:rsidRPr="005666C9" w:rsidRDefault="00A8341F" w:rsidP="00AA423C">
            <w:pPr>
              <w:tabs>
                <w:tab w:val="left" w:pos="2940"/>
              </w:tabs>
              <w:jc w:val="center"/>
              <w:rPr>
                <w:sz w:val="19"/>
                <w:szCs w:val="19"/>
                <w:lang w:val="uk-UA"/>
              </w:rPr>
            </w:pPr>
            <w:r w:rsidRPr="005666C9">
              <w:rPr>
                <w:sz w:val="19"/>
                <w:szCs w:val="19"/>
                <w:lang w:val="uk-UA"/>
              </w:rPr>
              <w:t>Податковий облік</w:t>
            </w:r>
          </w:p>
        </w:tc>
      </w:tr>
      <w:tr w:rsidR="00A8341F" w:rsidRPr="005666C9" w:rsidTr="00B64FC7">
        <w:tc>
          <w:tcPr>
            <w:tcW w:w="576" w:type="dxa"/>
            <w:vMerge/>
          </w:tcPr>
          <w:p w:rsidR="00A8341F" w:rsidRPr="005666C9" w:rsidRDefault="00A8341F" w:rsidP="00AA423C">
            <w:pPr>
              <w:tabs>
                <w:tab w:val="left" w:pos="2940"/>
              </w:tabs>
              <w:rPr>
                <w:sz w:val="19"/>
                <w:szCs w:val="19"/>
                <w:lang w:val="uk-UA"/>
              </w:rPr>
            </w:pPr>
          </w:p>
        </w:tc>
        <w:tc>
          <w:tcPr>
            <w:tcW w:w="1081" w:type="dxa"/>
            <w:vMerge/>
          </w:tcPr>
          <w:p w:rsidR="00A8341F" w:rsidRPr="005666C9" w:rsidRDefault="00A8341F" w:rsidP="00AA423C">
            <w:pPr>
              <w:tabs>
                <w:tab w:val="left" w:pos="2940"/>
              </w:tabs>
              <w:rPr>
                <w:sz w:val="19"/>
                <w:szCs w:val="19"/>
                <w:lang w:val="uk-UA"/>
              </w:rPr>
            </w:pPr>
          </w:p>
        </w:tc>
        <w:tc>
          <w:tcPr>
            <w:tcW w:w="2562" w:type="dxa"/>
            <w:vMerge/>
          </w:tcPr>
          <w:p w:rsidR="00A8341F" w:rsidRPr="005666C9" w:rsidRDefault="00A8341F" w:rsidP="00AA423C">
            <w:pPr>
              <w:tabs>
                <w:tab w:val="left" w:pos="2940"/>
              </w:tabs>
              <w:rPr>
                <w:sz w:val="19"/>
                <w:szCs w:val="19"/>
                <w:lang w:val="uk-UA"/>
              </w:rPr>
            </w:pPr>
          </w:p>
        </w:tc>
        <w:tc>
          <w:tcPr>
            <w:tcW w:w="1635"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Д-т</w:t>
            </w:r>
          </w:p>
        </w:tc>
        <w:tc>
          <w:tcPr>
            <w:tcW w:w="1909"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К-т</w:t>
            </w:r>
          </w:p>
        </w:tc>
        <w:tc>
          <w:tcPr>
            <w:tcW w:w="992" w:type="dxa"/>
            <w:vMerge/>
            <w:vAlign w:val="center"/>
          </w:tcPr>
          <w:p w:rsidR="00A8341F" w:rsidRPr="005666C9" w:rsidRDefault="00A8341F" w:rsidP="00AA423C">
            <w:pPr>
              <w:tabs>
                <w:tab w:val="left" w:pos="2940"/>
              </w:tabs>
              <w:jc w:val="center"/>
              <w:rPr>
                <w:sz w:val="19"/>
                <w:szCs w:val="19"/>
                <w:lang w:val="uk-UA"/>
              </w:rPr>
            </w:pPr>
          </w:p>
        </w:tc>
        <w:tc>
          <w:tcPr>
            <w:tcW w:w="811"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Валові доходи</w:t>
            </w:r>
          </w:p>
        </w:tc>
        <w:tc>
          <w:tcPr>
            <w:tcW w:w="855"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Валові витрати</w:t>
            </w:r>
          </w:p>
        </w:tc>
      </w:tr>
      <w:tr w:rsidR="00A8341F" w:rsidRPr="005666C9" w:rsidTr="00B64FC7">
        <w:tc>
          <w:tcPr>
            <w:tcW w:w="576" w:type="dxa"/>
          </w:tcPr>
          <w:p w:rsidR="00A8341F" w:rsidRPr="005666C9" w:rsidRDefault="00A8341F" w:rsidP="00AA423C">
            <w:pPr>
              <w:tabs>
                <w:tab w:val="left" w:pos="2940"/>
              </w:tabs>
              <w:jc w:val="center"/>
              <w:rPr>
                <w:sz w:val="19"/>
                <w:szCs w:val="19"/>
                <w:lang w:val="uk-UA"/>
              </w:rPr>
            </w:pPr>
            <w:r w:rsidRPr="005666C9">
              <w:rPr>
                <w:sz w:val="19"/>
                <w:szCs w:val="19"/>
                <w:lang w:val="uk-UA"/>
              </w:rPr>
              <w:t>1</w:t>
            </w:r>
          </w:p>
        </w:tc>
        <w:tc>
          <w:tcPr>
            <w:tcW w:w="1081" w:type="dxa"/>
          </w:tcPr>
          <w:p w:rsidR="00A8341F" w:rsidRPr="005666C9" w:rsidRDefault="00A8341F" w:rsidP="00AA423C">
            <w:pPr>
              <w:tabs>
                <w:tab w:val="left" w:pos="2940"/>
              </w:tabs>
              <w:jc w:val="center"/>
              <w:rPr>
                <w:sz w:val="19"/>
                <w:szCs w:val="19"/>
                <w:lang w:val="uk-UA"/>
              </w:rPr>
            </w:pPr>
            <w:r w:rsidRPr="005666C9">
              <w:rPr>
                <w:sz w:val="19"/>
                <w:szCs w:val="19"/>
                <w:lang w:val="uk-UA"/>
              </w:rPr>
              <w:t>2</w:t>
            </w:r>
          </w:p>
        </w:tc>
        <w:tc>
          <w:tcPr>
            <w:tcW w:w="2562" w:type="dxa"/>
          </w:tcPr>
          <w:p w:rsidR="00A8341F" w:rsidRPr="005666C9" w:rsidRDefault="00A8341F" w:rsidP="00AA423C">
            <w:pPr>
              <w:tabs>
                <w:tab w:val="left" w:pos="2940"/>
              </w:tabs>
              <w:jc w:val="center"/>
              <w:rPr>
                <w:sz w:val="19"/>
                <w:szCs w:val="19"/>
                <w:lang w:val="uk-UA"/>
              </w:rPr>
            </w:pPr>
            <w:r w:rsidRPr="005666C9">
              <w:rPr>
                <w:sz w:val="19"/>
                <w:szCs w:val="19"/>
                <w:lang w:val="uk-UA"/>
              </w:rPr>
              <w:t>3</w:t>
            </w:r>
          </w:p>
        </w:tc>
        <w:tc>
          <w:tcPr>
            <w:tcW w:w="1635" w:type="dxa"/>
          </w:tcPr>
          <w:p w:rsidR="00A8341F" w:rsidRPr="005666C9" w:rsidRDefault="00A8341F" w:rsidP="00AA423C">
            <w:pPr>
              <w:tabs>
                <w:tab w:val="left" w:pos="2940"/>
              </w:tabs>
              <w:jc w:val="center"/>
              <w:rPr>
                <w:sz w:val="19"/>
                <w:szCs w:val="19"/>
                <w:lang w:val="uk-UA"/>
              </w:rPr>
            </w:pPr>
            <w:r w:rsidRPr="005666C9">
              <w:rPr>
                <w:sz w:val="19"/>
                <w:szCs w:val="19"/>
                <w:lang w:val="uk-UA"/>
              </w:rPr>
              <w:t>4</w:t>
            </w:r>
          </w:p>
        </w:tc>
        <w:tc>
          <w:tcPr>
            <w:tcW w:w="1909" w:type="dxa"/>
          </w:tcPr>
          <w:p w:rsidR="00A8341F" w:rsidRPr="005666C9" w:rsidRDefault="00A8341F" w:rsidP="00AA423C">
            <w:pPr>
              <w:tabs>
                <w:tab w:val="left" w:pos="2940"/>
              </w:tabs>
              <w:jc w:val="center"/>
              <w:rPr>
                <w:sz w:val="19"/>
                <w:szCs w:val="19"/>
                <w:lang w:val="uk-UA"/>
              </w:rPr>
            </w:pPr>
            <w:r w:rsidRPr="005666C9">
              <w:rPr>
                <w:sz w:val="19"/>
                <w:szCs w:val="19"/>
                <w:lang w:val="uk-UA"/>
              </w:rPr>
              <w:t>5</w:t>
            </w:r>
          </w:p>
        </w:tc>
        <w:tc>
          <w:tcPr>
            <w:tcW w:w="992" w:type="dxa"/>
          </w:tcPr>
          <w:p w:rsidR="00A8341F" w:rsidRPr="005666C9" w:rsidRDefault="00A8341F" w:rsidP="00AA423C">
            <w:pPr>
              <w:tabs>
                <w:tab w:val="left" w:pos="2940"/>
              </w:tabs>
              <w:jc w:val="center"/>
              <w:rPr>
                <w:sz w:val="19"/>
                <w:szCs w:val="19"/>
                <w:lang w:val="uk-UA"/>
              </w:rPr>
            </w:pPr>
            <w:r w:rsidRPr="005666C9">
              <w:rPr>
                <w:sz w:val="19"/>
                <w:szCs w:val="19"/>
                <w:lang w:val="uk-UA"/>
              </w:rPr>
              <w:t>6</w:t>
            </w:r>
          </w:p>
        </w:tc>
        <w:tc>
          <w:tcPr>
            <w:tcW w:w="811" w:type="dxa"/>
          </w:tcPr>
          <w:p w:rsidR="00A8341F" w:rsidRPr="005666C9" w:rsidRDefault="00A8341F" w:rsidP="00AA423C">
            <w:pPr>
              <w:tabs>
                <w:tab w:val="left" w:pos="2940"/>
              </w:tabs>
              <w:jc w:val="center"/>
              <w:rPr>
                <w:sz w:val="19"/>
                <w:szCs w:val="19"/>
                <w:lang w:val="uk-UA"/>
              </w:rPr>
            </w:pPr>
            <w:r w:rsidRPr="005666C9">
              <w:rPr>
                <w:sz w:val="19"/>
                <w:szCs w:val="19"/>
                <w:lang w:val="uk-UA"/>
              </w:rPr>
              <w:t>7</w:t>
            </w:r>
          </w:p>
        </w:tc>
        <w:tc>
          <w:tcPr>
            <w:tcW w:w="855" w:type="dxa"/>
          </w:tcPr>
          <w:p w:rsidR="00A8341F" w:rsidRPr="005666C9" w:rsidRDefault="00A8341F" w:rsidP="00AA423C">
            <w:pPr>
              <w:tabs>
                <w:tab w:val="left" w:pos="2940"/>
              </w:tabs>
              <w:jc w:val="center"/>
              <w:rPr>
                <w:sz w:val="19"/>
                <w:szCs w:val="19"/>
                <w:lang w:val="uk-UA"/>
              </w:rPr>
            </w:pPr>
            <w:r w:rsidRPr="005666C9">
              <w:rPr>
                <w:sz w:val="19"/>
                <w:szCs w:val="19"/>
                <w:lang w:val="uk-UA"/>
              </w:rPr>
              <w:t>8</w:t>
            </w:r>
          </w:p>
        </w:tc>
      </w:tr>
      <w:tr w:rsidR="00A8341F" w:rsidRPr="005666C9" w:rsidTr="00B64FC7">
        <w:trPr>
          <w:trHeight w:val="280"/>
        </w:trPr>
        <w:tc>
          <w:tcPr>
            <w:tcW w:w="576" w:type="dxa"/>
            <w:vMerge w:val="restart"/>
          </w:tcPr>
          <w:p w:rsidR="00A8341F" w:rsidRPr="005666C9" w:rsidRDefault="00A8341F" w:rsidP="00AA423C">
            <w:pPr>
              <w:tabs>
                <w:tab w:val="left" w:pos="2940"/>
              </w:tabs>
              <w:jc w:val="center"/>
              <w:rPr>
                <w:sz w:val="19"/>
                <w:szCs w:val="19"/>
                <w:lang w:val="uk-UA"/>
              </w:rPr>
            </w:pPr>
            <w:r w:rsidRPr="005666C9">
              <w:rPr>
                <w:sz w:val="19"/>
                <w:szCs w:val="19"/>
                <w:lang w:val="uk-UA"/>
              </w:rPr>
              <w:t>1</w:t>
            </w:r>
          </w:p>
        </w:tc>
        <w:tc>
          <w:tcPr>
            <w:tcW w:w="1081" w:type="dxa"/>
            <w:vMerge w:val="restart"/>
          </w:tcPr>
          <w:p w:rsidR="00A8341F" w:rsidRPr="005666C9" w:rsidRDefault="00A8341F" w:rsidP="00AA423C">
            <w:pPr>
              <w:tabs>
                <w:tab w:val="left" w:pos="2940"/>
              </w:tabs>
              <w:rPr>
                <w:sz w:val="19"/>
                <w:szCs w:val="19"/>
                <w:lang w:val="uk-UA"/>
              </w:rPr>
            </w:pPr>
            <w:r w:rsidRPr="005666C9">
              <w:rPr>
                <w:sz w:val="19"/>
                <w:szCs w:val="19"/>
                <w:lang w:val="uk-UA"/>
              </w:rPr>
              <w:t>10.06.20</w:t>
            </w:r>
            <w:r>
              <w:rPr>
                <w:sz w:val="19"/>
                <w:szCs w:val="19"/>
                <w:lang w:val="uk-UA"/>
              </w:rPr>
              <w:t>12</w:t>
            </w:r>
          </w:p>
        </w:tc>
        <w:tc>
          <w:tcPr>
            <w:tcW w:w="2562" w:type="dxa"/>
          </w:tcPr>
          <w:p w:rsidR="00A8341F" w:rsidRPr="005666C9" w:rsidRDefault="00A8341F" w:rsidP="00AA423C">
            <w:pPr>
              <w:tabs>
                <w:tab w:val="left" w:pos="2940"/>
              </w:tabs>
              <w:rPr>
                <w:sz w:val="19"/>
                <w:szCs w:val="19"/>
                <w:lang w:val="uk-UA"/>
              </w:rPr>
            </w:pPr>
            <w:r>
              <w:rPr>
                <w:sz w:val="19"/>
                <w:szCs w:val="19"/>
                <w:lang w:val="uk-UA"/>
              </w:rPr>
              <w:t>О</w:t>
            </w:r>
            <w:r w:rsidRPr="005666C9">
              <w:rPr>
                <w:sz w:val="19"/>
                <w:szCs w:val="19"/>
                <w:lang w:val="uk-UA"/>
              </w:rPr>
              <w:t>тримано товари від українського постачальника:</w:t>
            </w:r>
          </w:p>
          <w:p w:rsidR="00A8341F" w:rsidRPr="005666C9" w:rsidRDefault="00A8341F" w:rsidP="00AA423C">
            <w:pPr>
              <w:tabs>
                <w:tab w:val="left" w:pos="2940"/>
              </w:tabs>
              <w:rPr>
                <w:sz w:val="19"/>
                <w:szCs w:val="19"/>
                <w:lang w:val="uk-UA"/>
              </w:rPr>
            </w:pPr>
            <w:r w:rsidRPr="005666C9">
              <w:rPr>
                <w:sz w:val="19"/>
                <w:szCs w:val="19"/>
                <w:lang w:val="uk-UA"/>
              </w:rPr>
              <w:t>1. Оприбуткування товару на суму без ПДВ</w:t>
            </w:r>
          </w:p>
        </w:tc>
        <w:tc>
          <w:tcPr>
            <w:tcW w:w="1635" w:type="dxa"/>
            <w:shd w:val="clear" w:color="auto" w:fill="auto"/>
          </w:tcPr>
          <w:p w:rsidR="00A8341F" w:rsidRPr="005666C9" w:rsidRDefault="00A8341F" w:rsidP="00AA423C">
            <w:pPr>
              <w:tabs>
                <w:tab w:val="left" w:pos="2940"/>
              </w:tabs>
              <w:rPr>
                <w:sz w:val="19"/>
                <w:szCs w:val="19"/>
                <w:lang w:val="uk-UA"/>
              </w:rPr>
            </w:pPr>
            <w:r>
              <w:rPr>
                <w:sz w:val="19"/>
                <w:szCs w:val="19"/>
                <w:lang w:val="uk-UA"/>
              </w:rPr>
              <w:t>28 «</w:t>
            </w:r>
            <w:r w:rsidRPr="005666C9">
              <w:rPr>
                <w:sz w:val="19"/>
                <w:szCs w:val="19"/>
                <w:lang w:val="uk-UA"/>
              </w:rPr>
              <w:t>Товари»</w:t>
            </w:r>
          </w:p>
        </w:tc>
        <w:tc>
          <w:tcPr>
            <w:tcW w:w="1909" w:type="dxa"/>
            <w:shd w:val="clear" w:color="auto" w:fill="auto"/>
          </w:tcPr>
          <w:p w:rsidR="00A8341F" w:rsidRPr="005666C9" w:rsidRDefault="00A8341F" w:rsidP="00AA423C">
            <w:pPr>
              <w:tabs>
                <w:tab w:val="left" w:pos="2940"/>
              </w:tabs>
              <w:rPr>
                <w:sz w:val="19"/>
                <w:szCs w:val="19"/>
                <w:lang w:val="uk-UA"/>
              </w:rPr>
            </w:pPr>
            <w:r>
              <w:rPr>
                <w:sz w:val="19"/>
                <w:szCs w:val="19"/>
                <w:lang w:val="en-US"/>
              </w:rPr>
              <w:t>631</w:t>
            </w:r>
            <w:r w:rsidRPr="005666C9">
              <w:rPr>
                <w:sz w:val="19"/>
                <w:szCs w:val="19"/>
                <w:lang w:val="uk-UA"/>
              </w:rPr>
              <w:t>«Розрахунки з вітчизняними постачальниками»</w:t>
            </w:r>
          </w:p>
        </w:tc>
        <w:tc>
          <w:tcPr>
            <w:tcW w:w="992" w:type="dxa"/>
            <w:shd w:val="clear" w:color="auto" w:fill="auto"/>
            <w:vAlign w:val="center"/>
          </w:tcPr>
          <w:p w:rsidR="00A8341F" w:rsidRPr="005666C9" w:rsidRDefault="00A8341F" w:rsidP="00AA423C">
            <w:pPr>
              <w:tabs>
                <w:tab w:val="left" w:pos="2940"/>
              </w:tabs>
              <w:jc w:val="center"/>
              <w:rPr>
                <w:sz w:val="19"/>
                <w:szCs w:val="19"/>
                <w:lang w:val="uk-UA"/>
              </w:rPr>
            </w:pPr>
            <w:r>
              <w:rPr>
                <w:sz w:val="19"/>
                <w:szCs w:val="19"/>
                <w:lang w:val="uk-UA"/>
              </w:rPr>
              <w:t>8</w:t>
            </w:r>
            <w:r w:rsidRPr="005666C9">
              <w:rPr>
                <w:sz w:val="19"/>
                <w:szCs w:val="19"/>
                <w:lang w:val="uk-UA"/>
              </w:rPr>
              <w:t>0000</w:t>
            </w:r>
          </w:p>
        </w:tc>
        <w:tc>
          <w:tcPr>
            <w:tcW w:w="811" w:type="dxa"/>
            <w:shd w:val="clear" w:color="auto" w:fill="auto"/>
            <w:vAlign w:val="center"/>
          </w:tcPr>
          <w:p w:rsidR="00A8341F" w:rsidRPr="005666C9" w:rsidRDefault="00A8341F" w:rsidP="00AA423C">
            <w:pPr>
              <w:tabs>
                <w:tab w:val="left" w:pos="2940"/>
              </w:tabs>
              <w:jc w:val="center"/>
              <w:rPr>
                <w:sz w:val="19"/>
                <w:szCs w:val="19"/>
                <w:lang w:val="uk-UA"/>
              </w:rPr>
            </w:pPr>
          </w:p>
        </w:tc>
        <w:tc>
          <w:tcPr>
            <w:tcW w:w="855" w:type="dxa"/>
            <w:shd w:val="clear" w:color="auto" w:fill="auto"/>
            <w:vAlign w:val="center"/>
          </w:tcPr>
          <w:p w:rsidR="00A8341F" w:rsidRPr="005666C9" w:rsidRDefault="00A8341F" w:rsidP="00AA423C">
            <w:pPr>
              <w:tabs>
                <w:tab w:val="left" w:pos="2940"/>
              </w:tabs>
              <w:jc w:val="center"/>
              <w:rPr>
                <w:sz w:val="19"/>
                <w:szCs w:val="19"/>
                <w:lang w:val="uk-UA"/>
              </w:rPr>
            </w:pPr>
            <w:r>
              <w:rPr>
                <w:sz w:val="19"/>
                <w:szCs w:val="19"/>
                <w:lang w:val="uk-UA"/>
              </w:rPr>
              <w:t>8</w:t>
            </w:r>
            <w:r w:rsidRPr="005666C9">
              <w:rPr>
                <w:sz w:val="19"/>
                <w:szCs w:val="19"/>
                <w:lang w:val="uk-UA"/>
              </w:rPr>
              <w:t>0000</w:t>
            </w:r>
          </w:p>
        </w:tc>
      </w:tr>
      <w:tr w:rsidR="00A8341F" w:rsidRPr="005666C9" w:rsidTr="00B64FC7">
        <w:trPr>
          <w:trHeight w:val="280"/>
        </w:trPr>
        <w:tc>
          <w:tcPr>
            <w:tcW w:w="576" w:type="dxa"/>
            <w:vMerge/>
          </w:tcPr>
          <w:p w:rsidR="00A8341F" w:rsidRPr="005666C9" w:rsidRDefault="00A8341F" w:rsidP="00AA423C">
            <w:pPr>
              <w:tabs>
                <w:tab w:val="left" w:pos="2940"/>
              </w:tabs>
              <w:jc w:val="center"/>
              <w:rPr>
                <w:sz w:val="19"/>
                <w:szCs w:val="19"/>
                <w:lang w:val="uk-UA"/>
              </w:rPr>
            </w:pPr>
          </w:p>
        </w:tc>
        <w:tc>
          <w:tcPr>
            <w:tcW w:w="1081" w:type="dxa"/>
            <w:vMerge/>
          </w:tcPr>
          <w:p w:rsidR="00A8341F" w:rsidRPr="005666C9" w:rsidRDefault="00A8341F" w:rsidP="00AA423C">
            <w:pPr>
              <w:tabs>
                <w:tab w:val="left" w:pos="2940"/>
              </w:tabs>
              <w:rPr>
                <w:sz w:val="19"/>
                <w:szCs w:val="19"/>
                <w:lang w:val="uk-UA"/>
              </w:rPr>
            </w:pPr>
          </w:p>
        </w:tc>
        <w:tc>
          <w:tcPr>
            <w:tcW w:w="2562" w:type="dxa"/>
          </w:tcPr>
          <w:p w:rsidR="00A8341F" w:rsidRPr="005666C9" w:rsidRDefault="00A8341F" w:rsidP="00AA423C">
            <w:pPr>
              <w:tabs>
                <w:tab w:val="left" w:pos="2940"/>
              </w:tabs>
              <w:rPr>
                <w:sz w:val="19"/>
                <w:szCs w:val="19"/>
                <w:lang w:val="uk-UA"/>
              </w:rPr>
            </w:pPr>
            <w:r w:rsidRPr="005666C9">
              <w:rPr>
                <w:sz w:val="19"/>
                <w:szCs w:val="19"/>
                <w:lang w:val="uk-UA"/>
              </w:rPr>
              <w:t>2. Відображення суми ПДВ</w:t>
            </w:r>
          </w:p>
        </w:tc>
        <w:tc>
          <w:tcPr>
            <w:tcW w:w="1635" w:type="dxa"/>
            <w:shd w:val="clear" w:color="auto" w:fill="auto"/>
          </w:tcPr>
          <w:p w:rsidR="00A8341F" w:rsidRPr="005666C9" w:rsidRDefault="00A8341F" w:rsidP="00AA423C">
            <w:pPr>
              <w:tabs>
                <w:tab w:val="left" w:pos="2940"/>
              </w:tabs>
              <w:rPr>
                <w:sz w:val="19"/>
                <w:szCs w:val="19"/>
                <w:lang w:val="uk-UA"/>
              </w:rPr>
            </w:pPr>
            <w:r w:rsidRPr="005666C9">
              <w:rPr>
                <w:sz w:val="19"/>
                <w:szCs w:val="19"/>
                <w:lang w:val="uk-UA"/>
              </w:rPr>
              <w:t>641 «Розрахунки за податками»</w:t>
            </w:r>
          </w:p>
        </w:tc>
        <w:tc>
          <w:tcPr>
            <w:tcW w:w="1909" w:type="dxa"/>
            <w:shd w:val="clear" w:color="auto" w:fill="auto"/>
          </w:tcPr>
          <w:p w:rsidR="00A8341F" w:rsidRPr="005666C9" w:rsidRDefault="00A8341F" w:rsidP="00AA423C">
            <w:pPr>
              <w:tabs>
                <w:tab w:val="left" w:pos="2940"/>
              </w:tabs>
              <w:rPr>
                <w:sz w:val="19"/>
                <w:szCs w:val="19"/>
                <w:lang w:val="uk-UA"/>
              </w:rPr>
            </w:pPr>
            <w:r>
              <w:rPr>
                <w:sz w:val="19"/>
                <w:szCs w:val="19"/>
                <w:lang w:val="uk-UA"/>
              </w:rPr>
              <w:t>6</w:t>
            </w:r>
            <w:r>
              <w:rPr>
                <w:sz w:val="19"/>
                <w:szCs w:val="19"/>
                <w:lang w:val="en-US"/>
              </w:rPr>
              <w:t>31</w:t>
            </w:r>
            <w:r w:rsidRPr="005666C9">
              <w:rPr>
                <w:sz w:val="19"/>
                <w:szCs w:val="19"/>
                <w:lang w:val="uk-UA"/>
              </w:rPr>
              <w:t xml:space="preserve"> «Розрахунки з вітчизняними постачальниками»</w:t>
            </w:r>
          </w:p>
        </w:tc>
        <w:tc>
          <w:tcPr>
            <w:tcW w:w="992" w:type="dxa"/>
            <w:shd w:val="clear" w:color="auto" w:fill="auto"/>
            <w:vAlign w:val="center"/>
          </w:tcPr>
          <w:p w:rsidR="00A8341F" w:rsidRPr="005666C9" w:rsidRDefault="00A8341F" w:rsidP="00AA423C">
            <w:pPr>
              <w:tabs>
                <w:tab w:val="left" w:pos="2940"/>
              </w:tabs>
              <w:jc w:val="center"/>
              <w:rPr>
                <w:sz w:val="19"/>
                <w:szCs w:val="19"/>
                <w:lang w:val="uk-UA"/>
              </w:rPr>
            </w:pPr>
            <w:r w:rsidRPr="005666C9">
              <w:rPr>
                <w:sz w:val="19"/>
                <w:szCs w:val="19"/>
                <w:lang w:val="uk-UA"/>
              </w:rPr>
              <w:t>1</w:t>
            </w:r>
            <w:r>
              <w:rPr>
                <w:sz w:val="19"/>
                <w:szCs w:val="19"/>
                <w:lang w:val="uk-UA"/>
              </w:rPr>
              <w:t>6</w:t>
            </w:r>
            <w:r w:rsidRPr="005666C9">
              <w:rPr>
                <w:sz w:val="19"/>
                <w:szCs w:val="19"/>
                <w:lang w:val="uk-UA"/>
              </w:rPr>
              <w:t>000</w:t>
            </w:r>
          </w:p>
        </w:tc>
        <w:tc>
          <w:tcPr>
            <w:tcW w:w="811" w:type="dxa"/>
            <w:shd w:val="clear" w:color="auto" w:fill="auto"/>
            <w:vAlign w:val="center"/>
          </w:tcPr>
          <w:p w:rsidR="00A8341F" w:rsidRPr="005666C9" w:rsidRDefault="00A8341F" w:rsidP="00AA423C">
            <w:pPr>
              <w:tabs>
                <w:tab w:val="left" w:pos="2940"/>
              </w:tabs>
              <w:jc w:val="center"/>
              <w:rPr>
                <w:sz w:val="19"/>
                <w:szCs w:val="19"/>
                <w:lang w:val="uk-UA"/>
              </w:rPr>
            </w:pPr>
          </w:p>
        </w:tc>
        <w:tc>
          <w:tcPr>
            <w:tcW w:w="855" w:type="dxa"/>
            <w:shd w:val="clear" w:color="auto" w:fill="auto"/>
            <w:vAlign w:val="center"/>
          </w:tcPr>
          <w:p w:rsidR="00A8341F" w:rsidRPr="005666C9" w:rsidRDefault="00A8341F" w:rsidP="00AA423C">
            <w:pPr>
              <w:tabs>
                <w:tab w:val="left" w:pos="2940"/>
              </w:tabs>
              <w:jc w:val="center"/>
              <w:rPr>
                <w:sz w:val="19"/>
                <w:szCs w:val="19"/>
                <w:lang w:val="uk-UA"/>
              </w:rPr>
            </w:pPr>
          </w:p>
        </w:tc>
      </w:tr>
      <w:tr w:rsidR="00A8341F" w:rsidRPr="005666C9" w:rsidTr="00B64FC7">
        <w:tc>
          <w:tcPr>
            <w:tcW w:w="576" w:type="dxa"/>
          </w:tcPr>
          <w:p w:rsidR="00A8341F" w:rsidRPr="005666C9" w:rsidRDefault="00A8341F" w:rsidP="00AA423C">
            <w:pPr>
              <w:tabs>
                <w:tab w:val="left" w:pos="2940"/>
              </w:tabs>
              <w:jc w:val="center"/>
              <w:rPr>
                <w:sz w:val="19"/>
                <w:szCs w:val="19"/>
                <w:lang w:val="uk-UA"/>
              </w:rPr>
            </w:pPr>
            <w:r w:rsidRPr="005666C9">
              <w:rPr>
                <w:sz w:val="19"/>
                <w:szCs w:val="19"/>
                <w:lang w:val="uk-UA"/>
              </w:rPr>
              <w:t>2</w:t>
            </w:r>
          </w:p>
        </w:tc>
        <w:tc>
          <w:tcPr>
            <w:tcW w:w="1081" w:type="dxa"/>
          </w:tcPr>
          <w:p w:rsidR="00A8341F" w:rsidRPr="005666C9" w:rsidRDefault="00A8341F" w:rsidP="00AA423C">
            <w:pPr>
              <w:tabs>
                <w:tab w:val="left" w:pos="2940"/>
              </w:tabs>
              <w:rPr>
                <w:sz w:val="19"/>
                <w:szCs w:val="19"/>
                <w:lang w:val="uk-UA"/>
              </w:rPr>
            </w:pPr>
            <w:r w:rsidRPr="005666C9">
              <w:rPr>
                <w:sz w:val="19"/>
                <w:szCs w:val="19"/>
                <w:lang w:val="uk-UA"/>
              </w:rPr>
              <w:t>12.06.20</w:t>
            </w:r>
            <w:r>
              <w:rPr>
                <w:sz w:val="19"/>
                <w:szCs w:val="19"/>
                <w:lang w:val="uk-UA"/>
              </w:rPr>
              <w:t>12</w:t>
            </w:r>
          </w:p>
        </w:tc>
        <w:tc>
          <w:tcPr>
            <w:tcW w:w="2562" w:type="dxa"/>
          </w:tcPr>
          <w:p w:rsidR="00A8341F" w:rsidRPr="005666C9" w:rsidRDefault="00A8341F" w:rsidP="00AA423C">
            <w:pPr>
              <w:tabs>
                <w:tab w:val="left" w:pos="2940"/>
              </w:tabs>
              <w:rPr>
                <w:sz w:val="19"/>
                <w:szCs w:val="19"/>
                <w:lang w:val="uk-UA"/>
              </w:rPr>
            </w:pPr>
            <w:r w:rsidRPr="005666C9">
              <w:rPr>
                <w:sz w:val="19"/>
                <w:szCs w:val="19"/>
                <w:lang w:val="uk-UA"/>
              </w:rPr>
              <w:t>Оплата товарів українському постачальнику</w:t>
            </w:r>
          </w:p>
        </w:tc>
        <w:tc>
          <w:tcPr>
            <w:tcW w:w="1635" w:type="dxa"/>
          </w:tcPr>
          <w:p w:rsidR="00A8341F" w:rsidRPr="005666C9" w:rsidRDefault="00A8341F" w:rsidP="00AA423C">
            <w:pPr>
              <w:tabs>
                <w:tab w:val="left" w:pos="2940"/>
              </w:tabs>
              <w:rPr>
                <w:sz w:val="19"/>
                <w:szCs w:val="19"/>
                <w:lang w:val="uk-UA"/>
              </w:rPr>
            </w:pPr>
            <w:r>
              <w:rPr>
                <w:sz w:val="19"/>
                <w:szCs w:val="19"/>
                <w:lang w:val="uk-UA"/>
              </w:rPr>
              <w:t>6</w:t>
            </w:r>
            <w:r>
              <w:rPr>
                <w:sz w:val="19"/>
                <w:szCs w:val="19"/>
                <w:lang w:val="en-US"/>
              </w:rPr>
              <w:t>31</w:t>
            </w:r>
            <w:r>
              <w:rPr>
                <w:sz w:val="19"/>
                <w:szCs w:val="19"/>
                <w:lang w:val="uk-UA"/>
              </w:rPr>
              <w:t xml:space="preserve"> «Розрахунки з вітчизня</w:t>
            </w:r>
            <w:r w:rsidRPr="005666C9">
              <w:rPr>
                <w:sz w:val="19"/>
                <w:szCs w:val="19"/>
                <w:lang w:val="uk-UA"/>
              </w:rPr>
              <w:t>ними постачальниками»</w:t>
            </w:r>
          </w:p>
        </w:tc>
        <w:tc>
          <w:tcPr>
            <w:tcW w:w="1909" w:type="dxa"/>
          </w:tcPr>
          <w:p w:rsidR="00A8341F" w:rsidRPr="005666C9" w:rsidRDefault="00A8341F" w:rsidP="00AA423C">
            <w:pPr>
              <w:tabs>
                <w:tab w:val="left" w:pos="2940"/>
              </w:tabs>
              <w:rPr>
                <w:sz w:val="19"/>
                <w:szCs w:val="19"/>
                <w:lang w:val="uk-UA"/>
              </w:rPr>
            </w:pPr>
            <w:r w:rsidRPr="005666C9">
              <w:rPr>
                <w:sz w:val="19"/>
                <w:szCs w:val="19"/>
                <w:lang w:val="uk-UA"/>
              </w:rPr>
              <w:t>311 «Поточні рахунки в національній валюті»</w:t>
            </w:r>
          </w:p>
        </w:tc>
        <w:tc>
          <w:tcPr>
            <w:tcW w:w="992" w:type="dxa"/>
            <w:vAlign w:val="center"/>
          </w:tcPr>
          <w:p w:rsidR="00A8341F" w:rsidRPr="005666C9" w:rsidRDefault="00A8341F" w:rsidP="00AA423C">
            <w:pPr>
              <w:tabs>
                <w:tab w:val="left" w:pos="2940"/>
              </w:tabs>
              <w:jc w:val="center"/>
              <w:rPr>
                <w:sz w:val="19"/>
                <w:szCs w:val="19"/>
                <w:lang w:val="uk-UA"/>
              </w:rPr>
            </w:pPr>
            <w:r>
              <w:rPr>
                <w:sz w:val="19"/>
                <w:szCs w:val="19"/>
                <w:lang w:val="uk-UA"/>
              </w:rPr>
              <w:t>96</w:t>
            </w:r>
            <w:r w:rsidRPr="005666C9">
              <w:rPr>
                <w:sz w:val="19"/>
                <w:szCs w:val="19"/>
                <w:lang w:val="uk-UA"/>
              </w:rPr>
              <w:t>000</w:t>
            </w:r>
          </w:p>
        </w:tc>
        <w:tc>
          <w:tcPr>
            <w:tcW w:w="811" w:type="dxa"/>
            <w:vAlign w:val="center"/>
          </w:tcPr>
          <w:p w:rsidR="00A8341F" w:rsidRPr="005666C9" w:rsidRDefault="00A8341F" w:rsidP="00AA423C">
            <w:pPr>
              <w:tabs>
                <w:tab w:val="left" w:pos="2940"/>
              </w:tabs>
              <w:jc w:val="center"/>
              <w:rPr>
                <w:sz w:val="19"/>
                <w:szCs w:val="19"/>
                <w:lang w:val="uk-UA"/>
              </w:rPr>
            </w:pPr>
          </w:p>
        </w:tc>
        <w:tc>
          <w:tcPr>
            <w:tcW w:w="855" w:type="dxa"/>
            <w:vAlign w:val="center"/>
          </w:tcPr>
          <w:p w:rsidR="00A8341F" w:rsidRPr="005666C9" w:rsidRDefault="00A8341F" w:rsidP="00AA423C">
            <w:pPr>
              <w:tabs>
                <w:tab w:val="left" w:pos="2940"/>
              </w:tabs>
              <w:jc w:val="center"/>
              <w:rPr>
                <w:sz w:val="19"/>
                <w:szCs w:val="19"/>
                <w:lang w:val="uk-UA"/>
              </w:rPr>
            </w:pPr>
          </w:p>
        </w:tc>
      </w:tr>
      <w:tr w:rsidR="00A8341F" w:rsidRPr="005666C9" w:rsidTr="00B64FC7">
        <w:trPr>
          <w:trHeight w:val="690"/>
        </w:trPr>
        <w:tc>
          <w:tcPr>
            <w:tcW w:w="576" w:type="dxa"/>
            <w:vMerge w:val="restart"/>
          </w:tcPr>
          <w:p w:rsidR="00A8341F" w:rsidRPr="005666C9" w:rsidRDefault="00A8341F" w:rsidP="00AA423C">
            <w:pPr>
              <w:tabs>
                <w:tab w:val="left" w:pos="2940"/>
              </w:tabs>
              <w:jc w:val="center"/>
              <w:rPr>
                <w:sz w:val="19"/>
                <w:szCs w:val="19"/>
                <w:lang w:val="uk-UA"/>
              </w:rPr>
            </w:pPr>
            <w:r w:rsidRPr="005666C9">
              <w:rPr>
                <w:sz w:val="19"/>
                <w:szCs w:val="19"/>
                <w:lang w:val="uk-UA"/>
              </w:rPr>
              <w:t>3</w:t>
            </w:r>
          </w:p>
        </w:tc>
        <w:tc>
          <w:tcPr>
            <w:tcW w:w="1081" w:type="dxa"/>
            <w:vMerge w:val="restart"/>
          </w:tcPr>
          <w:p w:rsidR="00A8341F" w:rsidRPr="005666C9" w:rsidRDefault="00A8341F" w:rsidP="00AA423C">
            <w:pPr>
              <w:tabs>
                <w:tab w:val="left" w:pos="2940"/>
              </w:tabs>
              <w:rPr>
                <w:sz w:val="19"/>
                <w:szCs w:val="19"/>
                <w:lang w:val="uk-UA"/>
              </w:rPr>
            </w:pPr>
            <w:r w:rsidRPr="005666C9">
              <w:rPr>
                <w:sz w:val="19"/>
                <w:szCs w:val="19"/>
                <w:lang w:val="uk-UA"/>
              </w:rPr>
              <w:t>15.06.20</w:t>
            </w:r>
            <w:r>
              <w:rPr>
                <w:sz w:val="19"/>
                <w:szCs w:val="19"/>
                <w:lang w:val="uk-UA"/>
              </w:rPr>
              <w:t>12</w:t>
            </w:r>
          </w:p>
        </w:tc>
        <w:tc>
          <w:tcPr>
            <w:tcW w:w="2562" w:type="dxa"/>
            <w:vMerge w:val="restart"/>
          </w:tcPr>
          <w:p w:rsidR="00A8341F" w:rsidRPr="005666C9" w:rsidRDefault="00A8341F" w:rsidP="00AA423C">
            <w:pPr>
              <w:tabs>
                <w:tab w:val="left" w:pos="2940"/>
              </w:tabs>
              <w:rPr>
                <w:sz w:val="19"/>
                <w:szCs w:val="19"/>
                <w:lang w:val="uk-UA"/>
              </w:rPr>
            </w:pPr>
            <w:r w:rsidRPr="005666C9">
              <w:rPr>
                <w:sz w:val="19"/>
                <w:szCs w:val="19"/>
                <w:lang w:val="uk-UA"/>
              </w:rPr>
              <w:t>Відображення</w:t>
            </w:r>
            <w:r>
              <w:rPr>
                <w:sz w:val="19"/>
                <w:szCs w:val="19"/>
                <w:lang w:val="uk-UA"/>
              </w:rPr>
              <w:t xml:space="preserve">  </w:t>
            </w:r>
            <w:r w:rsidRPr="005666C9">
              <w:rPr>
                <w:sz w:val="19"/>
                <w:szCs w:val="19"/>
                <w:lang w:val="uk-UA"/>
              </w:rPr>
              <w:t>реалізації</w:t>
            </w:r>
            <w:r>
              <w:rPr>
                <w:sz w:val="19"/>
                <w:szCs w:val="19"/>
                <w:lang w:val="uk-UA"/>
              </w:rPr>
              <w:t xml:space="preserve"> </w:t>
            </w:r>
            <w:r w:rsidRPr="005666C9">
              <w:rPr>
                <w:sz w:val="19"/>
                <w:szCs w:val="19"/>
                <w:lang w:val="uk-UA"/>
              </w:rPr>
              <w:t xml:space="preserve"> товарів (20000 </w:t>
            </w:r>
            <w:proofErr w:type="spellStart"/>
            <w:r w:rsidRPr="005666C9">
              <w:rPr>
                <w:sz w:val="19"/>
                <w:szCs w:val="19"/>
                <w:lang w:val="uk-UA"/>
              </w:rPr>
              <w:t>дол.США</w:t>
            </w:r>
            <w:proofErr w:type="spellEnd"/>
            <w:r w:rsidRPr="005666C9">
              <w:rPr>
                <w:sz w:val="19"/>
                <w:szCs w:val="19"/>
                <w:lang w:val="uk-UA"/>
              </w:rPr>
              <w:t xml:space="preserve"> × </w:t>
            </w:r>
            <w:r>
              <w:rPr>
                <w:sz w:val="19"/>
                <w:szCs w:val="19"/>
                <w:lang w:val="uk-UA"/>
              </w:rPr>
              <w:t>8</w:t>
            </w:r>
            <w:r w:rsidRPr="005666C9">
              <w:rPr>
                <w:sz w:val="19"/>
                <w:szCs w:val="19"/>
                <w:lang w:val="uk-UA"/>
              </w:rPr>
              <w:t>,5 грн. = 110000 грн.)</w:t>
            </w:r>
          </w:p>
        </w:tc>
        <w:tc>
          <w:tcPr>
            <w:tcW w:w="1635" w:type="dxa"/>
            <w:vMerge w:val="restart"/>
          </w:tcPr>
          <w:p w:rsidR="00A8341F" w:rsidRPr="005666C9" w:rsidRDefault="00A8341F" w:rsidP="00AA423C">
            <w:pPr>
              <w:tabs>
                <w:tab w:val="left" w:pos="2940"/>
              </w:tabs>
              <w:rPr>
                <w:sz w:val="19"/>
                <w:szCs w:val="19"/>
                <w:lang w:val="uk-UA"/>
              </w:rPr>
            </w:pPr>
            <w:r w:rsidRPr="005666C9">
              <w:rPr>
                <w:sz w:val="19"/>
                <w:szCs w:val="19"/>
                <w:lang w:val="uk-UA"/>
              </w:rPr>
              <w:t>362 «Розрахунки з іноземними покупцями»</w:t>
            </w:r>
          </w:p>
        </w:tc>
        <w:tc>
          <w:tcPr>
            <w:tcW w:w="1909" w:type="dxa"/>
            <w:vMerge w:val="restart"/>
          </w:tcPr>
          <w:p w:rsidR="00A8341F" w:rsidRPr="005666C9" w:rsidRDefault="00A8341F" w:rsidP="00AA423C">
            <w:pPr>
              <w:tabs>
                <w:tab w:val="left" w:pos="2940"/>
              </w:tabs>
              <w:rPr>
                <w:sz w:val="19"/>
                <w:szCs w:val="19"/>
                <w:lang w:val="uk-UA"/>
              </w:rPr>
            </w:pPr>
            <w:r w:rsidRPr="005666C9">
              <w:rPr>
                <w:sz w:val="19"/>
                <w:szCs w:val="19"/>
                <w:lang w:val="uk-UA"/>
              </w:rPr>
              <w:t xml:space="preserve">702 «Дохід від реалізації товарів» (в аналітичному обліку «Реалізація </w:t>
            </w:r>
            <w:r>
              <w:rPr>
                <w:sz w:val="19"/>
                <w:szCs w:val="19"/>
                <w:lang w:val="uk-UA"/>
              </w:rPr>
              <w:t>на експорт»)</w:t>
            </w:r>
          </w:p>
        </w:tc>
        <w:tc>
          <w:tcPr>
            <w:tcW w:w="992"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2</w:t>
            </w:r>
            <w:r w:rsidR="003E7C44">
              <w:rPr>
                <w:sz w:val="19"/>
                <w:szCs w:val="19"/>
                <w:lang w:val="en-US"/>
              </w:rPr>
              <w:t>0</w:t>
            </w:r>
            <w:r w:rsidRPr="005666C9">
              <w:rPr>
                <w:sz w:val="19"/>
                <w:szCs w:val="19"/>
                <w:lang w:val="uk-UA"/>
              </w:rPr>
              <w:t>000 дол. США</w:t>
            </w:r>
          </w:p>
        </w:tc>
        <w:tc>
          <w:tcPr>
            <w:tcW w:w="811" w:type="dxa"/>
            <w:vMerge w:val="restart"/>
            <w:vAlign w:val="center"/>
          </w:tcPr>
          <w:p w:rsidR="00A8341F" w:rsidRPr="005666C9" w:rsidRDefault="00A8341F" w:rsidP="00AA423C">
            <w:pPr>
              <w:tabs>
                <w:tab w:val="left" w:pos="2940"/>
              </w:tabs>
              <w:jc w:val="center"/>
              <w:rPr>
                <w:sz w:val="19"/>
                <w:szCs w:val="19"/>
                <w:lang w:val="uk-UA"/>
              </w:rPr>
            </w:pPr>
            <w:r w:rsidRPr="005666C9">
              <w:rPr>
                <w:sz w:val="19"/>
                <w:szCs w:val="19"/>
                <w:lang w:val="uk-UA"/>
              </w:rPr>
              <w:t>1</w:t>
            </w:r>
            <w:r>
              <w:rPr>
                <w:sz w:val="19"/>
                <w:szCs w:val="19"/>
                <w:lang w:val="uk-UA"/>
              </w:rPr>
              <w:t>7</w:t>
            </w:r>
            <w:r w:rsidRPr="005666C9">
              <w:rPr>
                <w:sz w:val="19"/>
                <w:szCs w:val="19"/>
                <w:lang w:val="uk-UA"/>
              </w:rPr>
              <w:t>0000</w:t>
            </w:r>
          </w:p>
        </w:tc>
        <w:tc>
          <w:tcPr>
            <w:tcW w:w="855" w:type="dxa"/>
            <w:vMerge w:val="restart"/>
            <w:vAlign w:val="center"/>
          </w:tcPr>
          <w:p w:rsidR="00A8341F" w:rsidRPr="005666C9" w:rsidRDefault="00A8341F" w:rsidP="00AA423C">
            <w:pPr>
              <w:tabs>
                <w:tab w:val="left" w:pos="2940"/>
              </w:tabs>
              <w:jc w:val="center"/>
              <w:rPr>
                <w:sz w:val="19"/>
                <w:szCs w:val="19"/>
                <w:lang w:val="uk-UA"/>
              </w:rPr>
            </w:pPr>
          </w:p>
        </w:tc>
      </w:tr>
      <w:tr w:rsidR="00A8341F" w:rsidRPr="005666C9" w:rsidTr="00B64FC7">
        <w:trPr>
          <w:trHeight w:val="456"/>
        </w:trPr>
        <w:tc>
          <w:tcPr>
            <w:tcW w:w="576" w:type="dxa"/>
            <w:vMerge/>
          </w:tcPr>
          <w:p w:rsidR="00A8341F" w:rsidRPr="005666C9" w:rsidRDefault="00A8341F" w:rsidP="00AA423C">
            <w:pPr>
              <w:tabs>
                <w:tab w:val="left" w:pos="2940"/>
              </w:tabs>
              <w:jc w:val="center"/>
              <w:rPr>
                <w:sz w:val="19"/>
                <w:szCs w:val="19"/>
                <w:lang w:val="uk-UA"/>
              </w:rPr>
            </w:pPr>
          </w:p>
        </w:tc>
        <w:tc>
          <w:tcPr>
            <w:tcW w:w="1081" w:type="dxa"/>
            <w:vMerge/>
          </w:tcPr>
          <w:p w:rsidR="00A8341F" w:rsidRPr="005666C9" w:rsidRDefault="00A8341F" w:rsidP="00AA423C">
            <w:pPr>
              <w:tabs>
                <w:tab w:val="left" w:pos="2940"/>
              </w:tabs>
              <w:rPr>
                <w:sz w:val="19"/>
                <w:szCs w:val="19"/>
                <w:lang w:val="uk-UA"/>
              </w:rPr>
            </w:pPr>
          </w:p>
        </w:tc>
        <w:tc>
          <w:tcPr>
            <w:tcW w:w="2562" w:type="dxa"/>
            <w:vMerge/>
          </w:tcPr>
          <w:p w:rsidR="00A8341F" w:rsidRPr="005666C9" w:rsidRDefault="00A8341F" w:rsidP="00AA423C">
            <w:pPr>
              <w:tabs>
                <w:tab w:val="left" w:pos="2940"/>
              </w:tabs>
              <w:rPr>
                <w:sz w:val="19"/>
                <w:szCs w:val="19"/>
                <w:lang w:val="uk-UA"/>
              </w:rPr>
            </w:pPr>
          </w:p>
        </w:tc>
        <w:tc>
          <w:tcPr>
            <w:tcW w:w="1635" w:type="dxa"/>
            <w:vMerge/>
          </w:tcPr>
          <w:p w:rsidR="00A8341F" w:rsidRPr="005666C9" w:rsidRDefault="00A8341F" w:rsidP="00AA423C">
            <w:pPr>
              <w:tabs>
                <w:tab w:val="left" w:pos="2940"/>
              </w:tabs>
              <w:rPr>
                <w:sz w:val="19"/>
                <w:szCs w:val="19"/>
                <w:lang w:val="uk-UA"/>
              </w:rPr>
            </w:pPr>
          </w:p>
        </w:tc>
        <w:tc>
          <w:tcPr>
            <w:tcW w:w="1909" w:type="dxa"/>
            <w:vMerge/>
          </w:tcPr>
          <w:p w:rsidR="00A8341F" w:rsidRPr="005666C9" w:rsidRDefault="00A8341F" w:rsidP="00AA423C">
            <w:pPr>
              <w:tabs>
                <w:tab w:val="left" w:pos="2940"/>
              </w:tabs>
              <w:rPr>
                <w:sz w:val="19"/>
                <w:szCs w:val="19"/>
                <w:lang w:val="uk-UA"/>
              </w:rPr>
            </w:pPr>
          </w:p>
        </w:tc>
        <w:tc>
          <w:tcPr>
            <w:tcW w:w="992" w:type="dxa"/>
            <w:vAlign w:val="center"/>
          </w:tcPr>
          <w:p w:rsidR="00A8341F" w:rsidRPr="005666C9" w:rsidRDefault="00A8341F" w:rsidP="00AA423C">
            <w:pPr>
              <w:tabs>
                <w:tab w:val="left" w:pos="2940"/>
              </w:tabs>
              <w:rPr>
                <w:sz w:val="19"/>
                <w:szCs w:val="19"/>
                <w:lang w:val="uk-UA"/>
              </w:rPr>
            </w:pPr>
            <w:r w:rsidRPr="005666C9">
              <w:rPr>
                <w:sz w:val="19"/>
                <w:szCs w:val="19"/>
                <w:lang w:val="uk-UA"/>
              </w:rPr>
              <w:t>1</w:t>
            </w:r>
            <w:r>
              <w:rPr>
                <w:sz w:val="19"/>
                <w:szCs w:val="19"/>
                <w:lang w:val="uk-UA"/>
              </w:rPr>
              <w:t>7</w:t>
            </w:r>
            <w:r w:rsidRPr="005666C9">
              <w:rPr>
                <w:sz w:val="19"/>
                <w:szCs w:val="19"/>
                <w:lang w:val="uk-UA"/>
              </w:rPr>
              <w:t>0000 грн.</w:t>
            </w:r>
          </w:p>
        </w:tc>
        <w:tc>
          <w:tcPr>
            <w:tcW w:w="811" w:type="dxa"/>
            <w:vMerge/>
            <w:vAlign w:val="center"/>
          </w:tcPr>
          <w:p w:rsidR="00A8341F" w:rsidRPr="005666C9" w:rsidRDefault="00A8341F" w:rsidP="00AA423C">
            <w:pPr>
              <w:tabs>
                <w:tab w:val="left" w:pos="2940"/>
              </w:tabs>
              <w:jc w:val="center"/>
              <w:rPr>
                <w:sz w:val="19"/>
                <w:szCs w:val="19"/>
                <w:lang w:val="uk-UA"/>
              </w:rPr>
            </w:pPr>
          </w:p>
        </w:tc>
        <w:tc>
          <w:tcPr>
            <w:tcW w:w="855" w:type="dxa"/>
            <w:vMerge/>
            <w:vAlign w:val="center"/>
          </w:tcPr>
          <w:p w:rsidR="00A8341F" w:rsidRPr="005666C9" w:rsidRDefault="00A8341F" w:rsidP="00AA423C">
            <w:pPr>
              <w:tabs>
                <w:tab w:val="left" w:pos="2940"/>
              </w:tabs>
              <w:jc w:val="center"/>
              <w:rPr>
                <w:sz w:val="19"/>
                <w:szCs w:val="19"/>
                <w:lang w:val="uk-UA"/>
              </w:rPr>
            </w:pPr>
          </w:p>
        </w:tc>
      </w:tr>
      <w:tr w:rsidR="00A8341F" w:rsidRPr="005666C9" w:rsidTr="00B64FC7">
        <w:trPr>
          <w:trHeight w:val="855"/>
        </w:trPr>
        <w:tc>
          <w:tcPr>
            <w:tcW w:w="576" w:type="dxa"/>
          </w:tcPr>
          <w:p w:rsidR="00A8341F" w:rsidRPr="005666C9" w:rsidRDefault="00A8341F" w:rsidP="00AA423C">
            <w:pPr>
              <w:tabs>
                <w:tab w:val="left" w:pos="2940"/>
              </w:tabs>
              <w:jc w:val="center"/>
              <w:rPr>
                <w:sz w:val="19"/>
                <w:szCs w:val="19"/>
                <w:lang w:val="uk-UA"/>
              </w:rPr>
            </w:pPr>
            <w:r w:rsidRPr="005666C9">
              <w:rPr>
                <w:sz w:val="19"/>
                <w:szCs w:val="19"/>
                <w:lang w:val="uk-UA"/>
              </w:rPr>
              <w:t>4</w:t>
            </w:r>
          </w:p>
        </w:tc>
        <w:tc>
          <w:tcPr>
            <w:tcW w:w="1081" w:type="dxa"/>
          </w:tcPr>
          <w:p w:rsidR="00A8341F" w:rsidRPr="005666C9" w:rsidRDefault="00A8341F" w:rsidP="00AA423C">
            <w:pPr>
              <w:tabs>
                <w:tab w:val="left" w:pos="2940"/>
              </w:tabs>
              <w:rPr>
                <w:sz w:val="19"/>
                <w:szCs w:val="19"/>
                <w:lang w:val="uk-UA"/>
              </w:rPr>
            </w:pPr>
            <w:r w:rsidRPr="005666C9">
              <w:rPr>
                <w:sz w:val="19"/>
                <w:szCs w:val="19"/>
                <w:lang w:val="uk-UA"/>
              </w:rPr>
              <w:t>15.06.20</w:t>
            </w:r>
            <w:r>
              <w:rPr>
                <w:sz w:val="19"/>
                <w:szCs w:val="19"/>
                <w:lang w:val="uk-UA"/>
              </w:rPr>
              <w:t>12</w:t>
            </w:r>
          </w:p>
        </w:tc>
        <w:tc>
          <w:tcPr>
            <w:tcW w:w="2562" w:type="dxa"/>
          </w:tcPr>
          <w:p w:rsidR="00A8341F" w:rsidRPr="005666C9" w:rsidRDefault="00A8341F" w:rsidP="00AA423C">
            <w:pPr>
              <w:tabs>
                <w:tab w:val="left" w:pos="2940"/>
              </w:tabs>
              <w:rPr>
                <w:sz w:val="19"/>
                <w:szCs w:val="19"/>
                <w:lang w:val="uk-UA"/>
              </w:rPr>
            </w:pPr>
            <w:r w:rsidRPr="005666C9">
              <w:rPr>
                <w:sz w:val="19"/>
                <w:szCs w:val="19"/>
                <w:lang w:val="uk-UA"/>
              </w:rPr>
              <w:t xml:space="preserve">Списання товарів за обліковими </w:t>
            </w:r>
            <w:r>
              <w:rPr>
                <w:sz w:val="19"/>
                <w:szCs w:val="19"/>
                <w:lang w:val="uk-UA"/>
              </w:rPr>
              <w:t xml:space="preserve"> </w:t>
            </w:r>
            <w:r w:rsidRPr="005666C9">
              <w:rPr>
                <w:sz w:val="19"/>
                <w:szCs w:val="19"/>
                <w:lang w:val="uk-UA"/>
              </w:rPr>
              <w:t xml:space="preserve">цінами </w:t>
            </w:r>
          </w:p>
        </w:tc>
        <w:tc>
          <w:tcPr>
            <w:tcW w:w="1635" w:type="dxa"/>
          </w:tcPr>
          <w:p w:rsidR="00A8341F" w:rsidRPr="005666C9" w:rsidRDefault="00A8341F" w:rsidP="00AA423C">
            <w:pPr>
              <w:tabs>
                <w:tab w:val="left" w:pos="2940"/>
              </w:tabs>
              <w:rPr>
                <w:sz w:val="19"/>
                <w:szCs w:val="19"/>
                <w:lang w:val="uk-UA"/>
              </w:rPr>
            </w:pPr>
            <w:r w:rsidRPr="005666C9">
              <w:rPr>
                <w:sz w:val="19"/>
                <w:szCs w:val="19"/>
                <w:lang w:val="uk-UA"/>
              </w:rPr>
              <w:t>902 «Собівартість реалізованих товарів»</w:t>
            </w:r>
          </w:p>
        </w:tc>
        <w:tc>
          <w:tcPr>
            <w:tcW w:w="1909" w:type="dxa"/>
          </w:tcPr>
          <w:p w:rsidR="00A8341F" w:rsidRPr="005666C9" w:rsidRDefault="00A8341F" w:rsidP="00AA423C">
            <w:pPr>
              <w:tabs>
                <w:tab w:val="left" w:pos="2940"/>
              </w:tabs>
              <w:rPr>
                <w:sz w:val="19"/>
                <w:szCs w:val="19"/>
                <w:lang w:val="uk-UA"/>
              </w:rPr>
            </w:pPr>
            <w:r w:rsidRPr="005666C9">
              <w:rPr>
                <w:sz w:val="19"/>
                <w:szCs w:val="19"/>
                <w:lang w:val="uk-UA"/>
              </w:rPr>
              <w:t>28 «Товари» (в аналітичному обліку «Товари</w:t>
            </w:r>
            <w:r>
              <w:rPr>
                <w:sz w:val="19"/>
                <w:szCs w:val="19"/>
                <w:lang w:val="uk-UA"/>
              </w:rPr>
              <w:t>, реалізовані</w:t>
            </w:r>
            <w:r w:rsidRPr="005666C9">
              <w:rPr>
                <w:sz w:val="19"/>
                <w:szCs w:val="19"/>
                <w:lang w:val="uk-UA"/>
              </w:rPr>
              <w:t xml:space="preserve"> на експорт»)</w:t>
            </w:r>
          </w:p>
        </w:tc>
        <w:tc>
          <w:tcPr>
            <w:tcW w:w="992" w:type="dxa"/>
            <w:vAlign w:val="center"/>
          </w:tcPr>
          <w:p w:rsidR="00A8341F" w:rsidRPr="005666C9" w:rsidRDefault="00A8341F" w:rsidP="00AA423C">
            <w:pPr>
              <w:tabs>
                <w:tab w:val="left" w:pos="2940"/>
              </w:tabs>
              <w:jc w:val="center"/>
              <w:rPr>
                <w:sz w:val="19"/>
                <w:szCs w:val="19"/>
                <w:lang w:val="uk-UA"/>
              </w:rPr>
            </w:pPr>
            <w:r>
              <w:rPr>
                <w:sz w:val="19"/>
                <w:szCs w:val="19"/>
                <w:lang w:val="uk-UA"/>
              </w:rPr>
              <w:t>8</w:t>
            </w:r>
            <w:r w:rsidRPr="005666C9">
              <w:rPr>
                <w:sz w:val="19"/>
                <w:szCs w:val="19"/>
                <w:lang w:val="uk-UA"/>
              </w:rPr>
              <w:t>0000</w:t>
            </w:r>
          </w:p>
        </w:tc>
        <w:tc>
          <w:tcPr>
            <w:tcW w:w="811" w:type="dxa"/>
            <w:vAlign w:val="center"/>
          </w:tcPr>
          <w:p w:rsidR="00A8341F" w:rsidRPr="005666C9" w:rsidRDefault="00A8341F" w:rsidP="00AA423C">
            <w:pPr>
              <w:tabs>
                <w:tab w:val="left" w:pos="2940"/>
              </w:tabs>
              <w:jc w:val="center"/>
              <w:rPr>
                <w:sz w:val="19"/>
                <w:szCs w:val="19"/>
                <w:lang w:val="uk-UA"/>
              </w:rPr>
            </w:pPr>
          </w:p>
        </w:tc>
        <w:tc>
          <w:tcPr>
            <w:tcW w:w="855" w:type="dxa"/>
            <w:vAlign w:val="center"/>
          </w:tcPr>
          <w:p w:rsidR="00A8341F" w:rsidRPr="005666C9" w:rsidRDefault="00A8341F" w:rsidP="00AA423C">
            <w:pPr>
              <w:tabs>
                <w:tab w:val="left" w:pos="2940"/>
              </w:tabs>
              <w:jc w:val="center"/>
              <w:rPr>
                <w:sz w:val="19"/>
                <w:szCs w:val="19"/>
                <w:lang w:val="uk-UA"/>
              </w:rPr>
            </w:pPr>
          </w:p>
        </w:tc>
      </w:tr>
      <w:tr w:rsidR="00A8341F" w:rsidRPr="005666C9" w:rsidTr="00B64FC7">
        <w:trPr>
          <w:trHeight w:val="225"/>
        </w:trPr>
        <w:tc>
          <w:tcPr>
            <w:tcW w:w="576" w:type="dxa"/>
          </w:tcPr>
          <w:p w:rsidR="00A8341F" w:rsidRPr="005666C9" w:rsidRDefault="00A8341F" w:rsidP="00AA423C">
            <w:pPr>
              <w:tabs>
                <w:tab w:val="left" w:pos="2940"/>
              </w:tabs>
              <w:jc w:val="center"/>
              <w:rPr>
                <w:sz w:val="19"/>
                <w:szCs w:val="19"/>
                <w:lang w:val="uk-UA"/>
              </w:rPr>
            </w:pPr>
            <w:r>
              <w:rPr>
                <w:sz w:val="19"/>
                <w:szCs w:val="19"/>
                <w:lang w:val="uk-UA"/>
              </w:rPr>
              <w:t>5</w:t>
            </w:r>
          </w:p>
        </w:tc>
        <w:tc>
          <w:tcPr>
            <w:tcW w:w="1081" w:type="dxa"/>
          </w:tcPr>
          <w:p w:rsidR="00A8341F" w:rsidRPr="005666C9" w:rsidRDefault="00A8341F" w:rsidP="00AA423C">
            <w:pPr>
              <w:tabs>
                <w:tab w:val="left" w:pos="2940"/>
              </w:tabs>
              <w:rPr>
                <w:sz w:val="19"/>
                <w:szCs w:val="19"/>
                <w:lang w:val="uk-UA"/>
              </w:rPr>
            </w:pPr>
            <w:r>
              <w:rPr>
                <w:sz w:val="19"/>
                <w:szCs w:val="19"/>
                <w:lang w:val="uk-UA"/>
              </w:rPr>
              <w:t>15.06.2012</w:t>
            </w:r>
          </w:p>
        </w:tc>
        <w:tc>
          <w:tcPr>
            <w:tcW w:w="2562" w:type="dxa"/>
          </w:tcPr>
          <w:p w:rsidR="00A8341F" w:rsidRPr="005666C9" w:rsidRDefault="00A8341F" w:rsidP="00AA423C">
            <w:pPr>
              <w:tabs>
                <w:tab w:val="left" w:pos="2940"/>
              </w:tabs>
              <w:rPr>
                <w:sz w:val="19"/>
                <w:szCs w:val="19"/>
                <w:lang w:val="uk-UA"/>
              </w:rPr>
            </w:pPr>
            <w:r>
              <w:rPr>
                <w:sz w:val="19"/>
                <w:szCs w:val="19"/>
                <w:lang w:val="uk-UA"/>
              </w:rPr>
              <w:t>Нарахування митних платежів</w:t>
            </w:r>
          </w:p>
        </w:tc>
        <w:tc>
          <w:tcPr>
            <w:tcW w:w="1635" w:type="dxa"/>
          </w:tcPr>
          <w:p w:rsidR="00A8341F" w:rsidRPr="005666C9" w:rsidRDefault="00A8341F" w:rsidP="00AA423C">
            <w:pPr>
              <w:tabs>
                <w:tab w:val="left" w:pos="2940"/>
              </w:tabs>
              <w:rPr>
                <w:sz w:val="19"/>
                <w:szCs w:val="19"/>
                <w:lang w:val="uk-UA"/>
              </w:rPr>
            </w:pPr>
            <w:r>
              <w:rPr>
                <w:sz w:val="19"/>
                <w:szCs w:val="19"/>
                <w:lang w:val="uk-UA"/>
              </w:rPr>
              <w:t>93 «Витрати на збут»</w:t>
            </w:r>
          </w:p>
        </w:tc>
        <w:tc>
          <w:tcPr>
            <w:tcW w:w="1909" w:type="dxa"/>
          </w:tcPr>
          <w:p w:rsidR="00A8341F" w:rsidRPr="005666C9" w:rsidRDefault="00A8341F" w:rsidP="00AA423C">
            <w:pPr>
              <w:tabs>
                <w:tab w:val="left" w:pos="2940"/>
              </w:tabs>
              <w:rPr>
                <w:sz w:val="19"/>
                <w:szCs w:val="19"/>
                <w:lang w:val="uk-UA"/>
              </w:rPr>
            </w:pPr>
            <w:r>
              <w:rPr>
                <w:sz w:val="19"/>
                <w:szCs w:val="19"/>
                <w:lang w:val="uk-UA"/>
              </w:rPr>
              <w:t>377 «Розрахунки з іншими дебіторами»</w:t>
            </w:r>
          </w:p>
        </w:tc>
        <w:tc>
          <w:tcPr>
            <w:tcW w:w="992" w:type="dxa"/>
            <w:vAlign w:val="center"/>
          </w:tcPr>
          <w:p w:rsidR="00A8341F" w:rsidRDefault="00A8341F" w:rsidP="00AA423C">
            <w:pPr>
              <w:tabs>
                <w:tab w:val="left" w:pos="2940"/>
              </w:tabs>
              <w:jc w:val="center"/>
              <w:rPr>
                <w:sz w:val="19"/>
                <w:szCs w:val="19"/>
                <w:lang w:val="uk-UA"/>
              </w:rPr>
            </w:pPr>
            <w:r>
              <w:rPr>
                <w:sz w:val="19"/>
                <w:szCs w:val="19"/>
                <w:lang w:val="uk-UA"/>
              </w:rPr>
              <w:t>250</w:t>
            </w:r>
          </w:p>
        </w:tc>
        <w:tc>
          <w:tcPr>
            <w:tcW w:w="811" w:type="dxa"/>
            <w:vAlign w:val="center"/>
          </w:tcPr>
          <w:p w:rsidR="00A8341F" w:rsidRPr="005666C9" w:rsidRDefault="00A8341F" w:rsidP="00AA423C">
            <w:pPr>
              <w:tabs>
                <w:tab w:val="left" w:pos="2940"/>
              </w:tabs>
              <w:jc w:val="center"/>
              <w:rPr>
                <w:sz w:val="19"/>
                <w:szCs w:val="19"/>
                <w:lang w:val="uk-UA"/>
              </w:rPr>
            </w:pPr>
          </w:p>
        </w:tc>
        <w:tc>
          <w:tcPr>
            <w:tcW w:w="855" w:type="dxa"/>
            <w:vAlign w:val="center"/>
          </w:tcPr>
          <w:p w:rsidR="00A8341F" w:rsidRPr="005666C9" w:rsidRDefault="00A8341F" w:rsidP="00AA423C">
            <w:pPr>
              <w:tabs>
                <w:tab w:val="left" w:pos="2940"/>
              </w:tabs>
              <w:jc w:val="center"/>
              <w:rPr>
                <w:sz w:val="19"/>
                <w:szCs w:val="19"/>
                <w:lang w:val="uk-UA"/>
              </w:rPr>
            </w:pPr>
            <w:r>
              <w:rPr>
                <w:sz w:val="19"/>
                <w:szCs w:val="19"/>
                <w:lang w:val="uk-UA"/>
              </w:rPr>
              <w:t>250</w:t>
            </w:r>
          </w:p>
        </w:tc>
      </w:tr>
      <w:tr w:rsidR="00A8341F" w:rsidRPr="005666C9" w:rsidTr="00B64FC7">
        <w:tc>
          <w:tcPr>
            <w:tcW w:w="576" w:type="dxa"/>
          </w:tcPr>
          <w:p w:rsidR="00A8341F" w:rsidRPr="00955212" w:rsidRDefault="00A8341F" w:rsidP="00AA423C">
            <w:pPr>
              <w:tabs>
                <w:tab w:val="left" w:pos="2940"/>
              </w:tabs>
              <w:jc w:val="center"/>
              <w:rPr>
                <w:sz w:val="19"/>
                <w:szCs w:val="19"/>
                <w:lang w:val="uk-UA"/>
              </w:rPr>
            </w:pPr>
            <w:r>
              <w:rPr>
                <w:sz w:val="19"/>
                <w:szCs w:val="19"/>
                <w:lang w:val="uk-UA"/>
              </w:rPr>
              <w:t>6</w:t>
            </w:r>
          </w:p>
        </w:tc>
        <w:tc>
          <w:tcPr>
            <w:tcW w:w="1081" w:type="dxa"/>
          </w:tcPr>
          <w:p w:rsidR="00A8341F" w:rsidRPr="005666C9" w:rsidRDefault="00A8341F" w:rsidP="00AA423C">
            <w:pPr>
              <w:tabs>
                <w:tab w:val="left" w:pos="2940"/>
              </w:tabs>
              <w:rPr>
                <w:sz w:val="19"/>
                <w:szCs w:val="19"/>
                <w:lang w:val="uk-UA"/>
              </w:rPr>
            </w:pPr>
            <w:r w:rsidRPr="005666C9">
              <w:rPr>
                <w:sz w:val="19"/>
                <w:szCs w:val="19"/>
                <w:lang w:val="uk-UA"/>
              </w:rPr>
              <w:t>30.06.20</w:t>
            </w:r>
            <w:r>
              <w:rPr>
                <w:sz w:val="19"/>
                <w:szCs w:val="19"/>
                <w:lang w:val="uk-UA"/>
              </w:rPr>
              <w:t>12</w:t>
            </w:r>
          </w:p>
        </w:tc>
        <w:tc>
          <w:tcPr>
            <w:tcW w:w="2562" w:type="dxa"/>
          </w:tcPr>
          <w:p w:rsidR="00A8341F" w:rsidRPr="005666C9" w:rsidRDefault="00A8341F" w:rsidP="00AA423C">
            <w:pPr>
              <w:tabs>
                <w:tab w:val="left" w:pos="2940"/>
              </w:tabs>
              <w:rPr>
                <w:sz w:val="19"/>
                <w:szCs w:val="19"/>
                <w:lang w:val="uk-UA"/>
              </w:rPr>
            </w:pPr>
            <w:r w:rsidRPr="005666C9">
              <w:rPr>
                <w:sz w:val="19"/>
                <w:szCs w:val="19"/>
                <w:lang w:val="uk-UA"/>
              </w:rPr>
              <w:t xml:space="preserve">Віднесено суму доходу (виручки) від </w:t>
            </w:r>
            <w:proofErr w:type="spellStart"/>
            <w:r w:rsidRPr="005666C9">
              <w:rPr>
                <w:sz w:val="19"/>
                <w:szCs w:val="19"/>
                <w:lang w:val="uk-UA"/>
              </w:rPr>
              <w:t>реалазації</w:t>
            </w:r>
            <w:proofErr w:type="spellEnd"/>
            <w:r w:rsidRPr="005666C9">
              <w:rPr>
                <w:sz w:val="19"/>
                <w:szCs w:val="19"/>
                <w:lang w:val="uk-UA"/>
              </w:rPr>
              <w:t xml:space="preserve"> на збільшення фінансового </w:t>
            </w:r>
            <w:proofErr w:type="spellStart"/>
            <w:r w:rsidRPr="005666C9">
              <w:rPr>
                <w:sz w:val="19"/>
                <w:szCs w:val="19"/>
                <w:lang w:val="uk-UA"/>
              </w:rPr>
              <w:t>результатау</w:t>
            </w:r>
            <w:proofErr w:type="spellEnd"/>
            <w:r w:rsidRPr="005666C9">
              <w:rPr>
                <w:sz w:val="19"/>
                <w:szCs w:val="19"/>
                <w:lang w:val="uk-UA"/>
              </w:rPr>
              <w:t xml:space="preserve"> від основної діяльності</w:t>
            </w:r>
          </w:p>
        </w:tc>
        <w:tc>
          <w:tcPr>
            <w:tcW w:w="1635" w:type="dxa"/>
          </w:tcPr>
          <w:p w:rsidR="00A8341F" w:rsidRPr="005666C9" w:rsidRDefault="00A8341F" w:rsidP="00AA423C">
            <w:pPr>
              <w:tabs>
                <w:tab w:val="left" w:pos="2940"/>
              </w:tabs>
              <w:rPr>
                <w:sz w:val="19"/>
                <w:szCs w:val="19"/>
                <w:lang w:val="uk-UA"/>
              </w:rPr>
            </w:pPr>
            <w:r w:rsidRPr="005666C9">
              <w:rPr>
                <w:sz w:val="19"/>
                <w:szCs w:val="19"/>
                <w:lang w:val="uk-UA"/>
              </w:rPr>
              <w:t>702 «Дохід від реалізації товарів»</w:t>
            </w:r>
          </w:p>
        </w:tc>
        <w:tc>
          <w:tcPr>
            <w:tcW w:w="1909" w:type="dxa"/>
          </w:tcPr>
          <w:p w:rsidR="00A8341F" w:rsidRPr="005666C9" w:rsidRDefault="00A8341F" w:rsidP="00AA423C">
            <w:pPr>
              <w:tabs>
                <w:tab w:val="left" w:pos="2940"/>
              </w:tabs>
              <w:rPr>
                <w:sz w:val="19"/>
                <w:szCs w:val="19"/>
                <w:lang w:val="uk-UA"/>
              </w:rPr>
            </w:pPr>
            <w:r w:rsidRPr="005666C9">
              <w:rPr>
                <w:sz w:val="19"/>
                <w:szCs w:val="19"/>
                <w:lang w:val="uk-UA"/>
              </w:rPr>
              <w:t>791 «Результати основної діяльності»</w:t>
            </w:r>
          </w:p>
        </w:tc>
        <w:tc>
          <w:tcPr>
            <w:tcW w:w="992"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1</w:t>
            </w:r>
            <w:r>
              <w:rPr>
                <w:sz w:val="19"/>
                <w:szCs w:val="19"/>
                <w:lang w:val="uk-UA"/>
              </w:rPr>
              <w:t>7</w:t>
            </w:r>
            <w:r w:rsidRPr="005666C9">
              <w:rPr>
                <w:sz w:val="19"/>
                <w:szCs w:val="19"/>
                <w:lang w:val="uk-UA"/>
              </w:rPr>
              <w:t>0000</w:t>
            </w:r>
          </w:p>
        </w:tc>
        <w:tc>
          <w:tcPr>
            <w:tcW w:w="811" w:type="dxa"/>
            <w:vAlign w:val="center"/>
          </w:tcPr>
          <w:p w:rsidR="00A8341F" w:rsidRPr="005666C9" w:rsidRDefault="00A8341F" w:rsidP="00AA423C">
            <w:pPr>
              <w:tabs>
                <w:tab w:val="left" w:pos="2940"/>
              </w:tabs>
              <w:jc w:val="center"/>
              <w:rPr>
                <w:sz w:val="19"/>
                <w:szCs w:val="19"/>
                <w:lang w:val="uk-UA"/>
              </w:rPr>
            </w:pPr>
          </w:p>
        </w:tc>
        <w:tc>
          <w:tcPr>
            <w:tcW w:w="855" w:type="dxa"/>
            <w:vAlign w:val="center"/>
          </w:tcPr>
          <w:p w:rsidR="00A8341F" w:rsidRPr="005666C9" w:rsidRDefault="00A8341F" w:rsidP="00AA423C">
            <w:pPr>
              <w:tabs>
                <w:tab w:val="left" w:pos="2940"/>
              </w:tabs>
              <w:jc w:val="center"/>
              <w:rPr>
                <w:sz w:val="19"/>
                <w:szCs w:val="19"/>
                <w:lang w:val="uk-UA"/>
              </w:rPr>
            </w:pPr>
          </w:p>
        </w:tc>
      </w:tr>
      <w:tr w:rsidR="00A8341F" w:rsidRPr="005666C9" w:rsidTr="00B64FC7">
        <w:tc>
          <w:tcPr>
            <w:tcW w:w="576" w:type="dxa"/>
          </w:tcPr>
          <w:p w:rsidR="00A8341F" w:rsidRPr="00955212" w:rsidRDefault="00A8341F" w:rsidP="00AA423C">
            <w:pPr>
              <w:tabs>
                <w:tab w:val="left" w:pos="2940"/>
              </w:tabs>
              <w:jc w:val="center"/>
              <w:rPr>
                <w:sz w:val="19"/>
                <w:szCs w:val="19"/>
                <w:lang w:val="uk-UA"/>
              </w:rPr>
            </w:pPr>
            <w:r>
              <w:rPr>
                <w:sz w:val="19"/>
                <w:szCs w:val="19"/>
                <w:lang w:val="uk-UA"/>
              </w:rPr>
              <w:t>7</w:t>
            </w:r>
          </w:p>
        </w:tc>
        <w:tc>
          <w:tcPr>
            <w:tcW w:w="1081" w:type="dxa"/>
          </w:tcPr>
          <w:p w:rsidR="00A8341F" w:rsidRPr="005666C9" w:rsidRDefault="00A8341F" w:rsidP="00AA423C">
            <w:pPr>
              <w:tabs>
                <w:tab w:val="left" w:pos="2940"/>
              </w:tabs>
              <w:rPr>
                <w:sz w:val="19"/>
                <w:szCs w:val="19"/>
                <w:lang w:val="uk-UA"/>
              </w:rPr>
            </w:pPr>
            <w:r w:rsidRPr="005666C9">
              <w:rPr>
                <w:sz w:val="19"/>
                <w:szCs w:val="19"/>
                <w:lang w:val="uk-UA"/>
              </w:rPr>
              <w:t>30.06.20</w:t>
            </w:r>
            <w:r>
              <w:rPr>
                <w:sz w:val="19"/>
                <w:szCs w:val="19"/>
                <w:lang w:val="uk-UA"/>
              </w:rPr>
              <w:t>12</w:t>
            </w:r>
          </w:p>
        </w:tc>
        <w:tc>
          <w:tcPr>
            <w:tcW w:w="2562" w:type="dxa"/>
          </w:tcPr>
          <w:p w:rsidR="00A8341F" w:rsidRPr="005666C9" w:rsidRDefault="00A8341F" w:rsidP="00AA423C">
            <w:pPr>
              <w:tabs>
                <w:tab w:val="left" w:pos="2940"/>
              </w:tabs>
              <w:rPr>
                <w:sz w:val="19"/>
                <w:szCs w:val="19"/>
                <w:lang w:val="uk-UA"/>
              </w:rPr>
            </w:pPr>
            <w:r w:rsidRPr="005666C9">
              <w:rPr>
                <w:sz w:val="19"/>
                <w:szCs w:val="19"/>
                <w:lang w:val="uk-UA"/>
              </w:rPr>
              <w:t>Списано собівартість реалізації на зменшення фінансового результату від основної діяльності</w:t>
            </w:r>
          </w:p>
        </w:tc>
        <w:tc>
          <w:tcPr>
            <w:tcW w:w="1635" w:type="dxa"/>
          </w:tcPr>
          <w:p w:rsidR="00A8341F" w:rsidRPr="005666C9" w:rsidRDefault="00A8341F" w:rsidP="00AA423C">
            <w:pPr>
              <w:tabs>
                <w:tab w:val="left" w:pos="2940"/>
              </w:tabs>
              <w:rPr>
                <w:sz w:val="19"/>
                <w:szCs w:val="19"/>
                <w:lang w:val="uk-UA"/>
              </w:rPr>
            </w:pPr>
            <w:r w:rsidRPr="005666C9">
              <w:rPr>
                <w:sz w:val="19"/>
                <w:szCs w:val="19"/>
                <w:lang w:val="uk-UA"/>
              </w:rPr>
              <w:t>791 «Результати основної діяльності»</w:t>
            </w:r>
          </w:p>
        </w:tc>
        <w:tc>
          <w:tcPr>
            <w:tcW w:w="1909" w:type="dxa"/>
          </w:tcPr>
          <w:p w:rsidR="00A8341F" w:rsidRPr="005666C9" w:rsidRDefault="00A8341F" w:rsidP="00AA423C">
            <w:pPr>
              <w:tabs>
                <w:tab w:val="left" w:pos="2940"/>
              </w:tabs>
              <w:rPr>
                <w:sz w:val="19"/>
                <w:szCs w:val="19"/>
                <w:lang w:val="uk-UA"/>
              </w:rPr>
            </w:pPr>
            <w:r w:rsidRPr="005666C9">
              <w:rPr>
                <w:sz w:val="19"/>
                <w:szCs w:val="19"/>
                <w:lang w:val="uk-UA"/>
              </w:rPr>
              <w:t>902 «Собівартість реалізованих товарів»</w:t>
            </w:r>
          </w:p>
        </w:tc>
        <w:tc>
          <w:tcPr>
            <w:tcW w:w="992" w:type="dxa"/>
            <w:vAlign w:val="center"/>
          </w:tcPr>
          <w:p w:rsidR="00A8341F" w:rsidRPr="005666C9" w:rsidRDefault="00A8341F" w:rsidP="00AA423C">
            <w:pPr>
              <w:tabs>
                <w:tab w:val="left" w:pos="2940"/>
              </w:tabs>
              <w:jc w:val="center"/>
              <w:rPr>
                <w:sz w:val="19"/>
                <w:szCs w:val="19"/>
                <w:lang w:val="uk-UA"/>
              </w:rPr>
            </w:pPr>
            <w:r>
              <w:rPr>
                <w:sz w:val="19"/>
                <w:szCs w:val="19"/>
                <w:lang w:val="uk-UA"/>
              </w:rPr>
              <w:t>8</w:t>
            </w:r>
            <w:r w:rsidRPr="005666C9">
              <w:rPr>
                <w:sz w:val="19"/>
                <w:szCs w:val="19"/>
                <w:lang w:val="uk-UA"/>
              </w:rPr>
              <w:t>0000</w:t>
            </w:r>
          </w:p>
        </w:tc>
        <w:tc>
          <w:tcPr>
            <w:tcW w:w="811" w:type="dxa"/>
            <w:vAlign w:val="center"/>
          </w:tcPr>
          <w:p w:rsidR="00A8341F" w:rsidRPr="005666C9" w:rsidRDefault="00A8341F" w:rsidP="00AA423C">
            <w:pPr>
              <w:tabs>
                <w:tab w:val="left" w:pos="2940"/>
              </w:tabs>
              <w:jc w:val="center"/>
              <w:rPr>
                <w:sz w:val="19"/>
                <w:szCs w:val="19"/>
                <w:lang w:val="uk-UA"/>
              </w:rPr>
            </w:pPr>
          </w:p>
        </w:tc>
        <w:tc>
          <w:tcPr>
            <w:tcW w:w="855" w:type="dxa"/>
            <w:vAlign w:val="center"/>
          </w:tcPr>
          <w:p w:rsidR="00A8341F" w:rsidRPr="005666C9" w:rsidRDefault="00A8341F" w:rsidP="00AA423C">
            <w:pPr>
              <w:tabs>
                <w:tab w:val="left" w:pos="2940"/>
              </w:tabs>
              <w:jc w:val="center"/>
              <w:rPr>
                <w:sz w:val="19"/>
                <w:szCs w:val="19"/>
                <w:lang w:val="uk-UA"/>
              </w:rPr>
            </w:pPr>
          </w:p>
        </w:tc>
      </w:tr>
      <w:tr w:rsidR="00A8341F" w:rsidRPr="005666C9" w:rsidTr="00B64FC7">
        <w:tc>
          <w:tcPr>
            <w:tcW w:w="576" w:type="dxa"/>
          </w:tcPr>
          <w:p w:rsidR="00A8341F" w:rsidRPr="00955212" w:rsidRDefault="00A8341F" w:rsidP="00AA423C">
            <w:pPr>
              <w:tabs>
                <w:tab w:val="left" w:pos="2940"/>
              </w:tabs>
              <w:jc w:val="center"/>
              <w:rPr>
                <w:sz w:val="19"/>
                <w:szCs w:val="19"/>
                <w:lang w:val="uk-UA"/>
              </w:rPr>
            </w:pPr>
            <w:r>
              <w:rPr>
                <w:sz w:val="19"/>
                <w:szCs w:val="19"/>
                <w:lang w:val="uk-UA"/>
              </w:rPr>
              <w:t>8</w:t>
            </w:r>
          </w:p>
        </w:tc>
        <w:tc>
          <w:tcPr>
            <w:tcW w:w="1081" w:type="dxa"/>
          </w:tcPr>
          <w:p w:rsidR="00A8341F" w:rsidRPr="005666C9" w:rsidRDefault="00A8341F" w:rsidP="00AA423C">
            <w:pPr>
              <w:tabs>
                <w:tab w:val="left" w:pos="2940"/>
              </w:tabs>
              <w:rPr>
                <w:sz w:val="19"/>
                <w:szCs w:val="19"/>
                <w:lang w:val="uk-UA"/>
              </w:rPr>
            </w:pPr>
            <w:r w:rsidRPr="005666C9">
              <w:rPr>
                <w:sz w:val="19"/>
                <w:szCs w:val="19"/>
                <w:lang w:val="uk-UA"/>
              </w:rPr>
              <w:t>30.06.2000</w:t>
            </w:r>
          </w:p>
        </w:tc>
        <w:tc>
          <w:tcPr>
            <w:tcW w:w="2562" w:type="dxa"/>
          </w:tcPr>
          <w:p w:rsidR="00A8341F" w:rsidRPr="005666C9" w:rsidRDefault="00A8341F" w:rsidP="00AA423C">
            <w:pPr>
              <w:tabs>
                <w:tab w:val="left" w:pos="2940"/>
              </w:tabs>
              <w:rPr>
                <w:sz w:val="19"/>
                <w:szCs w:val="19"/>
                <w:lang w:val="uk-UA"/>
              </w:rPr>
            </w:pPr>
            <w:r w:rsidRPr="005666C9">
              <w:rPr>
                <w:sz w:val="19"/>
                <w:szCs w:val="19"/>
                <w:lang w:val="uk-UA"/>
              </w:rPr>
              <w:t xml:space="preserve">Відображення в обліку і включення до складу валових витрат курсової різниці, нарахованої на суму дебіторської заборгованості на кінець податкового </w:t>
            </w:r>
            <w:r w:rsidRPr="005666C9">
              <w:rPr>
                <w:sz w:val="19"/>
                <w:szCs w:val="19"/>
                <w:lang w:val="uk-UA"/>
              </w:rPr>
              <w:lastRenderedPageBreak/>
              <w:t>періоду ((</w:t>
            </w:r>
            <w:r>
              <w:rPr>
                <w:sz w:val="19"/>
                <w:szCs w:val="19"/>
                <w:lang w:val="uk-UA"/>
              </w:rPr>
              <w:t>8</w:t>
            </w:r>
            <w:r w:rsidRPr="005666C9">
              <w:rPr>
                <w:sz w:val="19"/>
                <w:szCs w:val="19"/>
                <w:lang w:val="uk-UA"/>
              </w:rPr>
              <w:t xml:space="preserve">,4 – </w:t>
            </w:r>
            <w:r>
              <w:rPr>
                <w:sz w:val="19"/>
                <w:szCs w:val="19"/>
                <w:lang w:val="uk-UA"/>
              </w:rPr>
              <w:t>8</w:t>
            </w:r>
            <w:r w:rsidRPr="005666C9">
              <w:rPr>
                <w:sz w:val="19"/>
                <w:szCs w:val="19"/>
                <w:lang w:val="uk-UA"/>
              </w:rPr>
              <w:t>,5) ×20000 дол. США = - 2000 грн.)</w:t>
            </w:r>
            <w:r w:rsidRPr="005666C9">
              <w:rPr>
                <w:rStyle w:val="a7"/>
                <w:sz w:val="19"/>
                <w:szCs w:val="19"/>
                <w:lang w:val="uk-UA"/>
              </w:rPr>
              <w:footnoteReference w:customMarkFollows="1" w:id="1"/>
              <w:sym w:font="Symbol" w:char="F02A"/>
            </w:r>
            <w:r w:rsidRPr="005666C9">
              <w:rPr>
                <w:sz w:val="19"/>
                <w:szCs w:val="19"/>
                <w:lang w:val="uk-UA"/>
              </w:rPr>
              <w:t xml:space="preserve"> </w:t>
            </w:r>
          </w:p>
        </w:tc>
        <w:tc>
          <w:tcPr>
            <w:tcW w:w="1635" w:type="dxa"/>
          </w:tcPr>
          <w:p w:rsidR="00A8341F" w:rsidRPr="005666C9" w:rsidRDefault="00A8341F" w:rsidP="00AA423C">
            <w:pPr>
              <w:tabs>
                <w:tab w:val="left" w:pos="2940"/>
              </w:tabs>
              <w:rPr>
                <w:sz w:val="19"/>
                <w:szCs w:val="19"/>
                <w:lang w:val="uk-UA"/>
              </w:rPr>
            </w:pPr>
            <w:r w:rsidRPr="005666C9">
              <w:rPr>
                <w:sz w:val="19"/>
                <w:szCs w:val="19"/>
                <w:lang w:val="uk-UA"/>
              </w:rPr>
              <w:lastRenderedPageBreak/>
              <w:t>945 «Витрати від операційної курсової різниці»</w:t>
            </w:r>
          </w:p>
        </w:tc>
        <w:tc>
          <w:tcPr>
            <w:tcW w:w="1909" w:type="dxa"/>
          </w:tcPr>
          <w:p w:rsidR="00A8341F" w:rsidRPr="005666C9" w:rsidRDefault="00A8341F" w:rsidP="00AA423C">
            <w:pPr>
              <w:tabs>
                <w:tab w:val="left" w:pos="2940"/>
              </w:tabs>
              <w:rPr>
                <w:sz w:val="19"/>
                <w:szCs w:val="19"/>
                <w:lang w:val="uk-UA"/>
              </w:rPr>
            </w:pPr>
            <w:r w:rsidRPr="005666C9">
              <w:rPr>
                <w:sz w:val="19"/>
                <w:szCs w:val="19"/>
                <w:lang w:val="uk-UA"/>
              </w:rPr>
              <w:t>362 «Розрахунки з іноземними покупцями»</w:t>
            </w:r>
          </w:p>
        </w:tc>
        <w:tc>
          <w:tcPr>
            <w:tcW w:w="992"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2000</w:t>
            </w:r>
          </w:p>
        </w:tc>
        <w:tc>
          <w:tcPr>
            <w:tcW w:w="811" w:type="dxa"/>
            <w:vAlign w:val="center"/>
          </w:tcPr>
          <w:p w:rsidR="00A8341F" w:rsidRPr="005666C9" w:rsidRDefault="00A8341F" w:rsidP="00AA423C">
            <w:pPr>
              <w:tabs>
                <w:tab w:val="left" w:pos="2940"/>
              </w:tabs>
              <w:jc w:val="center"/>
              <w:rPr>
                <w:sz w:val="19"/>
                <w:szCs w:val="19"/>
                <w:lang w:val="uk-UA"/>
              </w:rPr>
            </w:pPr>
          </w:p>
        </w:tc>
        <w:tc>
          <w:tcPr>
            <w:tcW w:w="855"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2000</w:t>
            </w:r>
          </w:p>
        </w:tc>
      </w:tr>
      <w:tr w:rsidR="00A8341F" w:rsidRPr="005666C9" w:rsidTr="00B64FC7">
        <w:trPr>
          <w:trHeight w:val="340"/>
        </w:trPr>
        <w:tc>
          <w:tcPr>
            <w:tcW w:w="576" w:type="dxa"/>
            <w:vMerge w:val="restart"/>
          </w:tcPr>
          <w:p w:rsidR="00A8341F" w:rsidRPr="00955212" w:rsidRDefault="00A8341F" w:rsidP="00AA423C">
            <w:pPr>
              <w:tabs>
                <w:tab w:val="left" w:pos="2940"/>
              </w:tabs>
              <w:jc w:val="center"/>
              <w:rPr>
                <w:sz w:val="19"/>
                <w:szCs w:val="19"/>
                <w:lang w:val="uk-UA"/>
              </w:rPr>
            </w:pPr>
            <w:r>
              <w:rPr>
                <w:sz w:val="19"/>
                <w:szCs w:val="19"/>
                <w:lang w:val="uk-UA"/>
              </w:rPr>
              <w:lastRenderedPageBreak/>
              <w:t>9</w:t>
            </w:r>
          </w:p>
        </w:tc>
        <w:tc>
          <w:tcPr>
            <w:tcW w:w="1081" w:type="dxa"/>
            <w:vMerge w:val="restart"/>
          </w:tcPr>
          <w:p w:rsidR="00A8341F" w:rsidRPr="005666C9" w:rsidRDefault="00A8341F" w:rsidP="00AA423C">
            <w:pPr>
              <w:tabs>
                <w:tab w:val="left" w:pos="2940"/>
              </w:tabs>
              <w:rPr>
                <w:sz w:val="19"/>
                <w:szCs w:val="19"/>
                <w:lang w:val="uk-UA"/>
              </w:rPr>
            </w:pPr>
            <w:r w:rsidRPr="005666C9">
              <w:rPr>
                <w:sz w:val="19"/>
                <w:szCs w:val="19"/>
                <w:lang w:val="uk-UA"/>
              </w:rPr>
              <w:t>20.07.20</w:t>
            </w:r>
            <w:r>
              <w:rPr>
                <w:sz w:val="19"/>
                <w:szCs w:val="19"/>
                <w:lang w:val="uk-UA"/>
              </w:rPr>
              <w:t>12</w:t>
            </w:r>
          </w:p>
        </w:tc>
        <w:tc>
          <w:tcPr>
            <w:tcW w:w="2562" w:type="dxa"/>
            <w:vMerge w:val="restart"/>
          </w:tcPr>
          <w:p w:rsidR="00A8341F" w:rsidRPr="005666C9" w:rsidRDefault="00A8341F" w:rsidP="00AA423C">
            <w:pPr>
              <w:tabs>
                <w:tab w:val="left" w:pos="2940"/>
              </w:tabs>
              <w:rPr>
                <w:sz w:val="19"/>
                <w:szCs w:val="19"/>
                <w:lang w:val="uk-UA"/>
              </w:rPr>
            </w:pPr>
            <w:r w:rsidRPr="005666C9">
              <w:rPr>
                <w:sz w:val="19"/>
                <w:szCs w:val="19"/>
                <w:lang w:val="uk-UA"/>
              </w:rPr>
              <w:t>Наді</w:t>
            </w:r>
            <w:r>
              <w:rPr>
                <w:sz w:val="19"/>
                <w:szCs w:val="19"/>
                <w:lang w:val="uk-UA"/>
              </w:rPr>
              <w:t>йшла виручка в</w:t>
            </w:r>
            <w:r w:rsidRPr="005666C9">
              <w:rPr>
                <w:sz w:val="19"/>
                <w:szCs w:val="19"/>
                <w:lang w:val="uk-UA"/>
              </w:rPr>
              <w:t xml:space="preserve">ід покупця за реалізований товар </w:t>
            </w:r>
            <w:proofErr w:type="spellStart"/>
            <w:r w:rsidRPr="005666C9">
              <w:rPr>
                <w:sz w:val="19"/>
                <w:szCs w:val="19"/>
                <w:lang w:val="uk-UA"/>
              </w:rPr>
              <w:t>відровідно</w:t>
            </w:r>
            <w:proofErr w:type="spellEnd"/>
            <w:r w:rsidRPr="005666C9">
              <w:rPr>
                <w:sz w:val="19"/>
                <w:szCs w:val="19"/>
                <w:lang w:val="uk-UA"/>
              </w:rPr>
              <w:t xml:space="preserve"> до </w:t>
            </w:r>
            <w:r>
              <w:rPr>
                <w:sz w:val="19"/>
                <w:szCs w:val="19"/>
                <w:lang w:val="uk-UA"/>
              </w:rPr>
              <w:t>умов договору (20000 дол. США ×</w:t>
            </w:r>
            <w:r>
              <w:rPr>
                <w:sz w:val="19"/>
                <w:szCs w:val="19"/>
                <w:lang w:val="en-US"/>
              </w:rPr>
              <w:t>8</w:t>
            </w:r>
            <w:r w:rsidRPr="005666C9">
              <w:rPr>
                <w:sz w:val="19"/>
                <w:szCs w:val="19"/>
                <w:lang w:val="uk-UA"/>
              </w:rPr>
              <w:t>,45 = 1</w:t>
            </w:r>
            <w:r>
              <w:rPr>
                <w:sz w:val="19"/>
                <w:szCs w:val="19"/>
                <w:lang w:val="en-US"/>
              </w:rPr>
              <w:t>69</w:t>
            </w:r>
            <w:r w:rsidRPr="005666C9">
              <w:rPr>
                <w:sz w:val="19"/>
                <w:szCs w:val="19"/>
                <w:lang w:val="uk-UA"/>
              </w:rPr>
              <w:t>000 грн.)</w:t>
            </w:r>
          </w:p>
        </w:tc>
        <w:tc>
          <w:tcPr>
            <w:tcW w:w="1635" w:type="dxa"/>
            <w:vMerge w:val="restart"/>
          </w:tcPr>
          <w:p w:rsidR="00A8341F" w:rsidRPr="005666C9" w:rsidRDefault="00A8341F" w:rsidP="00AA423C">
            <w:pPr>
              <w:tabs>
                <w:tab w:val="left" w:pos="2940"/>
              </w:tabs>
              <w:rPr>
                <w:sz w:val="19"/>
                <w:szCs w:val="19"/>
                <w:lang w:val="uk-UA"/>
              </w:rPr>
            </w:pPr>
            <w:r w:rsidRPr="005666C9">
              <w:rPr>
                <w:sz w:val="19"/>
                <w:szCs w:val="19"/>
                <w:lang w:val="uk-UA"/>
              </w:rPr>
              <w:t>312 «Поточні рахунки в іноземній валюті»</w:t>
            </w:r>
          </w:p>
        </w:tc>
        <w:tc>
          <w:tcPr>
            <w:tcW w:w="1909" w:type="dxa"/>
            <w:vMerge w:val="restart"/>
          </w:tcPr>
          <w:p w:rsidR="00A8341F" w:rsidRPr="005666C9" w:rsidRDefault="00A8341F" w:rsidP="00AA423C">
            <w:pPr>
              <w:tabs>
                <w:tab w:val="left" w:pos="2940"/>
              </w:tabs>
              <w:rPr>
                <w:sz w:val="19"/>
                <w:szCs w:val="19"/>
                <w:lang w:val="uk-UA"/>
              </w:rPr>
            </w:pPr>
            <w:r w:rsidRPr="005666C9">
              <w:rPr>
                <w:sz w:val="19"/>
                <w:szCs w:val="19"/>
                <w:lang w:val="uk-UA"/>
              </w:rPr>
              <w:t>362 «Розрахунки з іноземними покупцями»</w:t>
            </w:r>
          </w:p>
        </w:tc>
        <w:tc>
          <w:tcPr>
            <w:tcW w:w="992"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20000 дол. США</w:t>
            </w:r>
          </w:p>
        </w:tc>
        <w:tc>
          <w:tcPr>
            <w:tcW w:w="811" w:type="dxa"/>
            <w:vMerge w:val="restart"/>
            <w:vAlign w:val="center"/>
          </w:tcPr>
          <w:p w:rsidR="00A8341F" w:rsidRPr="005666C9" w:rsidRDefault="00A8341F" w:rsidP="00AA423C">
            <w:pPr>
              <w:tabs>
                <w:tab w:val="left" w:pos="2940"/>
              </w:tabs>
              <w:jc w:val="center"/>
              <w:rPr>
                <w:sz w:val="19"/>
                <w:szCs w:val="19"/>
                <w:lang w:val="uk-UA"/>
              </w:rPr>
            </w:pPr>
          </w:p>
        </w:tc>
        <w:tc>
          <w:tcPr>
            <w:tcW w:w="855" w:type="dxa"/>
            <w:vMerge w:val="restart"/>
            <w:vAlign w:val="center"/>
          </w:tcPr>
          <w:p w:rsidR="00A8341F" w:rsidRPr="005666C9" w:rsidRDefault="00A8341F" w:rsidP="00AA423C">
            <w:pPr>
              <w:tabs>
                <w:tab w:val="left" w:pos="2940"/>
              </w:tabs>
              <w:jc w:val="center"/>
              <w:rPr>
                <w:sz w:val="19"/>
                <w:szCs w:val="19"/>
                <w:lang w:val="uk-UA"/>
              </w:rPr>
            </w:pPr>
          </w:p>
        </w:tc>
      </w:tr>
      <w:tr w:rsidR="00A8341F" w:rsidRPr="005666C9" w:rsidTr="00B64FC7">
        <w:trPr>
          <w:trHeight w:val="340"/>
        </w:trPr>
        <w:tc>
          <w:tcPr>
            <w:tcW w:w="576" w:type="dxa"/>
            <w:vMerge/>
          </w:tcPr>
          <w:p w:rsidR="00A8341F" w:rsidRPr="005666C9" w:rsidRDefault="00A8341F" w:rsidP="00AA423C">
            <w:pPr>
              <w:tabs>
                <w:tab w:val="left" w:pos="2940"/>
              </w:tabs>
              <w:jc w:val="center"/>
              <w:rPr>
                <w:sz w:val="19"/>
                <w:szCs w:val="19"/>
                <w:lang w:val="uk-UA"/>
              </w:rPr>
            </w:pPr>
          </w:p>
        </w:tc>
        <w:tc>
          <w:tcPr>
            <w:tcW w:w="1081" w:type="dxa"/>
            <w:vMerge/>
          </w:tcPr>
          <w:p w:rsidR="00A8341F" w:rsidRPr="005666C9" w:rsidRDefault="00A8341F" w:rsidP="00AA423C">
            <w:pPr>
              <w:tabs>
                <w:tab w:val="left" w:pos="2940"/>
              </w:tabs>
              <w:rPr>
                <w:sz w:val="19"/>
                <w:szCs w:val="19"/>
                <w:lang w:val="uk-UA"/>
              </w:rPr>
            </w:pPr>
          </w:p>
        </w:tc>
        <w:tc>
          <w:tcPr>
            <w:tcW w:w="2562" w:type="dxa"/>
            <w:vMerge/>
          </w:tcPr>
          <w:p w:rsidR="00A8341F" w:rsidRPr="005666C9" w:rsidRDefault="00A8341F" w:rsidP="00AA423C">
            <w:pPr>
              <w:tabs>
                <w:tab w:val="left" w:pos="2940"/>
              </w:tabs>
              <w:rPr>
                <w:sz w:val="19"/>
                <w:szCs w:val="19"/>
                <w:lang w:val="uk-UA"/>
              </w:rPr>
            </w:pPr>
          </w:p>
        </w:tc>
        <w:tc>
          <w:tcPr>
            <w:tcW w:w="1635" w:type="dxa"/>
            <w:vMerge/>
          </w:tcPr>
          <w:p w:rsidR="00A8341F" w:rsidRPr="005666C9" w:rsidRDefault="00A8341F" w:rsidP="00AA423C">
            <w:pPr>
              <w:tabs>
                <w:tab w:val="left" w:pos="2940"/>
              </w:tabs>
              <w:rPr>
                <w:sz w:val="19"/>
                <w:szCs w:val="19"/>
                <w:lang w:val="uk-UA"/>
              </w:rPr>
            </w:pPr>
          </w:p>
        </w:tc>
        <w:tc>
          <w:tcPr>
            <w:tcW w:w="1909" w:type="dxa"/>
            <w:vMerge/>
          </w:tcPr>
          <w:p w:rsidR="00A8341F" w:rsidRPr="005666C9" w:rsidRDefault="00A8341F" w:rsidP="00AA423C">
            <w:pPr>
              <w:tabs>
                <w:tab w:val="left" w:pos="2940"/>
              </w:tabs>
              <w:rPr>
                <w:sz w:val="19"/>
                <w:szCs w:val="19"/>
                <w:lang w:val="uk-UA"/>
              </w:rPr>
            </w:pPr>
          </w:p>
        </w:tc>
        <w:tc>
          <w:tcPr>
            <w:tcW w:w="992"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1</w:t>
            </w:r>
            <w:r>
              <w:rPr>
                <w:sz w:val="19"/>
                <w:szCs w:val="19"/>
                <w:lang w:val="uk-UA"/>
              </w:rPr>
              <w:t>69</w:t>
            </w:r>
            <w:r w:rsidRPr="005666C9">
              <w:rPr>
                <w:sz w:val="19"/>
                <w:szCs w:val="19"/>
                <w:lang w:val="uk-UA"/>
              </w:rPr>
              <w:t>000 грн.</w:t>
            </w:r>
          </w:p>
        </w:tc>
        <w:tc>
          <w:tcPr>
            <w:tcW w:w="811" w:type="dxa"/>
            <w:vMerge/>
            <w:vAlign w:val="center"/>
          </w:tcPr>
          <w:p w:rsidR="00A8341F" w:rsidRPr="005666C9" w:rsidRDefault="00A8341F" w:rsidP="00AA423C">
            <w:pPr>
              <w:tabs>
                <w:tab w:val="left" w:pos="2940"/>
              </w:tabs>
              <w:jc w:val="center"/>
              <w:rPr>
                <w:sz w:val="19"/>
                <w:szCs w:val="19"/>
                <w:lang w:val="uk-UA"/>
              </w:rPr>
            </w:pPr>
          </w:p>
        </w:tc>
        <w:tc>
          <w:tcPr>
            <w:tcW w:w="855" w:type="dxa"/>
            <w:vMerge/>
            <w:vAlign w:val="center"/>
          </w:tcPr>
          <w:p w:rsidR="00A8341F" w:rsidRPr="005666C9" w:rsidRDefault="00A8341F" w:rsidP="00AA423C">
            <w:pPr>
              <w:tabs>
                <w:tab w:val="left" w:pos="2940"/>
              </w:tabs>
              <w:jc w:val="center"/>
              <w:rPr>
                <w:sz w:val="19"/>
                <w:szCs w:val="19"/>
                <w:lang w:val="uk-UA"/>
              </w:rPr>
            </w:pPr>
          </w:p>
        </w:tc>
      </w:tr>
      <w:tr w:rsidR="00A8341F" w:rsidRPr="005666C9" w:rsidTr="00B64FC7">
        <w:tc>
          <w:tcPr>
            <w:tcW w:w="576" w:type="dxa"/>
          </w:tcPr>
          <w:p w:rsidR="00A8341F" w:rsidRPr="001C35E3" w:rsidRDefault="00A8341F" w:rsidP="00AA423C">
            <w:pPr>
              <w:tabs>
                <w:tab w:val="left" w:pos="2940"/>
              </w:tabs>
              <w:jc w:val="center"/>
              <w:rPr>
                <w:sz w:val="19"/>
                <w:szCs w:val="19"/>
                <w:lang w:val="en-US"/>
              </w:rPr>
            </w:pPr>
            <w:r>
              <w:rPr>
                <w:sz w:val="19"/>
                <w:szCs w:val="19"/>
                <w:lang w:val="en-US"/>
              </w:rPr>
              <w:t>9</w:t>
            </w:r>
          </w:p>
        </w:tc>
        <w:tc>
          <w:tcPr>
            <w:tcW w:w="1081" w:type="dxa"/>
          </w:tcPr>
          <w:p w:rsidR="00A8341F" w:rsidRPr="005666C9" w:rsidRDefault="00A8341F" w:rsidP="00AA423C">
            <w:pPr>
              <w:tabs>
                <w:tab w:val="left" w:pos="2940"/>
              </w:tabs>
              <w:rPr>
                <w:sz w:val="19"/>
                <w:szCs w:val="19"/>
                <w:lang w:val="uk-UA"/>
              </w:rPr>
            </w:pPr>
            <w:r w:rsidRPr="005666C9">
              <w:rPr>
                <w:sz w:val="19"/>
                <w:szCs w:val="19"/>
                <w:lang w:val="uk-UA"/>
              </w:rPr>
              <w:t>20.07.20</w:t>
            </w:r>
            <w:r>
              <w:rPr>
                <w:sz w:val="19"/>
                <w:szCs w:val="19"/>
                <w:lang w:val="uk-UA"/>
              </w:rPr>
              <w:t>12</w:t>
            </w:r>
          </w:p>
        </w:tc>
        <w:tc>
          <w:tcPr>
            <w:tcW w:w="2562" w:type="dxa"/>
          </w:tcPr>
          <w:p w:rsidR="00A8341F" w:rsidRPr="005666C9" w:rsidRDefault="00A8341F" w:rsidP="00AA423C">
            <w:pPr>
              <w:tabs>
                <w:tab w:val="left" w:pos="2940"/>
              </w:tabs>
              <w:rPr>
                <w:sz w:val="19"/>
                <w:szCs w:val="19"/>
                <w:lang w:val="uk-UA"/>
              </w:rPr>
            </w:pPr>
            <w:r w:rsidRPr="005666C9">
              <w:rPr>
                <w:sz w:val="19"/>
                <w:szCs w:val="19"/>
                <w:lang w:val="uk-UA"/>
              </w:rPr>
              <w:t xml:space="preserve">Відображення в обліку і включення до складу валового доходу курсової різниці, що виникла у </w:t>
            </w:r>
            <w:proofErr w:type="spellStart"/>
            <w:r w:rsidRPr="005666C9">
              <w:rPr>
                <w:sz w:val="19"/>
                <w:szCs w:val="19"/>
                <w:lang w:val="uk-UA"/>
              </w:rPr>
              <w:t>зв</w:t>
            </w:r>
            <w:proofErr w:type="spellEnd"/>
            <w:r w:rsidRPr="005666C9">
              <w:rPr>
                <w:sz w:val="19"/>
                <w:szCs w:val="19"/>
              </w:rPr>
              <w:t>’я</w:t>
            </w:r>
            <w:proofErr w:type="spellStart"/>
            <w:r w:rsidRPr="005666C9">
              <w:rPr>
                <w:sz w:val="19"/>
                <w:szCs w:val="19"/>
                <w:lang w:val="uk-UA"/>
              </w:rPr>
              <w:t>зку</w:t>
            </w:r>
            <w:proofErr w:type="spellEnd"/>
            <w:r w:rsidRPr="005666C9">
              <w:rPr>
                <w:sz w:val="19"/>
                <w:szCs w:val="19"/>
                <w:lang w:val="uk-UA"/>
              </w:rPr>
              <w:t xml:space="preserve"> з перерахунком заборгованості за курсом на 30.06.2000 р. ((</w:t>
            </w:r>
            <w:r>
              <w:rPr>
                <w:sz w:val="19"/>
                <w:szCs w:val="19"/>
                <w:lang w:val="uk-UA"/>
              </w:rPr>
              <w:t>8</w:t>
            </w:r>
            <w:r w:rsidRPr="005666C9">
              <w:rPr>
                <w:sz w:val="19"/>
                <w:szCs w:val="19"/>
                <w:lang w:val="uk-UA"/>
              </w:rPr>
              <w:t xml:space="preserve">,45 – </w:t>
            </w:r>
            <w:r>
              <w:rPr>
                <w:sz w:val="19"/>
                <w:szCs w:val="19"/>
                <w:lang w:val="uk-UA"/>
              </w:rPr>
              <w:t>8</w:t>
            </w:r>
            <w:r w:rsidRPr="005666C9">
              <w:rPr>
                <w:sz w:val="19"/>
                <w:szCs w:val="19"/>
                <w:lang w:val="uk-UA"/>
              </w:rPr>
              <w:t>,4) ×20000 дол. США= 1000 грн.</w:t>
            </w:r>
          </w:p>
        </w:tc>
        <w:tc>
          <w:tcPr>
            <w:tcW w:w="1635" w:type="dxa"/>
          </w:tcPr>
          <w:p w:rsidR="00A8341F" w:rsidRPr="005666C9" w:rsidRDefault="00A8341F" w:rsidP="00AA423C">
            <w:pPr>
              <w:tabs>
                <w:tab w:val="left" w:pos="2940"/>
              </w:tabs>
              <w:rPr>
                <w:sz w:val="19"/>
                <w:szCs w:val="19"/>
                <w:lang w:val="uk-UA"/>
              </w:rPr>
            </w:pPr>
            <w:r w:rsidRPr="005666C9">
              <w:rPr>
                <w:sz w:val="19"/>
                <w:szCs w:val="19"/>
                <w:lang w:val="uk-UA"/>
              </w:rPr>
              <w:t>362 «Розрахунки з іноземними покупцями»</w:t>
            </w:r>
          </w:p>
        </w:tc>
        <w:tc>
          <w:tcPr>
            <w:tcW w:w="1909" w:type="dxa"/>
          </w:tcPr>
          <w:p w:rsidR="00A8341F" w:rsidRPr="005666C9" w:rsidRDefault="00A8341F" w:rsidP="00AA423C">
            <w:pPr>
              <w:tabs>
                <w:tab w:val="left" w:pos="2940"/>
              </w:tabs>
              <w:rPr>
                <w:sz w:val="19"/>
                <w:szCs w:val="19"/>
                <w:lang w:val="uk-UA"/>
              </w:rPr>
            </w:pPr>
            <w:r w:rsidRPr="005666C9">
              <w:rPr>
                <w:sz w:val="19"/>
                <w:szCs w:val="19"/>
                <w:lang w:val="uk-UA"/>
              </w:rPr>
              <w:t>714 «Дохід від операційної курсової різниці»</w:t>
            </w:r>
          </w:p>
        </w:tc>
        <w:tc>
          <w:tcPr>
            <w:tcW w:w="992"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1000</w:t>
            </w:r>
          </w:p>
        </w:tc>
        <w:tc>
          <w:tcPr>
            <w:tcW w:w="811" w:type="dxa"/>
            <w:vAlign w:val="center"/>
          </w:tcPr>
          <w:p w:rsidR="00A8341F" w:rsidRPr="005666C9" w:rsidRDefault="00A8341F" w:rsidP="00AA423C">
            <w:pPr>
              <w:tabs>
                <w:tab w:val="left" w:pos="2940"/>
              </w:tabs>
              <w:jc w:val="center"/>
              <w:rPr>
                <w:sz w:val="19"/>
                <w:szCs w:val="19"/>
                <w:lang w:val="uk-UA"/>
              </w:rPr>
            </w:pPr>
            <w:r w:rsidRPr="005666C9">
              <w:rPr>
                <w:sz w:val="19"/>
                <w:szCs w:val="19"/>
                <w:lang w:val="uk-UA"/>
              </w:rPr>
              <w:t>1000</w:t>
            </w:r>
          </w:p>
        </w:tc>
        <w:tc>
          <w:tcPr>
            <w:tcW w:w="855" w:type="dxa"/>
            <w:vAlign w:val="center"/>
          </w:tcPr>
          <w:p w:rsidR="00A8341F" w:rsidRPr="005666C9" w:rsidRDefault="00A8341F" w:rsidP="00AA423C">
            <w:pPr>
              <w:tabs>
                <w:tab w:val="left" w:pos="2940"/>
              </w:tabs>
              <w:jc w:val="center"/>
              <w:rPr>
                <w:sz w:val="19"/>
                <w:szCs w:val="19"/>
                <w:lang w:val="uk-UA"/>
              </w:rPr>
            </w:pPr>
          </w:p>
        </w:tc>
      </w:tr>
    </w:tbl>
    <w:p w:rsidR="00A8341F" w:rsidRDefault="00A8341F" w:rsidP="00A8341F">
      <w:pPr>
        <w:rPr>
          <w:lang w:val="uk-UA"/>
        </w:rPr>
      </w:pPr>
      <w:r w:rsidRPr="000D7995">
        <w:rPr>
          <w:b/>
          <w:lang w:val="uk-UA"/>
        </w:rPr>
        <w:t>Приклад:</w:t>
      </w:r>
      <w:r>
        <w:rPr>
          <w:lang w:val="uk-UA"/>
        </w:rPr>
        <w:t xml:space="preserve"> Український контрагент одержує аванс від нерезидента на суму 5000дол.за курсом 8,3грн. на </w:t>
      </w:r>
      <w:r>
        <w:rPr>
          <w:lang w:val="en-US"/>
        </w:rPr>
        <w:t>USD</w:t>
      </w:r>
      <w:r w:rsidRPr="00B21471">
        <w:t xml:space="preserve">. </w:t>
      </w:r>
      <w:proofErr w:type="spellStart"/>
      <w:r>
        <w:t>Обов</w:t>
      </w:r>
      <w:proofErr w:type="spellEnd"/>
      <w:r w:rsidRPr="00B21471">
        <w:t>`</w:t>
      </w:r>
      <w:proofErr w:type="spellStart"/>
      <w:r>
        <w:rPr>
          <w:lang w:val="uk-UA"/>
        </w:rPr>
        <w:t>язковий</w:t>
      </w:r>
      <w:proofErr w:type="spellEnd"/>
      <w:r>
        <w:rPr>
          <w:lang w:val="uk-UA"/>
        </w:rPr>
        <w:t xml:space="preserve"> продаж валюти у розмірі 50% проведено за курсом 8,35. Послуги банку склали 75грн. На останній робочий день поточного звітного періоду, курс долара по гривні </w:t>
      </w:r>
      <w:proofErr w:type="spellStart"/>
      <w:r>
        <w:rPr>
          <w:lang w:val="uk-UA"/>
        </w:rPr>
        <w:t>становил</w:t>
      </w:r>
      <w:proofErr w:type="spellEnd"/>
      <w:r>
        <w:rPr>
          <w:lang w:val="uk-UA"/>
        </w:rPr>
        <w:t xml:space="preserve"> 8,55. В наступному звітному періоді проведено фактичне відвантаження товару. Витрати на збут склали: мито 450грн. Фактична собівартість товарів 30000.</w:t>
      </w:r>
    </w:p>
    <w:p w:rsidR="00A8341F" w:rsidRPr="000D7995" w:rsidRDefault="00A8341F" w:rsidP="00A8341F">
      <w:pPr>
        <w:ind w:left="708" w:firstLine="708"/>
        <w:rPr>
          <w:lang w:val="uk-UA"/>
        </w:rPr>
      </w:pPr>
      <w:r w:rsidRPr="00225BAD">
        <w:rPr>
          <w:b/>
          <w:sz w:val="28"/>
          <w:szCs w:val="28"/>
          <w:lang w:val="uk-UA"/>
        </w:rPr>
        <w:t>ОБЛІК ЕКСПОРТНИХ ОПЕРАЦІЙ ЗА ПРЕДОПЛАТОЮ</w:t>
      </w:r>
    </w:p>
    <w:tbl>
      <w:tblPr>
        <w:tblStyle w:val="a4"/>
        <w:tblW w:w="0" w:type="auto"/>
        <w:tblLook w:val="01E0" w:firstRow="1" w:lastRow="1" w:firstColumn="1" w:lastColumn="1" w:noHBand="0" w:noVBand="0"/>
      </w:tblPr>
      <w:tblGrid>
        <w:gridCol w:w="1008"/>
        <w:gridCol w:w="5040"/>
        <w:gridCol w:w="1440"/>
        <w:gridCol w:w="1440"/>
        <w:gridCol w:w="1493"/>
      </w:tblGrid>
      <w:tr w:rsidR="00A8341F" w:rsidTr="00AA423C">
        <w:tc>
          <w:tcPr>
            <w:tcW w:w="1008" w:type="dxa"/>
            <w:vMerge w:val="restart"/>
          </w:tcPr>
          <w:p w:rsidR="00A8341F" w:rsidRPr="003E7C44" w:rsidRDefault="00A8341F" w:rsidP="00AA423C">
            <w:pPr>
              <w:tabs>
                <w:tab w:val="left" w:pos="2940"/>
              </w:tabs>
              <w:rPr>
                <w:b/>
                <w:sz w:val="22"/>
                <w:szCs w:val="22"/>
                <w:lang w:val="uk-UA"/>
              </w:rPr>
            </w:pPr>
            <w:r w:rsidRPr="003E7C44">
              <w:rPr>
                <w:b/>
                <w:sz w:val="22"/>
                <w:szCs w:val="22"/>
                <w:lang w:val="uk-UA"/>
              </w:rPr>
              <w:t>Дата</w:t>
            </w:r>
          </w:p>
        </w:tc>
        <w:tc>
          <w:tcPr>
            <w:tcW w:w="5040" w:type="dxa"/>
            <w:vMerge w:val="restart"/>
            <w:vAlign w:val="center"/>
          </w:tcPr>
          <w:p w:rsidR="00A8341F" w:rsidRPr="003E7C44" w:rsidRDefault="00A8341F" w:rsidP="00AA423C">
            <w:pPr>
              <w:tabs>
                <w:tab w:val="left" w:pos="2940"/>
              </w:tabs>
              <w:jc w:val="center"/>
              <w:rPr>
                <w:b/>
                <w:sz w:val="22"/>
                <w:szCs w:val="22"/>
                <w:lang w:val="uk-UA"/>
              </w:rPr>
            </w:pPr>
            <w:r w:rsidRPr="003E7C44">
              <w:rPr>
                <w:b/>
                <w:sz w:val="22"/>
                <w:szCs w:val="22"/>
                <w:lang w:val="uk-UA"/>
              </w:rPr>
              <w:t>Зміст господарської операції</w:t>
            </w:r>
          </w:p>
        </w:tc>
        <w:tc>
          <w:tcPr>
            <w:tcW w:w="2880" w:type="dxa"/>
            <w:gridSpan w:val="2"/>
            <w:vAlign w:val="center"/>
          </w:tcPr>
          <w:p w:rsidR="00A8341F" w:rsidRPr="003E7C44" w:rsidRDefault="00A8341F" w:rsidP="00AA423C">
            <w:pPr>
              <w:tabs>
                <w:tab w:val="left" w:pos="2940"/>
              </w:tabs>
              <w:jc w:val="center"/>
              <w:rPr>
                <w:b/>
                <w:sz w:val="22"/>
                <w:szCs w:val="22"/>
                <w:lang w:val="uk-UA"/>
              </w:rPr>
            </w:pPr>
            <w:r w:rsidRPr="003E7C44">
              <w:rPr>
                <w:b/>
                <w:sz w:val="22"/>
                <w:szCs w:val="22"/>
                <w:lang w:val="uk-UA"/>
              </w:rPr>
              <w:t>Кореспонденція рахунків</w:t>
            </w:r>
          </w:p>
        </w:tc>
        <w:tc>
          <w:tcPr>
            <w:tcW w:w="1493" w:type="dxa"/>
            <w:vMerge w:val="restart"/>
            <w:vAlign w:val="center"/>
          </w:tcPr>
          <w:p w:rsidR="00A8341F" w:rsidRPr="003E7C44" w:rsidRDefault="00A8341F" w:rsidP="00AA423C">
            <w:pPr>
              <w:tabs>
                <w:tab w:val="left" w:pos="2940"/>
              </w:tabs>
              <w:jc w:val="center"/>
              <w:rPr>
                <w:b/>
                <w:sz w:val="22"/>
                <w:szCs w:val="22"/>
                <w:lang w:val="uk-UA"/>
              </w:rPr>
            </w:pPr>
            <w:r w:rsidRPr="003E7C44">
              <w:rPr>
                <w:b/>
                <w:sz w:val="22"/>
                <w:szCs w:val="22"/>
                <w:lang w:val="uk-UA"/>
              </w:rPr>
              <w:t>Сума</w:t>
            </w:r>
          </w:p>
          <w:p w:rsidR="00A8341F" w:rsidRPr="003E7C44" w:rsidRDefault="00A8341F" w:rsidP="00AA423C">
            <w:pPr>
              <w:tabs>
                <w:tab w:val="left" w:pos="2940"/>
              </w:tabs>
              <w:jc w:val="center"/>
              <w:rPr>
                <w:b/>
                <w:sz w:val="22"/>
                <w:szCs w:val="22"/>
                <w:lang w:val="uk-UA"/>
              </w:rPr>
            </w:pPr>
            <w:r w:rsidRPr="003E7C44">
              <w:rPr>
                <w:b/>
                <w:sz w:val="22"/>
                <w:szCs w:val="22"/>
                <w:lang w:val="uk-UA"/>
              </w:rPr>
              <w:t>(</w:t>
            </w:r>
            <w:r w:rsidRPr="003E7C44">
              <w:rPr>
                <w:b/>
                <w:sz w:val="22"/>
                <w:szCs w:val="22"/>
                <w:lang w:val="en-US"/>
              </w:rPr>
              <w:t>USD</w:t>
            </w:r>
            <w:r w:rsidRPr="003E7C44">
              <w:rPr>
                <w:b/>
                <w:sz w:val="22"/>
                <w:szCs w:val="22"/>
                <w:lang w:val="uk-UA"/>
              </w:rPr>
              <w:t>/</w:t>
            </w:r>
          </w:p>
          <w:p w:rsidR="00A8341F" w:rsidRPr="003E7C44" w:rsidRDefault="00A8341F" w:rsidP="00AA423C">
            <w:pPr>
              <w:tabs>
                <w:tab w:val="left" w:pos="2940"/>
              </w:tabs>
              <w:jc w:val="center"/>
              <w:rPr>
                <w:b/>
                <w:sz w:val="22"/>
                <w:szCs w:val="22"/>
                <w:lang w:val="uk-UA"/>
              </w:rPr>
            </w:pPr>
            <w:r w:rsidRPr="003E7C44">
              <w:rPr>
                <w:b/>
                <w:sz w:val="22"/>
                <w:szCs w:val="22"/>
                <w:lang w:val="uk-UA"/>
              </w:rPr>
              <w:t>грн.)</w:t>
            </w:r>
          </w:p>
        </w:tc>
      </w:tr>
      <w:tr w:rsidR="00A8341F" w:rsidTr="00AA423C">
        <w:tc>
          <w:tcPr>
            <w:tcW w:w="1008" w:type="dxa"/>
            <w:vMerge/>
          </w:tcPr>
          <w:p w:rsidR="00A8341F" w:rsidRPr="003E7C44" w:rsidRDefault="00A8341F" w:rsidP="00AA423C">
            <w:pPr>
              <w:tabs>
                <w:tab w:val="left" w:pos="2940"/>
              </w:tabs>
              <w:rPr>
                <w:b/>
                <w:sz w:val="22"/>
                <w:szCs w:val="22"/>
                <w:lang w:val="uk-UA"/>
              </w:rPr>
            </w:pPr>
          </w:p>
        </w:tc>
        <w:tc>
          <w:tcPr>
            <w:tcW w:w="5040" w:type="dxa"/>
            <w:vMerge/>
          </w:tcPr>
          <w:p w:rsidR="00A8341F" w:rsidRPr="003E7C44" w:rsidRDefault="00A8341F" w:rsidP="00AA423C">
            <w:pPr>
              <w:tabs>
                <w:tab w:val="left" w:pos="2940"/>
              </w:tabs>
              <w:rPr>
                <w:b/>
                <w:sz w:val="22"/>
                <w:szCs w:val="22"/>
                <w:lang w:val="uk-UA"/>
              </w:rPr>
            </w:pPr>
          </w:p>
        </w:tc>
        <w:tc>
          <w:tcPr>
            <w:tcW w:w="1440" w:type="dxa"/>
            <w:vAlign w:val="center"/>
          </w:tcPr>
          <w:p w:rsidR="00A8341F" w:rsidRPr="003E7C44" w:rsidRDefault="00A8341F" w:rsidP="00AA423C">
            <w:pPr>
              <w:tabs>
                <w:tab w:val="left" w:pos="2940"/>
              </w:tabs>
              <w:jc w:val="center"/>
              <w:rPr>
                <w:b/>
                <w:sz w:val="22"/>
                <w:szCs w:val="22"/>
                <w:lang w:val="uk-UA"/>
              </w:rPr>
            </w:pPr>
            <w:r w:rsidRPr="003E7C44">
              <w:rPr>
                <w:b/>
                <w:sz w:val="22"/>
                <w:szCs w:val="22"/>
                <w:lang w:val="uk-UA"/>
              </w:rPr>
              <w:t>Дебет</w:t>
            </w:r>
          </w:p>
        </w:tc>
        <w:tc>
          <w:tcPr>
            <w:tcW w:w="1440" w:type="dxa"/>
            <w:vAlign w:val="center"/>
          </w:tcPr>
          <w:p w:rsidR="00A8341F" w:rsidRPr="003E7C44" w:rsidRDefault="00A8341F" w:rsidP="00AA423C">
            <w:pPr>
              <w:tabs>
                <w:tab w:val="left" w:pos="2940"/>
              </w:tabs>
              <w:jc w:val="center"/>
              <w:rPr>
                <w:b/>
                <w:sz w:val="22"/>
                <w:szCs w:val="22"/>
                <w:lang w:val="uk-UA"/>
              </w:rPr>
            </w:pPr>
            <w:r w:rsidRPr="003E7C44">
              <w:rPr>
                <w:b/>
                <w:sz w:val="22"/>
                <w:szCs w:val="22"/>
                <w:lang w:val="uk-UA"/>
              </w:rPr>
              <w:t>Кредит</w:t>
            </w:r>
          </w:p>
        </w:tc>
        <w:tc>
          <w:tcPr>
            <w:tcW w:w="1493" w:type="dxa"/>
            <w:vMerge/>
          </w:tcPr>
          <w:p w:rsidR="00A8341F" w:rsidRPr="003E7C44" w:rsidRDefault="00A8341F" w:rsidP="00AA423C">
            <w:pPr>
              <w:tabs>
                <w:tab w:val="left" w:pos="2940"/>
              </w:tabs>
              <w:rPr>
                <w:b/>
                <w:sz w:val="22"/>
                <w:szCs w:val="22"/>
                <w:lang w:val="uk-UA"/>
              </w:rPr>
            </w:pPr>
          </w:p>
        </w:tc>
      </w:tr>
      <w:tr w:rsidR="00A8341F" w:rsidTr="00AA423C">
        <w:tc>
          <w:tcPr>
            <w:tcW w:w="1008" w:type="dxa"/>
            <w:vAlign w:val="center"/>
          </w:tcPr>
          <w:p w:rsidR="00A8341F" w:rsidRPr="003E7C44" w:rsidRDefault="00A8341F" w:rsidP="00AA423C">
            <w:pPr>
              <w:tabs>
                <w:tab w:val="left" w:pos="2940"/>
              </w:tabs>
              <w:jc w:val="center"/>
              <w:rPr>
                <w:b/>
                <w:sz w:val="22"/>
                <w:szCs w:val="22"/>
                <w:lang w:val="uk-UA"/>
              </w:rPr>
            </w:pPr>
            <w:r w:rsidRPr="003E7C44">
              <w:rPr>
                <w:b/>
                <w:sz w:val="22"/>
                <w:szCs w:val="22"/>
                <w:lang w:val="uk-UA"/>
              </w:rPr>
              <w:t>1</w:t>
            </w:r>
          </w:p>
        </w:tc>
        <w:tc>
          <w:tcPr>
            <w:tcW w:w="5040" w:type="dxa"/>
            <w:vAlign w:val="center"/>
          </w:tcPr>
          <w:p w:rsidR="00A8341F" w:rsidRPr="003E7C44" w:rsidRDefault="00A8341F" w:rsidP="00AA423C">
            <w:pPr>
              <w:tabs>
                <w:tab w:val="left" w:pos="2940"/>
              </w:tabs>
              <w:jc w:val="center"/>
              <w:rPr>
                <w:b/>
                <w:sz w:val="22"/>
                <w:szCs w:val="22"/>
                <w:lang w:val="uk-UA"/>
              </w:rPr>
            </w:pPr>
            <w:r w:rsidRPr="003E7C44">
              <w:rPr>
                <w:b/>
                <w:sz w:val="22"/>
                <w:szCs w:val="22"/>
                <w:lang w:val="uk-UA"/>
              </w:rPr>
              <w:t>2</w:t>
            </w:r>
          </w:p>
        </w:tc>
        <w:tc>
          <w:tcPr>
            <w:tcW w:w="1440" w:type="dxa"/>
            <w:vAlign w:val="center"/>
          </w:tcPr>
          <w:p w:rsidR="00A8341F" w:rsidRPr="003E7C44" w:rsidRDefault="00A8341F" w:rsidP="00AA423C">
            <w:pPr>
              <w:tabs>
                <w:tab w:val="left" w:pos="2940"/>
              </w:tabs>
              <w:jc w:val="center"/>
              <w:rPr>
                <w:b/>
                <w:sz w:val="22"/>
                <w:szCs w:val="22"/>
                <w:lang w:val="uk-UA"/>
              </w:rPr>
            </w:pPr>
            <w:r w:rsidRPr="003E7C44">
              <w:rPr>
                <w:b/>
                <w:sz w:val="22"/>
                <w:szCs w:val="22"/>
                <w:lang w:val="uk-UA"/>
              </w:rPr>
              <w:t>3</w:t>
            </w:r>
          </w:p>
        </w:tc>
        <w:tc>
          <w:tcPr>
            <w:tcW w:w="1440" w:type="dxa"/>
            <w:vAlign w:val="center"/>
          </w:tcPr>
          <w:p w:rsidR="00A8341F" w:rsidRPr="003E7C44" w:rsidRDefault="00A8341F" w:rsidP="00AA423C">
            <w:pPr>
              <w:tabs>
                <w:tab w:val="left" w:pos="2940"/>
              </w:tabs>
              <w:jc w:val="center"/>
              <w:rPr>
                <w:b/>
                <w:sz w:val="22"/>
                <w:szCs w:val="22"/>
                <w:lang w:val="uk-UA"/>
              </w:rPr>
            </w:pPr>
            <w:r w:rsidRPr="003E7C44">
              <w:rPr>
                <w:b/>
                <w:sz w:val="22"/>
                <w:szCs w:val="22"/>
                <w:lang w:val="uk-UA"/>
              </w:rPr>
              <w:t>4</w:t>
            </w:r>
          </w:p>
        </w:tc>
        <w:tc>
          <w:tcPr>
            <w:tcW w:w="1493" w:type="dxa"/>
            <w:vAlign w:val="center"/>
          </w:tcPr>
          <w:p w:rsidR="00A8341F" w:rsidRPr="003E7C44" w:rsidRDefault="00A8341F" w:rsidP="00AA423C">
            <w:pPr>
              <w:tabs>
                <w:tab w:val="left" w:pos="2940"/>
              </w:tabs>
              <w:jc w:val="center"/>
              <w:rPr>
                <w:b/>
                <w:sz w:val="22"/>
                <w:szCs w:val="22"/>
                <w:lang w:val="uk-UA"/>
              </w:rPr>
            </w:pPr>
            <w:r w:rsidRPr="003E7C44">
              <w:rPr>
                <w:b/>
                <w:sz w:val="22"/>
                <w:szCs w:val="22"/>
                <w:lang w:val="uk-UA"/>
              </w:rPr>
              <w:t>5</w:t>
            </w:r>
          </w:p>
        </w:tc>
      </w:tr>
      <w:tr w:rsidR="00A8341F" w:rsidRPr="002E7116" w:rsidTr="00AA423C">
        <w:tc>
          <w:tcPr>
            <w:tcW w:w="1008" w:type="dxa"/>
            <w:vAlign w:val="center"/>
          </w:tcPr>
          <w:p w:rsidR="00A8341F" w:rsidRPr="002E7116" w:rsidRDefault="00A8341F" w:rsidP="00AA423C">
            <w:pPr>
              <w:tabs>
                <w:tab w:val="left" w:pos="2940"/>
              </w:tabs>
              <w:jc w:val="center"/>
              <w:rPr>
                <w:lang w:val="uk-UA"/>
              </w:rPr>
            </w:pPr>
            <w:r w:rsidRPr="002E7116">
              <w:rPr>
                <w:lang w:val="uk-UA"/>
              </w:rPr>
              <w:t>15.06</w:t>
            </w:r>
          </w:p>
        </w:tc>
        <w:tc>
          <w:tcPr>
            <w:tcW w:w="5040" w:type="dxa"/>
          </w:tcPr>
          <w:p w:rsidR="00A8341F" w:rsidRDefault="00A8341F" w:rsidP="00AA423C">
            <w:pPr>
              <w:tabs>
                <w:tab w:val="left" w:pos="2940"/>
              </w:tabs>
              <w:rPr>
                <w:lang w:val="uk-UA"/>
              </w:rPr>
            </w:pPr>
            <w:r w:rsidRPr="002E7116">
              <w:rPr>
                <w:lang w:val="uk-UA"/>
              </w:rPr>
              <w:t xml:space="preserve">Отримано </w:t>
            </w:r>
            <w:r>
              <w:rPr>
                <w:lang w:val="uk-UA"/>
              </w:rPr>
              <w:t xml:space="preserve">аванс від нерезидента </w:t>
            </w:r>
          </w:p>
          <w:p w:rsidR="00A8341F" w:rsidRPr="002E7116" w:rsidRDefault="00A8341F" w:rsidP="00AA423C">
            <w:pPr>
              <w:tabs>
                <w:tab w:val="left" w:pos="2940"/>
              </w:tabs>
              <w:rPr>
                <w:lang w:val="uk-UA"/>
              </w:rPr>
            </w:pPr>
            <w:r>
              <w:rPr>
                <w:lang w:val="uk-UA"/>
              </w:rPr>
              <w:t>(курс</w:t>
            </w:r>
            <w:r w:rsidRPr="00795FE6">
              <w:rPr>
                <w:b/>
                <w:sz w:val="28"/>
                <w:szCs w:val="28"/>
              </w:rPr>
              <w:t xml:space="preserve"> </w:t>
            </w:r>
            <w:r w:rsidRPr="002E7116">
              <w:rPr>
                <w:lang w:val="en-US"/>
              </w:rPr>
              <w:t>USD</w:t>
            </w:r>
            <w:r>
              <w:rPr>
                <w:lang w:val="uk-UA"/>
              </w:rPr>
              <w:t xml:space="preserve">  - 8,3 грн.)</w:t>
            </w:r>
          </w:p>
        </w:tc>
        <w:tc>
          <w:tcPr>
            <w:tcW w:w="1440" w:type="dxa"/>
            <w:vAlign w:val="center"/>
          </w:tcPr>
          <w:p w:rsidR="00A8341F" w:rsidRPr="002E7116" w:rsidRDefault="00A8341F" w:rsidP="00AA423C">
            <w:pPr>
              <w:tabs>
                <w:tab w:val="left" w:pos="2940"/>
              </w:tabs>
              <w:jc w:val="center"/>
              <w:rPr>
                <w:lang w:val="uk-UA"/>
              </w:rPr>
            </w:pPr>
            <w:r w:rsidRPr="002E7116">
              <w:rPr>
                <w:lang w:val="uk-UA"/>
              </w:rPr>
              <w:t>314</w:t>
            </w:r>
          </w:p>
        </w:tc>
        <w:tc>
          <w:tcPr>
            <w:tcW w:w="1440" w:type="dxa"/>
            <w:vAlign w:val="center"/>
          </w:tcPr>
          <w:p w:rsidR="00A8341F" w:rsidRPr="002E7116" w:rsidRDefault="00A8341F" w:rsidP="00AA423C">
            <w:pPr>
              <w:tabs>
                <w:tab w:val="left" w:pos="2940"/>
              </w:tabs>
              <w:jc w:val="center"/>
              <w:rPr>
                <w:lang w:val="uk-UA"/>
              </w:rPr>
            </w:pPr>
            <w:r w:rsidRPr="002E7116">
              <w:rPr>
                <w:lang w:val="uk-UA"/>
              </w:rPr>
              <w:t>681</w:t>
            </w:r>
          </w:p>
        </w:tc>
        <w:tc>
          <w:tcPr>
            <w:tcW w:w="1493" w:type="dxa"/>
            <w:vAlign w:val="center"/>
          </w:tcPr>
          <w:p w:rsidR="00A8341F" w:rsidRPr="002E7116" w:rsidRDefault="00A8341F" w:rsidP="00AA423C">
            <w:pPr>
              <w:tabs>
                <w:tab w:val="left" w:pos="2940"/>
              </w:tabs>
              <w:jc w:val="center"/>
              <w:rPr>
                <w:lang w:val="uk-UA"/>
              </w:rPr>
            </w:pPr>
            <w:r w:rsidRPr="002E7116">
              <w:rPr>
                <w:lang w:val="uk-UA"/>
              </w:rPr>
              <w:t>5000/</w:t>
            </w:r>
          </w:p>
          <w:p w:rsidR="00A8341F" w:rsidRPr="002E7116" w:rsidRDefault="00A8341F" w:rsidP="00AA423C">
            <w:pPr>
              <w:tabs>
                <w:tab w:val="left" w:pos="2940"/>
              </w:tabs>
              <w:jc w:val="center"/>
              <w:rPr>
                <w:lang w:val="uk-UA"/>
              </w:rPr>
            </w:pPr>
            <w:r>
              <w:rPr>
                <w:lang w:val="uk-UA"/>
              </w:rPr>
              <w:t>41</w:t>
            </w:r>
            <w:r w:rsidRPr="002E7116">
              <w:rPr>
                <w:lang w:val="uk-UA"/>
              </w:rPr>
              <w:t>500</w:t>
            </w:r>
          </w:p>
        </w:tc>
      </w:tr>
      <w:tr w:rsidR="00A8341F" w:rsidTr="00AA423C">
        <w:tc>
          <w:tcPr>
            <w:tcW w:w="1008" w:type="dxa"/>
            <w:vAlign w:val="center"/>
          </w:tcPr>
          <w:p w:rsidR="00A8341F" w:rsidRPr="003D51FE" w:rsidRDefault="00A8341F" w:rsidP="00AA423C">
            <w:pPr>
              <w:tabs>
                <w:tab w:val="left" w:pos="2940"/>
              </w:tabs>
              <w:jc w:val="center"/>
              <w:rPr>
                <w:lang w:val="uk-UA"/>
              </w:rPr>
            </w:pPr>
            <w:r w:rsidRPr="003D51FE">
              <w:rPr>
                <w:lang w:val="uk-UA"/>
              </w:rPr>
              <w:t>16.06</w:t>
            </w:r>
          </w:p>
        </w:tc>
        <w:tc>
          <w:tcPr>
            <w:tcW w:w="5040" w:type="dxa"/>
          </w:tcPr>
          <w:p w:rsidR="00A8341F" w:rsidRPr="003D51FE" w:rsidRDefault="00A8341F" w:rsidP="00AA423C">
            <w:pPr>
              <w:tabs>
                <w:tab w:val="left" w:pos="2940"/>
              </w:tabs>
              <w:rPr>
                <w:lang w:val="uk-UA"/>
              </w:rPr>
            </w:pPr>
            <w:r>
              <w:rPr>
                <w:lang w:val="uk-UA"/>
              </w:rPr>
              <w:t>Відображена курсова валютна різниця в момент її списання для продажу (курс</w:t>
            </w:r>
            <w:r w:rsidRPr="003D51FE">
              <w:rPr>
                <w:b/>
                <w:sz w:val="28"/>
                <w:szCs w:val="28"/>
              </w:rPr>
              <w:t xml:space="preserve"> </w:t>
            </w:r>
            <w:r w:rsidRPr="002E7116">
              <w:rPr>
                <w:lang w:val="en-US"/>
              </w:rPr>
              <w:t>USD</w:t>
            </w:r>
            <w:r>
              <w:rPr>
                <w:lang w:val="uk-UA"/>
              </w:rPr>
              <w:t xml:space="preserve">  - 8,35 грн.)</w:t>
            </w:r>
          </w:p>
        </w:tc>
        <w:tc>
          <w:tcPr>
            <w:tcW w:w="1440" w:type="dxa"/>
            <w:vAlign w:val="center"/>
          </w:tcPr>
          <w:p w:rsidR="00A8341F" w:rsidRPr="003D51FE" w:rsidRDefault="00A8341F" w:rsidP="00AA423C">
            <w:pPr>
              <w:tabs>
                <w:tab w:val="left" w:pos="2940"/>
              </w:tabs>
              <w:jc w:val="center"/>
              <w:rPr>
                <w:lang w:val="uk-UA"/>
              </w:rPr>
            </w:pPr>
            <w:r w:rsidRPr="003D51FE">
              <w:rPr>
                <w:lang w:val="uk-UA"/>
              </w:rPr>
              <w:t>314</w:t>
            </w:r>
          </w:p>
        </w:tc>
        <w:tc>
          <w:tcPr>
            <w:tcW w:w="1440" w:type="dxa"/>
            <w:vAlign w:val="center"/>
          </w:tcPr>
          <w:p w:rsidR="00A8341F" w:rsidRPr="003D51FE" w:rsidRDefault="00A8341F" w:rsidP="00AA423C">
            <w:pPr>
              <w:tabs>
                <w:tab w:val="left" w:pos="2940"/>
              </w:tabs>
              <w:jc w:val="center"/>
              <w:rPr>
                <w:lang w:val="uk-UA"/>
              </w:rPr>
            </w:pPr>
            <w:r w:rsidRPr="003D51FE">
              <w:rPr>
                <w:lang w:val="uk-UA"/>
              </w:rPr>
              <w:t>714</w:t>
            </w:r>
          </w:p>
        </w:tc>
        <w:tc>
          <w:tcPr>
            <w:tcW w:w="1493" w:type="dxa"/>
            <w:vAlign w:val="center"/>
          </w:tcPr>
          <w:p w:rsidR="00A8341F" w:rsidRPr="003D51FE" w:rsidRDefault="00A8341F" w:rsidP="00AA423C">
            <w:pPr>
              <w:tabs>
                <w:tab w:val="left" w:pos="2940"/>
              </w:tabs>
              <w:jc w:val="center"/>
              <w:rPr>
                <w:lang w:val="uk-UA"/>
              </w:rPr>
            </w:pPr>
            <w:r w:rsidRPr="003D51FE">
              <w:rPr>
                <w:lang w:val="uk-UA"/>
              </w:rPr>
              <w:t>250</w:t>
            </w:r>
          </w:p>
        </w:tc>
      </w:tr>
      <w:tr w:rsidR="00A8341F" w:rsidTr="00AA423C">
        <w:tc>
          <w:tcPr>
            <w:tcW w:w="1008" w:type="dxa"/>
            <w:vMerge w:val="restart"/>
            <w:vAlign w:val="center"/>
          </w:tcPr>
          <w:p w:rsidR="00A8341F" w:rsidRPr="003D51FE" w:rsidRDefault="00A8341F" w:rsidP="00AA423C">
            <w:pPr>
              <w:tabs>
                <w:tab w:val="left" w:pos="2940"/>
              </w:tabs>
              <w:jc w:val="center"/>
              <w:rPr>
                <w:lang w:val="uk-UA"/>
              </w:rPr>
            </w:pPr>
            <w:r>
              <w:rPr>
                <w:lang w:val="uk-UA"/>
              </w:rPr>
              <w:t>16.06</w:t>
            </w:r>
          </w:p>
        </w:tc>
        <w:tc>
          <w:tcPr>
            <w:tcW w:w="5040" w:type="dxa"/>
          </w:tcPr>
          <w:p w:rsidR="00A8341F" w:rsidRPr="003D51FE" w:rsidRDefault="00A8341F" w:rsidP="00AA423C">
            <w:pPr>
              <w:tabs>
                <w:tab w:val="left" w:pos="2940"/>
              </w:tabs>
              <w:rPr>
                <w:lang w:val="uk-UA"/>
              </w:rPr>
            </w:pPr>
            <w:r w:rsidRPr="003D51FE">
              <w:rPr>
                <w:lang w:val="uk-UA"/>
              </w:rPr>
              <w:t>Списано</w:t>
            </w:r>
            <w:r>
              <w:rPr>
                <w:lang w:val="uk-UA"/>
              </w:rPr>
              <w:t xml:space="preserve"> 50 % від суми виручки для  продажу</w:t>
            </w:r>
          </w:p>
        </w:tc>
        <w:tc>
          <w:tcPr>
            <w:tcW w:w="1440" w:type="dxa"/>
            <w:vAlign w:val="center"/>
          </w:tcPr>
          <w:p w:rsidR="00A8341F" w:rsidRPr="003D51FE" w:rsidRDefault="00A8341F" w:rsidP="00AA423C">
            <w:pPr>
              <w:tabs>
                <w:tab w:val="left" w:pos="2940"/>
              </w:tabs>
              <w:jc w:val="center"/>
              <w:rPr>
                <w:lang w:val="uk-UA"/>
              </w:rPr>
            </w:pPr>
            <w:r w:rsidRPr="003D51FE">
              <w:rPr>
                <w:lang w:val="uk-UA"/>
              </w:rPr>
              <w:t>334</w:t>
            </w:r>
          </w:p>
        </w:tc>
        <w:tc>
          <w:tcPr>
            <w:tcW w:w="1440" w:type="dxa"/>
            <w:vAlign w:val="center"/>
          </w:tcPr>
          <w:p w:rsidR="00A8341F" w:rsidRPr="003D51FE" w:rsidRDefault="00A8341F" w:rsidP="00AA423C">
            <w:pPr>
              <w:tabs>
                <w:tab w:val="left" w:pos="2940"/>
              </w:tabs>
              <w:jc w:val="center"/>
              <w:rPr>
                <w:lang w:val="uk-UA"/>
              </w:rPr>
            </w:pPr>
            <w:r w:rsidRPr="003D51FE">
              <w:rPr>
                <w:lang w:val="uk-UA"/>
              </w:rPr>
              <w:t>314</w:t>
            </w:r>
          </w:p>
        </w:tc>
        <w:tc>
          <w:tcPr>
            <w:tcW w:w="1493" w:type="dxa"/>
            <w:vAlign w:val="center"/>
          </w:tcPr>
          <w:p w:rsidR="00A8341F" w:rsidRPr="003D51FE" w:rsidRDefault="00A8341F" w:rsidP="00AA423C">
            <w:pPr>
              <w:tabs>
                <w:tab w:val="left" w:pos="2940"/>
              </w:tabs>
              <w:jc w:val="center"/>
              <w:rPr>
                <w:lang w:val="uk-UA"/>
              </w:rPr>
            </w:pPr>
            <w:r w:rsidRPr="003D51FE">
              <w:rPr>
                <w:lang w:val="uk-UA"/>
              </w:rPr>
              <w:t>2500/</w:t>
            </w:r>
          </w:p>
          <w:p w:rsidR="00A8341F" w:rsidRPr="003D51FE" w:rsidRDefault="00A8341F" w:rsidP="00AA423C">
            <w:pPr>
              <w:tabs>
                <w:tab w:val="left" w:pos="2940"/>
              </w:tabs>
              <w:jc w:val="center"/>
              <w:rPr>
                <w:lang w:val="uk-UA"/>
              </w:rPr>
            </w:pPr>
            <w:r>
              <w:rPr>
                <w:lang w:val="uk-UA"/>
              </w:rPr>
              <w:t>208</w:t>
            </w:r>
            <w:r w:rsidRPr="003D51FE">
              <w:rPr>
                <w:lang w:val="uk-UA"/>
              </w:rPr>
              <w:t>75</w:t>
            </w:r>
          </w:p>
        </w:tc>
      </w:tr>
      <w:tr w:rsidR="00A8341F" w:rsidTr="00AA423C">
        <w:tc>
          <w:tcPr>
            <w:tcW w:w="1008" w:type="dxa"/>
            <w:vMerge/>
            <w:vAlign w:val="center"/>
          </w:tcPr>
          <w:p w:rsidR="00A8341F" w:rsidRDefault="00A8341F" w:rsidP="00AA423C">
            <w:pPr>
              <w:tabs>
                <w:tab w:val="left" w:pos="2940"/>
              </w:tabs>
              <w:jc w:val="center"/>
              <w:rPr>
                <w:b/>
                <w:sz w:val="28"/>
                <w:szCs w:val="28"/>
                <w:lang w:val="uk-UA"/>
              </w:rPr>
            </w:pPr>
          </w:p>
        </w:tc>
        <w:tc>
          <w:tcPr>
            <w:tcW w:w="5040" w:type="dxa"/>
          </w:tcPr>
          <w:p w:rsidR="00A8341F" w:rsidRPr="003D51FE" w:rsidRDefault="00A8341F" w:rsidP="00AA423C">
            <w:pPr>
              <w:tabs>
                <w:tab w:val="left" w:pos="2940"/>
              </w:tabs>
              <w:rPr>
                <w:lang w:val="uk-UA"/>
              </w:rPr>
            </w:pPr>
            <w:r w:rsidRPr="003D51FE">
              <w:rPr>
                <w:lang w:val="uk-UA"/>
              </w:rPr>
              <w:t xml:space="preserve">Зарахування суми авансу, що не </w:t>
            </w:r>
            <w:proofErr w:type="spellStart"/>
            <w:r>
              <w:t>було</w:t>
            </w:r>
            <w:proofErr w:type="spellEnd"/>
            <w:r>
              <w:t xml:space="preserve"> </w:t>
            </w:r>
            <w:r w:rsidRPr="003D51FE">
              <w:rPr>
                <w:lang w:val="uk-UA"/>
              </w:rPr>
              <w:t xml:space="preserve"> прод</w:t>
            </w:r>
            <w:r>
              <w:rPr>
                <w:lang w:val="uk-UA"/>
              </w:rPr>
              <w:t>ажу на валютний рахунок клієнта</w:t>
            </w:r>
          </w:p>
        </w:tc>
        <w:tc>
          <w:tcPr>
            <w:tcW w:w="1440" w:type="dxa"/>
            <w:vAlign w:val="center"/>
          </w:tcPr>
          <w:p w:rsidR="00A8341F" w:rsidRPr="003D51FE" w:rsidRDefault="00A8341F" w:rsidP="00AA423C">
            <w:pPr>
              <w:tabs>
                <w:tab w:val="left" w:pos="2940"/>
              </w:tabs>
              <w:jc w:val="center"/>
              <w:rPr>
                <w:lang w:val="uk-UA"/>
              </w:rPr>
            </w:pPr>
            <w:r w:rsidRPr="003D51FE">
              <w:rPr>
                <w:lang w:val="uk-UA"/>
              </w:rPr>
              <w:t>312</w:t>
            </w:r>
          </w:p>
        </w:tc>
        <w:tc>
          <w:tcPr>
            <w:tcW w:w="1440" w:type="dxa"/>
            <w:vAlign w:val="center"/>
          </w:tcPr>
          <w:p w:rsidR="00A8341F" w:rsidRPr="003D51FE" w:rsidRDefault="00A8341F" w:rsidP="00AA423C">
            <w:pPr>
              <w:tabs>
                <w:tab w:val="left" w:pos="2940"/>
              </w:tabs>
              <w:jc w:val="center"/>
              <w:rPr>
                <w:lang w:val="uk-UA"/>
              </w:rPr>
            </w:pPr>
            <w:r w:rsidRPr="003D51FE">
              <w:rPr>
                <w:lang w:val="uk-UA"/>
              </w:rPr>
              <w:t>314</w:t>
            </w:r>
          </w:p>
        </w:tc>
        <w:tc>
          <w:tcPr>
            <w:tcW w:w="1493" w:type="dxa"/>
            <w:vAlign w:val="center"/>
          </w:tcPr>
          <w:p w:rsidR="00A8341F" w:rsidRPr="003D51FE" w:rsidRDefault="00A8341F" w:rsidP="00AA423C">
            <w:pPr>
              <w:tabs>
                <w:tab w:val="left" w:pos="2940"/>
              </w:tabs>
              <w:jc w:val="center"/>
              <w:rPr>
                <w:lang w:val="uk-UA"/>
              </w:rPr>
            </w:pPr>
            <w:r w:rsidRPr="003D51FE">
              <w:rPr>
                <w:lang w:val="uk-UA"/>
              </w:rPr>
              <w:t>2500/</w:t>
            </w:r>
          </w:p>
          <w:p w:rsidR="00A8341F" w:rsidRPr="003D51FE" w:rsidRDefault="00A8341F" w:rsidP="00AA423C">
            <w:pPr>
              <w:tabs>
                <w:tab w:val="left" w:pos="2940"/>
              </w:tabs>
              <w:jc w:val="center"/>
              <w:rPr>
                <w:lang w:val="uk-UA"/>
              </w:rPr>
            </w:pPr>
            <w:r>
              <w:rPr>
                <w:lang w:val="uk-UA"/>
              </w:rPr>
              <w:t>208</w:t>
            </w:r>
            <w:r w:rsidRPr="003D51FE">
              <w:rPr>
                <w:lang w:val="uk-UA"/>
              </w:rPr>
              <w:t>75</w:t>
            </w:r>
          </w:p>
        </w:tc>
      </w:tr>
      <w:tr w:rsidR="00A8341F" w:rsidTr="00AA423C">
        <w:trPr>
          <w:trHeight w:val="70"/>
        </w:trPr>
        <w:tc>
          <w:tcPr>
            <w:tcW w:w="1008" w:type="dxa"/>
            <w:vMerge w:val="restart"/>
            <w:vAlign w:val="center"/>
          </w:tcPr>
          <w:p w:rsidR="00A8341F" w:rsidRPr="003D51FE" w:rsidRDefault="00A8341F" w:rsidP="00AA423C">
            <w:pPr>
              <w:tabs>
                <w:tab w:val="left" w:pos="2940"/>
              </w:tabs>
              <w:jc w:val="center"/>
              <w:rPr>
                <w:lang w:val="uk-UA"/>
              </w:rPr>
            </w:pPr>
            <w:r w:rsidRPr="003D51FE">
              <w:rPr>
                <w:lang w:val="uk-UA"/>
              </w:rPr>
              <w:t>19.06</w:t>
            </w:r>
          </w:p>
        </w:tc>
        <w:tc>
          <w:tcPr>
            <w:tcW w:w="5040" w:type="dxa"/>
          </w:tcPr>
          <w:p w:rsidR="00A8341F" w:rsidRPr="00BC2F1D" w:rsidRDefault="00A8341F" w:rsidP="00AA423C">
            <w:pPr>
              <w:tabs>
                <w:tab w:val="left" w:pos="2940"/>
              </w:tabs>
              <w:rPr>
                <w:lang w:val="uk-UA"/>
              </w:rPr>
            </w:pPr>
            <w:r w:rsidRPr="00BC2F1D">
              <w:rPr>
                <w:lang w:val="uk-UA"/>
              </w:rPr>
              <w:t>Зараховані на рахунок клієнта в національній валюті кошти, що надійшли від продажу</w:t>
            </w:r>
          </w:p>
        </w:tc>
        <w:tc>
          <w:tcPr>
            <w:tcW w:w="1440" w:type="dxa"/>
            <w:vAlign w:val="center"/>
          </w:tcPr>
          <w:p w:rsidR="00A8341F" w:rsidRPr="00BC2F1D" w:rsidRDefault="00A8341F" w:rsidP="00AA423C">
            <w:pPr>
              <w:tabs>
                <w:tab w:val="left" w:pos="2940"/>
              </w:tabs>
              <w:jc w:val="center"/>
              <w:rPr>
                <w:lang w:val="uk-UA"/>
              </w:rPr>
            </w:pPr>
            <w:r w:rsidRPr="00BC2F1D">
              <w:rPr>
                <w:lang w:val="uk-UA"/>
              </w:rPr>
              <w:t>311</w:t>
            </w:r>
          </w:p>
        </w:tc>
        <w:tc>
          <w:tcPr>
            <w:tcW w:w="1440" w:type="dxa"/>
            <w:vAlign w:val="center"/>
          </w:tcPr>
          <w:p w:rsidR="00A8341F" w:rsidRPr="00BC2F1D" w:rsidRDefault="00A8341F" w:rsidP="00AA423C">
            <w:pPr>
              <w:tabs>
                <w:tab w:val="left" w:pos="2940"/>
              </w:tabs>
              <w:jc w:val="center"/>
              <w:rPr>
                <w:lang w:val="uk-UA"/>
              </w:rPr>
            </w:pPr>
            <w:r w:rsidRPr="00BC2F1D">
              <w:rPr>
                <w:lang w:val="uk-UA"/>
              </w:rPr>
              <w:t>334</w:t>
            </w:r>
          </w:p>
        </w:tc>
        <w:tc>
          <w:tcPr>
            <w:tcW w:w="1493" w:type="dxa"/>
            <w:vAlign w:val="center"/>
          </w:tcPr>
          <w:p w:rsidR="00A8341F" w:rsidRPr="009C2A58" w:rsidRDefault="00A8341F" w:rsidP="00AA423C">
            <w:pPr>
              <w:tabs>
                <w:tab w:val="left" w:pos="2940"/>
              </w:tabs>
              <w:jc w:val="center"/>
              <w:rPr>
                <w:lang w:val="en-US"/>
              </w:rPr>
            </w:pPr>
            <w:r>
              <w:rPr>
                <w:lang w:val="en-US"/>
              </w:rPr>
              <w:t>20875</w:t>
            </w:r>
          </w:p>
        </w:tc>
      </w:tr>
      <w:tr w:rsidR="00A8341F" w:rsidRPr="00BC2F1D" w:rsidTr="00AA423C">
        <w:tc>
          <w:tcPr>
            <w:tcW w:w="1008" w:type="dxa"/>
            <w:vMerge/>
            <w:vAlign w:val="center"/>
          </w:tcPr>
          <w:p w:rsidR="00A8341F" w:rsidRDefault="00A8341F" w:rsidP="00AA423C">
            <w:pPr>
              <w:tabs>
                <w:tab w:val="left" w:pos="2940"/>
              </w:tabs>
              <w:jc w:val="center"/>
              <w:rPr>
                <w:b/>
                <w:sz w:val="28"/>
                <w:szCs w:val="28"/>
                <w:lang w:val="uk-UA"/>
              </w:rPr>
            </w:pPr>
          </w:p>
        </w:tc>
        <w:tc>
          <w:tcPr>
            <w:tcW w:w="5040" w:type="dxa"/>
          </w:tcPr>
          <w:p w:rsidR="00A8341F" w:rsidRPr="00BC2F1D" w:rsidRDefault="00A8341F" w:rsidP="00AA423C">
            <w:pPr>
              <w:tabs>
                <w:tab w:val="left" w:pos="2940"/>
              </w:tabs>
              <w:rPr>
                <w:lang w:val="uk-UA"/>
              </w:rPr>
            </w:pPr>
            <w:r w:rsidRPr="00BC2F1D">
              <w:rPr>
                <w:lang w:val="uk-UA"/>
              </w:rPr>
              <w:t>Нараховані суми комісійних банку за послуги</w:t>
            </w:r>
          </w:p>
        </w:tc>
        <w:tc>
          <w:tcPr>
            <w:tcW w:w="1440" w:type="dxa"/>
            <w:vAlign w:val="center"/>
          </w:tcPr>
          <w:p w:rsidR="00A8341F" w:rsidRPr="00BC2F1D" w:rsidRDefault="00A8341F" w:rsidP="00AA423C">
            <w:pPr>
              <w:tabs>
                <w:tab w:val="left" w:pos="2940"/>
              </w:tabs>
              <w:jc w:val="center"/>
              <w:rPr>
                <w:lang w:val="uk-UA"/>
              </w:rPr>
            </w:pPr>
            <w:r w:rsidRPr="00BC2F1D">
              <w:rPr>
                <w:lang w:val="uk-UA"/>
              </w:rPr>
              <w:t>9</w:t>
            </w:r>
            <w:r>
              <w:rPr>
                <w:lang w:val="uk-UA"/>
              </w:rPr>
              <w:t>4</w:t>
            </w:r>
            <w:r w:rsidRPr="00BC2F1D">
              <w:rPr>
                <w:lang w:val="uk-UA"/>
              </w:rPr>
              <w:t>2</w:t>
            </w:r>
          </w:p>
        </w:tc>
        <w:tc>
          <w:tcPr>
            <w:tcW w:w="1440" w:type="dxa"/>
            <w:vAlign w:val="center"/>
          </w:tcPr>
          <w:p w:rsidR="00A8341F" w:rsidRPr="00BC2F1D" w:rsidRDefault="00A8341F" w:rsidP="00AA423C">
            <w:pPr>
              <w:tabs>
                <w:tab w:val="left" w:pos="2940"/>
              </w:tabs>
              <w:jc w:val="center"/>
              <w:rPr>
                <w:lang w:val="uk-UA"/>
              </w:rPr>
            </w:pPr>
            <w:r>
              <w:rPr>
                <w:lang w:val="uk-UA"/>
              </w:rPr>
              <w:t>6</w:t>
            </w:r>
            <w:r w:rsidRPr="00BC2F1D">
              <w:rPr>
                <w:lang w:val="uk-UA"/>
              </w:rPr>
              <w:t>85</w:t>
            </w:r>
          </w:p>
        </w:tc>
        <w:tc>
          <w:tcPr>
            <w:tcW w:w="1493" w:type="dxa"/>
            <w:vAlign w:val="center"/>
          </w:tcPr>
          <w:p w:rsidR="00A8341F" w:rsidRPr="00BC2F1D" w:rsidRDefault="00A8341F" w:rsidP="00AA423C">
            <w:pPr>
              <w:tabs>
                <w:tab w:val="left" w:pos="2940"/>
              </w:tabs>
              <w:jc w:val="center"/>
              <w:rPr>
                <w:lang w:val="uk-UA"/>
              </w:rPr>
            </w:pPr>
            <w:r w:rsidRPr="00BC2F1D">
              <w:rPr>
                <w:lang w:val="uk-UA"/>
              </w:rPr>
              <w:t>75</w:t>
            </w:r>
          </w:p>
        </w:tc>
      </w:tr>
      <w:tr w:rsidR="00A8341F" w:rsidRPr="00BC2F1D" w:rsidTr="00AA423C">
        <w:tc>
          <w:tcPr>
            <w:tcW w:w="1008" w:type="dxa"/>
            <w:vMerge/>
            <w:vAlign w:val="center"/>
          </w:tcPr>
          <w:p w:rsidR="00A8341F" w:rsidRDefault="00A8341F" w:rsidP="00AA423C">
            <w:pPr>
              <w:tabs>
                <w:tab w:val="left" w:pos="2940"/>
              </w:tabs>
              <w:jc w:val="center"/>
              <w:rPr>
                <w:b/>
                <w:sz w:val="28"/>
                <w:szCs w:val="28"/>
                <w:lang w:val="uk-UA"/>
              </w:rPr>
            </w:pPr>
          </w:p>
        </w:tc>
        <w:tc>
          <w:tcPr>
            <w:tcW w:w="5040" w:type="dxa"/>
          </w:tcPr>
          <w:p w:rsidR="00A8341F" w:rsidRPr="00BC2F1D" w:rsidRDefault="00A8341F" w:rsidP="00AA423C">
            <w:pPr>
              <w:tabs>
                <w:tab w:val="left" w:pos="2940"/>
              </w:tabs>
              <w:rPr>
                <w:lang w:val="uk-UA"/>
              </w:rPr>
            </w:pPr>
            <w:r w:rsidRPr="00BC2F1D">
              <w:rPr>
                <w:lang w:val="uk-UA"/>
              </w:rPr>
              <w:t>Оплата послуг банку</w:t>
            </w:r>
          </w:p>
        </w:tc>
        <w:tc>
          <w:tcPr>
            <w:tcW w:w="1440" w:type="dxa"/>
            <w:vAlign w:val="center"/>
          </w:tcPr>
          <w:p w:rsidR="00A8341F" w:rsidRPr="00BC2F1D" w:rsidRDefault="00A8341F" w:rsidP="00AA423C">
            <w:pPr>
              <w:tabs>
                <w:tab w:val="left" w:pos="2940"/>
              </w:tabs>
              <w:jc w:val="center"/>
              <w:rPr>
                <w:lang w:val="uk-UA"/>
              </w:rPr>
            </w:pPr>
            <w:r w:rsidRPr="00BC2F1D">
              <w:rPr>
                <w:lang w:val="uk-UA"/>
              </w:rPr>
              <w:t>685</w:t>
            </w:r>
          </w:p>
        </w:tc>
        <w:tc>
          <w:tcPr>
            <w:tcW w:w="1440" w:type="dxa"/>
            <w:vAlign w:val="center"/>
          </w:tcPr>
          <w:p w:rsidR="00A8341F" w:rsidRPr="00BC2F1D" w:rsidRDefault="00A8341F" w:rsidP="00AA423C">
            <w:pPr>
              <w:tabs>
                <w:tab w:val="left" w:pos="2940"/>
              </w:tabs>
              <w:jc w:val="center"/>
              <w:rPr>
                <w:lang w:val="uk-UA"/>
              </w:rPr>
            </w:pPr>
            <w:r w:rsidRPr="00BC2F1D">
              <w:rPr>
                <w:lang w:val="uk-UA"/>
              </w:rPr>
              <w:t>3</w:t>
            </w:r>
            <w:r>
              <w:rPr>
                <w:lang w:val="uk-UA"/>
              </w:rPr>
              <w:t>11</w:t>
            </w:r>
          </w:p>
        </w:tc>
        <w:tc>
          <w:tcPr>
            <w:tcW w:w="1493" w:type="dxa"/>
            <w:vAlign w:val="center"/>
          </w:tcPr>
          <w:p w:rsidR="00A8341F" w:rsidRPr="00BC2F1D" w:rsidRDefault="00A8341F" w:rsidP="00AA423C">
            <w:pPr>
              <w:tabs>
                <w:tab w:val="left" w:pos="2940"/>
              </w:tabs>
              <w:jc w:val="center"/>
              <w:rPr>
                <w:lang w:val="uk-UA"/>
              </w:rPr>
            </w:pPr>
            <w:r w:rsidRPr="00BC2F1D">
              <w:rPr>
                <w:lang w:val="uk-UA"/>
              </w:rPr>
              <w:t>75</w:t>
            </w:r>
          </w:p>
        </w:tc>
      </w:tr>
      <w:tr w:rsidR="00A8341F" w:rsidTr="00AA423C">
        <w:tc>
          <w:tcPr>
            <w:tcW w:w="1008" w:type="dxa"/>
            <w:vMerge w:val="restart"/>
            <w:vAlign w:val="center"/>
          </w:tcPr>
          <w:p w:rsidR="00A8341F" w:rsidRPr="00BC2F1D" w:rsidRDefault="00A8341F" w:rsidP="00AA423C">
            <w:pPr>
              <w:tabs>
                <w:tab w:val="left" w:pos="2940"/>
              </w:tabs>
              <w:jc w:val="center"/>
              <w:rPr>
                <w:lang w:val="uk-UA"/>
              </w:rPr>
            </w:pPr>
            <w:r w:rsidRPr="00BC2F1D">
              <w:rPr>
                <w:lang w:val="uk-UA"/>
              </w:rPr>
              <w:t>30.06</w:t>
            </w:r>
          </w:p>
        </w:tc>
        <w:tc>
          <w:tcPr>
            <w:tcW w:w="5040" w:type="dxa"/>
          </w:tcPr>
          <w:p w:rsidR="00A8341F" w:rsidRPr="00BC2F1D" w:rsidRDefault="00A8341F" w:rsidP="00AA423C">
            <w:pPr>
              <w:tabs>
                <w:tab w:val="left" w:pos="2940"/>
              </w:tabs>
              <w:rPr>
                <w:lang w:val="uk-UA"/>
              </w:rPr>
            </w:pPr>
            <w:r w:rsidRPr="00BC2F1D">
              <w:rPr>
                <w:lang w:val="uk-UA"/>
              </w:rPr>
              <w:t>Здійснено перерахунок курсової різниці залишку валютних коштів на кінець звітного періоду</w:t>
            </w:r>
            <w:r>
              <w:rPr>
                <w:lang w:val="uk-UA"/>
              </w:rPr>
              <w:t xml:space="preserve"> (8,55-8,35)х2500</w:t>
            </w:r>
          </w:p>
        </w:tc>
        <w:tc>
          <w:tcPr>
            <w:tcW w:w="1440" w:type="dxa"/>
            <w:vAlign w:val="center"/>
          </w:tcPr>
          <w:p w:rsidR="00A8341F" w:rsidRPr="00BC2F1D" w:rsidRDefault="00A8341F" w:rsidP="00AA423C">
            <w:pPr>
              <w:tabs>
                <w:tab w:val="left" w:pos="2940"/>
              </w:tabs>
              <w:jc w:val="center"/>
              <w:rPr>
                <w:lang w:val="uk-UA"/>
              </w:rPr>
            </w:pPr>
            <w:r w:rsidRPr="00BC2F1D">
              <w:rPr>
                <w:lang w:val="uk-UA"/>
              </w:rPr>
              <w:t>312</w:t>
            </w:r>
          </w:p>
        </w:tc>
        <w:tc>
          <w:tcPr>
            <w:tcW w:w="1440" w:type="dxa"/>
            <w:vAlign w:val="center"/>
          </w:tcPr>
          <w:p w:rsidR="00A8341F" w:rsidRPr="00BC2F1D" w:rsidRDefault="00A8341F" w:rsidP="00AA423C">
            <w:pPr>
              <w:tabs>
                <w:tab w:val="left" w:pos="2940"/>
              </w:tabs>
              <w:jc w:val="center"/>
              <w:rPr>
                <w:lang w:val="uk-UA"/>
              </w:rPr>
            </w:pPr>
            <w:r w:rsidRPr="00BC2F1D">
              <w:rPr>
                <w:lang w:val="uk-UA"/>
              </w:rPr>
              <w:t>714</w:t>
            </w:r>
          </w:p>
        </w:tc>
        <w:tc>
          <w:tcPr>
            <w:tcW w:w="1493" w:type="dxa"/>
            <w:vAlign w:val="center"/>
          </w:tcPr>
          <w:p w:rsidR="00A8341F" w:rsidRPr="00BC2F1D" w:rsidRDefault="00A8341F" w:rsidP="00AA423C">
            <w:pPr>
              <w:tabs>
                <w:tab w:val="left" w:pos="2940"/>
              </w:tabs>
              <w:jc w:val="center"/>
              <w:rPr>
                <w:lang w:val="uk-UA"/>
              </w:rPr>
            </w:pPr>
            <w:r w:rsidRPr="00BC2F1D">
              <w:rPr>
                <w:lang w:val="uk-UA"/>
              </w:rPr>
              <w:t>500</w:t>
            </w:r>
          </w:p>
        </w:tc>
      </w:tr>
      <w:tr w:rsidR="00A8341F" w:rsidTr="00AA423C">
        <w:tc>
          <w:tcPr>
            <w:tcW w:w="1008" w:type="dxa"/>
            <w:vMerge/>
          </w:tcPr>
          <w:p w:rsidR="00A8341F" w:rsidRPr="00BC2F1D" w:rsidRDefault="00A8341F" w:rsidP="00AA423C">
            <w:pPr>
              <w:tabs>
                <w:tab w:val="left" w:pos="2940"/>
              </w:tabs>
              <w:rPr>
                <w:lang w:val="uk-UA"/>
              </w:rPr>
            </w:pPr>
          </w:p>
        </w:tc>
        <w:tc>
          <w:tcPr>
            <w:tcW w:w="5040" w:type="dxa"/>
          </w:tcPr>
          <w:p w:rsidR="00A8341F" w:rsidRPr="00BC2F1D" w:rsidRDefault="00A8341F" w:rsidP="00AA423C">
            <w:pPr>
              <w:tabs>
                <w:tab w:val="left" w:pos="2940"/>
              </w:tabs>
              <w:rPr>
                <w:lang w:val="uk-UA"/>
              </w:rPr>
            </w:pPr>
            <w:r w:rsidRPr="00BC2F1D">
              <w:rPr>
                <w:lang w:val="uk-UA"/>
              </w:rPr>
              <w:t>Списано на фінансовий результат доходи від зміни курсових різниць</w:t>
            </w:r>
          </w:p>
        </w:tc>
        <w:tc>
          <w:tcPr>
            <w:tcW w:w="1440" w:type="dxa"/>
            <w:vAlign w:val="center"/>
          </w:tcPr>
          <w:p w:rsidR="00A8341F" w:rsidRPr="00BC2F1D" w:rsidRDefault="00A8341F" w:rsidP="00AA423C">
            <w:pPr>
              <w:tabs>
                <w:tab w:val="left" w:pos="2940"/>
              </w:tabs>
              <w:jc w:val="center"/>
              <w:rPr>
                <w:lang w:val="uk-UA"/>
              </w:rPr>
            </w:pPr>
            <w:r w:rsidRPr="00BC2F1D">
              <w:rPr>
                <w:lang w:val="uk-UA"/>
              </w:rPr>
              <w:t>714</w:t>
            </w:r>
          </w:p>
        </w:tc>
        <w:tc>
          <w:tcPr>
            <w:tcW w:w="1440" w:type="dxa"/>
            <w:vAlign w:val="center"/>
          </w:tcPr>
          <w:p w:rsidR="00A8341F" w:rsidRPr="00BC2F1D" w:rsidRDefault="00A8341F" w:rsidP="00AA423C">
            <w:pPr>
              <w:tabs>
                <w:tab w:val="left" w:pos="2940"/>
              </w:tabs>
              <w:jc w:val="center"/>
              <w:rPr>
                <w:lang w:val="uk-UA"/>
              </w:rPr>
            </w:pPr>
            <w:r w:rsidRPr="00BC2F1D">
              <w:rPr>
                <w:lang w:val="uk-UA"/>
              </w:rPr>
              <w:t>79</w:t>
            </w:r>
            <w:r>
              <w:rPr>
                <w:lang w:val="uk-UA"/>
              </w:rPr>
              <w:t>1</w:t>
            </w:r>
          </w:p>
        </w:tc>
        <w:tc>
          <w:tcPr>
            <w:tcW w:w="1493" w:type="dxa"/>
            <w:vAlign w:val="center"/>
          </w:tcPr>
          <w:p w:rsidR="00A8341F" w:rsidRPr="00BC2F1D" w:rsidRDefault="00A8341F" w:rsidP="00AA423C">
            <w:pPr>
              <w:tabs>
                <w:tab w:val="left" w:pos="2940"/>
              </w:tabs>
              <w:jc w:val="center"/>
              <w:rPr>
                <w:lang w:val="uk-UA"/>
              </w:rPr>
            </w:pPr>
            <w:r>
              <w:rPr>
                <w:lang w:val="uk-UA"/>
              </w:rPr>
              <w:t>750</w:t>
            </w:r>
          </w:p>
        </w:tc>
      </w:tr>
      <w:tr w:rsidR="00A8341F" w:rsidTr="00AA423C">
        <w:tc>
          <w:tcPr>
            <w:tcW w:w="1008" w:type="dxa"/>
            <w:vMerge w:val="restart"/>
            <w:vAlign w:val="center"/>
          </w:tcPr>
          <w:p w:rsidR="00A8341F" w:rsidRPr="00BC2F1D" w:rsidRDefault="00A8341F" w:rsidP="00AA423C">
            <w:pPr>
              <w:tabs>
                <w:tab w:val="left" w:pos="2940"/>
              </w:tabs>
              <w:jc w:val="center"/>
              <w:rPr>
                <w:lang w:val="uk-UA"/>
              </w:rPr>
            </w:pPr>
            <w:r>
              <w:rPr>
                <w:lang w:val="uk-UA"/>
              </w:rPr>
              <w:t>19.07</w:t>
            </w:r>
          </w:p>
        </w:tc>
        <w:tc>
          <w:tcPr>
            <w:tcW w:w="5040" w:type="dxa"/>
          </w:tcPr>
          <w:p w:rsidR="00A8341F" w:rsidRPr="00BC2F1D" w:rsidRDefault="00A8341F" w:rsidP="00AA423C">
            <w:pPr>
              <w:tabs>
                <w:tab w:val="left" w:pos="2940"/>
              </w:tabs>
              <w:rPr>
                <w:lang w:val="uk-UA"/>
              </w:rPr>
            </w:pPr>
            <w:r w:rsidRPr="00BC2F1D">
              <w:rPr>
                <w:lang w:val="uk-UA"/>
              </w:rPr>
              <w:t>Відвантажено товари нерезиденту</w:t>
            </w:r>
          </w:p>
        </w:tc>
        <w:tc>
          <w:tcPr>
            <w:tcW w:w="1440" w:type="dxa"/>
          </w:tcPr>
          <w:p w:rsidR="00A8341F" w:rsidRPr="00BC2F1D" w:rsidRDefault="00A8341F" w:rsidP="00AA423C">
            <w:pPr>
              <w:tabs>
                <w:tab w:val="left" w:pos="2940"/>
              </w:tabs>
              <w:jc w:val="center"/>
              <w:rPr>
                <w:lang w:val="uk-UA"/>
              </w:rPr>
            </w:pPr>
            <w:r>
              <w:rPr>
                <w:lang w:val="uk-UA"/>
              </w:rPr>
              <w:t>362</w:t>
            </w:r>
          </w:p>
        </w:tc>
        <w:tc>
          <w:tcPr>
            <w:tcW w:w="1440" w:type="dxa"/>
          </w:tcPr>
          <w:p w:rsidR="00A8341F" w:rsidRPr="00BC2F1D" w:rsidRDefault="00A8341F" w:rsidP="00AA423C">
            <w:pPr>
              <w:tabs>
                <w:tab w:val="left" w:pos="2940"/>
              </w:tabs>
              <w:jc w:val="center"/>
              <w:rPr>
                <w:lang w:val="uk-UA"/>
              </w:rPr>
            </w:pPr>
            <w:r>
              <w:rPr>
                <w:lang w:val="uk-UA"/>
              </w:rPr>
              <w:t>701</w:t>
            </w:r>
          </w:p>
        </w:tc>
        <w:tc>
          <w:tcPr>
            <w:tcW w:w="1493" w:type="dxa"/>
          </w:tcPr>
          <w:p w:rsidR="00A8341F" w:rsidRPr="00BC2F1D" w:rsidRDefault="00A8341F" w:rsidP="00AA423C">
            <w:pPr>
              <w:tabs>
                <w:tab w:val="left" w:pos="2940"/>
              </w:tabs>
              <w:rPr>
                <w:lang w:val="uk-UA"/>
              </w:rPr>
            </w:pPr>
            <w:r>
              <w:rPr>
                <w:lang w:val="uk-UA"/>
              </w:rPr>
              <w:t>5000/41500</w:t>
            </w:r>
          </w:p>
        </w:tc>
      </w:tr>
      <w:tr w:rsidR="00A8341F" w:rsidTr="00AA423C">
        <w:trPr>
          <w:trHeight w:val="532"/>
        </w:trPr>
        <w:tc>
          <w:tcPr>
            <w:tcW w:w="1008" w:type="dxa"/>
            <w:vMerge/>
          </w:tcPr>
          <w:p w:rsidR="00A8341F" w:rsidRDefault="00A8341F" w:rsidP="00AA423C">
            <w:pPr>
              <w:tabs>
                <w:tab w:val="left" w:pos="2940"/>
              </w:tabs>
              <w:rPr>
                <w:b/>
                <w:sz w:val="28"/>
                <w:szCs w:val="28"/>
                <w:lang w:val="uk-UA"/>
              </w:rPr>
            </w:pPr>
          </w:p>
        </w:tc>
        <w:tc>
          <w:tcPr>
            <w:tcW w:w="5040" w:type="dxa"/>
          </w:tcPr>
          <w:p w:rsidR="00A8341F" w:rsidRPr="00BC2F1D" w:rsidRDefault="00A8341F" w:rsidP="00AA423C">
            <w:pPr>
              <w:tabs>
                <w:tab w:val="left" w:pos="2940"/>
              </w:tabs>
              <w:rPr>
                <w:lang w:val="uk-UA"/>
              </w:rPr>
            </w:pPr>
            <w:proofErr w:type="spellStart"/>
            <w:r w:rsidRPr="00BC2F1D">
              <w:rPr>
                <w:lang w:val="uk-UA"/>
              </w:rPr>
              <w:t>Нараховано</w:t>
            </w:r>
            <w:proofErr w:type="spellEnd"/>
            <w:r w:rsidRPr="00BC2F1D">
              <w:rPr>
                <w:lang w:val="uk-UA"/>
              </w:rPr>
              <w:t>:</w:t>
            </w:r>
          </w:p>
          <w:p w:rsidR="00A8341F" w:rsidRPr="00BC2F1D" w:rsidRDefault="00A8341F" w:rsidP="00AA423C">
            <w:pPr>
              <w:tabs>
                <w:tab w:val="left" w:pos="2940"/>
              </w:tabs>
              <w:rPr>
                <w:lang w:val="uk-UA"/>
              </w:rPr>
            </w:pPr>
            <w:r w:rsidRPr="00BC2F1D">
              <w:rPr>
                <w:lang w:val="uk-UA"/>
              </w:rPr>
              <w:t>мито</w:t>
            </w:r>
          </w:p>
        </w:tc>
        <w:tc>
          <w:tcPr>
            <w:tcW w:w="1440" w:type="dxa"/>
          </w:tcPr>
          <w:p w:rsidR="00A8341F" w:rsidRPr="00BC2F1D" w:rsidRDefault="00A8341F" w:rsidP="00AA423C">
            <w:pPr>
              <w:tabs>
                <w:tab w:val="left" w:pos="2940"/>
              </w:tabs>
              <w:rPr>
                <w:lang w:val="uk-UA"/>
              </w:rPr>
            </w:pPr>
          </w:p>
          <w:p w:rsidR="00A8341F" w:rsidRPr="00BC2F1D" w:rsidRDefault="00A8341F" w:rsidP="00AA423C">
            <w:pPr>
              <w:tabs>
                <w:tab w:val="left" w:pos="2940"/>
              </w:tabs>
              <w:jc w:val="center"/>
              <w:rPr>
                <w:lang w:val="uk-UA"/>
              </w:rPr>
            </w:pPr>
            <w:r w:rsidRPr="00BC2F1D">
              <w:rPr>
                <w:lang w:val="uk-UA"/>
              </w:rPr>
              <w:t>93</w:t>
            </w:r>
          </w:p>
          <w:p w:rsidR="00A8341F" w:rsidRPr="00BC2F1D" w:rsidRDefault="00A8341F" w:rsidP="00AA423C">
            <w:pPr>
              <w:tabs>
                <w:tab w:val="left" w:pos="2940"/>
              </w:tabs>
              <w:jc w:val="center"/>
              <w:rPr>
                <w:lang w:val="uk-UA"/>
              </w:rPr>
            </w:pPr>
          </w:p>
        </w:tc>
        <w:tc>
          <w:tcPr>
            <w:tcW w:w="1440" w:type="dxa"/>
          </w:tcPr>
          <w:p w:rsidR="00A8341F" w:rsidRPr="00BC2F1D" w:rsidRDefault="00A8341F" w:rsidP="00AA423C">
            <w:pPr>
              <w:tabs>
                <w:tab w:val="left" w:pos="2940"/>
              </w:tabs>
              <w:rPr>
                <w:lang w:val="uk-UA"/>
              </w:rPr>
            </w:pPr>
          </w:p>
          <w:p w:rsidR="00A8341F" w:rsidRPr="00BC2F1D" w:rsidRDefault="00A8341F" w:rsidP="00AA423C">
            <w:pPr>
              <w:tabs>
                <w:tab w:val="left" w:pos="2940"/>
              </w:tabs>
              <w:jc w:val="center"/>
              <w:rPr>
                <w:lang w:val="uk-UA"/>
              </w:rPr>
            </w:pPr>
            <w:r>
              <w:rPr>
                <w:lang w:val="uk-UA"/>
              </w:rPr>
              <w:t>377</w:t>
            </w:r>
          </w:p>
          <w:p w:rsidR="00A8341F" w:rsidRPr="00BC2F1D" w:rsidRDefault="00A8341F" w:rsidP="00AA423C">
            <w:pPr>
              <w:tabs>
                <w:tab w:val="left" w:pos="2940"/>
              </w:tabs>
              <w:jc w:val="center"/>
              <w:rPr>
                <w:lang w:val="uk-UA"/>
              </w:rPr>
            </w:pPr>
          </w:p>
        </w:tc>
        <w:tc>
          <w:tcPr>
            <w:tcW w:w="1493" w:type="dxa"/>
          </w:tcPr>
          <w:p w:rsidR="00A8341F" w:rsidRPr="00BC2F1D" w:rsidRDefault="00A8341F" w:rsidP="00AA423C">
            <w:pPr>
              <w:tabs>
                <w:tab w:val="left" w:pos="2940"/>
              </w:tabs>
              <w:rPr>
                <w:lang w:val="uk-UA"/>
              </w:rPr>
            </w:pPr>
          </w:p>
          <w:p w:rsidR="00A8341F" w:rsidRPr="00BC2F1D" w:rsidRDefault="00A8341F" w:rsidP="00AA423C">
            <w:pPr>
              <w:tabs>
                <w:tab w:val="left" w:pos="2940"/>
              </w:tabs>
              <w:jc w:val="center"/>
              <w:rPr>
                <w:lang w:val="uk-UA"/>
              </w:rPr>
            </w:pPr>
            <w:r>
              <w:rPr>
                <w:lang w:val="uk-UA"/>
              </w:rPr>
              <w:t>450</w:t>
            </w:r>
          </w:p>
        </w:tc>
      </w:tr>
      <w:tr w:rsidR="00A8341F" w:rsidTr="00AA423C">
        <w:tc>
          <w:tcPr>
            <w:tcW w:w="1008" w:type="dxa"/>
            <w:vMerge/>
          </w:tcPr>
          <w:p w:rsidR="00A8341F" w:rsidRDefault="00A8341F" w:rsidP="00AA423C">
            <w:pPr>
              <w:tabs>
                <w:tab w:val="left" w:pos="2940"/>
              </w:tabs>
              <w:rPr>
                <w:b/>
                <w:sz w:val="28"/>
                <w:szCs w:val="28"/>
                <w:lang w:val="uk-UA"/>
              </w:rPr>
            </w:pPr>
          </w:p>
        </w:tc>
        <w:tc>
          <w:tcPr>
            <w:tcW w:w="5040" w:type="dxa"/>
          </w:tcPr>
          <w:p w:rsidR="00A8341F" w:rsidRPr="00CD1AA9" w:rsidRDefault="00A8341F" w:rsidP="00AA423C">
            <w:pPr>
              <w:tabs>
                <w:tab w:val="left" w:pos="2940"/>
              </w:tabs>
              <w:rPr>
                <w:lang w:val="uk-UA"/>
              </w:rPr>
            </w:pPr>
            <w:r w:rsidRPr="00CD1AA9">
              <w:rPr>
                <w:lang w:val="uk-UA"/>
              </w:rPr>
              <w:t>Сплачено:</w:t>
            </w:r>
          </w:p>
          <w:p w:rsidR="00A8341F" w:rsidRPr="00CD1AA9" w:rsidRDefault="00A8341F" w:rsidP="00AA423C">
            <w:pPr>
              <w:tabs>
                <w:tab w:val="left" w:pos="2940"/>
              </w:tabs>
              <w:rPr>
                <w:lang w:val="uk-UA"/>
              </w:rPr>
            </w:pPr>
            <w:r w:rsidRPr="00CD1AA9">
              <w:rPr>
                <w:lang w:val="uk-UA"/>
              </w:rPr>
              <w:t>мито</w:t>
            </w:r>
          </w:p>
          <w:p w:rsidR="00A8341F" w:rsidRPr="00CD1AA9" w:rsidRDefault="00A8341F" w:rsidP="00AA423C">
            <w:pPr>
              <w:tabs>
                <w:tab w:val="left" w:pos="2940"/>
              </w:tabs>
              <w:rPr>
                <w:lang w:val="uk-UA"/>
              </w:rPr>
            </w:pPr>
          </w:p>
        </w:tc>
        <w:tc>
          <w:tcPr>
            <w:tcW w:w="1440" w:type="dxa"/>
          </w:tcPr>
          <w:p w:rsidR="00A8341F" w:rsidRPr="00CD1AA9" w:rsidRDefault="00A8341F" w:rsidP="00AA423C">
            <w:pPr>
              <w:tabs>
                <w:tab w:val="left" w:pos="2940"/>
              </w:tabs>
              <w:jc w:val="center"/>
              <w:rPr>
                <w:lang w:val="uk-UA"/>
              </w:rPr>
            </w:pPr>
          </w:p>
          <w:p w:rsidR="00A8341F" w:rsidRPr="00CD1AA9" w:rsidRDefault="00A8341F" w:rsidP="00AA423C">
            <w:pPr>
              <w:tabs>
                <w:tab w:val="left" w:pos="2940"/>
              </w:tabs>
              <w:jc w:val="center"/>
              <w:rPr>
                <w:lang w:val="uk-UA"/>
              </w:rPr>
            </w:pPr>
            <w:r>
              <w:rPr>
                <w:lang w:val="uk-UA"/>
              </w:rPr>
              <w:t>377</w:t>
            </w:r>
          </w:p>
          <w:p w:rsidR="00A8341F" w:rsidRPr="00CD1AA9" w:rsidRDefault="00A8341F" w:rsidP="00AA423C">
            <w:pPr>
              <w:tabs>
                <w:tab w:val="left" w:pos="2940"/>
              </w:tabs>
              <w:jc w:val="center"/>
              <w:rPr>
                <w:lang w:val="uk-UA"/>
              </w:rPr>
            </w:pPr>
          </w:p>
        </w:tc>
        <w:tc>
          <w:tcPr>
            <w:tcW w:w="1440" w:type="dxa"/>
          </w:tcPr>
          <w:p w:rsidR="00A8341F" w:rsidRPr="00CD1AA9" w:rsidRDefault="00A8341F" w:rsidP="00AA423C">
            <w:pPr>
              <w:tabs>
                <w:tab w:val="left" w:pos="2940"/>
              </w:tabs>
              <w:jc w:val="center"/>
              <w:rPr>
                <w:lang w:val="uk-UA"/>
              </w:rPr>
            </w:pPr>
          </w:p>
          <w:p w:rsidR="00A8341F" w:rsidRPr="00CD1AA9" w:rsidRDefault="00A8341F" w:rsidP="00AA423C">
            <w:pPr>
              <w:tabs>
                <w:tab w:val="left" w:pos="2940"/>
              </w:tabs>
              <w:jc w:val="center"/>
              <w:rPr>
                <w:lang w:val="uk-UA"/>
              </w:rPr>
            </w:pPr>
            <w:r w:rsidRPr="00CD1AA9">
              <w:rPr>
                <w:lang w:val="uk-UA"/>
              </w:rPr>
              <w:t>311</w:t>
            </w:r>
          </w:p>
          <w:p w:rsidR="00A8341F" w:rsidRPr="00CD1AA9" w:rsidRDefault="00A8341F" w:rsidP="00AA423C">
            <w:pPr>
              <w:tabs>
                <w:tab w:val="left" w:pos="2940"/>
              </w:tabs>
              <w:jc w:val="center"/>
              <w:rPr>
                <w:lang w:val="uk-UA"/>
              </w:rPr>
            </w:pPr>
          </w:p>
        </w:tc>
        <w:tc>
          <w:tcPr>
            <w:tcW w:w="1493" w:type="dxa"/>
          </w:tcPr>
          <w:p w:rsidR="00A8341F" w:rsidRPr="00CD1AA9" w:rsidRDefault="00A8341F" w:rsidP="00AA423C">
            <w:pPr>
              <w:tabs>
                <w:tab w:val="left" w:pos="2940"/>
              </w:tabs>
              <w:jc w:val="center"/>
              <w:rPr>
                <w:lang w:val="uk-UA"/>
              </w:rPr>
            </w:pPr>
          </w:p>
          <w:p w:rsidR="00A8341F" w:rsidRPr="00CD1AA9" w:rsidRDefault="00A8341F" w:rsidP="00AA423C">
            <w:pPr>
              <w:tabs>
                <w:tab w:val="left" w:pos="2940"/>
              </w:tabs>
              <w:jc w:val="center"/>
              <w:rPr>
                <w:lang w:val="uk-UA"/>
              </w:rPr>
            </w:pPr>
            <w:r>
              <w:rPr>
                <w:lang w:val="uk-UA"/>
              </w:rPr>
              <w:t>450</w:t>
            </w:r>
          </w:p>
          <w:p w:rsidR="00A8341F" w:rsidRPr="00CD1AA9" w:rsidRDefault="00A8341F" w:rsidP="00AA423C">
            <w:pPr>
              <w:tabs>
                <w:tab w:val="left" w:pos="2940"/>
              </w:tabs>
              <w:jc w:val="center"/>
              <w:rPr>
                <w:lang w:val="uk-UA"/>
              </w:rPr>
            </w:pPr>
          </w:p>
        </w:tc>
      </w:tr>
      <w:tr w:rsidR="00A8341F" w:rsidTr="00AA423C">
        <w:tc>
          <w:tcPr>
            <w:tcW w:w="1008" w:type="dxa"/>
            <w:vMerge/>
          </w:tcPr>
          <w:p w:rsidR="00A8341F" w:rsidRDefault="00A8341F" w:rsidP="00AA423C">
            <w:pPr>
              <w:tabs>
                <w:tab w:val="left" w:pos="2940"/>
              </w:tabs>
              <w:rPr>
                <w:b/>
                <w:sz w:val="28"/>
                <w:szCs w:val="28"/>
                <w:lang w:val="uk-UA"/>
              </w:rPr>
            </w:pPr>
          </w:p>
        </w:tc>
        <w:tc>
          <w:tcPr>
            <w:tcW w:w="5040" w:type="dxa"/>
          </w:tcPr>
          <w:p w:rsidR="00A8341F" w:rsidRPr="00CD1AA9" w:rsidRDefault="00A8341F" w:rsidP="00AA423C">
            <w:pPr>
              <w:tabs>
                <w:tab w:val="left" w:pos="2940"/>
              </w:tabs>
              <w:rPr>
                <w:lang w:val="uk-UA"/>
              </w:rPr>
            </w:pPr>
            <w:r>
              <w:rPr>
                <w:lang w:val="uk-UA"/>
              </w:rPr>
              <w:t>Списано витрати на збут на фінансовий результат</w:t>
            </w:r>
          </w:p>
        </w:tc>
        <w:tc>
          <w:tcPr>
            <w:tcW w:w="1440" w:type="dxa"/>
            <w:vAlign w:val="center"/>
          </w:tcPr>
          <w:p w:rsidR="00A8341F" w:rsidRPr="00CD1AA9" w:rsidRDefault="00A8341F" w:rsidP="00AA423C">
            <w:pPr>
              <w:tabs>
                <w:tab w:val="left" w:pos="2940"/>
              </w:tabs>
              <w:jc w:val="center"/>
              <w:rPr>
                <w:lang w:val="uk-UA"/>
              </w:rPr>
            </w:pPr>
            <w:r w:rsidRPr="00CD1AA9">
              <w:rPr>
                <w:lang w:val="uk-UA"/>
              </w:rPr>
              <w:t>79</w:t>
            </w:r>
            <w:r>
              <w:rPr>
                <w:lang w:val="uk-UA"/>
              </w:rPr>
              <w:t>1</w:t>
            </w:r>
          </w:p>
        </w:tc>
        <w:tc>
          <w:tcPr>
            <w:tcW w:w="1440" w:type="dxa"/>
            <w:vAlign w:val="center"/>
          </w:tcPr>
          <w:p w:rsidR="00A8341F" w:rsidRPr="00CD1AA9" w:rsidRDefault="00A8341F" w:rsidP="00AA423C">
            <w:pPr>
              <w:tabs>
                <w:tab w:val="left" w:pos="2940"/>
              </w:tabs>
              <w:jc w:val="center"/>
              <w:rPr>
                <w:lang w:val="uk-UA"/>
              </w:rPr>
            </w:pPr>
            <w:r w:rsidRPr="00CD1AA9">
              <w:rPr>
                <w:lang w:val="uk-UA"/>
              </w:rPr>
              <w:t>93</w:t>
            </w:r>
          </w:p>
        </w:tc>
        <w:tc>
          <w:tcPr>
            <w:tcW w:w="1493" w:type="dxa"/>
            <w:vAlign w:val="center"/>
          </w:tcPr>
          <w:p w:rsidR="00A8341F" w:rsidRPr="00CD1AA9" w:rsidRDefault="00A8341F" w:rsidP="00AA423C">
            <w:pPr>
              <w:tabs>
                <w:tab w:val="left" w:pos="2940"/>
              </w:tabs>
              <w:jc w:val="center"/>
              <w:rPr>
                <w:lang w:val="uk-UA"/>
              </w:rPr>
            </w:pPr>
            <w:r>
              <w:rPr>
                <w:lang w:val="uk-UA"/>
              </w:rPr>
              <w:t>450</w:t>
            </w:r>
          </w:p>
        </w:tc>
      </w:tr>
      <w:tr w:rsidR="00A8341F" w:rsidTr="00AA423C">
        <w:tc>
          <w:tcPr>
            <w:tcW w:w="1008" w:type="dxa"/>
            <w:vMerge/>
          </w:tcPr>
          <w:p w:rsidR="00A8341F" w:rsidRDefault="00A8341F" w:rsidP="00AA423C">
            <w:pPr>
              <w:tabs>
                <w:tab w:val="left" w:pos="2940"/>
              </w:tabs>
              <w:rPr>
                <w:b/>
                <w:sz w:val="28"/>
                <w:szCs w:val="28"/>
                <w:lang w:val="uk-UA"/>
              </w:rPr>
            </w:pPr>
          </w:p>
        </w:tc>
        <w:tc>
          <w:tcPr>
            <w:tcW w:w="5040" w:type="dxa"/>
          </w:tcPr>
          <w:p w:rsidR="00A8341F" w:rsidRPr="00CD1AA9" w:rsidRDefault="00A8341F" w:rsidP="00AA423C">
            <w:pPr>
              <w:tabs>
                <w:tab w:val="left" w:pos="2940"/>
              </w:tabs>
              <w:rPr>
                <w:lang w:val="uk-UA"/>
              </w:rPr>
            </w:pPr>
            <w:r w:rsidRPr="00CD1AA9">
              <w:rPr>
                <w:lang w:val="uk-UA"/>
              </w:rPr>
              <w:t xml:space="preserve">Відображена собівартість реалізованих товарів </w:t>
            </w:r>
          </w:p>
        </w:tc>
        <w:tc>
          <w:tcPr>
            <w:tcW w:w="1440" w:type="dxa"/>
            <w:vAlign w:val="center"/>
          </w:tcPr>
          <w:p w:rsidR="00A8341F" w:rsidRPr="00CD1AA9" w:rsidRDefault="00A8341F" w:rsidP="00AA423C">
            <w:pPr>
              <w:tabs>
                <w:tab w:val="left" w:pos="2940"/>
              </w:tabs>
              <w:jc w:val="center"/>
              <w:rPr>
                <w:lang w:val="uk-UA"/>
              </w:rPr>
            </w:pPr>
            <w:r w:rsidRPr="00CD1AA9">
              <w:rPr>
                <w:lang w:val="uk-UA"/>
              </w:rPr>
              <w:t>901</w:t>
            </w:r>
          </w:p>
        </w:tc>
        <w:tc>
          <w:tcPr>
            <w:tcW w:w="1440" w:type="dxa"/>
            <w:vAlign w:val="center"/>
          </w:tcPr>
          <w:p w:rsidR="00A8341F" w:rsidRPr="00CD1AA9" w:rsidRDefault="00A8341F" w:rsidP="00AA423C">
            <w:pPr>
              <w:tabs>
                <w:tab w:val="left" w:pos="2940"/>
              </w:tabs>
              <w:jc w:val="center"/>
              <w:rPr>
                <w:lang w:val="uk-UA"/>
              </w:rPr>
            </w:pPr>
            <w:r w:rsidRPr="00CD1AA9">
              <w:rPr>
                <w:lang w:val="uk-UA"/>
              </w:rPr>
              <w:t>2</w:t>
            </w:r>
            <w:r>
              <w:rPr>
                <w:lang w:val="uk-UA"/>
              </w:rPr>
              <w:t>8</w:t>
            </w:r>
          </w:p>
        </w:tc>
        <w:tc>
          <w:tcPr>
            <w:tcW w:w="1493" w:type="dxa"/>
            <w:vAlign w:val="center"/>
          </w:tcPr>
          <w:p w:rsidR="00A8341F" w:rsidRPr="00CD1AA9" w:rsidRDefault="00A8341F" w:rsidP="00AA423C">
            <w:pPr>
              <w:tabs>
                <w:tab w:val="left" w:pos="2940"/>
              </w:tabs>
              <w:jc w:val="center"/>
              <w:rPr>
                <w:lang w:val="uk-UA"/>
              </w:rPr>
            </w:pPr>
            <w:r>
              <w:rPr>
                <w:lang w:val="uk-UA"/>
              </w:rPr>
              <w:t>30</w:t>
            </w:r>
            <w:r w:rsidRPr="00CD1AA9">
              <w:rPr>
                <w:lang w:val="uk-UA"/>
              </w:rPr>
              <w:t>000</w:t>
            </w:r>
          </w:p>
        </w:tc>
      </w:tr>
      <w:tr w:rsidR="00A8341F" w:rsidTr="00AA423C">
        <w:tc>
          <w:tcPr>
            <w:tcW w:w="1008" w:type="dxa"/>
            <w:vMerge/>
          </w:tcPr>
          <w:p w:rsidR="00A8341F" w:rsidRDefault="00A8341F" w:rsidP="00AA423C">
            <w:pPr>
              <w:tabs>
                <w:tab w:val="left" w:pos="2940"/>
              </w:tabs>
              <w:rPr>
                <w:b/>
                <w:sz w:val="28"/>
                <w:szCs w:val="28"/>
                <w:lang w:val="uk-UA"/>
              </w:rPr>
            </w:pPr>
          </w:p>
        </w:tc>
        <w:tc>
          <w:tcPr>
            <w:tcW w:w="5040" w:type="dxa"/>
          </w:tcPr>
          <w:p w:rsidR="00A8341F" w:rsidRPr="00CD1AA9" w:rsidRDefault="00A8341F" w:rsidP="00AA423C">
            <w:pPr>
              <w:tabs>
                <w:tab w:val="left" w:pos="2940"/>
              </w:tabs>
              <w:rPr>
                <w:lang w:val="uk-UA"/>
              </w:rPr>
            </w:pPr>
            <w:r w:rsidRPr="00CD1AA9">
              <w:rPr>
                <w:lang w:val="uk-UA"/>
              </w:rPr>
              <w:t xml:space="preserve">Списано собівартість на фінансовий </w:t>
            </w:r>
            <w:proofErr w:type="spellStart"/>
            <w:r w:rsidRPr="00CD1AA9">
              <w:rPr>
                <w:lang w:val="uk-UA"/>
              </w:rPr>
              <w:t>рузультат</w:t>
            </w:r>
            <w:proofErr w:type="spellEnd"/>
          </w:p>
        </w:tc>
        <w:tc>
          <w:tcPr>
            <w:tcW w:w="1440" w:type="dxa"/>
            <w:vAlign w:val="center"/>
          </w:tcPr>
          <w:p w:rsidR="00A8341F" w:rsidRPr="00CD1AA9" w:rsidRDefault="00A8341F" w:rsidP="00AA423C">
            <w:pPr>
              <w:tabs>
                <w:tab w:val="left" w:pos="2940"/>
              </w:tabs>
              <w:jc w:val="center"/>
              <w:rPr>
                <w:lang w:val="uk-UA"/>
              </w:rPr>
            </w:pPr>
            <w:r w:rsidRPr="00CD1AA9">
              <w:rPr>
                <w:lang w:val="uk-UA"/>
              </w:rPr>
              <w:t>79</w:t>
            </w:r>
            <w:r>
              <w:rPr>
                <w:lang w:val="uk-UA"/>
              </w:rPr>
              <w:t>1</w:t>
            </w:r>
          </w:p>
        </w:tc>
        <w:tc>
          <w:tcPr>
            <w:tcW w:w="1440" w:type="dxa"/>
            <w:vAlign w:val="center"/>
          </w:tcPr>
          <w:p w:rsidR="00A8341F" w:rsidRPr="00CD1AA9" w:rsidRDefault="00A8341F" w:rsidP="00AA423C">
            <w:pPr>
              <w:tabs>
                <w:tab w:val="left" w:pos="2940"/>
              </w:tabs>
              <w:jc w:val="center"/>
              <w:rPr>
                <w:lang w:val="uk-UA"/>
              </w:rPr>
            </w:pPr>
            <w:r w:rsidRPr="00CD1AA9">
              <w:rPr>
                <w:lang w:val="uk-UA"/>
              </w:rPr>
              <w:t>901</w:t>
            </w:r>
          </w:p>
        </w:tc>
        <w:tc>
          <w:tcPr>
            <w:tcW w:w="1493" w:type="dxa"/>
            <w:vAlign w:val="center"/>
          </w:tcPr>
          <w:p w:rsidR="00A8341F" w:rsidRPr="00CD1AA9" w:rsidRDefault="00A8341F" w:rsidP="00AA423C">
            <w:pPr>
              <w:tabs>
                <w:tab w:val="left" w:pos="2940"/>
              </w:tabs>
              <w:jc w:val="center"/>
              <w:rPr>
                <w:lang w:val="uk-UA"/>
              </w:rPr>
            </w:pPr>
            <w:r>
              <w:rPr>
                <w:lang w:val="uk-UA"/>
              </w:rPr>
              <w:t>30</w:t>
            </w:r>
            <w:r w:rsidRPr="00CD1AA9">
              <w:rPr>
                <w:lang w:val="uk-UA"/>
              </w:rPr>
              <w:t>000</w:t>
            </w:r>
          </w:p>
        </w:tc>
      </w:tr>
      <w:tr w:rsidR="00A8341F" w:rsidTr="00AA423C">
        <w:tc>
          <w:tcPr>
            <w:tcW w:w="1008" w:type="dxa"/>
            <w:vMerge/>
          </w:tcPr>
          <w:p w:rsidR="00A8341F" w:rsidRDefault="00A8341F" w:rsidP="00AA423C">
            <w:pPr>
              <w:tabs>
                <w:tab w:val="left" w:pos="2940"/>
              </w:tabs>
              <w:rPr>
                <w:b/>
                <w:sz w:val="28"/>
                <w:szCs w:val="28"/>
                <w:lang w:val="uk-UA"/>
              </w:rPr>
            </w:pPr>
          </w:p>
        </w:tc>
        <w:tc>
          <w:tcPr>
            <w:tcW w:w="5040" w:type="dxa"/>
          </w:tcPr>
          <w:p w:rsidR="00A8341F" w:rsidRPr="00CD1AA9" w:rsidRDefault="00A8341F" w:rsidP="00AA423C">
            <w:pPr>
              <w:tabs>
                <w:tab w:val="left" w:pos="2940"/>
              </w:tabs>
              <w:rPr>
                <w:lang w:val="uk-UA"/>
              </w:rPr>
            </w:pPr>
            <w:r w:rsidRPr="00CD1AA9">
              <w:rPr>
                <w:lang w:val="uk-UA"/>
              </w:rPr>
              <w:t>Списано доход на фінансовий результат</w:t>
            </w:r>
          </w:p>
        </w:tc>
        <w:tc>
          <w:tcPr>
            <w:tcW w:w="1440" w:type="dxa"/>
            <w:vAlign w:val="center"/>
          </w:tcPr>
          <w:p w:rsidR="00A8341F" w:rsidRPr="00CD1AA9" w:rsidRDefault="00A8341F" w:rsidP="00AA423C">
            <w:pPr>
              <w:tabs>
                <w:tab w:val="left" w:pos="2940"/>
              </w:tabs>
              <w:jc w:val="center"/>
              <w:rPr>
                <w:lang w:val="uk-UA"/>
              </w:rPr>
            </w:pPr>
            <w:r w:rsidRPr="00CD1AA9">
              <w:rPr>
                <w:lang w:val="uk-UA"/>
              </w:rPr>
              <w:t>701</w:t>
            </w:r>
          </w:p>
        </w:tc>
        <w:tc>
          <w:tcPr>
            <w:tcW w:w="1440" w:type="dxa"/>
            <w:vAlign w:val="center"/>
          </w:tcPr>
          <w:p w:rsidR="00A8341F" w:rsidRPr="00CD1AA9" w:rsidRDefault="00A8341F" w:rsidP="00AA423C">
            <w:pPr>
              <w:tabs>
                <w:tab w:val="left" w:pos="2940"/>
              </w:tabs>
              <w:jc w:val="center"/>
              <w:rPr>
                <w:lang w:val="uk-UA"/>
              </w:rPr>
            </w:pPr>
            <w:r w:rsidRPr="00CD1AA9">
              <w:rPr>
                <w:lang w:val="uk-UA"/>
              </w:rPr>
              <w:t>79</w:t>
            </w:r>
          </w:p>
        </w:tc>
        <w:tc>
          <w:tcPr>
            <w:tcW w:w="1493" w:type="dxa"/>
            <w:vAlign w:val="center"/>
          </w:tcPr>
          <w:p w:rsidR="00A8341F" w:rsidRPr="00CD1AA9" w:rsidRDefault="00A8341F" w:rsidP="00AA423C">
            <w:pPr>
              <w:tabs>
                <w:tab w:val="left" w:pos="2940"/>
              </w:tabs>
              <w:jc w:val="center"/>
              <w:rPr>
                <w:lang w:val="uk-UA"/>
              </w:rPr>
            </w:pPr>
            <w:r>
              <w:rPr>
                <w:lang w:val="uk-UA"/>
              </w:rPr>
              <w:t>41</w:t>
            </w:r>
            <w:r w:rsidRPr="00CD1AA9">
              <w:rPr>
                <w:lang w:val="uk-UA"/>
              </w:rPr>
              <w:t>500</w:t>
            </w:r>
          </w:p>
        </w:tc>
      </w:tr>
      <w:tr w:rsidR="003E7C44" w:rsidTr="00AA423C">
        <w:tc>
          <w:tcPr>
            <w:tcW w:w="1008" w:type="dxa"/>
          </w:tcPr>
          <w:p w:rsidR="003E7C44" w:rsidRDefault="003E7C44" w:rsidP="00AA423C">
            <w:pPr>
              <w:tabs>
                <w:tab w:val="left" w:pos="2940"/>
              </w:tabs>
              <w:rPr>
                <w:b/>
                <w:sz w:val="28"/>
                <w:szCs w:val="28"/>
                <w:lang w:val="uk-UA"/>
              </w:rPr>
            </w:pPr>
          </w:p>
        </w:tc>
        <w:tc>
          <w:tcPr>
            <w:tcW w:w="5040" w:type="dxa"/>
          </w:tcPr>
          <w:p w:rsidR="003E7C44" w:rsidRPr="003E7C44" w:rsidRDefault="003E7C44" w:rsidP="00AA423C">
            <w:pPr>
              <w:tabs>
                <w:tab w:val="left" w:pos="2940"/>
              </w:tabs>
              <w:rPr>
                <w:lang w:val="uk-UA"/>
              </w:rPr>
            </w:pPr>
            <w:r>
              <w:rPr>
                <w:lang w:val="uk-UA"/>
              </w:rPr>
              <w:t>Зараховано взаємну заборгованість</w:t>
            </w:r>
          </w:p>
        </w:tc>
        <w:tc>
          <w:tcPr>
            <w:tcW w:w="1440" w:type="dxa"/>
            <w:vAlign w:val="center"/>
          </w:tcPr>
          <w:p w:rsidR="003E7C44" w:rsidRPr="00CD1AA9" w:rsidRDefault="003E7C44" w:rsidP="00AA423C">
            <w:pPr>
              <w:tabs>
                <w:tab w:val="left" w:pos="2940"/>
              </w:tabs>
              <w:jc w:val="center"/>
              <w:rPr>
                <w:lang w:val="uk-UA"/>
              </w:rPr>
            </w:pPr>
            <w:r>
              <w:rPr>
                <w:lang w:val="uk-UA"/>
              </w:rPr>
              <w:t>681</w:t>
            </w:r>
          </w:p>
        </w:tc>
        <w:tc>
          <w:tcPr>
            <w:tcW w:w="1440" w:type="dxa"/>
            <w:vAlign w:val="center"/>
          </w:tcPr>
          <w:p w:rsidR="003E7C44" w:rsidRPr="00CD1AA9" w:rsidRDefault="003E7C44" w:rsidP="00AA423C">
            <w:pPr>
              <w:tabs>
                <w:tab w:val="left" w:pos="2940"/>
              </w:tabs>
              <w:jc w:val="center"/>
              <w:rPr>
                <w:lang w:val="uk-UA"/>
              </w:rPr>
            </w:pPr>
            <w:r>
              <w:rPr>
                <w:lang w:val="uk-UA"/>
              </w:rPr>
              <w:t>362</w:t>
            </w:r>
          </w:p>
        </w:tc>
        <w:tc>
          <w:tcPr>
            <w:tcW w:w="1493" w:type="dxa"/>
            <w:vAlign w:val="center"/>
          </w:tcPr>
          <w:p w:rsidR="003E7C44" w:rsidRDefault="003E7C44" w:rsidP="00AA423C">
            <w:pPr>
              <w:tabs>
                <w:tab w:val="left" w:pos="2940"/>
              </w:tabs>
              <w:jc w:val="center"/>
              <w:rPr>
                <w:lang w:val="uk-UA"/>
              </w:rPr>
            </w:pPr>
            <w:r>
              <w:rPr>
                <w:lang w:val="uk-UA"/>
              </w:rPr>
              <w:t>41500</w:t>
            </w:r>
          </w:p>
        </w:tc>
      </w:tr>
    </w:tbl>
    <w:p w:rsidR="00A8341F" w:rsidRPr="00C10848" w:rsidRDefault="00A8341F" w:rsidP="00A8341F">
      <w:pPr>
        <w:tabs>
          <w:tab w:val="left" w:pos="2940"/>
        </w:tabs>
        <w:rPr>
          <w:b/>
          <w:sz w:val="28"/>
          <w:szCs w:val="28"/>
          <w:lang w:val="en-US"/>
        </w:rPr>
        <w:sectPr w:rsidR="00A8341F" w:rsidRPr="00C10848" w:rsidSect="00AA423C">
          <w:pgSz w:w="11906" w:h="16838"/>
          <w:pgMar w:top="851" w:right="567" w:bottom="851" w:left="1134" w:header="709" w:footer="709" w:gutter="0"/>
          <w:cols w:space="708"/>
          <w:docGrid w:linePitch="360"/>
        </w:sectPr>
      </w:pPr>
    </w:p>
    <w:p w:rsidR="000D762A" w:rsidRPr="00B64FC7" w:rsidRDefault="000D762A" w:rsidP="000D762A">
      <w:pPr>
        <w:rPr>
          <w:b/>
          <w:color w:val="FF0000"/>
          <w:sz w:val="36"/>
          <w:szCs w:val="36"/>
        </w:rPr>
      </w:pPr>
      <w:r w:rsidRPr="00B64FC7">
        <w:rPr>
          <w:b/>
          <w:color w:val="FF0000"/>
          <w:sz w:val="28"/>
          <w:szCs w:val="28"/>
          <w:u w:val="single"/>
          <w:lang w:val="uk-UA"/>
        </w:rPr>
        <w:lastRenderedPageBreak/>
        <w:t>ТЕМА 5</w:t>
      </w:r>
      <w:r w:rsidRPr="00B64FC7">
        <w:rPr>
          <w:b/>
          <w:color w:val="FF0000"/>
          <w:sz w:val="28"/>
          <w:szCs w:val="28"/>
          <w:lang w:val="uk-UA"/>
        </w:rPr>
        <w:t xml:space="preserve">  </w:t>
      </w:r>
      <w:r w:rsidRPr="00B64FC7">
        <w:rPr>
          <w:b/>
          <w:color w:val="FF0000"/>
          <w:sz w:val="36"/>
          <w:szCs w:val="36"/>
          <w:lang w:val="uk-UA"/>
        </w:rPr>
        <w:t>Облік бартерних (товарообмінних операцій) в сфері ЗЕД</w:t>
      </w:r>
    </w:p>
    <w:p w:rsidR="000D762A" w:rsidRPr="00F557C3" w:rsidRDefault="000D762A" w:rsidP="000D762A">
      <w:pPr>
        <w:rPr>
          <w:b/>
          <w:sz w:val="28"/>
          <w:szCs w:val="28"/>
        </w:rPr>
      </w:pPr>
    </w:p>
    <w:p w:rsidR="000D762A" w:rsidRPr="00F557C3" w:rsidRDefault="000D762A" w:rsidP="000D762A">
      <w:pPr>
        <w:rPr>
          <w:b/>
          <w:sz w:val="28"/>
          <w:szCs w:val="28"/>
        </w:rPr>
      </w:pPr>
      <w:r>
        <w:rPr>
          <w:b/>
          <w:noProof/>
          <w:sz w:val="28"/>
          <w:szCs w:val="28"/>
          <w:lang w:eastAsia="ru-RU"/>
        </w:rPr>
        <mc:AlternateContent>
          <mc:Choice Requires="wps">
            <w:drawing>
              <wp:anchor distT="0" distB="0" distL="114300" distR="114300" simplePos="0" relativeHeight="251799552" behindDoc="0" locked="0" layoutInCell="1" allowOverlap="1">
                <wp:simplePos x="0" y="0"/>
                <wp:positionH relativeFrom="column">
                  <wp:posOffset>447675</wp:posOffset>
                </wp:positionH>
                <wp:positionV relativeFrom="paragraph">
                  <wp:posOffset>18415</wp:posOffset>
                </wp:positionV>
                <wp:extent cx="5295900" cy="914400"/>
                <wp:effectExtent l="9525" t="13970" r="9525" b="5080"/>
                <wp:wrapNone/>
                <wp:docPr id="179" name="Прямоугольник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914400"/>
                        </a:xfrm>
                        <a:prstGeom prst="rect">
                          <a:avLst/>
                        </a:prstGeom>
                        <a:solidFill>
                          <a:srgbClr val="FFFFFF"/>
                        </a:solidFill>
                        <a:ln w="9525">
                          <a:solidFill>
                            <a:srgbClr val="000000"/>
                          </a:solidFill>
                          <a:miter lim="800000"/>
                          <a:headEnd/>
                          <a:tailEnd/>
                        </a:ln>
                      </wps:spPr>
                      <wps:txbx>
                        <w:txbxContent>
                          <w:p w:rsidR="00912880" w:rsidRPr="00CD1982" w:rsidRDefault="00912880" w:rsidP="000D762A">
                            <w:pPr>
                              <w:jc w:val="center"/>
                              <w:rPr>
                                <w:b/>
                                <w:sz w:val="32"/>
                                <w:szCs w:val="32"/>
                                <w:lang w:val="uk-UA"/>
                              </w:rPr>
                            </w:pPr>
                            <w:r w:rsidRPr="00CD1982">
                              <w:rPr>
                                <w:b/>
                                <w:sz w:val="32"/>
                                <w:szCs w:val="32"/>
                                <w:lang w:val="uk-UA"/>
                              </w:rPr>
                              <w:t>ПЕРЕВАГИ І НЕДОЛІКИ ЗДІЙСНЕННЯ БАРТЕРНИХ ОПЕРАЦІЙ В ЗОВНІШНЬОЕКОНОМІЧНІЙ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9" o:spid="_x0000_s1123" style="position:absolute;margin-left:35.25pt;margin-top:1.45pt;width:417pt;height:1in;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">
                <v:textbox>
                  <w:txbxContent>
                    <w:p w:rsidR="00912880" w:rsidRPr="00CD1982" w:rsidRDefault="00912880" w:rsidP="000D762A">
                      <w:pPr>
                        <w:jc w:val="center"/>
                        <w:rPr>
                          <w:b/>
                          <w:sz w:val="32"/>
                          <w:szCs w:val="32"/>
                          <w:lang w:val="uk-UA"/>
                        </w:rPr>
                      </w:pPr>
                      <w:r w:rsidRPr="00CD1982">
                        <w:rPr>
                          <w:b/>
                          <w:sz w:val="32"/>
                          <w:szCs w:val="32"/>
                          <w:lang w:val="uk-UA"/>
                        </w:rPr>
                        <w:t>ПЕРЕВАГИ І НЕДОЛІКИ ЗДІЙСНЕННЯ БАРТЕРНИХ ОПЕРАЦІЙ В ЗОВНІШНЬОЕКОНОМІЧНІЙ ДІЯЛЬНОСТІ</w:t>
                      </w:r>
                    </w:p>
                  </w:txbxContent>
                </v:textbox>
              </v:rect>
            </w:pict>
          </mc:Fallback>
        </mc:AlternateContent>
      </w:r>
    </w:p>
    <w:p w:rsidR="000D762A" w:rsidRPr="00F557C3" w:rsidRDefault="000D762A" w:rsidP="000D762A">
      <w:pPr>
        <w:rPr>
          <w:b/>
          <w:sz w:val="28"/>
          <w:szCs w:val="28"/>
        </w:rPr>
      </w:pPr>
    </w:p>
    <w:p w:rsidR="000D762A" w:rsidRPr="00F557C3" w:rsidRDefault="000D762A" w:rsidP="000D762A">
      <w:pPr>
        <w:rPr>
          <w:b/>
          <w:sz w:val="28"/>
          <w:szCs w:val="28"/>
        </w:rPr>
      </w:pPr>
      <w:r>
        <w:rPr>
          <w:b/>
          <w:noProof/>
          <w:sz w:val="28"/>
          <w:szCs w:val="28"/>
          <w:lang w:eastAsia="ru-RU"/>
        </w:rPr>
        <mc:AlternateContent>
          <mc:Choice Requires="wps">
            <w:drawing>
              <wp:anchor distT="0" distB="0" distL="114300" distR="114300" simplePos="0" relativeHeight="251805696" behindDoc="0" locked="0" layoutInCell="1" allowOverlap="1">
                <wp:simplePos x="0" y="0"/>
                <wp:positionH relativeFrom="column">
                  <wp:posOffset>4171950</wp:posOffset>
                </wp:positionH>
                <wp:positionV relativeFrom="paragraph">
                  <wp:posOffset>179705</wp:posOffset>
                </wp:positionV>
                <wp:extent cx="342900" cy="800100"/>
                <wp:effectExtent l="9525" t="5080" r="57150" b="33020"/>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8" o:spid="_x0000_s1026" type="#_x0000_t32" style="position:absolute;margin-left:328.5pt;margin-top:14.15pt;width:27pt;height:63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">
                <v:stroke endarrow="block"/>
              </v:shape>
            </w:pict>
          </mc:Fallback>
        </mc:AlternateContent>
      </w:r>
      <w:r>
        <w:rPr>
          <w:b/>
          <w:noProof/>
          <w:sz w:val="28"/>
          <w:szCs w:val="28"/>
          <w:lang w:eastAsia="ru-RU"/>
        </w:rPr>
        <mc:AlternateContent>
          <mc:Choice Requires="wps">
            <w:drawing>
              <wp:anchor distT="0" distB="0" distL="114300" distR="114300" simplePos="0" relativeHeight="251804672" behindDoc="0" locked="0" layoutInCell="1" allowOverlap="1">
                <wp:simplePos x="0" y="0"/>
                <wp:positionH relativeFrom="column">
                  <wp:posOffset>1362075</wp:posOffset>
                </wp:positionH>
                <wp:positionV relativeFrom="paragraph">
                  <wp:posOffset>179705</wp:posOffset>
                </wp:positionV>
                <wp:extent cx="457200" cy="800100"/>
                <wp:effectExtent l="57150" t="5080" r="9525" b="42545"/>
                <wp:wrapNone/>
                <wp:docPr id="177" name="Прямая со стрелкой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7" o:spid="_x0000_s1026" type="#_x0000_t32" style="position:absolute;margin-left:107.25pt;margin-top:14.15pt;width:36pt;height:63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">
                <v:stroke endarrow="block"/>
              </v:shape>
            </w:pict>
          </mc:Fallback>
        </mc:AlternateContent>
      </w:r>
    </w:p>
    <w:p w:rsidR="000D762A" w:rsidRPr="00F557C3" w:rsidRDefault="000D762A" w:rsidP="000D762A">
      <w:pPr>
        <w:rPr>
          <w:b/>
          <w:sz w:val="28"/>
          <w:szCs w:val="28"/>
        </w:rPr>
      </w:pPr>
    </w:p>
    <w:p w:rsidR="000D762A" w:rsidRPr="00F557C3" w:rsidRDefault="000D762A" w:rsidP="000D762A">
      <w:pPr>
        <w:rPr>
          <w:b/>
          <w:sz w:val="28"/>
          <w:szCs w:val="28"/>
        </w:rPr>
      </w:pPr>
      <w:r>
        <w:rPr>
          <w:b/>
          <w:noProof/>
          <w:sz w:val="28"/>
          <w:szCs w:val="28"/>
          <w:lang w:eastAsia="ru-RU"/>
        </w:rPr>
        <mc:AlternateContent>
          <mc:Choice Requires="wps">
            <w:drawing>
              <wp:anchor distT="0" distB="0" distL="114300" distR="114300" simplePos="0" relativeHeight="251801600" behindDoc="0" locked="0" layoutInCell="1" allowOverlap="1">
                <wp:simplePos x="0" y="0"/>
                <wp:positionH relativeFrom="column">
                  <wp:posOffset>3524250</wp:posOffset>
                </wp:positionH>
                <wp:positionV relativeFrom="paragraph">
                  <wp:posOffset>226695</wp:posOffset>
                </wp:positionV>
                <wp:extent cx="2743200" cy="476250"/>
                <wp:effectExtent l="9525" t="5080" r="9525" b="13970"/>
                <wp:wrapNone/>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76250"/>
                        </a:xfrm>
                        <a:prstGeom prst="rect">
                          <a:avLst/>
                        </a:prstGeom>
                        <a:solidFill>
                          <a:srgbClr val="FFFFFF"/>
                        </a:solidFill>
                        <a:ln w="9525">
                          <a:solidFill>
                            <a:srgbClr val="000000"/>
                          </a:solidFill>
                          <a:miter lim="800000"/>
                          <a:headEnd/>
                          <a:tailEnd/>
                        </a:ln>
                      </wps:spPr>
                      <wps:txbx>
                        <w:txbxContent>
                          <w:p w:rsidR="00912880" w:rsidRPr="00CD1982" w:rsidRDefault="00912880" w:rsidP="000D762A">
                            <w:pPr>
                              <w:jc w:val="center"/>
                              <w:rPr>
                                <w:b/>
                                <w:sz w:val="36"/>
                                <w:szCs w:val="36"/>
                                <w:lang w:val="uk-UA"/>
                              </w:rPr>
                            </w:pPr>
                            <w:r w:rsidRPr="00CD1982">
                              <w:rPr>
                                <w:b/>
                                <w:sz w:val="36"/>
                                <w:szCs w:val="36"/>
                                <w:lang w:val="uk-UA"/>
                              </w:rPr>
                              <w:t>НЕДОЛІКИ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6" o:spid="_x0000_s1124" style="position:absolute;margin-left:277.5pt;margin-top:17.85pt;width:3in;height:3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">
                <v:textbox>
                  <w:txbxContent>
                    <w:p w:rsidR="00912880" w:rsidRPr="00CD1982" w:rsidRDefault="00912880" w:rsidP="000D762A">
                      <w:pPr>
                        <w:jc w:val="center"/>
                        <w:rPr>
                          <w:b/>
                          <w:sz w:val="36"/>
                          <w:szCs w:val="36"/>
                          <w:lang w:val="uk-UA"/>
                        </w:rPr>
                      </w:pPr>
                      <w:r w:rsidRPr="00CD1982">
                        <w:rPr>
                          <w:b/>
                          <w:sz w:val="36"/>
                          <w:szCs w:val="36"/>
                          <w:lang w:val="uk-UA"/>
                        </w:rPr>
                        <w:t>НЕДОЛІКИ</w:t>
                      </w:r>
                    </w:p>
                  </w:txbxContent>
                </v:textbox>
              </v:rect>
            </w:pict>
          </mc:Fallback>
        </mc:AlternateContent>
      </w:r>
      <w:r>
        <w:rPr>
          <w:b/>
          <w:noProof/>
          <w:sz w:val="28"/>
          <w:szCs w:val="28"/>
          <w:lang w:eastAsia="ru-RU"/>
        </w:rPr>
        <mc:AlternateContent>
          <mc:Choice Requires="wps">
            <w:drawing>
              <wp:anchor distT="0" distB="0" distL="114300" distR="114300" simplePos="0" relativeHeight="251800576" behindDoc="0" locked="0" layoutInCell="1" allowOverlap="1">
                <wp:simplePos x="0" y="0"/>
                <wp:positionH relativeFrom="column">
                  <wp:posOffset>171450</wp:posOffset>
                </wp:positionH>
                <wp:positionV relativeFrom="paragraph">
                  <wp:posOffset>226695</wp:posOffset>
                </wp:positionV>
                <wp:extent cx="2638425" cy="476250"/>
                <wp:effectExtent l="9525" t="5080" r="9525" b="13970"/>
                <wp:wrapNone/>
                <wp:docPr id="175" name="Прямоугольник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76250"/>
                        </a:xfrm>
                        <a:prstGeom prst="rect">
                          <a:avLst/>
                        </a:prstGeom>
                        <a:solidFill>
                          <a:srgbClr val="FFFFFF"/>
                        </a:solidFill>
                        <a:ln w="9525">
                          <a:solidFill>
                            <a:srgbClr val="000000"/>
                          </a:solidFill>
                          <a:miter lim="800000"/>
                          <a:headEnd/>
                          <a:tailEnd/>
                        </a:ln>
                      </wps:spPr>
                      <wps:txbx>
                        <w:txbxContent>
                          <w:p w:rsidR="00912880" w:rsidRPr="00CD1982" w:rsidRDefault="00912880" w:rsidP="000D762A">
                            <w:pPr>
                              <w:jc w:val="center"/>
                              <w:rPr>
                                <w:b/>
                                <w:sz w:val="36"/>
                                <w:szCs w:val="36"/>
                                <w:lang w:val="uk-UA"/>
                              </w:rPr>
                            </w:pPr>
                            <w:r w:rsidRPr="00CD1982">
                              <w:rPr>
                                <w:b/>
                                <w:sz w:val="36"/>
                                <w:szCs w:val="36"/>
                                <w:lang w:val="uk-UA"/>
                              </w:rPr>
                              <w:t>ПЕРЕВАГИ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5" o:spid="_x0000_s1125" style="position:absolute;margin-left:13.5pt;margin-top:17.85pt;width:207.75pt;height: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">
                <v:textbox>
                  <w:txbxContent>
                    <w:p w:rsidR="00912880" w:rsidRPr="00CD1982" w:rsidRDefault="00912880" w:rsidP="000D762A">
                      <w:pPr>
                        <w:jc w:val="center"/>
                        <w:rPr>
                          <w:b/>
                          <w:sz w:val="36"/>
                          <w:szCs w:val="36"/>
                          <w:lang w:val="uk-UA"/>
                        </w:rPr>
                      </w:pPr>
                      <w:r w:rsidRPr="00CD1982">
                        <w:rPr>
                          <w:b/>
                          <w:sz w:val="36"/>
                          <w:szCs w:val="36"/>
                          <w:lang w:val="uk-UA"/>
                        </w:rPr>
                        <w:t>ПЕРЕВАГИ</w:t>
                      </w:r>
                    </w:p>
                  </w:txbxContent>
                </v:textbox>
              </v:rect>
            </w:pict>
          </mc:Fallback>
        </mc:AlternateContent>
      </w:r>
    </w:p>
    <w:p w:rsidR="000D762A" w:rsidRPr="00F557C3" w:rsidRDefault="000D762A" w:rsidP="000D762A">
      <w:pPr>
        <w:rPr>
          <w:b/>
          <w:sz w:val="28"/>
          <w:szCs w:val="28"/>
        </w:rPr>
      </w:pPr>
    </w:p>
    <w:p w:rsidR="000D762A" w:rsidRPr="00F557C3" w:rsidRDefault="000D762A" w:rsidP="000D762A">
      <w:pPr>
        <w:rPr>
          <w:b/>
          <w:sz w:val="28"/>
          <w:szCs w:val="28"/>
        </w:rPr>
      </w:pPr>
      <w:r>
        <w:rPr>
          <w:b/>
          <w:noProof/>
          <w:sz w:val="28"/>
          <w:szCs w:val="28"/>
          <w:lang w:eastAsia="ru-RU"/>
        </w:rPr>
        <mc:AlternateContent>
          <mc:Choice Requires="wps">
            <w:drawing>
              <wp:anchor distT="0" distB="0" distL="114300" distR="114300" simplePos="0" relativeHeight="251803648" behindDoc="0" locked="0" layoutInCell="1" allowOverlap="1">
                <wp:simplePos x="0" y="0"/>
                <wp:positionH relativeFrom="column">
                  <wp:posOffset>3524250</wp:posOffset>
                </wp:positionH>
                <wp:positionV relativeFrom="paragraph">
                  <wp:posOffset>292100</wp:posOffset>
                </wp:positionV>
                <wp:extent cx="2743200" cy="3667125"/>
                <wp:effectExtent l="9525" t="13970" r="9525" b="5080"/>
                <wp:wrapNone/>
                <wp:docPr id="174" name="Прямоугольник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667125"/>
                        </a:xfrm>
                        <a:prstGeom prst="rect">
                          <a:avLst/>
                        </a:prstGeom>
                        <a:solidFill>
                          <a:srgbClr val="FFFFFF"/>
                        </a:solidFill>
                        <a:ln w="9525">
                          <a:solidFill>
                            <a:srgbClr val="000000"/>
                          </a:solidFill>
                          <a:miter lim="800000"/>
                          <a:headEnd/>
                          <a:tailEnd/>
                        </a:ln>
                      </wps:spPr>
                      <wps:txbx>
                        <w:txbxContent>
                          <w:p w:rsidR="00912880" w:rsidRPr="002D7899" w:rsidRDefault="00912880" w:rsidP="000D762A">
                            <w:pPr>
                              <w:pStyle w:val="a3"/>
                              <w:numPr>
                                <w:ilvl w:val="0"/>
                                <w:numId w:val="8"/>
                              </w:numPr>
                              <w:contextualSpacing/>
                              <w:jc w:val="both"/>
                              <w:rPr>
                                <w:b/>
                                <w:sz w:val="28"/>
                                <w:szCs w:val="28"/>
                                <w:lang w:val="uk-UA"/>
                              </w:rPr>
                            </w:pPr>
                            <w:proofErr w:type="spellStart"/>
                            <w:r w:rsidRPr="002D7899">
                              <w:rPr>
                                <w:b/>
                                <w:sz w:val="28"/>
                                <w:szCs w:val="28"/>
                                <w:lang w:val="uk-UA"/>
                              </w:rPr>
                              <w:t>обов</w:t>
                            </w:r>
                            <w:proofErr w:type="spellEnd"/>
                            <w:r w:rsidRPr="002D7899">
                              <w:rPr>
                                <w:b/>
                                <w:sz w:val="28"/>
                                <w:szCs w:val="28"/>
                              </w:rPr>
                              <w:t>’</w:t>
                            </w:r>
                            <w:proofErr w:type="spellStart"/>
                            <w:r w:rsidRPr="002D7899">
                              <w:rPr>
                                <w:b/>
                                <w:sz w:val="28"/>
                                <w:szCs w:val="28"/>
                                <w:lang w:val="uk-UA"/>
                              </w:rPr>
                              <w:t>язковість</w:t>
                            </w:r>
                            <w:proofErr w:type="spellEnd"/>
                            <w:r w:rsidRPr="002D7899">
                              <w:rPr>
                                <w:b/>
                                <w:sz w:val="28"/>
                                <w:szCs w:val="28"/>
                                <w:lang w:val="uk-UA"/>
                              </w:rPr>
                              <w:t xml:space="preserve"> збігу потреб сторін договору;</w:t>
                            </w:r>
                          </w:p>
                          <w:p w:rsidR="00912880" w:rsidRPr="002D7899" w:rsidRDefault="00912880" w:rsidP="000D762A">
                            <w:pPr>
                              <w:pStyle w:val="a3"/>
                              <w:numPr>
                                <w:ilvl w:val="0"/>
                                <w:numId w:val="8"/>
                              </w:numPr>
                              <w:contextualSpacing/>
                              <w:jc w:val="both"/>
                              <w:rPr>
                                <w:b/>
                                <w:sz w:val="28"/>
                                <w:szCs w:val="28"/>
                                <w:lang w:val="uk-UA"/>
                              </w:rPr>
                            </w:pPr>
                            <w:r w:rsidRPr="002D7899">
                              <w:rPr>
                                <w:b/>
                                <w:sz w:val="28"/>
                                <w:szCs w:val="28"/>
                                <w:lang w:val="uk-UA"/>
                              </w:rPr>
                              <w:t>складність переговорів щодо узгодження ціни і кількості зустрічних товарних потоків;</w:t>
                            </w:r>
                          </w:p>
                          <w:p w:rsidR="00912880" w:rsidRPr="002D7899" w:rsidRDefault="00912880" w:rsidP="000D762A">
                            <w:pPr>
                              <w:pStyle w:val="a3"/>
                              <w:numPr>
                                <w:ilvl w:val="0"/>
                                <w:numId w:val="8"/>
                              </w:numPr>
                              <w:contextualSpacing/>
                              <w:jc w:val="both"/>
                              <w:rPr>
                                <w:b/>
                                <w:sz w:val="28"/>
                                <w:szCs w:val="28"/>
                                <w:lang w:val="uk-UA"/>
                              </w:rPr>
                            </w:pPr>
                            <w:r w:rsidRPr="002D7899">
                              <w:rPr>
                                <w:b/>
                                <w:sz w:val="28"/>
                                <w:szCs w:val="28"/>
                                <w:lang w:val="uk-UA"/>
                              </w:rPr>
                              <w:t>ускладнений контроль узгодженої якості товарів;</w:t>
                            </w:r>
                          </w:p>
                          <w:p w:rsidR="00912880" w:rsidRPr="002D7899" w:rsidRDefault="00912880" w:rsidP="000D762A">
                            <w:pPr>
                              <w:pStyle w:val="a3"/>
                              <w:numPr>
                                <w:ilvl w:val="0"/>
                                <w:numId w:val="8"/>
                              </w:numPr>
                              <w:contextualSpacing/>
                              <w:jc w:val="both"/>
                              <w:rPr>
                                <w:b/>
                                <w:sz w:val="28"/>
                                <w:szCs w:val="28"/>
                                <w:lang w:val="uk-UA"/>
                              </w:rPr>
                            </w:pPr>
                            <w:r w:rsidRPr="002D7899">
                              <w:rPr>
                                <w:b/>
                                <w:sz w:val="28"/>
                                <w:szCs w:val="28"/>
                                <w:lang w:val="uk-UA"/>
                              </w:rPr>
                              <w:t>односторонність вигоди в бартерній угоді;</w:t>
                            </w:r>
                          </w:p>
                          <w:p w:rsidR="00912880" w:rsidRPr="002D7899" w:rsidRDefault="00912880" w:rsidP="000D762A">
                            <w:pPr>
                              <w:pStyle w:val="a3"/>
                              <w:numPr>
                                <w:ilvl w:val="0"/>
                                <w:numId w:val="8"/>
                              </w:numPr>
                              <w:contextualSpacing/>
                              <w:jc w:val="both"/>
                              <w:rPr>
                                <w:b/>
                                <w:sz w:val="28"/>
                                <w:szCs w:val="28"/>
                                <w:lang w:val="uk-UA"/>
                              </w:rPr>
                            </w:pPr>
                            <w:r w:rsidRPr="002D7899">
                              <w:rPr>
                                <w:b/>
                                <w:sz w:val="28"/>
                                <w:szCs w:val="28"/>
                                <w:lang w:val="uk-UA"/>
                              </w:rPr>
                              <w:t xml:space="preserve">значні  витрати часу, </w:t>
                            </w:r>
                            <w:proofErr w:type="spellStart"/>
                            <w:r w:rsidRPr="002D7899">
                              <w:rPr>
                                <w:b/>
                                <w:sz w:val="28"/>
                                <w:szCs w:val="28"/>
                                <w:lang w:val="uk-UA"/>
                              </w:rPr>
                              <w:t>пов</w:t>
                            </w:r>
                            <w:proofErr w:type="spellEnd"/>
                            <w:r w:rsidRPr="002D7899">
                              <w:rPr>
                                <w:b/>
                                <w:sz w:val="28"/>
                                <w:szCs w:val="28"/>
                              </w:rPr>
                              <w:t>’</w:t>
                            </w:r>
                            <w:proofErr w:type="spellStart"/>
                            <w:r w:rsidRPr="002D7899">
                              <w:rPr>
                                <w:b/>
                                <w:sz w:val="28"/>
                                <w:szCs w:val="28"/>
                                <w:lang w:val="uk-UA"/>
                              </w:rPr>
                              <w:t>язані</w:t>
                            </w:r>
                            <w:proofErr w:type="spellEnd"/>
                            <w:r w:rsidRPr="002D7899">
                              <w:rPr>
                                <w:b/>
                                <w:sz w:val="28"/>
                                <w:szCs w:val="28"/>
                                <w:lang w:val="uk-UA"/>
                              </w:rPr>
                              <w:t xml:space="preserve"> з підготовкою і виконанням угоди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4" o:spid="_x0000_s1126" style="position:absolute;margin-left:277.5pt;margin-top:23pt;width:3in;height:288.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">
                <v:textbox>
                  <w:txbxContent>
                    <w:p w:rsidR="00912880" w:rsidRPr="002D7899" w:rsidRDefault="00912880" w:rsidP="000D762A">
                      <w:pPr>
                        <w:pStyle w:val="a3"/>
                        <w:numPr>
                          <w:ilvl w:val="0"/>
                          <w:numId w:val="8"/>
                        </w:numPr>
                        <w:contextualSpacing/>
                        <w:jc w:val="both"/>
                        <w:rPr>
                          <w:b/>
                          <w:sz w:val="28"/>
                          <w:szCs w:val="28"/>
                          <w:lang w:val="uk-UA"/>
                        </w:rPr>
                      </w:pPr>
                      <w:proofErr w:type="spellStart"/>
                      <w:r w:rsidRPr="002D7899">
                        <w:rPr>
                          <w:b/>
                          <w:sz w:val="28"/>
                          <w:szCs w:val="28"/>
                          <w:lang w:val="uk-UA"/>
                        </w:rPr>
                        <w:t>обов</w:t>
                      </w:r>
                      <w:proofErr w:type="spellEnd"/>
                      <w:r w:rsidRPr="002D7899">
                        <w:rPr>
                          <w:b/>
                          <w:sz w:val="28"/>
                          <w:szCs w:val="28"/>
                        </w:rPr>
                        <w:t>’</w:t>
                      </w:r>
                      <w:proofErr w:type="spellStart"/>
                      <w:r w:rsidRPr="002D7899">
                        <w:rPr>
                          <w:b/>
                          <w:sz w:val="28"/>
                          <w:szCs w:val="28"/>
                          <w:lang w:val="uk-UA"/>
                        </w:rPr>
                        <w:t>язковість</w:t>
                      </w:r>
                      <w:proofErr w:type="spellEnd"/>
                      <w:r w:rsidRPr="002D7899">
                        <w:rPr>
                          <w:b/>
                          <w:sz w:val="28"/>
                          <w:szCs w:val="28"/>
                          <w:lang w:val="uk-UA"/>
                        </w:rPr>
                        <w:t xml:space="preserve"> збігу потреб сторін договору;</w:t>
                      </w:r>
                    </w:p>
                    <w:p w:rsidR="00912880" w:rsidRPr="002D7899" w:rsidRDefault="00912880" w:rsidP="000D762A">
                      <w:pPr>
                        <w:pStyle w:val="a3"/>
                        <w:numPr>
                          <w:ilvl w:val="0"/>
                          <w:numId w:val="8"/>
                        </w:numPr>
                        <w:contextualSpacing/>
                        <w:jc w:val="both"/>
                        <w:rPr>
                          <w:b/>
                          <w:sz w:val="28"/>
                          <w:szCs w:val="28"/>
                          <w:lang w:val="uk-UA"/>
                        </w:rPr>
                      </w:pPr>
                      <w:r w:rsidRPr="002D7899">
                        <w:rPr>
                          <w:b/>
                          <w:sz w:val="28"/>
                          <w:szCs w:val="28"/>
                          <w:lang w:val="uk-UA"/>
                        </w:rPr>
                        <w:t>складність переговорів щодо узгодження ціни і кількості зустрічних товарних потоків;</w:t>
                      </w:r>
                    </w:p>
                    <w:p w:rsidR="00912880" w:rsidRPr="002D7899" w:rsidRDefault="00912880" w:rsidP="000D762A">
                      <w:pPr>
                        <w:pStyle w:val="a3"/>
                        <w:numPr>
                          <w:ilvl w:val="0"/>
                          <w:numId w:val="8"/>
                        </w:numPr>
                        <w:contextualSpacing/>
                        <w:jc w:val="both"/>
                        <w:rPr>
                          <w:b/>
                          <w:sz w:val="28"/>
                          <w:szCs w:val="28"/>
                          <w:lang w:val="uk-UA"/>
                        </w:rPr>
                      </w:pPr>
                      <w:r w:rsidRPr="002D7899">
                        <w:rPr>
                          <w:b/>
                          <w:sz w:val="28"/>
                          <w:szCs w:val="28"/>
                          <w:lang w:val="uk-UA"/>
                        </w:rPr>
                        <w:t>ускладнений контроль узгодженої якості товарів;</w:t>
                      </w:r>
                    </w:p>
                    <w:p w:rsidR="00912880" w:rsidRPr="002D7899" w:rsidRDefault="00912880" w:rsidP="000D762A">
                      <w:pPr>
                        <w:pStyle w:val="a3"/>
                        <w:numPr>
                          <w:ilvl w:val="0"/>
                          <w:numId w:val="8"/>
                        </w:numPr>
                        <w:contextualSpacing/>
                        <w:jc w:val="both"/>
                        <w:rPr>
                          <w:b/>
                          <w:sz w:val="28"/>
                          <w:szCs w:val="28"/>
                          <w:lang w:val="uk-UA"/>
                        </w:rPr>
                      </w:pPr>
                      <w:r w:rsidRPr="002D7899">
                        <w:rPr>
                          <w:b/>
                          <w:sz w:val="28"/>
                          <w:szCs w:val="28"/>
                          <w:lang w:val="uk-UA"/>
                        </w:rPr>
                        <w:t>односторонність вигоди в бартерній угоді;</w:t>
                      </w:r>
                    </w:p>
                    <w:p w:rsidR="00912880" w:rsidRPr="002D7899" w:rsidRDefault="00912880" w:rsidP="000D762A">
                      <w:pPr>
                        <w:pStyle w:val="a3"/>
                        <w:numPr>
                          <w:ilvl w:val="0"/>
                          <w:numId w:val="8"/>
                        </w:numPr>
                        <w:contextualSpacing/>
                        <w:jc w:val="both"/>
                        <w:rPr>
                          <w:b/>
                          <w:sz w:val="28"/>
                          <w:szCs w:val="28"/>
                          <w:lang w:val="uk-UA"/>
                        </w:rPr>
                      </w:pPr>
                      <w:r w:rsidRPr="002D7899">
                        <w:rPr>
                          <w:b/>
                          <w:sz w:val="28"/>
                          <w:szCs w:val="28"/>
                          <w:lang w:val="uk-UA"/>
                        </w:rPr>
                        <w:t xml:space="preserve">значні  витрати часу, </w:t>
                      </w:r>
                      <w:proofErr w:type="spellStart"/>
                      <w:r w:rsidRPr="002D7899">
                        <w:rPr>
                          <w:b/>
                          <w:sz w:val="28"/>
                          <w:szCs w:val="28"/>
                          <w:lang w:val="uk-UA"/>
                        </w:rPr>
                        <w:t>пов</w:t>
                      </w:r>
                      <w:proofErr w:type="spellEnd"/>
                      <w:r w:rsidRPr="002D7899">
                        <w:rPr>
                          <w:b/>
                          <w:sz w:val="28"/>
                          <w:szCs w:val="28"/>
                        </w:rPr>
                        <w:t>’</w:t>
                      </w:r>
                      <w:proofErr w:type="spellStart"/>
                      <w:r w:rsidRPr="002D7899">
                        <w:rPr>
                          <w:b/>
                          <w:sz w:val="28"/>
                          <w:szCs w:val="28"/>
                          <w:lang w:val="uk-UA"/>
                        </w:rPr>
                        <w:t>язані</w:t>
                      </w:r>
                      <w:proofErr w:type="spellEnd"/>
                      <w:r w:rsidRPr="002D7899">
                        <w:rPr>
                          <w:b/>
                          <w:sz w:val="28"/>
                          <w:szCs w:val="28"/>
                          <w:lang w:val="uk-UA"/>
                        </w:rPr>
                        <w:t xml:space="preserve"> з підготовкою і виконанням угоди</w:t>
                      </w:r>
                    </w:p>
                  </w:txbxContent>
                </v:textbox>
              </v:rect>
            </w:pict>
          </mc:Fallback>
        </mc:AlternateContent>
      </w:r>
      <w:r>
        <w:rPr>
          <w:b/>
          <w:noProof/>
          <w:sz w:val="28"/>
          <w:szCs w:val="28"/>
          <w:lang w:eastAsia="ru-RU"/>
        </w:rPr>
        <mc:AlternateContent>
          <mc:Choice Requires="wps">
            <w:drawing>
              <wp:anchor distT="0" distB="0" distL="114300" distR="114300" simplePos="0" relativeHeight="251802624" behindDoc="0" locked="0" layoutInCell="1" allowOverlap="1">
                <wp:simplePos x="0" y="0"/>
                <wp:positionH relativeFrom="column">
                  <wp:posOffset>171450</wp:posOffset>
                </wp:positionH>
                <wp:positionV relativeFrom="paragraph">
                  <wp:posOffset>292100</wp:posOffset>
                </wp:positionV>
                <wp:extent cx="2733675" cy="3667125"/>
                <wp:effectExtent l="9525" t="13970" r="9525" b="508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667125"/>
                        </a:xfrm>
                        <a:prstGeom prst="rect">
                          <a:avLst/>
                        </a:prstGeom>
                        <a:solidFill>
                          <a:srgbClr val="FFFFFF"/>
                        </a:solidFill>
                        <a:ln w="9525">
                          <a:solidFill>
                            <a:srgbClr val="000000"/>
                          </a:solidFill>
                          <a:miter lim="800000"/>
                          <a:headEnd/>
                          <a:tailEnd/>
                        </a:ln>
                      </wps:spPr>
                      <wps:txbx>
                        <w:txbxContent>
                          <w:p w:rsidR="00912880" w:rsidRPr="002D7899" w:rsidRDefault="00912880" w:rsidP="000D762A">
                            <w:pPr>
                              <w:pStyle w:val="a3"/>
                              <w:numPr>
                                <w:ilvl w:val="0"/>
                                <w:numId w:val="7"/>
                              </w:numPr>
                              <w:contextualSpacing/>
                              <w:jc w:val="both"/>
                              <w:rPr>
                                <w:b/>
                                <w:sz w:val="28"/>
                                <w:szCs w:val="28"/>
                                <w:lang w:val="uk-UA"/>
                              </w:rPr>
                            </w:pPr>
                            <w:r w:rsidRPr="002D7899">
                              <w:rPr>
                                <w:b/>
                                <w:sz w:val="28"/>
                                <w:szCs w:val="28"/>
                                <w:lang w:val="uk-UA"/>
                              </w:rPr>
                              <w:t>спрощення розрахунків;</w:t>
                            </w:r>
                          </w:p>
                          <w:p w:rsidR="00912880" w:rsidRPr="002D7899" w:rsidRDefault="00912880" w:rsidP="000D762A">
                            <w:pPr>
                              <w:pStyle w:val="a3"/>
                              <w:numPr>
                                <w:ilvl w:val="0"/>
                                <w:numId w:val="7"/>
                              </w:numPr>
                              <w:contextualSpacing/>
                              <w:jc w:val="both"/>
                              <w:rPr>
                                <w:b/>
                                <w:sz w:val="28"/>
                                <w:szCs w:val="28"/>
                                <w:lang w:val="uk-UA"/>
                              </w:rPr>
                            </w:pPr>
                            <w:r w:rsidRPr="002D7899">
                              <w:rPr>
                                <w:b/>
                                <w:sz w:val="28"/>
                                <w:szCs w:val="28"/>
                                <w:lang w:val="uk-UA"/>
                              </w:rPr>
                              <w:t>розширення можливостей просування на ринок країни-контрагента;</w:t>
                            </w:r>
                          </w:p>
                          <w:p w:rsidR="00912880" w:rsidRPr="002D7899" w:rsidRDefault="00912880" w:rsidP="000D762A">
                            <w:pPr>
                              <w:pStyle w:val="a3"/>
                              <w:numPr>
                                <w:ilvl w:val="0"/>
                                <w:numId w:val="7"/>
                              </w:numPr>
                              <w:contextualSpacing/>
                              <w:jc w:val="both"/>
                              <w:rPr>
                                <w:b/>
                                <w:sz w:val="28"/>
                                <w:szCs w:val="28"/>
                                <w:lang w:val="uk-UA"/>
                              </w:rPr>
                            </w:pPr>
                            <w:r w:rsidRPr="002D7899">
                              <w:rPr>
                                <w:b/>
                                <w:sz w:val="28"/>
                                <w:szCs w:val="28"/>
                                <w:lang w:val="uk-UA"/>
                              </w:rPr>
                              <w:t>додаткова можливість отримання обладнання в обмін на товар, реалізація якого ускладнена за звичайних комерційних умов;</w:t>
                            </w:r>
                          </w:p>
                          <w:p w:rsidR="00912880" w:rsidRPr="002D7899" w:rsidRDefault="00912880" w:rsidP="000D762A">
                            <w:pPr>
                              <w:pStyle w:val="a3"/>
                              <w:numPr>
                                <w:ilvl w:val="0"/>
                                <w:numId w:val="7"/>
                              </w:numPr>
                              <w:contextualSpacing/>
                              <w:jc w:val="both"/>
                              <w:rPr>
                                <w:b/>
                                <w:sz w:val="28"/>
                                <w:szCs w:val="28"/>
                                <w:lang w:val="uk-UA"/>
                              </w:rPr>
                            </w:pPr>
                            <w:r w:rsidRPr="002D7899">
                              <w:rPr>
                                <w:b/>
                                <w:sz w:val="28"/>
                                <w:szCs w:val="28"/>
                                <w:lang w:val="uk-UA"/>
                              </w:rPr>
                              <w:t>пом</w:t>
                            </w:r>
                            <w:r w:rsidRPr="002D7899">
                              <w:rPr>
                                <w:b/>
                                <w:sz w:val="28"/>
                                <w:szCs w:val="28"/>
                                <w:lang w:val="en-US"/>
                              </w:rPr>
                              <w:t>’</w:t>
                            </w:r>
                            <w:proofErr w:type="spellStart"/>
                            <w:r w:rsidRPr="002D7899">
                              <w:rPr>
                                <w:b/>
                                <w:sz w:val="28"/>
                                <w:szCs w:val="28"/>
                                <w:lang w:val="uk-UA"/>
                              </w:rPr>
                              <w:t>якшення</w:t>
                            </w:r>
                            <w:proofErr w:type="spellEnd"/>
                            <w:r w:rsidRPr="002D7899">
                              <w:rPr>
                                <w:b/>
                                <w:sz w:val="28"/>
                                <w:szCs w:val="28"/>
                                <w:lang w:val="uk-UA"/>
                              </w:rPr>
                              <w:t xml:space="preserve"> проблеми  інвалютного фінансування імпорту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3" o:spid="_x0000_s1127" style="position:absolute;margin-left:13.5pt;margin-top:23pt;width:215.25pt;height:288.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">
                <v:textbox>
                  <w:txbxContent>
                    <w:p w:rsidR="00912880" w:rsidRPr="002D7899" w:rsidRDefault="00912880" w:rsidP="000D762A">
                      <w:pPr>
                        <w:pStyle w:val="a3"/>
                        <w:numPr>
                          <w:ilvl w:val="0"/>
                          <w:numId w:val="7"/>
                        </w:numPr>
                        <w:contextualSpacing/>
                        <w:jc w:val="both"/>
                        <w:rPr>
                          <w:b/>
                          <w:sz w:val="28"/>
                          <w:szCs w:val="28"/>
                          <w:lang w:val="uk-UA"/>
                        </w:rPr>
                      </w:pPr>
                      <w:r w:rsidRPr="002D7899">
                        <w:rPr>
                          <w:b/>
                          <w:sz w:val="28"/>
                          <w:szCs w:val="28"/>
                          <w:lang w:val="uk-UA"/>
                        </w:rPr>
                        <w:t>спрощення розрахунків;</w:t>
                      </w:r>
                    </w:p>
                    <w:p w:rsidR="00912880" w:rsidRPr="002D7899" w:rsidRDefault="00912880" w:rsidP="000D762A">
                      <w:pPr>
                        <w:pStyle w:val="a3"/>
                        <w:numPr>
                          <w:ilvl w:val="0"/>
                          <w:numId w:val="7"/>
                        </w:numPr>
                        <w:contextualSpacing/>
                        <w:jc w:val="both"/>
                        <w:rPr>
                          <w:b/>
                          <w:sz w:val="28"/>
                          <w:szCs w:val="28"/>
                          <w:lang w:val="uk-UA"/>
                        </w:rPr>
                      </w:pPr>
                      <w:r w:rsidRPr="002D7899">
                        <w:rPr>
                          <w:b/>
                          <w:sz w:val="28"/>
                          <w:szCs w:val="28"/>
                          <w:lang w:val="uk-UA"/>
                        </w:rPr>
                        <w:t>розширення можливостей просування на ринок країни-контрагента;</w:t>
                      </w:r>
                    </w:p>
                    <w:p w:rsidR="00912880" w:rsidRPr="002D7899" w:rsidRDefault="00912880" w:rsidP="000D762A">
                      <w:pPr>
                        <w:pStyle w:val="a3"/>
                        <w:numPr>
                          <w:ilvl w:val="0"/>
                          <w:numId w:val="7"/>
                        </w:numPr>
                        <w:contextualSpacing/>
                        <w:jc w:val="both"/>
                        <w:rPr>
                          <w:b/>
                          <w:sz w:val="28"/>
                          <w:szCs w:val="28"/>
                          <w:lang w:val="uk-UA"/>
                        </w:rPr>
                      </w:pPr>
                      <w:r w:rsidRPr="002D7899">
                        <w:rPr>
                          <w:b/>
                          <w:sz w:val="28"/>
                          <w:szCs w:val="28"/>
                          <w:lang w:val="uk-UA"/>
                        </w:rPr>
                        <w:t>додаткова можливість отримання обладнання в обмін на товар, реалізація якого ускладнена за звичайних комерційних умов;</w:t>
                      </w:r>
                    </w:p>
                    <w:p w:rsidR="00912880" w:rsidRPr="002D7899" w:rsidRDefault="00912880" w:rsidP="000D762A">
                      <w:pPr>
                        <w:pStyle w:val="a3"/>
                        <w:numPr>
                          <w:ilvl w:val="0"/>
                          <w:numId w:val="7"/>
                        </w:numPr>
                        <w:contextualSpacing/>
                        <w:jc w:val="both"/>
                        <w:rPr>
                          <w:b/>
                          <w:sz w:val="28"/>
                          <w:szCs w:val="28"/>
                          <w:lang w:val="uk-UA"/>
                        </w:rPr>
                      </w:pPr>
                      <w:r w:rsidRPr="002D7899">
                        <w:rPr>
                          <w:b/>
                          <w:sz w:val="28"/>
                          <w:szCs w:val="28"/>
                          <w:lang w:val="uk-UA"/>
                        </w:rPr>
                        <w:t>пом</w:t>
                      </w:r>
                      <w:r w:rsidRPr="002D7899">
                        <w:rPr>
                          <w:b/>
                          <w:sz w:val="28"/>
                          <w:szCs w:val="28"/>
                          <w:lang w:val="en-US"/>
                        </w:rPr>
                        <w:t>’</w:t>
                      </w:r>
                      <w:proofErr w:type="spellStart"/>
                      <w:r w:rsidRPr="002D7899">
                        <w:rPr>
                          <w:b/>
                          <w:sz w:val="28"/>
                          <w:szCs w:val="28"/>
                          <w:lang w:val="uk-UA"/>
                        </w:rPr>
                        <w:t>якшення</w:t>
                      </w:r>
                      <w:proofErr w:type="spellEnd"/>
                      <w:r w:rsidRPr="002D7899">
                        <w:rPr>
                          <w:b/>
                          <w:sz w:val="28"/>
                          <w:szCs w:val="28"/>
                          <w:lang w:val="uk-UA"/>
                        </w:rPr>
                        <w:t xml:space="preserve"> проблеми  інвалютного фінансування імпорту</w:t>
                      </w:r>
                    </w:p>
                  </w:txbxContent>
                </v:textbox>
              </v:rect>
            </w:pict>
          </mc:Fallback>
        </mc:AlternateContent>
      </w: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F557C3" w:rsidRDefault="000D762A" w:rsidP="000D762A">
      <w:pPr>
        <w:rPr>
          <w:b/>
          <w:sz w:val="28"/>
          <w:szCs w:val="28"/>
        </w:rPr>
      </w:pPr>
    </w:p>
    <w:p w:rsidR="000D762A" w:rsidRPr="00B64FC7" w:rsidRDefault="000D762A" w:rsidP="000D762A">
      <w:pPr>
        <w:rPr>
          <w:b/>
          <w:sz w:val="28"/>
          <w:szCs w:val="28"/>
          <w:lang w:val="uk-UA"/>
        </w:rPr>
      </w:pPr>
    </w:p>
    <w:p w:rsidR="000D762A" w:rsidRPr="00F557C3" w:rsidRDefault="000D762A" w:rsidP="000D762A">
      <w:pPr>
        <w:rPr>
          <w:b/>
          <w:sz w:val="28"/>
          <w:szCs w:val="28"/>
        </w:rPr>
      </w:pPr>
    </w:p>
    <w:p w:rsidR="000D762A" w:rsidRPr="00A6395D" w:rsidRDefault="000D762A" w:rsidP="000D762A">
      <w:pPr>
        <w:rPr>
          <w:sz w:val="28"/>
          <w:szCs w:val="28"/>
          <w:lang w:val="uk-UA"/>
        </w:rPr>
      </w:pPr>
      <w:r>
        <w:rPr>
          <w:b/>
          <w:sz w:val="28"/>
          <w:szCs w:val="28"/>
        </w:rPr>
        <w:lastRenderedPageBreak/>
        <w:t xml:space="preserve">Приклад: </w:t>
      </w:r>
      <w:r>
        <w:rPr>
          <w:sz w:val="28"/>
          <w:szCs w:val="28"/>
          <w:lang w:val="uk-UA"/>
        </w:rPr>
        <w:t xml:space="preserve">Підприємство-резидент уклало бартерний договір з нерезидентом на загальну суму 10000дол.сша. Резидент відвантажив продукцію на всю суму контракту, митні платежі 1000грн. Курс НБУ на дату складання ВМД 7,0грн.за 1дол.США. Фактична собівартість реалізованої продукції 52000. У наступному звітному періоді, нерезидент виконав свою частину договору, в результаті чого резидент одержав сировину вартістю 10000 </w:t>
      </w:r>
      <w:proofErr w:type="spellStart"/>
      <w:r>
        <w:rPr>
          <w:sz w:val="28"/>
          <w:szCs w:val="28"/>
          <w:lang w:val="uk-UA"/>
        </w:rPr>
        <w:t>дол.сша</w:t>
      </w:r>
      <w:proofErr w:type="spellEnd"/>
      <w:r>
        <w:rPr>
          <w:sz w:val="28"/>
          <w:szCs w:val="28"/>
          <w:lang w:val="uk-UA"/>
        </w:rPr>
        <w:t xml:space="preserve">, митні платежі 6000грн.,сума імпортного ПДВ 17200 грн. (10000дол.х 8 + 6000грн.х20%). Курс НБУ на дату одержання </w:t>
      </w:r>
      <w:r>
        <w:rPr>
          <w:sz w:val="28"/>
          <w:szCs w:val="28"/>
          <w:lang w:val="en-US"/>
        </w:rPr>
        <w:t>c</w:t>
      </w:r>
      <w:proofErr w:type="spellStart"/>
      <w:r>
        <w:rPr>
          <w:sz w:val="28"/>
          <w:szCs w:val="28"/>
        </w:rPr>
        <w:t>ировини</w:t>
      </w:r>
      <w:proofErr w:type="spellEnd"/>
      <w:r>
        <w:rPr>
          <w:sz w:val="28"/>
          <w:szCs w:val="28"/>
          <w:lang w:val="uk-UA"/>
        </w:rPr>
        <w:t xml:space="preserve"> 8грн./</w:t>
      </w:r>
      <w:proofErr w:type="spellStart"/>
      <w:r>
        <w:rPr>
          <w:sz w:val="28"/>
          <w:szCs w:val="28"/>
          <w:lang w:val="uk-UA"/>
        </w:rPr>
        <w:t>дол..сша</w:t>
      </w:r>
      <w:proofErr w:type="spellEnd"/>
      <w:r>
        <w:rPr>
          <w:sz w:val="28"/>
          <w:szCs w:val="28"/>
          <w:lang w:val="uk-UA"/>
        </w:rPr>
        <w:t>.</w:t>
      </w:r>
    </w:p>
    <w:p w:rsidR="00B64FC7" w:rsidRDefault="00B64FC7" w:rsidP="000D762A">
      <w:pPr>
        <w:rPr>
          <w:b/>
          <w:sz w:val="28"/>
          <w:szCs w:val="28"/>
          <w:lang w:val="uk-UA"/>
        </w:rPr>
      </w:pPr>
    </w:p>
    <w:p w:rsidR="000D762A" w:rsidRPr="002D7899" w:rsidRDefault="000D762A" w:rsidP="000D762A">
      <w:pPr>
        <w:rPr>
          <w:b/>
          <w:sz w:val="28"/>
          <w:szCs w:val="28"/>
          <w:lang w:val="uk-UA"/>
        </w:rPr>
      </w:pPr>
      <w:r w:rsidRPr="002D7899">
        <w:rPr>
          <w:b/>
          <w:sz w:val="28"/>
          <w:szCs w:val="28"/>
          <w:lang w:val="uk-UA"/>
        </w:rPr>
        <w:t xml:space="preserve">Таблиця </w:t>
      </w:r>
      <w:r w:rsidRPr="00F557C3">
        <w:rPr>
          <w:b/>
          <w:sz w:val="28"/>
          <w:szCs w:val="28"/>
        </w:rPr>
        <w:t>1</w:t>
      </w:r>
      <w:r w:rsidRPr="002D7899">
        <w:rPr>
          <w:b/>
          <w:sz w:val="28"/>
          <w:szCs w:val="28"/>
          <w:lang w:val="uk-UA"/>
        </w:rPr>
        <w:t>. Бухгалтерський облік бартерних операцій у зовнішньоекономічній діяльності</w:t>
      </w:r>
    </w:p>
    <w:tbl>
      <w:tblPr>
        <w:tblStyle w:val="a4"/>
        <w:tblW w:w="10683" w:type="dxa"/>
        <w:tblLayout w:type="fixed"/>
        <w:tblLook w:val="04A0" w:firstRow="1" w:lastRow="0" w:firstColumn="1" w:lastColumn="0" w:noHBand="0" w:noVBand="1"/>
      </w:tblPr>
      <w:tblGrid>
        <w:gridCol w:w="534"/>
        <w:gridCol w:w="24"/>
        <w:gridCol w:w="3009"/>
        <w:gridCol w:w="2199"/>
        <w:gridCol w:w="2139"/>
        <w:gridCol w:w="1559"/>
        <w:gridCol w:w="1219"/>
      </w:tblGrid>
      <w:tr w:rsidR="000D762A" w:rsidRPr="00E9213C" w:rsidTr="00AA423C">
        <w:tc>
          <w:tcPr>
            <w:tcW w:w="534" w:type="dxa"/>
            <w:vMerge w:val="restart"/>
          </w:tcPr>
          <w:p w:rsidR="000D762A" w:rsidRPr="00E9213C" w:rsidRDefault="000D762A" w:rsidP="00AA423C">
            <w:pPr>
              <w:jc w:val="center"/>
              <w:rPr>
                <w:sz w:val="24"/>
                <w:szCs w:val="24"/>
                <w:lang w:val="uk-UA"/>
              </w:rPr>
            </w:pPr>
            <w:r w:rsidRPr="00E9213C">
              <w:rPr>
                <w:sz w:val="24"/>
                <w:szCs w:val="24"/>
                <w:lang w:val="uk-UA"/>
              </w:rPr>
              <w:t>№</w:t>
            </w:r>
          </w:p>
          <w:p w:rsidR="000D762A" w:rsidRPr="00E9213C" w:rsidRDefault="000D762A" w:rsidP="00AA423C">
            <w:pPr>
              <w:jc w:val="center"/>
              <w:rPr>
                <w:sz w:val="24"/>
                <w:szCs w:val="24"/>
                <w:lang w:val="uk-UA"/>
              </w:rPr>
            </w:pPr>
            <w:r w:rsidRPr="00E9213C">
              <w:rPr>
                <w:sz w:val="24"/>
                <w:szCs w:val="24"/>
                <w:lang w:val="uk-UA"/>
              </w:rPr>
              <w:t>п/</w:t>
            </w:r>
            <w:proofErr w:type="spellStart"/>
            <w:r w:rsidRPr="00E9213C">
              <w:rPr>
                <w:sz w:val="24"/>
                <w:szCs w:val="24"/>
                <w:lang w:val="uk-UA"/>
              </w:rPr>
              <w:t>п</w:t>
            </w:r>
            <w:proofErr w:type="spellEnd"/>
          </w:p>
        </w:tc>
        <w:tc>
          <w:tcPr>
            <w:tcW w:w="3033" w:type="dxa"/>
            <w:gridSpan w:val="2"/>
            <w:vMerge w:val="restart"/>
          </w:tcPr>
          <w:p w:rsidR="000D762A" w:rsidRPr="00E9213C" w:rsidRDefault="000D762A" w:rsidP="00AA423C">
            <w:pPr>
              <w:jc w:val="center"/>
              <w:rPr>
                <w:sz w:val="24"/>
                <w:szCs w:val="24"/>
                <w:lang w:val="uk-UA"/>
              </w:rPr>
            </w:pPr>
            <w:r w:rsidRPr="00E9213C">
              <w:rPr>
                <w:sz w:val="24"/>
                <w:szCs w:val="24"/>
                <w:lang w:val="uk-UA"/>
              </w:rPr>
              <w:t>Зміст операції</w:t>
            </w:r>
          </w:p>
        </w:tc>
        <w:tc>
          <w:tcPr>
            <w:tcW w:w="4338" w:type="dxa"/>
            <w:gridSpan w:val="2"/>
          </w:tcPr>
          <w:p w:rsidR="000D762A" w:rsidRPr="00E9213C" w:rsidRDefault="000D762A" w:rsidP="00AA423C">
            <w:pPr>
              <w:jc w:val="center"/>
              <w:rPr>
                <w:sz w:val="24"/>
                <w:szCs w:val="24"/>
                <w:lang w:val="uk-UA"/>
              </w:rPr>
            </w:pPr>
            <w:r>
              <w:rPr>
                <w:sz w:val="24"/>
                <w:szCs w:val="24"/>
                <w:lang w:val="uk-UA"/>
              </w:rPr>
              <w:t>Кореспонденція рахунків</w:t>
            </w:r>
          </w:p>
        </w:tc>
        <w:tc>
          <w:tcPr>
            <w:tcW w:w="1559" w:type="dxa"/>
            <w:vMerge w:val="restart"/>
          </w:tcPr>
          <w:p w:rsidR="000D762A" w:rsidRPr="009D4469" w:rsidRDefault="000D762A" w:rsidP="00AA423C">
            <w:pPr>
              <w:jc w:val="both"/>
              <w:rPr>
                <w:sz w:val="24"/>
                <w:szCs w:val="24"/>
                <w:lang w:val="uk-UA"/>
              </w:rPr>
            </w:pPr>
            <w:r>
              <w:rPr>
                <w:sz w:val="24"/>
                <w:szCs w:val="24"/>
                <w:lang w:val="uk-UA"/>
              </w:rPr>
              <w:t>Сума,грн.</w:t>
            </w:r>
          </w:p>
        </w:tc>
        <w:tc>
          <w:tcPr>
            <w:tcW w:w="1219" w:type="dxa"/>
            <w:vMerge w:val="restart"/>
          </w:tcPr>
          <w:p w:rsidR="000D762A" w:rsidRPr="00E9213C" w:rsidRDefault="000D762A" w:rsidP="00AA423C">
            <w:pPr>
              <w:jc w:val="center"/>
              <w:rPr>
                <w:sz w:val="24"/>
                <w:szCs w:val="24"/>
                <w:lang w:val="uk-UA"/>
              </w:rPr>
            </w:pPr>
            <w:r>
              <w:rPr>
                <w:sz w:val="24"/>
                <w:szCs w:val="24"/>
                <w:lang w:val="uk-UA"/>
              </w:rPr>
              <w:t xml:space="preserve">Податковий облік                                                                                  </w:t>
            </w:r>
          </w:p>
        </w:tc>
      </w:tr>
      <w:tr w:rsidR="000D762A" w:rsidRPr="00E9213C" w:rsidTr="00AA423C">
        <w:tc>
          <w:tcPr>
            <w:tcW w:w="534" w:type="dxa"/>
            <w:vMerge/>
          </w:tcPr>
          <w:p w:rsidR="000D762A" w:rsidRPr="00E9213C" w:rsidRDefault="000D762A" w:rsidP="00AA423C">
            <w:pPr>
              <w:jc w:val="center"/>
              <w:rPr>
                <w:sz w:val="24"/>
                <w:szCs w:val="24"/>
                <w:lang w:val="uk-UA"/>
              </w:rPr>
            </w:pPr>
          </w:p>
        </w:tc>
        <w:tc>
          <w:tcPr>
            <w:tcW w:w="3033" w:type="dxa"/>
            <w:gridSpan w:val="2"/>
            <w:vMerge/>
          </w:tcPr>
          <w:p w:rsidR="000D762A" w:rsidRPr="00E9213C" w:rsidRDefault="000D762A" w:rsidP="00AA423C">
            <w:pPr>
              <w:jc w:val="center"/>
              <w:rPr>
                <w:sz w:val="24"/>
                <w:szCs w:val="24"/>
                <w:lang w:val="uk-UA"/>
              </w:rPr>
            </w:pPr>
          </w:p>
        </w:tc>
        <w:tc>
          <w:tcPr>
            <w:tcW w:w="4338" w:type="dxa"/>
            <w:gridSpan w:val="2"/>
          </w:tcPr>
          <w:p w:rsidR="000D762A" w:rsidRPr="00E9213C" w:rsidRDefault="000D762A" w:rsidP="00AA423C">
            <w:pPr>
              <w:jc w:val="center"/>
              <w:rPr>
                <w:sz w:val="24"/>
                <w:szCs w:val="24"/>
                <w:lang w:val="uk-UA"/>
              </w:rPr>
            </w:pPr>
            <w:r>
              <w:rPr>
                <w:sz w:val="24"/>
                <w:szCs w:val="24"/>
                <w:lang w:val="uk-UA"/>
              </w:rPr>
              <w:t>з 01.01.200</w:t>
            </w:r>
          </w:p>
        </w:tc>
        <w:tc>
          <w:tcPr>
            <w:tcW w:w="1559" w:type="dxa"/>
            <w:vMerge/>
          </w:tcPr>
          <w:p w:rsidR="000D762A" w:rsidRPr="00E9213C" w:rsidRDefault="000D762A" w:rsidP="00AA423C">
            <w:pPr>
              <w:jc w:val="center"/>
              <w:rPr>
                <w:sz w:val="24"/>
                <w:szCs w:val="24"/>
                <w:lang w:val="uk-UA"/>
              </w:rPr>
            </w:pPr>
          </w:p>
        </w:tc>
        <w:tc>
          <w:tcPr>
            <w:tcW w:w="1219" w:type="dxa"/>
            <w:vMerge/>
          </w:tcPr>
          <w:p w:rsidR="000D762A" w:rsidRPr="00E9213C" w:rsidRDefault="000D762A" w:rsidP="00AA423C">
            <w:pPr>
              <w:jc w:val="center"/>
              <w:rPr>
                <w:sz w:val="24"/>
                <w:szCs w:val="24"/>
                <w:lang w:val="uk-UA"/>
              </w:rPr>
            </w:pPr>
          </w:p>
        </w:tc>
      </w:tr>
      <w:tr w:rsidR="000D762A" w:rsidRPr="00E9213C" w:rsidTr="00AA423C">
        <w:tc>
          <w:tcPr>
            <w:tcW w:w="534" w:type="dxa"/>
            <w:vMerge/>
          </w:tcPr>
          <w:p w:rsidR="000D762A" w:rsidRPr="00E9213C" w:rsidRDefault="000D762A" w:rsidP="00AA423C">
            <w:pPr>
              <w:jc w:val="center"/>
              <w:rPr>
                <w:sz w:val="24"/>
                <w:szCs w:val="24"/>
                <w:lang w:val="uk-UA"/>
              </w:rPr>
            </w:pPr>
          </w:p>
        </w:tc>
        <w:tc>
          <w:tcPr>
            <w:tcW w:w="3033" w:type="dxa"/>
            <w:gridSpan w:val="2"/>
            <w:vMerge/>
          </w:tcPr>
          <w:p w:rsidR="000D762A" w:rsidRPr="00E9213C" w:rsidRDefault="000D762A" w:rsidP="00AA423C">
            <w:pPr>
              <w:jc w:val="center"/>
              <w:rPr>
                <w:sz w:val="24"/>
                <w:szCs w:val="24"/>
                <w:lang w:val="uk-UA"/>
              </w:rPr>
            </w:pPr>
          </w:p>
        </w:tc>
        <w:tc>
          <w:tcPr>
            <w:tcW w:w="2199" w:type="dxa"/>
          </w:tcPr>
          <w:p w:rsidR="000D762A" w:rsidRPr="00E9213C" w:rsidRDefault="000D762A" w:rsidP="00AA423C">
            <w:pPr>
              <w:jc w:val="center"/>
              <w:rPr>
                <w:sz w:val="24"/>
                <w:szCs w:val="24"/>
                <w:lang w:val="uk-UA"/>
              </w:rPr>
            </w:pPr>
            <w:proofErr w:type="spellStart"/>
            <w:r>
              <w:rPr>
                <w:sz w:val="24"/>
                <w:szCs w:val="24"/>
                <w:lang w:val="uk-UA"/>
              </w:rPr>
              <w:t>Дт</w:t>
            </w:r>
            <w:proofErr w:type="spellEnd"/>
          </w:p>
        </w:tc>
        <w:tc>
          <w:tcPr>
            <w:tcW w:w="2139" w:type="dxa"/>
          </w:tcPr>
          <w:p w:rsidR="000D762A" w:rsidRPr="00E9213C" w:rsidRDefault="000D762A" w:rsidP="00AA423C">
            <w:pPr>
              <w:jc w:val="center"/>
              <w:rPr>
                <w:sz w:val="24"/>
                <w:szCs w:val="24"/>
                <w:lang w:val="uk-UA"/>
              </w:rPr>
            </w:pPr>
            <w:proofErr w:type="spellStart"/>
            <w:r>
              <w:rPr>
                <w:sz w:val="24"/>
                <w:szCs w:val="24"/>
                <w:lang w:val="uk-UA"/>
              </w:rPr>
              <w:t>Кт</w:t>
            </w:r>
            <w:proofErr w:type="spellEnd"/>
          </w:p>
        </w:tc>
        <w:tc>
          <w:tcPr>
            <w:tcW w:w="1559" w:type="dxa"/>
            <w:vMerge/>
          </w:tcPr>
          <w:p w:rsidR="000D762A" w:rsidRPr="00E9213C" w:rsidRDefault="000D762A" w:rsidP="00AA423C">
            <w:pPr>
              <w:jc w:val="center"/>
              <w:rPr>
                <w:sz w:val="24"/>
                <w:szCs w:val="24"/>
                <w:lang w:val="uk-UA"/>
              </w:rPr>
            </w:pPr>
          </w:p>
        </w:tc>
        <w:tc>
          <w:tcPr>
            <w:tcW w:w="1219" w:type="dxa"/>
            <w:vMerge/>
          </w:tcPr>
          <w:p w:rsidR="000D762A" w:rsidRPr="00E9213C" w:rsidRDefault="000D762A" w:rsidP="00AA423C">
            <w:pPr>
              <w:jc w:val="center"/>
              <w:rPr>
                <w:sz w:val="24"/>
                <w:szCs w:val="24"/>
                <w:lang w:val="uk-UA"/>
              </w:rPr>
            </w:pPr>
          </w:p>
        </w:tc>
      </w:tr>
      <w:tr w:rsidR="000D762A" w:rsidRPr="00E9213C" w:rsidTr="00AA423C">
        <w:tc>
          <w:tcPr>
            <w:tcW w:w="534" w:type="dxa"/>
          </w:tcPr>
          <w:p w:rsidR="000D762A" w:rsidRPr="00E9213C" w:rsidRDefault="000D762A" w:rsidP="00AA423C">
            <w:pPr>
              <w:jc w:val="center"/>
              <w:rPr>
                <w:sz w:val="24"/>
                <w:szCs w:val="24"/>
                <w:lang w:val="uk-UA"/>
              </w:rPr>
            </w:pPr>
            <w:r>
              <w:rPr>
                <w:sz w:val="24"/>
                <w:szCs w:val="24"/>
                <w:lang w:val="uk-UA"/>
              </w:rPr>
              <w:t>1</w:t>
            </w:r>
          </w:p>
        </w:tc>
        <w:tc>
          <w:tcPr>
            <w:tcW w:w="3033" w:type="dxa"/>
            <w:gridSpan w:val="2"/>
          </w:tcPr>
          <w:p w:rsidR="000D762A" w:rsidRPr="00E9213C" w:rsidRDefault="000D762A" w:rsidP="00AA423C">
            <w:pPr>
              <w:jc w:val="center"/>
              <w:rPr>
                <w:sz w:val="24"/>
                <w:szCs w:val="24"/>
                <w:lang w:val="uk-UA"/>
              </w:rPr>
            </w:pPr>
            <w:r>
              <w:rPr>
                <w:sz w:val="24"/>
                <w:szCs w:val="24"/>
                <w:lang w:val="uk-UA"/>
              </w:rPr>
              <w:t>2</w:t>
            </w:r>
          </w:p>
        </w:tc>
        <w:tc>
          <w:tcPr>
            <w:tcW w:w="2199" w:type="dxa"/>
          </w:tcPr>
          <w:p w:rsidR="000D762A" w:rsidRPr="00E9213C" w:rsidRDefault="000D762A" w:rsidP="00AA423C">
            <w:pPr>
              <w:jc w:val="center"/>
              <w:rPr>
                <w:sz w:val="24"/>
                <w:szCs w:val="24"/>
                <w:lang w:val="uk-UA"/>
              </w:rPr>
            </w:pPr>
            <w:r>
              <w:rPr>
                <w:sz w:val="24"/>
                <w:szCs w:val="24"/>
                <w:lang w:val="uk-UA"/>
              </w:rPr>
              <w:t>3</w:t>
            </w:r>
          </w:p>
        </w:tc>
        <w:tc>
          <w:tcPr>
            <w:tcW w:w="2139" w:type="dxa"/>
          </w:tcPr>
          <w:p w:rsidR="000D762A" w:rsidRPr="00E9213C" w:rsidRDefault="000D762A" w:rsidP="00AA423C">
            <w:pPr>
              <w:jc w:val="center"/>
              <w:rPr>
                <w:sz w:val="24"/>
                <w:szCs w:val="24"/>
                <w:lang w:val="uk-UA"/>
              </w:rPr>
            </w:pPr>
            <w:r>
              <w:rPr>
                <w:sz w:val="24"/>
                <w:szCs w:val="24"/>
                <w:lang w:val="uk-UA"/>
              </w:rPr>
              <w:t>4</w:t>
            </w:r>
          </w:p>
        </w:tc>
        <w:tc>
          <w:tcPr>
            <w:tcW w:w="1559" w:type="dxa"/>
          </w:tcPr>
          <w:p w:rsidR="000D762A" w:rsidRPr="00E9213C" w:rsidRDefault="000D762A" w:rsidP="00AA423C">
            <w:pPr>
              <w:jc w:val="center"/>
              <w:rPr>
                <w:sz w:val="24"/>
                <w:szCs w:val="24"/>
                <w:lang w:val="uk-UA"/>
              </w:rPr>
            </w:pPr>
            <w:r>
              <w:rPr>
                <w:sz w:val="24"/>
                <w:szCs w:val="24"/>
                <w:lang w:val="uk-UA"/>
              </w:rPr>
              <w:t>5</w:t>
            </w:r>
          </w:p>
        </w:tc>
        <w:tc>
          <w:tcPr>
            <w:tcW w:w="1219" w:type="dxa"/>
          </w:tcPr>
          <w:p w:rsidR="000D762A" w:rsidRPr="00E9213C" w:rsidRDefault="000D762A" w:rsidP="00AA423C">
            <w:pPr>
              <w:jc w:val="center"/>
              <w:rPr>
                <w:sz w:val="24"/>
                <w:szCs w:val="24"/>
                <w:lang w:val="uk-UA"/>
              </w:rPr>
            </w:pPr>
            <w:r>
              <w:rPr>
                <w:sz w:val="24"/>
                <w:szCs w:val="24"/>
                <w:lang w:val="uk-UA"/>
              </w:rPr>
              <w:t>6</w:t>
            </w:r>
          </w:p>
        </w:tc>
      </w:tr>
      <w:tr w:rsidR="000D762A" w:rsidRPr="00E9213C" w:rsidTr="00AA423C">
        <w:tc>
          <w:tcPr>
            <w:tcW w:w="10683" w:type="dxa"/>
            <w:gridSpan w:val="7"/>
          </w:tcPr>
          <w:p w:rsidR="000D762A" w:rsidRPr="009D4469" w:rsidRDefault="000D762A" w:rsidP="00AA423C">
            <w:pPr>
              <w:jc w:val="center"/>
              <w:rPr>
                <w:b/>
                <w:sz w:val="24"/>
                <w:szCs w:val="24"/>
                <w:lang w:val="uk-UA"/>
              </w:rPr>
            </w:pPr>
            <w:r w:rsidRPr="009D4469">
              <w:rPr>
                <w:b/>
                <w:sz w:val="24"/>
                <w:szCs w:val="24"/>
                <w:lang w:val="uk-UA"/>
              </w:rPr>
              <w:t>ЕКСПОРТ</w:t>
            </w:r>
          </w:p>
        </w:tc>
      </w:tr>
      <w:tr w:rsidR="000D762A" w:rsidRPr="009D4469" w:rsidTr="00AA423C">
        <w:trPr>
          <w:trHeight w:val="443"/>
        </w:trPr>
        <w:tc>
          <w:tcPr>
            <w:tcW w:w="558" w:type="dxa"/>
            <w:gridSpan w:val="2"/>
            <w:vMerge w:val="restart"/>
          </w:tcPr>
          <w:p w:rsidR="000D762A" w:rsidRPr="00E9213C" w:rsidRDefault="000D762A" w:rsidP="00AA423C">
            <w:pPr>
              <w:jc w:val="center"/>
              <w:rPr>
                <w:sz w:val="24"/>
                <w:szCs w:val="24"/>
                <w:lang w:val="uk-UA"/>
              </w:rPr>
            </w:pPr>
            <w:r>
              <w:rPr>
                <w:sz w:val="24"/>
                <w:szCs w:val="24"/>
                <w:lang w:val="uk-UA"/>
              </w:rPr>
              <w:t>1</w:t>
            </w:r>
          </w:p>
        </w:tc>
        <w:tc>
          <w:tcPr>
            <w:tcW w:w="3009" w:type="dxa"/>
            <w:vMerge w:val="restart"/>
          </w:tcPr>
          <w:p w:rsidR="000D762A" w:rsidRPr="00E9213C" w:rsidRDefault="000D762A" w:rsidP="00AA423C">
            <w:pPr>
              <w:jc w:val="both"/>
              <w:rPr>
                <w:sz w:val="24"/>
                <w:szCs w:val="24"/>
                <w:lang w:val="uk-UA"/>
              </w:rPr>
            </w:pPr>
            <w:r>
              <w:rPr>
                <w:sz w:val="24"/>
                <w:szCs w:val="24"/>
                <w:lang w:val="uk-UA"/>
              </w:rPr>
              <w:t>Експортовано продукцію за бартерним договором  (перша операція)</w:t>
            </w:r>
          </w:p>
        </w:tc>
        <w:tc>
          <w:tcPr>
            <w:tcW w:w="2199" w:type="dxa"/>
            <w:vMerge w:val="restart"/>
          </w:tcPr>
          <w:p w:rsidR="000D762A" w:rsidRPr="00E9213C" w:rsidRDefault="000D762A" w:rsidP="00AA423C">
            <w:pPr>
              <w:jc w:val="both"/>
              <w:rPr>
                <w:sz w:val="24"/>
                <w:szCs w:val="24"/>
                <w:lang w:val="uk-UA"/>
              </w:rPr>
            </w:pPr>
            <w:r>
              <w:rPr>
                <w:sz w:val="24"/>
                <w:szCs w:val="24"/>
                <w:lang w:val="uk-UA"/>
              </w:rPr>
              <w:t>362 «Розрахунки з іноземними покупцями»</w:t>
            </w:r>
          </w:p>
        </w:tc>
        <w:tc>
          <w:tcPr>
            <w:tcW w:w="2139" w:type="dxa"/>
            <w:vMerge w:val="restart"/>
          </w:tcPr>
          <w:p w:rsidR="000D762A" w:rsidRPr="00E9213C" w:rsidRDefault="000D762A" w:rsidP="00AA423C">
            <w:pPr>
              <w:jc w:val="center"/>
              <w:rPr>
                <w:sz w:val="24"/>
                <w:szCs w:val="24"/>
                <w:lang w:val="uk-UA"/>
              </w:rPr>
            </w:pPr>
            <w:r>
              <w:rPr>
                <w:sz w:val="24"/>
                <w:szCs w:val="24"/>
                <w:lang w:val="uk-UA"/>
              </w:rPr>
              <w:t>701 «Дохід від реалізації готової продукції»</w:t>
            </w:r>
          </w:p>
        </w:tc>
        <w:tc>
          <w:tcPr>
            <w:tcW w:w="1559" w:type="dxa"/>
          </w:tcPr>
          <w:p w:rsidR="000D762A" w:rsidRPr="009D4469" w:rsidRDefault="000D762A" w:rsidP="00AA423C">
            <w:pPr>
              <w:jc w:val="center"/>
              <w:rPr>
                <w:sz w:val="24"/>
                <w:szCs w:val="24"/>
                <w:lang w:val="en-US"/>
              </w:rPr>
            </w:pPr>
            <w:r>
              <w:rPr>
                <w:sz w:val="24"/>
                <w:szCs w:val="24"/>
                <w:lang w:val="uk-UA"/>
              </w:rPr>
              <w:t xml:space="preserve">10000 </w:t>
            </w:r>
            <w:r>
              <w:rPr>
                <w:sz w:val="24"/>
                <w:szCs w:val="24"/>
                <w:lang w:val="en-US"/>
              </w:rPr>
              <w:t>$</w:t>
            </w:r>
          </w:p>
        </w:tc>
        <w:tc>
          <w:tcPr>
            <w:tcW w:w="1219" w:type="dxa"/>
            <w:vMerge w:val="restart"/>
          </w:tcPr>
          <w:p w:rsidR="000D762A" w:rsidRPr="009D4469" w:rsidRDefault="000D762A" w:rsidP="00AA423C">
            <w:pPr>
              <w:jc w:val="center"/>
              <w:rPr>
                <w:sz w:val="24"/>
                <w:szCs w:val="24"/>
                <w:lang w:val="uk-UA"/>
              </w:rPr>
            </w:pPr>
            <w:r>
              <w:rPr>
                <w:sz w:val="24"/>
                <w:szCs w:val="24"/>
                <w:lang w:val="uk-UA"/>
              </w:rPr>
              <w:t>ВД</w:t>
            </w:r>
          </w:p>
        </w:tc>
      </w:tr>
      <w:tr w:rsidR="000D762A" w:rsidRPr="009D4469" w:rsidTr="00AA423C">
        <w:trPr>
          <w:trHeight w:val="442"/>
        </w:trPr>
        <w:tc>
          <w:tcPr>
            <w:tcW w:w="558" w:type="dxa"/>
            <w:gridSpan w:val="2"/>
            <w:vMerge/>
          </w:tcPr>
          <w:p w:rsidR="000D762A" w:rsidRDefault="000D762A" w:rsidP="00AA423C">
            <w:pPr>
              <w:jc w:val="center"/>
              <w:rPr>
                <w:sz w:val="24"/>
                <w:szCs w:val="24"/>
                <w:lang w:val="uk-UA"/>
              </w:rPr>
            </w:pPr>
          </w:p>
        </w:tc>
        <w:tc>
          <w:tcPr>
            <w:tcW w:w="3009" w:type="dxa"/>
            <w:vMerge/>
          </w:tcPr>
          <w:p w:rsidR="000D762A" w:rsidRDefault="000D762A" w:rsidP="00AA423C">
            <w:pPr>
              <w:jc w:val="both"/>
              <w:rPr>
                <w:sz w:val="24"/>
                <w:szCs w:val="24"/>
                <w:lang w:val="uk-UA"/>
              </w:rPr>
            </w:pPr>
          </w:p>
        </w:tc>
        <w:tc>
          <w:tcPr>
            <w:tcW w:w="2199" w:type="dxa"/>
            <w:vMerge/>
          </w:tcPr>
          <w:p w:rsidR="000D762A" w:rsidRDefault="000D762A" w:rsidP="00AA423C">
            <w:pPr>
              <w:jc w:val="both"/>
              <w:rPr>
                <w:sz w:val="24"/>
                <w:szCs w:val="24"/>
                <w:lang w:val="uk-UA"/>
              </w:rPr>
            </w:pPr>
          </w:p>
        </w:tc>
        <w:tc>
          <w:tcPr>
            <w:tcW w:w="2139" w:type="dxa"/>
            <w:vMerge/>
          </w:tcPr>
          <w:p w:rsidR="000D762A" w:rsidRDefault="000D762A" w:rsidP="00AA423C">
            <w:pPr>
              <w:jc w:val="center"/>
              <w:rPr>
                <w:sz w:val="24"/>
                <w:szCs w:val="24"/>
                <w:lang w:val="uk-UA"/>
              </w:rPr>
            </w:pPr>
          </w:p>
        </w:tc>
        <w:tc>
          <w:tcPr>
            <w:tcW w:w="1559" w:type="dxa"/>
          </w:tcPr>
          <w:p w:rsidR="000D762A" w:rsidRPr="009D4469" w:rsidRDefault="000D762A" w:rsidP="00AA423C">
            <w:pPr>
              <w:jc w:val="center"/>
              <w:rPr>
                <w:sz w:val="24"/>
                <w:szCs w:val="24"/>
                <w:lang w:val="uk-UA"/>
              </w:rPr>
            </w:pPr>
            <w:r>
              <w:rPr>
                <w:sz w:val="24"/>
                <w:szCs w:val="24"/>
                <w:lang w:val="uk-UA"/>
              </w:rPr>
              <w:t>7</w:t>
            </w:r>
            <w:r>
              <w:rPr>
                <w:sz w:val="24"/>
                <w:szCs w:val="24"/>
                <w:lang w:val="en-US"/>
              </w:rPr>
              <w:t>0000</w:t>
            </w:r>
            <w:r>
              <w:rPr>
                <w:sz w:val="24"/>
                <w:szCs w:val="24"/>
                <w:lang w:val="uk-UA"/>
              </w:rPr>
              <w:t xml:space="preserve"> грн.</w:t>
            </w:r>
          </w:p>
        </w:tc>
        <w:tc>
          <w:tcPr>
            <w:tcW w:w="1219" w:type="dxa"/>
            <w:vMerge/>
          </w:tcPr>
          <w:p w:rsidR="000D762A" w:rsidRPr="00E9213C" w:rsidRDefault="000D762A" w:rsidP="00AA423C">
            <w:pPr>
              <w:jc w:val="center"/>
              <w:rPr>
                <w:sz w:val="24"/>
                <w:szCs w:val="24"/>
                <w:lang w:val="uk-UA"/>
              </w:rPr>
            </w:pPr>
          </w:p>
        </w:tc>
      </w:tr>
      <w:tr w:rsidR="000D762A" w:rsidRPr="009D4469" w:rsidTr="00AA423C">
        <w:tc>
          <w:tcPr>
            <w:tcW w:w="558" w:type="dxa"/>
            <w:gridSpan w:val="2"/>
          </w:tcPr>
          <w:p w:rsidR="000D762A" w:rsidRPr="00E9213C" w:rsidRDefault="000D762A" w:rsidP="00AA423C">
            <w:pPr>
              <w:jc w:val="center"/>
              <w:rPr>
                <w:sz w:val="24"/>
                <w:szCs w:val="24"/>
                <w:lang w:val="uk-UA"/>
              </w:rPr>
            </w:pPr>
            <w:r>
              <w:rPr>
                <w:sz w:val="24"/>
                <w:szCs w:val="24"/>
                <w:lang w:val="uk-UA"/>
              </w:rPr>
              <w:t>2</w:t>
            </w:r>
          </w:p>
        </w:tc>
        <w:tc>
          <w:tcPr>
            <w:tcW w:w="3009" w:type="dxa"/>
          </w:tcPr>
          <w:p w:rsidR="000D762A" w:rsidRPr="009D4469" w:rsidRDefault="000D762A" w:rsidP="00AA423C">
            <w:pPr>
              <w:jc w:val="both"/>
              <w:rPr>
                <w:sz w:val="24"/>
                <w:szCs w:val="24"/>
                <w:lang w:val="uk-UA"/>
              </w:rPr>
            </w:pPr>
            <w:proofErr w:type="spellStart"/>
            <w:r>
              <w:rPr>
                <w:sz w:val="24"/>
                <w:szCs w:val="24"/>
                <w:lang w:val="uk-UA"/>
              </w:rPr>
              <w:t>Нараховано</w:t>
            </w:r>
            <w:proofErr w:type="spellEnd"/>
            <w:r>
              <w:rPr>
                <w:sz w:val="24"/>
                <w:szCs w:val="24"/>
                <w:lang w:val="uk-UA"/>
              </w:rPr>
              <w:t xml:space="preserve"> податкові </w:t>
            </w:r>
            <w:proofErr w:type="spellStart"/>
            <w:r>
              <w:rPr>
                <w:sz w:val="24"/>
                <w:szCs w:val="24"/>
                <w:lang w:val="uk-UA"/>
              </w:rPr>
              <w:t>зобов</w:t>
            </w:r>
            <w:proofErr w:type="spellEnd"/>
            <w:r w:rsidRPr="009D4469">
              <w:rPr>
                <w:sz w:val="24"/>
                <w:szCs w:val="24"/>
              </w:rPr>
              <w:t>’</w:t>
            </w:r>
            <w:proofErr w:type="spellStart"/>
            <w:r>
              <w:rPr>
                <w:sz w:val="24"/>
                <w:szCs w:val="24"/>
                <w:lang w:val="uk-UA"/>
              </w:rPr>
              <w:t>язання</w:t>
            </w:r>
            <w:proofErr w:type="spellEnd"/>
            <w:r>
              <w:rPr>
                <w:sz w:val="24"/>
                <w:szCs w:val="24"/>
                <w:lang w:val="uk-UA"/>
              </w:rPr>
              <w:t xml:space="preserve"> з ПДВ (за нульовою ставкою)</w:t>
            </w:r>
          </w:p>
        </w:tc>
        <w:tc>
          <w:tcPr>
            <w:tcW w:w="2199" w:type="dxa"/>
          </w:tcPr>
          <w:p w:rsidR="000D762A" w:rsidRPr="00E9213C" w:rsidRDefault="000D762A" w:rsidP="00AA423C">
            <w:pPr>
              <w:jc w:val="center"/>
              <w:rPr>
                <w:sz w:val="24"/>
                <w:szCs w:val="24"/>
                <w:lang w:val="uk-UA"/>
              </w:rPr>
            </w:pPr>
            <w:r>
              <w:rPr>
                <w:sz w:val="24"/>
                <w:szCs w:val="24"/>
                <w:lang w:val="uk-UA"/>
              </w:rPr>
              <w:t>701 «Дохід від реалізації готової продукції»</w:t>
            </w:r>
          </w:p>
        </w:tc>
        <w:tc>
          <w:tcPr>
            <w:tcW w:w="2139" w:type="dxa"/>
          </w:tcPr>
          <w:p w:rsidR="000D762A" w:rsidRPr="00E9213C" w:rsidRDefault="000D762A" w:rsidP="00AA423C">
            <w:pPr>
              <w:jc w:val="center"/>
              <w:rPr>
                <w:sz w:val="24"/>
                <w:szCs w:val="24"/>
                <w:lang w:val="uk-UA"/>
              </w:rPr>
            </w:pPr>
            <w:r>
              <w:rPr>
                <w:sz w:val="24"/>
                <w:szCs w:val="24"/>
                <w:lang w:val="uk-UA"/>
              </w:rPr>
              <w:t>641 «Розрахунки за податками»</w:t>
            </w:r>
          </w:p>
        </w:tc>
        <w:tc>
          <w:tcPr>
            <w:tcW w:w="1559" w:type="dxa"/>
          </w:tcPr>
          <w:p w:rsidR="000D762A" w:rsidRPr="00E9213C" w:rsidRDefault="000D762A" w:rsidP="00AA423C">
            <w:pPr>
              <w:jc w:val="center"/>
              <w:rPr>
                <w:sz w:val="24"/>
                <w:szCs w:val="24"/>
                <w:lang w:val="uk-UA"/>
              </w:rPr>
            </w:pPr>
            <w:r>
              <w:rPr>
                <w:sz w:val="24"/>
                <w:szCs w:val="24"/>
                <w:lang w:val="uk-UA"/>
              </w:rPr>
              <w:t>0</w:t>
            </w:r>
          </w:p>
        </w:tc>
        <w:tc>
          <w:tcPr>
            <w:tcW w:w="1219" w:type="dxa"/>
          </w:tcPr>
          <w:p w:rsidR="000D762A" w:rsidRPr="00E9213C" w:rsidRDefault="000D762A" w:rsidP="00AA423C">
            <w:pPr>
              <w:jc w:val="center"/>
              <w:rPr>
                <w:sz w:val="24"/>
                <w:szCs w:val="24"/>
                <w:lang w:val="uk-UA"/>
              </w:rPr>
            </w:pPr>
          </w:p>
        </w:tc>
      </w:tr>
      <w:tr w:rsidR="000D762A" w:rsidRPr="00E9213C" w:rsidTr="00AA423C">
        <w:tc>
          <w:tcPr>
            <w:tcW w:w="558" w:type="dxa"/>
            <w:gridSpan w:val="2"/>
          </w:tcPr>
          <w:p w:rsidR="000D762A" w:rsidRPr="00E9213C" w:rsidRDefault="000D762A" w:rsidP="00AA423C">
            <w:pPr>
              <w:jc w:val="center"/>
              <w:rPr>
                <w:sz w:val="24"/>
                <w:szCs w:val="24"/>
                <w:lang w:val="uk-UA"/>
              </w:rPr>
            </w:pPr>
            <w:r>
              <w:rPr>
                <w:sz w:val="24"/>
                <w:szCs w:val="24"/>
                <w:lang w:val="uk-UA"/>
              </w:rPr>
              <w:t>3</w:t>
            </w:r>
          </w:p>
        </w:tc>
        <w:tc>
          <w:tcPr>
            <w:tcW w:w="3009" w:type="dxa"/>
          </w:tcPr>
          <w:p w:rsidR="000D762A" w:rsidRPr="00E9213C" w:rsidRDefault="000D762A" w:rsidP="00AA423C">
            <w:pPr>
              <w:jc w:val="center"/>
              <w:rPr>
                <w:sz w:val="24"/>
                <w:szCs w:val="24"/>
                <w:lang w:val="uk-UA"/>
              </w:rPr>
            </w:pPr>
            <w:proofErr w:type="spellStart"/>
            <w:r>
              <w:rPr>
                <w:sz w:val="24"/>
                <w:szCs w:val="24"/>
                <w:lang w:val="uk-UA"/>
              </w:rPr>
              <w:t>Нараховано</w:t>
            </w:r>
            <w:proofErr w:type="spellEnd"/>
            <w:r>
              <w:rPr>
                <w:sz w:val="24"/>
                <w:szCs w:val="24"/>
                <w:lang w:val="uk-UA"/>
              </w:rPr>
              <w:t xml:space="preserve"> митні платежі</w:t>
            </w:r>
          </w:p>
        </w:tc>
        <w:tc>
          <w:tcPr>
            <w:tcW w:w="2199" w:type="dxa"/>
          </w:tcPr>
          <w:p w:rsidR="000D762A" w:rsidRPr="00E9213C" w:rsidRDefault="000D762A" w:rsidP="00AA423C">
            <w:pPr>
              <w:jc w:val="center"/>
              <w:rPr>
                <w:sz w:val="24"/>
                <w:szCs w:val="24"/>
                <w:lang w:val="uk-UA"/>
              </w:rPr>
            </w:pPr>
            <w:r>
              <w:rPr>
                <w:sz w:val="24"/>
                <w:szCs w:val="24"/>
                <w:lang w:val="uk-UA"/>
              </w:rPr>
              <w:t>93 «Витрати на збут»</w:t>
            </w:r>
          </w:p>
        </w:tc>
        <w:tc>
          <w:tcPr>
            <w:tcW w:w="2139" w:type="dxa"/>
          </w:tcPr>
          <w:p w:rsidR="000D762A" w:rsidRPr="00E9213C" w:rsidRDefault="000D762A" w:rsidP="00AA423C">
            <w:pPr>
              <w:jc w:val="center"/>
              <w:rPr>
                <w:sz w:val="24"/>
                <w:szCs w:val="24"/>
                <w:lang w:val="uk-UA"/>
              </w:rPr>
            </w:pPr>
            <w:r>
              <w:rPr>
                <w:sz w:val="24"/>
                <w:szCs w:val="24"/>
                <w:lang w:val="uk-UA"/>
              </w:rPr>
              <w:t>685 «Розрахунки з іншими кредиторами»</w:t>
            </w:r>
          </w:p>
        </w:tc>
        <w:tc>
          <w:tcPr>
            <w:tcW w:w="1559" w:type="dxa"/>
          </w:tcPr>
          <w:p w:rsidR="000D762A" w:rsidRPr="00E9213C" w:rsidRDefault="000D762A" w:rsidP="00AA423C">
            <w:pPr>
              <w:jc w:val="center"/>
              <w:rPr>
                <w:sz w:val="24"/>
                <w:szCs w:val="24"/>
                <w:lang w:val="uk-UA"/>
              </w:rPr>
            </w:pPr>
            <w:r>
              <w:rPr>
                <w:sz w:val="24"/>
                <w:szCs w:val="24"/>
                <w:lang w:val="uk-UA"/>
              </w:rPr>
              <w:t>1000 грн.</w:t>
            </w:r>
          </w:p>
        </w:tc>
        <w:tc>
          <w:tcPr>
            <w:tcW w:w="1219" w:type="dxa"/>
          </w:tcPr>
          <w:p w:rsidR="000D762A" w:rsidRPr="00E9213C" w:rsidRDefault="000D762A" w:rsidP="00AA423C">
            <w:pPr>
              <w:jc w:val="center"/>
              <w:rPr>
                <w:sz w:val="24"/>
                <w:szCs w:val="24"/>
                <w:lang w:val="uk-UA"/>
              </w:rPr>
            </w:pPr>
            <w:r>
              <w:rPr>
                <w:sz w:val="24"/>
                <w:szCs w:val="24"/>
                <w:lang w:val="uk-UA"/>
              </w:rPr>
              <w:t>ВВ</w:t>
            </w:r>
          </w:p>
        </w:tc>
      </w:tr>
      <w:tr w:rsidR="000D762A" w:rsidRPr="00E9213C" w:rsidTr="00AA423C">
        <w:tc>
          <w:tcPr>
            <w:tcW w:w="558" w:type="dxa"/>
            <w:gridSpan w:val="2"/>
          </w:tcPr>
          <w:p w:rsidR="000D762A" w:rsidRPr="00E9213C" w:rsidRDefault="000D762A" w:rsidP="00AA423C">
            <w:pPr>
              <w:jc w:val="center"/>
              <w:rPr>
                <w:sz w:val="24"/>
                <w:szCs w:val="24"/>
                <w:lang w:val="uk-UA"/>
              </w:rPr>
            </w:pPr>
            <w:r>
              <w:rPr>
                <w:sz w:val="24"/>
                <w:szCs w:val="24"/>
                <w:lang w:val="uk-UA"/>
              </w:rPr>
              <w:t>4</w:t>
            </w:r>
          </w:p>
        </w:tc>
        <w:tc>
          <w:tcPr>
            <w:tcW w:w="3009" w:type="dxa"/>
          </w:tcPr>
          <w:p w:rsidR="000D762A" w:rsidRPr="00E9213C" w:rsidRDefault="000D762A" w:rsidP="00AA423C">
            <w:pPr>
              <w:jc w:val="center"/>
              <w:rPr>
                <w:sz w:val="24"/>
                <w:szCs w:val="24"/>
                <w:lang w:val="uk-UA"/>
              </w:rPr>
            </w:pPr>
            <w:r>
              <w:rPr>
                <w:sz w:val="24"/>
                <w:szCs w:val="24"/>
                <w:lang w:val="uk-UA"/>
              </w:rPr>
              <w:t xml:space="preserve">Сплачено митні платежі </w:t>
            </w:r>
          </w:p>
        </w:tc>
        <w:tc>
          <w:tcPr>
            <w:tcW w:w="2199" w:type="dxa"/>
          </w:tcPr>
          <w:p w:rsidR="000D762A" w:rsidRPr="00E9213C" w:rsidRDefault="000D762A" w:rsidP="00AA423C">
            <w:pPr>
              <w:jc w:val="center"/>
              <w:rPr>
                <w:sz w:val="24"/>
                <w:szCs w:val="24"/>
                <w:lang w:val="uk-UA"/>
              </w:rPr>
            </w:pPr>
            <w:r>
              <w:rPr>
                <w:sz w:val="24"/>
                <w:szCs w:val="24"/>
                <w:lang w:val="uk-UA"/>
              </w:rPr>
              <w:t>685 «Розрахунки з іншими кредиторами»</w:t>
            </w:r>
          </w:p>
        </w:tc>
        <w:tc>
          <w:tcPr>
            <w:tcW w:w="2139" w:type="dxa"/>
          </w:tcPr>
          <w:p w:rsidR="000D762A" w:rsidRPr="00E9213C" w:rsidRDefault="000D762A" w:rsidP="00AA423C">
            <w:pPr>
              <w:jc w:val="center"/>
              <w:rPr>
                <w:sz w:val="24"/>
                <w:szCs w:val="24"/>
                <w:lang w:val="uk-UA"/>
              </w:rPr>
            </w:pPr>
            <w:r>
              <w:rPr>
                <w:sz w:val="24"/>
                <w:szCs w:val="24"/>
                <w:lang w:val="uk-UA"/>
              </w:rPr>
              <w:t>311 «Поточні рахунки в національній валюті»</w:t>
            </w:r>
          </w:p>
        </w:tc>
        <w:tc>
          <w:tcPr>
            <w:tcW w:w="1559" w:type="dxa"/>
          </w:tcPr>
          <w:p w:rsidR="000D762A" w:rsidRPr="00E9213C" w:rsidRDefault="000D762A" w:rsidP="00AA423C">
            <w:pPr>
              <w:jc w:val="center"/>
              <w:rPr>
                <w:sz w:val="24"/>
                <w:szCs w:val="24"/>
                <w:lang w:val="uk-UA"/>
              </w:rPr>
            </w:pPr>
            <w:r>
              <w:rPr>
                <w:sz w:val="24"/>
                <w:szCs w:val="24"/>
                <w:lang w:val="uk-UA"/>
              </w:rPr>
              <w:t>1000 грн.</w:t>
            </w:r>
          </w:p>
        </w:tc>
        <w:tc>
          <w:tcPr>
            <w:tcW w:w="1219" w:type="dxa"/>
          </w:tcPr>
          <w:p w:rsidR="000D762A" w:rsidRPr="00E9213C" w:rsidRDefault="000D762A" w:rsidP="00AA423C">
            <w:pPr>
              <w:jc w:val="center"/>
              <w:rPr>
                <w:sz w:val="24"/>
                <w:szCs w:val="24"/>
                <w:lang w:val="uk-UA"/>
              </w:rPr>
            </w:pPr>
          </w:p>
        </w:tc>
      </w:tr>
      <w:tr w:rsidR="003E7C44" w:rsidRPr="00E9213C" w:rsidTr="00AA423C">
        <w:tc>
          <w:tcPr>
            <w:tcW w:w="558" w:type="dxa"/>
            <w:gridSpan w:val="2"/>
          </w:tcPr>
          <w:p w:rsidR="003E7C44" w:rsidRDefault="003E7C44" w:rsidP="00AA423C">
            <w:pPr>
              <w:jc w:val="center"/>
              <w:rPr>
                <w:sz w:val="24"/>
                <w:szCs w:val="24"/>
                <w:lang w:val="uk-UA"/>
              </w:rPr>
            </w:pPr>
            <w:r>
              <w:rPr>
                <w:sz w:val="24"/>
                <w:szCs w:val="24"/>
                <w:lang w:val="uk-UA"/>
              </w:rPr>
              <w:t>5</w:t>
            </w:r>
          </w:p>
        </w:tc>
        <w:tc>
          <w:tcPr>
            <w:tcW w:w="3009" w:type="dxa"/>
          </w:tcPr>
          <w:p w:rsidR="003E7C44" w:rsidRDefault="003E7C44" w:rsidP="003E7C44">
            <w:pPr>
              <w:jc w:val="center"/>
              <w:rPr>
                <w:sz w:val="24"/>
                <w:szCs w:val="24"/>
                <w:lang w:val="uk-UA"/>
              </w:rPr>
            </w:pPr>
            <w:r>
              <w:rPr>
                <w:sz w:val="24"/>
                <w:szCs w:val="24"/>
                <w:lang w:val="uk-UA"/>
              </w:rPr>
              <w:t>Списано фактичну собівартість готової продукції</w:t>
            </w:r>
          </w:p>
        </w:tc>
        <w:tc>
          <w:tcPr>
            <w:tcW w:w="2199" w:type="dxa"/>
          </w:tcPr>
          <w:p w:rsidR="003E7C44" w:rsidRDefault="003E7C44" w:rsidP="00AA423C">
            <w:pPr>
              <w:jc w:val="center"/>
              <w:rPr>
                <w:sz w:val="24"/>
                <w:szCs w:val="24"/>
                <w:lang w:val="uk-UA"/>
              </w:rPr>
            </w:pPr>
            <w:r>
              <w:rPr>
                <w:sz w:val="24"/>
                <w:szCs w:val="24"/>
                <w:lang w:val="uk-UA"/>
              </w:rPr>
              <w:t>901 «Собівартість реалізованої готової продукції»</w:t>
            </w:r>
          </w:p>
        </w:tc>
        <w:tc>
          <w:tcPr>
            <w:tcW w:w="2139" w:type="dxa"/>
          </w:tcPr>
          <w:p w:rsidR="003E7C44" w:rsidRDefault="003E7C44" w:rsidP="00AA423C">
            <w:pPr>
              <w:jc w:val="center"/>
              <w:rPr>
                <w:sz w:val="24"/>
                <w:szCs w:val="24"/>
                <w:lang w:val="uk-UA"/>
              </w:rPr>
            </w:pPr>
            <w:r>
              <w:rPr>
                <w:sz w:val="24"/>
                <w:szCs w:val="24"/>
                <w:lang w:val="uk-UA"/>
              </w:rPr>
              <w:t>26 «Готова продукція»</w:t>
            </w:r>
          </w:p>
        </w:tc>
        <w:tc>
          <w:tcPr>
            <w:tcW w:w="1559" w:type="dxa"/>
          </w:tcPr>
          <w:p w:rsidR="003E7C44" w:rsidRDefault="003E7C44" w:rsidP="00AA423C">
            <w:pPr>
              <w:jc w:val="center"/>
              <w:rPr>
                <w:sz w:val="24"/>
                <w:szCs w:val="24"/>
                <w:lang w:val="uk-UA"/>
              </w:rPr>
            </w:pPr>
            <w:r>
              <w:rPr>
                <w:sz w:val="24"/>
                <w:szCs w:val="24"/>
                <w:lang w:val="uk-UA"/>
              </w:rPr>
              <w:t>52000 грн.</w:t>
            </w:r>
          </w:p>
        </w:tc>
        <w:tc>
          <w:tcPr>
            <w:tcW w:w="1219" w:type="dxa"/>
          </w:tcPr>
          <w:p w:rsidR="003E7C44" w:rsidRPr="00E9213C" w:rsidRDefault="003E7C44" w:rsidP="00AA423C">
            <w:pPr>
              <w:jc w:val="center"/>
              <w:rPr>
                <w:sz w:val="24"/>
                <w:szCs w:val="24"/>
                <w:lang w:val="uk-UA"/>
              </w:rPr>
            </w:pPr>
            <w:r>
              <w:rPr>
                <w:sz w:val="24"/>
                <w:szCs w:val="24"/>
                <w:lang w:val="uk-UA"/>
              </w:rPr>
              <w:t>ВВ</w:t>
            </w:r>
          </w:p>
        </w:tc>
      </w:tr>
      <w:tr w:rsidR="000D762A" w:rsidRPr="00E9213C" w:rsidTr="00AA423C">
        <w:tc>
          <w:tcPr>
            <w:tcW w:w="558" w:type="dxa"/>
            <w:gridSpan w:val="2"/>
          </w:tcPr>
          <w:p w:rsidR="000D762A" w:rsidRPr="00E9213C" w:rsidRDefault="000D762A" w:rsidP="00AA423C">
            <w:pPr>
              <w:jc w:val="center"/>
              <w:rPr>
                <w:sz w:val="24"/>
                <w:szCs w:val="24"/>
                <w:lang w:val="uk-UA"/>
              </w:rPr>
            </w:pPr>
            <w:r>
              <w:rPr>
                <w:sz w:val="24"/>
                <w:szCs w:val="24"/>
                <w:lang w:val="uk-UA"/>
              </w:rPr>
              <w:t>5</w:t>
            </w:r>
          </w:p>
        </w:tc>
        <w:tc>
          <w:tcPr>
            <w:tcW w:w="3009" w:type="dxa"/>
          </w:tcPr>
          <w:p w:rsidR="000D762A" w:rsidRPr="00E9213C" w:rsidRDefault="000D762A" w:rsidP="00AA423C">
            <w:pPr>
              <w:jc w:val="center"/>
              <w:rPr>
                <w:sz w:val="24"/>
                <w:szCs w:val="24"/>
                <w:lang w:val="uk-UA"/>
              </w:rPr>
            </w:pPr>
            <w:r>
              <w:rPr>
                <w:sz w:val="24"/>
                <w:szCs w:val="24"/>
                <w:lang w:val="uk-UA"/>
              </w:rPr>
              <w:t xml:space="preserve">Списано фактичну собівартість готової продукції </w:t>
            </w:r>
            <w:r w:rsidR="003E7C44">
              <w:rPr>
                <w:sz w:val="24"/>
                <w:szCs w:val="24"/>
                <w:lang w:val="uk-UA"/>
              </w:rPr>
              <w:t>на фінансові результати</w:t>
            </w:r>
          </w:p>
        </w:tc>
        <w:tc>
          <w:tcPr>
            <w:tcW w:w="2199" w:type="dxa"/>
          </w:tcPr>
          <w:p w:rsidR="000D762A" w:rsidRPr="00E9213C" w:rsidRDefault="000D762A" w:rsidP="00AA423C">
            <w:pPr>
              <w:jc w:val="center"/>
              <w:rPr>
                <w:sz w:val="24"/>
                <w:szCs w:val="24"/>
                <w:lang w:val="uk-UA"/>
              </w:rPr>
            </w:pPr>
            <w:r>
              <w:rPr>
                <w:sz w:val="24"/>
                <w:szCs w:val="24"/>
                <w:lang w:val="uk-UA"/>
              </w:rPr>
              <w:t>791 «Результат основної діяльності»</w:t>
            </w:r>
          </w:p>
        </w:tc>
        <w:tc>
          <w:tcPr>
            <w:tcW w:w="2139" w:type="dxa"/>
          </w:tcPr>
          <w:p w:rsidR="000D762A" w:rsidRPr="00E9213C" w:rsidRDefault="003E7C44" w:rsidP="00AA423C">
            <w:pPr>
              <w:jc w:val="center"/>
              <w:rPr>
                <w:sz w:val="24"/>
                <w:szCs w:val="24"/>
                <w:lang w:val="uk-UA"/>
              </w:rPr>
            </w:pPr>
            <w:r>
              <w:rPr>
                <w:sz w:val="24"/>
                <w:szCs w:val="24"/>
                <w:lang w:val="uk-UA"/>
              </w:rPr>
              <w:t xml:space="preserve">901 </w:t>
            </w:r>
            <w:r w:rsidRPr="003E7C44">
              <w:rPr>
                <w:sz w:val="24"/>
                <w:szCs w:val="24"/>
                <w:lang w:val="uk-UA"/>
              </w:rPr>
              <w:t>«Собівартість реалізованої готової продукції»</w:t>
            </w:r>
          </w:p>
        </w:tc>
        <w:tc>
          <w:tcPr>
            <w:tcW w:w="1559" w:type="dxa"/>
          </w:tcPr>
          <w:p w:rsidR="000D762A" w:rsidRPr="00E9213C" w:rsidRDefault="000D762A" w:rsidP="00AA423C">
            <w:pPr>
              <w:jc w:val="center"/>
              <w:rPr>
                <w:sz w:val="24"/>
                <w:szCs w:val="24"/>
                <w:lang w:val="uk-UA"/>
              </w:rPr>
            </w:pPr>
            <w:r>
              <w:rPr>
                <w:sz w:val="24"/>
                <w:szCs w:val="24"/>
                <w:lang w:val="uk-UA"/>
              </w:rPr>
              <w:t>52000 грн.</w:t>
            </w:r>
          </w:p>
        </w:tc>
        <w:tc>
          <w:tcPr>
            <w:tcW w:w="1219" w:type="dxa"/>
          </w:tcPr>
          <w:p w:rsidR="000D762A" w:rsidRPr="00E9213C" w:rsidRDefault="000D762A" w:rsidP="00AA423C">
            <w:pPr>
              <w:jc w:val="center"/>
              <w:rPr>
                <w:sz w:val="24"/>
                <w:szCs w:val="24"/>
                <w:lang w:val="uk-UA"/>
              </w:rPr>
            </w:pPr>
          </w:p>
        </w:tc>
      </w:tr>
      <w:tr w:rsidR="000D762A" w:rsidRPr="00E9213C" w:rsidTr="00AA423C">
        <w:tc>
          <w:tcPr>
            <w:tcW w:w="558" w:type="dxa"/>
            <w:gridSpan w:val="2"/>
          </w:tcPr>
          <w:p w:rsidR="000D762A" w:rsidRPr="00E9213C" w:rsidRDefault="000D762A" w:rsidP="00AA423C">
            <w:pPr>
              <w:jc w:val="center"/>
              <w:rPr>
                <w:sz w:val="24"/>
                <w:szCs w:val="24"/>
                <w:lang w:val="uk-UA"/>
              </w:rPr>
            </w:pPr>
            <w:r>
              <w:rPr>
                <w:sz w:val="24"/>
                <w:szCs w:val="24"/>
                <w:lang w:val="uk-UA"/>
              </w:rPr>
              <w:t>6</w:t>
            </w:r>
          </w:p>
        </w:tc>
        <w:tc>
          <w:tcPr>
            <w:tcW w:w="3009" w:type="dxa"/>
          </w:tcPr>
          <w:p w:rsidR="000D762A" w:rsidRPr="00E9213C" w:rsidRDefault="000D762A" w:rsidP="00AA423C">
            <w:pPr>
              <w:jc w:val="center"/>
              <w:rPr>
                <w:sz w:val="24"/>
                <w:szCs w:val="24"/>
                <w:lang w:val="uk-UA"/>
              </w:rPr>
            </w:pPr>
            <w:r>
              <w:rPr>
                <w:sz w:val="24"/>
                <w:szCs w:val="24"/>
                <w:lang w:val="uk-UA"/>
              </w:rPr>
              <w:t xml:space="preserve">Списано витрати на збут </w:t>
            </w:r>
          </w:p>
        </w:tc>
        <w:tc>
          <w:tcPr>
            <w:tcW w:w="2199" w:type="dxa"/>
          </w:tcPr>
          <w:p w:rsidR="000D762A" w:rsidRPr="00E9213C" w:rsidRDefault="000D762A" w:rsidP="00AA423C">
            <w:pPr>
              <w:jc w:val="center"/>
              <w:rPr>
                <w:sz w:val="24"/>
                <w:szCs w:val="24"/>
                <w:lang w:val="uk-UA"/>
              </w:rPr>
            </w:pPr>
            <w:r>
              <w:rPr>
                <w:sz w:val="24"/>
                <w:szCs w:val="24"/>
                <w:lang w:val="uk-UA"/>
              </w:rPr>
              <w:t>791 «Результат основної діяльності»</w:t>
            </w:r>
          </w:p>
        </w:tc>
        <w:tc>
          <w:tcPr>
            <w:tcW w:w="2139" w:type="dxa"/>
          </w:tcPr>
          <w:p w:rsidR="000D762A" w:rsidRPr="00E9213C" w:rsidRDefault="000D762A" w:rsidP="00AA423C">
            <w:pPr>
              <w:jc w:val="center"/>
              <w:rPr>
                <w:sz w:val="24"/>
                <w:szCs w:val="24"/>
                <w:lang w:val="uk-UA"/>
              </w:rPr>
            </w:pPr>
            <w:r>
              <w:rPr>
                <w:sz w:val="24"/>
                <w:szCs w:val="24"/>
                <w:lang w:val="uk-UA"/>
              </w:rPr>
              <w:t>93 «Витрати на збут»</w:t>
            </w:r>
          </w:p>
        </w:tc>
        <w:tc>
          <w:tcPr>
            <w:tcW w:w="1559" w:type="dxa"/>
          </w:tcPr>
          <w:p w:rsidR="000D762A" w:rsidRPr="00E9213C" w:rsidRDefault="000D762A" w:rsidP="00AA423C">
            <w:pPr>
              <w:jc w:val="center"/>
              <w:rPr>
                <w:sz w:val="24"/>
                <w:szCs w:val="24"/>
                <w:lang w:val="uk-UA"/>
              </w:rPr>
            </w:pPr>
            <w:r>
              <w:rPr>
                <w:sz w:val="24"/>
                <w:szCs w:val="24"/>
                <w:lang w:val="uk-UA"/>
              </w:rPr>
              <w:t>1000 грн.</w:t>
            </w:r>
          </w:p>
        </w:tc>
        <w:tc>
          <w:tcPr>
            <w:tcW w:w="1219" w:type="dxa"/>
          </w:tcPr>
          <w:p w:rsidR="000D762A" w:rsidRPr="00E9213C" w:rsidRDefault="000D762A" w:rsidP="00AA423C">
            <w:pPr>
              <w:jc w:val="center"/>
              <w:rPr>
                <w:sz w:val="24"/>
                <w:szCs w:val="24"/>
                <w:lang w:val="uk-UA"/>
              </w:rPr>
            </w:pPr>
          </w:p>
        </w:tc>
      </w:tr>
      <w:tr w:rsidR="003E7C44" w:rsidRPr="00E9213C" w:rsidTr="00AA423C">
        <w:tc>
          <w:tcPr>
            <w:tcW w:w="558" w:type="dxa"/>
            <w:gridSpan w:val="2"/>
          </w:tcPr>
          <w:p w:rsidR="003E7C44" w:rsidRDefault="003E7C44" w:rsidP="00AA423C">
            <w:pPr>
              <w:jc w:val="center"/>
              <w:rPr>
                <w:sz w:val="24"/>
                <w:szCs w:val="24"/>
                <w:lang w:val="uk-UA"/>
              </w:rPr>
            </w:pPr>
            <w:r>
              <w:rPr>
                <w:sz w:val="24"/>
                <w:szCs w:val="24"/>
                <w:lang w:val="uk-UA"/>
              </w:rPr>
              <w:t>7</w:t>
            </w:r>
          </w:p>
        </w:tc>
        <w:tc>
          <w:tcPr>
            <w:tcW w:w="3009" w:type="dxa"/>
          </w:tcPr>
          <w:p w:rsidR="003E7C44" w:rsidRDefault="003E7C44" w:rsidP="00AA423C">
            <w:pPr>
              <w:jc w:val="center"/>
              <w:rPr>
                <w:sz w:val="24"/>
                <w:szCs w:val="24"/>
                <w:lang w:val="uk-UA"/>
              </w:rPr>
            </w:pPr>
            <w:r>
              <w:rPr>
                <w:sz w:val="24"/>
                <w:szCs w:val="24"/>
                <w:lang w:val="uk-UA"/>
              </w:rPr>
              <w:t>Списано на фінансові результати дохід від реалізації</w:t>
            </w:r>
          </w:p>
        </w:tc>
        <w:tc>
          <w:tcPr>
            <w:tcW w:w="2199" w:type="dxa"/>
          </w:tcPr>
          <w:p w:rsidR="003E7C44" w:rsidRDefault="003E7C44" w:rsidP="00AA423C">
            <w:pPr>
              <w:jc w:val="center"/>
              <w:rPr>
                <w:sz w:val="24"/>
                <w:szCs w:val="24"/>
                <w:lang w:val="uk-UA"/>
              </w:rPr>
            </w:pPr>
            <w:r w:rsidRPr="003E7C44">
              <w:rPr>
                <w:sz w:val="24"/>
                <w:szCs w:val="24"/>
                <w:lang w:val="uk-UA"/>
              </w:rPr>
              <w:t>701 «Дохід від реалізації готової продукції»</w:t>
            </w:r>
          </w:p>
          <w:p w:rsidR="003746B9" w:rsidRDefault="003746B9" w:rsidP="00AA423C">
            <w:pPr>
              <w:jc w:val="center"/>
              <w:rPr>
                <w:sz w:val="24"/>
                <w:szCs w:val="24"/>
                <w:lang w:val="uk-UA"/>
              </w:rPr>
            </w:pPr>
          </w:p>
        </w:tc>
        <w:tc>
          <w:tcPr>
            <w:tcW w:w="2139" w:type="dxa"/>
          </w:tcPr>
          <w:p w:rsidR="003E7C44" w:rsidRDefault="003E7C44" w:rsidP="00AA423C">
            <w:pPr>
              <w:jc w:val="center"/>
              <w:rPr>
                <w:sz w:val="24"/>
                <w:szCs w:val="24"/>
                <w:lang w:val="uk-UA"/>
              </w:rPr>
            </w:pPr>
            <w:r w:rsidRPr="003E7C44">
              <w:rPr>
                <w:sz w:val="24"/>
                <w:szCs w:val="24"/>
                <w:lang w:val="uk-UA"/>
              </w:rPr>
              <w:t>791 «Результат основної діяльності»</w:t>
            </w:r>
          </w:p>
        </w:tc>
        <w:tc>
          <w:tcPr>
            <w:tcW w:w="1559" w:type="dxa"/>
          </w:tcPr>
          <w:p w:rsidR="003E7C44" w:rsidRDefault="003E7C44" w:rsidP="00AA423C">
            <w:pPr>
              <w:jc w:val="center"/>
              <w:rPr>
                <w:sz w:val="24"/>
                <w:szCs w:val="24"/>
                <w:lang w:val="uk-UA"/>
              </w:rPr>
            </w:pPr>
            <w:r>
              <w:rPr>
                <w:sz w:val="24"/>
                <w:szCs w:val="24"/>
                <w:lang w:val="uk-UA"/>
              </w:rPr>
              <w:t>70000 грн.</w:t>
            </w:r>
          </w:p>
        </w:tc>
        <w:tc>
          <w:tcPr>
            <w:tcW w:w="1219" w:type="dxa"/>
          </w:tcPr>
          <w:p w:rsidR="003E7C44" w:rsidRPr="00E9213C" w:rsidRDefault="003E7C44" w:rsidP="00AA423C">
            <w:pPr>
              <w:jc w:val="center"/>
              <w:rPr>
                <w:sz w:val="24"/>
                <w:szCs w:val="24"/>
                <w:lang w:val="uk-UA"/>
              </w:rPr>
            </w:pPr>
          </w:p>
        </w:tc>
      </w:tr>
      <w:tr w:rsidR="000D762A" w:rsidRPr="00E9213C" w:rsidTr="00AA423C">
        <w:tc>
          <w:tcPr>
            <w:tcW w:w="10683" w:type="dxa"/>
            <w:gridSpan w:val="7"/>
          </w:tcPr>
          <w:p w:rsidR="000D762A" w:rsidRPr="009D4469" w:rsidRDefault="000D762A" w:rsidP="00AA423C">
            <w:pPr>
              <w:jc w:val="center"/>
              <w:rPr>
                <w:b/>
                <w:sz w:val="24"/>
                <w:szCs w:val="24"/>
                <w:lang w:val="uk-UA"/>
              </w:rPr>
            </w:pPr>
            <w:r w:rsidRPr="009D4469">
              <w:rPr>
                <w:b/>
                <w:sz w:val="24"/>
                <w:szCs w:val="24"/>
                <w:lang w:val="uk-UA"/>
              </w:rPr>
              <w:lastRenderedPageBreak/>
              <w:t>ІМПОРТ</w:t>
            </w:r>
          </w:p>
        </w:tc>
      </w:tr>
      <w:tr w:rsidR="000D762A" w:rsidRPr="00E9213C" w:rsidTr="00AA423C">
        <w:tc>
          <w:tcPr>
            <w:tcW w:w="558" w:type="dxa"/>
            <w:gridSpan w:val="2"/>
          </w:tcPr>
          <w:p w:rsidR="000D762A" w:rsidRPr="001B4407" w:rsidRDefault="000D762A" w:rsidP="00AA423C">
            <w:pPr>
              <w:jc w:val="center"/>
              <w:rPr>
                <w:sz w:val="24"/>
                <w:szCs w:val="24"/>
                <w:lang w:val="en-US"/>
              </w:rPr>
            </w:pPr>
            <w:r>
              <w:rPr>
                <w:sz w:val="24"/>
                <w:szCs w:val="24"/>
                <w:lang w:val="en-US"/>
              </w:rPr>
              <w:t>1</w:t>
            </w:r>
          </w:p>
        </w:tc>
        <w:tc>
          <w:tcPr>
            <w:tcW w:w="3009" w:type="dxa"/>
          </w:tcPr>
          <w:p w:rsidR="000D762A" w:rsidRPr="00E9213C" w:rsidRDefault="000D762A" w:rsidP="00AA423C">
            <w:pPr>
              <w:jc w:val="center"/>
              <w:rPr>
                <w:sz w:val="24"/>
                <w:szCs w:val="24"/>
                <w:lang w:val="uk-UA"/>
              </w:rPr>
            </w:pPr>
            <w:proofErr w:type="spellStart"/>
            <w:r>
              <w:rPr>
                <w:sz w:val="24"/>
                <w:szCs w:val="24"/>
                <w:lang w:val="uk-UA"/>
              </w:rPr>
              <w:t>Нараховано</w:t>
            </w:r>
            <w:proofErr w:type="spellEnd"/>
            <w:r>
              <w:rPr>
                <w:sz w:val="24"/>
                <w:szCs w:val="24"/>
                <w:lang w:val="uk-UA"/>
              </w:rPr>
              <w:t xml:space="preserve"> митні платежі</w:t>
            </w:r>
          </w:p>
        </w:tc>
        <w:tc>
          <w:tcPr>
            <w:tcW w:w="2199" w:type="dxa"/>
          </w:tcPr>
          <w:p w:rsidR="000D762A" w:rsidRPr="00E9213C" w:rsidRDefault="000D762A" w:rsidP="00AA423C">
            <w:pPr>
              <w:jc w:val="center"/>
              <w:rPr>
                <w:sz w:val="24"/>
                <w:szCs w:val="24"/>
                <w:lang w:val="uk-UA"/>
              </w:rPr>
            </w:pPr>
            <w:r>
              <w:rPr>
                <w:sz w:val="24"/>
                <w:szCs w:val="24"/>
                <w:lang w:val="uk-UA"/>
              </w:rPr>
              <w:t>201 «Сировина й матеріали»</w:t>
            </w:r>
          </w:p>
        </w:tc>
        <w:tc>
          <w:tcPr>
            <w:tcW w:w="2139" w:type="dxa"/>
          </w:tcPr>
          <w:p w:rsidR="000D762A" w:rsidRPr="00E9213C" w:rsidRDefault="000D762A" w:rsidP="00AA423C">
            <w:pPr>
              <w:jc w:val="center"/>
              <w:rPr>
                <w:sz w:val="24"/>
                <w:szCs w:val="24"/>
                <w:lang w:val="uk-UA"/>
              </w:rPr>
            </w:pPr>
            <w:r>
              <w:rPr>
                <w:sz w:val="24"/>
                <w:szCs w:val="24"/>
                <w:lang w:val="uk-UA"/>
              </w:rPr>
              <w:t>685 «Розрахунки з іншими кредиторами»</w:t>
            </w:r>
          </w:p>
        </w:tc>
        <w:tc>
          <w:tcPr>
            <w:tcW w:w="1559" w:type="dxa"/>
          </w:tcPr>
          <w:p w:rsidR="000D762A" w:rsidRPr="00E9213C" w:rsidRDefault="000D762A" w:rsidP="00AA423C">
            <w:pPr>
              <w:jc w:val="center"/>
              <w:rPr>
                <w:sz w:val="24"/>
                <w:szCs w:val="24"/>
                <w:lang w:val="uk-UA"/>
              </w:rPr>
            </w:pPr>
            <w:r>
              <w:rPr>
                <w:sz w:val="24"/>
                <w:szCs w:val="24"/>
                <w:lang w:val="uk-UA"/>
              </w:rPr>
              <w:t>6000 грн.</w:t>
            </w:r>
          </w:p>
        </w:tc>
        <w:tc>
          <w:tcPr>
            <w:tcW w:w="1219" w:type="dxa"/>
          </w:tcPr>
          <w:p w:rsidR="000D762A" w:rsidRPr="00E9213C" w:rsidRDefault="000D762A" w:rsidP="00AA423C">
            <w:pPr>
              <w:jc w:val="center"/>
              <w:rPr>
                <w:sz w:val="24"/>
                <w:szCs w:val="24"/>
                <w:lang w:val="uk-UA"/>
              </w:rPr>
            </w:pPr>
            <w:r>
              <w:rPr>
                <w:sz w:val="24"/>
                <w:szCs w:val="24"/>
                <w:lang w:val="uk-UA"/>
              </w:rPr>
              <w:t>ВВ</w:t>
            </w:r>
          </w:p>
        </w:tc>
      </w:tr>
      <w:tr w:rsidR="000D762A" w:rsidRPr="00E9213C" w:rsidTr="00AA423C">
        <w:tc>
          <w:tcPr>
            <w:tcW w:w="558" w:type="dxa"/>
            <w:gridSpan w:val="2"/>
          </w:tcPr>
          <w:p w:rsidR="000D762A" w:rsidRPr="001B4407" w:rsidRDefault="000D762A" w:rsidP="00AA423C">
            <w:pPr>
              <w:jc w:val="center"/>
              <w:rPr>
                <w:sz w:val="24"/>
                <w:szCs w:val="24"/>
                <w:lang w:val="en-US"/>
              </w:rPr>
            </w:pPr>
            <w:r>
              <w:rPr>
                <w:sz w:val="24"/>
                <w:szCs w:val="24"/>
                <w:lang w:val="en-US"/>
              </w:rPr>
              <w:t>2</w:t>
            </w:r>
          </w:p>
        </w:tc>
        <w:tc>
          <w:tcPr>
            <w:tcW w:w="3009" w:type="dxa"/>
          </w:tcPr>
          <w:p w:rsidR="000D762A" w:rsidRPr="00E9213C" w:rsidRDefault="000D762A" w:rsidP="00AA423C">
            <w:pPr>
              <w:jc w:val="center"/>
              <w:rPr>
                <w:sz w:val="24"/>
                <w:szCs w:val="24"/>
                <w:lang w:val="uk-UA"/>
              </w:rPr>
            </w:pPr>
            <w:r>
              <w:rPr>
                <w:sz w:val="24"/>
                <w:szCs w:val="24"/>
                <w:lang w:val="uk-UA"/>
              </w:rPr>
              <w:t>Сплачено митні платежі</w:t>
            </w:r>
          </w:p>
        </w:tc>
        <w:tc>
          <w:tcPr>
            <w:tcW w:w="2199" w:type="dxa"/>
          </w:tcPr>
          <w:p w:rsidR="000D762A" w:rsidRPr="00E9213C" w:rsidRDefault="000D762A" w:rsidP="00AA423C">
            <w:pPr>
              <w:jc w:val="center"/>
              <w:rPr>
                <w:sz w:val="24"/>
                <w:szCs w:val="24"/>
                <w:lang w:val="uk-UA"/>
              </w:rPr>
            </w:pPr>
            <w:r>
              <w:rPr>
                <w:sz w:val="24"/>
                <w:szCs w:val="24"/>
                <w:lang w:val="uk-UA"/>
              </w:rPr>
              <w:t>685 «Розрахунки з іншими кредиторами»</w:t>
            </w:r>
          </w:p>
        </w:tc>
        <w:tc>
          <w:tcPr>
            <w:tcW w:w="2139" w:type="dxa"/>
          </w:tcPr>
          <w:p w:rsidR="000D762A" w:rsidRPr="00E9213C" w:rsidRDefault="000D762A" w:rsidP="00AA423C">
            <w:pPr>
              <w:jc w:val="center"/>
              <w:rPr>
                <w:sz w:val="24"/>
                <w:szCs w:val="24"/>
                <w:lang w:val="uk-UA"/>
              </w:rPr>
            </w:pPr>
            <w:r>
              <w:rPr>
                <w:sz w:val="24"/>
                <w:szCs w:val="24"/>
                <w:lang w:val="uk-UA"/>
              </w:rPr>
              <w:t>311 «Поточні рахунки в національній валюті»</w:t>
            </w:r>
          </w:p>
        </w:tc>
        <w:tc>
          <w:tcPr>
            <w:tcW w:w="1559" w:type="dxa"/>
          </w:tcPr>
          <w:p w:rsidR="000D762A" w:rsidRPr="00E9213C" w:rsidRDefault="000D762A" w:rsidP="00AA423C">
            <w:pPr>
              <w:jc w:val="center"/>
              <w:rPr>
                <w:sz w:val="24"/>
                <w:szCs w:val="24"/>
                <w:lang w:val="uk-UA"/>
              </w:rPr>
            </w:pPr>
            <w:r>
              <w:rPr>
                <w:sz w:val="24"/>
                <w:szCs w:val="24"/>
                <w:lang w:val="uk-UA"/>
              </w:rPr>
              <w:t>6000 грн.</w:t>
            </w:r>
          </w:p>
        </w:tc>
        <w:tc>
          <w:tcPr>
            <w:tcW w:w="1219" w:type="dxa"/>
          </w:tcPr>
          <w:p w:rsidR="000D762A" w:rsidRPr="00E9213C" w:rsidRDefault="000D762A" w:rsidP="00AA423C">
            <w:pPr>
              <w:jc w:val="center"/>
              <w:rPr>
                <w:sz w:val="24"/>
                <w:szCs w:val="24"/>
                <w:lang w:val="uk-UA"/>
              </w:rPr>
            </w:pPr>
          </w:p>
        </w:tc>
      </w:tr>
      <w:tr w:rsidR="000D762A" w:rsidRPr="00E9213C" w:rsidTr="00AA423C">
        <w:tc>
          <w:tcPr>
            <w:tcW w:w="558" w:type="dxa"/>
            <w:gridSpan w:val="2"/>
          </w:tcPr>
          <w:p w:rsidR="000D762A" w:rsidRPr="001B4407" w:rsidRDefault="000D762A" w:rsidP="00AA423C">
            <w:pPr>
              <w:jc w:val="center"/>
              <w:rPr>
                <w:sz w:val="24"/>
                <w:szCs w:val="24"/>
                <w:lang w:val="en-US"/>
              </w:rPr>
            </w:pPr>
            <w:r>
              <w:rPr>
                <w:sz w:val="24"/>
                <w:szCs w:val="24"/>
                <w:lang w:val="en-US"/>
              </w:rPr>
              <w:t>3</w:t>
            </w:r>
          </w:p>
        </w:tc>
        <w:tc>
          <w:tcPr>
            <w:tcW w:w="3009" w:type="dxa"/>
          </w:tcPr>
          <w:p w:rsidR="000D762A" w:rsidRPr="00E9213C" w:rsidRDefault="000D762A" w:rsidP="00AA423C">
            <w:pPr>
              <w:jc w:val="center"/>
              <w:rPr>
                <w:sz w:val="24"/>
                <w:szCs w:val="24"/>
                <w:lang w:val="uk-UA"/>
              </w:rPr>
            </w:pPr>
            <w:r>
              <w:rPr>
                <w:sz w:val="24"/>
                <w:szCs w:val="24"/>
                <w:lang w:val="uk-UA"/>
              </w:rPr>
              <w:t>Сплачено ПДВ при імпорті</w:t>
            </w:r>
          </w:p>
        </w:tc>
        <w:tc>
          <w:tcPr>
            <w:tcW w:w="2199" w:type="dxa"/>
          </w:tcPr>
          <w:p w:rsidR="000D762A" w:rsidRPr="00E9213C" w:rsidRDefault="000D762A" w:rsidP="00AA423C">
            <w:pPr>
              <w:jc w:val="center"/>
              <w:rPr>
                <w:sz w:val="24"/>
                <w:szCs w:val="24"/>
                <w:lang w:val="uk-UA"/>
              </w:rPr>
            </w:pPr>
            <w:r>
              <w:rPr>
                <w:sz w:val="24"/>
                <w:szCs w:val="24"/>
                <w:lang w:val="uk-UA"/>
              </w:rPr>
              <w:t>641 «Розрахунки за податками»</w:t>
            </w:r>
          </w:p>
        </w:tc>
        <w:tc>
          <w:tcPr>
            <w:tcW w:w="2139" w:type="dxa"/>
          </w:tcPr>
          <w:p w:rsidR="000D762A" w:rsidRPr="00E9213C" w:rsidRDefault="000D762A" w:rsidP="00AA423C">
            <w:pPr>
              <w:jc w:val="center"/>
              <w:rPr>
                <w:sz w:val="24"/>
                <w:szCs w:val="24"/>
                <w:lang w:val="uk-UA"/>
              </w:rPr>
            </w:pPr>
            <w:r>
              <w:rPr>
                <w:sz w:val="24"/>
                <w:szCs w:val="24"/>
                <w:lang w:val="uk-UA"/>
              </w:rPr>
              <w:t>311 «Поточні рахунки в національній валюті»</w:t>
            </w:r>
          </w:p>
        </w:tc>
        <w:tc>
          <w:tcPr>
            <w:tcW w:w="1559" w:type="dxa"/>
          </w:tcPr>
          <w:p w:rsidR="000D762A" w:rsidRPr="00E9213C" w:rsidRDefault="000D762A" w:rsidP="00AA423C">
            <w:pPr>
              <w:jc w:val="center"/>
              <w:rPr>
                <w:sz w:val="24"/>
                <w:szCs w:val="24"/>
                <w:lang w:val="uk-UA"/>
              </w:rPr>
            </w:pPr>
            <w:r>
              <w:rPr>
                <w:sz w:val="24"/>
                <w:szCs w:val="24"/>
                <w:lang w:val="uk-UA"/>
              </w:rPr>
              <w:t>17200 грн.</w:t>
            </w:r>
          </w:p>
        </w:tc>
        <w:tc>
          <w:tcPr>
            <w:tcW w:w="1219" w:type="dxa"/>
          </w:tcPr>
          <w:p w:rsidR="000D762A" w:rsidRPr="00E9213C" w:rsidRDefault="000D762A" w:rsidP="00AA423C">
            <w:pPr>
              <w:jc w:val="center"/>
              <w:rPr>
                <w:sz w:val="24"/>
                <w:szCs w:val="24"/>
                <w:lang w:val="uk-UA"/>
              </w:rPr>
            </w:pPr>
          </w:p>
        </w:tc>
      </w:tr>
      <w:tr w:rsidR="000D762A" w:rsidRPr="00E9213C" w:rsidTr="00AA423C">
        <w:trPr>
          <w:trHeight w:val="443"/>
        </w:trPr>
        <w:tc>
          <w:tcPr>
            <w:tcW w:w="558" w:type="dxa"/>
            <w:gridSpan w:val="2"/>
            <w:vMerge w:val="restart"/>
          </w:tcPr>
          <w:p w:rsidR="000D762A" w:rsidRPr="001B4407" w:rsidRDefault="000D762A" w:rsidP="00AA423C">
            <w:pPr>
              <w:jc w:val="center"/>
              <w:rPr>
                <w:sz w:val="24"/>
                <w:szCs w:val="24"/>
                <w:lang w:val="en-US"/>
              </w:rPr>
            </w:pPr>
            <w:r>
              <w:rPr>
                <w:sz w:val="24"/>
                <w:szCs w:val="24"/>
                <w:lang w:val="en-US"/>
              </w:rPr>
              <w:t>4</w:t>
            </w:r>
          </w:p>
        </w:tc>
        <w:tc>
          <w:tcPr>
            <w:tcW w:w="3009" w:type="dxa"/>
            <w:vMerge w:val="restart"/>
          </w:tcPr>
          <w:p w:rsidR="000D762A" w:rsidRPr="00E9213C" w:rsidRDefault="000D762A" w:rsidP="00AA423C">
            <w:pPr>
              <w:jc w:val="center"/>
              <w:rPr>
                <w:sz w:val="24"/>
                <w:szCs w:val="24"/>
                <w:lang w:val="uk-UA"/>
              </w:rPr>
            </w:pPr>
            <w:r>
              <w:rPr>
                <w:sz w:val="24"/>
                <w:szCs w:val="24"/>
                <w:lang w:val="uk-UA"/>
              </w:rPr>
              <w:t>Одержано продукцію від постачальника»</w:t>
            </w:r>
          </w:p>
        </w:tc>
        <w:tc>
          <w:tcPr>
            <w:tcW w:w="2199" w:type="dxa"/>
            <w:vMerge w:val="restart"/>
          </w:tcPr>
          <w:p w:rsidR="000D762A" w:rsidRPr="00E9213C" w:rsidRDefault="000D762A" w:rsidP="00AA423C">
            <w:pPr>
              <w:jc w:val="center"/>
              <w:rPr>
                <w:sz w:val="24"/>
                <w:szCs w:val="24"/>
                <w:lang w:val="uk-UA"/>
              </w:rPr>
            </w:pPr>
            <w:r>
              <w:rPr>
                <w:sz w:val="24"/>
                <w:szCs w:val="24"/>
                <w:lang w:val="uk-UA"/>
              </w:rPr>
              <w:t>201 «Сировина й матеріали»</w:t>
            </w:r>
          </w:p>
        </w:tc>
        <w:tc>
          <w:tcPr>
            <w:tcW w:w="2139" w:type="dxa"/>
            <w:vMerge w:val="restart"/>
          </w:tcPr>
          <w:p w:rsidR="000D762A" w:rsidRPr="00E9213C" w:rsidRDefault="000D762A" w:rsidP="00AA423C">
            <w:pPr>
              <w:jc w:val="center"/>
              <w:rPr>
                <w:sz w:val="24"/>
                <w:szCs w:val="24"/>
                <w:lang w:val="uk-UA"/>
              </w:rPr>
            </w:pPr>
            <w:r>
              <w:rPr>
                <w:sz w:val="24"/>
                <w:szCs w:val="24"/>
                <w:lang w:val="uk-UA"/>
              </w:rPr>
              <w:t>632 «Розрахунки з іноземними постачальниками»</w:t>
            </w:r>
          </w:p>
        </w:tc>
        <w:tc>
          <w:tcPr>
            <w:tcW w:w="1559" w:type="dxa"/>
          </w:tcPr>
          <w:p w:rsidR="000D762A" w:rsidRPr="00E9213C" w:rsidRDefault="000D762A" w:rsidP="00AA423C">
            <w:pPr>
              <w:jc w:val="center"/>
              <w:rPr>
                <w:sz w:val="24"/>
                <w:szCs w:val="24"/>
                <w:lang w:val="uk-UA"/>
              </w:rPr>
            </w:pPr>
            <w:r>
              <w:rPr>
                <w:sz w:val="24"/>
                <w:szCs w:val="24"/>
                <w:lang w:val="uk-UA"/>
              </w:rPr>
              <w:t xml:space="preserve">10000 </w:t>
            </w:r>
            <w:r>
              <w:rPr>
                <w:sz w:val="24"/>
                <w:szCs w:val="24"/>
                <w:lang w:val="en-US"/>
              </w:rPr>
              <w:t>$</w:t>
            </w:r>
          </w:p>
        </w:tc>
        <w:tc>
          <w:tcPr>
            <w:tcW w:w="1219" w:type="dxa"/>
            <w:vMerge w:val="restart"/>
          </w:tcPr>
          <w:p w:rsidR="000D762A" w:rsidRPr="00E9213C" w:rsidRDefault="000D762A" w:rsidP="00AA423C">
            <w:pPr>
              <w:jc w:val="center"/>
              <w:rPr>
                <w:sz w:val="24"/>
                <w:szCs w:val="24"/>
                <w:lang w:val="uk-UA"/>
              </w:rPr>
            </w:pPr>
            <w:r>
              <w:rPr>
                <w:sz w:val="24"/>
                <w:szCs w:val="24"/>
                <w:lang w:val="uk-UA"/>
              </w:rPr>
              <w:t>ВВ</w:t>
            </w:r>
          </w:p>
        </w:tc>
      </w:tr>
      <w:tr w:rsidR="000D762A" w:rsidRPr="00E9213C" w:rsidTr="00AA423C">
        <w:trPr>
          <w:trHeight w:val="442"/>
        </w:trPr>
        <w:tc>
          <w:tcPr>
            <w:tcW w:w="558" w:type="dxa"/>
            <w:gridSpan w:val="2"/>
            <w:vMerge/>
          </w:tcPr>
          <w:p w:rsidR="000D762A" w:rsidRDefault="000D762A" w:rsidP="00AA423C">
            <w:pPr>
              <w:jc w:val="center"/>
              <w:rPr>
                <w:sz w:val="24"/>
                <w:szCs w:val="24"/>
                <w:lang w:val="uk-UA"/>
              </w:rPr>
            </w:pPr>
          </w:p>
        </w:tc>
        <w:tc>
          <w:tcPr>
            <w:tcW w:w="3009" w:type="dxa"/>
            <w:vMerge/>
          </w:tcPr>
          <w:p w:rsidR="000D762A" w:rsidRDefault="000D762A" w:rsidP="00AA423C">
            <w:pPr>
              <w:jc w:val="center"/>
              <w:rPr>
                <w:sz w:val="24"/>
                <w:szCs w:val="24"/>
                <w:lang w:val="uk-UA"/>
              </w:rPr>
            </w:pPr>
          </w:p>
        </w:tc>
        <w:tc>
          <w:tcPr>
            <w:tcW w:w="2199" w:type="dxa"/>
            <w:vMerge/>
          </w:tcPr>
          <w:p w:rsidR="000D762A" w:rsidRDefault="000D762A" w:rsidP="00AA423C">
            <w:pPr>
              <w:jc w:val="center"/>
              <w:rPr>
                <w:sz w:val="24"/>
                <w:szCs w:val="24"/>
                <w:lang w:val="uk-UA"/>
              </w:rPr>
            </w:pPr>
          </w:p>
        </w:tc>
        <w:tc>
          <w:tcPr>
            <w:tcW w:w="2139" w:type="dxa"/>
            <w:vMerge/>
          </w:tcPr>
          <w:p w:rsidR="000D762A" w:rsidRDefault="000D762A" w:rsidP="00AA423C">
            <w:pPr>
              <w:jc w:val="center"/>
              <w:rPr>
                <w:sz w:val="24"/>
                <w:szCs w:val="24"/>
                <w:lang w:val="uk-UA"/>
              </w:rPr>
            </w:pPr>
          </w:p>
        </w:tc>
        <w:tc>
          <w:tcPr>
            <w:tcW w:w="1559" w:type="dxa"/>
          </w:tcPr>
          <w:p w:rsidR="000D762A" w:rsidRPr="00E9213C" w:rsidRDefault="000D762A" w:rsidP="00AA423C">
            <w:pPr>
              <w:jc w:val="center"/>
              <w:rPr>
                <w:sz w:val="24"/>
                <w:szCs w:val="24"/>
                <w:lang w:val="uk-UA"/>
              </w:rPr>
            </w:pPr>
            <w:r>
              <w:rPr>
                <w:sz w:val="24"/>
                <w:szCs w:val="24"/>
                <w:lang w:val="uk-UA"/>
              </w:rPr>
              <w:t>8</w:t>
            </w:r>
            <w:r>
              <w:rPr>
                <w:sz w:val="24"/>
                <w:szCs w:val="24"/>
                <w:lang w:val="en-US"/>
              </w:rPr>
              <w:t>0000</w:t>
            </w:r>
            <w:r>
              <w:rPr>
                <w:sz w:val="24"/>
                <w:szCs w:val="24"/>
                <w:lang w:val="uk-UA"/>
              </w:rPr>
              <w:t xml:space="preserve"> грн.</w:t>
            </w:r>
          </w:p>
        </w:tc>
        <w:tc>
          <w:tcPr>
            <w:tcW w:w="1219" w:type="dxa"/>
            <w:vMerge/>
          </w:tcPr>
          <w:p w:rsidR="000D762A" w:rsidRPr="00E9213C" w:rsidRDefault="000D762A" w:rsidP="00AA423C">
            <w:pPr>
              <w:jc w:val="center"/>
              <w:rPr>
                <w:sz w:val="24"/>
                <w:szCs w:val="24"/>
                <w:lang w:val="uk-UA"/>
              </w:rPr>
            </w:pPr>
          </w:p>
        </w:tc>
      </w:tr>
      <w:tr w:rsidR="003E7C44" w:rsidRPr="00E9213C" w:rsidTr="00AA423C">
        <w:trPr>
          <w:trHeight w:val="895"/>
        </w:trPr>
        <w:tc>
          <w:tcPr>
            <w:tcW w:w="558" w:type="dxa"/>
            <w:gridSpan w:val="2"/>
          </w:tcPr>
          <w:p w:rsidR="003E7C44" w:rsidRPr="003E7C44" w:rsidRDefault="003E7C44" w:rsidP="00AA423C">
            <w:pPr>
              <w:jc w:val="center"/>
              <w:rPr>
                <w:sz w:val="24"/>
                <w:szCs w:val="24"/>
                <w:lang w:val="uk-UA"/>
              </w:rPr>
            </w:pPr>
            <w:r>
              <w:rPr>
                <w:sz w:val="24"/>
                <w:szCs w:val="24"/>
                <w:lang w:val="uk-UA"/>
              </w:rPr>
              <w:t>5</w:t>
            </w:r>
          </w:p>
        </w:tc>
        <w:tc>
          <w:tcPr>
            <w:tcW w:w="3009" w:type="dxa"/>
          </w:tcPr>
          <w:p w:rsidR="003E7C44" w:rsidRDefault="003E7C44" w:rsidP="00AA423C">
            <w:pPr>
              <w:jc w:val="center"/>
              <w:rPr>
                <w:sz w:val="24"/>
                <w:szCs w:val="24"/>
                <w:lang w:val="uk-UA"/>
              </w:rPr>
            </w:pPr>
            <w:r w:rsidRPr="003E7C44">
              <w:rPr>
                <w:sz w:val="24"/>
                <w:szCs w:val="24"/>
                <w:lang w:val="uk-UA"/>
              </w:rPr>
              <w:t>Відображена різниця при погашенні дебіторської заборгованості в іноземній валюті</w:t>
            </w:r>
          </w:p>
        </w:tc>
        <w:tc>
          <w:tcPr>
            <w:tcW w:w="2199" w:type="dxa"/>
          </w:tcPr>
          <w:p w:rsidR="003E7C44" w:rsidRDefault="003E7C44" w:rsidP="00AA423C">
            <w:pPr>
              <w:jc w:val="center"/>
              <w:rPr>
                <w:sz w:val="24"/>
                <w:szCs w:val="24"/>
              </w:rPr>
            </w:pPr>
            <w:r>
              <w:rPr>
                <w:sz w:val="24"/>
                <w:szCs w:val="24"/>
                <w:lang w:val="uk-UA"/>
              </w:rPr>
              <w:t>362 «Розрахунки з іноземними постачальниками»</w:t>
            </w:r>
          </w:p>
        </w:tc>
        <w:tc>
          <w:tcPr>
            <w:tcW w:w="2139" w:type="dxa"/>
          </w:tcPr>
          <w:p w:rsidR="003E7C44" w:rsidRDefault="003E7C44" w:rsidP="00AA423C">
            <w:pPr>
              <w:jc w:val="center"/>
              <w:rPr>
                <w:sz w:val="24"/>
                <w:szCs w:val="24"/>
                <w:lang w:val="uk-UA"/>
              </w:rPr>
            </w:pPr>
            <w:r>
              <w:rPr>
                <w:sz w:val="24"/>
                <w:szCs w:val="24"/>
                <w:lang w:val="uk-UA"/>
              </w:rPr>
              <w:t>719 «Інші доходи від операційної діяльності»</w:t>
            </w:r>
          </w:p>
        </w:tc>
        <w:tc>
          <w:tcPr>
            <w:tcW w:w="1559" w:type="dxa"/>
          </w:tcPr>
          <w:p w:rsidR="003E7C44" w:rsidRDefault="003E7C44" w:rsidP="00AA423C">
            <w:pPr>
              <w:jc w:val="center"/>
              <w:rPr>
                <w:sz w:val="24"/>
                <w:szCs w:val="24"/>
                <w:lang w:val="uk-UA"/>
              </w:rPr>
            </w:pPr>
            <w:r>
              <w:rPr>
                <w:sz w:val="24"/>
                <w:szCs w:val="24"/>
                <w:lang w:val="uk-UA"/>
              </w:rPr>
              <w:t>10000 грн.</w:t>
            </w:r>
          </w:p>
        </w:tc>
        <w:tc>
          <w:tcPr>
            <w:tcW w:w="1219" w:type="dxa"/>
          </w:tcPr>
          <w:p w:rsidR="003E7C44" w:rsidRDefault="003E7C44" w:rsidP="00AA423C">
            <w:pPr>
              <w:jc w:val="center"/>
              <w:rPr>
                <w:sz w:val="24"/>
                <w:szCs w:val="24"/>
                <w:lang w:val="uk-UA"/>
              </w:rPr>
            </w:pPr>
            <w:r>
              <w:rPr>
                <w:sz w:val="24"/>
                <w:szCs w:val="24"/>
                <w:lang w:val="uk-UA"/>
              </w:rPr>
              <w:t>ВД</w:t>
            </w:r>
          </w:p>
        </w:tc>
      </w:tr>
      <w:tr w:rsidR="000D762A" w:rsidRPr="00E9213C" w:rsidTr="00AA423C">
        <w:trPr>
          <w:trHeight w:val="895"/>
        </w:trPr>
        <w:tc>
          <w:tcPr>
            <w:tcW w:w="558" w:type="dxa"/>
            <w:gridSpan w:val="2"/>
          </w:tcPr>
          <w:p w:rsidR="000D762A" w:rsidRPr="001B4407" w:rsidRDefault="000D762A" w:rsidP="00AA423C">
            <w:pPr>
              <w:jc w:val="center"/>
              <w:rPr>
                <w:sz w:val="24"/>
                <w:szCs w:val="24"/>
                <w:lang w:val="en-US"/>
              </w:rPr>
            </w:pPr>
            <w:r>
              <w:rPr>
                <w:sz w:val="24"/>
                <w:szCs w:val="24"/>
                <w:lang w:val="en-US"/>
              </w:rPr>
              <w:t>5</w:t>
            </w:r>
          </w:p>
        </w:tc>
        <w:tc>
          <w:tcPr>
            <w:tcW w:w="3009" w:type="dxa"/>
          </w:tcPr>
          <w:p w:rsidR="000D762A" w:rsidRPr="00E9213C" w:rsidRDefault="000D762A" w:rsidP="00AA423C">
            <w:pPr>
              <w:jc w:val="center"/>
              <w:rPr>
                <w:sz w:val="24"/>
                <w:szCs w:val="24"/>
                <w:lang w:val="uk-UA"/>
              </w:rPr>
            </w:pPr>
            <w:r>
              <w:rPr>
                <w:sz w:val="24"/>
                <w:szCs w:val="24"/>
                <w:lang w:val="uk-UA"/>
              </w:rPr>
              <w:t xml:space="preserve">Зараховано заборгованість </w:t>
            </w:r>
          </w:p>
        </w:tc>
        <w:tc>
          <w:tcPr>
            <w:tcW w:w="2199" w:type="dxa"/>
          </w:tcPr>
          <w:p w:rsidR="000D762A" w:rsidRPr="00E9213C" w:rsidRDefault="000D762A" w:rsidP="00AA423C">
            <w:pPr>
              <w:jc w:val="center"/>
              <w:rPr>
                <w:sz w:val="24"/>
                <w:szCs w:val="24"/>
                <w:lang w:val="uk-UA"/>
              </w:rPr>
            </w:pPr>
            <w:r>
              <w:rPr>
                <w:sz w:val="24"/>
                <w:szCs w:val="24"/>
              </w:rPr>
              <w:t>632</w:t>
            </w:r>
            <w:r>
              <w:rPr>
                <w:sz w:val="24"/>
                <w:szCs w:val="24"/>
                <w:lang w:val="uk-UA"/>
              </w:rPr>
              <w:t xml:space="preserve"> «Розрахунки з іноземними постачальниками»</w:t>
            </w:r>
          </w:p>
        </w:tc>
        <w:tc>
          <w:tcPr>
            <w:tcW w:w="2139" w:type="dxa"/>
          </w:tcPr>
          <w:p w:rsidR="000D762A" w:rsidRPr="00E9213C" w:rsidRDefault="000D762A" w:rsidP="00AA423C">
            <w:pPr>
              <w:jc w:val="center"/>
              <w:rPr>
                <w:sz w:val="24"/>
                <w:szCs w:val="24"/>
                <w:lang w:val="uk-UA"/>
              </w:rPr>
            </w:pPr>
            <w:r>
              <w:rPr>
                <w:sz w:val="24"/>
                <w:szCs w:val="24"/>
                <w:lang w:val="uk-UA"/>
              </w:rPr>
              <w:t>362 «Розрахунки з іноземними покупцями»</w:t>
            </w:r>
          </w:p>
        </w:tc>
        <w:tc>
          <w:tcPr>
            <w:tcW w:w="1559" w:type="dxa"/>
          </w:tcPr>
          <w:p w:rsidR="000D762A" w:rsidRDefault="000D762A" w:rsidP="003E7C44">
            <w:pPr>
              <w:jc w:val="center"/>
              <w:rPr>
                <w:sz w:val="24"/>
                <w:szCs w:val="24"/>
                <w:lang w:val="en-US"/>
              </w:rPr>
            </w:pPr>
            <w:r>
              <w:rPr>
                <w:sz w:val="24"/>
                <w:szCs w:val="24"/>
                <w:lang w:val="uk-UA"/>
              </w:rPr>
              <w:t xml:space="preserve">10000 </w:t>
            </w:r>
            <w:r w:rsidR="003E7C44">
              <w:rPr>
                <w:sz w:val="24"/>
                <w:szCs w:val="24"/>
                <w:lang w:val="en-US"/>
              </w:rPr>
              <w:t>$</w:t>
            </w:r>
          </w:p>
          <w:p w:rsidR="003E7C44" w:rsidRPr="003E7C44" w:rsidRDefault="003E7C44" w:rsidP="003E7C44">
            <w:pPr>
              <w:jc w:val="center"/>
              <w:rPr>
                <w:sz w:val="24"/>
                <w:szCs w:val="24"/>
                <w:lang w:val="uk-UA"/>
              </w:rPr>
            </w:pPr>
            <w:r>
              <w:rPr>
                <w:sz w:val="24"/>
                <w:szCs w:val="24"/>
                <w:lang w:val="en-US"/>
              </w:rPr>
              <w:t xml:space="preserve">80000 </w:t>
            </w:r>
            <w:r>
              <w:rPr>
                <w:sz w:val="24"/>
                <w:szCs w:val="24"/>
                <w:lang w:val="uk-UA"/>
              </w:rPr>
              <w:t>грн.</w:t>
            </w:r>
          </w:p>
        </w:tc>
        <w:tc>
          <w:tcPr>
            <w:tcW w:w="1219" w:type="dxa"/>
          </w:tcPr>
          <w:p w:rsidR="000D762A" w:rsidRPr="00E9213C" w:rsidRDefault="000D762A" w:rsidP="00AA423C">
            <w:pPr>
              <w:jc w:val="center"/>
              <w:rPr>
                <w:sz w:val="24"/>
                <w:szCs w:val="24"/>
                <w:lang w:val="uk-UA"/>
              </w:rPr>
            </w:pPr>
          </w:p>
        </w:tc>
      </w:tr>
    </w:tbl>
    <w:p w:rsidR="000D762A" w:rsidRPr="002D7899" w:rsidRDefault="000D762A" w:rsidP="000D762A">
      <w:pPr>
        <w:rPr>
          <w:b/>
          <w:sz w:val="28"/>
          <w:szCs w:val="28"/>
          <w:lang w:val="uk-UA"/>
        </w:rPr>
      </w:pPr>
      <w:r w:rsidRPr="002D7899">
        <w:rPr>
          <w:b/>
          <w:sz w:val="28"/>
          <w:szCs w:val="28"/>
          <w:lang w:val="uk-UA"/>
        </w:rPr>
        <w:t xml:space="preserve">Таблиця </w:t>
      </w:r>
      <w:r w:rsidRPr="00F557C3">
        <w:rPr>
          <w:b/>
          <w:sz w:val="28"/>
          <w:szCs w:val="28"/>
        </w:rPr>
        <w:t>2</w:t>
      </w:r>
      <w:r w:rsidRPr="002D7899">
        <w:rPr>
          <w:b/>
          <w:sz w:val="28"/>
          <w:szCs w:val="28"/>
          <w:lang w:val="uk-UA"/>
        </w:rPr>
        <w:t xml:space="preserve">. Порядок відображення в податковому </w:t>
      </w:r>
      <w:proofErr w:type="spellStart"/>
      <w:r w:rsidRPr="002D7899">
        <w:rPr>
          <w:b/>
          <w:sz w:val="28"/>
          <w:szCs w:val="28"/>
          <w:lang w:val="uk-UA"/>
        </w:rPr>
        <w:t>обліці</w:t>
      </w:r>
      <w:proofErr w:type="spellEnd"/>
      <w:r w:rsidRPr="002D7899">
        <w:rPr>
          <w:b/>
          <w:sz w:val="28"/>
          <w:szCs w:val="28"/>
          <w:lang w:val="uk-UA"/>
        </w:rPr>
        <w:t xml:space="preserve"> зовнішньоекономічних бартерних операцій</w:t>
      </w:r>
    </w:p>
    <w:p w:rsidR="000D762A" w:rsidRDefault="000D762A" w:rsidP="000D762A">
      <w:pPr>
        <w:jc w:val="center"/>
        <w:rPr>
          <w:sz w:val="28"/>
          <w:szCs w:val="28"/>
          <w:lang w:val="uk-UA"/>
        </w:rPr>
      </w:pPr>
    </w:p>
    <w:tbl>
      <w:tblPr>
        <w:tblStyle w:val="a4"/>
        <w:tblW w:w="0" w:type="auto"/>
        <w:tblLook w:val="04A0" w:firstRow="1" w:lastRow="0" w:firstColumn="1" w:lastColumn="0" w:noHBand="0" w:noVBand="1"/>
      </w:tblPr>
      <w:tblGrid>
        <w:gridCol w:w="521"/>
        <w:gridCol w:w="2697"/>
        <w:gridCol w:w="967"/>
        <w:gridCol w:w="941"/>
        <w:gridCol w:w="1444"/>
        <w:gridCol w:w="1505"/>
        <w:gridCol w:w="2063"/>
      </w:tblGrid>
      <w:tr w:rsidR="000D762A" w:rsidTr="00AA423C">
        <w:tc>
          <w:tcPr>
            <w:tcW w:w="534" w:type="dxa"/>
          </w:tcPr>
          <w:p w:rsidR="000D762A" w:rsidRPr="00E9213C" w:rsidRDefault="000D762A" w:rsidP="00AA423C">
            <w:pPr>
              <w:jc w:val="center"/>
              <w:rPr>
                <w:b/>
                <w:sz w:val="24"/>
                <w:szCs w:val="24"/>
                <w:lang w:val="uk-UA"/>
              </w:rPr>
            </w:pPr>
            <w:r w:rsidRPr="00E9213C">
              <w:rPr>
                <w:b/>
                <w:sz w:val="24"/>
                <w:szCs w:val="24"/>
                <w:lang w:val="uk-UA"/>
              </w:rPr>
              <w:t>№</w:t>
            </w:r>
          </w:p>
        </w:tc>
        <w:tc>
          <w:tcPr>
            <w:tcW w:w="2976" w:type="dxa"/>
          </w:tcPr>
          <w:p w:rsidR="000D762A" w:rsidRPr="00E9213C" w:rsidRDefault="000D762A" w:rsidP="00AA423C">
            <w:pPr>
              <w:jc w:val="center"/>
              <w:rPr>
                <w:b/>
                <w:sz w:val="28"/>
                <w:szCs w:val="28"/>
                <w:lang w:val="uk-UA"/>
              </w:rPr>
            </w:pPr>
            <w:r w:rsidRPr="00E9213C">
              <w:rPr>
                <w:b/>
                <w:sz w:val="28"/>
                <w:szCs w:val="28"/>
                <w:lang w:val="uk-UA"/>
              </w:rPr>
              <w:t xml:space="preserve">Зміст операції </w:t>
            </w:r>
          </w:p>
        </w:tc>
        <w:tc>
          <w:tcPr>
            <w:tcW w:w="990" w:type="dxa"/>
          </w:tcPr>
          <w:p w:rsidR="000D762A" w:rsidRPr="00E9213C" w:rsidRDefault="000D762A" w:rsidP="00AA423C">
            <w:pPr>
              <w:jc w:val="center"/>
              <w:rPr>
                <w:b/>
                <w:lang w:val="uk-UA"/>
              </w:rPr>
            </w:pPr>
            <w:r w:rsidRPr="00E9213C">
              <w:rPr>
                <w:b/>
                <w:lang w:val="uk-UA"/>
              </w:rPr>
              <w:t>Валові доходи</w:t>
            </w:r>
          </w:p>
        </w:tc>
        <w:tc>
          <w:tcPr>
            <w:tcW w:w="951" w:type="dxa"/>
          </w:tcPr>
          <w:p w:rsidR="000D762A" w:rsidRPr="00E9213C" w:rsidRDefault="000D762A" w:rsidP="00AA423C">
            <w:pPr>
              <w:jc w:val="center"/>
              <w:rPr>
                <w:b/>
                <w:lang w:val="uk-UA"/>
              </w:rPr>
            </w:pPr>
            <w:r w:rsidRPr="00E9213C">
              <w:rPr>
                <w:b/>
                <w:lang w:val="uk-UA"/>
              </w:rPr>
              <w:t>Валові витрати</w:t>
            </w:r>
          </w:p>
        </w:tc>
        <w:tc>
          <w:tcPr>
            <w:tcW w:w="1461" w:type="dxa"/>
          </w:tcPr>
          <w:p w:rsidR="000D762A" w:rsidRPr="00E9213C" w:rsidRDefault="000D762A" w:rsidP="00AA423C">
            <w:pPr>
              <w:jc w:val="center"/>
              <w:rPr>
                <w:b/>
                <w:lang w:val="uk-UA"/>
              </w:rPr>
            </w:pPr>
            <w:r w:rsidRPr="00E9213C">
              <w:rPr>
                <w:b/>
                <w:lang w:val="uk-UA"/>
              </w:rPr>
              <w:t xml:space="preserve">Податкові </w:t>
            </w:r>
            <w:proofErr w:type="spellStart"/>
            <w:r w:rsidRPr="00E9213C">
              <w:rPr>
                <w:b/>
                <w:lang w:val="uk-UA"/>
              </w:rPr>
              <w:t>зобов</w:t>
            </w:r>
            <w:proofErr w:type="spellEnd"/>
            <w:r w:rsidRPr="00E9213C">
              <w:rPr>
                <w:b/>
                <w:lang w:val="en-US"/>
              </w:rPr>
              <w:t>’</w:t>
            </w:r>
            <w:proofErr w:type="spellStart"/>
            <w:r w:rsidRPr="00E9213C">
              <w:rPr>
                <w:b/>
                <w:lang w:val="uk-UA"/>
              </w:rPr>
              <w:t>язання</w:t>
            </w:r>
            <w:proofErr w:type="spellEnd"/>
            <w:r w:rsidRPr="00E9213C">
              <w:rPr>
                <w:b/>
                <w:lang w:val="uk-UA"/>
              </w:rPr>
              <w:t xml:space="preserve"> </w:t>
            </w:r>
          </w:p>
        </w:tc>
        <w:tc>
          <w:tcPr>
            <w:tcW w:w="1560" w:type="dxa"/>
          </w:tcPr>
          <w:p w:rsidR="000D762A" w:rsidRPr="00E9213C" w:rsidRDefault="000D762A" w:rsidP="00AA423C">
            <w:pPr>
              <w:jc w:val="center"/>
              <w:rPr>
                <w:b/>
                <w:lang w:val="uk-UA"/>
              </w:rPr>
            </w:pPr>
            <w:r w:rsidRPr="00E9213C">
              <w:rPr>
                <w:b/>
                <w:lang w:val="uk-UA"/>
              </w:rPr>
              <w:t>Податковий кредит</w:t>
            </w:r>
          </w:p>
        </w:tc>
        <w:tc>
          <w:tcPr>
            <w:tcW w:w="2210" w:type="dxa"/>
          </w:tcPr>
          <w:p w:rsidR="000D762A" w:rsidRDefault="000D762A" w:rsidP="00AA423C">
            <w:pPr>
              <w:jc w:val="center"/>
              <w:rPr>
                <w:sz w:val="28"/>
                <w:szCs w:val="28"/>
                <w:lang w:val="uk-UA"/>
              </w:rPr>
            </w:pPr>
          </w:p>
        </w:tc>
      </w:tr>
      <w:tr w:rsidR="000D762A" w:rsidTr="00AA423C">
        <w:tc>
          <w:tcPr>
            <w:tcW w:w="534" w:type="dxa"/>
          </w:tcPr>
          <w:p w:rsidR="000D762A" w:rsidRDefault="000D762A" w:rsidP="00AA423C">
            <w:pPr>
              <w:jc w:val="center"/>
              <w:rPr>
                <w:sz w:val="28"/>
                <w:szCs w:val="28"/>
                <w:lang w:val="uk-UA"/>
              </w:rPr>
            </w:pPr>
            <w:r>
              <w:rPr>
                <w:sz w:val="28"/>
                <w:szCs w:val="28"/>
                <w:lang w:val="uk-UA"/>
              </w:rPr>
              <w:t>1</w:t>
            </w:r>
          </w:p>
        </w:tc>
        <w:tc>
          <w:tcPr>
            <w:tcW w:w="2976" w:type="dxa"/>
          </w:tcPr>
          <w:p w:rsidR="000D762A" w:rsidRPr="00E9213C" w:rsidRDefault="000D762A" w:rsidP="00AA423C">
            <w:pPr>
              <w:jc w:val="center"/>
              <w:rPr>
                <w:b/>
                <w:sz w:val="24"/>
                <w:szCs w:val="24"/>
                <w:u w:val="single"/>
                <w:lang w:val="uk-UA"/>
              </w:rPr>
            </w:pPr>
            <w:r w:rsidRPr="00E9213C">
              <w:rPr>
                <w:b/>
                <w:sz w:val="24"/>
                <w:szCs w:val="24"/>
                <w:u w:val="single"/>
                <w:lang w:val="uk-UA"/>
              </w:rPr>
              <w:t>Варіант 1</w:t>
            </w:r>
          </w:p>
          <w:p w:rsidR="000D762A" w:rsidRPr="00E9213C" w:rsidRDefault="000D762A" w:rsidP="00AA423C">
            <w:pPr>
              <w:jc w:val="both"/>
              <w:rPr>
                <w:sz w:val="24"/>
                <w:szCs w:val="24"/>
                <w:lang w:val="uk-UA"/>
              </w:rPr>
            </w:pPr>
            <w:r w:rsidRPr="00E9213C">
              <w:rPr>
                <w:sz w:val="24"/>
                <w:szCs w:val="24"/>
                <w:lang w:val="uk-UA"/>
              </w:rPr>
              <w:t>Перша подія – оформлення вивізної (експортної) ВМД чи документа, що засвідчує факт виконаних робіт</w:t>
            </w:r>
          </w:p>
        </w:tc>
        <w:tc>
          <w:tcPr>
            <w:tcW w:w="990" w:type="dxa"/>
            <w:vAlign w:val="center"/>
          </w:tcPr>
          <w:p w:rsidR="000D762A" w:rsidRPr="00E9213C" w:rsidRDefault="000D762A" w:rsidP="00AA423C">
            <w:pPr>
              <w:jc w:val="center"/>
              <w:rPr>
                <w:sz w:val="24"/>
                <w:szCs w:val="24"/>
                <w:lang w:val="uk-UA"/>
              </w:rPr>
            </w:pPr>
            <w:r w:rsidRPr="00E9213C">
              <w:rPr>
                <w:sz w:val="24"/>
                <w:szCs w:val="24"/>
                <w:lang w:val="uk-UA"/>
              </w:rPr>
              <w:t>+</w:t>
            </w:r>
          </w:p>
        </w:tc>
        <w:tc>
          <w:tcPr>
            <w:tcW w:w="951" w:type="dxa"/>
            <w:vAlign w:val="center"/>
          </w:tcPr>
          <w:p w:rsidR="000D762A" w:rsidRPr="00E9213C" w:rsidRDefault="000D762A" w:rsidP="00AA423C">
            <w:pPr>
              <w:jc w:val="center"/>
              <w:rPr>
                <w:sz w:val="24"/>
                <w:szCs w:val="24"/>
                <w:lang w:val="uk-UA"/>
              </w:rPr>
            </w:pPr>
            <w:r w:rsidRPr="00E9213C">
              <w:rPr>
                <w:sz w:val="24"/>
                <w:szCs w:val="24"/>
                <w:lang w:val="uk-UA"/>
              </w:rPr>
              <w:t>+</w:t>
            </w:r>
          </w:p>
        </w:tc>
        <w:tc>
          <w:tcPr>
            <w:tcW w:w="1461" w:type="dxa"/>
            <w:vAlign w:val="center"/>
          </w:tcPr>
          <w:p w:rsidR="000D762A" w:rsidRPr="00E9213C" w:rsidRDefault="000D762A" w:rsidP="00AA423C">
            <w:pPr>
              <w:jc w:val="center"/>
              <w:rPr>
                <w:sz w:val="24"/>
                <w:szCs w:val="24"/>
                <w:lang w:val="uk-UA"/>
              </w:rPr>
            </w:pPr>
            <w:r w:rsidRPr="00E9213C">
              <w:rPr>
                <w:sz w:val="24"/>
                <w:szCs w:val="24"/>
                <w:lang w:val="uk-UA"/>
              </w:rPr>
              <w:t>+</w:t>
            </w:r>
          </w:p>
        </w:tc>
        <w:tc>
          <w:tcPr>
            <w:tcW w:w="1560" w:type="dxa"/>
            <w:vAlign w:val="center"/>
          </w:tcPr>
          <w:p w:rsidR="000D762A" w:rsidRPr="00E9213C" w:rsidRDefault="000D762A" w:rsidP="00AA423C">
            <w:pPr>
              <w:jc w:val="center"/>
              <w:rPr>
                <w:sz w:val="24"/>
                <w:szCs w:val="24"/>
                <w:lang w:val="uk-UA"/>
              </w:rPr>
            </w:pPr>
            <w:r w:rsidRPr="00E9213C">
              <w:rPr>
                <w:sz w:val="24"/>
                <w:szCs w:val="24"/>
                <w:lang w:val="uk-UA"/>
              </w:rPr>
              <w:t>+</w:t>
            </w:r>
          </w:p>
        </w:tc>
        <w:tc>
          <w:tcPr>
            <w:tcW w:w="2210" w:type="dxa"/>
          </w:tcPr>
          <w:p w:rsidR="000D762A" w:rsidRPr="00E9213C" w:rsidRDefault="000D762A" w:rsidP="00AA423C">
            <w:pPr>
              <w:jc w:val="both"/>
              <w:rPr>
                <w:sz w:val="24"/>
                <w:szCs w:val="24"/>
                <w:lang w:val="uk-UA"/>
              </w:rPr>
            </w:pPr>
            <w:r>
              <w:rPr>
                <w:sz w:val="24"/>
                <w:szCs w:val="24"/>
                <w:lang w:val="uk-UA"/>
              </w:rPr>
              <w:t xml:space="preserve">Податковий кодекс </w:t>
            </w:r>
          </w:p>
        </w:tc>
      </w:tr>
      <w:tr w:rsidR="000D762A" w:rsidTr="00AA423C">
        <w:tc>
          <w:tcPr>
            <w:tcW w:w="534" w:type="dxa"/>
          </w:tcPr>
          <w:p w:rsidR="000D762A" w:rsidRDefault="000D762A" w:rsidP="00AA423C">
            <w:pPr>
              <w:jc w:val="center"/>
              <w:rPr>
                <w:sz w:val="28"/>
                <w:szCs w:val="28"/>
                <w:lang w:val="uk-UA"/>
              </w:rPr>
            </w:pPr>
            <w:r>
              <w:rPr>
                <w:sz w:val="28"/>
                <w:szCs w:val="28"/>
                <w:lang w:val="uk-UA"/>
              </w:rPr>
              <w:t>2</w:t>
            </w:r>
          </w:p>
        </w:tc>
        <w:tc>
          <w:tcPr>
            <w:tcW w:w="2976" w:type="dxa"/>
          </w:tcPr>
          <w:p w:rsidR="000D762A" w:rsidRPr="00E9213C" w:rsidRDefault="000D762A" w:rsidP="00AA423C">
            <w:pPr>
              <w:rPr>
                <w:sz w:val="24"/>
                <w:szCs w:val="24"/>
                <w:lang w:val="uk-UA"/>
              </w:rPr>
            </w:pPr>
            <w:r w:rsidRPr="00E9213C">
              <w:rPr>
                <w:sz w:val="24"/>
                <w:szCs w:val="24"/>
                <w:lang w:val="uk-UA"/>
              </w:rPr>
              <w:t xml:space="preserve">Друга подія – оформлення ввізної (імпортної) ВМД чи документа, що засвідчує факт отримання результатів (послуг) </w:t>
            </w:r>
          </w:p>
        </w:tc>
        <w:tc>
          <w:tcPr>
            <w:tcW w:w="990" w:type="dxa"/>
            <w:vAlign w:val="center"/>
          </w:tcPr>
          <w:p w:rsidR="000D762A" w:rsidRPr="00E9213C" w:rsidRDefault="000D762A" w:rsidP="00AA423C">
            <w:pPr>
              <w:jc w:val="center"/>
              <w:rPr>
                <w:sz w:val="24"/>
                <w:szCs w:val="24"/>
                <w:lang w:val="uk-UA"/>
              </w:rPr>
            </w:pPr>
            <w:r w:rsidRPr="00E9213C">
              <w:rPr>
                <w:sz w:val="24"/>
                <w:szCs w:val="24"/>
                <w:lang w:val="uk-UA"/>
              </w:rPr>
              <w:t>-</w:t>
            </w:r>
          </w:p>
        </w:tc>
        <w:tc>
          <w:tcPr>
            <w:tcW w:w="951" w:type="dxa"/>
            <w:vAlign w:val="center"/>
          </w:tcPr>
          <w:p w:rsidR="000D762A" w:rsidRPr="00E9213C" w:rsidRDefault="000D762A" w:rsidP="00AA423C">
            <w:pPr>
              <w:jc w:val="center"/>
              <w:rPr>
                <w:sz w:val="24"/>
                <w:szCs w:val="24"/>
                <w:lang w:val="uk-UA"/>
              </w:rPr>
            </w:pPr>
            <w:r w:rsidRPr="00E9213C">
              <w:rPr>
                <w:sz w:val="24"/>
                <w:szCs w:val="24"/>
                <w:lang w:val="uk-UA"/>
              </w:rPr>
              <w:t>-</w:t>
            </w:r>
          </w:p>
        </w:tc>
        <w:tc>
          <w:tcPr>
            <w:tcW w:w="1461" w:type="dxa"/>
            <w:vAlign w:val="center"/>
          </w:tcPr>
          <w:p w:rsidR="000D762A" w:rsidRPr="00D566BF" w:rsidRDefault="000D762A" w:rsidP="00AA423C">
            <w:pPr>
              <w:jc w:val="center"/>
              <w:rPr>
                <w:sz w:val="24"/>
                <w:szCs w:val="24"/>
                <w:lang w:val="en-US"/>
              </w:rPr>
            </w:pPr>
            <w:r>
              <w:rPr>
                <w:sz w:val="24"/>
                <w:szCs w:val="24"/>
                <w:lang w:val="en-US"/>
              </w:rPr>
              <w:t>-</w:t>
            </w:r>
          </w:p>
        </w:tc>
        <w:tc>
          <w:tcPr>
            <w:tcW w:w="1560" w:type="dxa"/>
            <w:vAlign w:val="center"/>
          </w:tcPr>
          <w:p w:rsidR="000D762A" w:rsidRPr="00E9213C" w:rsidRDefault="000D762A" w:rsidP="00AA423C">
            <w:pPr>
              <w:jc w:val="center"/>
              <w:rPr>
                <w:sz w:val="24"/>
                <w:szCs w:val="24"/>
                <w:lang w:val="uk-UA"/>
              </w:rPr>
            </w:pPr>
            <w:r w:rsidRPr="00E9213C">
              <w:rPr>
                <w:sz w:val="24"/>
                <w:szCs w:val="24"/>
                <w:lang w:val="uk-UA"/>
              </w:rPr>
              <w:t>-</w:t>
            </w:r>
          </w:p>
        </w:tc>
        <w:tc>
          <w:tcPr>
            <w:tcW w:w="2210" w:type="dxa"/>
          </w:tcPr>
          <w:p w:rsidR="000D762A" w:rsidRPr="00E9213C" w:rsidRDefault="000D762A" w:rsidP="00AA423C">
            <w:pPr>
              <w:jc w:val="both"/>
              <w:rPr>
                <w:sz w:val="24"/>
                <w:szCs w:val="24"/>
                <w:lang w:val="uk-UA"/>
              </w:rPr>
            </w:pPr>
            <w:r>
              <w:rPr>
                <w:sz w:val="24"/>
                <w:szCs w:val="24"/>
                <w:lang w:val="uk-UA"/>
              </w:rPr>
              <w:t>Податковий кодекс</w:t>
            </w:r>
          </w:p>
        </w:tc>
      </w:tr>
      <w:tr w:rsidR="000D762A" w:rsidTr="00AA423C">
        <w:tc>
          <w:tcPr>
            <w:tcW w:w="534" w:type="dxa"/>
          </w:tcPr>
          <w:p w:rsidR="000D762A" w:rsidRDefault="000D762A" w:rsidP="00AA423C">
            <w:pPr>
              <w:jc w:val="center"/>
              <w:rPr>
                <w:sz w:val="28"/>
                <w:szCs w:val="28"/>
                <w:lang w:val="uk-UA"/>
              </w:rPr>
            </w:pPr>
            <w:r>
              <w:rPr>
                <w:sz w:val="28"/>
                <w:szCs w:val="28"/>
                <w:lang w:val="uk-UA"/>
              </w:rPr>
              <w:t>1</w:t>
            </w:r>
          </w:p>
        </w:tc>
        <w:tc>
          <w:tcPr>
            <w:tcW w:w="2976" w:type="dxa"/>
          </w:tcPr>
          <w:p w:rsidR="000D762A" w:rsidRPr="00E9213C" w:rsidRDefault="000D762A" w:rsidP="00AA423C">
            <w:pPr>
              <w:jc w:val="center"/>
              <w:rPr>
                <w:b/>
                <w:sz w:val="24"/>
                <w:szCs w:val="24"/>
                <w:u w:val="single"/>
                <w:lang w:val="uk-UA"/>
              </w:rPr>
            </w:pPr>
            <w:r w:rsidRPr="00E9213C">
              <w:rPr>
                <w:b/>
                <w:sz w:val="24"/>
                <w:szCs w:val="24"/>
                <w:u w:val="single"/>
                <w:lang w:val="uk-UA"/>
              </w:rPr>
              <w:t>Варіант 2</w:t>
            </w:r>
          </w:p>
          <w:p w:rsidR="000D762A" w:rsidRPr="00E9213C" w:rsidRDefault="000D762A" w:rsidP="00AA423C">
            <w:pPr>
              <w:jc w:val="both"/>
              <w:rPr>
                <w:sz w:val="24"/>
                <w:szCs w:val="24"/>
                <w:lang w:val="uk-UA"/>
              </w:rPr>
            </w:pPr>
            <w:r w:rsidRPr="00E9213C">
              <w:rPr>
                <w:sz w:val="24"/>
                <w:szCs w:val="24"/>
                <w:lang w:val="uk-UA"/>
              </w:rPr>
              <w:t xml:space="preserve">Перша подія – оформлення ввізної (імпортної) ВМД чи документа, що засвідчує факт </w:t>
            </w:r>
            <w:r w:rsidRPr="00E9213C">
              <w:rPr>
                <w:sz w:val="24"/>
                <w:szCs w:val="24"/>
                <w:lang w:val="uk-UA"/>
              </w:rPr>
              <w:lastRenderedPageBreak/>
              <w:t>отримання результатів робіт (послуг)</w:t>
            </w:r>
          </w:p>
        </w:tc>
        <w:tc>
          <w:tcPr>
            <w:tcW w:w="990" w:type="dxa"/>
            <w:vAlign w:val="center"/>
          </w:tcPr>
          <w:p w:rsidR="000D762A" w:rsidRPr="00E9213C" w:rsidRDefault="000D762A" w:rsidP="00AA423C">
            <w:pPr>
              <w:jc w:val="center"/>
              <w:rPr>
                <w:sz w:val="24"/>
                <w:szCs w:val="24"/>
                <w:lang w:val="uk-UA"/>
              </w:rPr>
            </w:pPr>
            <w:r>
              <w:rPr>
                <w:sz w:val="24"/>
                <w:szCs w:val="24"/>
                <w:lang w:val="uk-UA"/>
              </w:rPr>
              <w:lastRenderedPageBreak/>
              <w:t>+</w:t>
            </w:r>
          </w:p>
        </w:tc>
        <w:tc>
          <w:tcPr>
            <w:tcW w:w="951" w:type="dxa"/>
            <w:vAlign w:val="center"/>
          </w:tcPr>
          <w:p w:rsidR="000D762A" w:rsidRPr="00E9213C" w:rsidRDefault="000D762A" w:rsidP="00AA423C">
            <w:pPr>
              <w:jc w:val="center"/>
              <w:rPr>
                <w:sz w:val="24"/>
                <w:szCs w:val="24"/>
                <w:lang w:val="uk-UA"/>
              </w:rPr>
            </w:pPr>
            <w:r>
              <w:rPr>
                <w:sz w:val="24"/>
                <w:szCs w:val="24"/>
                <w:lang w:val="uk-UA"/>
              </w:rPr>
              <w:t>+</w:t>
            </w:r>
          </w:p>
        </w:tc>
        <w:tc>
          <w:tcPr>
            <w:tcW w:w="1461" w:type="dxa"/>
            <w:vAlign w:val="center"/>
          </w:tcPr>
          <w:p w:rsidR="000D762A" w:rsidRPr="00E9213C" w:rsidRDefault="000D762A" w:rsidP="00AA423C">
            <w:pPr>
              <w:jc w:val="center"/>
              <w:rPr>
                <w:sz w:val="24"/>
                <w:szCs w:val="24"/>
                <w:lang w:val="uk-UA"/>
              </w:rPr>
            </w:pPr>
            <w:r>
              <w:rPr>
                <w:sz w:val="24"/>
                <w:szCs w:val="24"/>
                <w:lang w:val="uk-UA"/>
              </w:rPr>
              <w:t>+</w:t>
            </w:r>
          </w:p>
        </w:tc>
        <w:tc>
          <w:tcPr>
            <w:tcW w:w="1560" w:type="dxa"/>
            <w:vAlign w:val="center"/>
          </w:tcPr>
          <w:p w:rsidR="000D762A" w:rsidRPr="00E9213C" w:rsidRDefault="000D762A" w:rsidP="00AA423C">
            <w:pPr>
              <w:jc w:val="center"/>
              <w:rPr>
                <w:sz w:val="24"/>
                <w:szCs w:val="24"/>
                <w:lang w:val="uk-UA"/>
              </w:rPr>
            </w:pPr>
            <w:r>
              <w:rPr>
                <w:sz w:val="24"/>
                <w:szCs w:val="24"/>
                <w:lang w:val="uk-UA"/>
              </w:rPr>
              <w:t>+</w:t>
            </w:r>
          </w:p>
        </w:tc>
        <w:tc>
          <w:tcPr>
            <w:tcW w:w="2210" w:type="dxa"/>
          </w:tcPr>
          <w:p w:rsidR="000D762A" w:rsidRPr="00E9213C" w:rsidRDefault="000D762A" w:rsidP="00AA423C">
            <w:pPr>
              <w:rPr>
                <w:sz w:val="24"/>
                <w:szCs w:val="24"/>
                <w:lang w:val="uk-UA"/>
              </w:rPr>
            </w:pPr>
            <w:r>
              <w:rPr>
                <w:sz w:val="24"/>
                <w:szCs w:val="24"/>
                <w:lang w:val="uk-UA"/>
              </w:rPr>
              <w:t>Податковий кодекс</w:t>
            </w:r>
          </w:p>
        </w:tc>
      </w:tr>
      <w:tr w:rsidR="000D762A" w:rsidTr="00AA423C">
        <w:tc>
          <w:tcPr>
            <w:tcW w:w="534" w:type="dxa"/>
          </w:tcPr>
          <w:p w:rsidR="000D762A" w:rsidRDefault="000D762A" w:rsidP="00AA423C">
            <w:pPr>
              <w:jc w:val="center"/>
              <w:rPr>
                <w:sz w:val="28"/>
                <w:szCs w:val="28"/>
                <w:lang w:val="uk-UA"/>
              </w:rPr>
            </w:pPr>
            <w:r>
              <w:rPr>
                <w:sz w:val="28"/>
                <w:szCs w:val="28"/>
                <w:lang w:val="uk-UA"/>
              </w:rPr>
              <w:lastRenderedPageBreak/>
              <w:t>2</w:t>
            </w:r>
          </w:p>
        </w:tc>
        <w:tc>
          <w:tcPr>
            <w:tcW w:w="2976" w:type="dxa"/>
          </w:tcPr>
          <w:p w:rsidR="000D762A" w:rsidRPr="00E9213C" w:rsidRDefault="000D762A" w:rsidP="00AA423C">
            <w:pPr>
              <w:jc w:val="both"/>
              <w:rPr>
                <w:sz w:val="24"/>
                <w:szCs w:val="24"/>
                <w:lang w:val="uk-UA"/>
              </w:rPr>
            </w:pPr>
            <w:r w:rsidRPr="00E9213C">
              <w:rPr>
                <w:sz w:val="24"/>
                <w:szCs w:val="24"/>
                <w:lang w:val="uk-UA"/>
              </w:rPr>
              <w:t>Друга подія – оформлення вивізної ВМД чи документа, що засвідчує факт виконання робіт</w:t>
            </w:r>
          </w:p>
        </w:tc>
        <w:tc>
          <w:tcPr>
            <w:tcW w:w="990" w:type="dxa"/>
            <w:vAlign w:val="center"/>
          </w:tcPr>
          <w:p w:rsidR="000D762A" w:rsidRPr="00E9213C" w:rsidRDefault="000D762A" w:rsidP="00AA423C">
            <w:pPr>
              <w:jc w:val="center"/>
              <w:rPr>
                <w:sz w:val="24"/>
                <w:szCs w:val="24"/>
                <w:lang w:val="uk-UA"/>
              </w:rPr>
            </w:pPr>
            <w:r>
              <w:rPr>
                <w:sz w:val="24"/>
                <w:szCs w:val="24"/>
                <w:lang w:val="uk-UA"/>
              </w:rPr>
              <w:t>-</w:t>
            </w:r>
          </w:p>
        </w:tc>
        <w:tc>
          <w:tcPr>
            <w:tcW w:w="951" w:type="dxa"/>
            <w:vAlign w:val="center"/>
          </w:tcPr>
          <w:p w:rsidR="000D762A" w:rsidRPr="00E9213C" w:rsidRDefault="000D762A" w:rsidP="00AA423C">
            <w:pPr>
              <w:jc w:val="center"/>
              <w:rPr>
                <w:sz w:val="24"/>
                <w:szCs w:val="24"/>
                <w:lang w:val="uk-UA"/>
              </w:rPr>
            </w:pPr>
            <w:r>
              <w:rPr>
                <w:sz w:val="24"/>
                <w:szCs w:val="24"/>
                <w:lang w:val="uk-UA"/>
              </w:rPr>
              <w:t>-</w:t>
            </w:r>
          </w:p>
        </w:tc>
        <w:tc>
          <w:tcPr>
            <w:tcW w:w="1461" w:type="dxa"/>
            <w:vAlign w:val="center"/>
          </w:tcPr>
          <w:p w:rsidR="000D762A" w:rsidRPr="00E9213C" w:rsidRDefault="000D762A" w:rsidP="00AA423C">
            <w:pPr>
              <w:jc w:val="center"/>
              <w:rPr>
                <w:sz w:val="24"/>
                <w:szCs w:val="24"/>
                <w:lang w:val="uk-UA"/>
              </w:rPr>
            </w:pPr>
            <w:r>
              <w:rPr>
                <w:sz w:val="24"/>
                <w:szCs w:val="24"/>
                <w:lang w:val="uk-UA"/>
              </w:rPr>
              <w:t>-</w:t>
            </w:r>
          </w:p>
        </w:tc>
        <w:tc>
          <w:tcPr>
            <w:tcW w:w="1560" w:type="dxa"/>
            <w:vAlign w:val="center"/>
          </w:tcPr>
          <w:p w:rsidR="000D762A" w:rsidRPr="00E9213C" w:rsidRDefault="000D762A" w:rsidP="00AA423C">
            <w:pPr>
              <w:jc w:val="center"/>
              <w:rPr>
                <w:sz w:val="24"/>
                <w:szCs w:val="24"/>
                <w:lang w:val="uk-UA"/>
              </w:rPr>
            </w:pPr>
            <w:r>
              <w:rPr>
                <w:sz w:val="24"/>
                <w:szCs w:val="24"/>
                <w:lang w:val="uk-UA"/>
              </w:rPr>
              <w:t>-</w:t>
            </w:r>
          </w:p>
        </w:tc>
        <w:tc>
          <w:tcPr>
            <w:tcW w:w="2210" w:type="dxa"/>
          </w:tcPr>
          <w:p w:rsidR="000D762A" w:rsidRPr="00E9213C" w:rsidRDefault="000D762A" w:rsidP="00AA423C">
            <w:pPr>
              <w:rPr>
                <w:sz w:val="24"/>
                <w:szCs w:val="24"/>
                <w:lang w:val="uk-UA"/>
              </w:rPr>
            </w:pPr>
            <w:r>
              <w:rPr>
                <w:sz w:val="24"/>
                <w:szCs w:val="24"/>
                <w:lang w:val="uk-UA"/>
              </w:rPr>
              <w:t>Податковий кодекс</w:t>
            </w:r>
          </w:p>
        </w:tc>
      </w:tr>
    </w:tbl>
    <w:p w:rsidR="000D762A" w:rsidRDefault="000D762A" w:rsidP="000D762A">
      <w:pPr>
        <w:jc w:val="both"/>
        <w:rPr>
          <w:sz w:val="28"/>
          <w:szCs w:val="28"/>
          <w:lang w:val="uk-UA"/>
        </w:rPr>
      </w:pPr>
    </w:p>
    <w:p w:rsidR="000D762A" w:rsidRPr="00E9213C" w:rsidRDefault="000D762A" w:rsidP="000D762A">
      <w:pPr>
        <w:jc w:val="both"/>
        <w:rPr>
          <w:sz w:val="28"/>
          <w:szCs w:val="28"/>
          <w:lang w:val="uk-UA"/>
        </w:rPr>
      </w:pPr>
    </w:p>
    <w:p w:rsidR="008450F0" w:rsidRPr="00B64FC7" w:rsidRDefault="008450F0" w:rsidP="00B64FC7">
      <w:pPr>
        <w:rPr>
          <w:b/>
          <w:color w:val="FF0000"/>
          <w:sz w:val="36"/>
          <w:szCs w:val="36"/>
        </w:rPr>
      </w:pPr>
      <w:r w:rsidRPr="00B64FC7">
        <w:rPr>
          <w:b/>
          <w:color w:val="FF0000"/>
          <w:sz w:val="36"/>
          <w:szCs w:val="36"/>
          <w:u w:val="single"/>
          <w:lang w:val="uk-UA"/>
        </w:rPr>
        <w:t>ТЕМА 6</w:t>
      </w:r>
      <w:r w:rsidRPr="00B64FC7">
        <w:rPr>
          <w:b/>
          <w:color w:val="FF0000"/>
          <w:sz w:val="36"/>
          <w:szCs w:val="36"/>
          <w:lang w:val="uk-UA"/>
        </w:rPr>
        <w:t xml:space="preserve">    Облік операцій з давальницькою сировиною у ЗЕД</w:t>
      </w:r>
    </w:p>
    <w:p w:rsidR="008450F0" w:rsidRDefault="008450F0" w:rsidP="008450F0">
      <w:pPr>
        <w:rPr>
          <w:b/>
          <w:sz w:val="28"/>
          <w:szCs w:val="28"/>
          <w:lang w:val="uk-UA"/>
        </w:rPr>
      </w:pPr>
      <w:r w:rsidRPr="009A25E2">
        <w:rPr>
          <w:b/>
          <w:sz w:val="28"/>
          <w:szCs w:val="28"/>
          <w:lang w:val="uk-UA"/>
        </w:rPr>
        <w:t>ВИДИ ОПЕРАЦІЙ З ДАВАЛЬНИЦЬКОЮ СИРОВИНОЮ У ЗЕД</w:t>
      </w:r>
    </w:p>
    <w:p w:rsidR="008450F0" w:rsidRDefault="008450F0" w:rsidP="008450F0">
      <w:pPr>
        <w:ind w:firstLine="708"/>
        <w:rPr>
          <w:sz w:val="28"/>
          <w:szCs w:val="28"/>
          <w:lang w:val="uk-UA"/>
        </w:rPr>
      </w:pPr>
    </w:p>
    <w:p w:rsidR="008450F0" w:rsidRDefault="008450F0" w:rsidP="008450F0">
      <w:pPr>
        <w:ind w:firstLine="708"/>
        <w:rPr>
          <w:sz w:val="28"/>
          <w:szCs w:val="28"/>
          <w:lang w:val="uk-UA"/>
        </w:rPr>
      </w:pPr>
    </w:p>
    <w:p w:rsidR="008450F0" w:rsidRPr="009A25E2" w:rsidRDefault="008450F0" w:rsidP="008450F0">
      <w:pPr>
        <w:ind w:firstLine="708"/>
        <w:rPr>
          <w:b/>
          <w:sz w:val="28"/>
          <w:szCs w:val="28"/>
          <w:lang w:val="uk-UA"/>
        </w:rPr>
      </w:pPr>
      <w:r w:rsidRPr="009A25E2">
        <w:rPr>
          <w:sz w:val="28"/>
          <w:szCs w:val="28"/>
          <w:lang w:val="uk-UA"/>
        </w:rPr>
        <w:t>Іноземний замовник ввозить ДС, з якої український виконавець виготовляє готову продукцію, що:</w:t>
      </w:r>
    </w:p>
    <w:p w:rsidR="008450F0" w:rsidRPr="009A25E2" w:rsidRDefault="008450F0" w:rsidP="008450F0">
      <w:pPr>
        <w:pStyle w:val="a3"/>
        <w:numPr>
          <w:ilvl w:val="0"/>
          <w:numId w:val="9"/>
        </w:numPr>
        <w:contextualSpacing/>
        <w:jc w:val="both"/>
        <w:rPr>
          <w:sz w:val="28"/>
          <w:szCs w:val="28"/>
          <w:lang w:val="uk-UA"/>
        </w:rPr>
      </w:pPr>
      <w:r w:rsidRPr="009A25E2">
        <w:rPr>
          <w:sz w:val="28"/>
          <w:szCs w:val="28"/>
          <w:lang w:val="uk-UA"/>
        </w:rPr>
        <w:t>вивозиться іноземним замовником за межі митної території України;</w:t>
      </w:r>
    </w:p>
    <w:p w:rsidR="008450F0" w:rsidRPr="009A25E2" w:rsidRDefault="008450F0" w:rsidP="008450F0">
      <w:pPr>
        <w:pStyle w:val="a3"/>
        <w:numPr>
          <w:ilvl w:val="0"/>
          <w:numId w:val="9"/>
        </w:numPr>
        <w:contextualSpacing/>
        <w:jc w:val="both"/>
        <w:rPr>
          <w:sz w:val="28"/>
          <w:szCs w:val="28"/>
          <w:lang w:val="uk-UA"/>
        </w:rPr>
      </w:pPr>
      <w:r w:rsidRPr="009A25E2">
        <w:rPr>
          <w:sz w:val="28"/>
          <w:szCs w:val="28"/>
          <w:lang w:val="uk-UA"/>
        </w:rPr>
        <w:t>реалізується на митній території України.</w:t>
      </w:r>
    </w:p>
    <w:p w:rsidR="008450F0" w:rsidRPr="009A25E2" w:rsidRDefault="008450F0" w:rsidP="008450F0">
      <w:pPr>
        <w:ind w:left="360" w:firstLine="348"/>
        <w:jc w:val="both"/>
        <w:rPr>
          <w:sz w:val="28"/>
          <w:szCs w:val="28"/>
          <w:lang w:val="uk-UA"/>
        </w:rPr>
      </w:pPr>
      <w:r w:rsidRPr="009A25E2">
        <w:rPr>
          <w:sz w:val="28"/>
          <w:szCs w:val="28"/>
          <w:lang w:val="uk-UA"/>
        </w:rPr>
        <w:t>Іноземний замовник закуповує ДС на митній території України за іноземну валюту та передає її українському виконавцю для виготовлення готової продукції, яка:</w:t>
      </w:r>
    </w:p>
    <w:p w:rsidR="008450F0" w:rsidRPr="009A25E2" w:rsidRDefault="008450F0" w:rsidP="008450F0">
      <w:pPr>
        <w:pStyle w:val="a3"/>
        <w:numPr>
          <w:ilvl w:val="0"/>
          <w:numId w:val="10"/>
        </w:numPr>
        <w:contextualSpacing/>
        <w:jc w:val="both"/>
        <w:rPr>
          <w:sz w:val="28"/>
          <w:szCs w:val="28"/>
          <w:lang w:val="uk-UA"/>
        </w:rPr>
      </w:pPr>
      <w:r w:rsidRPr="009A25E2">
        <w:rPr>
          <w:sz w:val="28"/>
          <w:szCs w:val="28"/>
          <w:lang w:val="uk-UA"/>
        </w:rPr>
        <w:t>вивозиться за межі митної території України;</w:t>
      </w:r>
    </w:p>
    <w:p w:rsidR="008450F0" w:rsidRPr="009A25E2" w:rsidRDefault="008450F0" w:rsidP="008450F0">
      <w:pPr>
        <w:pStyle w:val="a3"/>
        <w:numPr>
          <w:ilvl w:val="0"/>
          <w:numId w:val="10"/>
        </w:numPr>
        <w:contextualSpacing/>
        <w:jc w:val="both"/>
        <w:rPr>
          <w:sz w:val="28"/>
          <w:szCs w:val="28"/>
          <w:lang w:val="uk-UA"/>
        </w:rPr>
      </w:pPr>
      <w:r w:rsidRPr="009A25E2">
        <w:rPr>
          <w:sz w:val="28"/>
          <w:szCs w:val="28"/>
          <w:lang w:val="uk-UA"/>
        </w:rPr>
        <w:t>реалізується у межах митної території України.</w:t>
      </w:r>
    </w:p>
    <w:p w:rsidR="008450F0" w:rsidRDefault="008450F0" w:rsidP="008450F0">
      <w:pPr>
        <w:ind w:left="360" w:firstLine="348"/>
        <w:jc w:val="both"/>
        <w:rPr>
          <w:sz w:val="28"/>
          <w:szCs w:val="28"/>
          <w:lang w:val="uk-UA"/>
        </w:rPr>
      </w:pPr>
      <w:r w:rsidRPr="009A25E2">
        <w:rPr>
          <w:sz w:val="28"/>
          <w:szCs w:val="28"/>
          <w:lang w:val="uk-UA"/>
        </w:rPr>
        <w:t>Український замовник вивозить ДС за межі митної території України і передає її іноземному виконавцю для виготовлення готової продукції, яка:</w:t>
      </w:r>
    </w:p>
    <w:p w:rsidR="008450F0" w:rsidRDefault="008450F0" w:rsidP="008450F0">
      <w:pPr>
        <w:pStyle w:val="a3"/>
        <w:numPr>
          <w:ilvl w:val="0"/>
          <w:numId w:val="11"/>
        </w:numPr>
        <w:contextualSpacing/>
        <w:jc w:val="both"/>
        <w:rPr>
          <w:sz w:val="28"/>
          <w:szCs w:val="28"/>
          <w:lang w:val="uk-UA"/>
        </w:rPr>
      </w:pPr>
      <w:r>
        <w:rPr>
          <w:sz w:val="28"/>
          <w:szCs w:val="28"/>
          <w:lang w:val="uk-UA"/>
        </w:rPr>
        <w:t>ввозиться на митну територію України;</w:t>
      </w:r>
    </w:p>
    <w:p w:rsidR="008450F0" w:rsidRPr="009A25E2" w:rsidRDefault="008450F0" w:rsidP="008450F0">
      <w:pPr>
        <w:pStyle w:val="a3"/>
        <w:numPr>
          <w:ilvl w:val="0"/>
          <w:numId w:val="11"/>
        </w:numPr>
        <w:contextualSpacing/>
        <w:jc w:val="both"/>
        <w:rPr>
          <w:sz w:val="28"/>
          <w:szCs w:val="28"/>
          <w:lang w:val="uk-UA"/>
        </w:rPr>
      </w:pPr>
      <w:r>
        <w:rPr>
          <w:sz w:val="28"/>
          <w:szCs w:val="28"/>
          <w:lang w:val="uk-UA"/>
        </w:rPr>
        <w:t>реалізується за межами митної території України.</w:t>
      </w:r>
    </w:p>
    <w:p w:rsidR="008450F0" w:rsidRPr="00BA68A9" w:rsidRDefault="008450F0" w:rsidP="008450F0">
      <w:pPr>
        <w:rPr>
          <w:b/>
          <w:sz w:val="32"/>
          <w:szCs w:val="32"/>
        </w:rPr>
      </w:pPr>
    </w:p>
    <w:p w:rsidR="008450F0" w:rsidRPr="00BA68A9" w:rsidRDefault="008450F0" w:rsidP="008450F0">
      <w:pPr>
        <w:rPr>
          <w:b/>
          <w:sz w:val="32"/>
          <w:szCs w:val="32"/>
        </w:rPr>
      </w:pPr>
      <w:r w:rsidRPr="00BA68A9">
        <w:rPr>
          <w:b/>
          <w:sz w:val="32"/>
          <w:szCs w:val="32"/>
        </w:rPr>
        <w:br w:type="page"/>
      </w:r>
    </w:p>
    <w:p w:rsidR="008450F0" w:rsidRDefault="008450F0" w:rsidP="008450F0">
      <w:pPr>
        <w:spacing w:after="0" w:line="240" w:lineRule="auto"/>
        <w:jc w:val="both"/>
        <w:rPr>
          <w:sz w:val="28"/>
          <w:szCs w:val="28"/>
          <w:lang w:val="uk-UA"/>
        </w:rPr>
      </w:pPr>
      <w:r>
        <w:rPr>
          <w:b/>
          <w:sz w:val="28"/>
          <w:szCs w:val="28"/>
        </w:rPr>
        <w:lastRenderedPageBreak/>
        <w:t xml:space="preserve">Приклад: </w:t>
      </w:r>
      <w:r>
        <w:rPr>
          <w:sz w:val="28"/>
          <w:szCs w:val="28"/>
          <w:lang w:val="uk-UA"/>
        </w:rPr>
        <w:t xml:space="preserve">Іноземний замовник ввіз для переробки ДС на суму 10000дол.На дату митного оформлення курс НБУ становив </w:t>
      </w:r>
      <w:r w:rsidRPr="00E25AA4">
        <w:rPr>
          <w:sz w:val="28"/>
          <w:szCs w:val="28"/>
        </w:rPr>
        <w:t>8</w:t>
      </w:r>
      <w:r>
        <w:rPr>
          <w:sz w:val="28"/>
          <w:szCs w:val="28"/>
          <w:lang w:val="uk-UA"/>
        </w:rPr>
        <w:t xml:space="preserve">грн./1дол. При ввезенні ДС український виконавець видав податковим органам простий вексель: </w:t>
      </w:r>
    </w:p>
    <w:p w:rsidR="008450F0" w:rsidRDefault="008450F0" w:rsidP="008450F0">
      <w:pPr>
        <w:spacing w:after="0" w:line="240" w:lineRule="auto"/>
        <w:jc w:val="both"/>
        <w:rPr>
          <w:sz w:val="28"/>
          <w:szCs w:val="28"/>
          <w:lang w:val="uk-UA"/>
        </w:rPr>
      </w:pPr>
      <w:proofErr w:type="spellStart"/>
      <w:r>
        <w:rPr>
          <w:sz w:val="28"/>
          <w:szCs w:val="28"/>
          <w:lang w:val="uk-UA"/>
        </w:rPr>
        <w:t>-ввізного</w:t>
      </w:r>
      <w:proofErr w:type="spellEnd"/>
      <w:r>
        <w:rPr>
          <w:sz w:val="28"/>
          <w:szCs w:val="28"/>
          <w:lang w:val="uk-UA"/>
        </w:rPr>
        <w:t xml:space="preserve"> мита 10000дол. х </w:t>
      </w:r>
      <w:r w:rsidRPr="00E25AA4">
        <w:rPr>
          <w:sz w:val="28"/>
          <w:szCs w:val="28"/>
        </w:rPr>
        <w:t>8</w:t>
      </w:r>
      <w:r>
        <w:rPr>
          <w:sz w:val="28"/>
          <w:szCs w:val="28"/>
          <w:lang w:val="uk-UA"/>
        </w:rPr>
        <w:t>,0 х 20%)=</w:t>
      </w:r>
      <w:r w:rsidR="005715E5">
        <w:rPr>
          <w:sz w:val="28"/>
          <w:szCs w:val="28"/>
          <w:lang w:val="uk-UA"/>
        </w:rPr>
        <w:t>16</w:t>
      </w:r>
      <w:r>
        <w:rPr>
          <w:sz w:val="28"/>
          <w:szCs w:val="28"/>
          <w:lang w:val="uk-UA"/>
        </w:rPr>
        <w:t>000</w:t>
      </w:r>
    </w:p>
    <w:p w:rsidR="008450F0" w:rsidRPr="005715E5" w:rsidRDefault="008450F0" w:rsidP="008450F0">
      <w:pPr>
        <w:spacing w:after="0" w:line="240" w:lineRule="auto"/>
        <w:jc w:val="both"/>
        <w:rPr>
          <w:sz w:val="28"/>
          <w:szCs w:val="28"/>
          <w:lang w:val="uk-UA"/>
        </w:rPr>
      </w:pPr>
      <w:r>
        <w:rPr>
          <w:sz w:val="28"/>
          <w:szCs w:val="28"/>
          <w:lang w:val="uk-UA"/>
        </w:rPr>
        <w:t xml:space="preserve">-ПДВ ((10000дол. х </w:t>
      </w:r>
      <w:r w:rsidRPr="00E25AA4">
        <w:rPr>
          <w:sz w:val="28"/>
          <w:szCs w:val="28"/>
        </w:rPr>
        <w:t>8</w:t>
      </w:r>
      <w:r>
        <w:rPr>
          <w:sz w:val="28"/>
          <w:szCs w:val="28"/>
          <w:lang w:val="uk-UA"/>
        </w:rPr>
        <w:t xml:space="preserve">,0 + </w:t>
      </w:r>
      <w:r w:rsidR="005715E5">
        <w:rPr>
          <w:sz w:val="28"/>
          <w:szCs w:val="28"/>
          <w:lang w:val="uk-UA"/>
        </w:rPr>
        <w:t>16</w:t>
      </w:r>
      <w:r w:rsidRPr="00E25AA4">
        <w:rPr>
          <w:sz w:val="28"/>
          <w:szCs w:val="28"/>
        </w:rPr>
        <w:t>0</w:t>
      </w:r>
      <w:r>
        <w:rPr>
          <w:sz w:val="28"/>
          <w:szCs w:val="28"/>
          <w:lang w:val="uk-UA"/>
        </w:rPr>
        <w:t>00) х 20%) =</w:t>
      </w:r>
      <w:r w:rsidR="005715E5">
        <w:rPr>
          <w:sz w:val="28"/>
          <w:szCs w:val="28"/>
          <w:lang w:val="uk-UA"/>
        </w:rPr>
        <w:t>19200</w:t>
      </w:r>
    </w:p>
    <w:p w:rsidR="008450F0" w:rsidRPr="006201A7" w:rsidRDefault="008450F0" w:rsidP="008450F0">
      <w:pPr>
        <w:spacing w:after="0" w:line="240" w:lineRule="auto"/>
        <w:jc w:val="both"/>
        <w:rPr>
          <w:sz w:val="28"/>
          <w:szCs w:val="28"/>
          <w:lang w:val="uk-UA"/>
        </w:rPr>
      </w:pPr>
      <w:r>
        <w:rPr>
          <w:sz w:val="28"/>
          <w:szCs w:val="28"/>
          <w:lang w:val="uk-UA"/>
        </w:rPr>
        <w:t xml:space="preserve">Усього на суму </w:t>
      </w:r>
      <w:r w:rsidR="005715E5">
        <w:rPr>
          <w:sz w:val="28"/>
          <w:szCs w:val="28"/>
          <w:lang w:val="uk-UA"/>
        </w:rPr>
        <w:t>35200</w:t>
      </w:r>
      <w:r>
        <w:rPr>
          <w:sz w:val="28"/>
          <w:szCs w:val="28"/>
          <w:lang w:val="uk-UA"/>
        </w:rPr>
        <w:t xml:space="preserve"> грн. Згідно з контактом за послуги переробки нерезидент заплатив 3000дол. Собівартість цих послуг – 10000грн. Готова продукція вивезена з митної території України у встановлений строк. На дату її відвантаження та підписання акта виконаних робіт курс НБУ становив </w:t>
      </w:r>
      <w:r w:rsidRPr="00E25AA4">
        <w:rPr>
          <w:sz w:val="28"/>
          <w:szCs w:val="28"/>
        </w:rPr>
        <w:t>8</w:t>
      </w:r>
      <w:r>
        <w:rPr>
          <w:sz w:val="28"/>
          <w:szCs w:val="28"/>
          <w:lang w:val="uk-UA"/>
        </w:rPr>
        <w:t xml:space="preserve">,2грн. за 1 дол.,а на дату надходження валютної виручки – </w:t>
      </w:r>
      <w:r w:rsidRPr="00E25AA4">
        <w:rPr>
          <w:sz w:val="28"/>
          <w:szCs w:val="28"/>
        </w:rPr>
        <w:t>8</w:t>
      </w:r>
      <w:r>
        <w:rPr>
          <w:sz w:val="28"/>
          <w:szCs w:val="28"/>
          <w:lang w:val="uk-UA"/>
        </w:rPr>
        <w:t>,3 грн. за 1 дол.</w:t>
      </w:r>
    </w:p>
    <w:p w:rsidR="00B64FC7" w:rsidRDefault="00B64FC7" w:rsidP="008450F0">
      <w:pPr>
        <w:rPr>
          <w:b/>
          <w:sz w:val="28"/>
          <w:szCs w:val="28"/>
          <w:lang w:val="uk-UA"/>
        </w:rPr>
      </w:pPr>
    </w:p>
    <w:p w:rsidR="008450F0" w:rsidRDefault="008450F0" w:rsidP="008450F0">
      <w:pPr>
        <w:rPr>
          <w:b/>
          <w:sz w:val="28"/>
          <w:szCs w:val="28"/>
          <w:lang w:val="uk-UA"/>
        </w:rPr>
      </w:pPr>
      <w:r w:rsidRPr="00976348">
        <w:rPr>
          <w:b/>
          <w:sz w:val="28"/>
          <w:szCs w:val="28"/>
          <w:lang w:val="uk-UA"/>
        </w:rPr>
        <w:t xml:space="preserve">НЕРЕЗИДЕНТ ОПЛАЧУЄ ПОСЛУГИ ЗА ПЕРЕРОБКУ ДС </w:t>
      </w:r>
      <w:r>
        <w:rPr>
          <w:b/>
          <w:sz w:val="28"/>
          <w:szCs w:val="28"/>
          <w:lang w:val="uk-UA"/>
        </w:rPr>
        <w:t xml:space="preserve">ГРОШОВИМИ </w:t>
      </w:r>
      <w:r w:rsidRPr="00976348">
        <w:rPr>
          <w:b/>
          <w:sz w:val="28"/>
          <w:szCs w:val="28"/>
          <w:lang w:val="uk-UA"/>
        </w:rPr>
        <w:t>КОШТАМИ</w:t>
      </w:r>
      <w:r>
        <w:rPr>
          <w:b/>
          <w:sz w:val="28"/>
          <w:szCs w:val="28"/>
          <w:lang w:val="uk-UA"/>
        </w:rPr>
        <w:t xml:space="preserve"> (курс валют умовний)</w:t>
      </w:r>
    </w:p>
    <w:tbl>
      <w:tblPr>
        <w:tblStyle w:val="a4"/>
        <w:tblW w:w="0" w:type="auto"/>
        <w:tblLook w:val="04A0" w:firstRow="1" w:lastRow="0" w:firstColumn="1" w:lastColumn="0" w:noHBand="0" w:noVBand="1"/>
      </w:tblPr>
      <w:tblGrid>
        <w:gridCol w:w="559"/>
        <w:gridCol w:w="3950"/>
        <w:gridCol w:w="992"/>
        <w:gridCol w:w="991"/>
        <w:gridCol w:w="1132"/>
        <w:gridCol w:w="991"/>
        <w:gridCol w:w="956"/>
      </w:tblGrid>
      <w:tr w:rsidR="008450F0" w:rsidRPr="00976348" w:rsidTr="00AA423C">
        <w:tc>
          <w:tcPr>
            <w:tcW w:w="559" w:type="dxa"/>
            <w:vMerge w:val="restart"/>
          </w:tcPr>
          <w:p w:rsidR="008450F0" w:rsidRDefault="008450F0" w:rsidP="00AA423C">
            <w:pPr>
              <w:rPr>
                <w:sz w:val="24"/>
                <w:szCs w:val="24"/>
                <w:lang w:val="uk-UA"/>
              </w:rPr>
            </w:pPr>
            <w:r w:rsidRPr="00976348">
              <w:rPr>
                <w:sz w:val="24"/>
                <w:szCs w:val="24"/>
                <w:lang w:val="uk-UA"/>
              </w:rPr>
              <w:t>№</w:t>
            </w:r>
          </w:p>
          <w:p w:rsidR="008450F0" w:rsidRPr="00976348" w:rsidRDefault="008450F0" w:rsidP="00AA423C">
            <w:pPr>
              <w:rPr>
                <w:sz w:val="24"/>
                <w:szCs w:val="24"/>
                <w:lang w:val="uk-UA"/>
              </w:rPr>
            </w:pPr>
            <w:r>
              <w:rPr>
                <w:sz w:val="24"/>
                <w:szCs w:val="24"/>
                <w:lang w:val="uk-UA"/>
              </w:rPr>
              <w:t>п/</w:t>
            </w:r>
            <w:proofErr w:type="spellStart"/>
            <w:r>
              <w:rPr>
                <w:sz w:val="24"/>
                <w:szCs w:val="24"/>
                <w:lang w:val="uk-UA"/>
              </w:rPr>
              <w:t>п</w:t>
            </w:r>
            <w:proofErr w:type="spellEnd"/>
          </w:p>
        </w:tc>
        <w:tc>
          <w:tcPr>
            <w:tcW w:w="3950" w:type="dxa"/>
            <w:vMerge w:val="restart"/>
          </w:tcPr>
          <w:p w:rsidR="008450F0" w:rsidRPr="00976348" w:rsidRDefault="008450F0" w:rsidP="00AA423C">
            <w:pPr>
              <w:rPr>
                <w:sz w:val="24"/>
                <w:szCs w:val="24"/>
                <w:lang w:val="uk-UA"/>
              </w:rPr>
            </w:pPr>
            <w:r>
              <w:rPr>
                <w:sz w:val="24"/>
                <w:szCs w:val="24"/>
                <w:lang w:val="uk-UA"/>
              </w:rPr>
              <w:t>Зміст операції</w:t>
            </w:r>
          </w:p>
        </w:tc>
        <w:tc>
          <w:tcPr>
            <w:tcW w:w="1983" w:type="dxa"/>
            <w:gridSpan w:val="2"/>
          </w:tcPr>
          <w:p w:rsidR="008450F0" w:rsidRDefault="008450F0" w:rsidP="00AA423C">
            <w:pPr>
              <w:jc w:val="center"/>
              <w:rPr>
                <w:sz w:val="24"/>
                <w:szCs w:val="24"/>
                <w:lang w:val="uk-UA"/>
              </w:rPr>
            </w:pPr>
            <w:r>
              <w:rPr>
                <w:sz w:val="24"/>
                <w:szCs w:val="24"/>
                <w:lang w:val="uk-UA"/>
              </w:rPr>
              <w:t>Бухгалтерський</w:t>
            </w:r>
          </w:p>
          <w:p w:rsidR="008450F0" w:rsidRPr="00976348" w:rsidRDefault="008450F0" w:rsidP="00AA423C">
            <w:pPr>
              <w:jc w:val="center"/>
              <w:rPr>
                <w:sz w:val="24"/>
                <w:szCs w:val="24"/>
                <w:lang w:val="uk-UA"/>
              </w:rPr>
            </w:pPr>
            <w:r>
              <w:rPr>
                <w:sz w:val="24"/>
                <w:szCs w:val="24"/>
                <w:lang w:val="uk-UA"/>
              </w:rPr>
              <w:t>облік</w:t>
            </w:r>
          </w:p>
        </w:tc>
        <w:tc>
          <w:tcPr>
            <w:tcW w:w="1132" w:type="dxa"/>
            <w:vMerge w:val="restart"/>
          </w:tcPr>
          <w:p w:rsidR="008450F0" w:rsidRPr="00976348" w:rsidRDefault="008450F0" w:rsidP="00AA423C">
            <w:pPr>
              <w:rPr>
                <w:sz w:val="24"/>
                <w:szCs w:val="24"/>
                <w:lang w:val="uk-UA"/>
              </w:rPr>
            </w:pPr>
            <w:r>
              <w:rPr>
                <w:sz w:val="24"/>
                <w:szCs w:val="24"/>
                <w:lang w:val="uk-UA"/>
              </w:rPr>
              <w:t>Сума, грн.</w:t>
            </w:r>
          </w:p>
        </w:tc>
        <w:tc>
          <w:tcPr>
            <w:tcW w:w="1947" w:type="dxa"/>
            <w:gridSpan w:val="2"/>
          </w:tcPr>
          <w:p w:rsidR="008450F0" w:rsidRPr="00976348" w:rsidRDefault="008450F0" w:rsidP="00AA423C">
            <w:pPr>
              <w:jc w:val="center"/>
              <w:rPr>
                <w:sz w:val="24"/>
                <w:szCs w:val="24"/>
                <w:lang w:val="uk-UA"/>
              </w:rPr>
            </w:pPr>
            <w:r>
              <w:rPr>
                <w:sz w:val="24"/>
                <w:szCs w:val="24"/>
                <w:lang w:val="uk-UA"/>
              </w:rPr>
              <w:t>Податковий облік</w:t>
            </w:r>
          </w:p>
        </w:tc>
      </w:tr>
      <w:tr w:rsidR="008450F0" w:rsidRPr="00976348" w:rsidTr="00AA423C">
        <w:tc>
          <w:tcPr>
            <w:tcW w:w="559" w:type="dxa"/>
            <w:vMerge/>
          </w:tcPr>
          <w:p w:rsidR="008450F0" w:rsidRPr="00976348" w:rsidRDefault="008450F0" w:rsidP="00AA423C">
            <w:pPr>
              <w:rPr>
                <w:sz w:val="24"/>
                <w:szCs w:val="24"/>
                <w:lang w:val="uk-UA"/>
              </w:rPr>
            </w:pPr>
          </w:p>
        </w:tc>
        <w:tc>
          <w:tcPr>
            <w:tcW w:w="3950" w:type="dxa"/>
            <w:vMerge/>
          </w:tcPr>
          <w:p w:rsidR="008450F0" w:rsidRPr="00976348" w:rsidRDefault="008450F0" w:rsidP="00AA423C">
            <w:pPr>
              <w:rPr>
                <w:sz w:val="24"/>
                <w:szCs w:val="24"/>
                <w:lang w:val="uk-UA"/>
              </w:rPr>
            </w:pPr>
          </w:p>
        </w:tc>
        <w:tc>
          <w:tcPr>
            <w:tcW w:w="992" w:type="dxa"/>
          </w:tcPr>
          <w:p w:rsidR="008450F0" w:rsidRPr="00976348" w:rsidRDefault="008450F0" w:rsidP="00AA423C">
            <w:pPr>
              <w:rPr>
                <w:sz w:val="24"/>
                <w:szCs w:val="24"/>
                <w:lang w:val="uk-UA"/>
              </w:rPr>
            </w:pPr>
            <w:proofErr w:type="spellStart"/>
            <w:r>
              <w:rPr>
                <w:sz w:val="24"/>
                <w:szCs w:val="24"/>
                <w:lang w:val="uk-UA"/>
              </w:rPr>
              <w:t>Дт</w:t>
            </w:r>
            <w:proofErr w:type="spellEnd"/>
          </w:p>
        </w:tc>
        <w:tc>
          <w:tcPr>
            <w:tcW w:w="991" w:type="dxa"/>
          </w:tcPr>
          <w:p w:rsidR="008450F0" w:rsidRPr="00976348" w:rsidRDefault="008450F0" w:rsidP="00AA423C">
            <w:pPr>
              <w:rPr>
                <w:sz w:val="24"/>
                <w:szCs w:val="24"/>
                <w:lang w:val="uk-UA"/>
              </w:rPr>
            </w:pPr>
            <w:proofErr w:type="spellStart"/>
            <w:r>
              <w:rPr>
                <w:sz w:val="24"/>
                <w:szCs w:val="24"/>
                <w:lang w:val="uk-UA"/>
              </w:rPr>
              <w:t>Кт</w:t>
            </w:r>
            <w:proofErr w:type="spellEnd"/>
          </w:p>
        </w:tc>
        <w:tc>
          <w:tcPr>
            <w:tcW w:w="1132" w:type="dxa"/>
            <w:vMerge/>
          </w:tcPr>
          <w:p w:rsidR="008450F0" w:rsidRPr="00976348" w:rsidRDefault="008450F0" w:rsidP="00AA423C">
            <w:pPr>
              <w:rPr>
                <w:sz w:val="24"/>
                <w:szCs w:val="24"/>
                <w:lang w:val="uk-UA"/>
              </w:rPr>
            </w:pPr>
          </w:p>
        </w:tc>
        <w:tc>
          <w:tcPr>
            <w:tcW w:w="991" w:type="dxa"/>
          </w:tcPr>
          <w:p w:rsidR="008450F0" w:rsidRPr="00976348" w:rsidRDefault="008450F0" w:rsidP="00AA423C">
            <w:pPr>
              <w:rPr>
                <w:sz w:val="24"/>
                <w:szCs w:val="24"/>
                <w:lang w:val="uk-UA"/>
              </w:rPr>
            </w:pPr>
            <w:r>
              <w:rPr>
                <w:sz w:val="24"/>
                <w:szCs w:val="24"/>
                <w:lang w:val="uk-UA"/>
              </w:rPr>
              <w:t>ВД</w:t>
            </w:r>
          </w:p>
        </w:tc>
        <w:tc>
          <w:tcPr>
            <w:tcW w:w="956" w:type="dxa"/>
          </w:tcPr>
          <w:p w:rsidR="008450F0" w:rsidRPr="00976348" w:rsidRDefault="008450F0" w:rsidP="00AA423C">
            <w:pPr>
              <w:rPr>
                <w:sz w:val="24"/>
                <w:szCs w:val="24"/>
                <w:lang w:val="uk-UA"/>
              </w:rPr>
            </w:pPr>
            <w:r>
              <w:rPr>
                <w:sz w:val="24"/>
                <w:szCs w:val="24"/>
                <w:lang w:val="uk-UA"/>
              </w:rPr>
              <w:t>ВВ</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w:t>
            </w:r>
          </w:p>
        </w:tc>
        <w:tc>
          <w:tcPr>
            <w:tcW w:w="3950" w:type="dxa"/>
          </w:tcPr>
          <w:p w:rsidR="008450F0" w:rsidRPr="00976348" w:rsidRDefault="008450F0" w:rsidP="00AA423C">
            <w:pPr>
              <w:rPr>
                <w:sz w:val="24"/>
                <w:szCs w:val="24"/>
                <w:lang w:val="uk-UA"/>
              </w:rPr>
            </w:pPr>
            <w:r>
              <w:rPr>
                <w:sz w:val="24"/>
                <w:szCs w:val="24"/>
                <w:lang w:val="uk-UA"/>
              </w:rPr>
              <w:t>2</w:t>
            </w:r>
          </w:p>
        </w:tc>
        <w:tc>
          <w:tcPr>
            <w:tcW w:w="992" w:type="dxa"/>
          </w:tcPr>
          <w:p w:rsidR="008450F0" w:rsidRPr="00976348" w:rsidRDefault="008450F0" w:rsidP="00AA423C">
            <w:pPr>
              <w:rPr>
                <w:sz w:val="24"/>
                <w:szCs w:val="24"/>
                <w:lang w:val="uk-UA"/>
              </w:rPr>
            </w:pPr>
            <w:r>
              <w:rPr>
                <w:sz w:val="24"/>
                <w:szCs w:val="24"/>
                <w:lang w:val="uk-UA"/>
              </w:rPr>
              <w:t>3</w:t>
            </w:r>
          </w:p>
        </w:tc>
        <w:tc>
          <w:tcPr>
            <w:tcW w:w="991" w:type="dxa"/>
          </w:tcPr>
          <w:p w:rsidR="008450F0" w:rsidRPr="00976348" w:rsidRDefault="008450F0" w:rsidP="00AA423C">
            <w:pPr>
              <w:rPr>
                <w:sz w:val="24"/>
                <w:szCs w:val="24"/>
                <w:lang w:val="uk-UA"/>
              </w:rPr>
            </w:pPr>
            <w:r>
              <w:rPr>
                <w:sz w:val="24"/>
                <w:szCs w:val="24"/>
                <w:lang w:val="uk-UA"/>
              </w:rPr>
              <w:t>4</w:t>
            </w:r>
          </w:p>
        </w:tc>
        <w:tc>
          <w:tcPr>
            <w:tcW w:w="1132" w:type="dxa"/>
          </w:tcPr>
          <w:p w:rsidR="008450F0" w:rsidRPr="00976348" w:rsidRDefault="008450F0" w:rsidP="00AA423C">
            <w:pPr>
              <w:rPr>
                <w:sz w:val="24"/>
                <w:szCs w:val="24"/>
                <w:lang w:val="uk-UA"/>
              </w:rPr>
            </w:pPr>
            <w:r>
              <w:rPr>
                <w:sz w:val="24"/>
                <w:szCs w:val="24"/>
                <w:lang w:val="uk-UA"/>
              </w:rPr>
              <w:t>5</w:t>
            </w:r>
          </w:p>
        </w:tc>
        <w:tc>
          <w:tcPr>
            <w:tcW w:w="991" w:type="dxa"/>
          </w:tcPr>
          <w:p w:rsidR="008450F0" w:rsidRPr="00976348" w:rsidRDefault="008450F0" w:rsidP="00AA423C">
            <w:pPr>
              <w:rPr>
                <w:sz w:val="24"/>
                <w:szCs w:val="24"/>
                <w:lang w:val="uk-UA"/>
              </w:rPr>
            </w:pPr>
            <w:r>
              <w:rPr>
                <w:sz w:val="24"/>
                <w:szCs w:val="24"/>
                <w:lang w:val="uk-UA"/>
              </w:rPr>
              <w:t>6</w:t>
            </w:r>
          </w:p>
        </w:tc>
        <w:tc>
          <w:tcPr>
            <w:tcW w:w="956" w:type="dxa"/>
          </w:tcPr>
          <w:p w:rsidR="008450F0" w:rsidRPr="00976348" w:rsidRDefault="008450F0" w:rsidP="00AA423C">
            <w:pPr>
              <w:rPr>
                <w:sz w:val="24"/>
                <w:szCs w:val="24"/>
                <w:lang w:val="uk-UA"/>
              </w:rPr>
            </w:pPr>
            <w:r>
              <w:rPr>
                <w:sz w:val="24"/>
                <w:szCs w:val="24"/>
                <w:lang w:val="uk-UA"/>
              </w:rPr>
              <w:t>7</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w:t>
            </w:r>
          </w:p>
        </w:tc>
        <w:tc>
          <w:tcPr>
            <w:tcW w:w="3950" w:type="dxa"/>
          </w:tcPr>
          <w:p w:rsidR="008450F0" w:rsidRPr="00976348" w:rsidRDefault="008450F0" w:rsidP="00AA423C">
            <w:pPr>
              <w:jc w:val="both"/>
              <w:rPr>
                <w:sz w:val="24"/>
                <w:szCs w:val="24"/>
                <w:lang w:val="uk-UA"/>
              </w:rPr>
            </w:pPr>
            <w:r>
              <w:rPr>
                <w:sz w:val="24"/>
                <w:szCs w:val="24"/>
                <w:lang w:val="uk-UA"/>
              </w:rPr>
              <w:t>Видано простий вексель на суму ввізного мита і ПДВ</w:t>
            </w:r>
          </w:p>
        </w:tc>
        <w:tc>
          <w:tcPr>
            <w:tcW w:w="992" w:type="dxa"/>
          </w:tcPr>
          <w:p w:rsidR="008450F0" w:rsidRPr="00976348" w:rsidRDefault="008450F0" w:rsidP="00AA423C">
            <w:pPr>
              <w:rPr>
                <w:sz w:val="24"/>
                <w:szCs w:val="24"/>
                <w:lang w:val="uk-UA"/>
              </w:rPr>
            </w:pPr>
            <w:r>
              <w:rPr>
                <w:sz w:val="24"/>
                <w:szCs w:val="24"/>
                <w:lang w:val="uk-UA"/>
              </w:rPr>
              <w:t>05</w:t>
            </w:r>
          </w:p>
        </w:tc>
        <w:tc>
          <w:tcPr>
            <w:tcW w:w="991" w:type="dxa"/>
          </w:tcPr>
          <w:p w:rsidR="008450F0" w:rsidRPr="00976348" w:rsidRDefault="008450F0" w:rsidP="00AA423C">
            <w:pPr>
              <w:rPr>
                <w:sz w:val="24"/>
                <w:szCs w:val="24"/>
                <w:lang w:val="uk-UA"/>
              </w:rPr>
            </w:pPr>
            <w:r>
              <w:rPr>
                <w:sz w:val="24"/>
                <w:szCs w:val="24"/>
                <w:lang w:val="uk-UA"/>
              </w:rPr>
              <w:t>-</w:t>
            </w:r>
          </w:p>
        </w:tc>
        <w:tc>
          <w:tcPr>
            <w:tcW w:w="1132" w:type="dxa"/>
          </w:tcPr>
          <w:p w:rsidR="008450F0" w:rsidRPr="005715E5" w:rsidRDefault="005715E5" w:rsidP="00AA423C">
            <w:pPr>
              <w:rPr>
                <w:sz w:val="24"/>
                <w:szCs w:val="24"/>
                <w:lang w:val="uk-UA"/>
              </w:rPr>
            </w:pPr>
            <w:r>
              <w:rPr>
                <w:sz w:val="24"/>
                <w:szCs w:val="24"/>
                <w:lang w:val="uk-UA"/>
              </w:rPr>
              <w:t>35200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85"/>
        </w:trPr>
        <w:tc>
          <w:tcPr>
            <w:tcW w:w="559" w:type="dxa"/>
            <w:vMerge w:val="restart"/>
          </w:tcPr>
          <w:p w:rsidR="008450F0" w:rsidRPr="00976348" w:rsidRDefault="008450F0" w:rsidP="00AA423C">
            <w:pPr>
              <w:rPr>
                <w:sz w:val="24"/>
                <w:szCs w:val="24"/>
                <w:lang w:val="uk-UA"/>
              </w:rPr>
            </w:pPr>
            <w:r>
              <w:rPr>
                <w:sz w:val="24"/>
                <w:szCs w:val="24"/>
                <w:lang w:val="uk-UA"/>
              </w:rPr>
              <w:t>2</w:t>
            </w:r>
          </w:p>
        </w:tc>
        <w:tc>
          <w:tcPr>
            <w:tcW w:w="3950" w:type="dxa"/>
            <w:vMerge w:val="restart"/>
          </w:tcPr>
          <w:p w:rsidR="008450F0" w:rsidRPr="00976348" w:rsidRDefault="008450F0" w:rsidP="00AA423C">
            <w:pPr>
              <w:jc w:val="both"/>
              <w:rPr>
                <w:sz w:val="24"/>
                <w:szCs w:val="24"/>
                <w:lang w:val="uk-UA"/>
              </w:rPr>
            </w:pPr>
            <w:r>
              <w:rPr>
                <w:sz w:val="24"/>
                <w:szCs w:val="24"/>
                <w:lang w:val="uk-UA"/>
              </w:rPr>
              <w:t xml:space="preserve">Відображено вартість ДС, ввезеної для переробки (за курсом на дату митного оформлення </w:t>
            </w:r>
            <w:r w:rsidRPr="00E25AA4">
              <w:rPr>
                <w:sz w:val="24"/>
                <w:szCs w:val="24"/>
              </w:rPr>
              <w:t>8</w:t>
            </w:r>
            <w:r>
              <w:rPr>
                <w:sz w:val="24"/>
                <w:szCs w:val="24"/>
                <w:lang w:val="uk-UA"/>
              </w:rPr>
              <w:t>,0 грн. за 1 дол.)</w:t>
            </w:r>
          </w:p>
        </w:tc>
        <w:tc>
          <w:tcPr>
            <w:tcW w:w="992" w:type="dxa"/>
            <w:vMerge w:val="restart"/>
          </w:tcPr>
          <w:p w:rsidR="008450F0" w:rsidRPr="00976348" w:rsidRDefault="008450F0" w:rsidP="00AA423C">
            <w:pPr>
              <w:rPr>
                <w:sz w:val="24"/>
                <w:szCs w:val="24"/>
                <w:lang w:val="uk-UA"/>
              </w:rPr>
            </w:pPr>
            <w:r>
              <w:rPr>
                <w:sz w:val="24"/>
                <w:szCs w:val="24"/>
                <w:lang w:val="uk-UA"/>
              </w:rPr>
              <w:t>022</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1132" w:type="dxa"/>
          </w:tcPr>
          <w:p w:rsidR="008450F0" w:rsidRPr="00976348" w:rsidRDefault="008450F0" w:rsidP="00AA423C">
            <w:pPr>
              <w:rPr>
                <w:sz w:val="24"/>
                <w:szCs w:val="24"/>
                <w:lang w:val="en-US"/>
              </w:rPr>
            </w:pPr>
            <w:r>
              <w:rPr>
                <w:sz w:val="24"/>
                <w:szCs w:val="24"/>
                <w:lang w:val="en-US"/>
              </w:rPr>
              <w:t>$10000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85"/>
        </w:trPr>
        <w:tc>
          <w:tcPr>
            <w:tcW w:w="559" w:type="dxa"/>
            <w:vMerge/>
          </w:tcPr>
          <w:p w:rsidR="008450F0" w:rsidRDefault="008450F0" w:rsidP="00AA423C">
            <w:pPr>
              <w:rPr>
                <w:sz w:val="24"/>
                <w:szCs w:val="24"/>
                <w:lang w:val="uk-UA"/>
              </w:rPr>
            </w:pPr>
          </w:p>
        </w:tc>
        <w:tc>
          <w:tcPr>
            <w:tcW w:w="3950" w:type="dxa"/>
            <w:vMerge/>
          </w:tcPr>
          <w:p w:rsidR="008450F0" w:rsidRDefault="008450F0" w:rsidP="00AA423C">
            <w:pPr>
              <w:jc w:val="both"/>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en-US"/>
              </w:rPr>
              <w:t xml:space="preserve">80000 </w:t>
            </w:r>
            <w:r>
              <w:rPr>
                <w:sz w:val="24"/>
                <w:szCs w:val="24"/>
                <w:lang w:val="uk-UA"/>
              </w:rPr>
              <w:t>грн.</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3</w:t>
            </w:r>
          </w:p>
        </w:tc>
        <w:tc>
          <w:tcPr>
            <w:tcW w:w="3950" w:type="dxa"/>
          </w:tcPr>
          <w:p w:rsidR="008450F0" w:rsidRPr="00976348" w:rsidRDefault="008450F0" w:rsidP="00AA423C">
            <w:pPr>
              <w:rPr>
                <w:sz w:val="24"/>
                <w:szCs w:val="24"/>
                <w:lang w:val="uk-UA"/>
              </w:rPr>
            </w:pPr>
            <w:r>
              <w:rPr>
                <w:sz w:val="24"/>
                <w:szCs w:val="24"/>
                <w:lang w:val="uk-UA"/>
              </w:rPr>
              <w:t>Нараховану заробітну плату працівникам, зайнятим у переробці ДС</w:t>
            </w:r>
          </w:p>
        </w:tc>
        <w:tc>
          <w:tcPr>
            <w:tcW w:w="992" w:type="dxa"/>
          </w:tcPr>
          <w:p w:rsidR="008450F0" w:rsidRPr="00976348" w:rsidRDefault="008450F0" w:rsidP="00AA423C">
            <w:pPr>
              <w:rPr>
                <w:sz w:val="24"/>
                <w:szCs w:val="24"/>
                <w:lang w:val="uk-UA"/>
              </w:rPr>
            </w:pPr>
            <w:r>
              <w:rPr>
                <w:sz w:val="24"/>
                <w:szCs w:val="24"/>
                <w:lang w:val="uk-UA"/>
              </w:rPr>
              <w:t>23</w:t>
            </w:r>
          </w:p>
        </w:tc>
        <w:tc>
          <w:tcPr>
            <w:tcW w:w="991" w:type="dxa"/>
          </w:tcPr>
          <w:p w:rsidR="008450F0" w:rsidRPr="00976348" w:rsidRDefault="008450F0" w:rsidP="00AA423C">
            <w:pPr>
              <w:rPr>
                <w:sz w:val="24"/>
                <w:szCs w:val="24"/>
                <w:lang w:val="uk-UA"/>
              </w:rPr>
            </w:pPr>
            <w:r>
              <w:rPr>
                <w:sz w:val="24"/>
                <w:szCs w:val="24"/>
                <w:lang w:val="uk-UA"/>
              </w:rPr>
              <w:t>661</w:t>
            </w:r>
          </w:p>
        </w:tc>
        <w:tc>
          <w:tcPr>
            <w:tcW w:w="1132" w:type="dxa"/>
          </w:tcPr>
          <w:p w:rsidR="008450F0" w:rsidRPr="00976348" w:rsidRDefault="008450F0" w:rsidP="00AA423C">
            <w:pPr>
              <w:rPr>
                <w:sz w:val="24"/>
                <w:szCs w:val="24"/>
                <w:lang w:val="uk-UA"/>
              </w:rPr>
            </w:pPr>
            <w:r>
              <w:rPr>
                <w:sz w:val="24"/>
                <w:szCs w:val="24"/>
                <w:lang w:val="uk-UA"/>
              </w:rPr>
              <w:t>4000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4000</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4</w:t>
            </w:r>
          </w:p>
        </w:tc>
        <w:tc>
          <w:tcPr>
            <w:tcW w:w="3950" w:type="dxa"/>
          </w:tcPr>
          <w:p w:rsidR="008450F0" w:rsidRPr="00976348" w:rsidRDefault="008450F0" w:rsidP="00AA423C">
            <w:pPr>
              <w:rPr>
                <w:sz w:val="24"/>
                <w:szCs w:val="24"/>
                <w:lang w:val="uk-UA"/>
              </w:rPr>
            </w:pPr>
            <w:r>
              <w:rPr>
                <w:sz w:val="24"/>
                <w:szCs w:val="24"/>
                <w:lang w:val="uk-UA"/>
              </w:rPr>
              <w:t>Відображено нарахування, проведені на заробітну плату (умовно)</w:t>
            </w:r>
          </w:p>
        </w:tc>
        <w:tc>
          <w:tcPr>
            <w:tcW w:w="992" w:type="dxa"/>
          </w:tcPr>
          <w:p w:rsidR="008450F0" w:rsidRPr="00976348" w:rsidRDefault="008450F0" w:rsidP="00AA423C">
            <w:pPr>
              <w:rPr>
                <w:sz w:val="24"/>
                <w:szCs w:val="24"/>
                <w:lang w:val="uk-UA"/>
              </w:rPr>
            </w:pPr>
            <w:r>
              <w:rPr>
                <w:sz w:val="24"/>
                <w:szCs w:val="24"/>
                <w:lang w:val="uk-UA"/>
              </w:rPr>
              <w:t>23</w:t>
            </w:r>
          </w:p>
        </w:tc>
        <w:tc>
          <w:tcPr>
            <w:tcW w:w="991" w:type="dxa"/>
          </w:tcPr>
          <w:p w:rsidR="008450F0" w:rsidRPr="00976348" w:rsidRDefault="008450F0" w:rsidP="00AA423C">
            <w:pPr>
              <w:rPr>
                <w:sz w:val="24"/>
                <w:szCs w:val="24"/>
                <w:lang w:val="uk-UA"/>
              </w:rPr>
            </w:pPr>
            <w:r>
              <w:rPr>
                <w:sz w:val="24"/>
                <w:szCs w:val="24"/>
                <w:lang w:val="uk-UA"/>
              </w:rPr>
              <w:t>65</w:t>
            </w:r>
          </w:p>
        </w:tc>
        <w:tc>
          <w:tcPr>
            <w:tcW w:w="1132" w:type="dxa"/>
          </w:tcPr>
          <w:p w:rsidR="008450F0" w:rsidRPr="00976348" w:rsidRDefault="008450F0" w:rsidP="00AA423C">
            <w:pPr>
              <w:rPr>
                <w:sz w:val="24"/>
                <w:szCs w:val="24"/>
                <w:lang w:val="uk-UA"/>
              </w:rPr>
            </w:pPr>
            <w:r>
              <w:rPr>
                <w:sz w:val="24"/>
                <w:szCs w:val="24"/>
                <w:lang w:val="uk-UA"/>
              </w:rPr>
              <w:t>1520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1520</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5</w:t>
            </w:r>
          </w:p>
        </w:tc>
        <w:tc>
          <w:tcPr>
            <w:tcW w:w="3950" w:type="dxa"/>
          </w:tcPr>
          <w:p w:rsidR="008450F0" w:rsidRPr="00976348" w:rsidRDefault="008450F0" w:rsidP="00AA423C">
            <w:pPr>
              <w:rPr>
                <w:sz w:val="24"/>
                <w:szCs w:val="24"/>
                <w:lang w:val="uk-UA"/>
              </w:rPr>
            </w:pPr>
            <w:r>
              <w:rPr>
                <w:sz w:val="24"/>
                <w:szCs w:val="24"/>
                <w:lang w:val="uk-UA"/>
              </w:rPr>
              <w:t>Придбано матеріли та МШП, необхідні для переробки ДС</w:t>
            </w:r>
          </w:p>
        </w:tc>
        <w:tc>
          <w:tcPr>
            <w:tcW w:w="992" w:type="dxa"/>
          </w:tcPr>
          <w:p w:rsidR="008450F0" w:rsidRPr="00976348" w:rsidRDefault="008450F0" w:rsidP="00AA423C">
            <w:pPr>
              <w:rPr>
                <w:sz w:val="24"/>
                <w:szCs w:val="24"/>
                <w:lang w:val="uk-UA"/>
              </w:rPr>
            </w:pPr>
            <w:r>
              <w:rPr>
                <w:sz w:val="24"/>
                <w:szCs w:val="24"/>
                <w:lang w:val="uk-UA"/>
              </w:rPr>
              <w:t>20, 22</w:t>
            </w:r>
          </w:p>
        </w:tc>
        <w:tc>
          <w:tcPr>
            <w:tcW w:w="991" w:type="dxa"/>
          </w:tcPr>
          <w:p w:rsidR="008450F0" w:rsidRPr="00976348" w:rsidRDefault="008450F0" w:rsidP="00AA423C">
            <w:pPr>
              <w:rPr>
                <w:sz w:val="24"/>
                <w:szCs w:val="24"/>
                <w:lang w:val="uk-UA"/>
              </w:rPr>
            </w:pPr>
            <w:r>
              <w:rPr>
                <w:sz w:val="24"/>
                <w:szCs w:val="24"/>
                <w:lang w:val="uk-UA"/>
              </w:rPr>
              <w:t>631</w:t>
            </w:r>
          </w:p>
        </w:tc>
        <w:tc>
          <w:tcPr>
            <w:tcW w:w="1132" w:type="dxa"/>
          </w:tcPr>
          <w:p w:rsidR="008450F0" w:rsidRPr="00976348" w:rsidRDefault="008450F0" w:rsidP="00AA423C">
            <w:pPr>
              <w:rPr>
                <w:sz w:val="24"/>
                <w:szCs w:val="24"/>
                <w:lang w:val="uk-UA"/>
              </w:rPr>
            </w:pPr>
            <w:r>
              <w:rPr>
                <w:sz w:val="24"/>
                <w:szCs w:val="24"/>
                <w:lang w:val="uk-UA"/>
              </w:rPr>
              <w:t>3000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3000</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6</w:t>
            </w:r>
          </w:p>
        </w:tc>
        <w:tc>
          <w:tcPr>
            <w:tcW w:w="3950" w:type="dxa"/>
          </w:tcPr>
          <w:p w:rsidR="008450F0" w:rsidRPr="00976348" w:rsidRDefault="008450F0" w:rsidP="00AA423C">
            <w:pPr>
              <w:rPr>
                <w:sz w:val="24"/>
                <w:szCs w:val="24"/>
                <w:lang w:val="uk-UA"/>
              </w:rPr>
            </w:pPr>
            <w:r>
              <w:rPr>
                <w:sz w:val="24"/>
                <w:szCs w:val="24"/>
                <w:lang w:val="uk-UA"/>
              </w:rPr>
              <w:t>Відображено суму ПДВ</w:t>
            </w:r>
          </w:p>
        </w:tc>
        <w:tc>
          <w:tcPr>
            <w:tcW w:w="992" w:type="dxa"/>
          </w:tcPr>
          <w:p w:rsidR="008450F0" w:rsidRPr="00976348" w:rsidRDefault="008450F0" w:rsidP="00AA423C">
            <w:pPr>
              <w:rPr>
                <w:sz w:val="24"/>
                <w:szCs w:val="24"/>
                <w:lang w:val="uk-UA"/>
              </w:rPr>
            </w:pPr>
            <w:r>
              <w:rPr>
                <w:sz w:val="24"/>
                <w:szCs w:val="24"/>
                <w:lang w:val="uk-UA"/>
              </w:rPr>
              <w:t>641</w:t>
            </w:r>
          </w:p>
        </w:tc>
        <w:tc>
          <w:tcPr>
            <w:tcW w:w="991" w:type="dxa"/>
          </w:tcPr>
          <w:p w:rsidR="008450F0" w:rsidRPr="00976348" w:rsidRDefault="008450F0" w:rsidP="00AA423C">
            <w:pPr>
              <w:rPr>
                <w:sz w:val="24"/>
                <w:szCs w:val="24"/>
                <w:lang w:val="uk-UA"/>
              </w:rPr>
            </w:pPr>
            <w:r>
              <w:rPr>
                <w:sz w:val="24"/>
                <w:szCs w:val="24"/>
                <w:lang w:val="uk-UA"/>
              </w:rPr>
              <w:t>631</w:t>
            </w:r>
          </w:p>
        </w:tc>
        <w:tc>
          <w:tcPr>
            <w:tcW w:w="1132" w:type="dxa"/>
          </w:tcPr>
          <w:p w:rsidR="008450F0" w:rsidRPr="00976348" w:rsidRDefault="008450F0" w:rsidP="00AA423C">
            <w:pPr>
              <w:rPr>
                <w:sz w:val="24"/>
                <w:szCs w:val="24"/>
                <w:lang w:val="uk-UA"/>
              </w:rPr>
            </w:pPr>
            <w:r>
              <w:rPr>
                <w:sz w:val="24"/>
                <w:szCs w:val="24"/>
                <w:lang w:val="uk-UA"/>
              </w:rPr>
              <w:t>600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7</w:t>
            </w:r>
          </w:p>
        </w:tc>
        <w:tc>
          <w:tcPr>
            <w:tcW w:w="3950" w:type="dxa"/>
          </w:tcPr>
          <w:p w:rsidR="008450F0" w:rsidRPr="00976348" w:rsidRDefault="008450F0" w:rsidP="00AA423C">
            <w:pPr>
              <w:rPr>
                <w:sz w:val="24"/>
                <w:szCs w:val="24"/>
                <w:lang w:val="uk-UA"/>
              </w:rPr>
            </w:pPr>
            <w:r>
              <w:rPr>
                <w:sz w:val="24"/>
                <w:szCs w:val="24"/>
                <w:lang w:val="uk-UA"/>
              </w:rPr>
              <w:t>Оплачено придбані матеріли та МШП</w:t>
            </w:r>
          </w:p>
        </w:tc>
        <w:tc>
          <w:tcPr>
            <w:tcW w:w="992" w:type="dxa"/>
          </w:tcPr>
          <w:p w:rsidR="008450F0" w:rsidRPr="00976348" w:rsidRDefault="008450F0" w:rsidP="00AA423C">
            <w:pPr>
              <w:rPr>
                <w:sz w:val="24"/>
                <w:szCs w:val="24"/>
                <w:lang w:val="uk-UA"/>
              </w:rPr>
            </w:pPr>
            <w:r>
              <w:rPr>
                <w:sz w:val="24"/>
                <w:szCs w:val="24"/>
                <w:lang w:val="uk-UA"/>
              </w:rPr>
              <w:t>631</w:t>
            </w:r>
          </w:p>
        </w:tc>
        <w:tc>
          <w:tcPr>
            <w:tcW w:w="991" w:type="dxa"/>
          </w:tcPr>
          <w:p w:rsidR="008450F0" w:rsidRPr="00976348" w:rsidRDefault="008450F0" w:rsidP="00AA423C">
            <w:pPr>
              <w:rPr>
                <w:sz w:val="24"/>
                <w:szCs w:val="24"/>
                <w:lang w:val="uk-UA"/>
              </w:rPr>
            </w:pPr>
            <w:r>
              <w:rPr>
                <w:sz w:val="24"/>
                <w:szCs w:val="24"/>
                <w:lang w:val="uk-UA"/>
              </w:rPr>
              <w:t>311</w:t>
            </w:r>
          </w:p>
        </w:tc>
        <w:tc>
          <w:tcPr>
            <w:tcW w:w="1132" w:type="dxa"/>
          </w:tcPr>
          <w:p w:rsidR="008450F0" w:rsidRPr="00976348" w:rsidRDefault="008450F0" w:rsidP="00AA423C">
            <w:pPr>
              <w:rPr>
                <w:sz w:val="24"/>
                <w:szCs w:val="24"/>
                <w:lang w:val="uk-UA"/>
              </w:rPr>
            </w:pPr>
            <w:r>
              <w:rPr>
                <w:sz w:val="24"/>
                <w:szCs w:val="24"/>
                <w:lang w:val="uk-UA"/>
              </w:rPr>
              <w:t>3600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8</w:t>
            </w:r>
          </w:p>
        </w:tc>
        <w:tc>
          <w:tcPr>
            <w:tcW w:w="3950" w:type="dxa"/>
          </w:tcPr>
          <w:p w:rsidR="008450F0" w:rsidRPr="00976348" w:rsidRDefault="008450F0" w:rsidP="00AA423C">
            <w:pPr>
              <w:rPr>
                <w:sz w:val="24"/>
                <w:szCs w:val="24"/>
                <w:lang w:val="uk-UA"/>
              </w:rPr>
            </w:pPr>
            <w:r>
              <w:rPr>
                <w:sz w:val="24"/>
                <w:szCs w:val="24"/>
                <w:lang w:val="uk-UA"/>
              </w:rPr>
              <w:t xml:space="preserve">Відображено витати </w:t>
            </w:r>
            <w:proofErr w:type="spellStart"/>
            <w:r>
              <w:rPr>
                <w:sz w:val="24"/>
                <w:szCs w:val="24"/>
                <w:lang w:val="uk-UA"/>
              </w:rPr>
              <w:t>пов</w:t>
            </w:r>
            <w:proofErr w:type="spellEnd"/>
            <w:r w:rsidRPr="0098786A">
              <w:rPr>
                <w:sz w:val="24"/>
                <w:szCs w:val="24"/>
              </w:rPr>
              <w:t>’</w:t>
            </w:r>
            <w:proofErr w:type="spellStart"/>
            <w:r>
              <w:rPr>
                <w:sz w:val="24"/>
                <w:szCs w:val="24"/>
                <w:lang w:val="uk-UA"/>
              </w:rPr>
              <w:t>язані</w:t>
            </w:r>
            <w:proofErr w:type="spellEnd"/>
            <w:r>
              <w:rPr>
                <w:sz w:val="24"/>
                <w:szCs w:val="24"/>
                <w:lang w:val="uk-UA"/>
              </w:rPr>
              <w:t xml:space="preserve"> з переробкою ДС</w:t>
            </w:r>
          </w:p>
        </w:tc>
        <w:tc>
          <w:tcPr>
            <w:tcW w:w="992" w:type="dxa"/>
          </w:tcPr>
          <w:p w:rsidR="008450F0" w:rsidRPr="00976348" w:rsidRDefault="008450F0" w:rsidP="00AA423C">
            <w:pPr>
              <w:rPr>
                <w:sz w:val="24"/>
                <w:szCs w:val="24"/>
                <w:lang w:val="uk-UA"/>
              </w:rPr>
            </w:pPr>
            <w:r>
              <w:rPr>
                <w:sz w:val="24"/>
                <w:szCs w:val="24"/>
                <w:lang w:val="uk-UA"/>
              </w:rPr>
              <w:t>23</w:t>
            </w:r>
          </w:p>
        </w:tc>
        <w:tc>
          <w:tcPr>
            <w:tcW w:w="991" w:type="dxa"/>
          </w:tcPr>
          <w:p w:rsidR="008450F0" w:rsidRPr="00976348" w:rsidRDefault="008450F0" w:rsidP="00AA423C">
            <w:pPr>
              <w:rPr>
                <w:sz w:val="24"/>
                <w:szCs w:val="24"/>
                <w:lang w:val="uk-UA"/>
              </w:rPr>
            </w:pPr>
            <w:r>
              <w:rPr>
                <w:sz w:val="24"/>
                <w:szCs w:val="24"/>
                <w:lang w:val="uk-UA"/>
              </w:rPr>
              <w:t>20, 22, 13</w:t>
            </w:r>
          </w:p>
        </w:tc>
        <w:tc>
          <w:tcPr>
            <w:tcW w:w="1132" w:type="dxa"/>
          </w:tcPr>
          <w:p w:rsidR="008450F0" w:rsidRPr="00976348" w:rsidRDefault="008450F0" w:rsidP="00AA423C">
            <w:pPr>
              <w:rPr>
                <w:sz w:val="24"/>
                <w:szCs w:val="24"/>
                <w:lang w:val="uk-UA"/>
              </w:rPr>
            </w:pPr>
            <w:r>
              <w:rPr>
                <w:sz w:val="24"/>
                <w:szCs w:val="24"/>
                <w:lang w:val="uk-UA"/>
              </w:rPr>
              <w:t>4480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443"/>
        </w:trPr>
        <w:tc>
          <w:tcPr>
            <w:tcW w:w="559" w:type="dxa"/>
            <w:vMerge w:val="restart"/>
          </w:tcPr>
          <w:p w:rsidR="008450F0" w:rsidRPr="00976348" w:rsidRDefault="008450F0" w:rsidP="00AA423C">
            <w:pPr>
              <w:rPr>
                <w:sz w:val="24"/>
                <w:szCs w:val="24"/>
                <w:lang w:val="uk-UA"/>
              </w:rPr>
            </w:pPr>
            <w:r>
              <w:rPr>
                <w:sz w:val="24"/>
                <w:szCs w:val="24"/>
                <w:lang w:val="uk-UA"/>
              </w:rPr>
              <w:t>9</w:t>
            </w:r>
          </w:p>
        </w:tc>
        <w:tc>
          <w:tcPr>
            <w:tcW w:w="3950" w:type="dxa"/>
            <w:vMerge w:val="restart"/>
          </w:tcPr>
          <w:p w:rsidR="008450F0" w:rsidRPr="00976348" w:rsidRDefault="008450F0" w:rsidP="00AA423C">
            <w:pPr>
              <w:rPr>
                <w:sz w:val="24"/>
                <w:szCs w:val="24"/>
                <w:lang w:val="uk-UA"/>
              </w:rPr>
            </w:pPr>
            <w:r>
              <w:rPr>
                <w:sz w:val="24"/>
                <w:szCs w:val="24"/>
                <w:lang w:val="uk-UA"/>
              </w:rPr>
              <w:t xml:space="preserve">Відображено контрактну вартість послуг з переробки ДС (курс НБУ: 1 дол. = </w:t>
            </w:r>
            <w:r>
              <w:rPr>
                <w:sz w:val="24"/>
                <w:szCs w:val="24"/>
                <w:lang w:val="en-US"/>
              </w:rPr>
              <w:t>8</w:t>
            </w:r>
            <w:r>
              <w:rPr>
                <w:sz w:val="24"/>
                <w:szCs w:val="24"/>
                <w:lang w:val="uk-UA"/>
              </w:rPr>
              <w:t>,2 грн.)</w:t>
            </w:r>
          </w:p>
        </w:tc>
        <w:tc>
          <w:tcPr>
            <w:tcW w:w="992" w:type="dxa"/>
            <w:vMerge w:val="restart"/>
          </w:tcPr>
          <w:p w:rsidR="008450F0" w:rsidRPr="00976348" w:rsidRDefault="008450F0" w:rsidP="00AA423C">
            <w:pPr>
              <w:rPr>
                <w:sz w:val="24"/>
                <w:szCs w:val="24"/>
                <w:lang w:val="uk-UA"/>
              </w:rPr>
            </w:pPr>
            <w:r>
              <w:rPr>
                <w:sz w:val="24"/>
                <w:szCs w:val="24"/>
                <w:lang w:val="uk-UA"/>
              </w:rPr>
              <w:t>362</w:t>
            </w:r>
          </w:p>
        </w:tc>
        <w:tc>
          <w:tcPr>
            <w:tcW w:w="991" w:type="dxa"/>
            <w:vMerge w:val="restart"/>
          </w:tcPr>
          <w:p w:rsidR="008450F0" w:rsidRPr="00976348" w:rsidRDefault="008450F0" w:rsidP="00AA423C">
            <w:pPr>
              <w:rPr>
                <w:sz w:val="24"/>
                <w:szCs w:val="24"/>
                <w:lang w:val="uk-UA"/>
              </w:rPr>
            </w:pPr>
            <w:r>
              <w:rPr>
                <w:sz w:val="24"/>
                <w:szCs w:val="24"/>
                <w:lang w:val="uk-UA"/>
              </w:rPr>
              <w:t>703</w:t>
            </w:r>
          </w:p>
        </w:tc>
        <w:tc>
          <w:tcPr>
            <w:tcW w:w="1132" w:type="dxa"/>
          </w:tcPr>
          <w:p w:rsidR="008450F0" w:rsidRPr="00976348" w:rsidRDefault="008450F0" w:rsidP="00AA423C">
            <w:pPr>
              <w:rPr>
                <w:sz w:val="24"/>
                <w:szCs w:val="24"/>
              </w:rPr>
            </w:pPr>
            <w:r>
              <w:rPr>
                <w:sz w:val="24"/>
                <w:szCs w:val="24"/>
                <w:lang w:val="uk-UA"/>
              </w:rPr>
              <w:t xml:space="preserve">3000 </w:t>
            </w:r>
            <w:r>
              <w:rPr>
                <w:sz w:val="24"/>
                <w:szCs w:val="24"/>
                <w:lang w:val="en-US"/>
              </w:rPr>
              <w:t>$</w:t>
            </w:r>
          </w:p>
        </w:tc>
        <w:tc>
          <w:tcPr>
            <w:tcW w:w="991" w:type="dxa"/>
            <w:vMerge w:val="restart"/>
          </w:tcPr>
          <w:p w:rsidR="008450F0" w:rsidRPr="00976348" w:rsidRDefault="008450F0" w:rsidP="00AA423C">
            <w:pPr>
              <w:rPr>
                <w:sz w:val="24"/>
                <w:szCs w:val="24"/>
                <w:lang w:val="uk-UA"/>
              </w:rPr>
            </w:pPr>
            <w:r>
              <w:rPr>
                <w:sz w:val="24"/>
                <w:szCs w:val="24"/>
                <w:lang w:val="en-US"/>
              </w:rPr>
              <w:t>24</w:t>
            </w:r>
            <w:r>
              <w:rPr>
                <w:sz w:val="24"/>
                <w:szCs w:val="24"/>
                <w:lang w:val="uk-UA"/>
              </w:rPr>
              <w:t>600</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44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en-US"/>
              </w:rPr>
              <w:t>24</w:t>
            </w:r>
            <w:r>
              <w:rPr>
                <w:sz w:val="24"/>
                <w:szCs w:val="24"/>
                <w:lang w:val="uk-UA"/>
              </w:rPr>
              <w:t>600</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10</w:t>
            </w:r>
          </w:p>
        </w:tc>
        <w:tc>
          <w:tcPr>
            <w:tcW w:w="3950" w:type="dxa"/>
          </w:tcPr>
          <w:p w:rsidR="008450F0" w:rsidRPr="00976348" w:rsidRDefault="008450F0" w:rsidP="00AA423C">
            <w:pPr>
              <w:rPr>
                <w:sz w:val="24"/>
                <w:szCs w:val="24"/>
                <w:lang w:val="uk-UA"/>
              </w:rPr>
            </w:pPr>
            <w:r>
              <w:rPr>
                <w:sz w:val="24"/>
                <w:szCs w:val="24"/>
                <w:lang w:val="uk-UA"/>
              </w:rPr>
              <w:t>Відображено собівартість послуг переробки</w:t>
            </w:r>
          </w:p>
        </w:tc>
        <w:tc>
          <w:tcPr>
            <w:tcW w:w="992" w:type="dxa"/>
          </w:tcPr>
          <w:p w:rsidR="008450F0" w:rsidRPr="00976348" w:rsidRDefault="008450F0" w:rsidP="00AA423C">
            <w:pPr>
              <w:rPr>
                <w:sz w:val="24"/>
                <w:szCs w:val="24"/>
                <w:lang w:val="uk-UA"/>
              </w:rPr>
            </w:pPr>
            <w:r>
              <w:rPr>
                <w:sz w:val="24"/>
                <w:szCs w:val="24"/>
                <w:lang w:val="uk-UA"/>
              </w:rPr>
              <w:t>903</w:t>
            </w:r>
          </w:p>
        </w:tc>
        <w:tc>
          <w:tcPr>
            <w:tcW w:w="991" w:type="dxa"/>
          </w:tcPr>
          <w:p w:rsidR="008450F0" w:rsidRPr="00976348" w:rsidRDefault="008450F0" w:rsidP="00AA423C">
            <w:pPr>
              <w:rPr>
                <w:sz w:val="24"/>
                <w:szCs w:val="24"/>
                <w:lang w:val="uk-UA"/>
              </w:rPr>
            </w:pPr>
            <w:r>
              <w:rPr>
                <w:sz w:val="24"/>
                <w:szCs w:val="24"/>
                <w:lang w:val="uk-UA"/>
              </w:rPr>
              <w:t>23</w:t>
            </w:r>
          </w:p>
        </w:tc>
        <w:tc>
          <w:tcPr>
            <w:tcW w:w="1132" w:type="dxa"/>
          </w:tcPr>
          <w:p w:rsidR="008450F0" w:rsidRPr="00976348" w:rsidRDefault="008450F0" w:rsidP="00AA423C">
            <w:pPr>
              <w:rPr>
                <w:sz w:val="24"/>
                <w:szCs w:val="24"/>
                <w:lang w:val="uk-UA"/>
              </w:rPr>
            </w:pPr>
            <w:r>
              <w:rPr>
                <w:sz w:val="24"/>
                <w:szCs w:val="24"/>
                <w:lang w:val="uk-UA"/>
              </w:rPr>
              <w:t>10000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11</w:t>
            </w:r>
          </w:p>
        </w:tc>
        <w:tc>
          <w:tcPr>
            <w:tcW w:w="3950" w:type="dxa"/>
          </w:tcPr>
          <w:p w:rsidR="008450F0" w:rsidRPr="00976348" w:rsidRDefault="008450F0" w:rsidP="00AA423C">
            <w:pPr>
              <w:rPr>
                <w:sz w:val="24"/>
                <w:szCs w:val="24"/>
                <w:lang w:val="uk-UA"/>
              </w:rPr>
            </w:pPr>
            <w:r>
              <w:rPr>
                <w:sz w:val="24"/>
                <w:szCs w:val="24"/>
                <w:lang w:val="uk-UA"/>
              </w:rPr>
              <w:t>Погашено вексель при вивезенні готової продукції</w:t>
            </w:r>
          </w:p>
        </w:tc>
        <w:tc>
          <w:tcPr>
            <w:tcW w:w="992" w:type="dxa"/>
          </w:tcPr>
          <w:p w:rsidR="008450F0" w:rsidRPr="00976348" w:rsidRDefault="008450F0" w:rsidP="00AA423C">
            <w:pPr>
              <w:rPr>
                <w:sz w:val="24"/>
                <w:szCs w:val="24"/>
                <w:lang w:val="uk-UA"/>
              </w:rPr>
            </w:pPr>
            <w:r>
              <w:rPr>
                <w:sz w:val="24"/>
                <w:szCs w:val="24"/>
                <w:lang w:val="uk-UA"/>
              </w:rPr>
              <w:t>-</w:t>
            </w:r>
          </w:p>
        </w:tc>
        <w:tc>
          <w:tcPr>
            <w:tcW w:w="991" w:type="dxa"/>
          </w:tcPr>
          <w:p w:rsidR="008450F0" w:rsidRPr="00976348" w:rsidRDefault="008450F0" w:rsidP="00AA423C">
            <w:pPr>
              <w:rPr>
                <w:sz w:val="24"/>
                <w:szCs w:val="24"/>
                <w:lang w:val="uk-UA"/>
              </w:rPr>
            </w:pPr>
            <w:r>
              <w:rPr>
                <w:sz w:val="24"/>
                <w:szCs w:val="24"/>
                <w:lang w:val="uk-UA"/>
              </w:rPr>
              <w:t>05</w:t>
            </w:r>
          </w:p>
        </w:tc>
        <w:tc>
          <w:tcPr>
            <w:tcW w:w="1132" w:type="dxa"/>
          </w:tcPr>
          <w:p w:rsidR="008450F0" w:rsidRPr="005715E5" w:rsidRDefault="005715E5" w:rsidP="00AA423C">
            <w:pPr>
              <w:rPr>
                <w:sz w:val="24"/>
                <w:szCs w:val="24"/>
                <w:lang w:val="uk-UA"/>
              </w:rPr>
            </w:pPr>
            <w:r>
              <w:rPr>
                <w:sz w:val="24"/>
                <w:szCs w:val="24"/>
                <w:lang w:val="uk-UA"/>
              </w:rPr>
              <w:t>35200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293"/>
        </w:trPr>
        <w:tc>
          <w:tcPr>
            <w:tcW w:w="559" w:type="dxa"/>
            <w:vMerge w:val="restart"/>
          </w:tcPr>
          <w:p w:rsidR="008450F0" w:rsidRPr="00976348" w:rsidRDefault="008450F0" w:rsidP="00AA423C">
            <w:pPr>
              <w:rPr>
                <w:sz w:val="24"/>
                <w:szCs w:val="24"/>
                <w:lang w:val="uk-UA"/>
              </w:rPr>
            </w:pPr>
            <w:r>
              <w:rPr>
                <w:sz w:val="24"/>
                <w:szCs w:val="24"/>
                <w:lang w:val="uk-UA"/>
              </w:rPr>
              <w:t>12</w:t>
            </w:r>
          </w:p>
        </w:tc>
        <w:tc>
          <w:tcPr>
            <w:tcW w:w="3950" w:type="dxa"/>
            <w:vMerge w:val="restart"/>
          </w:tcPr>
          <w:p w:rsidR="008450F0" w:rsidRPr="00976348" w:rsidRDefault="008450F0" w:rsidP="00AA423C">
            <w:pPr>
              <w:rPr>
                <w:sz w:val="24"/>
                <w:szCs w:val="24"/>
                <w:lang w:val="uk-UA"/>
              </w:rPr>
            </w:pPr>
            <w:r>
              <w:rPr>
                <w:sz w:val="24"/>
                <w:szCs w:val="24"/>
                <w:lang w:val="uk-UA"/>
              </w:rPr>
              <w:t>Списано з позабалансового обліку ДС</w:t>
            </w:r>
          </w:p>
        </w:tc>
        <w:tc>
          <w:tcPr>
            <w:tcW w:w="992" w:type="dxa"/>
            <w:vMerge w:val="restart"/>
          </w:tcPr>
          <w:p w:rsidR="008450F0" w:rsidRPr="00976348" w:rsidRDefault="008450F0" w:rsidP="00AA423C">
            <w:pPr>
              <w:rPr>
                <w:sz w:val="24"/>
                <w:szCs w:val="24"/>
                <w:lang w:val="uk-UA"/>
              </w:rPr>
            </w:pPr>
            <w:r>
              <w:rPr>
                <w:sz w:val="24"/>
                <w:szCs w:val="24"/>
                <w:lang w:val="uk-UA"/>
              </w:rPr>
              <w:t>-</w:t>
            </w:r>
          </w:p>
        </w:tc>
        <w:tc>
          <w:tcPr>
            <w:tcW w:w="991" w:type="dxa"/>
            <w:vMerge w:val="restart"/>
          </w:tcPr>
          <w:p w:rsidR="008450F0" w:rsidRPr="00976348" w:rsidRDefault="008450F0" w:rsidP="00AA423C">
            <w:pPr>
              <w:rPr>
                <w:sz w:val="24"/>
                <w:szCs w:val="24"/>
                <w:lang w:val="uk-UA"/>
              </w:rPr>
            </w:pPr>
            <w:r>
              <w:rPr>
                <w:sz w:val="24"/>
                <w:szCs w:val="24"/>
                <w:lang w:val="uk-UA"/>
              </w:rPr>
              <w:t>022</w:t>
            </w:r>
          </w:p>
        </w:tc>
        <w:tc>
          <w:tcPr>
            <w:tcW w:w="1132" w:type="dxa"/>
          </w:tcPr>
          <w:p w:rsidR="008450F0" w:rsidRPr="00976348" w:rsidRDefault="008450F0" w:rsidP="00AA423C">
            <w:pPr>
              <w:rPr>
                <w:sz w:val="24"/>
                <w:szCs w:val="24"/>
                <w:lang w:val="uk-UA"/>
              </w:rPr>
            </w:pPr>
            <w:r>
              <w:rPr>
                <w:sz w:val="24"/>
                <w:szCs w:val="24"/>
                <w:lang w:val="en-US"/>
              </w:rPr>
              <w:t>$</w:t>
            </w:r>
            <w:r>
              <w:rPr>
                <w:sz w:val="24"/>
                <w:szCs w:val="24"/>
                <w:lang w:val="uk-UA"/>
              </w:rPr>
              <w:t xml:space="preserve"> 10000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29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en-US"/>
              </w:rPr>
              <w:t>8</w:t>
            </w:r>
            <w:r>
              <w:rPr>
                <w:sz w:val="24"/>
                <w:szCs w:val="24"/>
                <w:lang w:val="uk-UA"/>
              </w:rPr>
              <w:t>0000</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rPr>
          <w:trHeight w:val="293"/>
        </w:trPr>
        <w:tc>
          <w:tcPr>
            <w:tcW w:w="559" w:type="dxa"/>
            <w:vMerge w:val="restart"/>
          </w:tcPr>
          <w:p w:rsidR="008450F0" w:rsidRPr="00976348" w:rsidRDefault="008450F0" w:rsidP="00AA423C">
            <w:pPr>
              <w:rPr>
                <w:sz w:val="24"/>
                <w:szCs w:val="24"/>
                <w:lang w:val="uk-UA"/>
              </w:rPr>
            </w:pPr>
            <w:r>
              <w:rPr>
                <w:sz w:val="24"/>
                <w:szCs w:val="24"/>
                <w:lang w:val="uk-UA"/>
              </w:rPr>
              <w:lastRenderedPageBreak/>
              <w:t>13</w:t>
            </w:r>
          </w:p>
        </w:tc>
        <w:tc>
          <w:tcPr>
            <w:tcW w:w="3950" w:type="dxa"/>
            <w:vMerge w:val="restart"/>
          </w:tcPr>
          <w:p w:rsidR="008450F0" w:rsidRPr="00AA4455" w:rsidRDefault="008450F0" w:rsidP="00AA423C">
            <w:pPr>
              <w:rPr>
                <w:sz w:val="24"/>
                <w:szCs w:val="24"/>
              </w:rPr>
            </w:pPr>
            <w:proofErr w:type="spellStart"/>
            <w:r>
              <w:rPr>
                <w:sz w:val="24"/>
                <w:szCs w:val="24"/>
                <w:lang w:val="uk-UA"/>
              </w:rPr>
              <w:t>Надішла</w:t>
            </w:r>
            <w:proofErr w:type="spellEnd"/>
            <w:r>
              <w:rPr>
                <w:sz w:val="24"/>
                <w:szCs w:val="24"/>
                <w:lang w:val="uk-UA"/>
              </w:rPr>
              <w:t xml:space="preserve"> валюта в оплату послуг переробки ДС</w:t>
            </w:r>
            <w:r w:rsidRPr="00E25AA4">
              <w:rPr>
                <w:sz w:val="24"/>
                <w:szCs w:val="24"/>
              </w:rPr>
              <w:t xml:space="preserve"> </w:t>
            </w:r>
            <w:r>
              <w:rPr>
                <w:sz w:val="24"/>
                <w:szCs w:val="24"/>
              </w:rPr>
              <w:t>(</w:t>
            </w:r>
            <w:r w:rsidRPr="00E25AA4">
              <w:rPr>
                <w:sz w:val="24"/>
                <w:szCs w:val="24"/>
              </w:rPr>
              <w:t>8</w:t>
            </w:r>
            <w:r>
              <w:rPr>
                <w:sz w:val="24"/>
                <w:szCs w:val="24"/>
              </w:rPr>
              <w:t>,3)</w:t>
            </w:r>
          </w:p>
        </w:tc>
        <w:tc>
          <w:tcPr>
            <w:tcW w:w="992" w:type="dxa"/>
            <w:vMerge w:val="restart"/>
          </w:tcPr>
          <w:p w:rsidR="008450F0" w:rsidRPr="00976348" w:rsidRDefault="008450F0" w:rsidP="00AA423C">
            <w:pPr>
              <w:rPr>
                <w:sz w:val="24"/>
                <w:szCs w:val="24"/>
                <w:lang w:val="uk-UA"/>
              </w:rPr>
            </w:pPr>
            <w:r>
              <w:rPr>
                <w:sz w:val="24"/>
                <w:szCs w:val="24"/>
                <w:lang w:val="uk-UA"/>
              </w:rPr>
              <w:t>312</w:t>
            </w:r>
          </w:p>
        </w:tc>
        <w:tc>
          <w:tcPr>
            <w:tcW w:w="991" w:type="dxa"/>
            <w:vMerge w:val="restart"/>
          </w:tcPr>
          <w:p w:rsidR="008450F0" w:rsidRPr="00976348" w:rsidRDefault="008450F0" w:rsidP="00AA423C">
            <w:pPr>
              <w:rPr>
                <w:sz w:val="24"/>
                <w:szCs w:val="24"/>
                <w:lang w:val="uk-UA"/>
              </w:rPr>
            </w:pPr>
            <w:r>
              <w:rPr>
                <w:sz w:val="24"/>
                <w:szCs w:val="24"/>
                <w:lang w:val="uk-UA"/>
              </w:rPr>
              <w:t>362</w:t>
            </w:r>
          </w:p>
        </w:tc>
        <w:tc>
          <w:tcPr>
            <w:tcW w:w="1132" w:type="dxa"/>
          </w:tcPr>
          <w:p w:rsidR="008450F0" w:rsidRPr="00976348" w:rsidRDefault="008450F0" w:rsidP="00AA423C">
            <w:pPr>
              <w:rPr>
                <w:sz w:val="24"/>
                <w:szCs w:val="24"/>
                <w:lang w:val="uk-UA"/>
              </w:rPr>
            </w:pPr>
            <w:r>
              <w:rPr>
                <w:sz w:val="24"/>
                <w:szCs w:val="24"/>
                <w:lang w:val="uk-UA"/>
              </w:rPr>
              <w:t xml:space="preserve">3000 </w:t>
            </w:r>
            <w:r>
              <w:rPr>
                <w:sz w:val="24"/>
                <w:szCs w:val="24"/>
                <w:lang w:val="en-US"/>
              </w:rPr>
              <w:t>$</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29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en-US"/>
              </w:rPr>
              <w:t>24</w:t>
            </w:r>
            <w:r>
              <w:rPr>
                <w:sz w:val="24"/>
                <w:szCs w:val="24"/>
                <w:lang w:val="uk-UA"/>
              </w:rPr>
              <w:t>900</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14</w:t>
            </w:r>
          </w:p>
        </w:tc>
        <w:tc>
          <w:tcPr>
            <w:tcW w:w="3950" w:type="dxa"/>
          </w:tcPr>
          <w:p w:rsidR="008450F0" w:rsidRPr="00976348" w:rsidRDefault="008450F0" w:rsidP="00AA423C">
            <w:pPr>
              <w:rPr>
                <w:sz w:val="24"/>
                <w:szCs w:val="24"/>
                <w:lang w:val="uk-UA"/>
              </w:rPr>
            </w:pPr>
            <w:r>
              <w:rPr>
                <w:sz w:val="24"/>
                <w:szCs w:val="24"/>
                <w:lang w:val="uk-UA"/>
              </w:rPr>
              <w:t>Відображену курсову різницю за курсом на дату одержання оплати  (8,3-8,2)</w:t>
            </w:r>
          </w:p>
        </w:tc>
        <w:tc>
          <w:tcPr>
            <w:tcW w:w="992" w:type="dxa"/>
          </w:tcPr>
          <w:p w:rsidR="008450F0" w:rsidRPr="00976348" w:rsidRDefault="008450F0" w:rsidP="00AA423C">
            <w:pPr>
              <w:rPr>
                <w:sz w:val="24"/>
                <w:szCs w:val="24"/>
                <w:lang w:val="uk-UA"/>
              </w:rPr>
            </w:pPr>
            <w:r>
              <w:rPr>
                <w:sz w:val="24"/>
                <w:szCs w:val="24"/>
                <w:lang w:val="uk-UA"/>
              </w:rPr>
              <w:t>362</w:t>
            </w:r>
          </w:p>
        </w:tc>
        <w:tc>
          <w:tcPr>
            <w:tcW w:w="991" w:type="dxa"/>
          </w:tcPr>
          <w:p w:rsidR="008450F0" w:rsidRPr="00976348" w:rsidRDefault="008450F0" w:rsidP="00AA423C">
            <w:pPr>
              <w:rPr>
                <w:sz w:val="24"/>
                <w:szCs w:val="24"/>
                <w:lang w:val="uk-UA"/>
              </w:rPr>
            </w:pPr>
            <w:r>
              <w:rPr>
                <w:sz w:val="24"/>
                <w:szCs w:val="24"/>
                <w:lang w:val="uk-UA"/>
              </w:rPr>
              <w:t>714</w:t>
            </w:r>
          </w:p>
        </w:tc>
        <w:tc>
          <w:tcPr>
            <w:tcW w:w="1132" w:type="dxa"/>
          </w:tcPr>
          <w:p w:rsidR="008450F0" w:rsidRPr="00976348" w:rsidRDefault="008450F0" w:rsidP="00AA423C">
            <w:pPr>
              <w:rPr>
                <w:sz w:val="24"/>
                <w:szCs w:val="24"/>
                <w:lang w:val="uk-UA"/>
              </w:rPr>
            </w:pPr>
            <w:r>
              <w:rPr>
                <w:sz w:val="24"/>
                <w:szCs w:val="24"/>
                <w:lang w:val="uk-UA"/>
              </w:rPr>
              <w:t>300</w:t>
            </w:r>
          </w:p>
        </w:tc>
        <w:tc>
          <w:tcPr>
            <w:tcW w:w="991" w:type="dxa"/>
          </w:tcPr>
          <w:p w:rsidR="008450F0" w:rsidRPr="00976348" w:rsidRDefault="008450F0" w:rsidP="00AA423C">
            <w:pPr>
              <w:rPr>
                <w:sz w:val="24"/>
                <w:szCs w:val="24"/>
                <w:lang w:val="uk-UA"/>
              </w:rPr>
            </w:pPr>
            <w:r>
              <w:rPr>
                <w:sz w:val="24"/>
                <w:szCs w:val="24"/>
                <w:lang w:val="uk-UA"/>
              </w:rPr>
              <w:t>300</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15</w:t>
            </w:r>
          </w:p>
        </w:tc>
        <w:tc>
          <w:tcPr>
            <w:tcW w:w="3950" w:type="dxa"/>
          </w:tcPr>
          <w:p w:rsidR="008450F0" w:rsidRPr="00976348" w:rsidRDefault="008450F0" w:rsidP="00AA423C">
            <w:pPr>
              <w:rPr>
                <w:sz w:val="24"/>
                <w:szCs w:val="24"/>
                <w:lang w:val="uk-UA"/>
              </w:rPr>
            </w:pPr>
            <w:r>
              <w:rPr>
                <w:sz w:val="24"/>
                <w:szCs w:val="24"/>
                <w:lang w:val="uk-UA"/>
              </w:rPr>
              <w:t xml:space="preserve">Списано на фінансовий результат витрати, </w:t>
            </w:r>
            <w:proofErr w:type="spellStart"/>
            <w:r>
              <w:rPr>
                <w:sz w:val="24"/>
                <w:szCs w:val="24"/>
                <w:lang w:val="uk-UA"/>
              </w:rPr>
              <w:t>пов</w:t>
            </w:r>
            <w:proofErr w:type="spellEnd"/>
            <w:r w:rsidRPr="0098786A">
              <w:rPr>
                <w:sz w:val="24"/>
                <w:szCs w:val="24"/>
              </w:rPr>
              <w:t>’</w:t>
            </w:r>
            <w:proofErr w:type="spellStart"/>
            <w:r>
              <w:rPr>
                <w:sz w:val="24"/>
                <w:szCs w:val="24"/>
                <w:lang w:val="uk-UA"/>
              </w:rPr>
              <w:t>язані</w:t>
            </w:r>
            <w:proofErr w:type="spellEnd"/>
            <w:r>
              <w:rPr>
                <w:sz w:val="24"/>
                <w:szCs w:val="24"/>
                <w:lang w:val="uk-UA"/>
              </w:rPr>
              <w:t xml:space="preserve"> з переробкою ДС</w:t>
            </w:r>
          </w:p>
        </w:tc>
        <w:tc>
          <w:tcPr>
            <w:tcW w:w="992" w:type="dxa"/>
          </w:tcPr>
          <w:p w:rsidR="008450F0" w:rsidRPr="00976348" w:rsidRDefault="008450F0" w:rsidP="00AA423C">
            <w:pPr>
              <w:rPr>
                <w:sz w:val="24"/>
                <w:szCs w:val="24"/>
                <w:lang w:val="uk-UA"/>
              </w:rPr>
            </w:pPr>
            <w:r>
              <w:rPr>
                <w:sz w:val="24"/>
                <w:szCs w:val="24"/>
                <w:lang w:val="uk-UA"/>
              </w:rPr>
              <w:t>791</w:t>
            </w:r>
          </w:p>
        </w:tc>
        <w:tc>
          <w:tcPr>
            <w:tcW w:w="991" w:type="dxa"/>
          </w:tcPr>
          <w:p w:rsidR="008450F0" w:rsidRPr="00976348" w:rsidRDefault="008450F0" w:rsidP="00AA423C">
            <w:pPr>
              <w:rPr>
                <w:sz w:val="24"/>
                <w:szCs w:val="24"/>
                <w:lang w:val="uk-UA"/>
              </w:rPr>
            </w:pPr>
            <w:r>
              <w:rPr>
                <w:sz w:val="24"/>
                <w:szCs w:val="24"/>
                <w:lang w:val="uk-UA"/>
              </w:rPr>
              <w:t>903</w:t>
            </w:r>
          </w:p>
        </w:tc>
        <w:tc>
          <w:tcPr>
            <w:tcW w:w="1132" w:type="dxa"/>
          </w:tcPr>
          <w:p w:rsidR="008450F0" w:rsidRPr="00976348" w:rsidRDefault="008450F0" w:rsidP="00AA423C">
            <w:pPr>
              <w:rPr>
                <w:sz w:val="24"/>
                <w:szCs w:val="24"/>
                <w:lang w:val="uk-UA"/>
              </w:rPr>
            </w:pPr>
            <w:r>
              <w:rPr>
                <w:sz w:val="24"/>
                <w:szCs w:val="24"/>
                <w:lang w:val="uk-UA"/>
              </w:rPr>
              <w:t>10000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85"/>
        </w:trPr>
        <w:tc>
          <w:tcPr>
            <w:tcW w:w="559" w:type="dxa"/>
            <w:vMerge w:val="restart"/>
          </w:tcPr>
          <w:p w:rsidR="008450F0" w:rsidRPr="00976348" w:rsidRDefault="008450F0" w:rsidP="00AA423C">
            <w:pPr>
              <w:rPr>
                <w:sz w:val="24"/>
                <w:szCs w:val="24"/>
                <w:lang w:val="uk-UA"/>
              </w:rPr>
            </w:pPr>
            <w:r>
              <w:rPr>
                <w:sz w:val="24"/>
                <w:szCs w:val="24"/>
                <w:lang w:val="uk-UA"/>
              </w:rPr>
              <w:t>16</w:t>
            </w:r>
          </w:p>
        </w:tc>
        <w:tc>
          <w:tcPr>
            <w:tcW w:w="3950" w:type="dxa"/>
            <w:vMerge w:val="restart"/>
          </w:tcPr>
          <w:p w:rsidR="008450F0" w:rsidRPr="00976348" w:rsidRDefault="008450F0" w:rsidP="00AA423C">
            <w:pPr>
              <w:rPr>
                <w:sz w:val="24"/>
                <w:szCs w:val="24"/>
                <w:lang w:val="uk-UA"/>
              </w:rPr>
            </w:pPr>
            <w:r>
              <w:rPr>
                <w:sz w:val="24"/>
                <w:szCs w:val="24"/>
                <w:lang w:val="uk-UA"/>
              </w:rPr>
              <w:t>Списано на фінансовий результат курсову різницю та доходи, одержані від надання послуг з переробки ДС</w:t>
            </w:r>
          </w:p>
        </w:tc>
        <w:tc>
          <w:tcPr>
            <w:tcW w:w="992" w:type="dxa"/>
          </w:tcPr>
          <w:p w:rsidR="008450F0" w:rsidRPr="00976348" w:rsidRDefault="008450F0" w:rsidP="00AA423C">
            <w:pPr>
              <w:rPr>
                <w:sz w:val="24"/>
                <w:szCs w:val="24"/>
                <w:lang w:val="uk-UA"/>
              </w:rPr>
            </w:pPr>
            <w:r>
              <w:rPr>
                <w:sz w:val="24"/>
                <w:szCs w:val="24"/>
                <w:lang w:val="uk-UA"/>
              </w:rPr>
              <w:t>703</w:t>
            </w:r>
          </w:p>
        </w:tc>
        <w:tc>
          <w:tcPr>
            <w:tcW w:w="991" w:type="dxa"/>
            <w:vMerge w:val="restart"/>
          </w:tcPr>
          <w:p w:rsidR="008450F0" w:rsidRPr="00976348" w:rsidRDefault="008450F0" w:rsidP="00AA423C">
            <w:pPr>
              <w:rPr>
                <w:sz w:val="24"/>
                <w:szCs w:val="24"/>
                <w:lang w:val="uk-UA"/>
              </w:rPr>
            </w:pPr>
            <w:r>
              <w:rPr>
                <w:sz w:val="24"/>
                <w:szCs w:val="24"/>
                <w:lang w:val="uk-UA"/>
              </w:rPr>
              <w:t>791</w:t>
            </w:r>
          </w:p>
        </w:tc>
        <w:tc>
          <w:tcPr>
            <w:tcW w:w="1132" w:type="dxa"/>
          </w:tcPr>
          <w:p w:rsidR="008450F0" w:rsidRPr="00976348" w:rsidRDefault="008450F0" w:rsidP="00AA423C">
            <w:pPr>
              <w:rPr>
                <w:sz w:val="24"/>
                <w:szCs w:val="24"/>
                <w:lang w:val="uk-UA"/>
              </w:rPr>
            </w:pPr>
            <w:r>
              <w:rPr>
                <w:sz w:val="24"/>
                <w:szCs w:val="24"/>
                <w:lang w:val="en-US"/>
              </w:rPr>
              <w:t>24</w:t>
            </w:r>
            <w:r>
              <w:rPr>
                <w:sz w:val="24"/>
                <w:szCs w:val="24"/>
                <w:lang w:val="uk-UA"/>
              </w:rPr>
              <w:t>600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85"/>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tcPr>
          <w:p w:rsidR="008450F0" w:rsidRPr="00976348" w:rsidRDefault="008450F0" w:rsidP="00AA423C">
            <w:pPr>
              <w:rPr>
                <w:sz w:val="24"/>
                <w:szCs w:val="24"/>
                <w:lang w:val="uk-UA"/>
              </w:rPr>
            </w:pPr>
            <w:r>
              <w:rPr>
                <w:sz w:val="24"/>
                <w:szCs w:val="24"/>
                <w:lang w:val="uk-UA"/>
              </w:rPr>
              <w:t>714</w:t>
            </w:r>
          </w:p>
        </w:tc>
        <w:tc>
          <w:tcPr>
            <w:tcW w:w="991" w:type="dxa"/>
            <w:vMerge/>
          </w:tcPr>
          <w:p w:rsidR="008450F0" w:rsidRPr="00976348"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uk-UA"/>
              </w:rPr>
              <w:t>300</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bl>
    <w:p w:rsidR="008450F0" w:rsidRDefault="008450F0" w:rsidP="008450F0">
      <w:pPr>
        <w:rPr>
          <w:b/>
          <w:sz w:val="28"/>
          <w:szCs w:val="28"/>
          <w:lang w:val="uk-UA"/>
        </w:rPr>
      </w:pPr>
    </w:p>
    <w:p w:rsidR="00B64FC7" w:rsidRDefault="00B64FC7" w:rsidP="008450F0">
      <w:pPr>
        <w:rPr>
          <w:b/>
          <w:sz w:val="28"/>
          <w:szCs w:val="28"/>
          <w:lang w:val="uk-UA"/>
        </w:rPr>
      </w:pPr>
    </w:p>
    <w:p w:rsidR="008450F0" w:rsidRDefault="008450F0" w:rsidP="008450F0">
      <w:pPr>
        <w:rPr>
          <w:b/>
          <w:sz w:val="28"/>
          <w:szCs w:val="28"/>
          <w:lang w:val="uk-UA"/>
        </w:rPr>
      </w:pPr>
      <w:r w:rsidRPr="0098786A">
        <w:rPr>
          <w:b/>
          <w:sz w:val="28"/>
          <w:szCs w:val="28"/>
          <w:lang w:val="uk-UA"/>
        </w:rPr>
        <w:t>В</w:t>
      </w:r>
      <w:r>
        <w:rPr>
          <w:b/>
          <w:sz w:val="28"/>
          <w:szCs w:val="28"/>
          <w:lang w:val="uk-UA"/>
        </w:rPr>
        <w:t>АРТІСТЬ ПОСЛУГИ</w:t>
      </w:r>
      <w:r w:rsidRPr="0098786A">
        <w:rPr>
          <w:b/>
          <w:sz w:val="28"/>
          <w:szCs w:val="28"/>
          <w:lang w:val="uk-UA"/>
        </w:rPr>
        <w:t xml:space="preserve"> </w:t>
      </w:r>
      <w:r>
        <w:rPr>
          <w:b/>
          <w:sz w:val="28"/>
          <w:szCs w:val="28"/>
          <w:lang w:val="uk-UA"/>
        </w:rPr>
        <w:t>ПЕРЕРОБКИ</w:t>
      </w:r>
      <w:r w:rsidRPr="0098786A">
        <w:rPr>
          <w:b/>
          <w:sz w:val="28"/>
          <w:szCs w:val="28"/>
          <w:lang w:val="uk-UA"/>
        </w:rPr>
        <w:t xml:space="preserve">, </w:t>
      </w:r>
      <w:r>
        <w:rPr>
          <w:b/>
          <w:sz w:val="28"/>
          <w:szCs w:val="28"/>
          <w:lang w:val="uk-UA"/>
        </w:rPr>
        <w:t>КОМПЕНСОВАНА</w:t>
      </w:r>
      <w:r w:rsidRPr="0098786A">
        <w:rPr>
          <w:b/>
          <w:sz w:val="28"/>
          <w:szCs w:val="28"/>
          <w:lang w:val="uk-UA"/>
        </w:rPr>
        <w:t xml:space="preserve"> </w:t>
      </w:r>
      <w:r>
        <w:rPr>
          <w:b/>
          <w:sz w:val="28"/>
          <w:szCs w:val="28"/>
          <w:lang w:val="uk-UA"/>
        </w:rPr>
        <w:t>СИРОВИНОЮ</w:t>
      </w:r>
      <w:r w:rsidRPr="0098786A">
        <w:rPr>
          <w:b/>
          <w:sz w:val="28"/>
          <w:szCs w:val="28"/>
          <w:lang w:val="uk-UA"/>
        </w:rPr>
        <w:t xml:space="preserve"> </w:t>
      </w:r>
      <w:r>
        <w:rPr>
          <w:b/>
          <w:sz w:val="28"/>
          <w:szCs w:val="28"/>
          <w:lang w:val="uk-UA"/>
        </w:rPr>
        <w:t>НЕРЕЗИДЕНТА</w:t>
      </w:r>
    </w:p>
    <w:p w:rsidR="00B64FC7" w:rsidRDefault="00B64FC7" w:rsidP="008450F0">
      <w:pPr>
        <w:rPr>
          <w:b/>
          <w:sz w:val="28"/>
          <w:szCs w:val="28"/>
          <w:lang w:val="uk-UA"/>
        </w:rPr>
      </w:pPr>
    </w:p>
    <w:p w:rsidR="008450F0" w:rsidRDefault="008450F0" w:rsidP="008450F0">
      <w:pPr>
        <w:rPr>
          <w:b/>
          <w:sz w:val="28"/>
          <w:szCs w:val="28"/>
          <w:lang w:val="uk-UA"/>
        </w:rPr>
      </w:pPr>
      <w:r>
        <w:rPr>
          <w:b/>
          <w:sz w:val="28"/>
          <w:szCs w:val="28"/>
          <w:lang w:val="uk-UA"/>
        </w:rPr>
        <w:t>Таблиця 2</w:t>
      </w:r>
    </w:p>
    <w:tbl>
      <w:tblPr>
        <w:tblStyle w:val="a4"/>
        <w:tblW w:w="0" w:type="auto"/>
        <w:tblLook w:val="04A0" w:firstRow="1" w:lastRow="0" w:firstColumn="1" w:lastColumn="0" w:noHBand="0" w:noVBand="1"/>
      </w:tblPr>
      <w:tblGrid>
        <w:gridCol w:w="559"/>
        <w:gridCol w:w="3950"/>
        <w:gridCol w:w="992"/>
        <w:gridCol w:w="991"/>
        <w:gridCol w:w="1132"/>
        <w:gridCol w:w="991"/>
        <w:gridCol w:w="956"/>
      </w:tblGrid>
      <w:tr w:rsidR="008450F0" w:rsidRPr="00976348" w:rsidTr="00AA423C">
        <w:tc>
          <w:tcPr>
            <w:tcW w:w="559" w:type="dxa"/>
            <w:vMerge w:val="restart"/>
          </w:tcPr>
          <w:p w:rsidR="008450F0" w:rsidRDefault="008450F0" w:rsidP="00AA423C">
            <w:pPr>
              <w:rPr>
                <w:sz w:val="24"/>
                <w:szCs w:val="24"/>
                <w:lang w:val="uk-UA"/>
              </w:rPr>
            </w:pPr>
            <w:r w:rsidRPr="00976348">
              <w:rPr>
                <w:sz w:val="24"/>
                <w:szCs w:val="24"/>
                <w:lang w:val="uk-UA"/>
              </w:rPr>
              <w:t>№</w:t>
            </w:r>
          </w:p>
          <w:p w:rsidR="008450F0" w:rsidRPr="00976348" w:rsidRDefault="008450F0" w:rsidP="00AA423C">
            <w:pPr>
              <w:rPr>
                <w:sz w:val="24"/>
                <w:szCs w:val="24"/>
                <w:lang w:val="uk-UA"/>
              </w:rPr>
            </w:pPr>
            <w:r>
              <w:rPr>
                <w:sz w:val="24"/>
                <w:szCs w:val="24"/>
                <w:lang w:val="uk-UA"/>
              </w:rPr>
              <w:t>п/</w:t>
            </w:r>
            <w:proofErr w:type="spellStart"/>
            <w:r>
              <w:rPr>
                <w:sz w:val="24"/>
                <w:szCs w:val="24"/>
                <w:lang w:val="uk-UA"/>
              </w:rPr>
              <w:t>п</w:t>
            </w:r>
            <w:proofErr w:type="spellEnd"/>
          </w:p>
        </w:tc>
        <w:tc>
          <w:tcPr>
            <w:tcW w:w="3950" w:type="dxa"/>
            <w:vMerge w:val="restart"/>
          </w:tcPr>
          <w:p w:rsidR="008450F0" w:rsidRPr="00976348" w:rsidRDefault="008450F0" w:rsidP="00AA423C">
            <w:pPr>
              <w:rPr>
                <w:sz w:val="24"/>
                <w:szCs w:val="24"/>
                <w:lang w:val="uk-UA"/>
              </w:rPr>
            </w:pPr>
            <w:r>
              <w:rPr>
                <w:sz w:val="24"/>
                <w:szCs w:val="24"/>
                <w:lang w:val="uk-UA"/>
              </w:rPr>
              <w:t>Зміст операції</w:t>
            </w:r>
          </w:p>
        </w:tc>
        <w:tc>
          <w:tcPr>
            <w:tcW w:w="1983" w:type="dxa"/>
            <w:gridSpan w:val="2"/>
          </w:tcPr>
          <w:p w:rsidR="008450F0" w:rsidRDefault="008450F0" w:rsidP="00AA423C">
            <w:pPr>
              <w:jc w:val="center"/>
              <w:rPr>
                <w:sz w:val="24"/>
                <w:szCs w:val="24"/>
                <w:lang w:val="uk-UA"/>
              </w:rPr>
            </w:pPr>
            <w:r>
              <w:rPr>
                <w:sz w:val="24"/>
                <w:szCs w:val="24"/>
                <w:lang w:val="uk-UA"/>
              </w:rPr>
              <w:t>Бухгалтерський</w:t>
            </w:r>
          </w:p>
          <w:p w:rsidR="008450F0" w:rsidRPr="00976348" w:rsidRDefault="008450F0" w:rsidP="00AA423C">
            <w:pPr>
              <w:jc w:val="center"/>
              <w:rPr>
                <w:sz w:val="24"/>
                <w:szCs w:val="24"/>
                <w:lang w:val="uk-UA"/>
              </w:rPr>
            </w:pPr>
            <w:r>
              <w:rPr>
                <w:sz w:val="24"/>
                <w:szCs w:val="24"/>
                <w:lang w:val="uk-UA"/>
              </w:rPr>
              <w:t>облік</w:t>
            </w:r>
          </w:p>
        </w:tc>
        <w:tc>
          <w:tcPr>
            <w:tcW w:w="1132" w:type="dxa"/>
            <w:vMerge w:val="restart"/>
          </w:tcPr>
          <w:p w:rsidR="008450F0" w:rsidRPr="00976348" w:rsidRDefault="008450F0" w:rsidP="00AA423C">
            <w:pPr>
              <w:rPr>
                <w:sz w:val="24"/>
                <w:szCs w:val="24"/>
                <w:lang w:val="uk-UA"/>
              </w:rPr>
            </w:pPr>
            <w:r>
              <w:rPr>
                <w:sz w:val="24"/>
                <w:szCs w:val="24"/>
                <w:lang w:val="uk-UA"/>
              </w:rPr>
              <w:t>Сума, грн.</w:t>
            </w:r>
          </w:p>
        </w:tc>
        <w:tc>
          <w:tcPr>
            <w:tcW w:w="1947" w:type="dxa"/>
            <w:gridSpan w:val="2"/>
          </w:tcPr>
          <w:p w:rsidR="008450F0" w:rsidRPr="00976348" w:rsidRDefault="008450F0" w:rsidP="00AA423C">
            <w:pPr>
              <w:jc w:val="center"/>
              <w:rPr>
                <w:sz w:val="24"/>
                <w:szCs w:val="24"/>
                <w:lang w:val="uk-UA"/>
              </w:rPr>
            </w:pPr>
            <w:r>
              <w:rPr>
                <w:sz w:val="24"/>
                <w:szCs w:val="24"/>
                <w:lang w:val="uk-UA"/>
              </w:rPr>
              <w:t>Податковий облік</w:t>
            </w:r>
          </w:p>
        </w:tc>
      </w:tr>
      <w:tr w:rsidR="008450F0" w:rsidRPr="00976348" w:rsidTr="00AA423C">
        <w:tc>
          <w:tcPr>
            <w:tcW w:w="559" w:type="dxa"/>
            <w:vMerge/>
          </w:tcPr>
          <w:p w:rsidR="008450F0" w:rsidRPr="00976348" w:rsidRDefault="008450F0" w:rsidP="00AA423C">
            <w:pPr>
              <w:rPr>
                <w:sz w:val="24"/>
                <w:szCs w:val="24"/>
                <w:lang w:val="uk-UA"/>
              </w:rPr>
            </w:pPr>
          </w:p>
        </w:tc>
        <w:tc>
          <w:tcPr>
            <w:tcW w:w="3950" w:type="dxa"/>
            <w:vMerge/>
          </w:tcPr>
          <w:p w:rsidR="008450F0" w:rsidRPr="00976348" w:rsidRDefault="008450F0" w:rsidP="00AA423C">
            <w:pPr>
              <w:rPr>
                <w:sz w:val="24"/>
                <w:szCs w:val="24"/>
                <w:lang w:val="uk-UA"/>
              </w:rPr>
            </w:pPr>
          </w:p>
        </w:tc>
        <w:tc>
          <w:tcPr>
            <w:tcW w:w="992" w:type="dxa"/>
          </w:tcPr>
          <w:p w:rsidR="008450F0" w:rsidRPr="00976348" w:rsidRDefault="008450F0" w:rsidP="00AA423C">
            <w:pPr>
              <w:rPr>
                <w:sz w:val="24"/>
                <w:szCs w:val="24"/>
                <w:lang w:val="uk-UA"/>
              </w:rPr>
            </w:pPr>
            <w:proofErr w:type="spellStart"/>
            <w:r>
              <w:rPr>
                <w:sz w:val="24"/>
                <w:szCs w:val="24"/>
                <w:lang w:val="uk-UA"/>
              </w:rPr>
              <w:t>Дт</w:t>
            </w:r>
            <w:proofErr w:type="spellEnd"/>
          </w:p>
        </w:tc>
        <w:tc>
          <w:tcPr>
            <w:tcW w:w="991" w:type="dxa"/>
          </w:tcPr>
          <w:p w:rsidR="008450F0" w:rsidRPr="00976348" w:rsidRDefault="008450F0" w:rsidP="00AA423C">
            <w:pPr>
              <w:rPr>
                <w:sz w:val="24"/>
                <w:szCs w:val="24"/>
                <w:lang w:val="uk-UA"/>
              </w:rPr>
            </w:pPr>
            <w:proofErr w:type="spellStart"/>
            <w:r>
              <w:rPr>
                <w:sz w:val="24"/>
                <w:szCs w:val="24"/>
                <w:lang w:val="uk-UA"/>
              </w:rPr>
              <w:t>Кт</w:t>
            </w:r>
            <w:proofErr w:type="spellEnd"/>
          </w:p>
        </w:tc>
        <w:tc>
          <w:tcPr>
            <w:tcW w:w="1132" w:type="dxa"/>
            <w:vMerge/>
          </w:tcPr>
          <w:p w:rsidR="008450F0" w:rsidRPr="00976348" w:rsidRDefault="008450F0" w:rsidP="00AA423C">
            <w:pPr>
              <w:rPr>
                <w:sz w:val="24"/>
                <w:szCs w:val="24"/>
                <w:lang w:val="uk-UA"/>
              </w:rPr>
            </w:pPr>
          </w:p>
        </w:tc>
        <w:tc>
          <w:tcPr>
            <w:tcW w:w="991" w:type="dxa"/>
          </w:tcPr>
          <w:p w:rsidR="008450F0" w:rsidRPr="00976348" w:rsidRDefault="008450F0" w:rsidP="00AA423C">
            <w:pPr>
              <w:rPr>
                <w:sz w:val="24"/>
                <w:szCs w:val="24"/>
                <w:lang w:val="uk-UA"/>
              </w:rPr>
            </w:pPr>
            <w:r>
              <w:rPr>
                <w:sz w:val="24"/>
                <w:szCs w:val="24"/>
                <w:lang w:val="uk-UA"/>
              </w:rPr>
              <w:t>ВД</w:t>
            </w:r>
          </w:p>
        </w:tc>
        <w:tc>
          <w:tcPr>
            <w:tcW w:w="956" w:type="dxa"/>
          </w:tcPr>
          <w:p w:rsidR="008450F0" w:rsidRPr="00976348" w:rsidRDefault="008450F0" w:rsidP="00AA423C">
            <w:pPr>
              <w:rPr>
                <w:sz w:val="24"/>
                <w:szCs w:val="24"/>
                <w:lang w:val="uk-UA"/>
              </w:rPr>
            </w:pPr>
            <w:r>
              <w:rPr>
                <w:sz w:val="24"/>
                <w:szCs w:val="24"/>
                <w:lang w:val="uk-UA"/>
              </w:rPr>
              <w:t>ВВ</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w:t>
            </w:r>
          </w:p>
        </w:tc>
        <w:tc>
          <w:tcPr>
            <w:tcW w:w="3950" w:type="dxa"/>
          </w:tcPr>
          <w:p w:rsidR="008450F0" w:rsidRPr="00976348" w:rsidRDefault="008450F0" w:rsidP="00AA423C">
            <w:pPr>
              <w:rPr>
                <w:sz w:val="24"/>
                <w:szCs w:val="24"/>
                <w:lang w:val="uk-UA"/>
              </w:rPr>
            </w:pPr>
            <w:r>
              <w:rPr>
                <w:sz w:val="24"/>
                <w:szCs w:val="24"/>
                <w:lang w:val="uk-UA"/>
              </w:rPr>
              <w:t>2</w:t>
            </w:r>
          </w:p>
        </w:tc>
        <w:tc>
          <w:tcPr>
            <w:tcW w:w="992" w:type="dxa"/>
          </w:tcPr>
          <w:p w:rsidR="008450F0" w:rsidRPr="00976348" w:rsidRDefault="008450F0" w:rsidP="00AA423C">
            <w:pPr>
              <w:rPr>
                <w:sz w:val="24"/>
                <w:szCs w:val="24"/>
                <w:lang w:val="uk-UA"/>
              </w:rPr>
            </w:pPr>
            <w:r>
              <w:rPr>
                <w:sz w:val="24"/>
                <w:szCs w:val="24"/>
                <w:lang w:val="uk-UA"/>
              </w:rPr>
              <w:t>3</w:t>
            </w:r>
          </w:p>
        </w:tc>
        <w:tc>
          <w:tcPr>
            <w:tcW w:w="991" w:type="dxa"/>
          </w:tcPr>
          <w:p w:rsidR="008450F0" w:rsidRPr="00976348" w:rsidRDefault="008450F0" w:rsidP="00AA423C">
            <w:pPr>
              <w:rPr>
                <w:sz w:val="24"/>
                <w:szCs w:val="24"/>
                <w:lang w:val="uk-UA"/>
              </w:rPr>
            </w:pPr>
            <w:r>
              <w:rPr>
                <w:sz w:val="24"/>
                <w:szCs w:val="24"/>
                <w:lang w:val="uk-UA"/>
              </w:rPr>
              <w:t>4</w:t>
            </w:r>
          </w:p>
        </w:tc>
        <w:tc>
          <w:tcPr>
            <w:tcW w:w="1132" w:type="dxa"/>
          </w:tcPr>
          <w:p w:rsidR="008450F0" w:rsidRPr="00976348" w:rsidRDefault="008450F0" w:rsidP="00AA423C">
            <w:pPr>
              <w:rPr>
                <w:sz w:val="24"/>
                <w:szCs w:val="24"/>
                <w:lang w:val="uk-UA"/>
              </w:rPr>
            </w:pPr>
            <w:r>
              <w:rPr>
                <w:sz w:val="24"/>
                <w:szCs w:val="24"/>
                <w:lang w:val="uk-UA"/>
              </w:rPr>
              <w:t>5</w:t>
            </w:r>
          </w:p>
        </w:tc>
        <w:tc>
          <w:tcPr>
            <w:tcW w:w="991" w:type="dxa"/>
          </w:tcPr>
          <w:p w:rsidR="008450F0" w:rsidRPr="00976348" w:rsidRDefault="008450F0" w:rsidP="00AA423C">
            <w:pPr>
              <w:rPr>
                <w:sz w:val="24"/>
                <w:szCs w:val="24"/>
                <w:lang w:val="uk-UA"/>
              </w:rPr>
            </w:pPr>
            <w:r>
              <w:rPr>
                <w:sz w:val="24"/>
                <w:szCs w:val="24"/>
                <w:lang w:val="uk-UA"/>
              </w:rPr>
              <w:t>6</w:t>
            </w:r>
          </w:p>
        </w:tc>
        <w:tc>
          <w:tcPr>
            <w:tcW w:w="956" w:type="dxa"/>
          </w:tcPr>
          <w:p w:rsidR="008450F0" w:rsidRPr="00976348" w:rsidRDefault="008450F0" w:rsidP="00AA423C">
            <w:pPr>
              <w:rPr>
                <w:sz w:val="24"/>
                <w:szCs w:val="24"/>
                <w:lang w:val="uk-UA"/>
              </w:rPr>
            </w:pPr>
            <w:r>
              <w:rPr>
                <w:sz w:val="24"/>
                <w:szCs w:val="24"/>
                <w:lang w:val="uk-UA"/>
              </w:rPr>
              <w:t>7</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w:t>
            </w:r>
          </w:p>
        </w:tc>
        <w:tc>
          <w:tcPr>
            <w:tcW w:w="3950" w:type="dxa"/>
          </w:tcPr>
          <w:p w:rsidR="008450F0" w:rsidRPr="00976348" w:rsidRDefault="008450F0" w:rsidP="00AA423C">
            <w:pPr>
              <w:rPr>
                <w:sz w:val="24"/>
                <w:szCs w:val="24"/>
                <w:lang w:val="uk-UA"/>
              </w:rPr>
            </w:pPr>
            <w:r>
              <w:rPr>
                <w:sz w:val="24"/>
                <w:szCs w:val="24"/>
                <w:lang w:val="uk-UA"/>
              </w:rPr>
              <w:t>Видано простий вексель на суму ввізного мита і ПДВ</w:t>
            </w:r>
          </w:p>
        </w:tc>
        <w:tc>
          <w:tcPr>
            <w:tcW w:w="992" w:type="dxa"/>
          </w:tcPr>
          <w:p w:rsidR="008450F0" w:rsidRPr="00976348" w:rsidRDefault="008450F0" w:rsidP="00AA423C">
            <w:pPr>
              <w:rPr>
                <w:sz w:val="24"/>
                <w:szCs w:val="24"/>
                <w:lang w:val="uk-UA"/>
              </w:rPr>
            </w:pPr>
            <w:r>
              <w:rPr>
                <w:sz w:val="24"/>
                <w:szCs w:val="24"/>
                <w:lang w:val="uk-UA"/>
              </w:rPr>
              <w:t>05</w:t>
            </w:r>
          </w:p>
        </w:tc>
        <w:tc>
          <w:tcPr>
            <w:tcW w:w="991" w:type="dxa"/>
          </w:tcPr>
          <w:p w:rsidR="008450F0" w:rsidRPr="00976348" w:rsidRDefault="008450F0" w:rsidP="00AA423C">
            <w:pPr>
              <w:rPr>
                <w:sz w:val="24"/>
                <w:szCs w:val="24"/>
                <w:lang w:val="uk-UA"/>
              </w:rPr>
            </w:pPr>
            <w:r>
              <w:rPr>
                <w:sz w:val="24"/>
                <w:szCs w:val="24"/>
                <w:lang w:val="uk-UA"/>
              </w:rPr>
              <w:t>-</w:t>
            </w:r>
          </w:p>
        </w:tc>
        <w:tc>
          <w:tcPr>
            <w:tcW w:w="1132" w:type="dxa"/>
          </w:tcPr>
          <w:p w:rsidR="008450F0" w:rsidRPr="00976348" w:rsidRDefault="008450F0" w:rsidP="00AA423C">
            <w:pPr>
              <w:rPr>
                <w:sz w:val="24"/>
                <w:szCs w:val="24"/>
                <w:lang w:val="uk-UA"/>
              </w:rPr>
            </w:pPr>
            <w:r>
              <w:rPr>
                <w:sz w:val="24"/>
                <w:szCs w:val="24"/>
                <w:lang w:val="uk-UA"/>
              </w:rPr>
              <w:t>33000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85"/>
        </w:trPr>
        <w:tc>
          <w:tcPr>
            <w:tcW w:w="559" w:type="dxa"/>
            <w:vMerge w:val="restart"/>
          </w:tcPr>
          <w:p w:rsidR="008450F0" w:rsidRPr="00976348" w:rsidRDefault="008450F0" w:rsidP="00AA423C">
            <w:pPr>
              <w:rPr>
                <w:sz w:val="24"/>
                <w:szCs w:val="24"/>
                <w:lang w:val="uk-UA"/>
              </w:rPr>
            </w:pPr>
            <w:r>
              <w:rPr>
                <w:sz w:val="24"/>
                <w:szCs w:val="24"/>
                <w:lang w:val="uk-UA"/>
              </w:rPr>
              <w:t>2</w:t>
            </w:r>
          </w:p>
        </w:tc>
        <w:tc>
          <w:tcPr>
            <w:tcW w:w="3950" w:type="dxa"/>
            <w:vMerge w:val="restart"/>
          </w:tcPr>
          <w:p w:rsidR="008450F0" w:rsidRPr="00976348" w:rsidRDefault="008450F0" w:rsidP="00AA423C">
            <w:pPr>
              <w:rPr>
                <w:sz w:val="24"/>
                <w:szCs w:val="24"/>
                <w:lang w:val="uk-UA"/>
              </w:rPr>
            </w:pPr>
            <w:r>
              <w:rPr>
                <w:sz w:val="24"/>
                <w:szCs w:val="24"/>
                <w:lang w:val="uk-UA"/>
              </w:rPr>
              <w:t xml:space="preserve">Відображено вартість ДС, ввезеної для переробки (за </w:t>
            </w:r>
            <w:proofErr w:type="spellStart"/>
            <w:r>
              <w:rPr>
                <w:sz w:val="24"/>
                <w:szCs w:val="24"/>
                <w:lang w:val="uk-UA"/>
              </w:rPr>
              <w:t>куосом</w:t>
            </w:r>
            <w:proofErr w:type="spellEnd"/>
            <w:r>
              <w:rPr>
                <w:sz w:val="24"/>
                <w:szCs w:val="24"/>
                <w:lang w:val="uk-UA"/>
              </w:rPr>
              <w:t xml:space="preserve"> на дату митного оформлення 5,0 грн. за 1 дол.)</w:t>
            </w:r>
          </w:p>
        </w:tc>
        <w:tc>
          <w:tcPr>
            <w:tcW w:w="992" w:type="dxa"/>
            <w:vMerge w:val="restart"/>
          </w:tcPr>
          <w:p w:rsidR="008450F0" w:rsidRPr="00976348" w:rsidRDefault="008450F0" w:rsidP="00AA423C">
            <w:pPr>
              <w:rPr>
                <w:sz w:val="24"/>
                <w:szCs w:val="24"/>
                <w:lang w:val="uk-UA"/>
              </w:rPr>
            </w:pPr>
            <w:r>
              <w:rPr>
                <w:sz w:val="24"/>
                <w:szCs w:val="24"/>
                <w:lang w:val="uk-UA"/>
              </w:rPr>
              <w:t>022</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1132" w:type="dxa"/>
          </w:tcPr>
          <w:p w:rsidR="008450F0" w:rsidRPr="00976348" w:rsidRDefault="008450F0" w:rsidP="00AA423C">
            <w:pPr>
              <w:rPr>
                <w:sz w:val="24"/>
                <w:szCs w:val="24"/>
                <w:lang w:val="uk-UA"/>
              </w:rPr>
            </w:pPr>
            <w:r>
              <w:rPr>
                <w:sz w:val="24"/>
                <w:szCs w:val="24"/>
                <w:lang w:val="en-US"/>
              </w:rPr>
              <w:t>$</w:t>
            </w:r>
            <w:r>
              <w:rPr>
                <w:sz w:val="24"/>
                <w:szCs w:val="24"/>
                <w:lang w:val="uk-UA"/>
              </w:rPr>
              <w:t xml:space="preserve"> 15000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85"/>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uk-UA"/>
              </w:rPr>
              <w:t>75000</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rPr>
          <w:trHeight w:val="585"/>
        </w:trPr>
        <w:tc>
          <w:tcPr>
            <w:tcW w:w="559" w:type="dxa"/>
            <w:vMerge w:val="restart"/>
          </w:tcPr>
          <w:p w:rsidR="008450F0" w:rsidRPr="00976348" w:rsidRDefault="008450F0" w:rsidP="00AA423C">
            <w:pPr>
              <w:rPr>
                <w:sz w:val="24"/>
                <w:szCs w:val="24"/>
                <w:lang w:val="uk-UA"/>
              </w:rPr>
            </w:pPr>
            <w:r>
              <w:rPr>
                <w:sz w:val="24"/>
                <w:szCs w:val="24"/>
                <w:lang w:val="uk-UA"/>
              </w:rPr>
              <w:t>3</w:t>
            </w:r>
          </w:p>
        </w:tc>
        <w:tc>
          <w:tcPr>
            <w:tcW w:w="3950" w:type="dxa"/>
            <w:vMerge w:val="restart"/>
          </w:tcPr>
          <w:p w:rsidR="008450F0" w:rsidRPr="00976348" w:rsidRDefault="008450F0" w:rsidP="00AA423C">
            <w:pPr>
              <w:rPr>
                <w:sz w:val="24"/>
                <w:szCs w:val="24"/>
                <w:lang w:val="uk-UA"/>
              </w:rPr>
            </w:pPr>
            <w:proofErr w:type="spellStart"/>
            <w:r>
              <w:rPr>
                <w:sz w:val="24"/>
                <w:szCs w:val="24"/>
                <w:lang w:val="uk-UA"/>
              </w:rPr>
              <w:t>Нараховано</w:t>
            </w:r>
            <w:proofErr w:type="spellEnd"/>
            <w:r>
              <w:rPr>
                <w:sz w:val="24"/>
                <w:szCs w:val="24"/>
                <w:lang w:val="uk-UA"/>
              </w:rPr>
              <w:t xml:space="preserve"> і сплачено митний збір за митне оформлення сировини, відвантаженої нерезидентом в оплату послуг переробки</w:t>
            </w:r>
          </w:p>
        </w:tc>
        <w:tc>
          <w:tcPr>
            <w:tcW w:w="992" w:type="dxa"/>
          </w:tcPr>
          <w:p w:rsidR="008450F0" w:rsidRPr="00976348" w:rsidRDefault="008450F0" w:rsidP="00AA423C">
            <w:pPr>
              <w:rPr>
                <w:sz w:val="24"/>
                <w:szCs w:val="24"/>
                <w:lang w:val="uk-UA"/>
              </w:rPr>
            </w:pPr>
            <w:r>
              <w:rPr>
                <w:sz w:val="24"/>
                <w:szCs w:val="24"/>
                <w:lang w:val="uk-UA"/>
              </w:rPr>
              <w:t>201</w:t>
            </w:r>
          </w:p>
        </w:tc>
        <w:tc>
          <w:tcPr>
            <w:tcW w:w="991" w:type="dxa"/>
          </w:tcPr>
          <w:p w:rsidR="008450F0" w:rsidRPr="00976348" w:rsidRDefault="008450F0" w:rsidP="00AA423C">
            <w:pPr>
              <w:rPr>
                <w:sz w:val="24"/>
                <w:szCs w:val="24"/>
                <w:lang w:val="uk-UA"/>
              </w:rPr>
            </w:pPr>
            <w:r>
              <w:rPr>
                <w:sz w:val="24"/>
                <w:szCs w:val="24"/>
                <w:lang w:val="uk-UA"/>
              </w:rPr>
              <w:t>685</w:t>
            </w:r>
          </w:p>
        </w:tc>
        <w:tc>
          <w:tcPr>
            <w:tcW w:w="1132" w:type="dxa"/>
            <w:vMerge w:val="restart"/>
          </w:tcPr>
          <w:p w:rsidR="008450F0" w:rsidRPr="00976348" w:rsidRDefault="008450F0" w:rsidP="00AA423C">
            <w:pPr>
              <w:rPr>
                <w:sz w:val="24"/>
                <w:szCs w:val="24"/>
                <w:lang w:val="uk-UA"/>
              </w:rPr>
            </w:pPr>
            <w:r>
              <w:rPr>
                <w:sz w:val="24"/>
                <w:szCs w:val="24"/>
                <w:lang w:val="uk-UA"/>
              </w:rPr>
              <w:t>50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50</w:t>
            </w:r>
          </w:p>
        </w:tc>
      </w:tr>
      <w:tr w:rsidR="008450F0" w:rsidRPr="00976348" w:rsidTr="00AA423C">
        <w:trPr>
          <w:trHeight w:val="585"/>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tcPr>
          <w:p w:rsidR="008450F0" w:rsidRPr="00976348" w:rsidRDefault="008450F0" w:rsidP="00AA423C">
            <w:pPr>
              <w:rPr>
                <w:sz w:val="24"/>
                <w:szCs w:val="24"/>
                <w:lang w:val="uk-UA"/>
              </w:rPr>
            </w:pPr>
            <w:r>
              <w:rPr>
                <w:sz w:val="24"/>
                <w:szCs w:val="24"/>
                <w:lang w:val="uk-UA"/>
              </w:rPr>
              <w:t>685</w:t>
            </w:r>
          </w:p>
        </w:tc>
        <w:tc>
          <w:tcPr>
            <w:tcW w:w="991" w:type="dxa"/>
          </w:tcPr>
          <w:p w:rsidR="008450F0" w:rsidRPr="00976348" w:rsidRDefault="008450F0" w:rsidP="00AA423C">
            <w:pPr>
              <w:rPr>
                <w:sz w:val="24"/>
                <w:szCs w:val="24"/>
                <w:lang w:val="uk-UA"/>
              </w:rPr>
            </w:pPr>
            <w:r>
              <w:rPr>
                <w:sz w:val="24"/>
                <w:szCs w:val="24"/>
                <w:lang w:val="uk-UA"/>
              </w:rPr>
              <w:t>311</w:t>
            </w:r>
          </w:p>
        </w:tc>
        <w:tc>
          <w:tcPr>
            <w:tcW w:w="1132" w:type="dxa"/>
            <w:vMerge/>
          </w:tcPr>
          <w:p w:rsidR="008450F0" w:rsidRPr="00976348" w:rsidRDefault="008450F0" w:rsidP="00AA423C">
            <w:pPr>
              <w:rPr>
                <w:sz w:val="24"/>
                <w:szCs w:val="24"/>
                <w:lang w:val="uk-UA"/>
              </w:rPr>
            </w:pP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rPr>
          <w:trHeight w:val="293"/>
        </w:trPr>
        <w:tc>
          <w:tcPr>
            <w:tcW w:w="559" w:type="dxa"/>
            <w:vMerge w:val="restart"/>
          </w:tcPr>
          <w:p w:rsidR="008450F0" w:rsidRPr="00976348" w:rsidRDefault="008450F0" w:rsidP="00AA423C">
            <w:pPr>
              <w:rPr>
                <w:sz w:val="24"/>
                <w:szCs w:val="24"/>
                <w:lang w:val="uk-UA"/>
              </w:rPr>
            </w:pPr>
            <w:r>
              <w:rPr>
                <w:sz w:val="24"/>
                <w:szCs w:val="24"/>
                <w:lang w:val="uk-UA"/>
              </w:rPr>
              <w:t>4</w:t>
            </w:r>
          </w:p>
        </w:tc>
        <w:tc>
          <w:tcPr>
            <w:tcW w:w="3950" w:type="dxa"/>
            <w:vMerge w:val="restart"/>
          </w:tcPr>
          <w:p w:rsidR="008450F0" w:rsidRPr="00976348" w:rsidRDefault="008450F0" w:rsidP="00AA423C">
            <w:pPr>
              <w:rPr>
                <w:sz w:val="24"/>
                <w:szCs w:val="24"/>
                <w:lang w:val="uk-UA"/>
              </w:rPr>
            </w:pPr>
            <w:proofErr w:type="spellStart"/>
            <w:r>
              <w:rPr>
                <w:sz w:val="24"/>
                <w:szCs w:val="24"/>
                <w:lang w:val="uk-UA"/>
              </w:rPr>
              <w:t>Нараховано</w:t>
            </w:r>
            <w:proofErr w:type="spellEnd"/>
            <w:r>
              <w:rPr>
                <w:sz w:val="24"/>
                <w:szCs w:val="24"/>
                <w:lang w:val="uk-UA"/>
              </w:rPr>
              <w:t xml:space="preserve"> і сплачено ввізне мито (5000 дол. * 5*20 %)</w:t>
            </w:r>
          </w:p>
        </w:tc>
        <w:tc>
          <w:tcPr>
            <w:tcW w:w="992" w:type="dxa"/>
          </w:tcPr>
          <w:p w:rsidR="008450F0" w:rsidRPr="00976348" w:rsidRDefault="008450F0" w:rsidP="00AA423C">
            <w:pPr>
              <w:rPr>
                <w:sz w:val="24"/>
                <w:szCs w:val="24"/>
                <w:lang w:val="uk-UA"/>
              </w:rPr>
            </w:pPr>
            <w:r>
              <w:rPr>
                <w:sz w:val="24"/>
                <w:szCs w:val="24"/>
                <w:lang w:val="uk-UA"/>
              </w:rPr>
              <w:t>201</w:t>
            </w:r>
          </w:p>
        </w:tc>
        <w:tc>
          <w:tcPr>
            <w:tcW w:w="991" w:type="dxa"/>
          </w:tcPr>
          <w:p w:rsidR="008450F0" w:rsidRPr="00976348" w:rsidRDefault="008450F0" w:rsidP="00AA423C">
            <w:pPr>
              <w:rPr>
                <w:sz w:val="24"/>
                <w:szCs w:val="24"/>
                <w:lang w:val="uk-UA"/>
              </w:rPr>
            </w:pPr>
            <w:r>
              <w:rPr>
                <w:sz w:val="24"/>
                <w:szCs w:val="24"/>
                <w:lang w:val="uk-UA"/>
              </w:rPr>
              <w:t>685</w:t>
            </w:r>
          </w:p>
        </w:tc>
        <w:tc>
          <w:tcPr>
            <w:tcW w:w="1132" w:type="dxa"/>
            <w:vMerge w:val="restart"/>
          </w:tcPr>
          <w:p w:rsidR="008450F0" w:rsidRPr="00976348" w:rsidRDefault="008450F0" w:rsidP="00AA423C">
            <w:pPr>
              <w:rPr>
                <w:sz w:val="24"/>
                <w:szCs w:val="24"/>
                <w:lang w:val="uk-UA"/>
              </w:rPr>
            </w:pPr>
            <w:r>
              <w:rPr>
                <w:sz w:val="24"/>
                <w:szCs w:val="24"/>
                <w:lang w:val="uk-UA"/>
              </w:rPr>
              <w:t>5000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5000</w:t>
            </w:r>
          </w:p>
        </w:tc>
      </w:tr>
      <w:tr w:rsidR="008450F0" w:rsidRPr="00976348" w:rsidTr="00AA423C">
        <w:trPr>
          <w:trHeight w:val="29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tcPr>
          <w:p w:rsidR="008450F0" w:rsidRPr="00976348" w:rsidRDefault="008450F0" w:rsidP="00AA423C">
            <w:pPr>
              <w:rPr>
                <w:sz w:val="24"/>
                <w:szCs w:val="24"/>
                <w:lang w:val="uk-UA"/>
              </w:rPr>
            </w:pPr>
            <w:r>
              <w:rPr>
                <w:sz w:val="24"/>
                <w:szCs w:val="24"/>
                <w:lang w:val="uk-UA"/>
              </w:rPr>
              <w:t>685</w:t>
            </w:r>
          </w:p>
        </w:tc>
        <w:tc>
          <w:tcPr>
            <w:tcW w:w="991" w:type="dxa"/>
          </w:tcPr>
          <w:p w:rsidR="008450F0" w:rsidRPr="00976348" w:rsidRDefault="008450F0" w:rsidP="00AA423C">
            <w:pPr>
              <w:rPr>
                <w:sz w:val="24"/>
                <w:szCs w:val="24"/>
                <w:lang w:val="uk-UA"/>
              </w:rPr>
            </w:pPr>
            <w:r>
              <w:rPr>
                <w:sz w:val="24"/>
                <w:szCs w:val="24"/>
                <w:lang w:val="uk-UA"/>
              </w:rPr>
              <w:t>311</w:t>
            </w:r>
          </w:p>
        </w:tc>
        <w:tc>
          <w:tcPr>
            <w:tcW w:w="1132" w:type="dxa"/>
            <w:vMerge/>
          </w:tcPr>
          <w:p w:rsidR="008450F0" w:rsidRPr="00976348" w:rsidRDefault="008450F0" w:rsidP="00AA423C">
            <w:pPr>
              <w:rPr>
                <w:sz w:val="24"/>
                <w:szCs w:val="24"/>
                <w:lang w:val="uk-UA"/>
              </w:rPr>
            </w:pP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rPr>
          <w:trHeight w:val="293"/>
        </w:trPr>
        <w:tc>
          <w:tcPr>
            <w:tcW w:w="559" w:type="dxa"/>
            <w:vMerge w:val="restart"/>
          </w:tcPr>
          <w:p w:rsidR="008450F0" w:rsidRPr="00976348" w:rsidRDefault="008450F0" w:rsidP="00AA423C">
            <w:pPr>
              <w:rPr>
                <w:sz w:val="24"/>
                <w:szCs w:val="24"/>
                <w:lang w:val="uk-UA"/>
              </w:rPr>
            </w:pPr>
            <w:r>
              <w:rPr>
                <w:sz w:val="24"/>
                <w:szCs w:val="24"/>
                <w:lang w:val="uk-UA"/>
              </w:rPr>
              <w:t>5</w:t>
            </w:r>
          </w:p>
        </w:tc>
        <w:tc>
          <w:tcPr>
            <w:tcW w:w="3950" w:type="dxa"/>
            <w:vMerge w:val="restart"/>
          </w:tcPr>
          <w:p w:rsidR="008450F0" w:rsidRPr="00976348" w:rsidRDefault="008450F0" w:rsidP="00AA423C">
            <w:pPr>
              <w:rPr>
                <w:sz w:val="24"/>
                <w:szCs w:val="24"/>
                <w:lang w:val="uk-UA"/>
              </w:rPr>
            </w:pPr>
            <w:proofErr w:type="spellStart"/>
            <w:r>
              <w:rPr>
                <w:sz w:val="24"/>
                <w:szCs w:val="24"/>
                <w:lang w:val="uk-UA"/>
              </w:rPr>
              <w:t>Нараховано</w:t>
            </w:r>
            <w:proofErr w:type="spellEnd"/>
            <w:r>
              <w:rPr>
                <w:sz w:val="24"/>
                <w:szCs w:val="24"/>
                <w:lang w:val="uk-UA"/>
              </w:rPr>
              <w:t xml:space="preserve"> і сплачено ПДВ ((5000 дол. * 5 + 5000)*20 %)</w:t>
            </w:r>
          </w:p>
        </w:tc>
        <w:tc>
          <w:tcPr>
            <w:tcW w:w="992" w:type="dxa"/>
          </w:tcPr>
          <w:p w:rsidR="008450F0" w:rsidRPr="00976348" w:rsidRDefault="008450F0" w:rsidP="00AA423C">
            <w:pPr>
              <w:rPr>
                <w:sz w:val="24"/>
                <w:szCs w:val="24"/>
                <w:lang w:val="uk-UA"/>
              </w:rPr>
            </w:pPr>
            <w:r>
              <w:rPr>
                <w:sz w:val="24"/>
                <w:szCs w:val="24"/>
                <w:lang w:val="uk-UA"/>
              </w:rPr>
              <w:t>643</w:t>
            </w:r>
          </w:p>
        </w:tc>
        <w:tc>
          <w:tcPr>
            <w:tcW w:w="991" w:type="dxa"/>
          </w:tcPr>
          <w:p w:rsidR="008450F0" w:rsidRPr="00976348" w:rsidRDefault="008450F0" w:rsidP="00AA423C">
            <w:pPr>
              <w:rPr>
                <w:sz w:val="24"/>
                <w:szCs w:val="24"/>
                <w:lang w:val="uk-UA"/>
              </w:rPr>
            </w:pPr>
            <w:r>
              <w:rPr>
                <w:sz w:val="24"/>
                <w:szCs w:val="24"/>
                <w:lang w:val="uk-UA"/>
              </w:rPr>
              <w:t>377</w:t>
            </w:r>
          </w:p>
        </w:tc>
        <w:tc>
          <w:tcPr>
            <w:tcW w:w="1132" w:type="dxa"/>
            <w:vMerge w:val="restart"/>
          </w:tcPr>
          <w:p w:rsidR="008450F0" w:rsidRPr="00976348" w:rsidRDefault="008450F0" w:rsidP="00AA423C">
            <w:pPr>
              <w:rPr>
                <w:sz w:val="24"/>
                <w:szCs w:val="24"/>
                <w:lang w:val="uk-UA"/>
              </w:rPr>
            </w:pPr>
            <w:r>
              <w:rPr>
                <w:sz w:val="24"/>
                <w:szCs w:val="24"/>
                <w:lang w:val="uk-UA"/>
              </w:rPr>
              <w:t>6000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29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tcPr>
          <w:p w:rsidR="008450F0" w:rsidRPr="00976348" w:rsidRDefault="008450F0" w:rsidP="00AA423C">
            <w:pPr>
              <w:rPr>
                <w:sz w:val="24"/>
                <w:szCs w:val="24"/>
                <w:lang w:val="uk-UA"/>
              </w:rPr>
            </w:pPr>
            <w:r>
              <w:rPr>
                <w:sz w:val="24"/>
                <w:szCs w:val="24"/>
                <w:lang w:val="uk-UA"/>
              </w:rPr>
              <w:t>377</w:t>
            </w:r>
          </w:p>
        </w:tc>
        <w:tc>
          <w:tcPr>
            <w:tcW w:w="991" w:type="dxa"/>
          </w:tcPr>
          <w:p w:rsidR="008450F0" w:rsidRPr="00976348" w:rsidRDefault="008450F0" w:rsidP="00AA423C">
            <w:pPr>
              <w:rPr>
                <w:sz w:val="24"/>
                <w:szCs w:val="24"/>
                <w:lang w:val="uk-UA"/>
              </w:rPr>
            </w:pPr>
            <w:r>
              <w:rPr>
                <w:sz w:val="24"/>
                <w:szCs w:val="24"/>
                <w:lang w:val="uk-UA"/>
              </w:rPr>
              <w:t>311</w:t>
            </w:r>
          </w:p>
        </w:tc>
        <w:tc>
          <w:tcPr>
            <w:tcW w:w="1132" w:type="dxa"/>
            <w:vMerge/>
          </w:tcPr>
          <w:p w:rsidR="008450F0" w:rsidRPr="00976348" w:rsidRDefault="008450F0" w:rsidP="00AA423C">
            <w:pPr>
              <w:rPr>
                <w:sz w:val="24"/>
                <w:szCs w:val="24"/>
                <w:lang w:val="uk-UA"/>
              </w:rPr>
            </w:pP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rPr>
          <w:trHeight w:val="443"/>
        </w:trPr>
        <w:tc>
          <w:tcPr>
            <w:tcW w:w="559" w:type="dxa"/>
            <w:vMerge w:val="restart"/>
          </w:tcPr>
          <w:p w:rsidR="008450F0" w:rsidRPr="00976348" w:rsidRDefault="008450F0" w:rsidP="00AA423C">
            <w:pPr>
              <w:rPr>
                <w:sz w:val="24"/>
                <w:szCs w:val="24"/>
                <w:lang w:val="uk-UA"/>
              </w:rPr>
            </w:pPr>
            <w:r>
              <w:rPr>
                <w:sz w:val="24"/>
                <w:szCs w:val="24"/>
                <w:lang w:val="uk-UA"/>
              </w:rPr>
              <w:t xml:space="preserve">6 </w:t>
            </w:r>
          </w:p>
        </w:tc>
        <w:tc>
          <w:tcPr>
            <w:tcW w:w="3950" w:type="dxa"/>
            <w:vMerge w:val="restart"/>
          </w:tcPr>
          <w:p w:rsidR="008450F0" w:rsidRPr="00976348" w:rsidRDefault="008450F0" w:rsidP="00AA423C">
            <w:pPr>
              <w:rPr>
                <w:sz w:val="24"/>
                <w:szCs w:val="24"/>
                <w:lang w:val="uk-UA"/>
              </w:rPr>
            </w:pPr>
            <w:r>
              <w:rPr>
                <w:sz w:val="24"/>
                <w:szCs w:val="24"/>
                <w:lang w:val="uk-UA"/>
              </w:rPr>
              <w:t>Оприбутковано сировину, одержану в оплату послуг переробки</w:t>
            </w:r>
          </w:p>
        </w:tc>
        <w:tc>
          <w:tcPr>
            <w:tcW w:w="992" w:type="dxa"/>
            <w:vMerge w:val="restart"/>
          </w:tcPr>
          <w:p w:rsidR="008450F0" w:rsidRPr="00976348" w:rsidRDefault="008450F0" w:rsidP="00AA423C">
            <w:pPr>
              <w:rPr>
                <w:sz w:val="24"/>
                <w:szCs w:val="24"/>
                <w:lang w:val="uk-UA"/>
              </w:rPr>
            </w:pPr>
            <w:r>
              <w:rPr>
                <w:sz w:val="24"/>
                <w:szCs w:val="24"/>
                <w:lang w:val="uk-UA"/>
              </w:rPr>
              <w:t>201</w:t>
            </w:r>
          </w:p>
        </w:tc>
        <w:tc>
          <w:tcPr>
            <w:tcW w:w="991" w:type="dxa"/>
            <w:vMerge w:val="restart"/>
          </w:tcPr>
          <w:p w:rsidR="008450F0" w:rsidRPr="00976348" w:rsidRDefault="008450F0" w:rsidP="00AA423C">
            <w:pPr>
              <w:rPr>
                <w:sz w:val="24"/>
                <w:szCs w:val="24"/>
                <w:lang w:val="uk-UA"/>
              </w:rPr>
            </w:pPr>
            <w:r>
              <w:rPr>
                <w:sz w:val="24"/>
                <w:szCs w:val="24"/>
                <w:lang w:val="uk-UA"/>
              </w:rPr>
              <w:t>632</w:t>
            </w:r>
          </w:p>
        </w:tc>
        <w:tc>
          <w:tcPr>
            <w:tcW w:w="1132" w:type="dxa"/>
          </w:tcPr>
          <w:p w:rsidR="008450F0" w:rsidRPr="00976348" w:rsidRDefault="008450F0" w:rsidP="00AA423C">
            <w:pPr>
              <w:rPr>
                <w:sz w:val="24"/>
                <w:szCs w:val="24"/>
                <w:lang w:val="uk-UA"/>
              </w:rPr>
            </w:pPr>
            <w:r>
              <w:rPr>
                <w:sz w:val="24"/>
                <w:szCs w:val="24"/>
                <w:lang w:val="en-US"/>
              </w:rPr>
              <w:t>$</w:t>
            </w:r>
            <w:r>
              <w:rPr>
                <w:sz w:val="24"/>
                <w:szCs w:val="24"/>
                <w:lang w:val="uk-UA"/>
              </w:rPr>
              <w:t xml:space="preserve"> 5000</w:t>
            </w:r>
          </w:p>
        </w:tc>
        <w:tc>
          <w:tcPr>
            <w:tcW w:w="991" w:type="dxa"/>
            <w:vMerge w:val="restart"/>
          </w:tcPr>
          <w:p w:rsidR="008450F0" w:rsidRPr="00976348" w:rsidRDefault="008450F0" w:rsidP="00AA423C">
            <w:pPr>
              <w:rPr>
                <w:sz w:val="24"/>
                <w:szCs w:val="24"/>
                <w:lang w:val="uk-UA"/>
              </w:rPr>
            </w:pPr>
            <w:r>
              <w:rPr>
                <w:sz w:val="24"/>
                <w:szCs w:val="24"/>
                <w:lang w:val="uk-UA"/>
              </w:rPr>
              <w:t>25000</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44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uk-UA"/>
              </w:rPr>
              <w:t xml:space="preserve">25000 </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7</w:t>
            </w:r>
          </w:p>
        </w:tc>
        <w:tc>
          <w:tcPr>
            <w:tcW w:w="3950" w:type="dxa"/>
          </w:tcPr>
          <w:p w:rsidR="008450F0" w:rsidRPr="00976348" w:rsidRDefault="008450F0" w:rsidP="00AA423C">
            <w:pPr>
              <w:rPr>
                <w:sz w:val="24"/>
                <w:szCs w:val="24"/>
                <w:lang w:val="uk-UA"/>
              </w:rPr>
            </w:pPr>
            <w:proofErr w:type="spellStart"/>
            <w:r>
              <w:rPr>
                <w:sz w:val="24"/>
                <w:szCs w:val="24"/>
                <w:lang w:val="uk-UA"/>
              </w:rPr>
              <w:t>Нараховано</w:t>
            </w:r>
            <w:proofErr w:type="spellEnd"/>
            <w:r>
              <w:rPr>
                <w:sz w:val="24"/>
                <w:szCs w:val="24"/>
                <w:lang w:val="uk-UA"/>
              </w:rPr>
              <w:t xml:space="preserve"> заробітну плату працівникам, зайнятим у переробці ДС</w:t>
            </w:r>
          </w:p>
        </w:tc>
        <w:tc>
          <w:tcPr>
            <w:tcW w:w="992" w:type="dxa"/>
          </w:tcPr>
          <w:p w:rsidR="008450F0" w:rsidRPr="00976348" w:rsidRDefault="008450F0" w:rsidP="00AA423C">
            <w:pPr>
              <w:rPr>
                <w:sz w:val="24"/>
                <w:szCs w:val="24"/>
                <w:lang w:val="uk-UA"/>
              </w:rPr>
            </w:pPr>
            <w:r>
              <w:rPr>
                <w:sz w:val="24"/>
                <w:szCs w:val="24"/>
                <w:lang w:val="uk-UA"/>
              </w:rPr>
              <w:t>23</w:t>
            </w:r>
          </w:p>
        </w:tc>
        <w:tc>
          <w:tcPr>
            <w:tcW w:w="991" w:type="dxa"/>
          </w:tcPr>
          <w:p w:rsidR="008450F0" w:rsidRPr="00976348" w:rsidRDefault="008450F0" w:rsidP="00AA423C">
            <w:pPr>
              <w:rPr>
                <w:sz w:val="24"/>
                <w:szCs w:val="24"/>
                <w:lang w:val="uk-UA"/>
              </w:rPr>
            </w:pPr>
            <w:r>
              <w:rPr>
                <w:sz w:val="24"/>
                <w:szCs w:val="24"/>
                <w:lang w:val="uk-UA"/>
              </w:rPr>
              <w:t>661</w:t>
            </w:r>
          </w:p>
        </w:tc>
        <w:tc>
          <w:tcPr>
            <w:tcW w:w="1132" w:type="dxa"/>
          </w:tcPr>
          <w:p w:rsidR="008450F0" w:rsidRPr="00976348" w:rsidRDefault="008450F0" w:rsidP="00AA423C">
            <w:pPr>
              <w:rPr>
                <w:sz w:val="24"/>
                <w:szCs w:val="24"/>
                <w:lang w:val="uk-UA"/>
              </w:rPr>
            </w:pPr>
            <w:r>
              <w:rPr>
                <w:sz w:val="24"/>
                <w:szCs w:val="24"/>
                <w:lang w:val="uk-UA"/>
              </w:rPr>
              <w:t>6000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6000</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8</w:t>
            </w:r>
          </w:p>
        </w:tc>
        <w:tc>
          <w:tcPr>
            <w:tcW w:w="3950" w:type="dxa"/>
          </w:tcPr>
          <w:p w:rsidR="008450F0" w:rsidRPr="00976348" w:rsidRDefault="008450F0" w:rsidP="00AA423C">
            <w:pPr>
              <w:rPr>
                <w:sz w:val="24"/>
                <w:szCs w:val="24"/>
                <w:lang w:val="uk-UA"/>
              </w:rPr>
            </w:pPr>
            <w:r>
              <w:rPr>
                <w:sz w:val="24"/>
                <w:szCs w:val="24"/>
                <w:lang w:val="uk-UA"/>
              </w:rPr>
              <w:t>Відображено нарахування,проведені на заробітну плату (умовно)</w:t>
            </w:r>
          </w:p>
        </w:tc>
        <w:tc>
          <w:tcPr>
            <w:tcW w:w="992" w:type="dxa"/>
          </w:tcPr>
          <w:p w:rsidR="008450F0" w:rsidRPr="00976348" w:rsidRDefault="008450F0" w:rsidP="00AA423C">
            <w:pPr>
              <w:rPr>
                <w:sz w:val="24"/>
                <w:szCs w:val="24"/>
                <w:lang w:val="uk-UA"/>
              </w:rPr>
            </w:pPr>
            <w:r>
              <w:rPr>
                <w:sz w:val="24"/>
                <w:szCs w:val="24"/>
                <w:lang w:val="uk-UA"/>
              </w:rPr>
              <w:t>23</w:t>
            </w:r>
          </w:p>
        </w:tc>
        <w:tc>
          <w:tcPr>
            <w:tcW w:w="991" w:type="dxa"/>
          </w:tcPr>
          <w:p w:rsidR="008450F0" w:rsidRPr="00976348" w:rsidRDefault="008450F0" w:rsidP="00AA423C">
            <w:pPr>
              <w:rPr>
                <w:sz w:val="24"/>
                <w:szCs w:val="24"/>
                <w:lang w:val="uk-UA"/>
              </w:rPr>
            </w:pPr>
            <w:r>
              <w:rPr>
                <w:sz w:val="24"/>
                <w:szCs w:val="24"/>
                <w:lang w:val="uk-UA"/>
              </w:rPr>
              <w:t>65</w:t>
            </w:r>
          </w:p>
        </w:tc>
        <w:tc>
          <w:tcPr>
            <w:tcW w:w="1132" w:type="dxa"/>
          </w:tcPr>
          <w:p w:rsidR="008450F0" w:rsidRPr="00976348" w:rsidRDefault="008450F0" w:rsidP="00AA423C">
            <w:pPr>
              <w:rPr>
                <w:sz w:val="24"/>
                <w:szCs w:val="24"/>
                <w:lang w:val="uk-UA"/>
              </w:rPr>
            </w:pPr>
            <w:r>
              <w:rPr>
                <w:sz w:val="24"/>
                <w:szCs w:val="24"/>
                <w:lang w:val="uk-UA"/>
              </w:rPr>
              <w:t>2280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2280</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lastRenderedPageBreak/>
              <w:t>9</w:t>
            </w:r>
          </w:p>
        </w:tc>
        <w:tc>
          <w:tcPr>
            <w:tcW w:w="3950" w:type="dxa"/>
          </w:tcPr>
          <w:p w:rsidR="008450F0" w:rsidRPr="00976348" w:rsidRDefault="008450F0" w:rsidP="00AA423C">
            <w:pPr>
              <w:rPr>
                <w:sz w:val="24"/>
                <w:szCs w:val="24"/>
                <w:lang w:val="uk-UA"/>
              </w:rPr>
            </w:pPr>
            <w:proofErr w:type="spellStart"/>
            <w:r>
              <w:rPr>
                <w:sz w:val="24"/>
                <w:szCs w:val="24"/>
                <w:lang w:val="uk-UA"/>
              </w:rPr>
              <w:t>Опритутковано</w:t>
            </w:r>
            <w:proofErr w:type="spellEnd"/>
            <w:r>
              <w:rPr>
                <w:sz w:val="24"/>
                <w:szCs w:val="24"/>
                <w:lang w:val="uk-UA"/>
              </w:rPr>
              <w:t xml:space="preserve">  матеріли та МШП, необхідні для переробки ДС (разом з ПДВ)</w:t>
            </w:r>
          </w:p>
        </w:tc>
        <w:tc>
          <w:tcPr>
            <w:tcW w:w="992" w:type="dxa"/>
          </w:tcPr>
          <w:p w:rsidR="008450F0" w:rsidRPr="00976348" w:rsidRDefault="008450F0" w:rsidP="00AA423C">
            <w:pPr>
              <w:rPr>
                <w:sz w:val="24"/>
                <w:szCs w:val="24"/>
                <w:lang w:val="uk-UA"/>
              </w:rPr>
            </w:pPr>
            <w:r>
              <w:rPr>
                <w:sz w:val="24"/>
                <w:szCs w:val="24"/>
                <w:lang w:val="uk-UA"/>
              </w:rPr>
              <w:t>20, 22</w:t>
            </w:r>
          </w:p>
        </w:tc>
        <w:tc>
          <w:tcPr>
            <w:tcW w:w="991" w:type="dxa"/>
          </w:tcPr>
          <w:p w:rsidR="008450F0" w:rsidRPr="00976348" w:rsidRDefault="008450F0" w:rsidP="00AA423C">
            <w:pPr>
              <w:rPr>
                <w:sz w:val="24"/>
                <w:szCs w:val="24"/>
                <w:lang w:val="uk-UA"/>
              </w:rPr>
            </w:pPr>
            <w:r>
              <w:rPr>
                <w:sz w:val="24"/>
                <w:szCs w:val="24"/>
                <w:lang w:val="uk-UA"/>
              </w:rPr>
              <w:t>631</w:t>
            </w:r>
          </w:p>
        </w:tc>
        <w:tc>
          <w:tcPr>
            <w:tcW w:w="1132" w:type="dxa"/>
          </w:tcPr>
          <w:p w:rsidR="008450F0" w:rsidRPr="00976348" w:rsidRDefault="008450F0" w:rsidP="00AA423C">
            <w:pPr>
              <w:rPr>
                <w:sz w:val="24"/>
                <w:szCs w:val="24"/>
                <w:lang w:val="uk-UA"/>
              </w:rPr>
            </w:pPr>
            <w:r>
              <w:rPr>
                <w:sz w:val="24"/>
                <w:szCs w:val="24"/>
                <w:lang w:val="uk-UA"/>
              </w:rPr>
              <w:t>6000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6000</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10</w:t>
            </w:r>
          </w:p>
        </w:tc>
        <w:tc>
          <w:tcPr>
            <w:tcW w:w="3950" w:type="dxa"/>
          </w:tcPr>
          <w:p w:rsidR="008450F0" w:rsidRPr="00976348" w:rsidRDefault="008450F0" w:rsidP="00AA423C">
            <w:pPr>
              <w:rPr>
                <w:sz w:val="24"/>
                <w:szCs w:val="24"/>
                <w:lang w:val="uk-UA"/>
              </w:rPr>
            </w:pPr>
            <w:r>
              <w:rPr>
                <w:sz w:val="24"/>
                <w:szCs w:val="24"/>
                <w:lang w:val="uk-UA"/>
              </w:rPr>
              <w:t xml:space="preserve">Оплачено придбані матеріали та МШП </w:t>
            </w:r>
          </w:p>
        </w:tc>
        <w:tc>
          <w:tcPr>
            <w:tcW w:w="992" w:type="dxa"/>
          </w:tcPr>
          <w:p w:rsidR="008450F0" w:rsidRPr="00976348" w:rsidRDefault="008450F0" w:rsidP="00AA423C">
            <w:pPr>
              <w:rPr>
                <w:sz w:val="24"/>
                <w:szCs w:val="24"/>
                <w:lang w:val="uk-UA"/>
              </w:rPr>
            </w:pPr>
            <w:r>
              <w:rPr>
                <w:sz w:val="24"/>
                <w:szCs w:val="24"/>
                <w:lang w:val="uk-UA"/>
              </w:rPr>
              <w:t>631</w:t>
            </w:r>
          </w:p>
        </w:tc>
        <w:tc>
          <w:tcPr>
            <w:tcW w:w="991" w:type="dxa"/>
          </w:tcPr>
          <w:p w:rsidR="008450F0" w:rsidRPr="00976348" w:rsidRDefault="008450F0" w:rsidP="00AA423C">
            <w:pPr>
              <w:rPr>
                <w:sz w:val="24"/>
                <w:szCs w:val="24"/>
                <w:lang w:val="uk-UA"/>
              </w:rPr>
            </w:pPr>
            <w:r>
              <w:rPr>
                <w:sz w:val="24"/>
                <w:szCs w:val="24"/>
                <w:lang w:val="uk-UA"/>
              </w:rPr>
              <w:t>311</w:t>
            </w:r>
          </w:p>
        </w:tc>
        <w:tc>
          <w:tcPr>
            <w:tcW w:w="1132" w:type="dxa"/>
          </w:tcPr>
          <w:p w:rsidR="008450F0" w:rsidRPr="00976348" w:rsidRDefault="008450F0" w:rsidP="00AA423C">
            <w:pPr>
              <w:rPr>
                <w:sz w:val="24"/>
                <w:szCs w:val="24"/>
                <w:lang w:val="uk-UA"/>
              </w:rPr>
            </w:pPr>
            <w:r>
              <w:rPr>
                <w:sz w:val="24"/>
                <w:szCs w:val="24"/>
                <w:lang w:val="uk-UA"/>
              </w:rPr>
              <w:t>6000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11</w:t>
            </w:r>
          </w:p>
        </w:tc>
        <w:tc>
          <w:tcPr>
            <w:tcW w:w="3950" w:type="dxa"/>
          </w:tcPr>
          <w:p w:rsidR="008450F0" w:rsidRPr="00976348" w:rsidRDefault="008450F0" w:rsidP="00AA423C">
            <w:pPr>
              <w:rPr>
                <w:sz w:val="24"/>
                <w:szCs w:val="24"/>
                <w:lang w:val="uk-UA"/>
              </w:rPr>
            </w:pPr>
            <w:r>
              <w:rPr>
                <w:sz w:val="24"/>
                <w:szCs w:val="24"/>
                <w:lang w:val="uk-UA"/>
              </w:rPr>
              <w:t xml:space="preserve">Відображено витати </w:t>
            </w:r>
            <w:proofErr w:type="spellStart"/>
            <w:r>
              <w:rPr>
                <w:sz w:val="24"/>
                <w:szCs w:val="24"/>
                <w:lang w:val="uk-UA"/>
              </w:rPr>
              <w:t>пов</w:t>
            </w:r>
            <w:proofErr w:type="spellEnd"/>
            <w:r w:rsidRPr="0098786A">
              <w:rPr>
                <w:sz w:val="24"/>
                <w:szCs w:val="24"/>
              </w:rPr>
              <w:t>’</w:t>
            </w:r>
            <w:proofErr w:type="spellStart"/>
            <w:r>
              <w:rPr>
                <w:sz w:val="24"/>
                <w:szCs w:val="24"/>
                <w:lang w:val="uk-UA"/>
              </w:rPr>
              <w:t>язані</w:t>
            </w:r>
            <w:proofErr w:type="spellEnd"/>
            <w:r>
              <w:rPr>
                <w:sz w:val="24"/>
                <w:szCs w:val="24"/>
                <w:lang w:val="uk-UA"/>
              </w:rPr>
              <w:t xml:space="preserve"> з переробкою ДС</w:t>
            </w:r>
          </w:p>
        </w:tc>
        <w:tc>
          <w:tcPr>
            <w:tcW w:w="992" w:type="dxa"/>
          </w:tcPr>
          <w:p w:rsidR="008450F0" w:rsidRPr="00976348" w:rsidRDefault="008450F0" w:rsidP="00AA423C">
            <w:pPr>
              <w:rPr>
                <w:sz w:val="24"/>
                <w:szCs w:val="24"/>
                <w:lang w:val="uk-UA"/>
              </w:rPr>
            </w:pPr>
            <w:r>
              <w:rPr>
                <w:sz w:val="24"/>
                <w:szCs w:val="24"/>
                <w:lang w:val="uk-UA"/>
              </w:rPr>
              <w:t>23</w:t>
            </w:r>
          </w:p>
        </w:tc>
        <w:tc>
          <w:tcPr>
            <w:tcW w:w="991" w:type="dxa"/>
          </w:tcPr>
          <w:p w:rsidR="008450F0" w:rsidRPr="00976348" w:rsidRDefault="008450F0" w:rsidP="00AA423C">
            <w:pPr>
              <w:rPr>
                <w:sz w:val="24"/>
                <w:szCs w:val="24"/>
                <w:lang w:val="uk-UA"/>
              </w:rPr>
            </w:pPr>
            <w:r>
              <w:rPr>
                <w:sz w:val="24"/>
                <w:szCs w:val="24"/>
                <w:lang w:val="uk-UA"/>
              </w:rPr>
              <w:t>20, 22, 13</w:t>
            </w:r>
          </w:p>
        </w:tc>
        <w:tc>
          <w:tcPr>
            <w:tcW w:w="1132" w:type="dxa"/>
          </w:tcPr>
          <w:p w:rsidR="008450F0" w:rsidRPr="00976348" w:rsidRDefault="008450F0" w:rsidP="00AA423C">
            <w:pPr>
              <w:rPr>
                <w:sz w:val="24"/>
                <w:szCs w:val="24"/>
                <w:lang w:val="uk-UA"/>
              </w:rPr>
            </w:pPr>
            <w:r>
              <w:rPr>
                <w:sz w:val="24"/>
                <w:szCs w:val="24"/>
                <w:lang w:val="uk-UA"/>
              </w:rPr>
              <w:t>6720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293"/>
        </w:trPr>
        <w:tc>
          <w:tcPr>
            <w:tcW w:w="559" w:type="dxa"/>
            <w:vMerge w:val="restart"/>
          </w:tcPr>
          <w:p w:rsidR="008450F0" w:rsidRPr="00976348" w:rsidRDefault="008450F0" w:rsidP="00AA423C">
            <w:pPr>
              <w:rPr>
                <w:sz w:val="24"/>
                <w:szCs w:val="24"/>
                <w:lang w:val="uk-UA"/>
              </w:rPr>
            </w:pPr>
            <w:r>
              <w:rPr>
                <w:sz w:val="24"/>
                <w:szCs w:val="24"/>
                <w:lang w:val="uk-UA"/>
              </w:rPr>
              <w:t>12</w:t>
            </w:r>
          </w:p>
        </w:tc>
        <w:tc>
          <w:tcPr>
            <w:tcW w:w="3950" w:type="dxa"/>
            <w:vMerge w:val="restart"/>
          </w:tcPr>
          <w:p w:rsidR="008450F0" w:rsidRPr="00976348" w:rsidRDefault="008450F0" w:rsidP="00AA423C">
            <w:pPr>
              <w:rPr>
                <w:sz w:val="24"/>
                <w:szCs w:val="24"/>
                <w:lang w:val="uk-UA"/>
              </w:rPr>
            </w:pPr>
            <w:r>
              <w:rPr>
                <w:sz w:val="24"/>
                <w:szCs w:val="24"/>
                <w:lang w:val="uk-UA"/>
              </w:rPr>
              <w:t>Відображено контрактну вартість послуг з переробки ДС</w:t>
            </w:r>
          </w:p>
        </w:tc>
        <w:tc>
          <w:tcPr>
            <w:tcW w:w="992" w:type="dxa"/>
            <w:vMerge w:val="restart"/>
          </w:tcPr>
          <w:p w:rsidR="008450F0" w:rsidRPr="00976348" w:rsidRDefault="008450F0" w:rsidP="00AA423C">
            <w:pPr>
              <w:rPr>
                <w:sz w:val="24"/>
                <w:szCs w:val="24"/>
                <w:lang w:val="uk-UA"/>
              </w:rPr>
            </w:pPr>
            <w:r>
              <w:rPr>
                <w:sz w:val="24"/>
                <w:szCs w:val="24"/>
                <w:lang w:val="uk-UA"/>
              </w:rPr>
              <w:t>632</w:t>
            </w:r>
          </w:p>
        </w:tc>
        <w:tc>
          <w:tcPr>
            <w:tcW w:w="991" w:type="dxa"/>
            <w:vMerge w:val="restart"/>
          </w:tcPr>
          <w:p w:rsidR="008450F0" w:rsidRPr="00976348" w:rsidRDefault="008450F0" w:rsidP="00AA423C">
            <w:pPr>
              <w:rPr>
                <w:sz w:val="24"/>
                <w:szCs w:val="24"/>
                <w:lang w:val="uk-UA"/>
              </w:rPr>
            </w:pPr>
            <w:r>
              <w:rPr>
                <w:sz w:val="24"/>
                <w:szCs w:val="24"/>
                <w:lang w:val="uk-UA"/>
              </w:rPr>
              <w:t>703</w:t>
            </w:r>
          </w:p>
        </w:tc>
        <w:tc>
          <w:tcPr>
            <w:tcW w:w="1132" w:type="dxa"/>
          </w:tcPr>
          <w:p w:rsidR="008450F0" w:rsidRPr="00976348" w:rsidRDefault="008450F0" w:rsidP="00AA423C">
            <w:pPr>
              <w:rPr>
                <w:sz w:val="24"/>
                <w:szCs w:val="24"/>
                <w:lang w:val="uk-UA"/>
              </w:rPr>
            </w:pPr>
            <w:r>
              <w:rPr>
                <w:sz w:val="24"/>
                <w:szCs w:val="24"/>
                <w:lang w:val="en-US"/>
              </w:rPr>
              <w:t>$</w:t>
            </w:r>
            <w:r>
              <w:rPr>
                <w:sz w:val="24"/>
                <w:szCs w:val="24"/>
                <w:lang w:val="uk-UA"/>
              </w:rPr>
              <w:t xml:space="preserve"> 5000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29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uk-UA"/>
              </w:rPr>
              <w:t xml:space="preserve">25000 </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13</w:t>
            </w:r>
          </w:p>
        </w:tc>
        <w:tc>
          <w:tcPr>
            <w:tcW w:w="3950" w:type="dxa"/>
          </w:tcPr>
          <w:p w:rsidR="008450F0" w:rsidRPr="008A2D09" w:rsidRDefault="008450F0" w:rsidP="00AA423C">
            <w:pPr>
              <w:rPr>
                <w:sz w:val="24"/>
                <w:szCs w:val="24"/>
                <w:lang w:val="uk-UA"/>
              </w:rPr>
            </w:pPr>
            <w:r>
              <w:rPr>
                <w:sz w:val="24"/>
                <w:szCs w:val="24"/>
                <w:lang w:val="uk-UA"/>
              </w:rPr>
              <w:t>Відображено у податковому обліку доход від різниці між курсом НБУ на дату виконання робіт і ввезення сировини ((5,4 – 5,0) * 5000 дол.)</w:t>
            </w:r>
          </w:p>
        </w:tc>
        <w:tc>
          <w:tcPr>
            <w:tcW w:w="992" w:type="dxa"/>
          </w:tcPr>
          <w:p w:rsidR="008450F0" w:rsidRPr="00976348" w:rsidRDefault="008450F0" w:rsidP="00AA423C">
            <w:pPr>
              <w:rPr>
                <w:sz w:val="24"/>
                <w:szCs w:val="24"/>
                <w:lang w:val="uk-UA"/>
              </w:rPr>
            </w:pPr>
            <w:r>
              <w:rPr>
                <w:sz w:val="24"/>
                <w:szCs w:val="24"/>
                <w:lang w:val="uk-UA"/>
              </w:rPr>
              <w:t>-</w:t>
            </w:r>
          </w:p>
        </w:tc>
        <w:tc>
          <w:tcPr>
            <w:tcW w:w="991" w:type="dxa"/>
          </w:tcPr>
          <w:p w:rsidR="008450F0" w:rsidRPr="00976348" w:rsidRDefault="008450F0" w:rsidP="00AA423C">
            <w:pPr>
              <w:rPr>
                <w:sz w:val="24"/>
                <w:szCs w:val="24"/>
                <w:lang w:val="uk-UA"/>
              </w:rPr>
            </w:pPr>
            <w:r>
              <w:rPr>
                <w:sz w:val="24"/>
                <w:szCs w:val="24"/>
                <w:lang w:val="uk-UA"/>
              </w:rPr>
              <w:t>-</w:t>
            </w:r>
          </w:p>
        </w:tc>
        <w:tc>
          <w:tcPr>
            <w:tcW w:w="1132" w:type="dxa"/>
          </w:tcPr>
          <w:p w:rsidR="008450F0" w:rsidRPr="00976348" w:rsidRDefault="008450F0" w:rsidP="00AA423C">
            <w:pPr>
              <w:rPr>
                <w:sz w:val="24"/>
                <w:szCs w:val="24"/>
                <w:lang w:val="uk-UA"/>
              </w:rPr>
            </w:pPr>
            <w:r>
              <w:rPr>
                <w:sz w:val="24"/>
                <w:szCs w:val="24"/>
                <w:lang w:val="uk-UA"/>
              </w:rPr>
              <w:t>-</w:t>
            </w:r>
          </w:p>
        </w:tc>
        <w:tc>
          <w:tcPr>
            <w:tcW w:w="991" w:type="dxa"/>
          </w:tcPr>
          <w:p w:rsidR="008450F0" w:rsidRPr="00976348" w:rsidRDefault="008450F0" w:rsidP="00AA423C">
            <w:pPr>
              <w:rPr>
                <w:sz w:val="24"/>
                <w:szCs w:val="24"/>
                <w:lang w:val="uk-UA"/>
              </w:rPr>
            </w:pPr>
            <w:r>
              <w:rPr>
                <w:sz w:val="24"/>
                <w:szCs w:val="24"/>
                <w:lang w:val="uk-UA"/>
              </w:rPr>
              <w:t>2000</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c>
          <w:tcPr>
            <w:tcW w:w="559" w:type="dxa"/>
          </w:tcPr>
          <w:p w:rsidR="008450F0" w:rsidRPr="008A2D09" w:rsidRDefault="008450F0" w:rsidP="00AA423C">
            <w:pPr>
              <w:rPr>
                <w:sz w:val="24"/>
                <w:szCs w:val="24"/>
                <w:lang w:val="en-US"/>
              </w:rPr>
            </w:pPr>
            <w:r>
              <w:rPr>
                <w:sz w:val="24"/>
                <w:szCs w:val="24"/>
                <w:lang w:val="en-US"/>
              </w:rPr>
              <w:t>14</w:t>
            </w:r>
          </w:p>
        </w:tc>
        <w:tc>
          <w:tcPr>
            <w:tcW w:w="3950" w:type="dxa"/>
          </w:tcPr>
          <w:p w:rsidR="008450F0" w:rsidRPr="00976348" w:rsidRDefault="008450F0" w:rsidP="00AA423C">
            <w:pPr>
              <w:rPr>
                <w:sz w:val="24"/>
                <w:szCs w:val="24"/>
                <w:lang w:val="uk-UA"/>
              </w:rPr>
            </w:pPr>
            <w:r>
              <w:rPr>
                <w:sz w:val="24"/>
                <w:szCs w:val="24"/>
                <w:lang w:val="uk-UA"/>
              </w:rPr>
              <w:t xml:space="preserve">Відображено </w:t>
            </w:r>
            <w:proofErr w:type="spellStart"/>
            <w:r>
              <w:rPr>
                <w:sz w:val="24"/>
                <w:szCs w:val="24"/>
                <w:lang w:val="uk-UA"/>
              </w:rPr>
              <w:t>собіварстість</w:t>
            </w:r>
            <w:proofErr w:type="spellEnd"/>
            <w:r>
              <w:rPr>
                <w:sz w:val="24"/>
                <w:szCs w:val="24"/>
                <w:lang w:val="uk-UA"/>
              </w:rPr>
              <w:t xml:space="preserve"> послуг переробки</w:t>
            </w:r>
          </w:p>
        </w:tc>
        <w:tc>
          <w:tcPr>
            <w:tcW w:w="992" w:type="dxa"/>
          </w:tcPr>
          <w:p w:rsidR="008450F0" w:rsidRPr="00976348" w:rsidRDefault="008450F0" w:rsidP="00AA423C">
            <w:pPr>
              <w:rPr>
                <w:sz w:val="24"/>
                <w:szCs w:val="24"/>
                <w:lang w:val="uk-UA"/>
              </w:rPr>
            </w:pPr>
            <w:r>
              <w:rPr>
                <w:sz w:val="24"/>
                <w:szCs w:val="24"/>
                <w:lang w:val="uk-UA"/>
              </w:rPr>
              <w:t>903</w:t>
            </w:r>
          </w:p>
        </w:tc>
        <w:tc>
          <w:tcPr>
            <w:tcW w:w="991" w:type="dxa"/>
          </w:tcPr>
          <w:p w:rsidR="008450F0" w:rsidRPr="00976348" w:rsidRDefault="008450F0" w:rsidP="00AA423C">
            <w:pPr>
              <w:rPr>
                <w:sz w:val="24"/>
                <w:szCs w:val="24"/>
                <w:lang w:val="uk-UA"/>
              </w:rPr>
            </w:pPr>
            <w:r>
              <w:rPr>
                <w:sz w:val="24"/>
                <w:szCs w:val="24"/>
                <w:lang w:val="uk-UA"/>
              </w:rPr>
              <w:t>23</w:t>
            </w:r>
          </w:p>
        </w:tc>
        <w:tc>
          <w:tcPr>
            <w:tcW w:w="1132" w:type="dxa"/>
          </w:tcPr>
          <w:p w:rsidR="008450F0" w:rsidRPr="00976348" w:rsidRDefault="008450F0" w:rsidP="00AA423C">
            <w:pPr>
              <w:rPr>
                <w:sz w:val="24"/>
                <w:szCs w:val="24"/>
                <w:lang w:val="uk-UA"/>
              </w:rPr>
            </w:pPr>
            <w:r>
              <w:rPr>
                <w:sz w:val="24"/>
                <w:szCs w:val="24"/>
                <w:lang w:val="uk-UA"/>
              </w:rPr>
              <w:t>15000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15</w:t>
            </w:r>
          </w:p>
        </w:tc>
        <w:tc>
          <w:tcPr>
            <w:tcW w:w="3950" w:type="dxa"/>
          </w:tcPr>
          <w:p w:rsidR="008450F0" w:rsidRPr="00976348" w:rsidRDefault="008450F0" w:rsidP="00AA423C">
            <w:pPr>
              <w:rPr>
                <w:sz w:val="24"/>
                <w:szCs w:val="24"/>
                <w:lang w:val="uk-UA"/>
              </w:rPr>
            </w:pPr>
            <w:r>
              <w:rPr>
                <w:sz w:val="24"/>
                <w:szCs w:val="24"/>
                <w:lang w:val="uk-UA"/>
              </w:rPr>
              <w:t>Погашено вексель при вивезенні готової продукції</w:t>
            </w:r>
          </w:p>
        </w:tc>
        <w:tc>
          <w:tcPr>
            <w:tcW w:w="992" w:type="dxa"/>
          </w:tcPr>
          <w:p w:rsidR="008450F0" w:rsidRPr="00976348" w:rsidRDefault="008450F0" w:rsidP="00AA423C">
            <w:pPr>
              <w:rPr>
                <w:sz w:val="24"/>
                <w:szCs w:val="24"/>
                <w:lang w:val="uk-UA"/>
              </w:rPr>
            </w:pPr>
            <w:r>
              <w:rPr>
                <w:sz w:val="24"/>
                <w:szCs w:val="24"/>
                <w:lang w:val="uk-UA"/>
              </w:rPr>
              <w:t>-</w:t>
            </w:r>
          </w:p>
        </w:tc>
        <w:tc>
          <w:tcPr>
            <w:tcW w:w="991" w:type="dxa"/>
          </w:tcPr>
          <w:p w:rsidR="008450F0" w:rsidRPr="00976348" w:rsidRDefault="008450F0" w:rsidP="00AA423C">
            <w:pPr>
              <w:rPr>
                <w:sz w:val="24"/>
                <w:szCs w:val="24"/>
                <w:lang w:val="uk-UA"/>
              </w:rPr>
            </w:pPr>
            <w:r>
              <w:rPr>
                <w:sz w:val="24"/>
                <w:szCs w:val="24"/>
                <w:lang w:val="uk-UA"/>
              </w:rPr>
              <w:t>05</w:t>
            </w:r>
          </w:p>
        </w:tc>
        <w:tc>
          <w:tcPr>
            <w:tcW w:w="1132" w:type="dxa"/>
          </w:tcPr>
          <w:p w:rsidR="008450F0" w:rsidRPr="00976348" w:rsidRDefault="008450F0" w:rsidP="00AA423C">
            <w:pPr>
              <w:rPr>
                <w:sz w:val="24"/>
                <w:szCs w:val="24"/>
                <w:lang w:val="uk-UA"/>
              </w:rPr>
            </w:pPr>
            <w:r>
              <w:rPr>
                <w:sz w:val="24"/>
                <w:szCs w:val="24"/>
                <w:lang w:val="uk-UA"/>
              </w:rPr>
              <w:t>33000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300"/>
        </w:trPr>
        <w:tc>
          <w:tcPr>
            <w:tcW w:w="559" w:type="dxa"/>
            <w:vMerge w:val="restart"/>
          </w:tcPr>
          <w:p w:rsidR="008450F0" w:rsidRPr="00976348" w:rsidRDefault="008450F0" w:rsidP="00AA423C">
            <w:pPr>
              <w:rPr>
                <w:sz w:val="24"/>
                <w:szCs w:val="24"/>
                <w:lang w:val="uk-UA"/>
              </w:rPr>
            </w:pPr>
            <w:r>
              <w:rPr>
                <w:sz w:val="24"/>
                <w:szCs w:val="24"/>
                <w:lang w:val="uk-UA"/>
              </w:rPr>
              <w:t>16</w:t>
            </w:r>
          </w:p>
        </w:tc>
        <w:tc>
          <w:tcPr>
            <w:tcW w:w="3950" w:type="dxa"/>
            <w:vMerge w:val="restart"/>
          </w:tcPr>
          <w:p w:rsidR="008450F0" w:rsidRPr="00976348" w:rsidRDefault="008450F0" w:rsidP="00AA423C">
            <w:pPr>
              <w:rPr>
                <w:sz w:val="24"/>
                <w:szCs w:val="24"/>
                <w:lang w:val="uk-UA"/>
              </w:rPr>
            </w:pPr>
            <w:r>
              <w:rPr>
                <w:sz w:val="24"/>
                <w:szCs w:val="24"/>
                <w:lang w:val="uk-UA"/>
              </w:rPr>
              <w:t>Списано з позабалансового обліку ДС</w:t>
            </w:r>
          </w:p>
        </w:tc>
        <w:tc>
          <w:tcPr>
            <w:tcW w:w="992" w:type="dxa"/>
            <w:vMerge w:val="restart"/>
          </w:tcPr>
          <w:p w:rsidR="008450F0" w:rsidRPr="00976348" w:rsidRDefault="008450F0" w:rsidP="00AA423C">
            <w:pPr>
              <w:rPr>
                <w:sz w:val="24"/>
                <w:szCs w:val="24"/>
                <w:lang w:val="uk-UA"/>
              </w:rPr>
            </w:pPr>
            <w:r>
              <w:rPr>
                <w:sz w:val="24"/>
                <w:szCs w:val="24"/>
                <w:lang w:val="uk-UA"/>
              </w:rPr>
              <w:t>-</w:t>
            </w:r>
          </w:p>
        </w:tc>
        <w:tc>
          <w:tcPr>
            <w:tcW w:w="991" w:type="dxa"/>
            <w:vMerge w:val="restart"/>
          </w:tcPr>
          <w:p w:rsidR="008450F0" w:rsidRPr="00976348" w:rsidRDefault="008450F0" w:rsidP="00AA423C">
            <w:pPr>
              <w:rPr>
                <w:sz w:val="24"/>
                <w:szCs w:val="24"/>
                <w:lang w:val="uk-UA"/>
              </w:rPr>
            </w:pPr>
            <w:r>
              <w:rPr>
                <w:sz w:val="24"/>
                <w:szCs w:val="24"/>
                <w:lang w:val="uk-UA"/>
              </w:rPr>
              <w:t>022</w:t>
            </w:r>
          </w:p>
        </w:tc>
        <w:tc>
          <w:tcPr>
            <w:tcW w:w="1132" w:type="dxa"/>
          </w:tcPr>
          <w:p w:rsidR="008450F0" w:rsidRPr="00976348" w:rsidRDefault="008450F0" w:rsidP="00AA423C">
            <w:pPr>
              <w:rPr>
                <w:sz w:val="24"/>
                <w:szCs w:val="24"/>
                <w:lang w:val="uk-UA"/>
              </w:rPr>
            </w:pPr>
            <w:r>
              <w:rPr>
                <w:sz w:val="24"/>
                <w:szCs w:val="24"/>
                <w:lang w:val="en-US"/>
              </w:rPr>
              <w:t>$</w:t>
            </w:r>
            <w:r>
              <w:rPr>
                <w:sz w:val="24"/>
                <w:szCs w:val="24"/>
                <w:lang w:val="uk-UA"/>
              </w:rPr>
              <w:t xml:space="preserve"> 15000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300"/>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uk-UA"/>
              </w:rPr>
              <w:t>75000</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rPr>
          <w:trHeight w:val="596"/>
        </w:trPr>
        <w:tc>
          <w:tcPr>
            <w:tcW w:w="559" w:type="dxa"/>
          </w:tcPr>
          <w:p w:rsidR="008450F0" w:rsidRPr="00976348" w:rsidRDefault="008450F0" w:rsidP="00AA423C">
            <w:pPr>
              <w:rPr>
                <w:sz w:val="24"/>
                <w:szCs w:val="24"/>
                <w:lang w:val="uk-UA"/>
              </w:rPr>
            </w:pPr>
            <w:r>
              <w:rPr>
                <w:sz w:val="24"/>
                <w:szCs w:val="24"/>
                <w:lang w:val="uk-UA"/>
              </w:rPr>
              <w:t>17</w:t>
            </w:r>
          </w:p>
        </w:tc>
        <w:tc>
          <w:tcPr>
            <w:tcW w:w="3950" w:type="dxa"/>
          </w:tcPr>
          <w:p w:rsidR="008450F0" w:rsidRPr="00976348" w:rsidRDefault="008450F0" w:rsidP="00AA423C">
            <w:pPr>
              <w:rPr>
                <w:sz w:val="24"/>
                <w:szCs w:val="24"/>
                <w:lang w:val="uk-UA"/>
              </w:rPr>
            </w:pPr>
            <w:r>
              <w:rPr>
                <w:sz w:val="24"/>
                <w:szCs w:val="24"/>
                <w:lang w:val="uk-UA"/>
              </w:rPr>
              <w:t>Включено суму ПДВ до складу податкового кредиту</w:t>
            </w:r>
          </w:p>
        </w:tc>
        <w:tc>
          <w:tcPr>
            <w:tcW w:w="992" w:type="dxa"/>
          </w:tcPr>
          <w:p w:rsidR="008450F0" w:rsidRPr="00976348" w:rsidRDefault="008450F0" w:rsidP="00AA423C">
            <w:pPr>
              <w:rPr>
                <w:sz w:val="24"/>
                <w:szCs w:val="24"/>
                <w:lang w:val="uk-UA"/>
              </w:rPr>
            </w:pPr>
            <w:r>
              <w:rPr>
                <w:sz w:val="24"/>
                <w:szCs w:val="24"/>
                <w:lang w:val="uk-UA"/>
              </w:rPr>
              <w:t>641</w:t>
            </w:r>
          </w:p>
        </w:tc>
        <w:tc>
          <w:tcPr>
            <w:tcW w:w="991" w:type="dxa"/>
          </w:tcPr>
          <w:p w:rsidR="008450F0" w:rsidRPr="00976348" w:rsidRDefault="008450F0" w:rsidP="00AA423C">
            <w:pPr>
              <w:rPr>
                <w:sz w:val="24"/>
                <w:szCs w:val="24"/>
                <w:lang w:val="uk-UA"/>
              </w:rPr>
            </w:pPr>
            <w:r>
              <w:rPr>
                <w:sz w:val="24"/>
                <w:szCs w:val="24"/>
                <w:lang w:val="uk-UA"/>
              </w:rPr>
              <w:t>643</w:t>
            </w:r>
          </w:p>
        </w:tc>
        <w:tc>
          <w:tcPr>
            <w:tcW w:w="1132" w:type="dxa"/>
          </w:tcPr>
          <w:p w:rsidR="008450F0" w:rsidRPr="00976348" w:rsidRDefault="008450F0" w:rsidP="00AA423C">
            <w:pPr>
              <w:rPr>
                <w:sz w:val="24"/>
                <w:szCs w:val="24"/>
                <w:lang w:val="uk-UA"/>
              </w:rPr>
            </w:pPr>
            <w:r>
              <w:rPr>
                <w:sz w:val="24"/>
                <w:szCs w:val="24"/>
                <w:lang w:val="uk-UA"/>
              </w:rPr>
              <w:t>6000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96"/>
        </w:trPr>
        <w:tc>
          <w:tcPr>
            <w:tcW w:w="559" w:type="dxa"/>
          </w:tcPr>
          <w:p w:rsidR="008450F0" w:rsidRPr="00976348" w:rsidRDefault="008450F0" w:rsidP="00AA423C">
            <w:pPr>
              <w:rPr>
                <w:sz w:val="24"/>
                <w:szCs w:val="24"/>
                <w:lang w:val="uk-UA"/>
              </w:rPr>
            </w:pPr>
            <w:r>
              <w:rPr>
                <w:sz w:val="24"/>
                <w:szCs w:val="24"/>
                <w:lang w:val="uk-UA"/>
              </w:rPr>
              <w:t>18</w:t>
            </w:r>
          </w:p>
        </w:tc>
        <w:tc>
          <w:tcPr>
            <w:tcW w:w="3950" w:type="dxa"/>
          </w:tcPr>
          <w:p w:rsidR="008450F0" w:rsidRPr="008A2D09" w:rsidRDefault="008450F0" w:rsidP="00AA423C">
            <w:pPr>
              <w:rPr>
                <w:sz w:val="24"/>
                <w:szCs w:val="24"/>
                <w:lang w:val="uk-UA"/>
              </w:rPr>
            </w:pPr>
            <w:r>
              <w:rPr>
                <w:sz w:val="24"/>
                <w:szCs w:val="24"/>
                <w:lang w:val="uk-UA"/>
              </w:rPr>
              <w:t xml:space="preserve">Списано на фінансовий результат витрати, </w:t>
            </w:r>
            <w:proofErr w:type="spellStart"/>
            <w:r>
              <w:rPr>
                <w:sz w:val="24"/>
                <w:szCs w:val="24"/>
                <w:lang w:val="uk-UA"/>
              </w:rPr>
              <w:t>пов</w:t>
            </w:r>
            <w:proofErr w:type="spellEnd"/>
            <w:r w:rsidRPr="00BA68A9">
              <w:rPr>
                <w:sz w:val="24"/>
                <w:szCs w:val="24"/>
              </w:rPr>
              <w:t>’</w:t>
            </w:r>
            <w:proofErr w:type="spellStart"/>
            <w:r>
              <w:rPr>
                <w:sz w:val="24"/>
                <w:szCs w:val="24"/>
                <w:lang w:val="uk-UA"/>
              </w:rPr>
              <w:t>язані</w:t>
            </w:r>
            <w:proofErr w:type="spellEnd"/>
            <w:r>
              <w:rPr>
                <w:sz w:val="24"/>
                <w:szCs w:val="24"/>
                <w:lang w:val="uk-UA"/>
              </w:rPr>
              <w:t xml:space="preserve"> з переробкою ДС</w:t>
            </w:r>
          </w:p>
        </w:tc>
        <w:tc>
          <w:tcPr>
            <w:tcW w:w="992" w:type="dxa"/>
          </w:tcPr>
          <w:p w:rsidR="008450F0" w:rsidRPr="00976348" w:rsidRDefault="008450F0" w:rsidP="00AA423C">
            <w:pPr>
              <w:rPr>
                <w:sz w:val="24"/>
                <w:szCs w:val="24"/>
                <w:lang w:val="uk-UA"/>
              </w:rPr>
            </w:pPr>
            <w:r>
              <w:rPr>
                <w:sz w:val="24"/>
                <w:szCs w:val="24"/>
                <w:lang w:val="uk-UA"/>
              </w:rPr>
              <w:t>791</w:t>
            </w:r>
          </w:p>
        </w:tc>
        <w:tc>
          <w:tcPr>
            <w:tcW w:w="991" w:type="dxa"/>
          </w:tcPr>
          <w:p w:rsidR="008450F0" w:rsidRPr="00976348" w:rsidRDefault="008450F0" w:rsidP="00AA423C">
            <w:pPr>
              <w:rPr>
                <w:sz w:val="24"/>
                <w:szCs w:val="24"/>
                <w:lang w:val="uk-UA"/>
              </w:rPr>
            </w:pPr>
            <w:r>
              <w:rPr>
                <w:sz w:val="24"/>
                <w:szCs w:val="24"/>
                <w:lang w:val="uk-UA"/>
              </w:rPr>
              <w:t>903</w:t>
            </w:r>
          </w:p>
        </w:tc>
        <w:tc>
          <w:tcPr>
            <w:tcW w:w="1132" w:type="dxa"/>
          </w:tcPr>
          <w:p w:rsidR="008450F0" w:rsidRPr="00976348" w:rsidRDefault="008450F0" w:rsidP="00AA423C">
            <w:pPr>
              <w:rPr>
                <w:sz w:val="24"/>
                <w:szCs w:val="24"/>
                <w:lang w:val="uk-UA"/>
              </w:rPr>
            </w:pPr>
            <w:r>
              <w:rPr>
                <w:sz w:val="24"/>
                <w:szCs w:val="24"/>
                <w:lang w:val="uk-UA"/>
              </w:rPr>
              <w:t>15000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96"/>
        </w:trPr>
        <w:tc>
          <w:tcPr>
            <w:tcW w:w="559" w:type="dxa"/>
          </w:tcPr>
          <w:p w:rsidR="008450F0" w:rsidRPr="00976348" w:rsidRDefault="008450F0" w:rsidP="00AA423C">
            <w:pPr>
              <w:rPr>
                <w:sz w:val="24"/>
                <w:szCs w:val="24"/>
                <w:lang w:val="uk-UA"/>
              </w:rPr>
            </w:pPr>
            <w:r>
              <w:rPr>
                <w:sz w:val="24"/>
                <w:szCs w:val="24"/>
                <w:lang w:val="uk-UA"/>
              </w:rPr>
              <w:t>19</w:t>
            </w:r>
          </w:p>
        </w:tc>
        <w:tc>
          <w:tcPr>
            <w:tcW w:w="3950" w:type="dxa"/>
          </w:tcPr>
          <w:p w:rsidR="008450F0" w:rsidRPr="00976348" w:rsidRDefault="008450F0" w:rsidP="00AA423C">
            <w:pPr>
              <w:rPr>
                <w:sz w:val="24"/>
                <w:szCs w:val="24"/>
                <w:lang w:val="uk-UA"/>
              </w:rPr>
            </w:pPr>
            <w:r>
              <w:rPr>
                <w:sz w:val="24"/>
                <w:szCs w:val="24"/>
                <w:lang w:val="uk-UA"/>
              </w:rPr>
              <w:t>Списано на фінансовий результат доходи, одержані від надання послуг  з переробки ДС</w:t>
            </w:r>
          </w:p>
        </w:tc>
        <w:tc>
          <w:tcPr>
            <w:tcW w:w="992" w:type="dxa"/>
          </w:tcPr>
          <w:p w:rsidR="008450F0" w:rsidRPr="00976348" w:rsidRDefault="008450F0" w:rsidP="00AA423C">
            <w:pPr>
              <w:rPr>
                <w:sz w:val="24"/>
                <w:szCs w:val="24"/>
                <w:lang w:val="uk-UA"/>
              </w:rPr>
            </w:pPr>
            <w:r>
              <w:rPr>
                <w:sz w:val="24"/>
                <w:szCs w:val="24"/>
                <w:lang w:val="uk-UA"/>
              </w:rPr>
              <w:t>703</w:t>
            </w:r>
          </w:p>
        </w:tc>
        <w:tc>
          <w:tcPr>
            <w:tcW w:w="991" w:type="dxa"/>
          </w:tcPr>
          <w:p w:rsidR="008450F0" w:rsidRPr="00976348" w:rsidRDefault="008450F0" w:rsidP="00AA423C">
            <w:pPr>
              <w:rPr>
                <w:sz w:val="24"/>
                <w:szCs w:val="24"/>
                <w:lang w:val="uk-UA"/>
              </w:rPr>
            </w:pPr>
            <w:r>
              <w:rPr>
                <w:sz w:val="24"/>
                <w:szCs w:val="24"/>
                <w:lang w:val="uk-UA"/>
              </w:rPr>
              <w:t>791</w:t>
            </w:r>
          </w:p>
        </w:tc>
        <w:tc>
          <w:tcPr>
            <w:tcW w:w="1132" w:type="dxa"/>
          </w:tcPr>
          <w:p w:rsidR="008450F0" w:rsidRPr="00976348" w:rsidRDefault="008450F0" w:rsidP="00AA423C">
            <w:pPr>
              <w:rPr>
                <w:sz w:val="24"/>
                <w:szCs w:val="24"/>
                <w:lang w:val="uk-UA"/>
              </w:rPr>
            </w:pPr>
            <w:r>
              <w:rPr>
                <w:sz w:val="24"/>
                <w:szCs w:val="24"/>
                <w:lang w:val="uk-UA"/>
              </w:rPr>
              <w:t>25000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bl>
    <w:p w:rsidR="008450F0" w:rsidRDefault="008450F0" w:rsidP="008450F0">
      <w:pPr>
        <w:rPr>
          <w:b/>
          <w:sz w:val="28"/>
          <w:szCs w:val="28"/>
          <w:lang w:val="uk-UA"/>
        </w:rPr>
      </w:pPr>
    </w:p>
    <w:p w:rsidR="008450F0" w:rsidRDefault="008450F0" w:rsidP="008450F0">
      <w:pPr>
        <w:rPr>
          <w:b/>
          <w:sz w:val="28"/>
          <w:szCs w:val="28"/>
          <w:lang w:val="uk-UA"/>
        </w:rPr>
      </w:pPr>
      <w:r>
        <w:rPr>
          <w:b/>
          <w:sz w:val="28"/>
          <w:szCs w:val="28"/>
          <w:lang w:val="uk-UA"/>
        </w:rPr>
        <w:t>ЗА ПОСЛУГИ ПЕРЕРОБКИ ДС НЕРЕЗИДЕНТ НАДАВ ГОТОВУ ПРОДУКЦІЮ</w:t>
      </w:r>
    </w:p>
    <w:p w:rsidR="008450F0" w:rsidRPr="008A2D09" w:rsidRDefault="008450F0" w:rsidP="008450F0">
      <w:pPr>
        <w:rPr>
          <w:b/>
          <w:i/>
          <w:sz w:val="28"/>
          <w:szCs w:val="28"/>
          <w:lang w:val="uk-UA"/>
        </w:rPr>
      </w:pPr>
      <w:r w:rsidRPr="008A2D09">
        <w:rPr>
          <w:b/>
          <w:i/>
          <w:sz w:val="28"/>
          <w:szCs w:val="28"/>
          <w:lang w:val="uk-UA"/>
        </w:rPr>
        <w:t>Таблиця 3</w:t>
      </w:r>
    </w:p>
    <w:tbl>
      <w:tblPr>
        <w:tblStyle w:val="a4"/>
        <w:tblW w:w="0" w:type="auto"/>
        <w:tblLook w:val="04A0" w:firstRow="1" w:lastRow="0" w:firstColumn="1" w:lastColumn="0" w:noHBand="0" w:noVBand="1"/>
      </w:tblPr>
      <w:tblGrid>
        <w:gridCol w:w="559"/>
        <w:gridCol w:w="3950"/>
        <w:gridCol w:w="992"/>
        <w:gridCol w:w="991"/>
        <w:gridCol w:w="1132"/>
        <w:gridCol w:w="991"/>
        <w:gridCol w:w="956"/>
      </w:tblGrid>
      <w:tr w:rsidR="008450F0" w:rsidRPr="00976348" w:rsidTr="00AA423C">
        <w:tc>
          <w:tcPr>
            <w:tcW w:w="559" w:type="dxa"/>
            <w:vMerge w:val="restart"/>
          </w:tcPr>
          <w:p w:rsidR="008450F0" w:rsidRDefault="008450F0" w:rsidP="00AA423C">
            <w:pPr>
              <w:rPr>
                <w:sz w:val="24"/>
                <w:szCs w:val="24"/>
                <w:lang w:val="uk-UA"/>
              </w:rPr>
            </w:pPr>
            <w:r w:rsidRPr="00976348">
              <w:rPr>
                <w:sz w:val="24"/>
                <w:szCs w:val="24"/>
                <w:lang w:val="uk-UA"/>
              </w:rPr>
              <w:t>№</w:t>
            </w:r>
          </w:p>
          <w:p w:rsidR="008450F0" w:rsidRPr="00976348" w:rsidRDefault="008450F0" w:rsidP="00AA423C">
            <w:pPr>
              <w:rPr>
                <w:sz w:val="24"/>
                <w:szCs w:val="24"/>
                <w:lang w:val="uk-UA"/>
              </w:rPr>
            </w:pPr>
            <w:r>
              <w:rPr>
                <w:sz w:val="24"/>
                <w:szCs w:val="24"/>
                <w:lang w:val="uk-UA"/>
              </w:rPr>
              <w:t>п/</w:t>
            </w:r>
            <w:proofErr w:type="spellStart"/>
            <w:r>
              <w:rPr>
                <w:sz w:val="24"/>
                <w:szCs w:val="24"/>
                <w:lang w:val="uk-UA"/>
              </w:rPr>
              <w:t>п</w:t>
            </w:r>
            <w:proofErr w:type="spellEnd"/>
          </w:p>
        </w:tc>
        <w:tc>
          <w:tcPr>
            <w:tcW w:w="3950" w:type="dxa"/>
            <w:vMerge w:val="restart"/>
          </w:tcPr>
          <w:p w:rsidR="008450F0" w:rsidRPr="00976348" w:rsidRDefault="008450F0" w:rsidP="00AA423C">
            <w:pPr>
              <w:rPr>
                <w:sz w:val="24"/>
                <w:szCs w:val="24"/>
                <w:lang w:val="uk-UA"/>
              </w:rPr>
            </w:pPr>
            <w:r>
              <w:rPr>
                <w:sz w:val="24"/>
                <w:szCs w:val="24"/>
                <w:lang w:val="uk-UA"/>
              </w:rPr>
              <w:t>Зміст операції</w:t>
            </w:r>
          </w:p>
        </w:tc>
        <w:tc>
          <w:tcPr>
            <w:tcW w:w="1983" w:type="dxa"/>
            <w:gridSpan w:val="2"/>
          </w:tcPr>
          <w:p w:rsidR="008450F0" w:rsidRDefault="008450F0" w:rsidP="00AA423C">
            <w:pPr>
              <w:jc w:val="center"/>
              <w:rPr>
                <w:sz w:val="24"/>
                <w:szCs w:val="24"/>
                <w:lang w:val="uk-UA"/>
              </w:rPr>
            </w:pPr>
            <w:r>
              <w:rPr>
                <w:sz w:val="24"/>
                <w:szCs w:val="24"/>
                <w:lang w:val="uk-UA"/>
              </w:rPr>
              <w:t>Бухгалтерський</w:t>
            </w:r>
          </w:p>
          <w:p w:rsidR="008450F0" w:rsidRPr="00976348" w:rsidRDefault="008450F0" w:rsidP="00AA423C">
            <w:pPr>
              <w:jc w:val="center"/>
              <w:rPr>
                <w:sz w:val="24"/>
                <w:szCs w:val="24"/>
                <w:lang w:val="uk-UA"/>
              </w:rPr>
            </w:pPr>
            <w:r>
              <w:rPr>
                <w:sz w:val="24"/>
                <w:szCs w:val="24"/>
                <w:lang w:val="uk-UA"/>
              </w:rPr>
              <w:t>облік</w:t>
            </w:r>
          </w:p>
        </w:tc>
        <w:tc>
          <w:tcPr>
            <w:tcW w:w="1132" w:type="dxa"/>
            <w:vMerge w:val="restart"/>
          </w:tcPr>
          <w:p w:rsidR="008450F0" w:rsidRPr="00976348" w:rsidRDefault="008450F0" w:rsidP="00AA423C">
            <w:pPr>
              <w:rPr>
                <w:sz w:val="24"/>
                <w:szCs w:val="24"/>
                <w:lang w:val="uk-UA"/>
              </w:rPr>
            </w:pPr>
            <w:r>
              <w:rPr>
                <w:sz w:val="24"/>
                <w:szCs w:val="24"/>
                <w:lang w:val="uk-UA"/>
              </w:rPr>
              <w:t>Сума, грн.</w:t>
            </w:r>
          </w:p>
        </w:tc>
        <w:tc>
          <w:tcPr>
            <w:tcW w:w="1947" w:type="dxa"/>
            <w:gridSpan w:val="2"/>
          </w:tcPr>
          <w:p w:rsidR="008450F0" w:rsidRPr="00976348" w:rsidRDefault="008450F0" w:rsidP="00AA423C">
            <w:pPr>
              <w:jc w:val="center"/>
              <w:rPr>
                <w:sz w:val="24"/>
                <w:szCs w:val="24"/>
                <w:lang w:val="uk-UA"/>
              </w:rPr>
            </w:pPr>
            <w:r>
              <w:rPr>
                <w:sz w:val="24"/>
                <w:szCs w:val="24"/>
                <w:lang w:val="uk-UA"/>
              </w:rPr>
              <w:t>Податковий облік</w:t>
            </w:r>
          </w:p>
        </w:tc>
      </w:tr>
      <w:tr w:rsidR="008450F0" w:rsidRPr="00976348" w:rsidTr="00AA423C">
        <w:tc>
          <w:tcPr>
            <w:tcW w:w="559" w:type="dxa"/>
            <w:vMerge/>
          </w:tcPr>
          <w:p w:rsidR="008450F0" w:rsidRPr="00976348" w:rsidRDefault="008450F0" w:rsidP="00AA423C">
            <w:pPr>
              <w:rPr>
                <w:sz w:val="24"/>
                <w:szCs w:val="24"/>
                <w:lang w:val="uk-UA"/>
              </w:rPr>
            </w:pPr>
          </w:p>
        </w:tc>
        <w:tc>
          <w:tcPr>
            <w:tcW w:w="3950" w:type="dxa"/>
            <w:vMerge/>
          </w:tcPr>
          <w:p w:rsidR="008450F0" w:rsidRPr="00976348" w:rsidRDefault="008450F0" w:rsidP="00AA423C">
            <w:pPr>
              <w:rPr>
                <w:sz w:val="24"/>
                <w:szCs w:val="24"/>
                <w:lang w:val="uk-UA"/>
              </w:rPr>
            </w:pPr>
          </w:p>
        </w:tc>
        <w:tc>
          <w:tcPr>
            <w:tcW w:w="992" w:type="dxa"/>
          </w:tcPr>
          <w:p w:rsidR="008450F0" w:rsidRPr="00976348" w:rsidRDefault="008450F0" w:rsidP="00AA423C">
            <w:pPr>
              <w:rPr>
                <w:sz w:val="24"/>
                <w:szCs w:val="24"/>
                <w:lang w:val="uk-UA"/>
              </w:rPr>
            </w:pPr>
            <w:proofErr w:type="spellStart"/>
            <w:r>
              <w:rPr>
                <w:sz w:val="24"/>
                <w:szCs w:val="24"/>
                <w:lang w:val="uk-UA"/>
              </w:rPr>
              <w:t>Дт</w:t>
            </w:r>
            <w:proofErr w:type="spellEnd"/>
          </w:p>
        </w:tc>
        <w:tc>
          <w:tcPr>
            <w:tcW w:w="991" w:type="dxa"/>
          </w:tcPr>
          <w:p w:rsidR="008450F0" w:rsidRPr="00976348" w:rsidRDefault="008450F0" w:rsidP="00AA423C">
            <w:pPr>
              <w:rPr>
                <w:sz w:val="24"/>
                <w:szCs w:val="24"/>
                <w:lang w:val="uk-UA"/>
              </w:rPr>
            </w:pPr>
            <w:proofErr w:type="spellStart"/>
            <w:r>
              <w:rPr>
                <w:sz w:val="24"/>
                <w:szCs w:val="24"/>
                <w:lang w:val="uk-UA"/>
              </w:rPr>
              <w:t>Кт</w:t>
            </w:r>
            <w:proofErr w:type="spellEnd"/>
          </w:p>
        </w:tc>
        <w:tc>
          <w:tcPr>
            <w:tcW w:w="1132" w:type="dxa"/>
            <w:vMerge/>
          </w:tcPr>
          <w:p w:rsidR="008450F0" w:rsidRPr="00976348" w:rsidRDefault="008450F0" w:rsidP="00AA423C">
            <w:pPr>
              <w:rPr>
                <w:sz w:val="24"/>
                <w:szCs w:val="24"/>
                <w:lang w:val="uk-UA"/>
              </w:rPr>
            </w:pPr>
          </w:p>
        </w:tc>
        <w:tc>
          <w:tcPr>
            <w:tcW w:w="991" w:type="dxa"/>
          </w:tcPr>
          <w:p w:rsidR="008450F0" w:rsidRPr="00976348" w:rsidRDefault="008450F0" w:rsidP="00AA423C">
            <w:pPr>
              <w:rPr>
                <w:sz w:val="24"/>
                <w:szCs w:val="24"/>
                <w:lang w:val="uk-UA"/>
              </w:rPr>
            </w:pPr>
            <w:r>
              <w:rPr>
                <w:sz w:val="24"/>
                <w:szCs w:val="24"/>
                <w:lang w:val="uk-UA"/>
              </w:rPr>
              <w:t>ВД</w:t>
            </w:r>
          </w:p>
        </w:tc>
        <w:tc>
          <w:tcPr>
            <w:tcW w:w="956" w:type="dxa"/>
          </w:tcPr>
          <w:p w:rsidR="008450F0" w:rsidRPr="00976348" w:rsidRDefault="008450F0" w:rsidP="00AA423C">
            <w:pPr>
              <w:rPr>
                <w:sz w:val="24"/>
                <w:szCs w:val="24"/>
                <w:lang w:val="uk-UA"/>
              </w:rPr>
            </w:pPr>
            <w:r>
              <w:rPr>
                <w:sz w:val="24"/>
                <w:szCs w:val="24"/>
                <w:lang w:val="uk-UA"/>
              </w:rPr>
              <w:t>ВВ</w:t>
            </w:r>
          </w:p>
        </w:tc>
      </w:tr>
      <w:tr w:rsidR="008450F0" w:rsidRPr="00976348" w:rsidTr="00AA423C">
        <w:tc>
          <w:tcPr>
            <w:tcW w:w="559" w:type="dxa"/>
          </w:tcPr>
          <w:p w:rsidR="008450F0" w:rsidRPr="008A2D09" w:rsidRDefault="008450F0" w:rsidP="00AA423C">
            <w:pPr>
              <w:rPr>
                <w:sz w:val="24"/>
                <w:szCs w:val="24"/>
                <w:lang w:val="uk-UA"/>
              </w:rPr>
            </w:pPr>
            <w:r>
              <w:rPr>
                <w:sz w:val="24"/>
                <w:szCs w:val="24"/>
                <w:lang w:val="uk-UA"/>
              </w:rPr>
              <w:t>1</w:t>
            </w:r>
          </w:p>
        </w:tc>
        <w:tc>
          <w:tcPr>
            <w:tcW w:w="3950" w:type="dxa"/>
          </w:tcPr>
          <w:p w:rsidR="008450F0" w:rsidRPr="00976348" w:rsidRDefault="008450F0" w:rsidP="00AA423C">
            <w:pPr>
              <w:rPr>
                <w:sz w:val="24"/>
                <w:szCs w:val="24"/>
                <w:lang w:val="uk-UA"/>
              </w:rPr>
            </w:pPr>
            <w:r>
              <w:rPr>
                <w:sz w:val="24"/>
                <w:szCs w:val="24"/>
                <w:lang w:val="uk-UA"/>
              </w:rPr>
              <w:t>2</w:t>
            </w:r>
          </w:p>
        </w:tc>
        <w:tc>
          <w:tcPr>
            <w:tcW w:w="992" w:type="dxa"/>
          </w:tcPr>
          <w:p w:rsidR="008450F0" w:rsidRPr="00976348" w:rsidRDefault="008450F0" w:rsidP="00AA423C">
            <w:pPr>
              <w:rPr>
                <w:sz w:val="24"/>
                <w:szCs w:val="24"/>
                <w:lang w:val="uk-UA"/>
              </w:rPr>
            </w:pPr>
            <w:r>
              <w:rPr>
                <w:sz w:val="24"/>
                <w:szCs w:val="24"/>
                <w:lang w:val="uk-UA"/>
              </w:rPr>
              <w:t>3</w:t>
            </w:r>
          </w:p>
        </w:tc>
        <w:tc>
          <w:tcPr>
            <w:tcW w:w="991" w:type="dxa"/>
          </w:tcPr>
          <w:p w:rsidR="008450F0" w:rsidRPr="00976348" w:rsidRDefault="008450F0" w:rsidP="00AA423C">
            <w:pPr>
              <w:rPr>
                <w:sz w:val="24"/>
                <w:szCs w:val="24"/>
                <w:lang w:val="uk-UA"/>
              </w:rPr>
            </w:pPr>
            <w:r>
              <w:rPr>
                <w:sz w:val="24"/>
                <w:szCs w:val="24"/>
                <w:lang w:val="uk-UA"/>
              </w:rPr>
              <w:t>4</w:t>
            </w:r>
          </w:p>
        </w:tc>
        <w:tc>
          <w:tcPr>
            <w:tcW w:w="1132" w:type="dxa"/>
          </w:tcPr>
          <w:p w:rsidR="008450F0" w:rsidRPr="00976348" w:rsidRDefault="008450F0" w:rsidP="00AA423C">
            <w:pPr>
              <w:rPr>
                <w:sz w:val="24"/>
                <w:szCs w:val="24"/>
                <w:lang w:val="uk-UA"/>
              </w:rPr>
            </w:pPr>
            <w:r>
              <w:rPr>
                <w:sz w:val="24"/>
                <w:szCs w:val="24"/>
                <w:lang w:val="uk-UA"/>
              </w:rPr>
              <w:t>5</w:t>
            </w:r>
          </w:p>
        </w:tc>
        <w:tc>
          <w:tcPr>
            <w:tcW w:w="991" w:type="dxa"/>
          </w:tcPr>
          <w:p w:rsidR="008450F0" w:rsidRPr="00976348" w:rsidRDefault="008450F0" w:rsidP="00AA423C">
            <w:pPr>
              <w:rPr>
                <w:sz w:val="24"/>
                <w:szCs w:val="24"/>
                <w:lang w:val="uk-UA"/>
              </w:rPr>
            </w:pPr>
            <w:r>
              <w:rPr>
                <w:sz w:val="24"/>
                <w:szCs w:val="24"/>
                <w:lang w:val="uk-UA"/>
              </w:rPr>
              <w:t>6</w:t>
            </w:r>
          </w:p>
        </w:tc>
        <w:tc>
          <w:tcPr>
            <w:tcW w:w="956" w:type="dxa"/>
          </w:tcPr>
          <w:p w:rsidR="008450F0" w:rsidRPr="00976348" w:rsidRDefault="008450F0" w:rsidP="00AA423C">
            <w:pPr>
              <w:rPr>
                <w:sz w:val="24"/>
                <w:szCs w:val="24"/>
                <w:lang w:val="uk-UA"/>
              </w:rPr>
            </w:pPr>
            <w:r>
              <w:rPr>
                <w:sz w:val="24"/>
                <w:szCs w:val="24"/>
                <w:lang w:val="uk-UA"/>
              </w:rPr>
              <w:t>7</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w:t>
            </w:r>
          </w:p>
        </w:tc>
        <w:tc>
          <w:tcPr>
            <w:tcW w:w="3950" w:type="dxa"/>
          </w:tcPr>
          <w:p w:rsidR="008450F0" w:rsidRPr="00976348" w:rsidRDefault="008450F0" w:rsidP="00AA423C">
            <w:pPr>
              <w:rPr>
                <w:sz w:val="24"/>
                <w:szCs w:val="24"/>
                <w:lang w:val="uk-UA"/>
              </w:rPr>
            </w:pPr>
            <w:r>
              <w:rPr>
                <w:sz w:val="24"/>
                <w:szCs w:val="24"/>
                <w:lang w:val="uk-UA"/>
              </w:rPr>
              <w:t>Видано простий вексель на суму ввізного мита і ПДВ</w:t>
            </w:r>
          </w:p>
        </w:tc>
        <w:tc>
          <w:tcPr>
            <w:tcW w:w="992" w:type="dxa"/>
          </w:tcPr>
          <w:p w:rsidR="008450F0" w:rsidRPr="00976348" w:rsidRDefault="008450F0" w:rsidP="00AA423C">
            <w:pPr>
              <w:rPr>
                <w:sz w:val="24"/>
                <w:szCs w:val="24"/>
                <w:lang w:val="uk-UA"/>
              </w:rPr>
            </w:pPr>
            <w:r>
              <w:rPr>
                <w:sz w:val="24"/>
                <w:szCs w:val="24"/>
                <w:lang w:val="uk-UA"/>
              </w:rPr>
              <w:t>05</w:t>
            </w:r>
          </w:p>
        </w:tc>
        <w:tc>
          <w:tcPr>
            <w:tcW w:w="991" w:type="dxa"/>
          </w:tcPr>
          <w:p w:rsidR="008450F0" w:rsidRPr="00976348" w:rsidRDefault="008450F0" w:rsidP="00AA423C">
            <w:pPr>
              <w:rPr>
                <w:sz w:val="24"/>
                <w:szCs w:val="24"/>
                <w:lang w:val="uk-UA"/>
              </w:rPr>
            </w:pPr>
            <w:r>
              <w:rPr>
                <w:sz w:val="24"/>
                <w:szCs w:val="24"/>
                <w:lang w:val="uk-UA"/>
              </w:rPr>
              <w:t>-</w:t>
            </w:r>
          </w:p>
        </w:tc>
        <w:tc>
          <w:tcPr>
            <w:tcW w:w="1132" w:type="dxa"/>
          </w:tcPr>
          <w:p w:rsidR="008450F0" w:rsidRPr="00976348" w:rsidRDefault="008450F0" w:rsidP="00AA423C">
            <w:pPr>
              <w:rPr>
                <w:sz w:val="24"/>
                <w:szCs w:val="24"/>
                <w:lang w:val="uk-UA"/>
              </w:rPr>
            </w:pPr>
            <w:r>
              <w:rPr>
                <w:sz w:val="24"/>
                <w:szCs w:val="24"/>
                <w:lang w:val="uk-UA"/>
              </w:rPr>
              <w:t>26400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85"/>
        </w:trPr>
        <w:tc>
          <w:tcPr>
            <w:tcW w:w="559" w:type="dxa"/>
            <w:vMerge w:val="restart"/>
          </w:tcPr>
          <w:p w:rsidR="008450F0" w:rsidRPr="00976348" w:rsidRDefault="008450F0" w:rsidP="00AA423C">
            <w:pPr>
              <w:rPr>
                <w:sz w:val="24"/>
                <w:szCs w:val="24"/>
                <w:lang w:val="uk-UA"/>
              </w:rPr>
            </w:pPr>
            <w:r>
              <w:rPr>
                <w:sz w:val="24"/>
                <w:szCs w:val="24"/>
                <w:lang w:val="uk-UA"/>
              </w:rPr>
              <w:t>2</w:t>
            </w:r>
          </w:p>
        </w:tc>
        <w:tc>
          <w:tcPr>
            <w:tcW w:w="3950" w:type="dxa"/>
            <w:vMerge w:val="restart"/>
          </w:tcPr>
          <w:p w:rsidR="008450F0" w:rsidRPr="00976348" w:rsidRDefault="008450F0" w:rsidP="00AA423C">
            <w:pPr>
              <w:rPr>
                <w:sz w:val="24"/>
                <w:szCs w:val="24"/>
                <w:lang w:val="uk-UA"/>
              </w:rPr>
            </w:pPr>
            <w:r>
              <w:rPr>
                <w:sz w:val="24"/>
                <w:szCs w:val="24"/>
                <w:lang w:val="uk-UA"/>
              </w:rPr>
              <w:t>Відображено вартість ДС, ввезеної для переробки (за курсом на дату митного оформлення 5,0 грн. за 1 дол.)</w:t>
            </w:r>
          </w:p>
        </w:tc>
        <w:tc>
          <w:tcPr>
            <w:tcW w:w="992" w:type="dxa"/>
            <w:vMerge w:val="restart"/>
          </w:tcPr>
          <w:p w:rsidR="008450F0" w:rsidRPr="00976348" w:rsidRDefault="008450F0" w:rsidP="00AA423C">
            <w:pPr>
              <w:rPr>
                <w:sz w:val="24"/>
                <w:szCs w:val="24"/>
                <w:lang w:val="uk-UA"/>
              </w:rPr>
            </w:pPr>
            <w:r>
              <w:rPr>
                <w:sz w:val="24"/>
                <w:szCs w:val="24"/>
                <w:lang w:val="uk-UA"/>
              </w:rPr>
              <w:t>022</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1132" w:type="dxa"/>
          </w:tcPr>
          <w:p w:rsidR="008450F0" w:rsidRPr="00976348" w:rsidRDefault="008450F0" w:rsidP="00AA423C">
            <w:pPr>
              <w:rPr>
                <w:sz w:val="24"/>
                <w:szCs w:val="24"/>
                <w:lang w:val="uk-UA"/>
              </w:rPr>
            </w:pPr>
            <w:r>
              <w:rPr>
                <w:sz w:val="24"/>
                <w:szCs w:val="24"/>
                <w:lang w:val="en-US"/>
              </w:rPr>
              <w:t>$</w:t>
            </w:r>
            <w:r>
              <w:rPr>
                <w:sz w:val="24"/>
                <w:szCs w:val="24"/>
                <w:lang w:val="uk-UA"/>
              </w:rPr>
              <w:t xml:space="preserve"> 12000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85"/>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uk-UA"/>
              </w:rPr>
              <w:t>60000</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3</w:t>
            </w:r>
          </w:p>
        </w:tc>
        <w:tc>
          <w:tcPr>
            <w:tcW w:w="3950" w:type="dxa"/>
          </w:tcPr>
          <w:p w:rsidR="008450F0" w:rsidRPr="00976348" w:rsidRDefault="008450F0" w:rsidP="00AA423C">
            <w:pPr>
              <w:rPr>
                <w:sz w:val="24"/>
                <w:szCs w:val="24"/>
                <w:lang w:val="uk-UA"/>
              </w:rPr>
            </w:pPr>
            <w:proofErr w:type="spellStart"/>
            <w:r>
              <w:rPr>
                <w:sz w:val="24"/>
                <w:szCs w:val="24"/>
                <w:lang w:val="uk-UA"/>
              </w:rPr>
              <w:t>Нараховано</w:t>
            </w:r>
            <w:proofErr w:type="spellEnd"/>
            <w:r>
              <w:rPr>
                <w:sz w:val="24"/>
                <w:szCs w:val="24"/>
                <w:lang w:val="uk-UA"/>
              </w:rPr>
              <w:t xml:space="preserve"> заробітну плату працівникам, зайнятим у переробці ДС</w:t>
            </w:r>
          </w:p>
        </w:tc>
        <w:tc>
          <w:tcPr>
            <w:tcW w:w="992" w:type="dxa"/>
          </w:tcPr>
          <w:p w:rsidR="008450F0" w:rsidRPr="00976348" w:rsidRDefault="008450F0" w:rsidP="00AA423C">
            <w:pPr>
              <w:rPr>
                <w:sz w:val="24"/>
                <w:szCs w:val="24"/>
                <w:lang w:val="uk-UA"/>
              </w:rPr>
            </w:pPr>
            <w:r>
              <w:rPr>
                <w:sz w:val="24"/>
                <w:szCs w:val="24"/>
                <w:lang w:val="uk-UA"/>
              </w:rPr>
              <w:t>23</w:t>
            </w:r>
          </w:p>
        </w:tc>
        <w:tc>
          <w:tcPr>
            <w:tcW w:w="991" w:type="dxa"/>
          </w:tcPr>
          <w:p w:rsidR="008450F0" w:rsidRPr="00976348" w:rsidRDefault="008450F0" w:rsidP="00AA423C">
            <w:pPr>
              <w:rPr>
                <w:sz w:val="24"/>
                <w:szCs w:val="24"/>
                <w:lang w:val="uk-UA"/>
              </w:rPr>
            </w:pPr>
            <w:r>
              <w:rPr>
                <w:sz w:val="24"/>
                <w:szCs w:val="24"/>
                <w:lang w:val="uk-UA"/>
              </w:rPr>
              <w:t>661</w:t>
            </w:r>
          </w:p>
        </w:tc>
        <w:tc>
          <w:tcPr>
            <w:tcW w:w="1132" w:type="dxa"/>
          </w:tcPr>
          <w:p w:rsidR="008450F0" w:rsidRPr="00976348" w:rsidRDefault="008450F0" w:rsidP="00AA423C">
            <w:pPr>
              <w:rPr>
                <w:sz w:val="24"/>
                <w:szCs w:val="24"/>
                <w:lang w:val="uk-UA"/>
              </w:rPr>
            </w:pPr>
            <w:r>
              <w:rPr>
                <w:sz w:val="24"/>
                <w:szCs w:val="24"/>
                <w:lang w:val="uk-UA"/>
              </w:rPr>
              <w:t>2500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4</w:t>
            </w:r>
          </w:p>
        </w:tc>
        <w:tc>
          <w:tcPr>
            <w:tcW w:w="3950" w:type="dxa"/>
          </w:tcPr>
          <w:p w:rsidR="008450F0" w:rsidRPr="00976348" w:rsidRDefault="008450F0" w:rsidP="00AA423C">
            <w:pPr>
              <w:rPr>
                <w:sz w:val="24"/>
                <w:szCs w:val="24"/>
                <w:lang w:val="uk-UA"/>
              </w:rPr>
            </w:pPr>
            <w:r>
              <w:rPr>
                <w:sz w:val="24"/>
                <w:szCs w:val="24"/>
                <w:lang w:val="uk-UA"/>
              </w:rPr>
              <w:t>Відображено нарахування, проведені на заробітну плату (умовно)</w:t>
            </w:r>
          </w:p>
        </w:tc>
        <w:tc>
          <w:tcPr>
            <w:tcW w:w="992" w:type="dxa"/>
          </w:tcPr>
          <w:p w:rsidR="008450F0" w:rsidRPr="00976348" w:rsidRDefault="008450F0" w:rsidP="00AA423C">
            <w:pPr>
              <w:rPr>
                <w:sz w:val="24"/>
                <w:szCs w:val="24"/>
                <w:lang w:val="uk-UA"/>
              </w:rPr>
            </w:pPr>
            <w:r>
              <w:rPr>
                <w:sz w:val="24"/>
                <w:szCs w:val="24"/>
                <w:lang w:val="uk-UA"/>
              </w:rPr>
              <w:t>23</w:t>
            </w:r>
          </w:p>
        </w:tc>
        <w:tc>
          <w:tcPr>
            <w:tcW w:w="991" w:type="dxa"/>
          </w:tcPr>
          <w:p w:rsidR="008450F0" w:rsidRPr="00976348" w:rsidRDefault="008450F0" w:rsidP="00AA423C">
            <w:pPr>
              <w:rPr>
                <w:sz w:val="24"/>
                <w:szCs w:val="24"/>
                <w:lang w:val="uk-UA"/>
              </w:rPr>
            </w:pPr>
            <w:r>
              <w:rPr>
                <w:sz w:val="24"/>
                <w:szCs w:val="24"/>
                <w:lang w:val="uk-UA"/>
              </w:rPr>
              <w:t>65</w:t>
            </w:r>
          </w:p>
        </w:tc>
        <w:tc>
          <w:tcPr>
            <w:tcW w:w="1132" w:type="dxa"/>
          </w:tcPr>
          <w:p w:rsidR="008450F0" w:rsidRPr="00976348" w:rsidRDefault="008450F0" w:rsidP="00AA423C">
            <w:pPr>
              <w:rPr>
                <w:sz w:val="24"/>
                <w:szCs w:val="24"/>
                <w:lang w:val="uk-UA"/>
              </w:rPr>
            </w:pPr>
            <w:r>
              <w:rPr>
                <w:sz w:val="24"/>
                <w:szCs w:val="24"/>
                <w:lang w:val="uk-UA"/>
              </w:rPr>
              <w:t>950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950</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lastRenderedPageBreak/>
              <w:t>5</w:t>
            </w:r>
          </w:p>
        </w:tc>
        <w:tc>
          <w:tcPr>
            <w:tcW w:w="3950" w:type="dxa"/>
          </w:tcPr>
          <w:p w:rsidR="008450F0" w:rsidRPr="00976348" w:rsidRDefault="008450F0" w:rsidP="00AA423C">
            <w:pPr>
              <w:rPr>
                <w:sz w:val="24"/>
                <w:szCs w:val="24"/>
                <w:lang w:val="uk-UA"/>
              </w:rPr>
            </w:pPr>
            <w:r>
              <w:rPr>
                <w:sz w:val="24"/>
                <w:szCs w:val="24"/>
                <w:lang w:val="uk-UA"/>
              </w:rPr>
              <w:t xml:space="preserve">Відображено витрат, </w:t>
            </w:r>
            <w:proofErr w:type="spellStart"/>
            <w:r>
              <w:rPr>
                <w:sz w:val="24"/>
                <w:szCs w:val="24"/>
                <w:lang w:val="uk-UA"/>
              </w:rPr>
              <w:t>пов</w:t>
            </w:r>
            <w:proofErr w:type="spellEnd"/>
            <w:r w:rsidRPr="00BA68A9">
              <w:rPr>
                <w:sz w:val="24"/>
                <w:szCs w:val="24"/>
              </w:rPr>
              <w:t>’</w:t>
            </w:r>
            <w:proofErr w:type="spellStart"/>
            <w:r>
              <w:rPr>
                <w:sz w:val="24"/>
                <w:szCs w:val="24"/>
                <w:lang w:val="uk-UA"/>
              </w:rPr>
              <w:t>язані</w:t>
            </w:r>
            <w:proofErr w:type="spellEnd"/>
            <w:r>
              <w:rPr>
                <w:sz w:val="24"/>
                <w:szCs w:val="24"/>
                <w:lang w:val="uk-UA"/>
              </w:rPr>
              <w:t xml:space="preserve"> з переробкою ДС</w:t>
            </w:r>
          </w:p>
        </w:tc>
        <w:tc>
          <w:tcPr>
            <w:tcW w:w="992" w:type="dxa"/>
          </w:tcPr>
          <w:p w:rsidR="008450F0" w:rsidRPr="00976348" w:rsidRDefault="008450F0" w:rsidP="00AA423C">
            <w:pPr>
              <w:rPr>
                <w:sz w:val="24"/>
                <w:szCs w:val="24"/>
                <w:lang w:val="uk-UA"/>
              </w:rPr>
            </w:pPr>
            <w:r>
              <w:rPr>
                <w:sz w:val="24"/>
                <w:szCs w:val="24"/>
                <w:lang w:val="uk-UA"/>
              </w:rPr>
              <w:t>23</w:t>
            </w:r>
          </w:p>
        </w:tc>
        <w:tc>
          <w:tcPr>
            <w:tcW w:w="991" w:type="dxa"/>
          </w:tcPr>
          <w:p w:rsidR="008450F0" w:rsidRPr="00976348" w:rsidRDefault="008450F0" w:rsidP="00AA423C">
            <w:pPr>
              <w:rPr>
                <w:sz w:val="24"/>
                <w:szCs w:val="24"/>
                <w:lang w:val="uk-UA"/>
              </w:rPr>
            </w:pPr>
            <w:r>
              <w:rPr>
                <w:sz w:val="24"/>
                <w:szCs w:val="24"/>
                <w:lang w:val="uk-UA"/>
              </w:rPr>
              <w:t>20, 22, 13</w:t>
            </w:r>
          </w:p>
        </w:tc>
        <w:tc>
          <w:tcPr>
            <w:tcW w:w="1132" w:type="dxa"/>
          </w:tcPr>
          <w:p w:rsidR="008450F0" w:rsidRPr="00976348" w:rsidRDefault="008450F0" w:rsidP="00AA423C">
            <w:pPr>
              <w:rPr>
                <w:sz w:val="24"/>
                <w:szCs w:val="24"/>
                <w:lang w:val="uk-UA"/>
              </w:rPr>
            </w:pPr>
            <w:r>
              <w:rPr>
                <w:sz w:val="24"/>
                <w:szCs w:val="24"/>
                <w:lang w:val="uk-UA"/>
              </w:rPr>
              <w:t>1550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rStyle w:val="aa"/>
                <w:sz w:val="24"/>
                <w:szCs w:val="24"/>
                <w:lang w:val="uk-UA"/>
              </w:rPr>
              <w:endnoteReference w:id="1"/>
            </w:r>
          </w:p>
        </w:tc>
      </w:tr>
      <w:tr w:rsidR="008450F0" w:rsidRPr="00976348" w:rsidTr="00AA423C">
        <w:trPr>
          <w:trHeight w:val="585"/>
        </w:trPr>
        <w:tc>
          <w:tcPr>
            <w:tcW w:w="559" w:type="dxa"/>
            <w:vMerge w:val="restart"/>
          </w:tcPr>
          <w:p w:rsidR="008450F0" w:rsidRPr="00976348" w:rsidRDefault="008450F0" w:rsidP="00AA423C">
            <w:pPr>
              <w:rPr>
                <w:sz w:val="24"/>
                <w:szCs w:val="24"/>
                <w:lang w:val="uk-UA"/>
              </w:rPr>
            </w:pPr>
            <w:r>
              <w:rPr>
                <w:sz w:val="24"/>
                <w:szCs w:val="24"/>
                <w:lang w:val="uk-UA"/>
              </w:rPr>
              <w:t>6</w:t>
            </w:r>
          </w:p>
        </w:tc>
        <w:tc>
          <w:tcPr>
            <w:tcW w:w="3950" w:type="dxa"/>
            <w:vMerge w:val="restart"/>
          </w:tcPr>
          <w:p w:rsidR="008450F0" w:rsidRPr="00976348" w:rsidRDefault="008450F0" w:rsidP="00AA423C">
            <w:pPr>
              <w:rPr>
                <w:sz w:val="24"/>
                <w:szCs w:val="24"/>
                <w:lang w:val="uk-UA"/>
              </w:rPr>
            </w:pPr>
            <w:r>
              <w:rPr>
                <w:sz w:val="24"/>
                <w:szCs w:val="24"/>
                <w:lang w:val="uk-UA"/>
              </w:rPr>
              <w:t xml:space="preserve">Відображено контрактну вартість послуг з переробки ДС (курс НБУ на дату </w:t>
            </w:r>
            <w:proofErr w:type="spellStart"/>
            <w:r>
              <w:rPr>
                <w:sz w:val="24"/>
                <w:szCs w:val="24"/>
                <w:lang w:val="uk-UA"/>
              </w:rPr>
              <w:t>лідписання</w:t>
            </w:r>
            <w:proofErr w:type="spellEnd"/>
            <w:r>
              <w:rPr>
                <w:sz w:val="24"/>
                <w:szCs w:val="24"/>
                <w:lang w:val="uk-UA"/>
              </w:rPr>
              <w:t xml:space="preserve"> акта – 5,25 грн. за 1 дол.)</w:t>
            </w:r>
          </w:p>
        </w:tc>
        <w:tc>
          <w:tcPr>
            <w:tcW w:w="992" w:type="dxa"/>
            <w:vMerge w:val="restart"/>
          </w:tcPr>
          <w:p w:rsidR="008450F0" w:rsidRPr="00976348" w:rsidRDefault="008450F0" w:rsidP="00AA423C">
            <w:pPr>
              <w:rPr>
                <w:sz w:val="24"/>
                <w:szCs w:val="24"/>
                <w:lang w:val="uk-UA"/>
              </w:rPr>
            </w:pPr>
            <w:r>
              <w:rPr>
                <w:sz w:val="24"/>
                <w:szCs w:val="24"/>
                <w:lang w:val="uk-UA"/>
              </w:rPr>
              <w:t>362</w:t>
            </w:r>
          </w:p>
        </w:tc>
        <w:tc>
          <w:tcPr>
            <w:tcW w:w="991" w:type="dxa"/>
            <w:vMerge w:val="restart"/>
          </w:tcPr>
          <w:p w:rsidR="008450F0" w:rsidRPr="00976348" w:rsidRDefault="008450F0" w:rsidP="00AA423C">
            <w:pPr>
              <w:rPr>
                <w:sz w:val="24"/>
                <w:szCs w:val="24"/>
                <w:lang w:val="uk-UA"/>
              </w:rPr>
            </w:pPr>
            <w:r>
              <w:rPr>
                <w:sz w:val="24"/>
                <w:szCs w:val="24"/>
                <w:lang w:val="uk-UA"/>
              </w:rPr>
              <w:t>703</w:t>
            </w:r>
          </w:p>
        </w:tc>
        <w:tc>
          <w:tcPr>
            <w:tcW w:w="1132" w:type="dxa"/>
          </w:tcPr>
          <w:p w:rsidR="008450F0" w:rsidRPr="00976348" w:rsidRDefault="008450F0" w:rsidP="00AA423C">
            <w:pPr>
              <w:rPr>
                <w:sz w:val="24"/>
                <w:szCs w:val="24"/>
                <w:lang w:val="uk-UA"/>
              </w:rPr>
            </w:pPr>
            <w:r>
              <w:rPr>
                <w:sz w:val="24"/>
                <w:szCs w:val="24"/>
                <w:lang w:val="en-US"/>
              </w:rPr>
              <w:t>$</w:t>
            </w:r>
            <w:r>
              <w:rPr>
                <w:sz w:val="24"/>
                <w:szCs w:val="24"/>
                <w:lang w:val="uk-UA"/>
              </w:rPr>
              <w:t xml:space="preserve"> 2000</w:t>
            </w:r>
          </w:p>
        </w:tc>
        <w:tc>
          <w:tcPr>
            <w:tcW w:w="991" w:type="dxa"/>
            <w:vMerge w:val="restart"/>
          </w:tcPr>
          <w:p w:rsidR="008450F0" w:rsidRPr="00976348" w:rsidRDefault="008450F0" w:rsidP="00AA423C">
            <w:pPr>
              <w:rPr>
                <w:sz w:val="24"/>
                <w:szCs w:val="24"/>
                <w:lang w:val="uk-UA"/>
              </w:rPr>
            </w:pPr>
            <w:r>
              <w:rPr>
                <w:sz w:val="24"/>
                <w:szCs w:val="24"/>
                <w:lang w:val="uk-UA"/>
              </w:rPr>
              <w:t>10500</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585"/>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uk-UA"/>
              </w:rPr>
              <w:t>10500</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7</w:t>
            </w:r>
          </w:p>
        </w:tc>
        <w:tc>
          <w:tcPr>
            <w:tcW w:w="3950" w:type="dxa"/>
          </w:tcPr>
          <w:p w:rsidR="008450F0" w:rsidRPr="00976348" w:rsidRDefault="008450F0" w:rsidP="00AA423C">
            <w:pPr>
              <w:rPr>
                <w:sz w:val="24"/>
                <w:szCs w:val="24"/>
                <w:lang w:val="uk-UA"/>
              </w:rPr>
            </w:pPr>
            <w:r>
              <w:rPr>
                <w:sz w:val="24"/>
                <w:szCs w:val="24"/>
                <w:lang w:val="uk-UA"/>
              </w:rPr>
              <w:t>Відображено собівартість послуг переробки</w:t>
            </w:r>
          </w:p>
        </w:tc>
        <w:tc>
          <w:tcPr>
            <w:tcW w:w="992" w:type="dxa"/>
            <w:tcBorders>
              <w:bottom w:val="single" w:sz="4" w:space="0" w:color="000000" w:themeColor="text1"/>
            </w:tcBorders>
          </w:tcPr>
          <w:p w:rsidR="008450F0" w:rsidRPr="00976348" w:rsidRDefault="008450F0" w:rsidP="00AA423C">
            <w:pPr>
              <w:rPr>
                <w:sz w:val="24"/>
                <w:szCs w:val="24"/>
                <w:lang w:val="uk-UA"/>
              </w:rPr>
            </w:pPr>
            <w:r>
              <w:rPr>
                <w:sz w:val="24"/>
                <w:szCs w:val="24"/>
                <w:lang w:val="uk-UA"/>
              </w:rPr>
              <w:t>903</w:t>
            </w:r>
          </w:p>
        </w:tc>
        <w:tc>
          <w:tcPr>
            <w:tcW w:w="991" w:type="dxa"/>
            <w:tcBorders>
              <w:bottom w:val="single" w:sz="4" w:space="0" w:color="000000" w:themeColor="text1"/>
            </w:tcBorders>
          </w:tcPr>
          <w:p w:rsidR="008450F0" w:rsidRPr="00976348" w:rsidRDefault="008450F0" w:rsidP="00AA423C">
            <w:pPr>
              <w:rPr>
                <w:sz w:val="24"/>
                <w:szCs w:val="24"/>
                <w:lang w:val="uk-UA"/>
              </w:rPr>
            </w:pPr>
            <w:r>
              <w:rPr>
                <w:sz w:val="24"/>
                <w:szCs w:val="24"/>
                <w:lang w:val="uk-UA"/>
              </w:rPr>
              <w:t>23</w:t>
            </w:r>
          </w:p>
        </w:tc>
        <w:tc>
          <w:tcPr>
            <w:tcW w:w="1132" w:type="dxa"/>
          </w:tcPr>
          <w:p w:rsidR="008450F0" w:rsidRPr="00976348" w:rsidRDefault="008450F0" w:rsidP="00AA423C">
            <w:pPr>
              <w:rPr>
                <w:sz w:val="24"/>
                <w:szCs w:val="24"/>
                <w:lang w:val="uk-UA"/>
              </w:rPr>
            </w:pPr>
            <w:r>
              <w:rPr>
                <w:sz w:val="24"/>
                <w:szCs w:val="24"/>
                <w:lang w:val="uk-UA"/>
              </w:rPr>
              <w:t>5000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878"/>
        </w:trPr>
        <w:tc>
          <w:tcPr>
            <w:tcW w:w="559" w:type="dxa"/>
            <w:vMerge w:val="restart"/>
          </w:tcPr>
          <w:p w:rsidR="008450F0" w:rsidRPr="00976348" w:rsidRDefault="008450F0" w:rsidP="00AA423C">
            <w:pPr>
              <w:rPr>
                <w:sz w:val="24"/>
                <w:szCs w:val="24"/>
                <w:lang w:val="uk-UA"/>
              </w:rPr>
            </w:pPr>
            <w:r>
              <w:rPr>
                <w:sz w:val="24"/>
                <w:szCs w:val="24"/>
                <w:lang w:val="uk-UA"/>
              </w:rPr>
              <w:t>8</w:t>
            </w:r>
          </w:p>
        </w:tc>
        <w:tc>
          <w:tcPr>
            <w:tcW w:w="3950" w:type="dxa"/>
            <w:vMerge w:val="restart"/>
          </w:tcPr>
          <w:p w:rsidR="008450F0" w:rsidRPr="00976348" w:rsidRDefault="008450F0" w:rsidP="00AA423C">
            <w:pPr>
              <w:rPr>
                <w:sz w:val="24"/>
                <w:szCs w:val="24"/>
                <w:lang w:val="uk-UA"/>
              </w:rPr>
            </w:pPr>
            <w:r>
              <w:rPr>
                <w:sz w:val="24"/>
                <w:szCs w:val="24"/>
                <w:lang w:val="uk-UA"/>
              </w:rPr>
              <w:t xml:space="preserve">Виключено за методом «сторно» з податкового кредиту суму ПДВ, сплаченого при придбанні матеріалів і МШП, і віднесено на вартість сировини та МШП, </w:t>
            </w:r>
            <w:proofErr w:type="spellStart"/>
            <w:r>
              <w:rPr>
                <w:sz w:val="24"/>
                <w:szCs w:val="24"/>
                <w:lang w:val="uk-UA"/>
              </w:rPr>
              <w:t>використаниху</w:t>
            </w:r>
            <w:proofErr w:type="spellEnd"/>
            <w:r>
              <w:rPr>
                <w:sz w:val="24"/>
                <w:szCs w:val="24"/>
                <w:lang w:val="uk-UA"/>
              </w:rPr>
              <w:t xml:space="preserve"> переробці ДС</w:t>
            </w:r>
          </w:p>
        </w:tc>
        <w:tc>
          <w:tcPr>
            <w:tcW w:w="992" w:type="dxa"/>
            <w:shd w:val="clear" w:color="auto" w:fill="FABF8F" w:themeFill="accent6" w:themeFillTint="99"/>
          </w:tcPr>
          <w:p w:rsidR="008450F0" w:rsidRPr="00976348" w:rsidRDefault="008450F0" w:rsidP="00AA423C">
            <w:pPr>
              <w:rPr>
                <w:sz w:val="24"/>
                <w:szCs w:val="24"/>
                <w:lang w:val="uk-UA"/>
              </w:rPr>
            </w:pPr>
            <w:r>
              <w:rPr>
                <w:sz w:val="24"/>
                <w:szCs w:val="24"/>
                <w:lang w:val="uk-UA"/>
              </w:rPr>
              <w:t>641</w:t>
            </w:r>
          </w:p>
        </w:tc>
        <w:tc>
          <w:tcPr>
            <w:tcW w:w="991" w:type="dxa"/>
            <w:shd w:val="clear" w:color="auto" w:fill="FABF8F" w:themeFill="accent6" w:themeFillTint="99"/>
          </w:tcPr>
          <w:p w:rsidR="008450F0" w:rsidRPr="00976348" w:rsidRDefault="008450F0" w:rsidP="00AA423C">
            <w:pPr>
              <w:rPr>
                <w:sz w:val="24"/>
                <w:szCs w:val="24"/>
                <w:lang w:val="uk-UA"/>
              </w:rPr>
            </w:pPr>
            <w:r>
              <w:rPr>
                <w:sz w:val="24"/>
                <w:szCs w:val="24"/>
                <w:lang w:val="uk-UA"/>
              </w:rPr>
              <w:t>644</w:t>
            </w:r>
          </w:p>
        </w:tc>
        <w:tc>
          <w:tcPr>
            <w:tcW w:w="1132" w:type="dxa"/>
            <w:vMerge w:val="restart"/>
          </w:tcPr>
          <w:p w:rsidR="008450F0" w:rsidRPr="00976348" w:rsidRDefault="008450F0" w:rsidP="00AA423C">
            <w:pPr>
              <w:rPr>
                <w:sz w:val="24"/>
                <w:szCs w:val="24"/>
                <w:lang w:val="uk-UA"/>
              </w:rPr>
            </w:pPr>
            <w:r>
              <w:rPr>
                <w:sz w:val="24"/>
                <w:szCs w:val="24"/>
                <w:lang w:val="uk-UA"/>
              </w:rPr>
              <w:t>200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200</w:t>
            </w:r>
          </w:p>
        </w:tc>
      </w:tr>
      <w:tr w:rsidR="008450F0" w:rsidRPr="00976348" w:rsidTr="00AA423C">
        <w:trPr>
          <w:trHeight w:val="877"/>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tcPr>
          <w:p w:rsidR="008450F0" w:rsidRPr="00976348" w:rsidRDefault="008450F0" w:rsidP="00AA423C">
            <w:pPr>
              <w:rPr>
                <w:sz w:val="24"/>
                <w:szCs w:val="24"/>
                <w:lang w:val="uk-UA"/>
              </w:rPr>
            </w:pPr>
            <w:r>
              <w:rPr>
                <w:sz w:val="24"/>
                <w:szCs w:val="24"/>
                <w:lang w:val="uk-UA"/>
              </w:rPr>
              <w:t>903</w:t>
            </w:r>
          </w:p>
        </w:tc>
        <w:tc>
          <w:tcPr>
            <w:tcW w:w="991" w:type="dxa"/>
          </w:tcPr>
          <w:p w:rsidR="008450F0" w:rsidRPr="00976348" w:rsidRDefault="008450F0" w:rsidP="00AA423C">
            <w:pPr>
              <w:rPr>
                <w:sz w:val="24"/>
                <w:szCs w:val="24"/>
                <w:lang w:val="uk-UA"/>
              </w:rPr>
            </w:pPr>
            <w:r>
              <w:rPr>
                <w:sz w:val="24"/>
                <w:szCs w:val="24"/>
                <w:lang w:val="uk-UA"/>
              </w:rPr>
              <w:t>644</w:t>
            </w:r>
          </w:p>
        </w:tc>
        <w:tc>
          <w:tcPr>
            <w:tcW w:w="1132" w:type="dxa"/>
            <w:vMerge/>
          </w:tcPr>
          <w:p w:rsidR="008450F0" w:rsidRPr="00976348" w:rsidRDefault="008450F0" w:rsidP="00AA423C">
            <w:pPr>
              <w:rPr>
                <w:sz w:val="24"/>
                <w:szCs w:val="24"/>
                <w:lang w:val="uk-UA"/>
              </w:rPr>
            </w:pP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rPr>
          <w:trHeight w:val="443"/>
        </w:trPr>
        <w:tc>
          <w:tcPr>
            <w:tcW w:w="559" w:type="dxa"/>
            <w:vMerge w:val="restart"/>
          </w:tcPr>
          <w:p w:rsidR="008450F0" w:rsidRPr="00976348" w:rsidRDefault="008450F0" w:rsidP="00AA423C">
            <w:pPr>
              <w:rPr>
                <w:sz w:val="24"/>
                <w:szCs w:val="24"/>
                <w:lang w:val="uk-UA"/>
              </w:rPr>
            </w:pPr>
            <w:r>
              <w:rPr>
                <w:sz w:val="24"/>
                <w:szCs w:val="24"/>
                <w:lang w:val="uk-UA"/>
              </w:rPr>
              <w:t>9</w:t>
            </w:r>
          </w:p>
        </w:tc>
        <w:tc>
          <w:tcPr>
            <w:tcW w:w="3950" w:type="dxa"/>
            <w:vMerge w:val="restart"/>
          </w:tcPr>
          <w:p w:rsidR="008450F0" w:rsidRPr="00976348" w:rsidRDefault="008450F0" w:rsidP="00AA423C">
            <w:pPr>
              <w:rPr>
                <w:sz w:val="24"/>
                <w:szCs w:val="24"/>
                <w:lang w:val="uk-UA"/>
              </w:rPr>
            </w:pPr>
            <w:r>
              <w:rPr>
                <w:sz w:val="24"/>
                <w:szCs w:val="24"/>
                <w:lang w:val="uk-UA"/>
              </w:rPr>
              <w:t>Оприбутковано готову продукцію, одержану за послуги з переробки ДС</w:t>
            </w:r>
          </w:p>
        </w:tc>
        <w:tc>
          <w:tcPr>
            <w:tcW w:w="992" w:type="dxa"/>
            <w:vMerge w:val="restart"/>
          </w:tcPr>
          <w:p w:rsidR="008450F0" w:rsidRPr="00976348" w:rsidRDefault="008450F0" w:rsidP="00AA423C">
            <w:pPr>
              <w:rPr>
                <w:sz w:val="24"/>
                <w:szCs w:val="24"/>
                <w:lang w:val="uk-UA"/>
              </w:rPr>
            </w:pPr>
            <w:r>
              <w:rPr>
                <w:sz w:val="24"/>
                <w:szCs w:val="24"/>
                <w:lang w:val="uk-UA"/>
              </w:rPr>
              <w:t>281</w:t>
            </w:r>
          </w:p>
        </w:tc>
        <w:tc>
          <w:tcPr>
            <w:tcW w:w="991" w:type="dxa"/>
            <w:vMerge w:val="restart"/>
          </w:tcPr>
          <w:p w:rsidR="008450F0" w:rsidRPr="00976348" w:rsidRDefault="008450F0" w:rsidP="00AA423C">
            <w:pPr>
              <w:rPr>
                <w:sz w:val="24"/>
                <w:szCs w:val="24"/>
                <w:lang w:val="uk-UA"/>
              </w:rPr>
            </w:pPr>
            <w:r>
              <w:rPr>
                <w:sz w:val="24"/>
                <w:szCs w:val="24"/>
                <w:lang w:val="uk-UA"/>
              </w:rPr>
              <w:t>362</w:t>
            </w:r>
          </w:p>
        </w:tc>
        <w:tc>
          <w:tcPr>
            <w:tcW w:w="1132" w:type="dxa"/>
          </w:tcPr>
          <w:p w:rsidR="008450F0" w:rsidRPr="00976348" w:rsidRDefault="008450F0" w:rsidP="00AA423C">
            <w:pPr>
              <w:rPr>
                <w:sz w:val="24"/>
                <w:szCs w:val="24"/>
                <w:lang w:val="uk-UA"/>
              </w:rPr>
            </w:pPr>
            <w:r>
              <w:rPr>
                <w:sz w:val="24"/>
                <w:szCs w:val="24"/>
                <w:lang w:val="en-US"/>
              </w:rPr>
              <w:t>$</w:t>
            </w:r>
            <w:r>
              <w:rPr>
                <w:sz w:val="24"/>
                <w:szCs w:val="24"/>
                <w:lang w:val="uk-UA"/>
              </w:rPr>
              <w:t xml:space="preserve"> 2000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10500</w:t>
            </w:r>
          </w:p>
        </w:tc>
      </w:tr>
      <w:tr w:rsidR="008450F0" w:rsidRPr="00976348" w:rsidTr="00AA423C">
        <w:trPr>
          <w:trHeight w:val="44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uk-UA"/>
              </w:rPr>
              <w:t>10500</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rPr>
          <w:trHeight w:val="293"/>
        </w:trPr>
        <w:tc>
          <w:tcPr>
            <w:tcW w:w="559" w:type="dxa"/>
            <w:vMerge w:val="restart"/>
          </w:tcPr>
          <w:p w:rsidR="008450F0" w:rsidRPr="00976348" w:rsidRDefault="008450F0" w:rsidP="00AA423C">
            <w:pPr>
              <w:rPr>
                <w:sz w:val="24"/>
                <w:szCs w:val="24"/>
                <w:lang w:val="uk-UA"/>
              </w:rPr>
            </w:pPr>
            <w:r>
              <w:rPr>
                <w:sz w:val="24"/>
                <w:szCs w:val="24"/>
                <w:lang w:val="uk-UA"/>
              </w:rPr>
              <w:t>10</w:t>
            </w:r>
          </w:p>
        </w:tc>
        <w:tc>
          <w:tcPr>
            <w:tcW w:w="3950" w:type="dxa"/>
            <w:vMerge w:val="restart"/>
          </w:tcPr>
          <w:p w:rsidR="008450F0" w:rsidRPr="00976348" w:rsidRDefault="008450F0" w:rsidP="00AA423C">
            <w:pPr>
              <w:rPr>
                <w:sz w:val="24"/>
                <w:szCs w:val="24"/>
                <w:lang w:val="uk-UA"/>
              </w:rPr>
            </w:pPr>
            <w:r>
              <w:rPr>
                <w:sz w:val="24"/>
                <w:szCs w:val="24"/>
                <w:lang w:val="uk-UA"/>
              </w:rPr>
              <w:t>Нараховане і сплачено ввізне мито на вартість готової продукції</w:t>
            </w:r>
          </w:p>
        </w:tc>
        <w:tc>
          <w:tcPr>
            <w:tcW w:w="992" w:type="dxa"/>
          </w:tcPr>
          <w:p w:rsidR="008450F0" w:rsidRPr="00976348" w:rsidRDefault="008450F0" w:rsidP="00AA423C">
            <w:pPr>
              <w:rPr>
                <w:sz w:val="24"/>
                <w:szCs w:val="24"/>
                <w:lang w:val="uk-UA"/>
              </w:rPr>
            </w:pPr>
            <w:r>
              <w:rPr>
                <w:sz w:val="24"/>
                <w:szCs w:val="24"/>
                <w:lang w:val="uk-UA"/>
              </w:rPr>
              <w:t>281</w:t>
            </w:r>
          </w:p>
        </w:tc>
        <w:tc>
          <w:tcPr>
            <w:tcW w:w="991" w:type="dxa"/>
          </w:tcPr>
          <w:p w:rsidR="008450F0" w:rsidRPr="00976348" w:rsidRDefault="008450F0" w:rsidP="00AA423C">
            <w:pPr>
              <w:rPr>
                <w:sz w:val="24"/>
                <w:szCs w:val="24"/>
                <w:lang w:val="uk-UA"/>
              </w:rPr>
            </w:pPr>
            <w:r>
              <w:rPr>
                <w:sz w:val="24"/>
                <w:szCs w:val="24"/>
                <w:lang w:val="uk-UA"/>
              </w:rPr>
              <w:t>685</w:t>
            </w:r>
          </w:p>
        </w:tc>
        <w:tc>
          <w:tcPr>
            <w:tcW w:w="1132" w:type="dxa"/>
            <w:vMerge w:val="restart"/>
          </w:tcPr>
          <w:p w:rsidR="008450F0" w:rsidRPr="00976348" w:rsidRDefault="008450F0" w:rsidP="00AA423C">
            <w:pPr>
              <w:rPr>
                <w:sz w:val="24"/>
                <w:szCs w:val="24"/>
                <w:lang w:val="uk-UA"/>
              </w:rPr>
            </w:pPr>
            <w:r>
              <w:rPr>
                <w:sz w:val="24"/>
                <w:szCs w:val="24"/>
                <w:lang w:val="uk-UA"/>
              </w:rPr>
              <w:t>21</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21</w:t>
            </w:r>
          </w:p>
        </w:tc>
      </w:tr>
      <w:tr w:rsidR="008450F0" w:rsidRPr="00976348" w:rsidTr="00AA423C">
        <w:trPr>
          <w:trHeight w:val="29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tcPr>
          <w:p w:rsidR="008450F0" w:rsidRPr="00976348" w:rsidRDefault="008450F0" w:rsidP="00AA423C">
            <w:pPr>
              <w:rPr>
                <w:sz w:val="24"/>
                <w:szCs w:val="24"/>
                <w:lang w:val="uk-UA"/>
              </w:rPr>
            </w:pPr>
            <w:r>
              <w:rPr>
                <w:sz w:val="24"/>
                <w:szCs w:val="24"/>
                <w:lang w:val="uk-UA"/>
              </w:rPr>
              <w:t>685</w:t>
            </w:r>
          </w:p>
        </w:tc>
        <w:tc>
          <w:tcPr>
            <w:tcW w:w="991" w:type="dxa"/>
          </w:tcPr>
          <w:p w:rsidR="008450F0" w:rsidRPr="00976348" w:rsidRDefault="008450F0" w:rsidP="00AA423C">
            <w:pPr>
              <w:rPr>
                <w:sz w:val="24"/>
                <w:szCs w:val="24"/>
                <w:lang w:val="uk-UA"/>
              </w:rPr>
            </w:pPr>
            <w:r>
              <w:rPr>
                <w:sz w:val="24"/>
                <w:szCs w:val="24"/>
                <w:lang w:val="uk-UA"/>
              </w:rPr>
              <w:t>311</w:t>
            </w:r>
          </w:p>
        </w:tc>
        <w:tc>
          <w:tcPr>
            <w:tcW w:w="1132" w:type="dxa"/>
            <w:vMerge/>
          </w:tcPr>
          <w:p w:rsidR="008450F0" w:rsidRPr="00976348" w:rsidRDefault="008450F0" w:rsidP="00AA423C">
            <w:pPr>
              <w:rPr>
                <w:sz w:val="24"/>
                <w:szCs w:val="24"/>
                <w:lang w:val="uk-UA"/>
              </w:rPr>
            </w:pP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rPr>
          <w:trHeight w:val="293"/>
        </w:trPr>
        <w:tc>
          <w:tcPr>
            <w:tcW w:w="559" w:type="dxa"/>
            <w:vMerge w:val="restart"/>
          </w:tcPr>
          <w:p w:rsidR="008450F0" w:rsidRPr="00976348" w:rsidRDefault="008450F0" w:rsidP="00AA423C">
            <w:pPr>
              <w:rPr>
                <w:sz w:val="24"/>
                <w:szCs w:val="24"/>
                <w:lang w:val="uk-UA"/>
              </w:rPr>
            </w:pPr>
            <w:r>
              <w:rPr>
                <w:sz w:val="24"/>
                <w:szCs w:val="24"/>
                <w:lang w:val="uk-UA"/>
              </w:rPr>
              <w:t>11</w:t>
            </w:r>
          </w:p>
        </w:tc>
        <w:tc>
          <w:tcPr>
            <w:tcW w:w="3950" w:type="dxa"/>
            <w:vMerge w:val="restart"/>
          </w:tcPr>
          <w:p w:rsidR="008450F0" w:rsidRPr="00976348" w:rsidRDefault="008450F0" w:rsidP="00AA423C">
            <w:pPr>
              <w:rPr>
                <w:sz w:val="24"/>
                <w:szCs w:val="24"/>
                <w:lang w:val="uk-UA"/>
              </w:rPr>
            </w:pPr>
            <w:proofErr w:type="spellStart"/>
            <w:r>
              <w:rPr>
                <w:sz w:val="24"/>
                <w:szCs w:val="24"/>
                <w:lang w:val="uk-UA"/>
              </w:rPr>
              <w:t>Нараховано</w:t>
            </w:r>
            <w:proofErr w:type="spellEnd"/>
            <w:r>
              <w:rPr>
                <w:sz w:val="24"/>
                <w:szCs w:val="24"/>
                <w:lang w:val="uk-UA"/>
              </w:rPr>
              <w:t xml:space="preserve"> і сплачено митний збір на вартість готової продукції</w:t>
            </w:r>
          </w:p>
        </w:tc>
        <w:tc>
          <w:tcPr>
            <w:tcW w:w="992" w:type="dxa"/>
          </w:tcPr>
          <w:p w:rsidR="008450F0" w:rsidRPr="00976348" w:rsidRDefault="008450F0" w:rsidP="00AA423C">
            <w:pPr>
              <w:rPr>
                <w:sz w:val="24"/>
                <w:szCs w:val="24"/>
                <w:lang w:val="uk-UA"/>
              </w:rPr>
            </w:pPr>
            <w:r>
              <w:rPr>
                <w:sz w:val="24"/>
                <w:szCs w:val="24"/>
                <w:lang w:val="uk-UA"/>
              </w:rPr>
              <w:t>281</w:t>
            </w:r>
          </w:p>
        </w:tc>
        <w:tc>
          <w:tcPr>
            <w:tcW w:w="991" w:type="dxa"/>
          </w:tcPr>
          <w:p w:rsidR="008450F0" w:rsidRPr="00976348" w:rsidRDefault="008450F0" w:rsidP="00AA423C">
            <w:pPr>
              <w:rPr>
                <w:sz w:val="24"/>
                <w:szCs w:val="24"/>
                <w:lang w:val="uk-UA"/>
              </w:rPr>
            </w:pPr>
            <w:r>
              <w:rPr>
                <w:sz w:val="24"/>
                <w:szCs w:val="24"/>
                <w:lang w:val="uk-UA"/>
              </w:rPr>
              <w:t>685</w:t>
            </w:r>
          </w:p>
        </w:tc>
        <w:tc>
          <w:tcPr>
            <w:tcW w:w="1132" w:type="dxa"/>
            <w:vMerge w:val="restart"/>
          </w:tcPr>
          <w:p w:rsidR="008450F0" w:rsidRPr="00976348" w:rsidRDefault="008450F0" w:rsidP="00AA423C">
            <w:pPr>
              <w:rPr>
                <w:sz w:val="24"/>
                <w:szCs w:val="24"/>
                <w:lang w:val="uk-UA"/>
              </w:rPr>
            </w:pPr>
            <w:r>
              <w:rPr>
                <w:sz w:val="24"/>
                <w:szCs w:val="24"/>
                <w:lang w:val="uk-UA"/>
              </w:rPr>
              <w:t>4200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4200</w:t>
            </w:r>
          </w:p>
        </w:tc>
      </w:tr>
      <w:tr w:rsidR="008450F0" w:rsidRPr="00976348" w:rsidTr="00AA423C">
        <w:trPr>
          <w:trHeight w:val="29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tcPr>
          <w:p w:rsidR="008450F0" w:rsidRPr="00976348" w:rsidRDefault="008450F0" w:rsidP="00AA423C">
            <w:pPr>
              <w:rPr>
                <w:sz w:val="24"/>
                <w:szCs w:val="24"/>
                <w:lang w:val="uk-UA"/>
              </w:rPr>
            </w:pPr>
            <w:r>
              <w:rPr>
                <w:sz w:val="24"/>
                <w:szCs w:val="24"/>
                <w:lang w:val="uk-UA"/>
              </w:rPr>
              <w:t>685</w:t>
            </w:r>
          </w:p>
        </w:tc>
        <w:tc>
          <w:tcPr>
            <w:tcW w:w="991" w:type="dxa"/>
          </w:tcPr>
          <w:p w:rsidR="008450F0" w:rsidRPr="00976348" w:rsidRDefault="008450F0" w:rsidP="00AA423C">
            <w:pPr>
              <w:rPr>
                <w:sz w:val="24"/>
                <w:szCs w:val="24"/>
                <w:lang w:val="uk-UA"/>
              </w:rPr>
            </w:pPr>
            <w:r>
              <w:rPr>
                <w:sz w:val="24"/>
                <w:szCs w:val="24"/>
                <w:lang w:val="uk-UA"/>
              </w:rPr>
              <w:t>311</w:t>
            </w:r>
          </w:p>
        </w:tc>
        <w:tc>
          <w:tcPr>
            <w:tcW w:w="1132" w:type="dxa"/>
            <w:vMerge/>
          </w:tcPr>
          <w:p w:rsidR="008450F0" w:rsidRPr="00976348" w:rsidRDefault="008450F0" w:rsidP="00AA423C">
            <w:pPr>
              <w:rPr>
                <w:sz w:val="24"/>
                <w:szCs w:val="24"/>
                <w:lang w:val="uk-UA"/>
              </w:rPr>
            </w:pP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rPr>
          <w:trHeight w:val="735"/>
        </w:trPr>
        <w:tc>
          <w:tcPr>
            <w:tcW w:w="559" w:type="dxa"/>
            <w:vMerge w:val="restart"/>
          </w:tcPr>
          <w:p w:rsidR="008450F0" w:rsidRPr="00976348" w:rsidRDefault="008450F0" w:rsidP="00AA423C">
            <w:pPr>
              <w:rPr>
                <w:sz w:val="24"/>
                <w:szCs w:val="24"/>
                <w:lang w:val="uk-UA"/>
              </w:rPr>
            </w:pPr>
            <w:r>
              <w:rPr>
                <w:sz w:val="24"/>
                <w:szCs w:val="24"/>
                <w:lang w:val="uk-UA"/>
              </w:rPr>
              <w:t>12</w:t>
            </w:r>
          </w:p>
        </w:tc>
        <w:tc>
          <w:tcPr>
            <w:tcW w:w="3950" w:type="dxa"/>
            <w:vMerge w:val="restart"/>
          </w:tcPr>
          <w:p w:rsidR="008450F0" w:rsidRPr="00976348" w:rsidRDefault="008450F0" w:rsidP="00AA423C">
            <w:pPr>
              <w:rPr>
                <w:sz w:val="24"/>
                <w:szCs w:val="24"/>
                <w:lang w:val="uk-UA"/>
              </w:rPr>
            </w:pPr>
            <w:r>
              <w:rPr>
                <w:sz w:val="24"/>
                <w:szCs w:val="24"/>
                <w:lang w:val="uk-UA"/>
              </w:rPr>
              <w:t>Включено до податкового кредиту і сплачено ПДВ на вартість готової продукції, одержаної як компенсація вартості виконаних робіт</w:t>
            </w:r>
          </w:p>
        </w:tc>
        <w:tc>
          <w:tcPr>
            <w:tcW w:w="992" w:type="dxa"/>
          </w:tcPr>
          <w:p w:rsidR="008450F0" w:rsidRPr="00976348" w:rsidRDefault="008450F0" w:rsidP="00AA423C">
            <w:pPr>
              <w:rPr>
                <w:sz w:val="24"/>
                <w:szCs w:val="24"/>
                <w:lang w:val="uk-UA"/>
              </w:rPr>
            </w:pPr>
            <w:r>
              <w:rPr>
                <w:sz w:val="24"/>
                <w:szCs w:val="24"/>
                <w:lang w:val="uk-UA"/>
              </w:rPr>
              <w:t>641</w:t>
            </w:r>
          </w:p>
        </w:tc>
        <w:tc>
          <w:tcPr>
            <w:tcW w:w="991" w:type="dxa"/>
          </w:tcPr>
          <w:p w:rsidR="008450F0" w:rsidRPr="00976348" w:rsidRDefault="008450F0" w:rsidP="00AA423C">
            <w:pPr>
              <w:rPr>
                <w:sz w:val="24"/>
                <w:szCs w:val="24"/>
                <w:lang w:val="uk-UA"/>
              </w:rPr>
            </w:pPr>
            <w:r>
              <w:rPr>
                <w:sz w:val="24"/>
                <w:szCs w:val="24"/>
                <w:lang w:val="uk-UA"/>
              </w:rPr>
              <w:t>377</w:t>
            </w:r>
          </w:p>
        </w:tc>
        <w:tc>
          <w:tcPr>
            <w:tcW w:w="1132" w:type="dxa"/>
            <w:vMerge w:val="restart"/>
          </w:tcPr>
          <w:p w:rsidR="008450F0" w:rsidRPr="00976348" w:rsidRDefault="008450F0" w:rsidP="00AA423C">
            <w:pPr>
              <w:rPr>
                <w:sz w:val="24"/>
                <w:szCs w:val="24"/>
                <w:lang w:val="uk-UA"/>
              </w:rPr>
            </w:pPr>
            <w:r>
              <w:rPr>
                <w:sz w:val="24"/>
                <w:szCs w:val="24"/>
                <w:lang w:val="uk-UA"/>
              </w:rPr>
              <w:t>2940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735"/>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tcPr>
          <w:p w:rsidR="008450F0" w:rsidRPr="00976348" w:rsidRDefault="008450F0" w:rsidP="00AA423C">
            <w:pPr>
              <w:rPr>
                <w:sz w:val="24"/>
                <w:szCs w:val="24"/>
                <w:lang w:val="uk-UA"/>
              </w:rPr>
            </w:pPr>
            <w:r>
              <w:rPr>
                <w:sz w:val="24"/>
                <w:szCs w:val="24"/>
                <w:lang w:val="uk-UA"/>
              </w:rPr>
              <w:t>377</w:t>
            </w:r>
          </w:p>
        </w:tc>
        <w:tc>
          <w:tcPr>
            <w:tcW w:w="991" w:type="dxa"/>
          </w:tcPr>
          <w:p w:rsidR="008450F0" w:rsidRPr="00976348" w:rsidRDefault="008450F0" w:rsidP="00AA423C">
            <w:pPr>
              <w:rPr>
                <w:sz w:val="24"/>
                <w:szCs w:val="24"/>
                <w:lang w:val="uk-UA"/>
              </w:rPr>
            </w:pPr>
            <w:r>
              <w:rPr>
                <w:sz w:val="24"/>
                <w:szCs w:val="24"/>
                <w:lang w:val="uk-UA"/>
              </w:rPr>
              <w:t>311</w:t>
            </w:r>
          </w:p>
        </w:tc>
        <w:tc>
          <w:tcPr>
            <w:tcW w:w="1132" w:type="dxa"/>
            <w:vMerge/>
          </w:tcPr>
          <w:p w:rsidR="008450F0" w:rsidRPr="00976348" w:rsidRDefault="008450F0" w:rsidP="00AA423C">
            <w:pPr>
              <w:rPr>
                <w:sz w:val="24"/>
                <w:szCs w:val="24"/>
                <w:lang w:val="uk-UA"/>
              </w:rPr>
            </w:pP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13</w:t>
            </w:r>
          </w:p>
        </w:tc>
        <w:tc>
          <w:tcPr>
            <w:tcW w:w="3950" w:type="dxa"/>
          </w:tcPr>
          <w:p w:rsidR="008450F0" w:rsidRPr="00976348" w:rsidRDefault="008450F0" w:rsidP="00AA423C">
            <w:pPr>
              <w:rPr>
                <w:sz w:val="24"/>
                <w:szCs w:val="24"/>
                <w:lang w:val="uk-UA"/>
              </w:rPr>
            </w:pPr>
            <w:r>
              <w:rPr>
                <w:sz w:val="24"/>
                <w:szCs w:val="24"/>
                <w:lang w:val="uk-UA"/>
              </w:rPr>
              <w:t>Погашено вексель при  вивезенні ДС</w:t>
            </w:r>
          </w:p>
        </w:tc>
        <w:tc>
          <w:tcPr>
            <w:tcW w:w="992" w:type="dxa"/>
          </w:tcPr>
          <w:p w:rsidR="008450F0" w:rsidRPr="00976348" w:rsidRDefault="008450F0" w:rsidP="00AA423C">
            <w:pPr>
              <w:rPr>
                <w:sz w:val="24"/>
                <w:szCs w:val="24"/>
                <w:lang w:val="uk-UA"/>
              </w:rPr>
            </w:pPr>
            <w:r>
              <w:rPr>
                <w:sz w:val="24"/>
                <w:szCs w:val="24"/>
                <w:lang w:val="uk-UA"/>
              </w:rPr>
              <w:t>-</w:t>
            </w:r>
          </w:p>
        </w:tc>
        <w:tc>
          <w:tcPr>
            <w:tcW w:w="991" w:type="dxa"/>
          </w:tcPr>
          <w:p w:rsidR="008450F0" w:rsidRPr="00976348" w:rsidRDefault="008450F0" w:rsidP="00AA423C">
            <w:pPr>
              <w:rPr>
                <w:sz w:val="24"/>
                <w:szCs w:val="24"/>
                <w:lang w:val="uk-UA"/>
              </w:rPr>
            </w:pPr>
            <w:r>
              <w:rPr>
                <w:sz w:val="24"/>
                <w:szCs w:val="24"/>
                <w:lang w:val="uk-UA"/>
              </w:rPr>
              <w:t>05</w:t>
            </w:r>
          </w:p>
        </w:tc>
        <w:tc>
          <w:tcPr>
            <w:tcW w:w="1132" w:type="dxa"/>
          </w:tcPr>
          <w:p w:rsidR="008450F0" w:rsidRPr="00976348" w:rsidRDefault="008450F0" w:rsidP="00AA423C">
            <w:pPr>
              <w:rPr>
                <w:sz w:val="24"/>
                <w:szCs w:val="24"/>
                <w:lang w:val="uk-UA"/>
              </w:rPr>
            </w:pPr>
            <w:r>
              <w:rPr>
                <w:sz w:val="24"/>
                <w:szCs w:val="24"/>
                <w:lang w:val="uk-UA"/>
              </w:rPr>
              <w:t>26400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293"/>
        </w:trPr>
        <w:tc>
          <w:tcPr>
            <w:tcW w:w="559" w:type="dxa"/>
            <w:vMerge w:val="restart"/>
          </w:tcPr>
          <w:p w:rsidR="008450F0" w:rsidRPr="00976348" w:rsidRDefault="008450F0" w:rsidP="00AA423C">
            <w:pPr>
              <w:rPr>
                <w:sz w:val="24"/>
                <w:szCs w:val="24"/>
                <w:lang w:val="uk-UA"/>
              </w:rPr>
            </w:pPr>
            <w:r>
              <w:rPr>
                <w:sz w:val="24"/>
                <w:szCs w:val="24"/>
                <w:lang w:val="uk-UA"/>
              </w:rPr>
              <w:t>14</w:t>
            </w:r>
          </w:p>
        </w:tc>
        <w:tc>
          <w:tcPr>
            <w:tcW w:w="3950" w:type="dxa"/>
            <w:vMerge w:val="restart"/>
          </w:tcPr>
          <w:p w:rsidR="008450F0" w:rsidRPr="00976348" w:rsidRDefault="008450F0" w:rsidP="00AA423C">
            <w:pPr>
              <w:rPr>
                <w:sz w:val="24"/>
                <w:szCs w:val="24"/>
                <w:lang w:val="uk-UA"/>
              </w:rPr>
            </w:pPr>
            <w:r>
              <w:rPr>
                <w:sz w:val="24"/>
                <w:szCs w:val="24"/>
                <w:lang w:val="uk-UA"/>
              </w:rPr>
              <w:t>Списано з позабалансового обліку ДС</w:t>
            </w:r>
          </w:p>
        </w:tc>
        <w:tc>
          <w:tcPr>
            <w:tcW w:w="992" w:type="dxa"/>
            <w:vMerge w:val="restart"/>
          </w:tcPr>
          <w:p w:rsidR="008450F0" w:rsidRPr="00976348" w:rsidRDefault="008450F0" w:rsidP="00AA423C">
            <w:pPr>
              <w:rPr>
                <w:sz w:val="24"/>
                <w:szCs w:val="24"/>
                <w:lang w:val="uk-UA"/>
              </w:rPr>
            </w:pPr>
            <w:r>
              <w:rPr>
                <w:sz w:val="24"/>
                <w:szCs w:val="24"/>
                <w:lang w:val="uk-UA"/>
              </w:rPr>
              <w:t>-</w:t>
            </w:r>
          </w:p>
        </w:tc>
        <w:tc>
          <w:tcPr>
            <w:tcW w:w="991" w:type="dxa"/>
            <w:vMerge w:val="restart"/>
          </w:tcPr>
          <w:p w:rsidR="008450F0" w:rsidRPr="00976348" w:rsidRDefault="008450F0" w:rsidP="00AA423C">
            <w:pPr>
              <w:rPr>
                <w:sz w:val="24"/>
                <w:szCs w:val="24"/>
                <w:lang w:val="uk-UA"/>
              </w:rPr>
            </w:pPr>
            <w:r>
              <w:rPr>
                <w:sz w:val="24"/>
                <w:szCs w:val="24"/>
                <w:lang w:val="uk-UA"/>
              </w:rPr>
              <w:t>022</w:t>
            </w:r>
          </w:p>
        </w:tc>
        <w:tc>
          <w:tcPr>
            <w:tcW w:w="1132" w:type="dxa"/>
          </w:tcPr>
          <w:p w:rsidR="008450F0" w:rsidRPr="00976348" w:rsidRDefault="008450F0" w:rsidP="00AA423C">
            <w:pPr>
              <w:rPr>
                <w:sz w:val="24"/>
                <w:szCs w:val="24"/>
                <w:lang w:val="uk-UA"/>
              </w:rPr>
            </w:pPr>
            <w:r>
              <w:rPr>
                <w:sz w:val="24"/>
                <w:szCs w:val="24"/>
                <w:lang w:val="en-US"/>
              </w:rPr>
              <w:t>$</w:t>
            </w:r>
            <w:r>
              <w:rPr>
                <w:sz w:val="24"/>
                <w:szCs w:val="24"/>
                <w:lang w:val="uk-UA"/>
              </w:rPr>
              <w:t xml:space="preserve"> 12000</w:t>
            </w:r>
          </w:p>
        </w:tc>
        <w:tc>
          <w:tcPr>
            <w:tcW w:w="991" w:type="dxa"/>
            <w:vMerge w:val="restart"/>
          </w:tcPr>
          <w:p w:rsidR="008450F0" w:rsidRPr="00976348" w:rsidRDefault="008450F0" w:rsidP="00AA423C">
            <w:pPr>
              <w:rPr>
                <w:sz w:val="24"/>
                <w:szCs w:val="24"/>
                <w:lang w:val="uk-UA"/>
              </w:rPr>
            </w:pPr>
            <w:r>
              <w:rPr>
                <w:sz w:val="24"/>
                <w:szCs w:val="24"/>
                <w:lang w:val="uk-UA"/>
              </w:rPr>
              <w:t>-</w:t>
            </w:r>
          </w:p>
        </w:tc>
        <w:tc>
          <w:tcPr>
            <w:tcW w:w="956" w:type="dxa"/>
            <w:vMerge w:val="restart"/>
          </w:tcPr>
          <w:p w:rsidR="008450F0" w:rsidRPr="00976348" w:rsidRDefault="008450F0" w:rsidP="00AA423C">
            <w:pPr>
              <w:rPr>
                <w:sz w:val="24"/>
                <w:szCs w:val="24"/>
                <w:lang w:val="uk-UA"/>
              </w:rPr>
            </w:pPr>
            <w:r>
              <w:rPr>
                <w:sz w:val="24"/>
                <w:szCs w:val="24"/>
                <w:lang w:val="uk-UA"/>
              </w:rPr>
              <w:t>-</w:t>
            </w:r>
          </w:p>
        </w:tc>
      </w:tr>
      <w:tr w:rsidR="008450F0" w:rsidRPr="00976348" w:rsidTr="00AA423C">
        <w:trPr>
          <w:trHeight w:val="292"/>
        </w:trPr>
        <w:tc>
          <w:tcPr>
            <w:tcW w:w="559" w:type="dxa"/>
            <w:vMerge/>
          </w:tcPr>
          <w:p w:rsidR="008450F0" w:rsidRDefault="008450F0" w:rsidP="00AA423C">
            <w:pPr>
              <w:rPr>
                <w:sz w:val="24"/>
                <w:szCs w:val="24"/>
                <w:lang w:val="uk-UA"/>
              </w:rPr>
            </w:pPr>
          </w:p>
        </w:tc>
        <w:tc>
          <w:tcPr>
            <w:tcW w:w="3950" w:type="dxa"/>
            <w:vMerge/>
          </w:tcPr>
          <w:p w:rsidR="008450F0" w:rsidRDefault="008450F0" w:rsidP="00AA423C">
            <w:pPr>
              <w:rPr>
                <w:sz w:val="24"/>
                <w:szCs w:val="24"/>
                <w:lang w:val="uk-UA"/>
              </w:rPr>
            </w:pPr>
          </w:p>
        </w:tc>
        <w:tc>
          <w:tcPr>
            <w:tcW w:w="992" w:type="dxa"/>
            <w:vMerge/>
          </w:tcPr>
          <w:p w:rsidR="008450F0" w:rsidRDefault="008450F0" w:rsidP="00AA423C">
            <w:pPr>
              <w:rPr>
                <w:sz w:val="24"/>
                <w:szCs w:val="24"/>
                <w:lang w:val="uk-UA"/>
              </w:rPr>
            </w:pPr>
          </w:p>
        </w:tc>
        <w:tc>
          <w:tcPr>
            <w:tcW w:w="991" w:type="dxa"/>
            <w:vMerge/>
          </w:tcPr>
          <w:p w:rsidR="008450F0" w:rsidRDefault="008450F0" w:rsidP="00AA423C">
            <w:pPr>
              <w:rPr>
                <w:sz w:val="24"/>
                <w:szCs w:val="24"/>
                <w:lang w:val="uk-UA"/>
              </w:rPr>
            </w:pPr>
          </w:p>
        </w:tc>
        <w:tc>
          <w:tcPr>
            <w:tcW w:w="1132" w:type="dxa"/>
          </w:tcPr>
          <w:p w:rsidR="008450F0" w:rsidRPr="00976348" w:rsidRDefault="008450F0" w:rsidP="00AA423C">
            <w:pPr>
              <w:rPr>
                <w:sz w:val="24"/>
                <w:szCs w:val="24"/>
                <w:lang w:val="uk-UA"/>
              </w:rPr>
            </w:pPr>
            <w:r>
              <w:rPr>
                <w:sz w:val="24"/>
                <w:szCs w:val="24"/>
                <w:lang w:val="uk-UA"/>
              </w:rPr>
              <w:t>60000</w:t>
            </w:r>
          </w:p>
        </w:tc>
        <w:tc>
          <w:tcPr>
            <w:tcW w:w="991" w:type="dxa"/>
            <w:vMerge/>
          </w:tcPr>
          <w:p w:rsidR="008450F0" w:rsidRPr="00976348" w:rsidRDefault="008450F0" w:rsidP="00AA423C">
            <w:pPr>
              <w:rPr>
                <w:sz w:val="24"/>
                <w:szCs w:val="24"/>
                <w:lang w:val="uk-UA"/>
              </w:rPr>
            </w:pPr>
          </w:p>
        </w:tc>
        <w:tc>
          <w:tcPr>
            <w:tcW w:w="956" w:type="dxa"/>
            <w:vMerge/>
          </w:tcPr>
          <w:p w:rsidR="008450F0" w:rsidRPr="00976348" w:rsidRDefault="008450F0" w:rsidP="00AA423C">
            <w:pPr>
              <w:rPr>
                <w:sz w:val="24"/>
                <w:szCs w:val="24"/>
                <w:lang w:val="uk-UA"/>
              </w:rPr>
            </w:pP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15</w:t>
            </w:r>
          </w:p>
        </w:tc>
        <w:tc>
          <w:tcPr>
            <w:tcW w:w="3950" w:type="dxa"/>
          </w:tcPr>
          <w:p w:rsidR="008450F0" w:rsidRPr="00976348" w:rsidRDefault="008450F0" w:rsidP="00AA423C">
            <w:pPr>
              <w:rPr>
                <w:sz w:val="24"/>
                <w:szCs w:val="24"/>
                <w:lang w:val="uk-UA"/>
              </w:rPr>
            </w:pPr>
            <w:r>
              <w:rPr>
                <w:sz w:val="24"/>
                <w:szCs w:val="24"/>
                <w:lang w:val="uk-UA"/>
              </w:rPr>
              <w:t xml:space="preserve">Списано на фінансовий результат витрати, </w:t>
            </w:r>
            <w:proofErr w:type="spellStart"/>
            <w:r>
              <w:rPr>
                <w:sz w:val="24"/>
                <w:szCs w:val="24"/>
                <w:lang w:val="uk-UA"/>
              </w:rPr>
              <w:t>пов</w:t>
            </w:r>
            <w:proofErr w:type="spellEnd"/>
            <w:r w:rsidRPr="00BA68A9">
              <w:rPr>
                <w:sz w:val="24"/>
                <w:szCs w:val="24"/>
              </w:rPr>
              <w:t>’</w:t>
            </w:r>
            <w:proofErr w:type="spellStart"/>
            <w:r>
              <w:rPr>
                <w:sz w:val="24"/>
                <w:szCs w:val="24"/>
                <w:lang w:val="uk-UA"/>
              </w:rPr>
              <w:t>язані</w:t>
            </w:r>
            <w:proofErr w:type="spellEnd"/>
            <w:r>
              <w:rPr>
                <w:sz w:val="24"/>
                <w:szCs w:val="24"/>
                <w:lang w:val="uk-UA"/>
              </w:rPr>
              <w:t xml:space="preserve"> з переробкою ДС</w:t>
            </w:r>
          </w:p>
        </w:tc>
        <w:tc>
          <w:tcPr>
            <w:tcW w:w="992" w:type="dxa"/>
          </w:tcPr>
          <w:p w:rsidR="008450F0" w:rsidRPr="00976348" w:rsidRDefault="008450F0" w:rsidP="00AA423C">
            <w:pPr>
              <w:rPr>
                <w:sz w:val="24"/>
                <w:szCs w:val="24"/>
                <w:lang w:val="uk-UA"/>
              </w:rPr>
            </w:pPr>
            <w:r>
              <w:rPr>
                <w:sz w:val="24"/>
                <w:szCs w:val="24"/>
                <w:lang w:val="uk-UA"/>
              </w:rPr>
              <w:t>791</w:t>
            </w:r>
          </w:p>
        </w:tc>
        <w:tc>
          <w:tcPr>
            <w:tcW w:w="991" w:type="dxa"/>
          </w:tcPr>
          <w:p w:rsidR="008450F0" w:rsidRPr="00976348" w:rsidRDefault="008450F0" w:rsidP="00AA423C">
            <w:pPr>
              <w:rPr>
                <w:sz w:val="24"/>
                <w:szCs w:val="24"/>
                <w:lang w:val="uk-UA"/>
              </w:rPr>
            </w:pPr>
            <w:r>
              <w:rPr>
                <w:sz w:val="24"/>
                <w:szCs w:val="24"/>
                <w:lang w:val="uk-UA"/>
              </w:rPr>
              <w:t>903</w:t>
            </w:r>
          </w:p>
        </w:tc>
        <w:tc>
          <w:tcPr>
            <w:tcW w:w="1132" w:type="dxa"/>
          </w:tcPr>
          <w:p w:rsidR="008450F0" w:rsidRPr="00976348" w:rsidRDefault="008450F0" w:rsidP="00AA423C">
            <w:pPr>
              <w:rPr>
                <w:sz w:val="24"/>
                <w:szCs w:val="24"/>
                <w:lang w:val="uk-UA"/>
              </w:rPr>
            </w:pPr>
            <w:r>
              <w:rPr>
                <w:sz w:val="24"/>
                <w:szCs w:val="24"/>
                <w:lang w:val="uk-UA"/>
              </w:rPr>
              <w:t>5000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r w:rsidR="008450F0" w:rsidRPr="00976348" w:rsidTr="00AA423C">
        <w:tc>
          <w:tcPr>
            <w:tcW w:w="559" w:type="dxa"/>
          </w:tcPr>
          <w:p w:rsidR="008450F0" w:rsidRPr="00976348" w:rsidRDefault="008450F0" w:rsidP="00AA423C">
            <w:pPr>
              <w:rPr>
                <w:sz w:val="24"/>
                <w:szCs w:val="24"/>
                <w:lang w:val="uk-UA"/>
              </w:rPr>
            </w:pPr>
            <w:r>
              <w:rPr>
                <w:sz w:val="24"/>
                <w:szCs w:val="24"/>
                <w:lang w:val="uk-UA"/>
              </w:rPr>
              <w:t>16</w:t>
            </w:r>
          </w:p>
        </w:tc>
        <w:tc>
          <w:tcPr>
            <w:tcW w:w="3950" w:type="dxa"/>
          </w:tcPr>
          <w:p w:rsidR="008450F0" w:rsidRPr="00976348" w:rsidRDefault="008450F0" w:rsidP="00AA423C">
            <w:pPr>
              <w:rPr>
                <w:sz w:val="24"/>
                <w:szCs w:val="24"/>
                <w:lang w:val="uk-UA"/>
              </w:rPr>
            </w:pPr>
            <w:r>
              <w:rPr>
                <w:sz w:val="24"/>
                <w:szCs w:val="24"/>
                <w:lang w:val="uk-UA"/>
              </w:rPr>
              <w:t>Списано на фінансовий результат доходи, одержані від надання послуг  з переробки ДС</w:t>
            </w:r>
          </w:p>
        </w:tc>
        <w:tc>
          <w:tcPr>
            <w:tcW w:w="992" w:type="dxa"/>
          </w:tcPr>
          <w:p w:rsidR="008450F0" w:rsidRPr="00976348" w:rsidRDefault="008450F0" w:rsidP="00AA423C">
            <w:pPr>
              <w:rPr>
                <w:sz w:val="24"/>
                <w:szCs w:val="24"/>
                <w:lang w:val="uk-UA"/>
              </w:rPr>
            </w:pPr>
            <w:r>
              <w:rPr>
                <w:sz w:val="24"/>
                <w:szCs w:val="24"/>
                <w:lang w:val="uk-UA"/>
              </w:rPr>
              <w:t>703</w:t>
            </w:r>
          </w:p>
        </w:tc>
        <w:tc>
          <w:tcPr>
            <w:tcW w:w="991" w:type="dxa"/>
          </w:tcPr>
          <w:p w:rsidR="008450F0" w:rsidRPr="00976348" w:rsidRDefault="008450F0" w:rsidP="00AA423C">
            <w:pPr>
              <w:rPr>
                <w:sz w:val="24"/>
                <w:szCs w:val="24"/>
                <w:lang w:val="uk-UA"/>
              </w:rPr>
            </w:pPr>
            <w:r>
              <w:rPr>
                <w:sz w:val="24"/>
                <w:szCs w:val="24"/>
                <w:lang w:val="uk-UA"/>
              </w:rPr>
              <w:t>791</w:t>
            </w:r>
          </w:p>
        </w:tc>
        <w:tc>
          <w:tcPr>
            <w:tcW w:w="1132" w:type="dxa"/>
          </w:tcPr>
          <w:p w:rsidR="008450F0" w:rsidRPr="00976348" w:rsidRDefault="008450F0" w:rsidP="00AA423C">
            <w:pPr>
              <w:rPr>
                <w:sz w:val="24"/>
                <w:szCs w:val="24"/>
                <w:lang w:val="uk-UA"/>
              </w:rPr>
            </w:pPr>
            <w:r>
              <w:rPr>
                <w:sz w:val="24"/>
                <w:szCs w:val="24"/>
                <w:lang w:val="uk-UA"/>
              </w:rPr>
              <w:t>10500</w:t>
            </w:r>
          </w:p>
        </w:tc>
        <w:tc>
          <w:tcPr>
            <w:tcW w:w="991" w:type="dxa"/>
          </w:tcPr>
          <w:p w:rsidR="008450F0" w:rsidRPr="00976348" w:rsidRDefault="008450F0" w:rsidP="00AA423C">
            <w:pPr>
              <w:rPr>
                <w:sz w:val="24"/>
                <w:szCs w:val="24"/>
                <w:lang w:val="uk-UA"/>
              </w:rPr>
            </w:pPr>
            <w:r>
              <w:rPr>
                <w:sz w:val="24"/>
                <w:szCs w:val="24"/>
                <w:lang w:val="uk-UA"/>
              </w:rPr>
              <w:t>-</w:t>
            </w:r>
          </w:p>
        </w:tc>
        <w:tc>
          <w:tcPr>
            <w:tcW w:w="956" w:type="dxa"/>
          </w:tcPr>
          <w:p w:rsidR="008450F0" w:rsidRPr="00976348" w:rsidRDefault="008450F0" w:rsidP="00AA423C">
            <w:pPr>
              <w:rPr>
                <w:sz w:val="24"/>
                <w:szCs w:val="24"/>
                <w:lang w:val="uk-UA"/>
              </w:rPr>
            </w:pPr>
            <w:r>
              <w:rPr>
                <w:sz w:val="24"/>
                <w:szCs w:val="24"/>
                <w:lang w:val="uk-UA"/>
              </w:rPr>
              <w:t>-</w:t>
            </w:r>
          </w:p>
        </w:tc>
      </w:tr>
    </w:tbl>
    <w:p w:rsidR="008450F0" w:rsidRDefault="008450F0" w:rsidP="008450F0">
      <w:pPr>
        <w:rPr>
          <w:b/>
          <w:sz w:val="28"/>
          <w:szCs w:val="28"/>
          <w:lang w:val="uk-UA"/>
        </w:rPr>
      </w:pPr>
    </w:p>
    <w:p w:rsidR="008450F0" w:rsidRDefault="008450F0" w:rsidP="008450F0">
      <w:pPr>
        <w:rPr>
          <w:b/>
          <w:sz w:val="28"/>
          <w:szCs w:val="28"/>
          <w:lang w:val="uk-UA"/>
        </w:rPr>
      </w:pPr>
    </w:p>
    <w:p w:rsidR="00843E56" w:rsidRDefault="00843E56" w:rsidP="00843E56">
      <w:pPr>
        <w:widowControl w:val="0"/>
        <w:spacing w:before="40" w:after="40" w:line="240" w:lineRule="auto"/>
        <w:jc w:val="center"/>
        <w:rPr>
          <w:rFonts w:ascii="Times New Roman" w:eastAsia="Times New Roman" w:hAnsi="Times New Roman"/>
          <w:b/>
          <w:snapToGrid w:val="0"/>
          <w:sz w:val="28"/>
          <w:szCs w:val="28"/>
          <w:lang w:val="uk-UA" w:eastAsia="ru-RU"/>
        </w:rPr>
      </w:pPr>
    </w:p>
    <w:p w:rsidR="00912880" w:rsidRDefault="00912880" w:rsidP="00843E56">
      <w:pPr>
        <w:widowControl w:val="0"/>
        <w:spacing w:before="40" w:after="40" w:line="240" w:lineRule="auto"/>
        <w:jc w:val="center"/>
        <w:rPr>
          <w:rFonts w:ascii="Times New Roman" w:eastAsia="Times New Roman" w:hAnsi="Times New Roman"/>
          <w:b/>
          <w:snapToGrid w:val="0"/>
          <w:sz w:val="28"/>
          <w:szCs w:val="28"/>
          <w:lang w:val="uk-UA" w:eastAsia="ru-RU"/>
        </w:rPr>
      </w:pPr>
    </w:p>
    <w:p w:rsidR="00912880" w:rsidRDefault="00912880" w:rsidP="00843E56">
      <w:pPr>
        <w:widowControl w:val="0"/>
        <w:spacing w:before="40" w:after="40" w:line="240" w:lineRule="auto"/>
        <w:jc w:val="center"/>
        <w:rPr>
          <w:rFonts w:ascii="Times New Roman" w:eastAsia="Times New Roman" w:hAnsi="Times New Roman"/>
          <w:b/>
          <w:snapToGrid w:val="0"/>
          <w:sz w:val="28"/>
          <w:szCs w:val="28"/>
          <w:lang w:val="uk-UA" w:eastAsia="ru-RU"/>
        </w:rPr>
      </w:pPr>
    </w:p>
    <w:p w:rsidR="00912880" w:rsidRDefault="00912880" w:rsidP="00843E56">
      <w:pPr>
        <w:widowControl w:val="0"/>
        <w:spacing w:before="40" w:after="40" w:line="240" w:lineRule="auto"/>
        <w:jc w:val="center"/>
        <w:rPr>
          <w:rFonts w:ascii="Times New Roman" w:eastAsia="Times New Roman" w:hAnsi="Times New Roman"/>
          <w:b/>
          <w:snapToGrid w:val="0"/>
          <w:sz w:val="28"/>
          <w:szCs w:val="28"/>
          <w:lang w:val="uk-UA" w:eastAsia="ru-RU"/>
        </w:rPr>
      </w:pPr>
    </w:p>
    <w:p w:rsidR="00912880" w:rsidRDefault="00912880" w:rsidP="00843E56">
      <w:pPr>
        <w:widowControl w:val="0"/>
        <w:spacing w:before="40" w:after="40" w:line="240" w:lineRule="auto"/>
        <w:jc w:val="center"/>
        <w:rPr>
          <w:rFonts w:ascii="Times New Roman" w:eastAsia="Times New Roman" w:hAnsi="Times New Roman"/>
          <w:b/>
          <w:snapToGrid w:val="0"/>
          <w:sz w:val="28"/>
          <w:szCs w:val="28"/>
          <w:lang w:val="uk-UA" w:eastAsia="ru-RU"/>
        </w:rPr>
      </w:pPr>
    </w:p>
    <w:p w:rsidR="00912880" w:rsidRDefault="00912880" w:rsidP="00843E56">
      <w:pPr>
        <w:widowControl w:val="0"/>
        <w:spacing w:before="40" w:after="40" w:line="240" w:lineRule="auto"/>
        <w:jc w:val="center"/>
        <w:rPr>
          <w:rFonts w:ascii="Times New Roman" w:eastAsia="Times New Roman" w:hAnsi="Times New Roman"/>
          <w:b/>
          <w:snapToGrid w:val="0"/>
          <w:sz w:val="28"/>
          <w:szCs w:val="28"/>
          <w:lang w:val="uk-UA" w:eastAsia="ru-RU"/>
        </w:rPr>
      </w:pPr>
    </w:p>
    <w:p w:rsidR="00912880" w:rsidRDefault="00912880" w:rsidP="00843E56">
      <w:pPr>
        <w:widowControl w:val="0"/>
        <w:spacing w:before="40" w:after="40" w:line="240" w:lineRule="auto"/>
        <w:jc w:val="center"/>
        <w:rPr>
          <w:rFonts w:ascii="Times New Roman" w:eastAsia="Times New Roman" w:hAnsi="Times New Roman"/>
          <w:b/>
          <w:snapToGrid w:val="0"/>
          <w:sz w:val="28"/>
          <w:szCs w:val="28"/>
          <w:lang w:val="uk-UA" w:eastAsia="ru-RU"/>
        </w:rPr>
      </w:pPr>
    </w:p>
    <w:p w:rsidR="00912880" w:rsidRDefault="00912880" w:rsidP="00843E56">
      <w:pPr>
        <w:widowControl w:val="0"/>
        <w:spacing w:before="40" w:after="40" w:line="240" w:lineRule="auto"/>
        <w:jc w:val="center"/>
        <w:rPr>
          <w:rFonts w:ascii="Times New Roman" w:eastAsia="Times New Roman" w:hAnsi="Times New Roman"/>
          <w:b/>
          <w:snapToGrid w:val="0"/>
          <w:sz w:val="28"/>
          <w:szCs w:val="28"/>
          <w:lang w:val="uk-UA" w:eastAsia="ru-RU"/>
        </w:rPr>
      </w:pPr>
    </w:p>
    <w:p w:rsidR="00912880" w:rsidRPr="00912880" w:rsidRDefault="00912880" w:rsidP="00843E56">
      <w:pPr>
        <w:widowControl w:val="0"/>
        <w:spacing w:before="40" w:after="40" w:line="240" w:lineRule="auto"/>
        <w:jc w:val="center"/>
        <w:rPr>
          <w:rFonts w:ascii="Times New Roman" w:eastAsia="Times New Roman" w:hAnsi="Times New Roman"/>
          <w:b/>
          <w:snapToGrid w:val="0"/>
          <w:color w:val="FF0000"/>
          <w:sz w:val="28"/>
          <w:szCs w:val="28"/>
          <w:lang w:val="uk-UA" w:eastAsia="ru-RU"/>
        </w:rPr>
      </w:pPr>
    </w:p>
    <w:p w:rsidR="00912880" w:rsidRPr="00912880" w:rsidRDefault="00912880" w:rsidP="00912880">
      <w:pPr>
        <w:widowControl w:val="0"/>
        <w:spacing w:before="40" w:after="40" w:line="240" w:lineRule="auto"/>
        <w:jc w:val="center"/>
        <w:rPr>
          <w:rFonts w:ascii="Times New Roman" w:eastAsia="Times New Roman" w:hAnsi="Times New Roman"/>
          <w:b/>
          <w:snapToGrid w:val="0"/>
          <w:color w:val="FF0000"/>
          <w:sz w:val="28"/>
          <w:szCs w:val="28"/>
          <w:lang w:val="uk-UA" w:eastAsia="ru-RU"/>
        </w:rPr>
      </w:pPr>
      <w:r w:rsidRPr="00912880">
        <w:rPr>
          <w:rFonts w:ascii="Times New Roman" w:eastAsia="Times New Roman" w:hAnsi="Times New Roman"/>
          <w:b/>
          <w:snapToGrid w:val="0"/>
          <w:color w:val="FF0000"/>
          <w:sz w:val="28"/>
          <w:szCs w:val="28"/>
          <w:lang w:val="uk-UA" w:eastAsia="ru-RU"/>
        </w:rPr>
        <w:t>Тема 7. ОБЛІК ВИТРАТ НА ВІДПРЯДЖЕННЯ ЗАКОРДОН</w:t>
      </w:r>
    </w:p>
    <w:p w:rsidR="00912880" w:rsidRPr="00912880" w:rsidRDefault="00912880" w:rsidP="00912880">
      <w:pPr>
        <w:widowControl w:val="0"/>
        <w:spacing w:after="0" w:line="360" w:lineRule="auto"/>
        <w:ind w:right="799"/>
        <w:rPr>
          <w:rFonts w:ascii="Times New Roman" w:eastAsia="Times New Roman" w:hAnsi="Times New Roman"/>
          <w:snapToGrid w:val="0"/>
          <w:color w:val="FF0000"/>
          <w:sz w:val="20"/>
          <w:szCs w:val="20"/>
          <w:lang w:val="uk-UA" w:eastAsia="ru-RU"/>
        </w:rPr>
      </w:pPr>
    </w:p>
    <w:p w:rsidR="00912880" w:rsidRPr="00912880" w:rsidRDefault="00912880" w:rsidP="00912880">
      <w:pPr>
        <w:widowControl w:val="0"/>
        <w:spacing w:after="0" w:line="240" w:lineRule="auto"/>
        <w:ind w:right="799"/>
        <w:rPr>
          <w:rFonts w:ascii="Times New Roman" w:eastAsia="Times New Roman" w:hAnsi="Times New Roman"/>
          <w:snapToGrid w:val="0"/>
          <w:sz w:val="24"/>
          <w:szCs w:val="24"/>
          <w:lang w:val="uk-UA" w:eastAsia="ru-RU"/>
        </w:rPr>
      </w:pPr>
    </w:p>
    <w:p w:rsidR="00912880" w:rsidRPr="00912880" w:rsidRDefault="00912880" w:rsidP="00912880">
      <w:pPr>
        <w:spacing w:after="0" w:line="360" w:lineRule="auto"/>
        <w:ind w:firstLine="709"/>
        <w:jc w:val="both"/>
        <w:rPr>
          <w:rFonts w:ascii="Times New Roman" w:eastAsiaTheme="minorHAnsi" w:hAnsi="Times New Roman"/>
          <w:sz w:val="28"/>
          <w:szCs w:val="28"/>
          <w:lang w:val="uk-UA"/>
        </w:rPr>
      </w:pPr>
      <w:r w:rsidRPr="00912880">
        <w:rPr>
          <w:rFonts w:ascii="Times New Roman" w:eastAsiaTheme="minorHAnsi" w:hAnsi="Times New Roman"/>
          <w:sz w:val="28"/>
          <w:szCs w:val="28"/>
          <w:lang w:val="uk-UA"/>
        </w:rPr>
        <w:t>За час перебування у відрядженні працівникові відшкодовуються витрати:</w:t>
      </w:r>
    </w:p>
    <w:p w:rsidR="00912880" w:rsidRPr="00912880" w:rsidRDefault="00912880" w:rsidP="00912880">
      <w:pPr>
        <w:spacing w:after="0" w:line="360" w:lineRule="auto"/>
        <w:ind w:firstLine="709"/>
        <w:jc w:val="both"/>
        <w:rPr>
          <w:rFonts w:ascii="Times New Roman" w:eastAsiaTheme="minorHAnsi" w:hAnsi="Times New Roman"/>
          <w:sz w:val="28"/>
          <w:szCs w:val="28"/>
          <w:lang w:val="uk-UA"/>
        </w:rPr>
      </w:pPr>
      <w:r w:rsidRPr="00912880">
        <w:rPr>
          <w:rFonts w:ascii="Times New Roman" w:eastAsiaTheme="minorHAnsi" w:hAnsi="Times New Roman"/>
          <w:sz w:val="28"/>
          <w:szCs w:val="28"/>
          <w:lang w:val="uk-UA"/>
        </w:rPr>
        <w:t>а) на проїзд (у тому числі на перевезення багажу, бронювання транспортних квитків, оплату аеропорт них зборів, користування постільними речами в поїздах) до місця відрядження і назад, а також за місцем відрядження (у тому числі на орендованому транспорті);</w:t>
      </w:r>
      <w:bookmarkStart w:id="0" w:name="_GoBack"/>
      <w:bookmarkEnd w:id="0"/>
    </w:p>
    <w:p w:rsidR="00912880" w:rsidRPr="00912880" w:rsidRDefault="00912880" w:rsidP="00912880">
      <w:pPr>
        <w:spacing w:after="0" w:line="360" w:lineRule="auto"/>
        <w:ind w:firstLine="709"/>
        <w:jc w:val="both"/>
        <w:rPr>
          <w:rFonts w:ascii="Times New Roman" w:eastAsiaTheme="minorHAnsi" w:hAnsi="Times New Roman"/>
          <w:sz w:val="28"/>
          <w:szCs w:val="28"/>
          <w:lang w:val="uk-UA"/>
        </w:rPr>
      </w:pPr>
      <w:r w:rsidRPr="00912880">
        <w:rPr>
          <w:rFonts w:ascii="Times New Roman" w:eastAsiaTheme="minorHAnsi" w:hAnsi="Times New Roman"/>
          <w:sz w:val="28"/>
          <w:szCs w:val="28"/>
          <w:lang w:val="uk-UA"/>
        </w:rPr>
        <w:t>б) на оплату вартості проживання у готелях (мотелях), інших житлових приміщеннях в межах затверджених постановою Кабінету Міністрів України від 02.02.2011 №98 граничних сум витрат на найм житлового приміщення, встановлених з урахуванням включених до рахунків на оплату вартості проживання витрат за користування телефоном, холодильником, телевізором та інших витрат (крім витрат на побутові послуги та витрат на оплату податку на додану вартість);</w:t>
      </w:r>
    </w:p>
    <w:p w:rsidR="00912880" w:rsidRPr="00912880" w:rsidRDefault="00912880" w:rsidP="00912880">
      <w:pPr>
        <w:spacing w:after="0" w:line="360" w:lineRule="auto"/>
        <w:ind w:firstLine="709"/>
        <w:jc w:val="both"/>
        <w:rPr>
          <w:rFonts w:ascii="Times New Roman" w:eastAsiaTheme="minorHAnsi" w:hAnsi="Times New Roman"/>
          <w:sz w:val="28"/>
          <w:szCs w:val="28"/>
          <w:lang w:val="uk-UA"/>
        </w:rPr>
      </w:pPr>
      <w:r w:rsidRPr="00912880">
        <w:rPr>
          <w:rFonts w:ascii="Times New Roman" w:eastAsiaTheme="minorHAnsi" w:hAnsi="Times New Roman"/>
          <w:sz w:val="28"/>
          <w:szCs w:val="28"/>
          <w:lang w:val="uk-UA"/>
        </w:rPr>
        <w:t>в) на побутові послуги, що включені до рахунків на оплату вартості проживання у місцях проживання (прання, чищення, лагодження та прасування одягу, взуття чи білизни), але не більш як 10 відсотків сум добових витрат для держави, до якої відряджається працівник, визначених у додатку 1 до постанови Кабінету Міністрів України від 02.02.2011 №98, за всі дні проживання);</w:t>
      </w:r>
    </w:p>
    <w:p w:rsidR="00912880" w:rsidRPr="00912880" w:rsidRDefault="00912880" w:rsidP="00912880">
      <w:pPr>
        <w:spacing w:after="0" w:line="360" w:lineRule="auto"/>
        <w:ind w:firstLine="709"/>
        <w:jc w:val="both"/>
        <w:rPr>
          <w:rFonts w:ascii="Times New Roman" w:eastAsiaTheme="minorHAnsi" w:hAnsi="Times New Roman"/>
          <w:sz w:val="28"/>
          <w:szCs w:val="28"/>
          <w:lang w:val="uk-UA"/>
        </w:rPr>
      </w:pPr>
      <w:r w:rsidRPr="00912880">
        <w:rPr>
          <w:rFonts w:ascii="Times New Roman" w:eastAsiaTheme="minorHAnsi" w:hAnsi="Times New Roman"/>
          <w:sz w:val="28"/>
          <w:szCs w:val="28"/>
          <w:lang w:val="uk-UA"/>
        </w:rPr>
        <w:t>г) на бронювання місць у готелях (мотелях) у розмірах не більш як 50 відсотків вартості місця за добу;</w:t>
      </w:r>
    </w:p>
    <w:p w:rsidR="00912880" w:rsidRPr="00912880" w:rsidRDefault="00912880" w:rsidP="00912880">
      <w:pPr>
        <w:spacing w:after="0" w:line="360" w:lineRule="auto"/>
        <w:ind w:firstLine="709"/>
        <w:jc w:val="both"/>
        <w:rPr>
          <w:rFonts w:ascii="Times New Roman" w:eastAsiaTheme="minorHAnsi" w:hAnsi="Times New Roman"/>
          <w:sz w:val="28"/>
          <w:szCs w:val="28"/>
          <w:lang w:val="uk-UA"/>
        </w:rPr>
      </w:pPr>
      <w:r w:rsidRPr="00912880">
        <w:rPr>
          <w:rFonts w:ascii="Times New Roman" w:eastAsiaTheme="minorHAnsi" w:hAnsi="Times New Roman"/>
          <w:sz w:val="28"/>
          <w:szCs w:val="28"/>
          <w:lang w:val="uk-UA"/>
        </w:rPr>
        <w:t>ґ) на оформлення закордонних паспортів;</w:t>
      </w:r>
    </w:p>
    <w:p w:rsidR="00912880" w:rsidRPr="00912880" w:rsidRDefault="00912880" w:rsidP="00912880">
      <w:pPr>
        <w:spacing w:after="0" w:line="360" w:lineRule="auto"/>
        <w:ind w:firstLine="709"/>
        <w:jc w:val="both"/>
        <w:rPr>
          <w:rFonts w:ascii="Times New Roman" w:eastAsiaTheme="minorHAnsi" w:hAnsi="Times New Roman"/>
          <w:sz w:val="28"/>
          <w:szCs w:val="28"/>
          <w:lang w:val="uk-UA"/>
        </w:rPr>
      </w:pPr>
      <w:r w:rsidRPr="00912880">
        <w:rPr>
          <w:rFonts w:ascii="Times New Roman" w:eastAsiaTheme="minorHAnsi" w:hAnsi="Times New Roman"/>
          <w:sz w:val="28"/>
          <w:szCs w:val="28"/>
          <w:lang w:val="uk-UA"/>
        </w:rPr>
        <w:t>д) на оформлення дозволів на виїзд,(в’їзд);</w:t>
      </w:r>
    </w:p>
    <w:p w:rsidR="00912880" w:rsidRPr="00912880" w:rsidRDefault="00912880" w:rsidP="00912880">
      <w:pPr>
        <w:spacing w:after="0" w:line="360" w:lineRule="auto"/>
        <w:ind w:firstLine="709"/>
        <w:jc w:val="both"/>
        <w:rPr>
          <w:rFonts w:ascii="Times New Roman" w:eastAsiaTheme="minorHAnsi" w:hAnsi="Times New Roman"/>
          <w:sz w:val="28"/>
          <w:szCs w:val="28"/>
          <w:lang w:val="uk-UA"/>
        </w:rPr>
      </w:pPr>
      <w:r w:rsidRPr="00912880">
        <w:rPr>
          <w:rFonts w:ascii="Times New Roman" w:eastAsiaTheme="minorHAnsi" w:hAnsi="Times New Roman"/>
          <w:sz w:val="28"/>
          <w:szCs w:val="28"/>
          <w:lang w:val="uk-UA"/>
        </w:rPr>
        <w:t>е) на оплату вартості страхового поліса життя або здоров’я відрядженого працівника або його цивільної відповідальності (у разі використання транспортного засобу при здійсненні відрядження) за наявності його оригіналу з відміткою про сплату страхового платежу, якщо згідно із законами держави, до якої відряджається працівник, або держав, територією яких здійснюється транзитний рух до зазначеної держави, необхідно здійснити таке страхування;</w:t>
      </w:r>
    </w:p>
    <w:p w:rsidR="00912880" w:rsidRPr="00912880" w:rsidRDefault="00912880" w:rsidP="00912880">
      <w:pPr>
        <w:spacing w:after="0" w:line="360" w:lineRule="auto"/>
        <w:ind w:firstLine="709"/>
        <w:jc w:val="both"/>
        <w:rPr>
          <w:rFonts w:ascii="Times New Roman" w:eastAsiaTheme="minorHAnsi" w:hAnsi="Times New Roman"/>
          <w:spacing w:val="-6"/>
          <w:sz w:val="28"/>
          <w:szCs w:val="28"/>
          <w:lang w:val="uk-UA"/>
        </w:rPr>
      </w:pPr>
      <w:r w:rsidRPr="00912880">
        <w:rPr>
          <w:rFonts w:ascii="Times New Roman" w:eastAsiaTheme="minorHAnsi" w:hAnsi="Times New Roman"/>
          <w:spacing w:val="-6"/>
          <w:sz w:val="28"/>
          <w:szCs w:val="28"/>
          <w:lang w:val="uk-UA"/>
        </w:rPr>
        <w:lastRenderedPageBreak/>
        <w:t>є) на обов’язкове страхування та інші документально оформлені витрати, пов’язані з правилами в’їзду та перебування в місці відрядження (у тому числі будь-які збори і податки, що підлягають сплаті у зв’язку із здійсненням таких витрат);</w:t>
      </w:r>
    </w:p>
    <w:p w:rsidR="00912880" w:rsidRPr="00912880" w:rsidRDefault="00912880" w:rsidP="00912880">
      <w:pPr>
        <w:spacing w:after="0" w:line="360" w:lineRule="auto"/>
        <w:ind w:firstLine="709"/>
        <w:jc w:val="both"/>
        <w:rPr>
          <w:rFonts w:ascii="Times New Roman" w:eastAsiaTheme="minorHAnsi" w:hAnsi="Times New Roman"/>
          <w:sz w:val="28"/>
          <w:szCs w:val="28"/>
          <w:lang w:val="uk-UA"/>
        </w:rPr>
      </w:pPr>
      <w:r w:rsidRPr="00912880">
        <w:rPr>
          <w:rFonts w:ascii="Times New Roman" w:eastAsiaTheme="minorHAnsi" w:hAnsi="Times New Roman"/>
          <w:sz w:val="28"/>
          <w:szCs w:val="28"/>
          <w:lang w:val="uk-UA"/>
        </w:rPr>
        <w:t>ж) на оплату службових телефонних розмов (у розмірах, погоджених з керівником);</w:t>
      </w:r>
    </w:p>
    <w:p w:rsidR="00912880" w:rsidRPr="00912880" w:rsidRDefault="00912880" w:rsidP="00912880">
      <w:pPr>
        <w:spacing w:after="0" w:line="360" w:lineRule="auto"/>
        <w:ind w:firstLine="709"/>
        <w:jc w:val="both"/>
        <w:rPr>
          <w:rFonts w:ascii="Times New Roman" w:eastAsiaTheme="minorHAnsi" w:hAnsi="Times New Roman"/>
          <w:sz w:val="28"/>
          <w:szCs w:val="28"/>
          <w:lang w:val="uk-UA"/>
        </w:rPr>
      </w:pPr>
      <w:r w:rsidRPr="00912880">
        <w:rPr>
          <w:rFonts w:ascii="Times New Roman" w:eastAsiaTheme="minorHAnsi" w:hAnsi="Times New Roman"/>
          <w:sz w:val="28"/>
          <w:szCs w:val="28"/>
          <w:lang w:val="uk-UA"/>
        </w:rPr>
        <w:t>з) на оплату комісійних витрат у разі обміну валюти.</w:t>
      </w:r>
    </w:p>
    <w:p w:rsidR="00912880" w:rsidRPr="00912880" w:rsidRDefault="00912880" w:rsidP="00912880">
      <w:pPr>
        <w:widowControl w:val="0"/>
        <w:spacing w:after="0" w:line="240" w:lineRule="auto"/>
        <w:ind w:right="799"/>
        <w:rPr>
          <w:rFonts w:ascii="Times New Roman" w:eastAsia="Times New Roman" w:hAnsi="Times New Roman"/>
          <w:snapToGrid w:val="0"/>
          <w:sz w:val="24"/>
          <w:szCs w:val="24"/>
          <w:lang w:val="uk-UA" w:eastAsia="ru-RU"/>
        </w:rPr>
      </w:pPr>
    </w:p>
    <w:p w:rsidR="00912880" w:rsidRPr="00912880" w:rsidRDefault="00912880" w:rsidP="00912880">
      <w:pPr>
        <w:widowControl w:val="0"/>
        <w:spacing w:after="0" w:line="360" w:lineRule="auto"/>
        <w:ind w:right="799"/>
        <w:jc w:val="center"/>
        <w:rPr>
          <w:rFonts w:ascii="Times New Roman" w:eastAsia="Times New Roman" w:hAnsi="Times New Roman"/>
          <w:b/>
          <w:snapToGrid w:val="0"/>
          <w:sz w:val="28"/>
          <w:szCs w:val="28"/>
          <w:lang w:val="uk-UA" w:eastAsia="ru-RU"/>
        </w:rPr>
      </w:pPr>
      <w:r w:rsidRPr="00912880">
        <w:rPr>
          <w:rFonts w:ascii="Times New Roman" w:eastAsia="Times New Roman" w:hAnsi="Times New Roman"/>
          <w:b/>
          <w:snapToGrid w:val="0"/>
          <w:sz w:val="28"/>
          <w:szCs w:val="28"/>
          <w:lang w:val="uk-UA" w:eastAsia="ru-RU"/>
        </w:rPr>
        <w:t>Бухгалтерський облік операцій по відрядженню за кордон</w:t>
      </w:r>
    </w:p>
    <w:tbl>
      <w:tblPr>
        <w:tblStyle w:val="11"/>
        <w:tblW w:w="0" w:type="auto"/>
        <w:jc w:val="center"/>
        <w:tblLook w:val="04A0" w:firstRow="1" w:lastRow="0" w:firstColumn="1" w:lastColumn="0" w:noHBand="0" w:noVBand="1"/>
      </w:tblPr>
      <w:tblGrid>
        <w:gridCol w:w="540"/>
        <w:gridCol w:w="7224"/>
        <w:gridCol w:w="1094"/>
        <w:gridCol w:w="1280"/>
      </w:tblGrid>
      <w:tr w:rsidR="00912880" w:rsidRPr="00912880" w:rsidTr="00912880">
        <w:trPr>
          <w:jc w:val="center"/>
        </w:trPr>
        <w:tc>
          <w:tcPr>
            <w:tcW w:w="0" w:type="auto"/>
            <w:vMerge w:val="restart"/>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н/п</w:t>
            </w:r>
          </w:p>
        </w:tc>
        <w:tc>
          <w:tcPr>
            <w:tcW w:w="0" w:type="auto"/>
            <w:vMerge w:val="restart"/>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Зміст господарських операцій</w:t>
            </w:r>
          </w:p>
        </w:tc>
        <w:tc>
          <w:tcPr>
            <w:tcW w:w="0" w:type="auto"/>
            <w:gridSpan w:val="2"/>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Кореспонденція рахунків</w:t>
            </w:r>
          </w:p>
        </w:tc>
      </w:tr>
      <w:tr w:rsidR="00912880" w:rsidRPr="00912880" w:rsidTr="00912880">
        <w:trPr>
          <w:jc w:val="center"/>
        </w:trPr>
        <w:tc>
          <w:tcPr>
            <w:tcW w:w="0" w:type="auto"/>
            <w:vMerge/>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Merge/>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Дебет</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Кредит</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1</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Видано під звіт грошові кошти в іноземній валюті</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302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2</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Списано витрати на відрядження</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а) працівників апарату управління цехами, дільницями</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91</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б)адміністративно-управління персоналу</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92</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в) працівників відділу збуту</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93</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г) персоналу обслуговуючих виробництв і соціально-культурної сфери</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949</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Повернено до каси підприємства невикористані кошти, видані під звіт</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302</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4</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Утримано із заробітної плати суми, не повернені своєчасно підзвітними особами</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661</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5</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Повернено перевитрату грошових коштів підзвітній особі</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302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6</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Визначено курсову різницю на повернену іноземну валюту</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714</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7.</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Наприкінці звітного періоду списано витрати, пов’язані з відрядженням, на фінансовий результат підприємства</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791</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92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8.</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Списано суму курсової різниці на фінансовий результат підприємства</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714</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791</w:t>
            </w:r>
          </w:p>
        </w:tc>
      </w:tr>
    </w:tbl>
    <w:p w:rsidR="00912880" w:rsidRPr="00912880" w:rsidRDefault="00912880" w:rsidP="00912880">
      <w:pPr>
        <w:widowControl w:val="0"/>
        <w:spacing w:after="0" w:line="360" w:lineRule="auto"/>
        <w:ind w:right="799"/>
        <w:rPr>
          <w:rFonts w:ascii="Times New Roman" w:eastAsia="Times New Roman" w:hAnsi="Times New Roman"/>
          <w:snapToGrid w:val="0"/>
          <w:sz w:val="24"/>
          <w:szCs w:val="24"/>
          <w:lang w:val="uk-UA" w:eastAsia="ru-RU"/>
        </w:rPr>
      </w:pPr>
    </w:p>
    <w:p w:rsidR="00912880" w:rsidRPr="00912880" w:rsidRDefault="00912880" w:rsidP="00912880">
      <w:pPr>
        <w:widowControl w:val="0"/>
        <w:spacing w:after="0" w:line="360" w:lineRule="auto"/>
        <w:ind w:right="799"/>
        <w:jc w:val="center"/>
        <w:rPr>
          <w:rFonts w:ascii="Times New Roman" w:eastAsia="Times New Roman" w:hAnsi="Times New Roman"/>
          <w:b/>
          <w:snapToGrid w:val="0"/>
          <w:sz w:val="28"/>
          <w:szCs w:val="28"/>
          <w:lang w:val="uk-UA" w:eastAsia="ru-RU"/>
        </w:rPr>
      </w:pPr>
      <w:r w:rsidRPr="00912880">
        <w:rPr>
          <w:rFonts w:ascii="Times New Roman" w:eastAsia="Times New Roman" w:hAnsi="Times New Roman"/>
          <w:b/>
          <w:snapToGrid w:val="0"/>
          <w:sz w:val="28"/>
          <w:szCs w:val="28"/>
          <w:lang w:val="uk-UA" w:eastAsia="ru-RU"/>
        </w:rPr>
        <w:t>Облік операцій з кредиткою в іноземній валюті</w:t>
      </w:r>
    </w:p>
    <w:tbl>
      <w:tblPr>
        <w:tblStyle w:val="11"/>
        <w:tblW w:w="0" w:type="auto"/>
        <w:jc w:val="center"/>
        <w:tblLook w:val="04A0" w:firstRow="1" w:lastRow="0" w:firstColumn="1" w:lastColumn="0" w:noHBand="0" w:noVBand="1"/>
      </w:tblPr>
      <w:tblGrid>
        <w:gridCol w:w="540"/>
        <w:gridCol w:w="7176"/>
        <w:gridCol w:w="1116"/>
        <w:gridCol w:w="1306"/>
      </w:tblGrid>
      <w:tr w:rsidR="00912880" w:rsidRPr="00912880" w:rsidTr="00912880">
        <w:trPr>
          <w:trHeight w:val="435"/>
          <w:jc w:val="center"/>
        </w:trPr>
        <w:tc>
          <w:tcPr>
            <w:tcW w:w="0" w:type="auto"/>
            <w:vMerge w:val="restart"/>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н/п</w:t>
            </w:r>
          </w:p>
        </w:tc>
        <w:tc>
          <w:tcPr>
            <w:tcW w:w="0" w:type="auto"/>
            <w:vMerge w:val="restart"/>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 xml:space="preserve">Зміст господарської операції </w:t>
            </w:r>
            <w:proofErr w:type="spellStart"/>
            <w:r w:rsidRPr="00912880">
              <w:rPr>
                <w:rFonts w:ascii="Times New Roman" w:eastAsia="Times New Roman" w:hAnsi="Times New Roman"/>
                <w:snapToGrid w:val="0"/>
                <w:sz w:val="24"/>
                <w:szCs w:val="24"/>
                <w:lang w:val="uk-UA" w:eastAsia="ru-RU"/>
              </w:rPr>
              <w:t>операції</w:t>
            </w:r>
            <w:proofErr w:type="spellEnd"/>
          </w:p>
        </w:tc>
        <w:tc>
          <w:tcPr>
            <w:tcW w:w="0" w:type="auto"/>
            <w:gridSpan w:val="2"/>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Кореспонденція рахунків</w:t>
            </w:r>
          </w:p>
        </w:tc>
      </w:tr>
      <w:tr w:rsidR="00912880" w:rsidRPr="00912880" w:rsidTr="00912880">
        <w:trPr>
          <w:trHeight w:val="160"/>
          <w:jc w:val="center"/>
        </w:trPr>
        <w:tc>
          <w:tcPr>
            <w:tcW w:w="0" w:type="auto"/>
            <w:vMerge/>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Merge/>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Дебет</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Кредит</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1.</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Відкрито у банку рахунок у іноземній валюті</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314</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312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2.</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На підставі виписки банку списуються витрати за відкриття у банку рахунка</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685</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311</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одночасно</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92</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685</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Видається у підзвіт кредитна картка</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05</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4.</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Відображається курсова різниця</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314</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714</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5.</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Здійснені витрати, сплачені кредитною карткою</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314</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6.</w:t>
            </w:r>
          </w:p>
        </w:tc>
        <w:tc>
          <w:tcPr>
            <w:tcW w:w="0" w:type="auto"/>
            <w:vAlign w:val="center"/>
          </w:tcPr>
          <w:p w:rsidR="00912880" w:rsidRPr="00912880" w:rsidRDefault="00912880" w:rsidP="00912880">
            <w:pPr>
              <w:widowControl w:val="0"/>
              <w:rPr>
                <w:rFonts w:ascii="Times New Roman" w:eastAsia="Times New Roman" w:hAnsi="Times New Roman"/>
                <w:snapToGrid w:val="0"/>
                <w:spacing w:val="-4"/>
                <w:sz w:val="24"/>
                <w:szCs w:val="24"/>
                <w:lang w:val="uk-UA" w:eastAsia="ru-RU"/>
              </w:rPr>
            </w:pPr>
            <w:proofErr w:type="spellStart"/>
            <w:r w:rsidRPr="00912880">
              <w:rPr>
                <w:rFonts w:ascii="Times New Roman" w:eastAsia="Times New Roman" w:hAnsi="Times New Roman"/>
                <w:snapToGrid w:val="0"/>
                <w:spacing w:val="-4"/>
                <w:sz w:val="24"/>
                <w:szCs w:val="24"/>
                <w:lang w:val="uk-UA" w:eastAsia="ru-RU"/>
              </w:rPr>
              <w:t>Нараховано</w:t>
            </w:r>
            <w:proofErr w:type="spellEnd"/>
            <w:r w:rsidRPr="00912880">
              <w:rPr>
                <w:rFonts w:ascii="Times New Roman" w:eastAsia="Times New Roman" w:hAnsi="Times New Roman"/>
                <w:snapToGrid w:val="0"/>
                <w:spacing w:val="-4"/>
                <w:sz w:val="24"/>
                <w:szCs w:val="24"/>
                <w:lang w:val="uk-UA" w:eastAsia="ru-RU"/>
              </w:rPr>
              <w:t xml:space="preserve"> курсову різницю на залишок коштів на кредитній картці</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314</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714</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7.</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Відповідно до затвердженого авансового звіту списуються витрати на закордонне службове відрядження</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92</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372</w:t>
            </w:r>
          </w:p>
        </w:tc>
      </w:tr>
      <w:tr w:rsidR="00912880" w:rsidRPr="00912880" w:rsidTr="00912880">
        <w:trPr>
          <w:jc w:val="center"/>
        </w:trPr>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8.</w:t>
            </w:r>
          </w:p>
        </w:tc>
        <w:tc>
          <w:tcPr>
            <w:tcW w:w="0" w:type="auto"/>
            <w:vAlign w:val="center"/>
          </w:tcPr>
          <w:p w:rsidR="00912880" w:rsidRPr="00912880" w:rsidRDefault="00912880" w:rsidP="00912880">
            <w:pPr>
              <w:widowControl w:val="0"/>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Відображається повернення до каси кредитної картки</w:t>
            </w: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p>
        </w:tc>
        <w:tc>
          <w:tcPr>
            <w:tcW w:w="0" w:type="auto"/>
            <w:vAlign w:val="center"/>
          </w:tcPr>
          <w:p w:rsidR="00912880" w:rsidRPr="00912880" w:rsidRDefault="00912880" w:rsidP="00912880">
            <w:pPr>
              <w:widowControl w:val="0"/>
              <w:jc w:val="center"/>
              <w:rPr>
                <w:rFonts w:ascii="Times New Roman" w:eastAsia="Times New Roman" w:hAnsi="Times New Roman"/>
                <w:snapToGrid w:val="0"/>
                <w:sz w:val="24"/>
                <w:szCs w:val="24"/>
                <w:lang w:val="uk-UA" w:eastAsia="ru-RU"/>
              </w:rPr>
            </w:pPr>
            <w:r w:rsidRPr="00912880">
              <w:rPr>
                <w:rFonts w:ascii="Times New Roman" w:eastAsia="Times New Roman" w:hAnsi="Times New Roman"/>
                <w:snapToGrid w:val="0"/>
                <w:sz w:val="24"/>
                <w:szCs w:val="24"/>
                <w:lang w:val="uk-UA" w:eastAsia="ru-RU"/>
              </w:rPr>
              <w:t>05</w:t>
            </w:r>
          </w:p>
        </w:tc>
      </w:tr>
    </w:tbl>
    <w:p w:rsidR="00912880" w:rsidRPr="00912880" w:rsidRDefault="00912880" w:rsidP="00912880">
      <w:pPr>
        <w:widowControl w:val="0"/>
        <w:spacing w:after="0" w:line="360" w:lineRule="auto"/>
        <w:ind w:right="799"/>
        <w:rPr>
          <w:rFonts w:ascii="Times New Roman" w:eastAsia="Times New Roman" w:hAnsi="Times New Roman"/>
          <w:snapToGrid w:val="0"/>
          <w:sz w:val="28"/>
          <w:szCs w:val="28"/>
          <w:lang w:val="uk-UA" w:eastAsia="ru-RU"/>
        </w:rPr>
      </w:pPr>
    </w:p>
    <w:p w:rsidR="00843E56" w:rsidRPr="00912880" w:rsidRDefault="00912880" w:rsidP="00843E56">
      <w:pPr>
        <w:widowControl w:val="0"/>
        <w:spacing w:before="40" w:after="40" w:line="240" w:lineRule="auto"/>
        <w:jc w:val="center"/>
        <w:rPr>
          <w:rFonts w:ascii="Times New Roman" w:eastAsia="Times New Roman" w:hAnsi="Times New Roman"/>
          <w:b/>
          <w:snapToGrid w:val="0"/>
          <w:color w:val="FF0000"/>
          <w:sz w:val="28"/>
          <w:szCs w:val="28"/>
          <w:lang w:val="uk-UA" w:eastAsia="ru-RU"/>
        </w:rPr>
      </w:pPr>
      <w:r w:rsidRPr="00912880">
        <w:rPr>
          <w:rFonts w:ascii="Times New Roman" w:eastAsia="Times New Roman" w:hAnsi="Times New Roman"/>
          <w:b/>
          <w:snapToGrid w:val="0"/>
          <w:color w:val="FF0000"/>
          <w:sz w:val="28"/>
          <w:szCs w:val="28"/>
          <w:lang w:val="uk-UA" w:eastAsia="ru-RU"/>
        </w:rPr>
        <w:lastRenderedPageBreak/>
        <w:t>Тема 8. Облік операцій підприємств з іноземними інвестиціями</w:t>
      </w:r>
    </w:p>
    <w:p w:rsidR="00843E56" w:rsidRDefault="00843E56" w:rsidP="00843E56">
      <w:pPr>
        <w:widowControl w:val="0"/>
        <w:spacing w:before="40" w:after="40" w:line="240" w:lineRule="auto"/>
        <w:jc w:val="center"/>
        <w:rPr>
          <w:rFonts w:ascii="Times New Roman" w:eastAsia="Times New Roman" w:hAnsi="Times New Roman"/>
          <w:b/>
          <w:snapToGrid w:val="0"/>
          <w:sz w:val="28"/>
          <w:szCs w:val="28"/>
          <w:lang w:val="uk-UA" w:eastAsia="ru-RU"/>
        </w:rPr>
      </w:pPr>
    </w:p>
    <w:p w:rsidR="002B10E7" w:rsidRPr="002B10E7" w:rsidRDefault="002B10E7" w:rsidP="002B10E7">
      <w:pPr>
        <w:widowControl w:val="0"/>
        <w:spacing w:after="0" w:line="320" w:lineRule="exact"/>
        <w:ind w:right="-2" w:firstLine="426"/>
        <w:jc w:val="both"/>
        <w:rPr>
          <w:rFonts w:ascii="Tahoma" w:eastAsia="Times New Roman" w:hAnsi="Tahoma"/>
          <w:sz w:val="24"/>
          <w:szCs w:val="20"/>
          <w:lang w:val="uk-UA" w:eastAsia="ru-RU"/>
        </w:rPr>
      </w:pPr>
    </w:p>
    <w:p w:rsidR="002B10E7" w:rsidRPr="002B10E7" w:rsidRDefault="002B10E7" w:rsidP="002B10E7">
      <w:pPr>
        <w:spacing w:after="0" w:line="240" w:lineRule="auto"/>
        <w:jc w:val="center"/>
        <w:rPr>
          <w:rFonts w:ascii="Times New Roman" w:eastAsia="Times New Roman" w:hAnsi="Times New Roman"/>
          <w:sz w:val="28"/>
          <w:szCs w:val="20"/>
          <w:lang w:val="uk-UA" w:eastAsia="ru-RU"/>
        </w:rPr>
      </w:pP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14912" behindDoc="0" locked="0" layoutInCell="0" allowOverlap="1" wp14:anchorId="55F14E20" wp14:editId="254F0881">
                <wp:simplePos x="0" y="0"/>
                <wp:positionH relativeFrom="column">
                  <wp:posOffset>190500</wp:posOffset>
                </wp:positionH>
                <wp:positionV relativeFrom="paragraph">
                  <wp:posOffset>2312670</wp:posOffset>
                </wp:positionV>
                <wp:extent cx="2287905" cy="457200"/>
                <wp:effectExtent l="14605" t="11430" r="12065" b="7620"/>
                <wp:wrapNone/>
                <wp:docPr id="257" name="Поле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457200"/>
                        </a:xfrm>
                        <a:prstGeom prst="rect">
                          <a:avLst/>
                        </a:prstGeom>
                        <a:solidFill>
                          <a:srgbClr val="FFFFFF"/>
                        </a:solidFill>
                        <a:ln w="12700">
                          <a:solidFill>
                            <a:srgbClr val="000000"/>
                          </a:solidFill>
                          <a:miter lim="800000"/>
                          <a:headEnd/>
                          <a:tailEnd/>
                        </a:ln>
                      </wps:spPr>
                      <wps:txbx>
                        <w:txbxContent>
                          <w:p w:rsidR="002B10E7" w:rsidRPr="003B7AF2" w:rsidRDefault="002B10E7" w:rsidP="002B10E7">
                            <w:pPr>
                              <w:pStyle w:val="2"/>
                              <w:rPr>
                                <w:rFonts w:ascii="Tahoma" w:hAnsi="Tahoma"/>
                                <w:color w:val="auto"/>
                                <w:sz w:val="22"/>
                              </w:rPr>
                            </w:pPr>
                            <w:r w:rsidRPr="003B7AF2">
                              <w:rPr>
                                <w:rFonts w:ascii="Tahoma" w:hAnsi="Tahoma"/>
                                <w:color w:val="auto"/>
                                <w:sz w:val="22"/>
                              </w:rPr>
                              <w:t xml:space="preserve">Права на </w:t>
                            </w:r>
                            <w:proofErr w:type="spellStart"/>
                            <w:r w:rsidRPr="003B7AF2">
                              <w:rPr>
                                <w:rFonts w:ascii="Tahoma" w:hAnsi="Tahoma"/>
                                <w:color w:val="auto"/>
                                <w:sz w:val="22"/>
                              </w:rPr>
                              <w:t>господарську</w:t>
                            </w:r>
                            <w:proofErr w:type="spellEnd"/>
                            <w:r w:rsidRPr="003B7AF2">
                              <w:rPr>
                                <w:rFonts w:ascii="Tahoma" w:hAnsi="Tahoma"/>
                                <w:color w:val="auto"/>
                                <w:sz w:val="22"/>
                              </w:rPr>
                              <w:t xml:space="preserve"> </w:t>
                            </w:r>
                            <w:proofErr w:type="spellStart"/>
                            <w:r w:rsidRPr="003B7AF2">
                              <w:rPr>
                                <w:rFonts w:ascii="Tahoma" w:hAnsi="Tahoma"/>
                                <w:color w:val="auto"/>
                                <w:sz w:val="22"/>
                              </w:rPr>
                              <w:t>діяльність</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7" o:spid="_x0000_s1128" type="#_x0000_t202" style="position:absolute;left:0;text-align:left;margin-left:15pt;margin-top:182.1pt;width:180.15pt;height:3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" o:allowincell="f" strokeweight="1pt">
                <v:textbox>
                  <w:txbxContent>
                    <w:p w:rsidR="002B10E7" w:rsidRPr="003B7AF2" w:rsidRDefault="002B10E7" w:rsidP="002B10E7">
                      <w:pPr>
                        <w:pStyle w:val="2"/>
                        <w:rPr>
                          <w:rFonts w:ascii="Tahoma" w:hAnsi="Tahoma"/>
                          <w:color w:val="auto"/>
                          <w:sz w:val="22"/>
                        </w:rPr>
                      </w:pPr>
                      <w:r w:rsidRPr="003B7AF2">
                        <w:rPr>
                          <w:rFonts w:ascii="Tahoma" w:hAnsi="Tahoma"/>
                          <w:color w:val="auto"/>
                          <w:sz w:val="22"/>
                        </w:rPr>
                        <w:t xml:space="preserve">Права на </w:t>
                      </w:r>
                      <w:proofErr w:type="spellStart"/>
                      <w:r w:rsidRPr="003B7AF2">
                        <w:rPr>
                          <w:rFonts w:ascii="Tahoma" w:hAnsi="Tahoma"/>
                          <w:color w:val="auto"/>
                          <w:sz w:val="22"/>
                        </w:rPr>
                        <w:t>господарську</w:t>
                      </w:r>
                      <w:proofErr w:type="spellEnd"/>
                      <w:r w:rsidRPr="003B7AF2">
                        <w:rPr>
                          <w:rFonts w:ascii="Tahoma" w:hAnsi="Tahoma"/>
                          <w:color w:val="auto"/>
                          <w:sz w:val="22"/>
                        </w:rPr>
                        <w:t xml:space="preserve"> </w:t>
                      </w:r>
                      <w:proofErr w:type="spellStart"/>
                      <w:r w:rsidRPr="003B7AF2">
                        <w:rPr>
                          <w:rFonts w:ascii="Tahoma" w:hAnsi="Tahoma"/>
                          <w:color w:val="auto"/>
                          <w:sz w:val="22"/>
                        </w:rPr>
                        <w:t>діяльність</w:t>
                      </w:r>
                      <w:proofErr w:type="spellEnd"/>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32320" behindDoc="0" locked="0" layoutInCell="0" allowOverlap="1" wp14:anchorId="6405FF66" wp14:editId="5523D148">
                <wp:simplePos x="0" y="0"/>
                <wp:positionH relativeFrom="column">
                  <wp:posOffset>621030</wp:posOffset>
                </wp:positionH>
                <wp:positionV relativeFrom="paragraph">
                  <wp:posOffset>3204845</wp:posOffset>
                </wp:positionV>
                <wp:extent cx="498475" cy="308610"/>
                <wp:effectExtent l="35560" t="8255" r="8890" b="45085"/>
                <wp:wrapNone/>
                <wp:docPr id="256" name="Прямая соединительная линия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8475" cy="30861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6" o:spid="_x0000_s1026"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52.35pt" to="88.15pt,2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" o:allowincell="f">
                <v:stroke endarrow="block" endarrowwidth="narrow"/>
              </v:lin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30272" behindDoc="0" locked="0" layoutInCell="0" allowOverlap="1" wp14:anchorId="5A20A034" wp14:editId="30AEDE0F">
                <wp:simplePos x="0" y="0"/>
                <wp:positionH relativeFrom="column">
                  <wp:posOffset>4088130</wp:posOffset>
                </wp:positionH>
                <wp:positionV relativeFrom="paragraph">
                  <wp:posOffset>2890520</wp:posOffset>
                </wp:positionV>
                <wp:extent cx="498475" cy="308610"/>
                <wp:effectExtent l="35560" t="8255" r="8890" b="45085"/>
                <wp:wrapNone/>
                <wp:docPr id="255" name="Прямая соединительная линия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8475" cy="30861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5" o:spid="_x0000_s1026" style="position:absolute;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9pt,227.6pt" to="361.15pt,2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" o:allowincell="f">
                <v:stroke endarrow="block" endarrowwidth="narrow"/>
              </v:lin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29248" behindDoc="0" locked="0" layoutInCell="0" allowOverlap="1" wp14:anchorId="3F899FE5" wp14:editId="1DC7E1BF">
                <wp:simplePos x="0" y="0"/>
                <wp:positionH relativeFrom="column">
                  <wp:posOffset>640080</wp:posOffset>
                </wp:positionH>
                <wp:positionV relativeFrom="paragraph">
                  <wp:posOffset>2880995</wp:posOffset>
                </wp:positionV>
                <wp:extent cx="498475" cy="308610"/>
                <wp:effectExtent l="6985" t="8255" r="37465" b="45085"/>
                <wp:wrapNone/>
                <wp:docPr id="254" name="Прямая соединительная линия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30861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4"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226.85pt" to="89.65pt,2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" o:allowincell="f">
                <v:stroke endarrow="block" endarrowwidth="narrow"/>
              </v:lin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28224" behindDoc="0" locked="0" layoutInCell="0" allowOverlap="1" wp14:anchorId="182C0FCA" wp14:editId="6D668315">
                <wp:simplePos x="0" y="0"/>
                <wp:positionH relativeFrom="column">
                  <wp:posOffset>4816475</wp:posOffset>
                </wp:positionH>
                <wp:positionV relativeFrom="paragraph">
                  <wp:posOffset>3521710</wp:posOffset>
                </wp:positionV>
                <wp:extent cx="0" cy="90170"/>
                <wp:effectExtent l="11430" t="10795" r="7620" b="13335"/>
                <wp:wrapNone/>
                <wp:docPr id="253" name="Прямая соединительная линия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3"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25pt,277.3pt" to="379.25pt,2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" o:allowincell="f"/>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27200" behindDoc="0" locked="0" layoutInCell="0" allowOverlap="1" wp14:anchorId="10BFC082" wp14:editId="2748E2B7">
                <wp:simplePos x="0" y="0"/>
                <wp:positionH relativeFrom="column">
                  <wp:posOffset>3193415</wp:posOffset>
                </wp:positionH>
                <wp:positionV relativeFrom="paragraph">
                  <wp:posOffset>3521710</wp:posOffset>
                </wp:positionV>
                <wp:extent cx="0" cy="90170"/>
                <wp:effectExtent l="7620" t="10795" r="11430" b="13335"/>
                <wp:wrapNone/>
                <wp:docPr id="252" name="Прямая соединительная линия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2"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45pt,277.3pt" to="251.45pt,2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" o:allowincell="f"/>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26176" behindDoc="0" locked="0" layoutInCell="0" allowOverlap="1" wp14:anchorId="322E55C1" wp14:editId="369CADB2">
                <wp:simplePos x="0" y="0"/>
                <wp:positionH relativeFrom="column">
                  <wp:posOffset>1750695</wp:posOffset>
                </wp:positionH>
                <wp:positionV relativeFrom="paragraph">
                  <wp:posOffset>3521710</wp:posOffset>
                </wp:positionV>
                <wp:extent cx="0" cy="90170"/>
                <wp:effectExtent l="12700" t="10795" r="6350" b="13335"/>
                <wp:wrapNone/>
                <wp:docPr id="251" name="Прямая соединительная линия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1"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5pt,277.3pt" to="137.85pt,2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" o:allowincell="f"/>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25152" behindDoc="0" locked="0" layoutInCell="0" allowOverlap="1" wp14:anchorId="33C064AD" wp14:editId="76E3009C">
                <wp:simplePos x="0" y="0"/>
                <wp:positionH relativeFrom="column">
                  <wp:posOffset>398145</wp:posOffset>
                </wp:positionH>
                <wp:positionV relativeFrom="paragraph">
                  <wp:posOffset>3521710</wp:posOffset>
                </wp:positionV>
                <wp:extent cx="0" cy="90170"/>
                <wp:effectExtent l="12700" t="10795" r="6350" b="13335"/>
                <wp:wrapNone/>
                <wp:docPr id="250" name="Прямая соединительная линия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0"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277.3pt" to="31.35pt,2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" o:allowincell="f"/>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24128" behindDoc="0" locked="0" layoutInCell="0" allowOverlap="1" wp14:anchorId="7D9B509C" wp14:editId="4A707F1C">
                <wp:simplePos x="0" y="0"/>
                <wp:positionH relativeFrom="column">
                  <wp:posOffset>398145</wp:posOffset>
                </wp:positionH>
                <wp:positionV relativeFrom="paragraph">
                  <wp:posOffset>3521710</wp:posOffset>
                </wp:positionV>
                <wp:extent cx="4418330" cy="0"/>
                <wp:effectExtent l="12700" t="10795" r="7620" b="8255"/>
                <wp:wrapNone/>
                <wp:docPr id="249" name="Прямая соединительная линия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8330" cy="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9"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277.3pt" to="379.25pt,2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" o:allowincell="f" strokeweight="1pt">
                <v:stroke dashstyle="longDash"/>
              </v:lin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19008" behindDoc="0" locked="0" layoutInCell="0" allowOverlap="1" wp14:anchorId="58C93A8C" wp14:editId="3AD803D9">
                <wp:simplePos x="0" y="0"/>
                <wp:positionH relativeFrom="column">
                  <wp:posOffset>1156335</wp:posOffset>
                </wp:positionH>
                <wp:positionV relativeFrom="paragraph">
                  <wp:posOffset>2958465</wp:posOffset>
                </wp:positionV>
                <wp:extent cx="2926080" cy="457200"/>
                <wp:effectExtent l="8890" t="9525" r="8255" b="952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57200"/>
                        </a:xfrm>
                        <a:prstGeom prst="rect">
                          <a:avLst/>
                        </a:prstGeom>
                        <a:solidFill>
                          <a:srgbClr val="FFFFFF"/>
                        </a:solidFill>
                        <a:ln w="15875">
                          <a:solidFill>
                            <a:srgbClr val="000000"/>
                          </a:solidFill>
                          <a:miter lim="800000"/>
                          <a:headEnd/>
                          <a:tailEnd/>
                        </a:ln>
                      </wps:spPr>
                      <wps:txbx>
                        <w:txbxContent>
                          <w:p w:rsidR="002B10E7" w:rsidRPr="003B7AF2" w:rsidRDefault="002B10E7" w:rsidP="002B10E7">
                            <w:pPr>
                              <w:pStyle w:val="1"/>
                              <w:spacing w:before="0" w:line="240" w:lineRule="auto"/>
                              <w:rPr>
                                <w:color w:val="auto"/>
                                <w:sz w:val="22"/>
                              </w:rPr>
                            </w:pPr>
                            <w:proofErr w:type="spellStart"/>
                            <w:r w:rsidRPr="003B7AF2">
                              <w:rPr>
                                <w:color w:val="auto"/>
                                <w:sz w:val="22"/>
                              </w:rPr>
                              <w:t>Форми</w:t>
                            </w:r>
                            <w:proofErr w:type="spellEnd"/>
                            <w:r w:rsidRPr="003B7AF2">
                              <w:rPr>
                                <w:color w:val="auto"/>
                                <w:sz w:val="22"/>
                              </w:rPr>
                              <w:t xml:space="preserve"> </w:t>
                            </w:r>
                            <w:proofErr w:type="spellStart"/>
                            <w:r w:rsidRPr="003B7AF2">
                              <w:rPr>
                                <w:color w:val="auto"/>
                                <w:sz w:val="22"/>
                              </w:rPr>
                              <w:t>здійснення</w:t>
                            </w:r>
                            <w:proofErr w:type="spellEnd"/>
                            <w:r w:rsidRPr="003B7AF2">
                              <w:rPr>
                                <w:color w:val="auto"/>
                                <w:sz w:val="22"/>
                              </w:rPr>
                              <w:t xml:space="preserve"> </w:t>
                            </w:r>
                            <w:proofErr w:type="spellStart"/>
                            <w:r w:rsidRPr="003B7AF2">
                              <w:rPr>
                                <w:color w:val="auto"/>
                                <w:sz w:val="22"/>
                              </w:rPr>
                              <w:t>іноземних</w:t>
                            </w:r>
                            <w:proofErr w:type="spellEnd"/>
                            <w:r w:rsidRPr="003B7AF2">
                              <w:rPr>
                                <w:color w:val="auto"/>
                                <w:sz w:val="22"/>
                              </w:rPr>
                              <w:t xml:space="preserve"> </w:t>
                            </w:r>
                            <w:proofErr w:type="spellStart"/>
                            <w:r w:rsidRPr="003B7AF2">
                              <w:rPr>
                                <w:color w:val="auto"/>
                                <w:sz w:val="22"/>
                              </w:rPr>
                              <w:t>інвестицій</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8" o:spid="_x0000_s1129" type="#_x0000_t202" style="position:absolute;left:0;text-align:left;margin-left:91.05pt;margin-top:232.95pt;width:230.4pt;height:3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" o:allowincell="f" strokeweight="1.25pt">
                <v:textbox>
                  <w:txbxContent>
                    <w:p w:rsidR="002B10E7" w:rsidRPr="003B7AF2" w:rsidRDefault="002B10E7" w:rsidP="002B10E7">
                      <w:pPr>
                        <w:pStyle w:val="1"/>
                        <w:spacing w:before="0" w:line="240" w:lineRule="auto"/>
                        <w:rPr>
                          <w:color w:val="auto"/>
                          <w:sz w:val="22"/>
                        </w:rPr>
                      </w:pPr>
                      <w:proofErr w:type="spellStart"/>
                      <w:r w:rsidRPr="003B7AF2">
                        <w:rPr>
                          <w:color w:val="auto"/>
                          <w:sz w:val="22"/>
                        </w:rPr>
                        <w:t>Форми</w:t>
                      </w:r>
                      <w:proofErr w:type="spellEnd"/>
                      <w:r w:rsidRPr="003B7AF2">
                        <w:rPr>
                          <w:color w:val="auto"/>
                          <w:sz w:val="22"/>
                        </w:rPr>
                        <w:t xml:space="preserve"> </w:t>
                      </w:r>
                      <w:proofErr w:type="spellStart"/>
                      <w:r w:rsidRPr="003B7AF2">
                        <w:rPr>
                          <w:color w:val="auto"/>
                          <w:sz w:val="22"/>
                        </w:rPr>
                        <w:t>здійснення</w:t>
                      </w:r>
                      <w:proofErr w:type="spellEnd"/>
                      <w:r w:rsidRPr="003B7AF2">
                        <w:rPr>
                          <w:color w:val="auto"/>
                          <w:sz w:val="22"/>
                        </w:rPr>
                        <w:t xml:space="preserve"> </w:t>
                      </w:r>
                      <w:proofErr w:type="spellStart"/>
                      <w:r w:rsidRPr="003B7AF2">
                        <w:rPr>
                          <w:color w:val="auto"/>
                          <w:sz w:val="22"/>
                        </w:rPr>
                        <w:t>іноземних</w:t>
                      </w:r>
                      <w:proofErr w:type="spellEnd"/>
                      <w:r w:rsidRPr="003B7AF2">
                        <w:rPr>
                          <w:color w:val="auto"/>
                          <w:sz w:val="22"/>
                        </w:rPr>
                        <w:t xml:space="preserve"> </w:t>
                      </w:r>
                      <w:proofErr w:type="spellStart"/>
                      <w:r w:rsidRPr="003B7AF2">
                        <w:rPr>
                          <w:color w:val="auto"/>
                          <w:sz w:val="22"/>
                        </w:rPr>
                        <w:t>інвестицій</w:t>
                      </w:r>
                      <w:proofErr w:type="spellEnd"/>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31296" behindDoc="0" locked="0" layoutInCell="0" allowOverlap="1" wp14:anchorId="0C186065" wp14:editId="1E36BDE3">
                <wp:simplePos x="0" y="0"/>
                <wp:positionH relativeFrom="column">
                  <wp:posOffset>4097655</wp:posOffset>
                </wp:positionH>
                <wp:positionV relativeFrom="paragraph">
                  <wp:posOffset>3204845</wp:posOffset>
                </wp:positionV>
                <wp:extent cx="498475" cy="308610"/>
                <wp:effectExtent l="6985" t="8255" r="37465" b="45085"/>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30861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7"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65pt,252.35pt" to="361.9pt,2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" o:allowincell="f">
                <v:stroke endarrow="block" endarrowwidth="narrow"/>
              </v:lin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33344" behindDoc="1" locked="0" layoutInCell="0" allowOverlap="1" wp14:anchorId="351F73F9" wp14:editId="12B0EE60">
                <wp:simplePos x="0" y="0"/>
                <wp:positionH relativeFrom="column">
                  <wp:posOffset>76200</wp:posOffset>
                </wp:positionH>
                <wp:positionV relativeFrom="paragraph">
                  <wp:posOffset>571500</wp:posOffset>
                </wp:positionV>
                <wp:extent cx="5057775" cy="2295525"/>
                <wp:effectExtent l="14605" t="13335" r="13970" b="15240"/>
                <wp:wrapNone/>
                <wp:docPr id="246" name="Прямоугольник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2295525"/>
                        </a:xfrm>
                        <a:prstGeom prst="rect">
                          <a:avLst/>
                        </a:prstGeom>
                        <a:solidFill>
                          <a:srgbClr val="FFFFFF"/>
                        </a:solidFill>
                        <a:ln w="12700">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6" o:spid="_x0000_s1026" style="position:absolute;margin-left:6pt;margin-top:45pt;width:398.25pt;height:180.7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" o:allowincell="f" strokeweight="1pt">
                <v:stroke dashstyle="longDash"/>
              </v:rect>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13888" behindDoc="0" locked="0" layoutInCell="0" allowOverlap="1" wp14:anchorId="28B5A754" wp14:editId="5BE0FBCF">
                <wp:simplePos x="0" y="0"/>
                <wp:positionH relativeFrom="column">
                  <wp:posOffset>2705100</wp:posOffset>
                </wp:positionH>
                <wp:positionV relativeFrom="paragraph">
                  <wp:posOffset>1764030</wp:posOffset>
                </wp:positionV>
                <wp:extent cx="2287905" cy="457200"/>
                <wp:effectExtent l="14605" t="15240" r="12065" b="13335"/>
                <wp:wrapNone/>
                <wp:docPr id="245" name="Поле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457200"/>
                        </a:xfrm>
                        <a:prstGeom prst="rect">
                          <a:avLst/>
                        </a:prstGeom>
                        <a:solidFill>
                          <a:srgbClr val="FFFFFF"/>
                        </a:solidFill>
                        <a:ln w="12700">
                          <a:solidFill>
                            <a:srgbClr val="000000"/>
                          </a:solidFill>
                          <a:miter lim="800000"/>
                          <a:headEnd/>
                          <a:tailEnd/>
                        </a:ln>
                      </wps:spPr>
                      <wps:txbx>
                        <w:txbxContent>
                          <w:p w:rsidR="002B10E7" w:rsidRPr="003B7AF2" w:rsidRDefault="002B10E7" w:rsidP="002B10E7">
                            <w:pPr>
                              <w:pStyle w:val="2"/>
                              <w:rPr>
                                <w:rFonts w:ascii="Tahoma" w:hAnsi="Tahoma"/>
                                <w:color w:val="auto"/>
                                <w:sz w:val="22"/>
                              </w:rPr>
                            </w:pPr>
                            <w:proofErr w:type="spellStart"/>
                            <w:r w:rsidRPr="003B7AF2">
                              <w:rPr>
                                <w:rFonts w:ascii="Tahoma" w:hAnsi="Tahoma"/>
                                <w:color w:val="auto"/>
                                <w:sz w:val="22"/>
                              </w:rPr>
                              <w:t>Цінні</w:t>
                            </w:r>
                            <w:proofErr w:type="spellEnd"/>
                            <w:r w:rsidRPr="003B7AF2">
                              <w:rPr>
                                <w:rFonts w:ascii="Tahoma" w:hAnsi="Tahoma"/>
                                <w:color w:val="auto"/>
                                <w:sz w:val="22"/>
                              </w:rPr>
                              <w:t xml:space="preserve"> </w:t>
                            </w:r>
                            <w:proofErr w:type="spellStart"/>
                            <w:r w:rsidRPr="003B7AF2">
                              <w:rPr>
                                <w:rFonts w:ascii="Tahoma" w:hAnsi="Tahoma"/>
                                <w:color w:val="auto"/>
                                <w:sz w:val="22"/>
                              </w:rPr>
                              <w:t>папери</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5" o:spid="_x0000_s1130" type="#_x0000_t202" style="position:absolute;left:0;text-align:left;margin-left:213pt;margin-top:138.9pt;width:180.15pt;height:3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" o:allowincell="f" strokeweight="1pt">
                <v:textbox>
                  <w:txbxContent>
                    <w:p w:rsidR="002B10E7" w:rsidRPr="003B7AF2" w:rsidRDefault="002B10E7" w:rsidP="002B10E7">
                      <w:pPr>
                        <w:pStyle w:val="2"/>
                        <w:rPr>
                          <w:rFonts w:ascii="Tahoma" w:hAnsi="Tahoma"/>
                          <w:color w:val="auto"/>
                          <w:sz w:val="22"/>
                        </w:rPr>
                      </w:pPr>
                      <w:proofErr w:type="spellStart"/>
                      <w:r w:rsidRPr="003B7AF2">
                        <w:rPr>
                          <w:rFonts w:ascii="Tahoma" w:hAnsi="Tahoma"/>
                          <w:color w:val="auto"/>
                          <w:sz w:val="22"/>
                        </w:rPr>
                        <w:t>Цінні</w:t>
                      </w:r>
                      <w:proofErr w:type="spellEnd"/>
                      <w:r w:rsidRPr="003B7AF2">
                        <w:rPr>
                          <w:rFonts w:ascii="Tahoma" w:hAnsi="Tahoma"/>
                          <w:color w:val="auto"/>
                          <w:sz w:val="22"/>
                        </w:rPr>
                        <w:t xml:space="preserve"> </w:t>
                      </w:r>
                      <w:proofErr w:type="spellStart"/>
                      <w:r w:rsidRPr="003B7AF2">
                        <w:rPr>
                          <w:rFonts w:ascii="Tahoma" w:hAnsi="Tahoma"/>
                          <w:color w:val="auto"/>
                          <w:sz w:val="22"/>
                        </w:rPr>
                        <w:t>папери</w:t>
                      </w:r>
                      <w:proofErr w:type="spellEnd"/>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12864" behindDoc="0" locked="0" layoutInCell="0" allowOverlap="1" wp14:anchorId="61291A2D" wp14:editId="00DE125C">
                <wp:simplePos x="0" y="0"/>
                <wp:positionH relativeFrom="column">
                  <wp:posOffset>190500</wp:posOffset>
                </wp:positionH>
                <wp:positionV relativeFrom="paragraph">
                  <wp:posOffset>1764030</wp:posOffset>
                </wp:positionV>
                <wp:extent cx="2287905" cy="457200"/>
                <wp:effectExtent l="14605" t="15240" r="12065" b="13335"/>
                <wp:wrapNone/>
                <wp:docPr id="244" name="Поле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457200"/>
                        </a:xfrm>
                        <a:prstGeom prst="rect">
                          <a:avLst/>
                        </a:prstGeom>
                        <a:solidFill>
                          <a:srgbClr val="FFFFFF"/>
                        </a:solidFill>
                        <a:ln w="12700">
                          <a:solidFill>
                            <a:srgbClr val="000000"/>
                          </a:solidFill>
                          <a:miter lim="800000"/>
                          <a:headEnd/>
                          <a:tailEnd/>
                        </a:ln>
                      </wps:spPr>
                      <wps:txbx>
                        <w:txbxContent>
                          <w:p w:rsidR="002B10E7" w:rsidRPr="003B7AF2" w:rsidRDefault="002B10E7" w:rsidP="002B10E7">
                            <w:pPr>
                              <w:pStyle w:val="2"/>
                              <w:rPr>
                                <w:rFonts w:ascii="Tahoma" w:hAnsi="Tahoma"/>
                                <w:color w:val="auto"/>
                                <w:sz w:val="22"/>
                              </w:rPr>
                            </w:pPr>
                            <w:proofErr w:type="spellStart"/>
                            <w:r w:rsidRPr="003B7AF2">
                              <w:rPr>
                                <w:rFonts w:ascii="Tahoma" w:hAnsi="Tahoma"/>
                                <w:color w:val="auto"/>
                                <w:sz w:val="22"/>
                              </w:rPr>
                              <w:t>Грошові</w:t>
                            </w:r>
                            <w:proofErr w:type="spellEnd"/>
                            <w:r w:rsidRPr="003B7AF2">
                              <w:rPr>
                                <w:rFonts w:ascii="Tahoma" w:hAnsi="Tahoma"/>
                                <w:color w:val="auto"/>
                                <w:sz w:val="22"/>
                              </w:rPr>
                              <w:t xml:space="preserve"> </w:t>
                            </w:r>
                            <w:proofErr w:type="spellStart"/>
                            <w:r w:rsidRPr="003B7AF2">
                              <w:rPr>
                                <w:rFonts w:ascii="Tahoma" w:hAnsi="Tahoma"/>
                                <w:color w:val="auto"/>
                                <w:sz w:val="22"/>
                              </w:rPr>
                              <w:t>вимоги</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4" o:spid="_x0000_s1131" type="#_x0000_t202" style="position:absolute;left:0;text-align:left;margin-left:15pt;margin-top:138.9pt;width:180.15pt;height: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" o:allowincell="f" strokeweight="1pt">
                <v:textbox>
                  <w:txbxContent>
                    <w:p w:rsidR="002B10E7" w:rsidRPr="003B7AF2" w:rsidRDefault="002B10E7" w:rsidP="002B10E7">
                      <w:pPr>
                        <w:pStyle w:val="2"/>
                        <w:rPr>
                          <w:rFonts w:ascii="Tahoma" w:hAnsi="Tahoma"/>
                          <w:color w:val="auto"/>
                          <w:sz w:val="22"/>
                        </w:rPr>
                      </w:pPr>
                      <w:proofErr w:type="spellStart"/>
                      <w:r w:rsidRPr="003B7AF2">
                        <w:rPr>
                          <w:rFonts w:ascii="Tahoma" w:hAnsi="Tahoma"/>
                          <w:color w:val="auto"/>
                          <w:sz w:val="22"/>
                        </w:rPr>
                        <w:t>Грошові</w:t>
                      </w:r>
                      <w:proofErr w:type="spellEnd"/>
                      <w:r w:rsidRPr="003B7AF2">
                        <w:rPr>
                          <w:rFonts w:ascii="Tahoma" w:hAnsi="Tahoma"/>
                          <w:color w:val="auto"/>
                          <w:sz w:val="22"/>
                        </w:rPr>
                        <w:t xml:space="preserve"> </w:t>
                      </w:r>
                      <w:proofErr w:type="spellStart"/>
                      <w:r w:rsidRPr="003B7AF2">
                        <w:rPr>
                          <w:rFonts w:ascii="Tahoma" w:hAnsi="Tahoma"/>
                          <w:color w:val="auto"/>
                          <w:sz w:val="22"/>
                        </w:rPr>
                        <w:t>вимоги</w:t>
                      </w:r>
                      <w:proofErr w:type="spellEnd"/>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11840" behindDoc="0" locked="0" layoutInCell="0" allowOverlap="1" wp14:anchorId="6272F703" wp14:editId="6F7B12A4">
                <wp:simplePos x="0" y="0"/>
                <wp:positionH relativeFrom="column">
                  <wp:posOffset>2705100</wp:posOffset>
                </wp:positionH>
                <wp:positionV relativeFrom="paragraph">
                  <wp:posOffset>1215390</wp:posOffset>
                </wp:positionV>
                <wp:extent cx="2287905" cy="457200"/>
                <wp:effectExtent l="14605" t="9525" r="12065" b="9525"/>
                <wp:wrapNone/>
                <wp:docPr id="243" name="Поле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457200"/>
                        </a:xfrm>
                        <a:prstGeom prst="rect">
                          <a:avLst/>
                        </a:prstGeom>
                        <a:solidFill>
                          <a:srgbClr val="FFFFFF"/>
                        </a:solidFill>
                        <a:ln w="12700">
                          <a:solidFill>
                            <a:srgbClr val="000000"/>
                          </a:solidFill>
                          <a:miter lim="800000"/>
                          <a:headEnd/>
                          <a:tailEnd/>
                        </a:ln>
                      </wps:spPr>
                      <wps:txbx>
                        <w:txbxContent>
                          <w:p w:rsidR="002B10E7" w:rsidRPr="003B7AF2" w:rsidRDefault="002B10E7" w:rsidP="002B10E7">
                            <w:pPr>
                              <w:pStyle w:val="2"/>
                              <w:rPr>
                                <w:rFonts w:ascii="Tahoma" w:hAnsi="Tahoma"/>
                                <w:color w:val="auto"/>
                                <w:sz w:val="22"/>
                              </w:rPr>
                            </w:pPr>
                            <w:r w:rsidRPr="003B7AF2">
                              <w:rPr>
                                <w:rFonts w:ascii="Tahoma" w:hAnsi="Tahoma"/>
                                <w:color w:val="auto"/>
                                <w:sz w:val="22"/>
                              </w:rPr>
                              <w:t xml:space="preserve">Права </w:t>
                            </w:r>
                            <w:proofErr w:type="spellStart"/>
                            <w:r w:rsidRPr="003B7AF2">
                              <w:rPr>
                                <w:rFonts w:ascii="Tahoma" w:hAnsi="Tahoma"/>
                                <w:color w:val="auto"/>
                                <w:sz w:val="22"/>
                              </w:rPr>
                              <w:t>інтелектуальної</w:t>
                            </w:r>
                            <w:proofErr w:type="spellEnd"/>
                            <w:r w:rsidRPr="003B7AF2">
                              <w:rPr>
                                <w:rFonts w:ascii="Tahoma" w:hAnsi="Tahoma"/>
                                <w:color w:val="auto"/>
                                <w:sz w:val="22"/>
                              </w:rPr>
                              <w:t xml:space="preserve"> </w:t>
                            </w:r>
                            <w:proofErr w:type="spellStart"/>
                            <w:r w:rsidRPr="003B7AF2">
                              <w:rPr>
                                <w:rFonts w:ascii="Tahoma" w:hAnsi="Tahoma"/>
                                <w:color w:val="auto"/>
                                <w:sz w:val="22"/>
                              </w:rPr>
                              <w:t>власності</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3" o:spid="_x0000_s1132" type="#_x0000_t202" style="position:absolute;left:0;text-align:left;margin-left:213pt;margin-top:95.7pt;width:180.15pt;height:3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" o:allowincell="f" strokeweight="1pt">
                <v:textbox>
                  <w:txbxContent>
                    <w:p w:rsidR="002B10E7" w:rsidRPr="003B7AF2" w:rsidRDefault="002B10E7" w:rsidP="002B10E7">
                      <w:pPr>
                        <w:pStyle w:val="2"/>
                        <w:rPr>
                          <w:rFonts w:ascii="Tahoma" w:hAnsi="Tahoma"/>
                          <w:color w:val="auto"/>
                          <w:sz w:val="22"/>
                        </w:rPr>
                      </w:pPr>
                      <w:r w:rsidRPr="003B7AF2">
                        <w:rPr>
                          <w:rFonts w:ascii="Tahoma" w:hAnsi="Tahoma"/>
                          <w:color w:val="auto"/>
                          <w:sz w:val="22"/>
                        </w:rPr>
                        <w:t xml:space="preserve">Права </w:t>
                      </w:r>
                      <w:proofErr w:type="spellStart"/>
                      <w:r w:rsidRPr="003B7AF2">
                        <w:rPr>
                          <w:rFonts w:ascii="Tahoma" w:hAnsi="Tahoma"/>
                          <w:color w:val="auto"/>
                          <w:sz w:val="22"/>
                        </w:rPr>
                        <w:t>інтелектуальної</w:t>
                      </w:r>
                      <w:proofErr w:type="spellEnd"/>
                      <w:r w:rsidRPr="003B7AF2">
                        <w:rPr>
                          <w:rFonts w:ascii="Tahoma" w:hAnsi="Tahoma"/>
                          <w:color w:val="auto"/>
                          <w:sz w:val="22"/>
                        </w:rPr>
                        <w:t xml:space="preserve"> </w:t>
                      </w:r>
                      <w:proofErr w:type="spellStart"/>
                      <w:r w:rsidRPr="003B7AF2">
                        <w:rPr>
                          <w:rFonts w:ascii="Tahoma" w:hAnsi="Tahoma"/>
                          <w:color w:val="auto"/>
                          <w:sz w:val="22"/>
                        </w:rPr>
                        <w:t>власності</w:t>
                      </w:r>
                      <w:proofErr w:type="spellEnd"/>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10816" behindDoc="0" locked="0" layoutInCell="0" allowOverlap="1" wp14:anchorId="5F87201A" wp14:editId="5DE76F51">
                <wp:simplePos x="0" y="0"/>
                <wp:positionH relativeFrom="column">
                  <wp:posOffset>190500</wp:posOffset>
                </wp:positionH>
                <wp:positionV relativeFrom="paragraph">
                  <wp:posOffset>1215390</wp:posOffset>
                </wp:positionV>
                <wp:extent cx="2287905" cy="457200"/>
                <wp:effectExtent l="14605" t="9525" r="12065" b="9525"/>
                <wp:wrapNone/>
                <wp:docPr id="242" name="Поле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457200"/>
                        </a:xfrm>
                        <a:prstGeom prst="rect">
                          <a:avLst/>
                        </a:prstGeom>
                        <a:solidFill>
                          <a:srgbClr val="FFFFFF"/>
                        </a:solidFill>
                        <a:ln w="12700">
                          <a:solidFill>
                            <a:srgbClr val="000000"/>
                          </a:solidFill>
                          <a:miter lim="800000"/>
                          <a:headEnd/>
                          <a:tailEnd/>
                        </a:ln>
                      </wps:spPr>
                      <wps:txbx>
                        <w:txbxContent>
                          <w:p w:rsidR="002B10E7" w:rsidRPr="003B7AF2" w:rsidRDefault="002B10E7" w:rsidP="002B10E7">
                            <w:pPr>
                              <w:pStyle w:val="ad"/>
                              <w:jc w:val="center"/>
                              <w:rPr>
                                <w:rFonts w:ascii="Tahoma" w:hAnsi="Tahoma" w:cs="Tahoma"/>
                                <w:b/>
                              </w:rPr>
                            </w:pPr>
                            <w:proofErr w:type="spellStart"/>
                            <w:r w:rsidRPr="003B7AF2">
                              <w:rPr>
                                <w:rFonts w:ascii="Tahoma" w:hAnsi="Tahoma" w:cs="Tahoma"/>
                                <w:b/>
                              </w:rPr>
                              <w:t>Рухоме</w:t>
                            </w:r>
                            <w:proofErr w:type="spellEnd"/>
                            <w:r w:rsidRPr="003B7AF2">
                              <w:rPr>
                                <w:rFonts w:ascii="Tahoma" w:hAnsi="Tahoma" w:cs="Tahoma"/>
                                <w:b/>
                              </w:rPr>
                              <w:t xml:space="preserve"> та </w:t>
                            </w:r>
                            <w:proofErr w:type="spellStart"/>
                            <w:r w:rsidRPr="003B7AF2">
                              <w:rPr>
                                <w:rFonts w:ascii="Tahoma" w:hAnsi="Tahoma" w:cs="Tahoma"/>
                                <w:b/>
                              </w:rPr>
                              <w:t>нерухоме</w:t>
                            </w:r>
                            <w:proofErr w:type="spellEnd"/>
                            <w:r w:rsidRPr="003B7AF2">
                              <w:rPr>
                                <w:rFonts w:ascii="Tahoma" w:hAnsi="Tahoma" w:cs="Tahoma"/>
                                <w:b/>
                              </w:rPr>
                              <w:t xml:space="preserve"> </w:t>
                            </w:r>
                            <w:proofErr w:type="spellStart"/>
                            <w:r w:rsidRPr="003B7AF2">
                              <w:rPr>
                                <w:rFonts w:ascii="Tahoma" w:hAnsi="Tahoma" w:cs="Tahoma"/>
                                <w:b/>
                              </w:rPr>
                              <w:t>майно</w:t>
                            </w:r>
                            <w:proofErr w:type="spellEnd"/>
                            <w:r w:rsidRPr="003B7AF2">
                              <w:rPr>
                                <w:rFonts w:ascii="Tahoma" w:hAnsi="Tahoma" w:cs="Tahoma"/>
                                <w:b/>
                              </w:rPr>
                              <w:t xml:space="preserve"> і </w:t>
                            </w:r>
                            <w:proofErr w:type="spellStart"/>
                            <w:r w:rsidRPr="003B7AF2">
                              <w:rPr>
                                <w:rFonts w:ascii="Tahoma" w:hAnsi="Tahoma" w:cs="Tahoma"/>
                                <w:b/>
                              </w:rPr>
                              <w:t>відповідні</w:t>
                            </w:r>
                            <w:proofErr w:type="spellEnd"/>
                            <w:r w:rsidRPr="003B7AF2">
                              <w:rPr>
                                <w:rFonts w:ascii="Tahoma" w:hAnsi="Tahoma" w:cs="Tahoma"/>
                                <w:b/>
                              </w:rPr>
                              <w:t xml:space="preserve"> </w:t>
                            </w:r>
                            <w:proofErr w:type="spellStart"/>
                            <w:r w:rsidRPr="003B7AF2">
                              <w:rPr>
                                <w:rFonts w:ascii="Tahoma" w:hAnsi="Tahoma" w:cs="Tahoma"/>
                                <w:b/>
                              </w:rPr>
                              <w:t>майнові</w:t>
                            </w:r>
                            <w:proofErr w:type="spellEnd"/>
                            <w:r w:rsidRPr="003B7AF2">
                              <w:rPr>
                                <w:rFonts w:ascii="Tahoma" w:hAnsi="Tahoma" w:cs="Tahoma"/>
                                <w:b/>
                              </w:rPr>
                              <w:t xml:space="preserve"> права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2" o:spid="_x0000_s1133" type="#_x0000_t202" style="position:absolute;left:0;text-align:left;margin-left:15pt;margin-top:95.7pt;width:180.15pt;height: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" o:allowincell="f" strokeweight="1pt">
                <v:textbox>
                  <w:txbxContent>
                    <w:p w:rsidR="002B10E7" w:rsidRPr="003B7AF2" w:rsidRDefault="002B10E7" w:rsidP="002B10E7">
                      <w:pPr>
                        <w:pStyle w:val="ad"/>
                        <w:jc w:val="center"/>
                        <w:rPr>
                          <w:rFonts w:ascii="Tahoma" w:hAnsi="Tahoma" w:cs="Tahoma"/>
                          <w:b/>
                        </w:rPr>
                      </w:pPr>
                      <w:proofErr w:type="spellStart"/>
                      <w:r w:rsidRPr="003B7AF2">
                        <w:rPr>
                          <w:rFonts w:ascii="Tahoma" w:hAnsi="Tahoma" w:cs="Tahoma"/>
                          <w:b/>
                        </w:rPr>
                        <w:t>Рухоме</w:t>
                      </w:r>
                      <w:proofErr w:type="spellEnd"/>
                      <w:r w:rsidRPr="003B7AF2">
                        <w:rPr>
                          <w:rFonts w:ascii="Tahoma" w:hAnsi="Tahoma" w:cs="Tahoma"/>
                          <w:b/>
                        </w:rPr>
                        <w:t xml:space="preserve"> та </w:t>
                      </w:r>
                      <w:proofErr w:type="spellStart"/>
                      <w:r w:rsidRPr="003B7AF2">
                        <w:rPr>
                          <w:rFonts w:ascii="Tahoma" w:hAnsi="Tahoma" w:cs="Tahoma"/>
                          <w:b/>
                        </w:rPr>
                        <w:t>нерухоме</w:t>
                      </w:r>
                      <w:proofErr w:type="spellEnd"/>
                      <w:r w:rsidRPr="003B7AF2">
                        <w:rPr>
                          <w:rFonts w:ascii="Tahoma" w:hAnsi="Tahoma" w:cs="Tahoma"/>
                          <w:b/>
                        </w:rPr>
                        <w:t xml:space="preserve"> </w:t>
                      </w:r>
                      <w:proofErr w:type="spellStart"/>
                      <w:r w:rsidRPr="003B7AF2">
                        <w:rPr>
                          <w:rFonts w:ascii="Tahoma" w:hAnsi="Tahoma" w:cs="Tahoma"/>
                          <w:b/>
                        </w:rPr>
                        <w:t>майно</w:t>
                      </w:r>
                      <w:proofErr w:type="spellEnd"/>
                      <w:r w:rsidRPr="003B7AF2">
                        <w:rPr>
                          <w:rFonts w:ascii="Tahoma" w:hAnsi="Tahoma" w:cs="Tahoma"/>
                          <w:b/>
                        </w:rPr>
                        <w:t xml:space="preserve"> і </w:t>
                      </w:r>
                      <w:proofErr w:type="spellStart"/>
                      <w:r w:rsidRPr="003B7AF2">
                        <w:rPr>
                          <w:rFonts w:ascii="Tahoma" w:hAnsi="Tahoma" w:cs="Tahoma"/>
                          <w:b/>
                        </w:rPr>
                        <w:t>відповідні</w:t>
                      </w:r>
                      <w:proofErr w:type="spellEnd"/>
                      <w:r w:rsidRPr="003B7AF2">
                        <w:rPr>
                          <w:rFonts w:ascii="Tahoma" w:hAnsi="Tahoma" w:cs="Tahoma"/>
                          <w:b/>
                        </w:rPr>
                        <w:t xml:space="preserve"> </w:t>
                      </w:r>
                      <w:proofErr w:type="spellStart"/>
                      <w:r w:rsidRPr="003B7AF2">
                        <w:rPr>
                          <w:rFonts w:ascii="Tahoma" w:hAnsi="Tahoma" w:cs="Tahoma"/>
                          <w:b/>
                        </w:rPr>
                        <w:t>майнові</w:t>
                      </w:r>
                      <w:proofErr w:type="spellEnd"/>
                      <w:r w:rsidRPr="003B7AF2">
                        <w:rPr>
                          <w:rFonts w:ascii="Tahoma" w:hAnsi="Tahoma" w:cs="Tahoma"/>
                          <w:b/>
                        </w:rPr>
                        <w:t xml:space="preserve"> права</w:t>
                      </w:r>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09792" behindDoc="0" locked="0" layoutInCell="0" allowOverlap="1" wp14:anchorId="12A66985" wp14:editId="152AC6CC">
                <wp:simplePos x="0" y="0"/>
                <wp:positionH relativeFrom="column">
                  <wp:posOffset>2705100</wp:posOffset>
                </wp:positionH>
                <wp:positionV relativeFrom="paragraph">
                  <wp:posOffset>666750</wp:posOffset>
                </wp:positionV>
                <wp:extent cx="2287905" cy="457200"/>
                <wp:effectExtent l="14605" t="13335" r="12065" b="15240"/>
                <wp:wrapNone/>
                <wp:docPr id="241" name="Поле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457200"/>
                        </a:xfrm>
                        <a:prstGeom prst="rect">
                          <a:avLst/>
                        </a:prstGeom>
                        <a:solidFill>
                          <a:srgbClr val="FFFFFF"/>
                        </a:solidFill>
                        <a:ln w="12700">
                          <a:solidFill>
                            <a:srgbClr val="000000"/>
                          </a:solidFill>
                          <a:miter lim="800000"/>
                          <a:headEnd/>
                          <a:tailEnd/>
                        </a:ln>
                      </wps:spPr>
                      <wps:txbx>
                        <w:txbxContent>
                          <w:p w:rsidR="002B10E7" w:rsidRPr="003B7AF2" w:rsidRDefault="002B10E7" w:rsidP="002B10E7">
                            <w:pPr>
                              <w:pStyle w:val="2"/>
                              <w:rPr>
                                <w:rFonts w:ascii="Tahoma" w:hAnsi="Tahoma"/>
                                <w:color w:val="auto"/>
                                <w:sz w:val="22"/>
                              </w:rPr>
                            </w:pPr>
                            <w:r w:rsidRPr="003B7AF2">
                              <w:rPr>
                                <w:rFonts w:ascii="Tahoma" w:hAnsi="Tahoma"/>
                                <w:color w:val="auto"/>
                                <w:sz w:val="22"/>
                              </w:rPr>
                              <w:t xml:space="preserve">Валюта </w:t>
                            </w:r>
                            <w:proofErr w:type="spellStart"/>
                            <w:r w:rsidRPr="003B7AF2">
                              <w:rPr>
                                <w:rFonts w:ascii="Tahoma" w:hAnsi="Tahoma"/>
                                <w:color w:val="auto"/>
                                <w:sz w:val="22"/>
                              </w:rPr>
                              <w:t>України</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1" o:spid="_x0000_s1134" type="#_x0000_t202" style="position:absolute;left:0;text-align:left;margin-left:213pt;margin-top:52.5pt;width:180.15pt;height: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" o:allowincell="f" strokeweight="1pt">
                <v:textbox>
                  <w:txbxContent>
                    <w:p w:rsidR="002B10E7" w:rsidRPr="003B7AF2" w:rsidRDefault="002B10E7" w:rsidP="002B10E7">
                      <w:pPr>
                        <w:pStyle w:val="2"/>
                        <w:rPr>
                          <w:rFonts w:ascii="Tahoma" w:hAnsi="Tahoma"/>
                          <w:color w:val="auto"/>
                          <w:sz w:val="22"/>
                        </w:rPr>
                      </w:pPr>
                      <w:r w:rsidRPr="003B7AF2">
                        <w:rPr>
                          <w:rFonts w:ascii="Tahoma" w:hAnsi="Tahoma"/>
                          <w:color w:val="auto"/>
                          <w:sz w:val="22"/>
                        </w:rPr>
                        <w:t xml:space="preserve">Валюта </w:t>
                      </w:r>
                      <w:proofErr w:type="spellStart"/>
                      <w:r w:rsidRPr="003B7AF2">
                        <w:rPr>
                          <w:rFonts w:ascii="Tahoma" w:hAnsi="Tahoma"/>
                          <w:color w:val="auto"/>
                          <w:sz w:val="22"/>
                        </w:rPr>
                        <w:t>України</w:t>
                      </w:r>
                      <w:proofErr w:type="spellEnd"/>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08768" behindDoc="0" locked="0" layoutInCell="0" allowOverlap="1" wp14:anchorId="25192B6B" wp14:editId="51A38143">
                <wp:simplePos x="0" y="0"/>
                <wp:positionH relativeFrom="column">
                  <wp:posOffset>190500</wp:posOffset>
                </wp:positionH>
                <wp:positionV relativeFrom="paragraph">
                  <wp:posOffset>666750</wp:posOffset>
                </wp:positionV>
                <wp:extent cx="2287905" cy="457200"/>
                <wp:effectExtent l="14605" t="13335" r="12065" b="15240"/>
                <wp:wrapNone/>
                <wp:docPr id="240" name="Поле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457200"/>
                        </a:xfrm>
                        <a:prstGeom prst="rect">
                          <a:avLst/>
                        </a:prstGeom>
                        <a:solidFill>
                          <a:srgbClr val="FFFFFF"/>
                        </a:solidFill>
                        <a:ln w="12700">
                          <a:solidFill>
                            <a:srgbClr val="000000"/>
                          </a:solidFill>
                          <a:miter lim="800000"/>
                          <a:headEnd/>
                          <a:tailEnd/>
                        </a:ln>
                      </wps:spPr>
                      <wps:txbx>
                        <w:txbxContent>
                          <w:p w:rsidR="002B10E7" w:rsidRPr="003B7AF2" w:rsidRDefault="002B10E7" w:rsidP="002B10E7">
                            <w:pPr>
                              <w:pStyle w:val="2"/>
                              <w:rPr>
                                <w:rFonts w:ascii="Tahoma" w:hAnsi="Tahoma"/>
                                <w:color w:val="auto"/>
                                <w:sz w:val="22"/>
                              </w:rPr>
                            </w:pPr>
                            <w:proofErr w:type="spellStart"/>
                            <w:r w:rsidRPr="003B7AF2">
                              <w:rPr>
                                <w:rFonts w:ascii="Tahoma" w:hAnsi="Tahoma"/>
                                <w:color w:val="auto"/>
                                <w:sz w:val="22"/>
                              </w:rPr>
                              <w:t>Іноземна</w:t>
                            </w:r>
                            <w:proofErr w:type="spellEnd"/>
                            <w:r w:rsidRPr="003B7AF2">
                              <w:rPr>
                                <w:rFonts w:ascii="Tahoma" w:hAnsi="Tahoma"/>
                                <w:color w:val="auto"/>
                                <w:sz w:val="22"/>
                              </w:rPr>
                              <w:t xml:space="preserve"> валюта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0" o:spid="_x0000_s1135" type="#_x0000_t202" style="position:absolute;left:0;text-align:left;margin-left:15pt;margin-top:52.5pt;width:180.15pt;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" o:allowincell="f" strokeweight="1pt">
                <v:textbox>
                  <w:txbxContent>
                    <w:p w:rsidR="002B10E7" w:rsidRPr="003B7AF2" w:rsidRDefault="002B10E7" w:rsidP="002B10E7">
                      <w:pPr>
                        <w:pStyle w:val="2"/>
                        <w:rPr>
                          <w:rFonts w:ascii="Tahoma" w:hAnsi="Tahoma"/>
                          <w:color w:val="auto"/>
                          <w:sz w:val="22"/>
                        </w:rPr>
                      </w:pPr>
                      <w:proofErr w:type="spellStart"/>
                      <w:r w:rsidRPr="003B7AF2">
                        <w:rPr>
                          <w:rFonts w:ascii="Tahoma" w:hAnsi="Tahoma"/>
                          <w:color w:val="auto"/>
                          <w:sz w:val="22"/>
                        </w:rPr>
                        <w:t>Іноземна</w:t>
                      </w:r>
                      <w:proofErr w:type="spellEnd"/>
                      <w:r w:rsidRPr="003B7AF2">
                        <w:rPr>
                          <w:rFonts w:ascii="Tahoma" w:hAnsi="Tahoma"/>
                          <w:color w:val="auto"/>
                          <w:sz w:val="22"/>
                        </w:rPr>
                        <w:t xml:space="preserve"> валюта</w:t>
                      </w:r>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15936" behindDoc="0" locked="0" layoutInCell="0" allowOverlap="1" wp14:anchorId="08A2B592" wp14:editId="651C476D">
                <wp:simplePos x="0" y="0"/>
                <wp:positionH relativeFrom="column">
                  <wp:posOffset>2705100</wp:posOffset>
                </wp:positionH>
                <wp:positionV relativeFrom="paragraph">
                  <wp:posOffset>2312670</wp:posOffset>
                </wp:positionV>
                <wp:extent cx="2287905" cy="457200"/>
                <wp:effectExtent l="14605" t="11430" r="12065" b="7620"/>
                <wp:wrapNone/>
                <wp:docPr id="239" name="Поле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457200"/>
                        </a:xfrm>
                        <a:prstGeom prst="rect">
                          <a:avLst/>
                        </a:prstGeom>
                        <a:solidFill>
                          <a:srgbClr val="FFFFFF"/>
                        </a:solidFill>
                        <a:ln w="12700">
                          <a:solidFill>
                            <a:srgbClr val="000000"/>
                          </a:solidFill>
                          <a:miter lim="800000"/>
                          <a:headEnd/>
                          <a:tailEnd/>
                        </a:ln>
                      </wps:spPr>
                      <wps:txbx>
                        <w:txbxContent>
                          <w:p w:rsidR="002B10E7" w:rsidRPr="003B7AF2" w:rsidRDefault="002B10E7" w:rsidP="002B10E7">
                            <w:pPr>
                              <w:spacing w:before="120" w:after="120"/>
                              <w:rPr>
                                <w:rFonts w:ascii="Tahoma" w:hAnsi="Tahoma"/>
                                <w:b/>
                                <w:lang w:val="uk-UA"/>
                              </w:rPr>
                            </w:pPr>
                            <w:r w:rsidRPr="003B7AF2">
                              <w:rPr>
                                <w:rFonts w:ascii="Tahoma" w:hAnsi="Tahoma"/>
                                <w:b/>
                                <w:lang w:val="uk-UA"/>
                              </w:rPr>
                              <w:t>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9" o:spid="_x0000_s1136" type="#_x0000_t202" style="position:absolute;left:0;text-align:left;margin-left:213pt;margin-top:182.1pt;width:180.15pt;height:3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" o:allowincell="f" strokeweight="1pt">
                <v:textbox>
                  <w:txbxContent>
                    <w:p w:rsidR="002B10E7" w:rsidRPr="003B7AF2" w:rsidRDefault="002B10E7" w:rsidP="002B10E7">
                      <w:pPr>
                        <w:spacing w:before="120" w:after="120"/>
                        <w:rPr>
                          <w:rFonts w:ascii="Tahoma" w:hAnsi="Tahoma"/>
                          <w:b/>
                          <w:lang w:val="uk-UA"/>
                        </w:rPr>
                      </w:pPr>
                      <w:r w:rsidRPr="003B7AF2">
                        <w:rPr>
                          <w:rFonts w:ascii="Tahoma" w:hAnsi="Tahoma"/>
                          <w:b/>
                          <w:lang w:val="uk-UA"/>
                        </w:rPr>
                        <w:t>Послуги</w:t>
                      </w:r>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17984" behindDoc="0" locked="0" layoutInCell="0" allowOverlap="1" wp14:anchorId="08ED12F1" wp14:editId="09FC6213">
                <wp:simplePos x="0" y="0"/>
                <wp:positionH relativeFrom="column">
                  <wp:posOffset>3990975</wp:posOffset>
                </wp:positionH>
                <wp:positionV relativeFrom="paragraph">
                  <wp:posOffset>285750</wp:posOffset>
                </wp:positionV>
                <wp:extent cx="457200" cy="274320"/>
                <wp:effectExtent l="5080" t="13335" r="33020" b="45720"/>
                <wp:wrapNone/>
                <wp:docPr id="238" name="Прям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743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8"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25pt,22.5pt" to="350.2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" o:allowincell="f">
                <v:stroke endarrow="block" endarrowwidth="narrow"/>
              </v:lin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16960" behindDoc="0" locked="0" layoutInCell="0" allowOverlap="1" wp14:anchorId="324B210F" wp14:editId="07401219">
                <wp:simplePos x="0" y="0"/>
                <wp:positionH relativeFrom="column">
                  <wp:posOffset>607695</wp:posOffset>
                </wp:positionH>
                <wp:positionV relativeFrom="paragraph">
                  <wp:posOffset>285750</wp:posOffset>
                </wp:positionV>
                <wp:extent cx="457200" cy="274320"/>
                <wp:effectExtent l="31750" t="13335" r="6350" b="45720"/>
                <wp:wrapNone/>
                <wp:docPr id="237" name="Прямая соединительная линия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743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7" o:spid="_x0000_s1026" style="position:absolute;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22.5pt" to="83.8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" o:allowincell="f">
                <v:stroke endarrow="block" endarrowwidth="narrow"/>
              </v:lin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07744" behindDoc="0" locked="0" layoutInCell="0" allowOverlap="1" wp14:anchorId="4002EDCC" wp14:editId="4B698519">
                <wp:simplePos x="0" y="0"/>
                <wp:positionH relativeFrom="column">
                  <wp:posOffset>1064895</wp:posOffset>
                </wp:positionH>
                <wp:positionV relativeFrom="paragraph">
                  <wp:posOffset>11430</wp:posOffset>
                </wp:positionV>
                <wp:extent cx="2926080" cy="457200"/>
                <wp:effectExtent l="12700" t="15240" r="13970" b="13335"/>
                <wp:wrapNone/>
                <wp:docPr id="236" name="Поле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57200"/>
                        </a:xfrm>
                        <a:prstGeom prst="rect">
                          <a:avLst/>
                        </a:prstGeom>
                        <a:solidFill>
                          <a:srgbClr val="FFFFFF"/>
                        </a:solidFill>
                        <a:ln w="15875">
                          <a:solidFill>
                            <a:srgbClr val="000000"/>
                          </a:solidFill>
                          <a:miter lim="800000"/>
                          <a:headEnd/>
                          <a:tailEnd/>
                        </a:ln>
                      </wps:spPr>
                      <wps:txbx>
                        <w:txbxContent>
                          <w:p w:rsidR="002B10E7" w:rsidRPr="003B7AF2" w:rsidRDefault="002B10E7" w:rsidP="002B10E7">
                            <w:pPr>
                              <w:keepNext/>
                              <w:spacing w:before="120" w:after="120" w:line="360" w:lineRule="auto"/>
                              <w:jc w:val="center"/>
                              <w:outlineLvl w:val="0"/>
                              <w:rPr>
                                <w:rFonts w:ascii="Tahoma" w:eastAsia="Times New Roman" w:hAnsi="Tahoma"/>
                                <w:b/>
                                <w:sz w:val="24"/>
                                <w:szCs w:val="20"/>
                                <w:lang w:val="uk-UA" w:eastAsia="ru-RU"/>
                              </w:rPr>
                            </w:pPr>
                            <w:r w:rsidRPr="003B7AF2">
                              <w:rPr>
                                <w:rFonts w:ascii="Tahoma" w:eastAsia="Times New Roman" w:hAnsi="Tahoma"/>
                                <w:b/>
                                <w:sz w:val="24"/>
                                <w:szCs w:val="20"/>
                                <w:lang w:val="uk-UA" w:eastAsia="ru-RU"/>
                              </w:rPr>
                              <w:t>Види іноземних інвестицій</w:t>
                            </w:r>
                          </w:p>
                          <w:p w:rsidR="002B10E7" w:rsidRPr="003B7AF2" w:rsidRDefault="002B10E7" w:rsidP="002B10E7">
                            <w:pPr>
                              <w:pStyle w:val="1"/>
                              <w:rPr>
                                <w:color w:val="auto"/>
                              </w:rPr>
                            </w:pPr>
                            <w:proofErr w:type="spellStart"/>
                            <w:r w:rsidRPr="003B7AF2">
                              <w:rPr>
                                <w:color w:val="auto"/>
                              </w:rPr>
                              <w:t>іноземних</w:t>
                            </w:r>
                            <w:proofErr w:type="spellEnd"/>
                            <w:r w:rsidRPr="003B7AF2">
                              <w:rPr>
                                <w:color w:val="auto"/>
                              </w:rPr>
                              <w:t xml:space="preserve"> </w:t>
                            </w:r>
                            <w:proofErr w:type="spellStart"/>
                            <w:r w:rsidRPr="003B7AF2">
                              <w:rPr>
                                <w:color w:val="auto"/>
                              </w:rPr>
                              <w:t>інвестицій</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6" o:spid="_x0000_s1137" type="#_x0000_t202" style="position:absolute;left:0;text-align:left;margin-left:83.85pt;margin-top:.9pt;width:230.4pt;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" o:allowincell="f" strokeweight="1.25pt">
                <v:textbox>
                  <w:txbxContent>
                    <w:p w:rsidR="002B10E7" w:rsidRPr="003B7AF2" w:rsidRDefault="002B10E7" w:rsidP="002B10E7">
                      <w:pPr>
                        <w:keepNext/>
                        <w:spacing w:before="120" w:after="120" w:line="360" w:lineRule="auto"/>
                        <w:jc w:val="center"/>
                        <w:outlineLvl w:val="0"/>
                        <w:rPr>
                          <w:rFonts w:ascii="Tahoma" w:eastAsia="Times New Roman" w:hAnsi="Tahoma"/>
                          <w:b/>
                          <w:sz w:val="24"/>
                          <w:szCs w:val="20"/>
                          <w:lang w:val="uk-UA" w:eastAsia="ru-RU"/>
                        </w:rPr>
                      </w:pPr>
                      <w:r w:rsidRPr="003B7AF2">
                        <w:rPr>
                          <w:rFonts w:ascii="Tahoma" w:eastAsia="Times New Roman" w:hAnsi="Tahoma"/>
                          <w:b/>
                          <w:sz w:val="24"/>
                          <w:szCs w:val="20"/>
                          <w:lang w:val="uk-UA" w:eastAsia="ru-RU"/>
                        </w:rPr>
                        <w:t>Види іноземних інвестицій</w:t>
                      </w:r>
                    </w:p>
                    <w:p w:rsidR="002B10E7" w:rsidRPr="003B7AF2" w:rsidRDefault="002B10E7" w:rsidP="002B10E7">
                      <w:pPr>
                        <w:pStyle w:val="1"/>
                        <w:rPr>
                          <w:color w:val="auto"/>
                        </w:rPr>
                      </w:pPr>
                      <w:proofErr w:type="spellStart"/>
                      <w:r w:rsidRPr="003B7AF2">
                        <w:rPr>
                          <w:color w:val="auto"/>
                        </w:rPr>
                        <w:t>іноземних</w:t>
                      </w:r>
                      <w:proofErr w:type="spellEnd"/>
                      <w:r w:rsidRPr="003B7AF2">
                        <w:rPr>
                          <w:color w:val="auto"/>
                        </w:rPr>
                        <w:t xml:space="preserve"> </w:t>
                      </w:r>
                      <w:proofErr w:type="spellStart"/>
                      <w:r w:rsidRPr="003B7AF2">
                        <w:rPr>
                          <w:color w:val="auto"/>
                        </w:rPr>
                        <w:t>інвестицій</w:t>
                      </w:r>
                      <w:proofErr w:type="spellEnd"/>
                    </w:p>
                  </w:txbxContent>
                </v:textbox>
              </v:shape>
            </w:pict>
          </mc:Fallback>
        </mc:AlternateContent>
      </w: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23104" behindDoc="0" locked="0" layoutInCell="0" allowOverlap="1" wp14:anchorId="0FC26541" wp14:editId="2FB33845">
                <wp:simplePos x="0" y="0"/>
                <wp:positionH relativeFrom="column">
                  <wp:posOffset>3994785</wp:posOffset>
                </wp:positionH>
                <wp:positionV relativeFrom="paragraph">
                  <wp:posOffset>153035</wp:posOffset>
                </wp:positionV>
                <wp:extent cx="1209675" cy="1571625"/>
                <wp:effectExtent l="0" t="0" r="28575" b="28575"/>
                <wp:wrapNone/>
                <wp:docPr id="235" name="Поле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571625"/>
                        </a:xfrm>
                        <a:prstGeom prst="rect">
                          <a:avLst/>
                        </a:prstGeom>
                        <a:solidFill>
                          <a:srgbClr val="FFFFFF"/>
                        </a:solidFill>
                        <a:ln w="12700">
                          <a:solidFill>
                            <a:srgbClr val="000000"/>
                          </a:solidFill>
                          <a:miter lim="800000"/>
                          <a:headEnd/>
                          <a:tailEnd/>
                        </a:ln>
                      </wps:spPr>
                      <wps:txbx>
                        <w:txbxContent>
                          <w:p w:rsidR="002B10E7" w:rsidRDefault="002B10E7" w:rsidP="002B10E7">
                            <w:pPr>
                              <w:spacing w:line="240" w:lineRule="auto"/>
                              <w:jc w:val="center"/>
                              <w:rPr>
                                <w:rFonts w:ascii="Tahoma" w:hAnsi="Tahoma"/>
                                <w:sz w:val="18"/>
                                <w:lang w:val="uk-UA"/>
                              </w:rPr>
                            </w:pPr>
                            <w:r>
                              <w:rPr>
                                <w:rFonts w:ascii="Tahoma" w:hAnsi="Tahoma"/>
                                <w:sz w:val="18"/>
                                <w:lang w:val="uk-UA"/>
                              </w:rPr>
                              <w:t>Придбання прав користування землею, концесії</w:t>
                            </w:r>
                          </w:p>
                          <w:p w:rsidR="002B10E7" w:rsidRDefault="002B10E7" w:rsidP="002B10E7">
                            <w:pPr>
                              <w:numPr>
                                <w:ilvl w:val="0"/>
                                <w:numId w:val="20"/>
                              </w:numPr>
                              <w:spacing w:after="0" w:line="240" w:lineRule="auto"/>
                              <w:rPr>
                                <w:rFonts w:ascii="Tahoma" w:hAnsi="Tahoma"/>
                                <w:sz w:val="18"/>
                                <w:lang w:val="uk-UA"/>
                              </w:rPr>
                            </w:pPr>
                            <w:r>
                              <w:rPr>
                                <w:b/>
                                <w:i/>
                                <w:sz w:val="18"/>
                                <w:lang w:val="uk-UA"/>
                              </w:rPr>
                              <w:t>самостійно</w:t>
                            </w:r>
                          </w:p>
                          <w:p w:rsidR="002B10E7" w:rsidRDefault="002B10E7" w:rsidP="002B10E7">
                            <w:pPr>
                              <w:numPr>
                                <w:ilvl w:val="0"/>
                                <w:numId w:val="20"/>
                              </w:numPr>
                              <w:spacing w:after="0" w:line="240" w:lineRule="auto"/>
                              <w:rPr>
                                <w:rFonts w:ascii="Tahoma" w:hAnsi="Tahoma"/>
                                <w:sz w:val="18"/>
                                <w:lang w:val="uk-UA"/>
                              </w:rPr>
                            </w:pPr>
                            <w:r>
                              <w:rPr>
                                <w:b/>
                                <w:i/>
                                <w:sz w:val="18"/>
                                <w:lang w:val="uk-UA"/>
                              </w:rPr>
                              <w:t>з участю українських юридичних та фізичних осіб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5" o:spid="_x0000_s1138" type="#_x0000_t202" style="position:absolute;left:0;text-align:left;margin-left:314.55pt;margin-top:12.05pt;width:95.25pt;height:123.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" o:allowincell="f" strokeweight="1pt">
                <v:textbox>
                  <w:txbxContent>
                    <w:p w:rsidR="002B10E7" w:rsidRDefault="002B10E7" w:rsidP="002B10E7">
                      <w:pPr>
                        <w:spacing w:line="240" w:lineRule="auto"/>
                        <w:jc w:val="center"/>
                        <w:rPr>
                          <w:rFonts w:ascii="Tahoma" w:hAnsi="Tahoma"/>
                          <w:sz w:val="18"/>
                          <w:lang w:val="uk-UA"/>
                        </w:rPr>
                      </w:pPr>
                      <w:r>
                        <w:rPr>
                          <w:rFonts w:ascii="Tahoma" w:hAnsi="Tahoma"/>
                          <w:sz w:val="18"/>
                          <w:lang w:val="uk-UA"/>
                        </w:rPr>
                        <w:t>Придбання прав користування землею, концесії</w:t>
                      </w:r>
                    </w:p>
                    <w:p w:rsidR="002B10E7" w:rsidRDefault="002B10E7" w:rsidP="002B10E7">
                      <w:pPr>
                        <w:numPr>
                          <w:ilvl w:val="0"/>
                          <w:numId w:val="20"/>
                        </w:numPr>
                        <w:spacing w:after="0" w:line="240" w:lineRule="auto"/>
                        <w:rPr>
                          <w:rFonts w:ascii="Tahoma" w:hAnsi="Tahoma"/>
                          <w:sz w:val="18"/>
                          <w:lang w:val="uk-UA"/>
                        </w:rPr>
                      </w:pPr>
                      <w:r>
                        <w:rPr>
                          <w:b/>
                          <w:i/>
                          <w:sz w:val="18"/>
                          <w:lang w:val="uk-UA"/>
                        </w:rPr>
                        <w:t>самостійно</w:t>
                      </w:r>
                    </w:p>
                    <w:p w:rsidR="002B10E7" w:rsidRDefault="002B10E7" w:rsidP="002B10E7">
                      <w:pPr>
                        <w:numPr>
                          <w:ilvl w:val="0"/>
                          <w:numId w:val="20"/>
                        </w:numPr>
                        <w:spacing w:after="0" w:line="240" w:lineRule="auto"/>
                        <w:rPr>
                          <w:rFonts w:ascii="Tahoma" w:hAnsi="Tahoma"/>
                          <w:sz w:val="18"/>
                          <w:lang w:val="uk-UA"/>
                        </w:rPr>
                      </w:pPr>
                      <w:r>
                        <w:rPr>
                          <w:b/>
                          <w:i/>
                          <w:sz w:val="18"/>
                          <w:lang w:val="uk-UA"/>
                        </w:rPr>
                        <w:t>з участю українських юридичних та фізичних осіб</w:t>
                      </w:r>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22080" behindDoc="0" locked="0" layoutInCell="0" allowOverlap="1" wp14:anchorId="098277C0" wp14:editId="6D38BB91">
                <wp:simplePos x="0" y="0"/>
                <wp:positionH relativeFrom="column">
                  <wp:posOffset>2670810</wp:posOffset>
                </wp:positionH>
                <wp:positionV relativeFrom="paragraph">
                  <wp:posOffset>153035</wp:posOffset>
                </wp:positionV>
                <wp:extent cx="1209675" cy="1571625"/>
                <wp:effectExtent l="0" t="0" r="28575" b="28575"/>
                <wp:wrapNone/>
                <wp:docPr id="232" name="Поле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571625"/>
                        </a:xfrm>
                        <a:prstGeom prst="rect">
                          <a:avLst/>
                        </a:prstGeom>
                        <a:solidFill>
                          <a:srgbClr val="FFFFFF"/>
                        </a:solidFill>
                        <a:ln w="12700">
                          <a:solidFill>
                            <a:srgbClr val="000000"/>
                          </a:solidFill>
                          <a:miter lim="800000"/>
                          <a:headEnd/>
                          <a:tailEnd/>
                        </a:ln>
                      </wps:spPr>
                      <wps:txbx>
                        <w:txbxContent>
                          <w:p w:rsidR="002B10E7" w:rsidRDefault="002B10E7" w:rsidP="002B10E7">
                            <w:pPr>
                              <w:pStyle w:val="22"/>
                              <w:spacing w:line="240" w:lineRule="auto"/>
                              <w:jc w:val="center"/>
                              <w:rPr>
                                <w:rFonts w:ascii="Tahoma" w:hAnsi="Tahoma"/>
                                <w:sz w:val="18"/>
                              </w:rPr>
                            </w:pPr>
                            <w:proofErr w:type="spellStart"/>
                            <w:r>
                              <w:rPr>
                                <w:rFonts w:ascii="Tahoma" w:hAnsi="Tahoma"/>
                                <w:sz w:val="18"/>
                              </w:rPr>
                              <w:t>Придбання</w:t>
                            </w:r>
                            <w:proofErr w:type="spellEnd"/>
                            <w:r>
                              <w:rPr>
                                <w:rFonts w:ascii="Tahoma" w:hAnsi="Tahoma"/>
                                <w:sz w:val="18"/>
                              </w:rPr>
                              <w:t xml:space="preserve"> </w:t>
                            </w:r>
                            <w:proofErr w:type="spellStart"/>
                            <w:r>
                              <w:rPr>
                                <w:rFonts w:ascii="Tahoma" w:hAnsi="Tahoma"/>
                                <w:sz w:val="18"/>
                              </w:rPr>
                              <w:t>рухомого</w:t>
                            </w:r>
                            <w:proofErr w:type="spellEnd"/>
                            <w:r>
                              <w:rPr>
                                <w:rFonts w:ascii="Tahoma" w:hAnsi="Tahoma"/>
                                <w:sz w:val="18"/>
                              </w:rPr>
                              <w:t xml:space="preserve"> та </w:t>
                            </w:r>
                            <w:proofErr w:type="spellStart"/>
                            <w:r>
                              <w:rPr>
                                <w:rFonts w:ascii="Tahoma" w:hAnsi="Tahoma"/>
                                <w:sz w:val="18"/>
                              </w:rPr>
                              <w:t>нерухомого</w:t>
                            </w:r>
                            <w:proofErr w:type="spellEnd"/>
                            <w:r>
                              <w:rPr>
                                <w:rFonts w:ascii="Tahoma" w:hAnsi="Tahoma"/>
                                <w:sz w:val="18"/>
                              </w:rPr>
                              <w:t xml:space="preserve"> майна</w:t>
                            </w:r>
                          </w:p>
                          <w:p w:rsidR="002B10E7" w:rsidRDefault="002B10E7" w:rsidP="002B10E7">
                            <w:pPr>
                              <w:pStyle w:val="22"/>
                              <w:numPr>
                                <w:ilvl w:val="0"/>
                                <w:numId w:val="21"/>
                              </w:numPr>
                              <w:spacing w:after="0" w:line="240" w:lineRule="auto"/>
                              <w:rPr>
                                <w:sz w:val="18"/>
                              </w:rPr>
                            </w:pPr>
                            <w:r>
                              <w:rPr>
                                <w:i/>
                                <w:sz w:val="18"/>
                              </w:rPr>
                              <w:t>прямо</w:t>
                            </w:r>
                          </w:p>
                          <w:p w:rsidR="002B10E7" w:rsidRDefault="002B10E7" w:rsidP="002B10E7">
                            <w:pPr>
                              <w:pStyle w:val="22"/>
                              <w:numPr>
                                <w:ilvl w:val="0"/>
                                <w:numId w:val="21"/>
                              </w:numPr>
                              <w:spacing w:after="0" w:line="240" w:lineRule="auto"/>
                              <w:rPr>
                                <w:sz w:val="18"/>
                              </w:rPr>
                            </w:pPr>
                            <w:r>
                              <w:rPr>
                                <w:i/>
                                <w:sz w:val="18"/>
                              </w:rPr>
                              <w:t xml:space="preserve">через </w:t>
                            </w:r>
                            <w:proofErr w:type="spellStart"/>
                            <w:r>
                              <w:rPr>
                                <w:i/>
                                <w:sz w:val="18"/>
                              </w:rPr>
                              <w:t>цінні</w:t>
                            </w:r>
                            <w:proofErr w:type="spellEnd"/>
                            <w:r>
                              <w:rPr>
                                <w:i/>
                                <w:sz w:val="18"/>
                              </w:rPr>
                              <w:t xml:space="preserve"> </w:t>
                            </w:r>
                            <w:proofErr w:type="spellStart"/>
                            <w:r>
                              <w:rPr>
                                <w:i/>
                                <w:sz w:val="18"/>
                              </w:rPr>
                              <w:t>папери</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2" o:spid="_x0000_s1139" type="#_x0000_t202" style="position:absolute;left:0;text-align:left;margin-left:210.3pt;margin-top:12.05pt;width:95.25pt;height:123.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" o:allowincell="f" strokeweight="1pt">
                <v:textbox>
                  <w:txbxContent>
                    <w:p w:rsidR="002B10E7" w:rsidRDefault="002B10E7" w:rsidP="002B10E7">
                      <w:pPr>
                        <w:pStyle w:val="22"/>
                        <w:spacing w:line="240" w:lineRule="auto"/>
                        <w:jc w:val="center"/>
                        <w:rPr>
                          <w:rFonts w:ascii="Tahoma" w:hAnsi="Tahoma"/>
                          <w:sz w:val="18"/>
                        </w:rPr>
                      </w:pPr>
                      <w:proofErr w:type="spellStart"/>
                      <w:r>
                        <w:rPr>
                          <w:rFonts w:ascii="Tahoma" w:hAnsi="Tahoma"/>
                          <w:sz w:val="18"/>
                        </w:rPr>
                        <w:t>Придбання</w:t>
                      </w:r>
                      <w:proofErr w:type="spellEnd"/>
                      <w:r>
                        <w:rPr>
                          <w:rFonts w:ascii="Tahoma" w:hAnsi="Tahoma"/>
                          <w:sz w:val="18"/>
                        </w:rPr>
                        <w:t xml:space="preserve"> </w:t>
                      </w:r>
                      <w:proofErr w:type="spellStart"/>
                      <w:r>
                        <w:rPr>
                          <w:rFonts w:ascii="Tahoma" w:hAnsi="Tahoma"/>
                          <w:sz w:val="18"/>
                        </w:rPr>
                        <w:t>рухомого</w:t>
                      </w:r>
                      <w:proofErr w:type="spellEnd"/>
                      <w:r>
                        <w:rPr>
                          <w:rFonts w:ascii="Tahoma" w:hAnsi="Tahoma"/>
                          <w:sz w:val="18"/>
                        </w:rPr>
                        <w:t xml:space="preserve"> та </w:t>
                      </w:r>
                      <w:proofErr w:type="spellStart"/>
                      <w:r>
                        <w:rPr>
                          <w:rFonts w:ascii="Tahoma" w:hAnsi="Tahoma"/>
                          <w:sz w:val="18"/>
                        </w:rPr>
                        <w:t>нерухомого</w:t>
                      </w:r>
                      <w:proofErr w:type="spellEnd"/>
                      <w:r>
                        <w:rPr>
                          <w:rFonts w:ascii="Tahoma" w:hAnsi="Tahoma"/>
                          <w:sz w:val="18"/>
                        </w:rPr>
                        <w:t xml:space="preserve"> майна</w:t>
                      </w:r>
                    </w:p>
                    <w:p w:rsidR="002B10E7" w:rsidRDefault="002B10E7" w:rsidP="002B10E7">
                      <w:pPr>
                        <w:pStyle w:val="22"/>
                        <w:numPr>
                          <w:ilvl w:val="0"/>
                          <w:numId w:val="21"/>
                        </w:numPr>
                        <w:spacing w:after="0" w:line="240" w:lineRule="auto"/>
                        <w:rPr>
                          <w:sz w:val="18"/>
                        </w:rPr>
                      </w:pPr>
                      <w:r>
                        <w:rPr>
                          <w:i/>
                          <w:sz w:val="18"/>
                        </w:rPr>
                        <w:t>прямо</w:t>
                      </w:r>
                    </w:p>
                    <w:p w:rsidR="002B10E7" w:rsidRDefault="002B10E7" w:rsidP="002B10E7">
                      <w:pPr>
                        <w:pStyle w:val="22"/>
                        <w:numPr>
                          <w:ilvl w:val="0"/>
                          <w:numId w:val="21"/>
                        </w:numPr>
                        <w:spacing w:after="0" w:line="240" w:lineRule="auto"/>
                        <w:rPr>
                          <w:sz w:val="18"/>
                        </w:rPr>
                      </w:pPr>
                      <w:r>
                        <w:rPr>
                          <w:i/>
                          <w:sz w:val="18"/>
                        </w:rPr>
                        <w:t xml:space="preserve">через </w:t>
                      </w:r>
                      <w:proofErr w:type="spellStart"/>
                      <w:r>
                        <w:rPr>
                          <w:i/>
                          <w:sz w:val="18"/>
                        </w:rPr>
                        <w:t>цінні</w:t>
                      </w:r>
                      <w:proofErr w:type="spellEnd"/>
                      <w:r>
                        <w:rPr>
                          <w:i/>
                          <w:sz w:val="18"/>
                        </w:rPr>
                        <w:t xml:space="preserve"> </w:t>
                      </w:r>
                      <w:proofErr w:type="spellStart"/>
                      <w:r>
                        <w:rPr>
                          <w:i/>
                          <w:sz w:val="18"/>
                        </w:rPr>
                        <w:t>папери</w:t>
                      </w:r>
                      <w:proofErr w:type="spellEnd"/>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21056" behindDoc="0" locked="0" layoutInCell="0" allowOverlap="1" wp14:anchorId="34809A12" wp14:editId="44A369B3">
                <wp:simplePos x="0" y="0"/>
                <wp:positionH relativeFrom="column">
                  <wp:posOffset>1327785</wp:posOffset>
                </wp:positionH>
                <wp:positionV relativeFrom="paragraph">
                  <wp:posOffset>153035</wp:posOffset>
                </wp:positionV>
                <wp:extent cx="1209675" cy="1571625"/>
                <wp:effectExtent l="0" t="0" r="28575" b="28575"/>
                <wp:wrapNone/>
                <wp:docPr id="234" name="Поле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571625"/>
                        </a:xfrm>
                        <a:prstGeom prst="rect">
                          <a:avLst/>
                        </a:prstGeom>
                        <a:solidFill>
                          <a:srgbClr val="FFFFFF"/>
                        </a:solidFill>
                        <a:ln w="12700">
                          <a:solidFill>
                            <a:srgbClr val="000000"/>
                          </a:solidFill>
                          <a:miter lim="800000"/>
                          <a:headEnd/>
                          <a:tailEnd/>
                        </a:ln>
                      </wps:spPr>
                      <wps:txbx>
                        <w:txbxContent>
                          <w:p w:rsidR="002B10E7" w:rsidRDefault="002B10E7" w:rsidP="002B10E7">
                            <w:pPr>
                              <w:spacing w:line="240" w:lineRule="auto"/>
                              <w:jc w:val="center"/>
                              <w:rPr>
                                <w:rFonts w:ascii="Tahoma" w:hAnsi="Tahoma"/>
                                <w:sz w:val="18"/>
                                <w:lang w:val="uk-UA"/>
                              </w:rPr>
                            </w:pPr>
                            <w:r>
                              <w:rPr>
                                <w:rFonts w:ascii="Tahoma" w:hAnsi="Tahoma"/>
                                <w:sz w:val="18"/>
                                <w:lang w:val="uk-UA"/>
                              </w:rPr>
                              <w:t>Підприємство з   100-ю % власністю</w:t>
                            </w:r>
                          </w:p>
                          <w:p w:rsidR="002B10E7" w:rsidRDefault="002B10E7" w:rsidP="002B10E7">
                            <w:pPr>
                              <w:numPr>
                                <w:ilvl w:val="0"/>
                                <w:numId w:val="22"/>
                              </w:numPr>
                              <w:spacing w:after="0" w:line="240" w:lineRule="auto"/>
                              <w:rPr>
                                <w:b/>
                                <w:i/>
                                <w:sz w:val="18"/>
                                <w:lang w:val="uk-UA"/>
                              </w:rPr>
                            </w:pPr>
                            <w:r>
                              <w:rPr>
                                <w:b/>
                                <w:i/>
                                <w:sz w:val="18"/>
                                <w:lang w:val="uk-UA"/>
                              </w:rPr>
                              <w:t>створення нових</w:t>
                            </w:r>
                          </w:p>
                          <w:p w:rsidR="002B10E7" w:rsidRDefault="002B10E7" w:rsidP="002B10E7">
                            <w:pPr>
                              <w:numPr>
                                <w:ilvl w:val="0"/>
                                <w:numId w:val="22"/>
                              </w:numPr>
                              <w:spacing w:after="0" w:line="240" w:lineRule="auto"/>
                              <w:rPr>
                                <w:b/>
                                <w:i/>
                                <w:sz w:val="18"/>
                                <w:lang w:val="uk-UA"/>
                              </w:rPr>
                            </w:pPr>
                            <w:r>
                              <w:rPr>
                                <w:b/>
                                <w:i/>
                                <w:sz w:val="18"/>
                                <w:lang w:val="uk-UA"/>
                              </w:rPr>
                              <w:t>придбання діючих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4" o:spid="_x0000_s1140" type="#_x0000_t202" style="position:absolute;left:0;text-align:left;margin-left:104.55pt;margin-top:12.05pt;width:95.25pt;height:123.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" o:allowincell="f" strokeweight="1pt">
                <v:textbox>
                  <w:txbxContent>
                    <w:p w:rsidR="002B10E7" w:rsidRDefault="002B10E7" w:rsidP="002B10E7">
                      <w:pPr>
                        <w:spacing w:line="240" w:lineRule="auto"/>
                        <w:jc w:val="center"/>
                        <w:rPr>
                          <w:rFonts w:ascii="Tahoma" w:hAnsi="Tahoma"/>
                          <w:sz w:val="18"/>
                          <w:lang w:val="uk-UA"/>
                        </w:rPr>
                      </w:pPr>
                      <w:r>
                        <w:rPr>
                          <w:rFonts w:ascii="Tahoma" w:hAnsi="Tahoma"/>
                          <w:sz w:val="18"/>
                          <w:lang w:val="uk-UA"/>
                        </w:rPr>
                        <w:t>Підприємство з   100-ю % власністю</w:t>
                      </w:r>
                    </w:p>
                    <w:p w:rsidR="002B10E7" w:rsidRDefault="002B10E7" w:rsidP="002B10E7">
                      <w:pPr>
                        <w:numPr>
                          <w:ilvl w:val="0"/>
                          <w:numId w:val="22"/>
                        </w:numPr>
                        <w:spacing w:after="0" w:line="240" w:lineRule="auto"/>
                        <w:rPr>
                          <w:b/>
                          <w:i/>
                          <w:sz w:val="18"/>
                          <w:lang w:val="uk-UA"/>
                        </w:rPr>
                      </w:pPr>
                      <w:r>
                        <w:rPr>
                          <w:b/>
                          <w:i/>
                          <w:sz w:val="18"/>
                          <w:lang w:val="uk-UA"/>
                        </w:rPr>
                        <w:t>створення нових</w:t>
                      </w:r>
                    </w:p>
                    <w:p w:rsidR="002B10E7" w:rsidRDefault="002B10E7" w:rsidP="002B10E7">
                      <w:pPr>
                        <w:numPr>
                          <w:ilvl w:val="0"/>
                          <w:numId w:val="22"/>
                        </w:numPr>
                        <w:spacing w:after="0" w:line="240" w:lineRule="auto"/>
                        <w:rPr>
                          <w:b/>
                          <w:i/>
                          <w:sz w:val="18"/>
                          <w:lang w:val="uk-UA"/>
                        </w:rPr>
                      </w:pPr>
                      <w:r>
                        <w:rPr>
                          <w:b/>
                          <w:i/>
                          <w:sz w:val="18"/>
                          <w:lang w:val="uk-UA"/>
                        </w:rPr>
                        <w:t>придбання діючих</w:t>
                      </w:r>
                    </w:p>
                  </w:txbxContent>
                </v:textbox>
              </v:shape>
            </w:pict>
          </mc:Fallback>
        </mc:AlternateContent>
      </w:r>
      <w:r w:rsidRPr="002B10E7">
        <w:rPr>
          <w:rFonts w:ascii="Times New Roman" w:eastAsia="Times New Roman" w:hAnsi="Times New Roman"/>
          <w:noProof/>
          <w:sz w:val="28"/>
          <w:szCs w:val="20"/>
          <w:lang w:eastAsia="ru-RU"/>
        </w:rPr>
        <mc:AlternateContent>
          <mc:Choice Requires="wps">
            <w:drawing>
              <wp:anchor distT="0" distB="0" distL="114300" distR="114300" simplePos="0" relativeHeight="251820032" behindDoc="0" locked="0" layoutInCell="0" allowOverlap="1" wp14:anchorId="4C1AC49B" wp14:editId="39F53A36">
                <wp:simplePos x="0" y="0"/>
                <wp:positionH relativeFrom="column">
                  <wp:posOffset>-5715</wp:posOffset>
                </wp:positionH>
                <wp:positionV relativeFrom="paragraph">
                  <wp:posOffset>153035</wp:posOffset>
                </wp:positionV>
                <wp:extent cx="1209675" cy="1571625"/>
                <wp:effectExtent l="0" t="0" r="28575" b="28575"/>
                <wp:wrapNone/>
                <wp:docPr id="233" name="Поле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571625"/>
                        </a:xfrm>
                        <a:prstGeom prst="rect">
                          <a:avLst/>
                        </a:prstGeom>
                        <a:solidFill>
                          <a:srgbClr val="FFFFFF"/>
                        </a:solidFill>
                        <a:ln w="12700">
                          <a:solidFill>
                            <a:srgbClr val="000000"/>
                          </a:solidFill>
                          <a:miter lim="800000"/>
                          <a:headEnd/>
                          <a:tailEnd/>
                        </a:ln>
                      </wps:spPr>
                      <wps:txbx>
                        <w:txbxContent>
                          <w:p w:rsidR="002B10E7" w:rsidRDefault="002B10E7" w:rsidP="002B10E7">
                            <w:pPr>
                              <w:pStyle w:val="22"/>
                              <w:spacing w:line="240" w:lineRule="auto"/>
                              <w:jc w:val="center"/>
                              <w:rPr>
                                <w:rFonts w:ascii="Tahoma" w:hAnsi="Tahoma"/>
                                <w:sz w:val="18"/>
                              </w:rPr>
                            </w:pPr>
                            <w:proofErr w:type="spellStart"/>
                            <w:r>
                              <w:rPr>
                                <w:rFonts w:ascii="Tahoma" w:hAnsi="Tahoma"/>
                                <w:sz w:val="18"/>
                              </w:rPr>
                              <w:t>Часткова</w:t>
                            </w:r>
                            <w:proofErr w:type="spellEnd"/>
                            <w:r>
                              <w:rPr>
                                <w:rFonts w:ascii="Tahoma" w:hAnsi="Tahoma"/>
                                <w:sz w:val="18"/>
                              </w:rPr>
                              <w:t xml:space="preserve"> участь у </w:t>
                            </w:r>
                            <w:proofErr w:type="spellStart"/>
                            <w:r>
                              <w:rPr>
                                <w:rFonts w:ascii="Tahoma" w:hAnsi="Tahoma"/>
                                <w:sz w:val="18"/>
                              </w:rPr>
                              <w:t>підприємствах</w:t>
                            </w:r>
                            <w:proofErr w:type="spellEnd"/>
                          </w:p>
                          <w:p w:rsidR="002B10E7" w:rsidRDefault="002B10E7" w:rsidP="002B10E7">
                            <w:pPr>
                              <w:pStyle w:val="22"/>
                              <w:numPr>
                                <w:ilvl w:val="0"/>
                                <w:numId w:val="23"/>
                              </w:numPr>
                              <w:spacing w:after="0" w:line="240" w:lineRule="auto"/>
                              <w:rPr>
                                <w:sz w:val="18"/>
                              </w:rPr>
                            </w:pPr>
                            <w:proofErr w:type="spellStart"/>
                            <w:r>
                              <w:rPr>
                                <w:b/>
                                <w:i/>
                                <w:sz w:val="18"/>
                              </w:rPr>
                              <w:t>організація</w:t>
                            </w:r>
                            <w:proofErr w:type="spellEnd"/>
                            <w:r>
                              <w:rPr>
                                <w:b/>
                                <w:i/>
                                <w:sz w:val="18"/>
                              </w:rPr>
                              <w:t xml:space="preserve"> з </w:t>
                            </w:r>
                            <w:proofErr w:type="spellStart"/>
                            <w:r>
                              <w:rPr>
                                <w:b/>
                                <w:i/>
                                <w:sz w:val="18"/>
                              </w:rPr>
                              <w:t>українськими</w:t>
                            </w:r>
                            <w:proofErr w:type="spellEnd"/>
                            <w:r>
                              <w:rPr>
                                <w:b/>
                                <w:i/>
                                <w:sz w:val="18"/>
                              </w:rPr>
                              <w:t xml:space="preserve"> та </w:t>
                            </w:r>
                            <w:proofErr w:type="spellStart"/>
                            <w:r>
                              <w:rPr>
                                <w:b/>
                                <w:i/>
                                <w:sz w:val="18"/>
                              </w:rPr>
                              <w:t>фізичними</w:t>
                            </w:r>
                            <w:proofErr w:type="spellEnd"/>
                            <w:r>
                              <w:rPr>
                                <w:b/>
                                <w:i/>
                                <w:sz w:val="18"/>
                              </w:rPr>
                              <w:t xml:space="preserve"> особами</w:t>
                            </w:r>
                          </w:p>
                          <w:p w:rsidR="002B10E7" w:rsidRDefault="002B10E7" w:rsidP="002B10E7">
                            <w:pPr>
                              <w:pStyle w:val="22"/>
                              <w:numPr>
                                <w:ilvl w:val="0"/>
                                <w:numId w:val="23"/>
                              </w:numPr>
                              <w:spacing w:after="0" w:line="240" w:lineRule="auto"/>
                              <w:rPr>
                                <w:b/>
                                <w:i/>
                                <w:sz w:val="18"/>
                              </w:rPr>
                            </w:pPr>
                            <w:proofErr w:type="spellStart"/>
                            <w:r>
                              <w:rPr>
                                <w:b/>
                                <w:i/>
                                <w:sz w:val="18"/>
                              </w:rPr>
                              <w:t>придбання</w:t>
                            </w:r>
                            <w:proofErr w:type="spellEnd"/>
                            <w:r>
                              <w:rPr>
                                <w:b/>
                                <w:i/>
                                <w:sz w:val="18"/>
                              </w:rPr>
                              <w:t xml:space="preserve"> </w:t>
                            </w:r>
                            <w:proofErr w:type="spellStart"/>
                            <w:r>
                              <w:rPr>
                                <w:b/>
                                <w:i/>
                                <w:sz w:val="18"/>
                              </w:rPr>
                              <w:t>частки</w:t>
                            </w:r>
                            <w:proofErr w:type="spellEnd"/>
                            <w:r>
                              <w:rPr>
                                <w:b/>
                                <w:i/>
                                <w:sz w:val="18"/>
                              </w:rPr>
                              <w:t xml:space="preserve"> в </w:t>
                            </w:r>
                            <w:proofErr w:type="spellStart"/>
                            <w:r>
                              <w:rPr>
                                <w:b/>
                                <w:i/>
                                <w:sz w:val="18"/>
                              </w:rPr>
                              <w:t>діючих</w:t>
                            </w:r>
                            <w:proofErr w:type="spellEnd"/>
                            <w:r>
                              <w:rPr>
                                <w:b/>
                                <w:i/>
                                <w:sz w:val="18"/>
                              </w:rPr>
                              <w:t xml:space="preserve"> </w:t>
                            </w:r>
                            <w:proofErr w:type="spellStart"/>
                            <w:r>
                              <w:rPr>
                                <w:b/>
                                <w:i/>
                                <w:sz w:val="18"/>
                              </w:rPr>
                              <w:t>підприємствах</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3" o:spid="_x0000_s1141" type="#_x0000_t202" style="position:absolute;left:0;text-align:left;margin-left:-.45pt;margin-top:12.05pt;width:95.25pt;height:123.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" o:allowincell="f" strokeweight="1pt">
                <v:textbox>
                  <w:txbxContent>
                    <w:p w:rsidR="002B10E7" w:rsidRDefault="002B10E7" w:rsidP="002B10E7">
                      <w:pPr>
                        <w:pStyle w:val="22"/>
                        <w:spacing w:line="240" w:lineRule="auto"/>
                        <w:jc w:val="center"/>
                        <w:rPr>
                          <w:rFonts w:ascii="Tahoma" w:hAnsi="Tahoma"/>
                          <w:sz w:val="18"/>
                        </w:rPr>
                      </w:pPr>
                      <w:proofErr w:type="spellStart"/>
                      <w:r>
                        <w:rPr>
                          <w:rFonts w:ascii="Tahoma" w:hAnsi="Tahoma"/>
                          <w:sz w:val="18"/>
                        </w:rPr>
                        <w:t>Часткова</w:t>
                      </w:r>
                      <w:proofErr w:type="spellEnd"/>
                      <w:r>
                        <w:rPr>
                          <w:rFonts w:ascii="Tahoma" w:hAnsi="Tahoma"/>
                          <w:sz w:val="18"/>
                        </w:rPr>
                        <w:t xml:space="preserve"> участь у </w:t>
                      </w:r>
                      <w:proofErr w:type="spellStart"/>
                      <w:r>
                        <w:rPr>
                          <w:rFonts w:ascii="Tahoma" w:hAnsi="Tahoma"/>
                          <w:sz w:val="18"/>
                        </w:rPr>
                        <w:t>підприємствах</w:t>
                      </w:r>
                      <w:proofErr w:type="spellEnd"/>
                    </w:p>
                    <w:p w:rsidR="002B10E7" w:rsidRDefault="002B10E7" w:rsidP="002B10E7">
                      <w:pPr>
                        <w:pStyle w:val="22"/>
                        <w:numPr>
                          <w:ilvl w:val="0"/>
                          <w:numId w:val="23"/>
                        </w:numPr>
                        <w:spacing w:after="0" w:line="240" w:lineRule="auto"/>
                        <w:rPr>
                          <w:sz w:val="18"/>
                        </w:rPr>
                      </w:pPr>
                      <w:proofErr w:type="spellStart"/>
                      <w:r>
                        <w:rPr>
                          <w:b/>
                          <w:i/>
                          <w:sz w:val="18"/>
                        </w:rPr>
                        <w:t>організація</w:t>
                      </w:r>
                      <w:proofErr w:type="spellEnd"/>
                      <w:r>
                        <w:rPr>
                          <w:b/>
                          <w:i/>
                          <w:sz w:val="18"/>
                        </w:rPr>
                        <w:t xml:space="preserve"> з </w:t>
                      </w:r>
                      <w:proofErr w:type="spellStart"/>
                      <w:r>
                        <w:rPr>
                          <w:b/>
                          <w:i/>
                          <w:sz w:val="18"/>
                        </w:rPr>
                        <w:t>українськими</w:t>
                      </w:r>
                      <w:proofErr w:type="spellEnd"/>
                      <w:r>
                        <w:rPr>
                          <w:b/>
                          <w:i/>
                          <w:sz w:val="18"/>
                        </w:rPr>
                        <w:t xml:space="preserve"> та </w:t>
                      </w:r>
                      <w:proofErr w:type="spellStart"/>
                      <w:r>
                        <w:rPr>
                          <w:b/>
                          <w:i/>
                          <w:sz w:val="18"/>
                        </w:rPr>
                        <w:t>фізичними</w:t>
                      </w:r>
                      <w:proofErr w:type="spellEnd"/>
                      <w:r>
                        <w:rPr>
                          <w:b/>
                          <w:i/>
                          <w:sz w:val="18"/>
                        </w:rPr>
                        <w:t xml:space="preserve"> особами</w:t>
                      </w:r>
                    </w:p>
                    <w:p w:rsidR="002B10E7" w:rsidRDefault="002B10E7" w:rsidP="002B10E7">
                      <w:pPr>
                        <w:pStyle w:val="22"/>
                        <w:numPr>
                          <w:ilvl w:val="0"/>
                          <w:numId w:val="23"/>
                        </w:numPr>
                        <w:spacing w:after="0" w:line="240" w:lineRule="auto"/>
                        <w:rPr>
                          <w:b/>
                          <w:i/>
                          <w:sz w:val="18"/>
                        </w:rPr>
                      </w:pPr>
                      <w:proofErr w:type="spellStart"/>
                      <w:r>
                        <w:rPr>
                          <w:b/>
                          <w:i/>
                          <w:sz w:val="18"/>
                        </w:rPr>
                        <w:t>придбання</w:t>
                      </w:r>
                      <w:proofErr w:type="spellEnd"/>
                      <w:r>
                        <w:rPr>
                          <w:b/>
                          <w:i/>
                          <w:sz w:val="18"/>
                        </w:rPr>
                        <w:t xml:space="preserve"> </w:t>
                      </w:r>
                      <w:proofErr w:type="spellStart"/>
                      <w:r>
                        <w:rPr>
                          <w:b/>
                          <w:i/>
                          <w:sz w:val="18"/>
                        </w:rPr>
                        <w:t>частки</w:t>
                      </w:r>
                      <w:proofErr w:type="spellEnd"/>
                      <w:r>
                        <w:rPr>
                          <w:b/>
                          <w:i/>
                          <w:sz w:val="18"/>
                        </w:rPr>
                        <w:t xml:space="preserve"> в </w:t>
                      </w:r>
                      <w:proofErr w:type="spellStart"/>
                      <w:r>
                        <w:rPr>
                          <w:b/>
                          <w:i/>
                          <w:sz w:val="18"/>
                        </w:rPr>
                        <w:t>діючих</w:t>
                      </w:r>
                      <w:proofErr w:type="spellEnd"/>
                      <w:r>
                        <w:rPr>
                          <w:b/>
                          <w:i/>
                          <w:sz w:val="18"/>
                        </w:rPr>
                        <w:t xml:space="preserve"> </w:t>
                      </w:r>
                      <w:proofErr w:type="spellStart"/>
                      <w:r>
                        <w:rPr>
                          <w:b/>
                          <w:i/>
                          <w:sz w:val="18"/>
                        </w:rPr>
                        <w:t>підприємствах</w:t>
                      </w:r>
                      <w:proofErr w:type="spellEnd"/>
                    </w:p>
                  </w:txbxContent>
                </v:textbox>
              </v:shape>
            </w:pict>
          </mc:Fallback>
        </mc:AlternateContent>
      </w: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0" w:line="240" w:lineRule="auto"/>
        <w:ind w:firstLine="709"/>
        <w:jc w:val="both"/>
        <w:rPr>
          <w:rFonts w:ascii="Tahoma" w:eastAsia="Times New Roman" w:hAnsi="Tahoma"/>
          <w:sz w:val="24"/>
          <w:szCs w:val="20"/>
          <w:lang w:val="uk-UA" w:eastAsia="ru-RU"/>
        </w:rPr>
      </w:pPr>
    </w:p>
    <w:p w:rsidR="002B10E7" w:rsidRPr="002B10E7" w:rsidRDefault="002B10E7" w:rsidP="002B10E7">
      <w:pPr>
        <w:spacing w:after="120" w:line="312" w:lineRule="auto"/>
        <w:jc w:val="center"/>
        <w:rPr>
          <w:rFonts w:ascii="Tahoma" w:eastAsia="Times New Roman" w:hAnsi="Tahoma"/>
          <w:sz w:val="24"/>
          <w:szCs w:val="20"/>
          <w:lang w:val="uk-UA" w:eastAsia="ru-RU"/>
        </w:rPr>
      </w:pPr>
    </w:p>
    <w:p w:rsidR="002B10E7" w:rsidRPr="002B10E7" w:rsidRDefault="002B10E7" w:rsidP="002B10E7">
      <w:pPr>
        <w:spacing w:after="120" w:line="312" w:lineRule="auto"/>
        <w:jc w:val="center"/>
        <w:rPr>
          <w:rFonts w:ascii="Tahoma" w:eastAsia="Times New Roman" w:hAnsi="Tahoma"/>
          <w:sz w:val="24"/>
          <w:szCs w:val="20"/>
          <w:lang w:eastAsia="ru-RU"/>
        </w:rPr>
      </w:pPr>
      <w:r w:rsidRPr="002B10E7">
        <w:rPr>
          <w:rFonts w:ascii="Tahoma" w:eastAsia="Times New Roman" w:hAnsi="Tahoma"/>
          <w:sz w:val="24"/>
          <w:szCs w:val="20"/>
          <w:lang w:eastAsia="ru-RU"/>
        </w:rPr>
        <w:t xml:space="preserve">Рис. 5.1. </w:t>
      </w:r>
      <w:proofErr w:type="spellStart"/>
      <w:r w:rsidRPr="002B10E7">
        <w:rPr>
          <w:rFonts w:ascii="Tahoma" w:eastAsia="Times New Roman" w:hAnsi="Tahoma"/>
          <w:sz w:val="24"/>
          <w:szCs w:val="20"/>
          <w:lang w:eastAsia="ru-RU"/>
        </w:rPr>
        <w:t>Види</w:t>
      </w:r>
      <w:proofErr w:type="spellEnd"/>
      <w:r w:rsidRPr="002B10E7">
        <w:rPr>
          <w:rFonts w:ascii="Tahoma" w:eastAsia="Times New Roman" w:hAnsi="Tahoma"/>
          <w:sz w:val="24"/>
          <w:szCs w:val="20"/>
          <w:lang w:eastAsia="ru-RU"/>
        </w:rPr>
        <w:t xml:space="preserve"> і </w:t>
      </w:r>
      <w:proofErr w:type="spellStart"/>
      <w:r w:rsidRPr="002B10E7">
        <w:rPr>
          <w:rFonts w:ascii="Tahoma" w:eastAsia="Times New Roman" w:hAnsi="Tahoma"/>
          <w:sz w:val="24"/>
          <w:szCs w:val="20"/>
          <w:lang w:eastAsia="ru-RU"/>
        </w:rPr>
        <w:t>форми</w:t>
      </w:r>
      <w:proofErr w:type="spellEnd"/>
      <w:r w:rsidRPr="002B10E7">
        <w:rPr>
          <w:rFonts w:ascii="Tahoma" w:eastAsia="Times New Roman" w:hAnsi="Tahoma"/>
          <w:sz w:val="24"/>
          <w:szCs w:val="20"/>
          <w:lang w:eastAsia="ru-RU"/>
        </w:rPr>
        <w:t xml:space="preserve"> </w:t>
      </w:r>
      <w:proofErr w:type="spellStart"/>
      <w:r w:rsidRPr="002B10E7">
        <w:rPr>
          <w:rFonts w:ascii="Tahoma" w:eastAsia="Times New Roman" w:hAnsi="Tahoma"/>
          <w:sz w:val="24"/>
          <w:szCs w:val="20"/>
          <w:lang w:eastAsia="ru-RU"/>
        </w:rPr>
        <w:t>іноземного</w:t>
      </w:r>
      <w:proofErr w:type="spellEnd"/>
      <w:r w:rsidRPr="002B10E7">
        <w:rPr>
          <w:rFonts w:ascii="Tahoma" w:eastAsia="Times New Roman" w:hAnsi="Tahoma"/>
          <w:sz w:val="24"/>
          <w:szCs w:val="20"/>
          <w:lang w:eastAsia="ru-RU"/>
        </w:rPr>
        <w:t xml:space="preserve"> </w:t>
      </w:r>
      <w:proofErr w:type="spellStart"/>
      <w:r w:rsidRPr="002B10E7">
        <w:rPr>
          <w:rFonts w:ascii="Tahoma" w:eastAsia="Times New Roman" w:hAnsi="Tahoma"/>
          <w:sz w:val="24"/>
          <w:szCs w:val="20"/>
          <w:lang w:eastAsia="ru-RU"/>
        </w:rPr>
        <w:t>інвестування</w:t>
      </w:r>
      <w:proofErr w:type="spellEnd"/>
      <w:r w:rsidRPr="002B10E7">
        <w:rPr>
          <w:rFonts w:ascii="Tahoma" w:eastAsia="Times New Roman" w:hAnsi="Tahoma"/>
          <w:sz w:val="24"/>
          <w:szCs w:val="20"/>
          <w:lang w:eastAsia="ru-RU"/>
        </w:rPr>
        <w:t xml:space="preserve"> на </w:t>
      </w:r>
      <w:proofErr w:type="spellStart"/>
      <w:r w:rsidRPr="002B10E7">
        <w:rPr>
          <w:rFonts w:ascii="Tahoma" w:eastAsia="Times New Roman" w:hAnsi="Tahoma"/>
          <w:sz w:val="24"/>
          <w:szCs w:val="20"/>
          <w:lang w:eastAsia="ru-RU"/>
        </w:rPr>
        <w:t>території</w:t>
      </w:r>
      <w:proofErr w:type="spellEnd"/>
      <w:r w:rsidRPr="002B10E7">
        <w:rPr>
          <w:rFonts w:ascii="Tahoma" w:eastAsia="Times New Roman" w:hAnsi="Tahoma"/>
          <w:sz w:val="24"/>
          <w:szCs w:val="20"/>
          <w:lang w:eastAsia="ru-RU"/>
        </w:rPr>
        <w:t xml:space="preserve"> </w:t>
      </w:r>
      <w:proofErr w:type="spellStart"/>
      <w:r w:rsidRPr="002B10E7">
        <w:rPr>
          <w:rFonts w:ascii="Tahoma" w:eastAsia="Times New Roman" w:hAnsi="Tahoma"/>
          <w:sz w:val="24"/>
          <w:szCs w:val="20"/>
          <w:lang w:eastAsia="ru-RU"/>
        </w:rPr>
        <w:t>України</w:t>
      </w:r>
      <w:proofErr w:type="spellEnd"/>
      <w:r w:rsidRPr="002B10E7">
        <w:rPr>
          <w:rFonts w:ascii="Tahoma" w:eastAsia="Times New Roman" w:hAnsi="Tahoma"/>
          <w:sz w:val="24"/>
          <w:szCs w:val="20"/>
          <w:lang w:eastAsia="ru-RU"/>
        </w:rPr>
        <w:t xml:space="preserve"> [25]</w:t>
      </w:r>
    </w:p>
    <w:p w:rsidR="002B10E7" w:rsidRPr="002B10E7" w:rsidRDefault="002B10E7" w:rsidP="002B10E7">
      <w:pPr>
        <w:widowControl w:val="0"/>
        <w:spacing w:after="0" w:line="320" w:lineRule="exact"/>
        <w:ind w:right="-2" w:firstLine="426"/>
        <w:jc w:val="both"/>
        <w:rPr>
          <w:rFonts w:ascii="Tahoma" w:eastAsia="Times New Roman" w:hAnsi="Tahoma"/>
          <w:sz w:val="24"/>
          <w:szCs w:val="20"/>
          <w:lang w:eastAsia="ru-RU"/>
        </w:rPr>
      </w:pPr>
    </w:p>
    <w:p w:rsidR="002B10E7" w:rsidRPr="002B10E7" w:rsidRDefault="002B10E7" w:rsidP="002B10E7">
      <w:pPr>
        <w:widowControl w:val="0"/>
        <w:spacing w:after="0" w:line="320" w:lineRule="exact"/>
        <w:ind w:right="-2" w:firstLine="426"/>
        <w:jc w:val="both"/>
        <w:rPr>
          <w:rFonts w:ascii="Tahoma" w:eastAsia="Times New Roman" w:hAnsi="Tahoma"/>
          <w:spacing w:val="16"/>
          <w:sz w:val="24"/>
          <w:szCs w:val="20"/>
          <w:lang w:val="en-US" w:eastAsia="ru-RU"/>
        </w:rPr>
      </w:pPr>
      <w:r w:rsidRPr="002B10E7">
        <w:rPr>
          <w:rFonts w:ascii="Tahoma" w:eastAsia="Times New Roman" w:hAnsi="Tahoma"/>
          <w:noProof/>
          <w:spacing w:val="16"/>
          <w:sz w:val="24"/>
          <w:szCs w:val="20"/>
          <w:lang w:val="uk-UA" w:eastAsia="ru-RU"/>
        </w:rPr>
        <w:lastRenderedPageBreak/>
        <w:pict>
          <v:shape id="_x0000_s1035" type="#_x0000_t75" style="position:absolute;left:0;text-align:left;margin-left:10.95pt;margin-top:14.1pt;width:463.5pt;height:316.8pt;z-index:251834368;visibility:visible;mso-wrap-edited:f" o:allowincell="f">
            <v:imagedata r:id="rId26" o:title=""/>
            <w10:wrap type="topAndBottom"/>
          </v:shape>
          <o:OLEObject Type="Embed" ProgID="Word.Picture.8" ShapeID="_x0000_s1035" DrawAspect="Content" ObjectID="_1513498038" r:id="rId27"/>
        </w:pict>
      </w:r>
      <w:r w:rsidRPr="002B10E7">
        <w:rPr>
          <w:rFonts w:ascii="Tahoma" w:eastAsia="Times New Roman" w:hAnsi="Tahoma"/>
          <w:spacing w:val="16"/>
          <w:sz w:val="24"/>
          <w:szCs w:val="20"/>
          <w:lang w:val="uk-UA" w:eastAsia="ru-RU"/>
        </w:rPr>
        <w:t xml:space="preserve">Рис.5.2. Зміна статутного фонду товариства з обмеженою відповідальністю </w:t>
      </w:r>
      <w:r w:rsidRPr="002B10E7">
        <w:rPr>
          <w:rFonts w:ascii="Tahoma" w:eastAsia="Times New Roman" w:hAnsi="Tahoma"/>
          <w:spacing w:val="16"/>
          <w:sz w:val="24"/>
          <w:szCs w:val="20"/>
          <w:lang w:val="en-US" w:eastAsia="ru-RU"/>
        </w:rPr>
        <w:t>[35]</w:t>
      </w:r>
    </w:p>
    <w:p w:rsidR="002B10E7" w:rsidRPr="002B10E7" w:rsidRDefault="002B10E7" w:rsidP="002B10E7">
      <w:pPr>
        <w:widowControl w:val="0"/>
        <w:spacing w:after="0" w:line="320" w:lineRule="exact"/>
        <w:ind w:right="-2" w:firstLine="426"/>
        <w:jc w:val="both"/>
        <w:rPr>
          <w:rFonts w:ascii="Tahoma" w:eastAsia="Times New Roman" w:hAnsi="Tahoma"/>
          <w:sz w:val="24"/>
          <w:szCs w:val="20"/>
          <w:lang w:val="en-US" w:eastAsia="ru-RU"/>
        </w:rPr>
      </w:pPr>
    </w:p>
    <w:p w:rsidR="002B10E7" w:rsidRPr="002B10E7" w:rsidRDefault="002B10E7" w:rsidP="002B10E7">
      <w:pPr>
        <w:widowControl w:val="0"/>
        <w:spacing w:after="0" w:line="320" w:lineRule="exact"/>
        <w:ind w:right="-2" w:firstLine="426"/>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Збільшення статутного фонду товариства обліковують так:</w:t>
      </w:r>
    </w:p>
    <w:p w:rsidR="002B10E7" w:rsidRPr="002B10E7" w:rsidRDefault="002B10E7" w:rsidP="002B10E7">
      <w:pPr>
        <w:widowControl w:val="0"/>
        <w:numPr>
          <w:ilvl w:val="0"/>
          <w:numId w:val="24"/>
        </w:numPr>
        <w:spacing w:after="0" w:line="320" w:lineRule="exact"/>
        <w:ind w:right="-2" w:firstLine="426"/>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за рахунок додаткових внесків учасників або розширення їх кола –</w:t>
      </w:r>
    </w:p>
    <w:p w:rsidR="002B10E7" w:rsidRPr="002B10E7" w:rsidRDefault="002B10E7" w:rsidP="002B10E7">
      <w:pPr>
        <w:widowControl w:val="0"/>
        <w:spacing w:after="0" w:line="320" w:lineRule="exact"/>
        <w:ind w:right="-2" w:firstLine="426"/>
        <w:jc w:val="both"/>
        <w:rPr>
          <w:rFonts w:ascii="Tahoma" w:eastAsia="Times New Roman" w:hAnsi="Tahoma"/>
          <w:sz w:val="24"/>
          <w:szCs w:val="20"/>
          <w:lang w:val="uk-UA" w:eastAsia="ru-RU"/>
        </w:rPr>
      </w:pPr>
      <w:proofErr w:type="spellStart"/>
      <w:r w:rsidRPr="002B10E7">
        <w:rPr>
          <w:rFonts w:ascii="Tahoma" w:eastAsia="Times New Roman" w:hAnsi="Tahoma"/>
          <w:sz w:val="24"/>
          <w:szCs w:val="20"/>
          <w:lang w:val="uk-UA" w:eastAsia="ru-RU"/>
        </w:rPr>
        <w:t>Дт</w:t>
      </w:r>
      <w:proofErr w:type="spellEnd"/>
      <w:r w:rsidRPr="002B10E7">
        <w:rPr>
          <w:rFonts w:ascii="Tahoma" w:eastAsia="Times New Roman" w:hAnsi="Tahoma"/>
          <w:sz w:val="24"/>
          <w:szCs w:val="20"/>
          <w:lang w:val="uk-UA" w:eastAsia="ru-RU"/>
        </w:rPr>
        <w:t xml:space="preserve"> 46 "Неоплачений капітал";</w:t>
      </w:r>
    </w:p>
    <w:p w:rsidR="002B10E7" w:rsidRPr="002B10E7" w:rsidRDefault="002B10E7" w:rsidP="002B10E7">
      <w:pPr>
        <w:widowControl w:val="0"/>
        <w:spacing w:after="0" w:line="320" w:lineRule="exact"/>
        <w:ind w:right="-2" w:firstLine="426"/>
        <w:jc w:val="both"/>
        <w:rPr>
          <w:rFonts w:ascii="Tahoma" w:eastAsia="Times New Roman" w:hAnsi="Tahoma"/>
          <w:sz w:val="24"/>
          <w:szCs w:val="20"/>
          <w:lang w:val="uk-UA" w:eastAsia="ru-RU"/>
        </w:rPr>
      </w:pPr>
      <w:proofErr w:type="spellStart"/>
      <w:r w:rsidRPr="002B10E7">
        <w:rPr>
          <w:rFonts w:ascii="Tahoma" w:eastAsia="Times New Roman" w:hAnsi="Tahoma"/>
          <w:sz w:val="24"/>
          <w:szCs w:val="20"/>
          <w:lang w:val="uk-UA" w:eastAsia="ru-RU"/>
        </w:rPr>
        <w:t>Кт</w:t>
      </w:r>
      <w:proofErr w:type="spellEnd"/>
      <w:r w:rsidRPr="002B10E7">
        <w:rPr>
          <w:rFonts w:ascii="Tahoma" w:eastAsia="Times New Roman" w:hAnsi="Tahoma"/>
          <w:sz w:val="24"/>
          <w:szCs w:val="20"/>
          <w:lang w:val="uk-UA" w:eastAsia="ru-RU"/>
        </w:rPr>
        <w:tab/>
        <w:t>40 "Статутний капітал";</w:t>
      </w:r>
    </w:p>
    <w:p w:rsidR="002B10E7" w:rsidRPr="002B10E7" w:rsidRDefault="002B10E7" w:rsidP="002B10E7">
      <w:pPr>
        <w:widowControl w:val="0"/>
        <w:numPr>
          <w:ilvl w:val="0"/>
          <w:numId w:val="25"/>
        </w:numPr>
        <w:spacing w:after="0" w:line="320" w:lineRule="exact"/>
        <w:ind w:right="-2" w:firstLine="426"/>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за рахунок прибутку товариства;</w:t>
      </w:r>
    </w:p>
    <w:p w:rsidR="002B10E7" w:rsidRPr="002B10E7" w:rsidRDefault="002B10E7" w:rsidP="002B10E7">
      <w:pPr>
        <w:widowControl w:val="0"/>
        <w:spacing w:after="0" w:line="320" w:lineRule="exact"/>
        <w:ind w:right="-2" w:firstLine="426"/>
        <w:jc w:val="both"/>
        <w:rPr>
          <w:rFonts w:ascii="Tahoma" w:eastAsia="Times New Roman" w:hAnsi="Tahoma"/>
          <w:sz w:val="24"/>
          <w:szCs w:val="20"/>
          <w:lang w:val="uk-UA" w:eastAsia="ru-RU"/>
        </w:rPr>
      </w:pPr>
      <w:proofErr w:type="spellStart"/>
      <w:r w:rsidRPr="002B10E7">
        <w:rPr>
          <w:rFonts w:ascii="Tahoma" w:eastAsia="Times New Roman" w:hAnsi="Tahoma"/>
          <w:sz w:val="24"/>
          <w:szCs w:val="20"/>
          <w:lang w:val="uk-UA" w:eastAsia="ru-RU"/>
        </w:rPr>
        <w:t>Дт</w:t>
      </w:r>
      <w:proofErr w:type="spellEnd"/>
      <w:r w:rsidRPr="002B10E7">
        <w:rPr>
          <w:rFonts w:ascii="Tahoma" w:eastAsia="Times New Roman" w:hAnsi="Tahoma"/>
          <w:sz w:val="24"/>
          <w:szCs w:val="20"/>
          <w:lang w:val="uk-UA" w:eastAsia="ru-RU"/>
        </w:rPr>
        <w:t xml:space="preserve"> 441 "Нерозподілений прибуток </w:t>
      </w:r>
    </w:p>
    <w:p w:rsidR="002B10E7" w:rsidRPr="002B10E7" w:rsidRDefault="002B10E7" w:rsidP="002B10E7">
      <w:pPr>
        <w:widowControl w:val="0"/>
        <w:spacing w:after="0" w:line="320" w:lineRule="exact"/>
        <w:ind w:right="-2" w:firstLine="426"/>
        <w:jc w:val="both"/>
        <w:rPr>
          <w:rFonts w:ascii="Tahoma" w:eastAsia="Times New Roman" w:hAnsi="Tahoma"/>
          <w:sz w:val="24"/>
          <w:szCs w:val="20"/>
          <w:lang w:val="uk-UA" w:eastAsia="ru-RU"/>
        </w:rPr>
      </w:pPr>
      <w:proofErr w:type="spellStart"/>
      <w:r w:rsidRPr="002B10E7">
        <w:rPr>
          <w:rFonts w:ascii="Tahoma" w:eastAsia="Times New Roman" w:hAnsi="Tahoma"/>
          <w:sz w:val="24"/>
          <w:szCs w:val="20"/>
          <w:lang w:val="uk-UA" w:eastAsia="ru-RU"/>
        </w:rPr>
        <w:t>Кт</w:t>
      </w:r>
      <w:proofErr w:type="spellEnd"/>
      <w:r w:rsidRPr="002B10E7">
        <w:rPr>
          <w:rFonts w:ascii="Tahoma" w:eastAsia="Times New Roman" w:hAnsi="Tahoma"/>
          <w:sz w:val="24"/>
          <w:szCs w:val="20"/>
          <w:lang w:val="uk-UA" w:eastAsia="ru-RU"/>
        </w:rPr>
        <w:tab/>
        <w:t>40 "Статутний капітал".</w:t>
      </w: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Pr="002B10E7" w:rsidRDefault="002B10E7" w:rsidP="002B10E7">
      <w:pPr>
        <w:widowControl w:val="0"/>
        <w:spacing w:after="0" w:line="320" w:lineRule="exact"/>
        <w:ind w:right="-2" w:firstLine="709"/>
        <w:jc w:val="both"/>
        <w:rPr>
          <w:rFonts w:ascii="Tahoma" w:eastAsia="Times New Roman" w:hAnsi="Tahoma"/>
          <w:spacing w:val="16"/>
          <w:sz w:val="24"/>
          <w:szCs w:val="20"/>
          <w:lang w:val="en-US"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r w:rsidRPr="002B10E7">
        <w:rPr>
          <w:rFonts w:ascii="Tahoma" w:eastAsia="Times New Roman" w:hAnsi="Tahoma"/>
          <w:noProof/>
          <w:spacing w:val="16"/>
          <w:sz w:val="24"/>
          <w:szCs w:val="20"/>
          <w:lang w:eastAsia="ru-RU"/>
        </w:rPr>
        <mc:AlternateContent>
          <mc:Choice Requires="wpg">
            <w:drawing>
              <wp:anchor distT="0" distB="0" distL="114300" distR="114300" simplePos="0" relativeHeight="251835392" behindDoc="0" locked="0" layoutInCell="0" allowOverlap="1" wp14:anchorId="372DB15F" wp14:editId="6EFA696B">
                <wp:simplePos x="0" y="0"/>
                <wp:positionH relativeFrom="column">
                  <wp:posOffset>-88900</wp:posOffset>
                </wp:positionH>
                <wp:positionV relativeFrom="paragraph">
                  <wp:posOffset>-201930</wp:posOffset>
                </wp:positionV>
                <wp:extent cx="6213475" cy="4057650"/>
                <wp:effectExtent l="0" t="0" r="0" b="0"/>
                <wp:wrapNone/>
                <wp:docPr id="258" name="Группа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475" cy="4057650"/>
                          <a:chOff x="1278" y="1420"/>
                          <a:chExt cx="9785" cy="6390"/>
                        </a:xfrm>
                      </wpg:grpSpPr>
                      <wps:wsp>
                        <wps:cNvPr id="259" name="Text Box 92"/>
                        <wps:cNvSpPr txBox="1">
                          <a:spLocks noChangeArrowheads="1"/>
                        </wps:cNvSpPr>
                        <wps:spPr bwMode="auto">
                          <a:xfrm>
                            <a:off x="3676" y="1420"/>
                            <a:ext cx="5581" cy="942"/>
                          </a:xfrm>
                          <a:prstGeom prst="rect">
                            <a:avLst/>
                          </a:prstGeom>
                          <a:solidFill>
                            <a:srgbClr val="FFFFFF"/>
                          </a:solidFill>
                          <a:ln w="12700">
                            <a:solidFill>
                              <a:srgbClr val="000000"/>
                            </a:solidFill>
                            <a:miter lim="800000"/>
                            <a:headEnd/>
                            <a:tailEnd/>
                          </a:ln>
                        </wps:spPr>
                        <wps:txbx>
                          <w:txbxContent>
                            <w:p w:rsidR="002B10E7" w:rsidRDefault="002B10E7" w:rsidP="002B10E7">
                              <w:pPr>
                                <w:pStyle w:val="1"/>
                                <w:spacing w:before="0" w:line="240" w:lineRule="auto"/>
                                <w:rPr>
                                  <w:sz w:val="22"/>
                                </w:rPr>
                              </w:pPr>
                              <w:proofErr w:type="spellStart"/>
                              <w:r>
                                <w:rPr>
                                  <w:sz w:val="22"/>
                                </w:rPr>
                                <w:t>Статутний</w:t>
                              </w:r>
                              <w:proofErr w:type="spellEnd"/>
                              <w:r>
                                <w:rPr>
                                  <w:sz w:val="22"/>
                                </w:rPr>
                                <w:t xml:space="preserve"> фонд </w:t>
                              </w:r>
                            </w:p>
                            <w:p w:rsidR="002B10E7" w:rsidRDefault="002B10E7" w:rsidP="002B10E7">
                              <w:pPr>
                                <w:pStyle w:val="1"/>
                                <w:spacing w:before="0" w:line="240" w:lineRule="auto"/>
                                <w:rPr>
                                  <w:sz w:val="22"/>
                                </w:rPr>
                              </w:pPr>
                              <w:proofErr w:type="spellStart"/>
                              <w:r>
                                <w:rPr>
                                  <w:sz w:val="22"/>
                                </w:rPr>
                                <w:t>акціонерного</w:t>
                              </w:r>
                              <w:proofErr w:type="spellEnd"/>
                              <w:r>
                                <w:rPr>
                                  <w:sz w:val="22"/>
                                </w:rPr>
                                <w:t xml:space="preserve"> </w:t>
                              </w:r>
                              <w:proofErr w:type="spellStart"/>
                              <w:r>
                                <w:rPr>
                                  <w:sz w:val="22"/>
                                </w:rPr>
                                <w:t>товариства</w:t>
                              </w:r>
                              <w:proofErr w:type="spellEnd"/>
                            </w:p>
                          </w:txbxContent>
                        </wps:txbx>
                        <wps:bodyPr rot="0" vert="horz" wrap="square" lIns="91440" tIns="45720" rIns="91440" bIns="45720" anchor="t" anchorCtr="0" upright="1">
                          <a:noAutofit/>
                        </wps:bodyPr>
                      </wps:wsp>
                      <wps:wsp>
                        <wps:cNvPr id="260" name="Text Box 93"/>
                        <wps:cNvSpPr txBox="1">
                          <a:spLocks noChangeArrowheads="1"/>
                        </wps:cNvSpPr>
                        <wps:spPr bwMode="auto">
                          <a:xfrm>
                            <a:off x="2915" y="2598"/>
                            <a:ext cx="2714" cy="1000"/>
                          </a:xfrm>
                          <a:prstGeom prst="rect">
                            <a:avLst/>
                          </a:prstGeom>
                          <a:solidFill>
                            <a:srgbClr val="FFFFFF"/>
                          </a:solidFill>
                          <a:ln w="9525">
                            <a:solidFill>
                              <a:srgbClr val="000000"/>
                            </a:solidFill>
                            <a:miter lim="800000"/>
                            <a:headEnd/>
                            <a:tailEnd/>
                          </a:ln>
                        </wps:spPr>
                        <wps:txbx>
                          <w:txbxContent>
                            <w:p w:rsidR="002B10E7" w:rsidRDefault="002B10E7" w:rsidP="002B10E7">
                              <w:pPr>
                                <w:pStyle w:val="5"/>
                                <w:rPr>
                                  <w:sz w:val="20"/>
                                </w:rPr>
                              </w:pPr>
                              <w:r>
                                <w:rPr>
                                  <w:sz w:val="20"/>
                                </w:rPr>
                                <w:t>Величина</w:t>
                              </w:r>
                            </w:p>
                          </w:txbxContent>
                        </wps:txbx>
                        <wps:bodyPr rot="0" vert="horz" wrap="square" lIns="91440" tIns="45720" rIns="91440" bIns="45720" anchor="t" anchorCtr="0" upright="1">
                          <a:noAutofit/>
                        </wps:bodyPr>
                      </wps:wsp>
                      <wps:wsp>
                        <wps:cNvPr id="261" name="Text Box 94"/>
                        <wps:cNvSpPr txBox="1">
                          <a:spLocks noChangeArrowheads="1"/>
                        </wps:cNvSpPr>
                        <wps:spPr bwMode="auto">
                          <a:xfrm>
                            <a:off x="7596" y="2691"/>
                            <a:ext cx="2713" cy="907"/>
                          </a:xfrm>
                          <a:prstGeom prst="rect">
                            <a:avLst/>
                          </a:prstGeom>
                          <a:solidFill>
                            <a:srgbClr val="FFFFFF"/>
                          </a:solidFill>
                          <a:ln w="9525">
                            <a:solidFill>
                              <a:srgbClr val="000000"/>
                            </a:solidFill>
                            <a:miter lim="800000"/>
                            <a:headEnd/>
                            <a:tailEnd/>
                          </a:ln>
                        </wps:spPr>
                        <wps:txbx>
                          <w:txbxContent>
                            <w:p w:rsidR="002B10E7" w:rsidRDefault="002B10E7" w:rsidP="002B10E7">
                              <w:pPr>
                                <w:pStyle w:val="6"/>
                              </w:pPr>
                              <w:r>
                                <w:t>Структура</w:t>
                              </w:r>
                            </w:p>
                          </w:txbxContent>
                        </wps:txbx>
                        <wps:bodyPr rot="0" vert="horz" wrap="square" lIns="91440" tIns="45720" rIns="91440" bIns="45720" anchor="t" anchorCtr="0" upright="1">
                          <a:noAutofit/>
                        </wps:bodyPr>
                      </wps:wsp>
                      <wps:wsp>
                        <wps:cNvPr id="262" name="Text Box 95"/>
                        <wps:cNvSpPr txBox="1">
                          <a:spLocks noChangeArrowheads="1"/>
                        </wps:cNvSpPr>
                        <wps:spPr bwMode="auto">
                          <a:xfrm>
                            <a:off x="1558" y="3897"/>
                            <a:ext cx="2412" cy="907"/>
                          </a:xfrm>
                          <a:prstGeom prst="rect">
                            <a:avLst/>
                          </a:prstGeom>
                          <a:solidFill>
                            <a:srgbClr val="FFFFFF"/>
                          </a:solidFill>
                          <a:ln w="9525">
                            <a:solidFill>
                              <a:srgbClr val="000000"/>
                            </a:solidFill>
                            <a:miter lim="800000"/>
                            <a:headEnd/>
                            <a:tailEnd/>
                          </a:ln>
                        </wps:spPr>
                        <wps:txbx>
                          <w:txbxContent>
                            <w:p w:rsidR="002B10E7" w:rsidRDefault="002B10E7" w:rsidP="002B10E7">
                              <w:pPr>
                                <w:pStyle w:val="4"/>
                              </w:pPr>
                              <w:proofErr w:type="spellStart"/>
                              <w:r>
                                <w:t>Збільшення</w:t>
                              </w:r>
                              <w:proofErr w:type="spellEnd"/>
                            </w:p>
                          </w:txbxContent>
                        </wps:txbx>
                        <wps:bodyPr rot="0" vert="horz" wrap="square" lIns="91440" tIns="45720" rIns="91440" bIns="45720" anchor="t" anchorCtr="0" upright="1">
                          <a:noAutofit/>
                        </wps:bodyPr>
                      </wps:wsp>
                      <wps:wsp>
                        <wps:cNvPr id="263" name="Text Box 96"/>
                        <wps:cNvSpPr txBox="1">
                          <a:spLocks noChangeArrowheads="1"/>
                        </wps:cNvSpPr>
                        <wps:spPr bwMode="auto">
                          <a:xfrm>
                            <a:off x="4121" y="3897"/>
                            <a:ext cx="2412" cy="907"/>
                          </a:xfrm>
                          <a:prstGeom prst="rect">
                            <a:avLst/>
                          </a:prstGeom>
                          <a:solidFill>
                            <a:srgbClr val="FFFFFF"/>
                          </a:solidFill>
                          <a:ln w="9525">
                            <a:solidFill>
                              <a:srgbClr val="000000"/>
                            </a:solidFill>
                            <a:miter lim="800000"/>
                            <a:headEnd/>
                            <a:tailEnd/>
                          </a:ln>
                        </wps:spPr>
                        <wps:txbx>
                          <w:txbxContent>
                            <w:p w:rsidR="002B10E7" w:rsidRDefault="002B10E7" w:rsidP="002B10E7">
                              <w:pPr>
                                <w:spacing w:before="240" w:after="240"/>
                                <w:jc w:val="center"/>
                                <w:rPr>
                                  <w:rFonts w:ascii="Tahoma" w:hAnsi="Tahoma"/>
                                  <w:i/>
                                  <w:lang w:val="uk-UA"/>
                                </w:rPr>
                              </w:pPr>
                              <w:r>
                                <w:rPr>
                                  <w:rFonts w:ascii="Tahoma" w:hAnsi="Tahoma"/>
                                  <w:i/>
                                  <w:lang w:val="uk-UA"/>
                                </w:rPr>
                                <w:t>Зменшення</w:t>
                              </w:r>
                            </w:p>
                          </w:txbxContent>
                        </wps:txbx>
                        <wps:bodyPr rot="0" vert="horz" wrap="square" lIns="91440" tIns="45720" rIns="91440" bIns="45720" anchor="t" anchorCtr="0" upright="1">
                          <a:noAutofit/>
                        </wps:bodyPr>
                      </wps:wsp>
                      <wps:wsp>
                        <wps:cNvPr id="264" name="Text Box 97"/>
                        <wps:cNvSpPr txBox="1">
                          <a:spLocks noChangeArrowheads="1"/>
                        </wps:cNvSpPr>
                        <wps:spPr bwMode="auto">
                          <a:xfrm>
                            <a:off x="1558" y="4887"/>
                            <a:ext cx="2412" cy="907"/>
                          </a:xfrm>
                          <a:prstGeom prst="rect">
                            <a:avLst/>
                          </a:prstGeom>
                          <a:solidFill>
                            <a:srgbClr val="FFFFFF"/>
                          </a:solidFill>
                          <a:ln w="9525">
                            <a:solidFill>
                              <a:srgbClr val="000000"/>
                            </a:solidFill>
                            <a:miter lim="800000"/>
                            <a:headEnd/>
                            <a:tailEnd/>
                          </a:ln>
                        </wps:spPr>
                        <wps:txbx>
                          <w:txbxContent>
                            <w:p w:rsidR="002B10E7" w:rsidRDefault="002B10E7" w:rsidP="002B10E7">
                              <w:pPr>
                                <w:pStyle w:val="ad"/>
                                <w:jc w:val="center"/>
                                <w:rPr>
                                  <w:sz w:val="20"/>
                                </w:rPr>
                              </w:pPr>
                              <w:proofErr w:type="spellStart"/>
                              <w:r>
                                <w:rPr>
                                  <w:sz w:val="20"/>
                                </w:rPr>
                                <w:t>Додаткова</w:t>
                              </w:r>
                              <w:proofErr w:type="spellEnd"/>
                              <w:r>
                                <w:rPr>
                                  <w:sz w:val="20"/>
                                </w:rPr>
                                <w:t xml:space="preserve"> </w:t>
                              </w:r>
                              <w:proofErr w:type="spellStart"/>
                              <w:r>
                                <w:rPr>
                                  <w:sz w:val="20"/>
                                </w:rPr>
                                <w:t>емісія</w:t>
                              </w:r>
                              <w:proofErr w:type="spellEnd"/>
                              <w:r>
                                <w:rPr>
                                  <w:sz w:val="20"/>
                                </w:rPr>
                                <w:t xml:space="preserve"> (</w:t>
                              </w:r>
                              <w:proofErr w:type="spellStart"/>
                              <w:r>
                                <w:rPr>
                                  <w:sz w:val="20"/>
                                </w:rPr>
                                <w:t>випуск</w:t>
                              </w:r>
                              <w:proofErr w:type="spellEnd"/>
                              <w:r>
                                <w:rPr>
                                  <w:sz w:val="20"/>
                                </w:rPr>
                                <w:t xml:space="preserve">) </w:t>
                              </w:r>
                              <w:proofErr w:type="spellStart"/>
                              <w:r>
                                <w:rPr>
                                  <w:sz w:val="20"/>
                                </w:rPr>
                                <w:t>акцій</w:t>
                              </w:r>
                              <w:proofErr w:type="spellEnd"/>
                            </w:p>
                          </w:txbxContent>
                        </wps:txbx>
                        <wps:bodyPr rot="0" vert="horz" wrap="square" lIns="91440" tIns="45720" rIns="91440" bIns="45720" anchor="t" anchorCtr="0" upright="1">
                          <a:noAutofit/>
                        </wps:bodyPr>
                      </wps:wsp>
                      <wps:wsp>
                        <wps:cNvPr id="265" name="Text Box 98"/>
                        <wps:cNvSpPr txBox="1">
                          <a:spLocks noChangeArrowheads="1"/>
                        </wps:cNvSpPr>
                        <wps:spPr bwMode="auto">
                          <a:xfrm>
                            <a:off x="4121" y="4887"/>
                            <a:ext cx="2412" cy="907"/>
                          </a:xfrm>
                          <a:prstGeom prst="rect">
                            <a:avLst/>
                          </a:prstGeom>
                          <a:solidFill>
                            <a:srgbClr val="FFFFFF"/>
                          </a:solidFill>
                          <a:ln w="9525">
                            <a:solidFill>
                              <a:srgbClr val="000000"/>
                            </a:solidFill>
                            <a:miter lim="800000"/>
                            <a:headEnd/>
                            <a:tailEnd/>
                          </a:ln>
                        </wps:spPr>
                        <wps:txbx>
                          <w:txbxContent>
                            <w:p w:rsidR="002B10E7" w:rsidRDefault="002B10E7" w:rsidP="002B10E7">
                              <w:pPr>
                                <w:pStyle w:val="ad"/>
                                <w:jc w:val="center"/>
                                <w:rPr>
                                  <w:sz w:val="20"/>
                                </w:rPr>
                              </w:pPr>
                              <w:proofErr w:type="spellStart"/>
                              <w:r>
                                <w:rPr>
                                  <w:sz w:val="20"/>
                                </w:rPr>
                                <w:t>Зниження</w:t>
                              </w:r>
                              <w:proofErr w:type="spellEnd"/>
                              <w:r>
                                <w:rPr>
                                  <w:sz w:val="20"/>
                                </w:rPr>
                                <w:t xml:space="preserve"> </w:t>
                              </w:r>
                              <w:proofErr w:type="spellStart"/>
                              <w:r>
                                <w:rPr>
                                  <w:sz w:val="20"/>
                                </w:rPr>
                                <w:t>номінальної</w:t>
                              </w:r>
                              <w:proofErr w:type="spellEnd"/>
                              <w:r>
                                <w:rPr>
                                  <w:sz w:val="20"/>
                                </w:rPr>
                                <w:t xml:space="preserve"> </w:t>
                              </w:r>
                              <w:proofErr w:type="spellStart"/>
                              <w:r>
                                <w:rPr>
                                  <w:sz w:val="20"/>
                                </w:rPr>
                                <w:t>вартості</w:t>
                              </w:r>
                              <w:proofErr w:type="spellEnd"/>
                            </w:p>
                          </w:txbxContent>
                        </wps:txbx>
                        <wps:bodyPr rot="0" vert="horz" wrap="square" lIns="91440" tIns="45720" rIns="91440" bIns="45720" anchor="t" anchorCtr="0" upright="1">
                          <a:noAutofit/>
                        </wps:bodyPr>
                      </wps:wsp>
                      <wps:wsp>
                        <wps:cNvPr id="266" name="Text Box 99"/>
                        <wps:cNvSpPr txBox="1">
                          <a:spLocks noChangeArrowheads="1"/>
                        </wps:cNvSpPr>
                        <wps:spPr bwMode="auto">
                          <a:xfrm>
                            <a:off x="1558" y="5878"/>
                            <a:ext cx="2412" cy="906"/>
                          </a:xfrm>
                          <a:prstGeom prst="rect">
                            <a:avLst/>
                          </a:prstGeom>
                          <a:solidFill>
                            <a:srgbClr val="FFFFFF"/>
                          </a:solidFill>
                          <a:ln w="9525">
                            <a:solidFill>
                              <a:srgbClr val="000000"/>
                            </a:solidFill>
                            <a:miter lim="800000"/>
                            <a:headEnd/>
                            <a:tailEnd/>
                          </a:ln>
                        </wps:spPr>
                        <wps:txbx>
                          <w:txbxContent>
                            <w:p w:rsidR="002B10E7" w:rsidRDefault="002B10E7" w:rsidP="002B10E7">
                              <w:pPr>
                                <w:pStyle w:val="ad"/>
                                <w:spacing w:after="0"/>
                                <w:jc w:val="center"/>
                                <w:rPr>
                                  <w:sz w:val="20"/>
                                </w:rPr>
                              </w:pPr>
                              <w:proofErr w:type="spellStart"/>
                              <w:r>
                                <w:rPr>
                                  <w:sz w:val="20"/>
                                </w:rPr>
                                <w:t>Підвищення</w:t>
                              </w:r>
                              <w:proofErr w:type="spellEnd"/>
                              <w:r>
                                <w:rPr>
                                  <w:sz w:val="20"/>
                                </w:rPr>
                                <w:t xml:space="preserve"> </w:t>
                              </w:r>
                              <w:proofErr w:type="spellStart"/>
                              <w:r>
                                <w:rPr>
                                  <w:sz w:val="20"/>
                                </w:rPr>
                                <w:t>номінальної</w:t>
                              </w:r>
                              <w:proofErr w:type="spellEnd"/>
                              <w:r>
                                <w:rPr>
                                  <w:sz w:val="20"/>
                                </w:rPr>
                                <w:t xml:space="preserve"> </w:t>
                              </w:r>
                              <w:proofErr w:type="spellStart"/>
                              <w:r>
                                <w:rPr>
                                  <w:sz w:val="20"/>
                                </w:rPr>
                                <w:t>вартості</w:t>
                              </w:r>
                              <w:proofErr w:type="spellEnd"/>
                              <w:r>
                                <w:rPr>
                                  <w:sz w:val="20"/>
                                </w:rPr>
                                <w:t xml:space="preserve"> </w:t>
                              </w:r>
                              <w:proofErr w:type="spellStart"/>
                              <w:r>
                                <w:rPr>
                                  <w:sz w:val="20"/>
                                </w:rPr>
                                <w:t>акцій</w:t>
                              </w:r>
                              <w:proofErr w:type="spellEnd"/>
                            </w:p>
                          </w:txbxContent>
                        </wps:txbx>
                        <wps:bodyPr rot="0" vert="horz" wrap="square" lIns="91440" tIns="45720" rIns="91440" bIns="45720" anchor="t" anchorCtr="0" upright="1">
                          <a:noAutofit/>
                        </wps:bodyPr>
                      </wps:wsp>
                      <wps:wsp>
                        <wps:cNvPr id="267" name="Text Box 100"/>
                        <wps:cNvSpPr txBox="1">
                          <a:spLocks noChangeArrowheads="1"/>
                        </wps:cNvSpPr>
                        <wps:spPr bwMode="auto">
                          <a:xfrm>
                            <a:off x="4121" y="5878"/>
                            <a:ext cx="2412" cy="938"/>
                          </a:xfrm>
                          <a:prstGeom prst="rect">
                            <a:avLst/>
                          </a:prstGeom>
                          <a:solidFill>
                            <a:srgbClr val="FFFFFF"/>
                          </a:solidFill>
                          <a:ln w="9525">
                            <a:solidFill>
                              <a:srgbClr val="000000"/>
                            </a:solidFill>
                            <a:miter lim="800000"/>
                            <a:headEnd/>
                            <a:tailEnd/>
                          </a:ln>
                        </wps:spPr>
                        <wps:txbx>
                          <w:txbxContent>
                            <w:p w:rsidR="002B10E7" w:rsidRDefault="002B10E7" w:rsidP="002B10E7">
                              <w:pPr>
                                <w:pStyle w:val="ad"/>
                                <w:spacing w:after="0"/>
                                <w:jc w:val="center"/>
                                <w:rPr>
                                  <w:sz w:val="20"/>
                                </w:rPr>
                              </w:pPr>
                              <w:proofErr w:type="spellStart"/>
                              <w:r>
                                <w:rPr>
                                  <w:sz w:val="20"/>
                                </w:rPr>
                                <w:t>Зменшення</w:t>
                              </w:r>
                              <w:proofErr w:type="spellEnd"/>
                              <w:r>
                                <w:rPr>
                                  <w:sz w:val="20"/>
                                </w:rPr>
                                <w:t xml:space="preserve"> </w:t>
                              </w:r>
                              <w:proofErr w:type="spellStart"/>
                              <w:r>
                                <w:rPr>
                                  <w:sz w:val="20"/>
                                </w:rPr>
                                <w:t>кількості</w:t>
                              </w:r>
                              <w:proofErr w:type="spellEnd"/>
                              <w:r>
                                <w:rPr>
                                  <w:sz w:val="20"/>
                                </w:rPr>
                                <w:t xml:space="preserve"> </w:t>
                              </w:r>
                              <w:proofErr w:type="spellStart"/>
                              <w:r>
                                <w:rPr>
                                  <w:sz w:val="20"/>
                                </w:rPr>
                                <w:t>акцій</w:t>
                              </w:r>
                              <w:proofErr w:type="spellEnd"/>
                              <w:r>
                                <w:rPr>
                                  <w:sz w:val="20"/>
                                </w:rPr>
                                <w:t xml:space="preserve"> шляхом </w:t>
                              </w:r>
                              <w:proofErr w:type="spellStart"/>
                              <w:r>
                                <w:rPr>
                                  <w:sz w:val="20"/>
                                </w:rPr>
                                <w:t>їх</w:t>
                              </w:r>
                              <w:proofErr w:type="spellEnd"/>
                              <w:r>
                                <w:rPr>
                                  <w:sz w:val="20"/>
                                </w:rPr>
                                <w:t xml:space="preserve"> </w:t>
                              </w:r>
                              <w:proofErr w:type="spellStart"/>
                              <w:r>
                                <w:rPr>
                                  <w:sz w:val="20"/>
                                </w:rPr>
                                <w:t>викупу</w:t>
                              </w:r>
                              <w:proofErr w:type="spellEnd"/>
                              <w:r>
                                <w:rPr>
                                  <w:sz w:val="20"/>
                                </w:rPr>
                                <w:t xml:space="preserve"> та </w:t>
                              </w:r>
                              <w:proofErr w:type="spellStart"/>
                              <w:r>
                                <w:rPr>
                                  <w:sz w:val="20"/>
                                </w:rPr>
                                <w:t>анулювання</w:t>
                              </w:r>
                              <w:proofErr w:type="spellEnd"/>
                            </w:p>
                          </w:txbxContent>
                        </wps:txbx>
                        <wps:bodyPr rot="0" vert="horz" wrap="square" lIns="91440" tIns="45720" rIns="91440" bIns="45720" anchor="t" anchorCtr="0" upright="1">
                          <a:noAutofit/>
                        </wps:bodyPr>
                      </wps:wsp>
                      <wps:wsp>
                        <wps:cNvPr id="268" name="Text Box 101"/>
                        <wps:cNvSpPr txBox="1">
                          <a:spLocks noChangeArrowheads="1"/>
                        </wps:cNvSpPr>
                        <wps:spPr bwMode="auto">
                          <a:xfrm>
                            <a:off x="1558" y="6867"/>
                            <a:ext cx="2412" cy="943"/>
                          </a:xfrm>
                          <a:prstGeom prst="rect">
                            <a:avLst/>
                          </a:prstGeom>
                          <a:solidFill>
                            <a:srgbClr val="FFFFFF"/>
                          </a:solidFill>
                          <a:ln w="9525">
                            <a:solidFill>
                              <a:srgbClr val="000000"/>
                            </a:solidFill>
                            <a:miter lim="800000"/>
                            <a:headEnd/>
                            <a:tailEnd/>
                          </a:ln>
                        </wps:spPr>
                        <wps:txbx>
                          <w:txbxContent>
                            <w:p w:rsidR="002B10E7" w:rsidRDefault="002B10E7" w:rsidP="002B10E7">
                              <w:pPr>
                                <w:pStyle w:val="ad"/>
                                <w:spacing w:after="0"/>
                                <w:jc w:val="center"/>
                                <w:rPr>
                                  <w:sz w:val="20"/>
                                </w:rPr>
                              </w:pPr>
                              <w:proofErr w:type="spellStart"/>
                              <w:r>
                                <w:rPr>
                                  <w:sz w:val="20"/>
                                </w:rPr>
                                <w:t>Обмін</w:t>
                              </w:r>
                              <w:proofErr w:type="spellEnd"/>
                              <w:r>
                                <w:rPr>
                                  <w:sz w:val="20"/>
                                </w:rPr>
                                <w:t xml:space="preserve"> </w:t>
                              </w:r>
                              <w:proofErr w:type="spellStart"/>
                              <w:r>
                                <w:rPr>
                                  <w:sz w:val="20"/>
                                </w:rPr>
                                <w:t>раніше</w:t>
                              </w:r>
                              <w:proofErr w:type="spellEnd"/>
                              <w:r>
                                <w:rPr>
                                  <w:sz w:val="20"/>
                                </w:rPr>
                                <w:t xml:space="preserve"> </w:t>
                              </w:r>
                              <w:proofErr w:type="spellStart"/>
                              <w:r>
                                <w:rPr>
                                  <w:sz w:val="20"/>
                                </w:rPr>
                                <w:t>випущених</w:t>
                              </w:r>
                              <w:proofErr w:type="spellEnd"/>
                              <w:r>
                                <w:rPr>
                                  <w:sz w:val="20"/>
                                </w:rPr>
                                <w:t xml:space="preserve"> </w:t>
                              </w:r>
                              <w:proofErr w:type="spellStart"/>
                              <w:r>
                                <w:rPr>
                                  <w:sz w:val="20"/>
                                </w:rPr>
                                <w:t>облігацій</w:t>
                              </w:r>
                              <w:proofErr w:type="spellEnd"/>
                              <w:r>
                                <w:rPr>
                                  <w:sz w:val="20"/>
                                </w:rPr>
                                <w:t xml:space="preserve"> на </w:t>
                              </w:r>
                              <w:proofErr w:type="spellStart"/>
                              <w:r>
                                <w:rPr>
                                  <w:sz w:val="20"/>
                                </w:rPr>
                                <w:t>акції</w:t>
                              </w:r>
                              <w:proofErr w:type="spellEnd"/>
                            </w:p>
                            <w:p w:rsidR="002B10E7" w:rsidRDefault="002B10E7" w:rsidP="002B10E7">
                              <w:pPr>
                                <w:pStyle w:val="ad"/>
                                <w:spacing w:after="0"/>
                              </w:pPr>
                            </w:p>
                          </w:txbxContent>
                        </wps:txbx>
                        <wps:bodyPr rot="0" vert="horz" wrap="square" lIns="91440" tIns="45720" rIns="91440" bIns="45720" anchor="t" anchorCtr="0" upright="1">
                          <a:noAutofit/>
                        </wps:bodyPr>
                      </wps:wsp>
                      <wps:wsp>
                        <wps:cNvPr id="269" name="Text Box 102"/>
                        <wps:cNvSpPr txBox="1">
                          <a:spLocks noChangeArrowheads="1"/>
                        </wps:cNvSpPr>
                        <wps:spPr bwMode="auto">
                          <a:xfrm>
                            <a:off x="7057" y="3897"/>
                            <a:ext cx="1904" cy="1966"/>
                          </a:xfrm>
                          <a:prstGeom prst="rect">
                            <a:avLst/>
                          </a:prstGeom>
                          <a:solidFill>
                            <a:srgbClr val="FFFFFF"/>
                          </a:solidFill>
                          <a:ln w="9525">
                            <a:solidFill>
                              <a:srgbClr val="000000"/>
                            </a:solidFill>
                            <a:miter lim="800000"/>
                            <a:headEnd/>
                            <a:tailEnd/>
                          </a:ln>
                        </wps:spPr>
                        <wps:txbx>
                          <w:txbxContent>
                            <w:p w:rsidR="002B10E7" w:rsidRDefault="002B10E7" w:rsidP="002B10E7">
                              <w:pPr>
                                <w:pStyle w:val="ad"/>
                                <w:spacing w:before="360" w:after="240"/>
                                <w:jc w:val="center"/>
                                <w:rPr>
                                  <w:sz w:val="20"/>
                                </w:rPr>
                              </w:pPr>
                              <w:proofErr w:type="spellStart"/>
                              <w:r>
                                <w:rPr>
                                  <w:sz w:val="20"/>
                                </w:rPr>
                                <w:t>Обмін</w:t>
                              </w:r>
                              <w:proofErr w:type="spellEnd"/>
                              <w:r>
                                <w:rPr>
                                  <w:sz w:val="20"/>
                                </w:rPr>
                                <w:t xml:space="preserve"> </w:t>
                              </w:r>
                              <w:proofErr w:type="spellStart"/>
                              <w:r>
                                <w:rPr>
                                  <w:sz w:val="20"/>
                                </w:rPr>
                                <w:t>привілейованих</w:t>
                              </w:r>
                              <w:proofErr w:type="spellEnd"/>
                              <w:r>
                                <w:rPr>
                                  <w:sz w:val="20"/>
                                </w:rPr>
                                <w:t xml:space="preserve"> </w:t>
                              </w:r>
                              <w:proofErr w:type="spellStart"/>
                              <w:r>
                                <w:rPr>
                                  <w:sz w:val="20"/>
                                </w:rPr>
                                <w:t>акцій</w:t>
                              </w:r>
                              <w:proofErr w:type="spellEnd"/>
                              <w:r>
                                <w:rPr>
                                  <w:sz w:val="20"/>
                                </w:rPr>
                                <w:t xml:space="preserve"> на </w:t>
                              </w:r>
                              <w:proofErr w:type="spellStart"/>
                              <w:r>
                                <w:rPr>
                                  <w:sz w:val="20"/>
                                </w:rPr>
                                <w:t>прості</w:t>
                              </w:r>
                              <w:proofErr w:type="spellEnd"/>
                            </w:p>
                          </w:txbxContent>
                        </wps:txbx>
                        <wps:bodyPr rot="0" vert="horz" wrap="square" lIns="91440" tIns="45720" rIns="91440" bIns="45720" anchor="t" anchorCtr="0" upright="1">
                          <a:noAutofit/>
                        </wps:bodyPr>
                      </wps:wsp>
                      <wps:wsp>
                        <wps:cNvPr id="270" name="Text Box 103"/>
                        <wps:cNvSpPr txBox="1">
                          <a:spLocks noChangeArrowheads="1"/>
                        </wps:cNvSpPr>
                        <wps:spPr bwMode="auto">
                          <a:xfrm>
                            <a:off x="9160" y="3897"/>
                            <a:ext cx="1903" cy="1966"/>
                          </a:xfrm>
                          <a:prstGeom prst="rect">
                            <a:avLst/>
                          </a:prstGeom>
                          <a:solidFill>
                            <a:srgbClr val="FFFFFF"/>
                          </a:solidFill>
                          <a:ln w="9525">
                            <a:solidFill>
                              <a:srgbClr val="000000"/>
                            </a:solidFill>
                            <a:miter lim="800000"/>
                            <a:headEnd/>
                            <a:tailEnd/>
                          </a:ln>
                        </wps:spPr>
                        <wps:txbx>
                          <w:txbxContent>
                            <w:p w:rsidR="002B10E7" w:rsidRDefault="002B10E7" w:rsidP="002B10E7">
                              <w:pPr>
                                <w:pStyle w:val="ad"/>
                                <w:spacing w:before="360" w:after="240"/>
                                <w:jc w:val="center"/>
                                <w:rPr>
                                  <w:sz w:val="20"/>
                                </w:rPr>
                              </w:pPr>
                              <w:proofErr w:type="spellStart"/>
                              <w:r>
                                <w:rPr>
                                  <w:sz w:val="20"/>
                                </w:rPr>
                                <w:t>Дробіння</w:t>
                              </w:r>
                              <w:proofErr w:type="spellEnd"/>
                              <w:r>
                                <w:rPr>
                                  <w:sz w:val="20"/>
                                </w:rPr>
                                <w:t xml:space="preserve"> </w:t>
                              </w:r>
                              <w:proofErr w:type="spellStart"/>
                              <w:r>
                                <w:rPr>
                                  <w:sz w:val="20"/>
                                </w:rPr>
                                <w:t>або</w:t>
                              </w:r>
                              <w:proofErr w:type="spellEnd"/>
                              <w:r>
                                <w:rPr>
                                  <w:sz w:val="20"/>
                                </w:rPr>
                                <w:t xml:space="preserve"> </w:t>
                              </w:r>
                              <w:proofErr w:type="spellStart"/>
                              <w:r>
                                <w:rPr>
                                  <w:sz w:val="20"/>
                                </w:rPr>
                                <w:t>консолідація</w:t>
                              </w:r>
                              <w:proofErr w:type="spellEnd"/>
                              <w:r>
                                <w:rPr>
                                  <w:sz w:val="20"/>
                                </w:rPr>
                                <w:t xml:space="preserve"> </w:t>
                              </w:r>
                              <w:proofErr w:type="spellStart"/>
                              <w:r>
                                <w:rPr>
                                  <w:sz w:val="20"/>
                                </w:rPr>
                                <w:t>акцій</w:t>
                              </w:r>
                              <w:proofErr w:type="spellEnd"/>
                            </w:p>
                          </w:txbxContent>
                        </wps:txbx>
                        <wps:bodyPr rot="0" vert="horz" wrap="square" lIns="91440" tIns="45720" rIns="91440" bIns="45720" anchor="t" anchorCtr="0" upright="1">
                          <a:noAutofit/>
                        </wps:bodyPr>
                      </wps:wsp>
                      <wps:wsp>
                        <wps:cNvPr id="271" name="Line 104"/>
                        <wps:cNvCnPr/>
                        <wps:spPr bwMode="auto">
                          <a:xfrm rot="906025">
                            <a:off x="6400" y="2472"/>
                            <a:ext cx="1272" cy="53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2" name="Line 105"/>
                        <wps:cNvCnPr/>
                        <wps:spPr bwMode="auto">
                          <a:xfrm rot="20693975" flipH="1">
                            <a:off x="5525" y="2461"/>
                            <a:ext cx="1074" cy="57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3" name="Line 106"/>
                        <wps:cNvCnPr/>
                        <wps:spPr bwMode="auto">
                          <a:xfrm flipH="1">
                            <a:off x="2743" y="3598"/>
                            <a:ext cx="1306" cy="31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4" name="Line 107"/>
                        <wps:cNvCnPr/>
                        <wps:spPr bwMode="auto">
                          <a:xfrm>
                            <a:off x="4081" y="3598"/>
                            <a:ext cx="1305" cy="31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5" name="Line 108"/>
                        <wps:cNvCnPr/>
                        <wps:spPr bwMode="auto">
                          <a:xfrm flipH="1">
                            <a:off x="7839" y="3628"/>
                            <a:ext cx="1178" cy="28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6" name="Line 109"/>
                        <wps:cNvCnPr/>
                        <wps:spPr bwMode="auto">
                          <a:xfrm>
                            <a:off x="9049" y="3628"/>
                            <a:ext cx="1179" cy="27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7" name="Line 110"/>
                        <wps:cNvCnPr/>
                        <wps:spPr bwMode="auto">
                          <a:xfrm flipH="1">
                            <a:off x="1278" y="4345"/>
                            <a:ext cx="2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Line 111"/>
                        <wps:cNvCnPr/>
                        <wps:spPr bwMode="auto">
                          <a:xfrm>
                            <a:off x="1278" y="4360"/>
                            <a:ext cx="0" cy="30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112"/>
                        <wps:cNvCnPr/>
                        <wps:spPr bwMode="auto">
                          <a:xfrm>
                            <a:off x="1278" y="7384"/>
                            <a:ext cx="27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Line 113"/>
                        <wps:cNvCnPr/>
                        <wps:spPr bwMode="auto">
                          <a:xfrm>
                            <a:off x="1294" y="6331"/>
                            <a:ext cx="27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Line 114"/>
                        <wps:cNvCnPr/>
                        <wps:spPr bwMode="auto">
                          <a:xfrm>
                            <a:off x="1294" y="5331"/>
                            <a:ext cx="27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Line 115"/>
                        <wps:cNvCnPr/>
                        <wps:spPr bwMode="auto">
                          <a:xfrm flipH="1">
                            <a:off x="6533" y="4314"/>
                            <a:ext cx="2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116"/>
                        <wps:cNvCnPr/>
                        <wps:spPr bwMode="auto">
                          <a:xfrm>
                            <a:off x="6820" y="4314"/>
                            <a:ext cx="1" cy="2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17"/>
                        <wps:cNvCnPr/>
                        <wps:spPr bwMode="auto">
                          <a:xfrm flipH="1">
                            <a:off x="6532" y="6390"/>
                            <a:ext cx="27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 name="Line 118"/>
                        <wps:cNvCnPr/>
                        <wps:spPr bwMode="auto">
                          <a:xfrm flipH="1">
                            <a:off x="6533" y="5346"/>
                            <a:ext cx="27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58" o:spid="_x0000_s1142" style="position:absolute;left:0;text-align:left;margin-left:-7pt;margin-top:-15.9pt;width:489.25pt;height:319.5pt;z-index:251835392;mso-position-horizontal-relative:text;mso-position-vertical-relative:text" coordorigin="1278,1420" coordsize="9785,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" o:allowincell="f">
                <v:shape id="Text Box 92" o:spid="_x0000_s1143" type="#_x0000_t202" style="position:absolute;left:3676;top:1420;width:5581;height: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s+cMcA&#10;AADcAAAADwAAAGRycy9kb3ducmV2LnhtbESPQWvCQBSE70L/w/KEXsRsGqhodA2lVVovQm1AvD2y&#10;zySYfZtm1xj/fbdQ6HGYmW+YVTaYRvTUudqygqcoBkFcWF1zqSD/2k7nIJxH1thYJgV3cpCtH0Yr&#10;TLW98Sf1B1+KAGGXooLK+zaV0hUVGXSRbYmDd7adQR9kV0rd4S3ATSOTOJ5JgzWHhQpbeq2ouByu&#10;RsH+fuTv92t87nft/JRf9pu37WSj1ON4eFmC8DT4//Bf+0MrSJ4X8HsmH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7PnDHAAAA3AAAAA8AAAAAAAAAAAAAAAAAmAIAAGRy&#10;cy9kb3ducmV2LnhtbFBLBQYAAAAABAAEAPUAAACMAwAAAAA=&#10;" strokeweight="1pt">
                  <v:textbox>
                    <w:txbxContent>
                      <w:p w:rsidR="002B10E7" w:rsidRDefault="002B10E7" w:rsidP="002B10E7">
                        <w:pPr>
                          <w:pStyle w:val="1"/>
                          <w:spacing w:before="0" w:line="240" w:lineRule="auto"/>
                          <w:rPr>
                            <w:sz w:val="22"/>
                          </w:rPr>
                        </w:pPr>
                        <w:proofErr w:type="spellStart"/>
                        <w:r>
                          <w:rPr>
                            <w:sz w:val="22"/>
                          </w:rPr>
                          <w:t>Статутний</w:t>
                        </w:r>
                        <w:proofErr w:type="spellEnd"/>
                        <w:r>
                          <w:rPr>
                            <w:sz w:val="22"/>
                          </w:rPr>
                          <w:t xml:space="preserve"> фонд </w:t>
                        </w:r>
                      </w:p>
                      <w:p w:rsidR="002B10E7" w:rsidRDefault="002B10E7" w:rsidP="002B10E7">
                        <w:pPr>
                          <w:pStyle w:val="1"/>
                          <w:spacing w:before="0" w:line="240" w:lineRule="auto"/>
                          <w:rPr>
                            <w:sz w:val="22"/>
                          </w:rPr>
                        </w:pPr>
                        <w:proofErr w:type="spellStart"/>
                        <w:r>
                          <w:rPr>
                            <w:sz w:val="22"/>
                          </w:rPr>
                          <w:t>акціонерного</w:t>
                        </w:r>
                        <w:proofErr w:type="spellEnd"/>
                        <w:r>
                          <w:rPr>
                            <w:sz w:val="22"/>
                          </w:rPr>
                          <w:t xml:space="preserve"> </w:t>
                        </w:r>
                        <w:proofErr w:type="spellStart"/>
                        <w:r>
                          <w:rPr>
                            <w:sz w:val="22"/>
                          </w:rPr>
                          <w:t>товариства</w:t>
                        </w:r>
                        <w:proofErr w:type="spellEnd"/>
                      </w:p>
                    </w:txbxContent>
                  </v:textbox>
                </v:shape>
                <v:shape id="Text Box 93" o:spid="_x0000_s1144" type="#_x0000_t202" style="position:absolute;left:2915;top:2598;width:2714;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4+sIA&#10;AADcAAAADwAAAGRycy9kb3ducmV2LnhtbERPy2rCQBTdF/yH4RbcFJ2oJWp0lCIodueLdnvJXJPQ&#10;zJ10Zozx751FocvDeS/XnalFS85XlhWMhgkI4tzqigsFl/N2MAPhA7LG2jIpeJCH9ar3ssRM2zsf&#10;qT2FQsQQ9hkqKENoMil9XpJBP7QNceSu1hkMEbpCaof3GG5qOU6SVBqsODaU2NCmpPzndDMKZu/7&#10;9tt/Tg5feXqt5+Ft2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rj6wgAAANwAAAAPAAAAAAAAAAAAAAAAAJgCAABkcnMvZG93&#10;bnJldi54bWxQSwUGAAAAAAQABAD1AAAAhwMAAAAA&#10;">
                  <v:textbox>
                    <w:txbxContent>
                      <w:p w:rsidR="002B10E7" w:rsidRDefault="002B10E7" w:rsidP="002B10E7">
                        <w:pPr>
                          <w:pStyle w:val="5"/>
                          <w:rPr>
                            <w:sz w:val="20"/>
                          </w:rPr>
                        </w:pPr>
                        <w:r>
                          <w:rPr>
                            <w:sz w:val="20"/>
                          </w:rPr>
                          <w:t>Величина</w:t>
                        </w:r>
                      </w:p>
                    </w:txbxContent>
                  </v:textbox>
                </v:shape>
                <v:shape id="Text Box 94" o:spid="_x0000_s1145" type="#_x0000_t202" style="position:absolute;left:7596;top:2691;width:2713;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dYcYA&#10;AADcAAAADwAAAGRycy9kb3ducmV2LnhtbESPT2vCQBTE7wW/w/KEXkrd+IfURleRQsXeNJb2+sg+&#10;k2D2bdzdxvTbdwuCx2FmfsMs171pREfO15YVjEcJCOLC6ppLBZ/H9+c5CB+QNTaWScEveVivBg9L&#10;zLS98oG6PJQiQthnqKAKoc2k9EVFBv3ItsTRO1lnMETpSqkdXiPcNHKSJKk0WHNcqLClt4qKc/5j&#10;FMxnu+7bf0z3X0V6al7D00u3vTilHof9ZgEiUB/u4Vt7pxVM0jH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YdYcYAAADcAAAADwAAAAAAAAAAAAAAAACYAgAAZHJz&#10;L2Rvd25yZXYueG1sUEsFBgAAAAAEAAQA9QAAAIsDAAAAAA==&#10;">
                  <v:textbox>
                    <w:txbxContent>
                      <w:p w:rsidR="002B10E7" w:rsidRDefault="002B10E7" w:rsidP="002B10E7">
                        <w:pPr>
                          <w:pStyle w:val="6"/>
                        </w:pPr>
                        <w:r>
                          <w:t>Структура</w:t>
                        </w:r>
                      </w:p>
                    </w:txbxContent>
                  </v:textbox>
                </v:shape>
                <v:shape id="Text Box 95" o:spid="_x0000_s1146" type="#_x0000_t202" style="position:absolute;left:1558;top:3897;width:2412;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DFsYA&#10;AADcAAAADwAAAGRycy9kb3ducmV2LnhtbESPT2vCQBTE7wW/w/KEXopuTEvU6Cql0GJv/kOvj+wz&#10;CWbfprvbmH77bqHgcZiZ3zDLdW8a0ZHztWUFk3ECgriwuuZSwfHwPpqB8AFZY2OZFPyQh/Vq8LDE&#10;XNsb76jbh1JECPscFVQhtLmUvqjIoB/bljh6F+sMhihdKbXDW4SbRqZJkkmDNceFClt6q6i47r+N&#10;gtnLpjv7z+ftqcguzTw8TbuPL6fU47B/XYAI1Id7+L+90QrSL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SDFsYAAADcAAAADwAAAAAAAAAAAAAAAACYAgAAZHJz&#10;L2Rvd25yZXYueG1sUEsFBgAAAAAEAAQA9QAAAIsDAAAAAA==&#10;">
                  <v:textbox>
                    <w:txbxContent>
                      <w:p w:rsidR="002B10E7" w:rsidRDefault="002B10E7" w:rsidP="002B10E7">
                        <w:pPr>
                          <w:pStyle w:val="4"/>
                        </w:pPr>
                        <w:proofErr w:type="spellStart"/>
                        <w:r>
                          <w:t>Збільшення</w:t>
                        </w:r>
                        <w:proofErr w:type="spellEnd"/>
                      </w:p>
                    </w:txbxContent>
                  </v:textbox>
                </v:shape>
                <v:shape id="Text Box 96" o:spid="_x0000_s1147" type="#_x0000_t202" style="position:absolute;left:4121;top:3897;width:2412;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jcYA&#10;AADcAAAADwAAAGRycy9kb3ducmV2LnhtbESPT2vCQBTE74V+h+UVeil14x9Sja5SCi16q7HU6yP7&#10;TILZt3F3G+O3dwWhx2FmfsMsVr1pREfO15YVDAcJCOLC6ppLBT+7z9cpCB+QNTaWScGFPKyWjw8L&#10;zLQ985a6PJQiQthnqKAKoc2k9EVFBv3AtsTRO1hnMETpSqkdniPcNHKUJKk0WHNcqLClj4qKY/5n&#10;FEwn627vN+Pv3yI9NLPw8tZ9nZxSz0/9+xxEoD78h+/ttVYwSs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mjcYAAADcAAAADwAAAAAAAAAAAAAAAACYAgAAZHJz&#10;L2Rvd25yZXYueG1sUEsFBgAAAAAEAAQA9QAAAIsDAAAAAA==&#10;">
                  <v:textbox>
                    <w:txbxContent>
                      <w:p w:rsidR="002B10E7" w:rsidRDefault="002B10E7" w:rsidP="002B10E7">
                        <w:pPr>
                          <w:spacing w:before="240" w:after="240"/>
                          <w:jc w:val="center"/>
                          <w:rPr>
                            <w:rFonts w:ascii="Tahoma" w:hAnsi="Tahoma"/>
                            <w:i/>
                            <w:lang w:val="uk-UA"/>
                          </w:rPr>
                        </w:pPr>
                        <w:r>
                          <w:rPr>
                            <w:rFonts w:ascii="Tahoma" w:hAnsi="Tahoma"/>
                            <w:i/>
                            <w:lang w:val="uk-UA"/>
                          </w:rPr>
                          <w:t>Зменшення</w:t>
                        </w:r>
                      </w:p>
                    </w:txbxContent>
                  </v:textbox>
                </v:shape>
                <v:shape id="Text Box 97" o:spid="_x0000_s1148" type="#_x0000_t202" style="position:absolute;left:1558;top:4887;width:2412;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G++cYA&#10;AADcAAAADwAAAGRycy9kb3ducmV2LnhtbESPT2vCQBTE74V+h+UVeil14x9Sja5SCi16q7HU6yP7&#10;TILZt3F3G+O3dwWhx2FmfsMsVr1pREfO15YVDAcJCOLC6ppLBT+7z9cpCB+QNTaWScGFPKyWjw8L&#10;zLQ985a6PJQiQthnqKAKoc2k9EVFBv3AtsTRO1hnMETpSqkdniPcNHKUJKk0WHNcqLClj4qKY/5n&#10;FEwn627vN+Pv3yI9NLPw8tZ9nZxSz0/9+xxEoD78h+/ttVYwSi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G++cYAAADcAAAADwAAAAAAAAAAAAAAAACYAgAAZHJz&#10;L2Rvd25yZXYueG1sUEsFBgAAAAAEAAQA9QAAAIsDAAAAAA==&#10;">
                  <v:textbox>
                    <w:txbxContent>
                      <w:p w:rsidR="002B10E7" w:rsidRDefault="002B10E7" w:rsidP="002B10E7">
                        <w:pPr>
                          <w:pStyle w:val="ad"/>
                          <w:jc w:val="center"/>
                          <w:rPr>
                            <w:sz w:val="20"/>
                          </w:rPr>
                        </w:pPr>
                        <w:proofErr w:type="spellStart"/>
                        <w:r>
                          <w:rPr>
                            <w:sz w:val="20"/>
                          </w:rPr>
                          <w:t>Додаткова</w:t>
                        </w:r>
                        <w:proofErr w:type="spellEnd"/>
                        <w:r>
                          <w:rPr>
                            <w:sz w:val="20"/>
                          </w:rPr>
                          <w:t xml:space="preserve"> </w:t>
                        </w:r>
                        <w:proofErr w:type="spellStart"/>
                        <w:r>
                          <w:rPr>
                            <w:sz w:val="20"/>
                          </w:rPr>
                          <w:t>емісія</w:t>
                        </w:r>
                        <w:proofErr w:type="spellEnd"/>
                        <w:r>
                          <w:rPr>
                            <w:sz w:val="20"/>
                          </w:rPr>
                          <w:t xml:space="preserve"> (</w:t>
                        </w:r>
                        <w:proofErr w:type="spellStart"/>
                        <w:r>
                          <w:rPr>
                            <w:sz w:val="20"/>
                          </w:rPr>
                          <w:t>випуск</w:t>
                        </w:r>
                        <w:proofErr w:type="spellEnd"/>
                        <w:r>
                          <w:rPr>
                            <w:sz w:val="20"/>
                          </w:rPr>
                          <w:t xml:space="preserve">) </w:t>
                        </w:r>
                        <w:proofErr w:type="spellStart"/>
                        <w:r>
                          <w:rPr>
                            <w:sz w:val="20"/>
                          </w:rPr>
                          <w:t>акцій</w:t>
                        </w:r>
                        <w:proofErr w:type="spellEnd"/>
                      </w:p>
                    </w:txbxContent>
                  </v:textbox>
                </v:shape>
                <v:shape id="Text Box 98" o:spid="_x0000_s1149" type="#_x0000_t202" style="position:absolute;left:4121;top:4887;width:2412;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0bYsYA&#10;AADcAAAADwAAAGRycy9kb3ducmV2LnhtbESPQWvCQBSE70L/w/IKXkQ3ahtt6ipFqNhbq9JeH9ln&#10;Esy+TXe3Mf57tyB4HGbmG2ax6kwtWnK+sqxgPEpAEOdWV1woOOzfh3MQPiBrrC2Tggt5WC0fegvM&#10;tD3zF7W7UIgIYZ+hgjKEJpPS5yUZ9CPbEEfvaJ3BEKUrpHZ4jnBTy0mSpNJgxXGhxIbWJeWn3Z9R&#10;MH/atj/+Y/r5nafH+iUMZu3m1ynVf+zeXkEE6sI9fGtvtYJJ+gz/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0bYsYAAADcAAAADwAAAAAAAAAAAAAAAACYAgAAZHJz&#10;L2Rvd25yZXYueG1sUEsFBgAAAAAEAAQA9QAAAIsDAAAAAA==&#10;">
                  <v:textbox>
                    <w:txbxContent>
                      <w:p w:rsidR="002B10E7" w:rsidRDefault="002B10E7" w:rsidP="002B10E7">
                        <w:pPr>
                          <w:pStyle w:val="ad"/>
                          <w:jc w:val="center"/>
                          <w:rPr>
                            <w:sz w:val="20"/>
                          </w:rPr>
                        </w:pPr>
                        <w:proofErr w:type="spellStart"/>
                        <w:r>
                          <w:rPr>
                            <w:sz w:val="20"/>
                          </w:rPr>
                          <w:t>Зниження</w:t>
                        </w:r>
                        <w:proofErr w:type="spellEnd"/>
                        <w:r>
                          <w:rPr>
                            <w:sz w:val="20"/>
                          </w:rPr>
                          <w:t xml:space="preserve"> </w:t>
                        </w:r>
                        <w:proofErr w:type="spellStart"/>
                        <w:r>
                          <w:rPr>
                            <w:sz w:val="20"/>
                          </w:rPr>
                          <w:t>номінальної</w:t>
                        </w:r>
                        <w:proofErr w:type="spellEnd"/>
                        <w:r>
                          <w:rPr>
                            <w:sz w:val="20"/>
                          </w:rPr>
                          <w:t xml:space="preserve"> </w:t>
                        </w:r>
                        <w:proofErr w:type="spellStart"/>
                        <w:r>
                          <w:rPr>
                            <w:sz w:val="20"/>
                          </w:rPr>
                          <w:t>вартості</w:t>
                        </w:r>
                        <w:proofErr w:type="spellEnd"/>
                      </w:p>
                    </w:txbxContent>
                  </v:textbox>
                </v:shape>
                <v:shape id="Text Box 99" o:spid="_x0000_s1150" type="#_x0000_t202" style="position:absolute;left:1558;top:5878;width:2412;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FcUA&#10;AADcAAAADwAAAGRycy9kb3ducmV2LnhtbESPQWvCQBSE70L/w/KEXkQ3tSXa1FVKwaI3q6LXR/aZ&#10;BLNv0901xn/vCoUeh5n5hpktOlOLlpyvLCt4GSUgiHOrKy4U7HfL4RSED8gaa8uk4EYeFvOn3gwz&#10;ba/8Q+02FCJC2GeooAyhyaT0eUkG/cg2xNE7WWcwROkKqR1eI9zUcpwkqTRYcVwosaGvkvLz9mIU&#10;TN9W7dGvXzeHPD3V72Ewab9/nVLP/e7zA0SgLvyH/9orrWCcp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4UVxQAAANwAAAAPAAAAAAAAAAAAAAAAAJgCAABkcnMv&#10;ZG93bnJldi54bWxQSwUGAAAAAAQABAD1AAAAigMAAAAA&#10;">
                  <v:textbox>
                    <w:txbxContent>
                      <w:p w:rsidR="002B10E7" w:rsidRDefault="002B10E7" w:rsidP="002B10E7">
                        <w:pPr>
                          <w:pStyle w:val="ad"/>
                          <w:spacing w:after="0"/>
                          <w:jc w:val="center"/>
                          <w:rPr>
                            <w:sz w:val="20"/>
                          </w:rPr>
                        </w:pPr>
                        <w:proofErr w:type="spellStart"/>
                        <w:r>
                          <w:rPr>
                            <w:sz w:val="20"/>
                          </w:rPr>
                          <w:t>Підвищення</w:t>
                        </w:r>
                        <w:proofErr w:type="spellEnd"/>
                        <w:r>
                          <w:rPr>
                            <w:sz w:val="20"/>
                          </w:rPr>
                          <w:t xml:space="preserve"> </w:t>
                        </w:r>
                        <w:proofErr w:type="spellStart"/>
                        <w:r>
                          <w:rPr>
                            <w:sz w:val="20"/>
                          </w:rPr>
                          <w:t>номінальної</w:t>
                        </w:r>
                        <w:proofErr w:type="spellEnd"/>
                        <w:r>
                          <w:rPr>
                            <w:sz w:val="20"/>
                          </w:rPr>
                          <w:t xml:space="preserve"> </w:t>
                        </w:r>
                        <w:proofErr w:type="spellStart"/>
                        <w:r>
                          <w:rPr>
                            <w:sz w:val="20"/>
                          </w:rPr>
                          <w:t>вартості</w:t>
                        </w:r>
                        <w:proofErr w:type="spellEnd"/>
                        <w:r>
                          <w:rPr>
                            <w:sz w:val="20"/>
                          </w:rPr>
                          <w:t xml:space="preserve"> </w:t>
                        </w:r>
                        <w:proofErr w:type="spellStart"/>
                        <w:r>
                          <w:rPr>
                            <w:sz w:val="20"/>
                          </w:rPr>
                          <w:t>акцій</w:t>
                        </w:r>
                        <w:proofErr w:type="spellEnd"/>
                      </w:p>
                    </w:txbxContent>
                  </v:textbox>
                </v:shape>
                <v:shape id="Text Box 100" o:spid="_x0000_s1151" type="#_x0000_t202" style="position:absolute;left:4121;top:5878;width:2412;height: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gjsYA&#10;AADcAAAADwAAAGRycy9kb3ducmV2LnhtbESPT2vCQBTE70K/w/IEL6Kb2hJt6ioitOit/kGvj+wz&#10;CWbfxt1tTL99Vyj0OMzMb5j5sjO1aMn5yrKC53ECgji3uuJCwfHwMZqB8AFZY22ZFPyQh+XiqTfH&#10;TNs776jdh0JECPsMFZQhNJmUPi/JoB/bhjh6F+sMhihdIbXDe4SbWk6SJJUGK44LJTa0Lim/7r+N&#10;gtnrpj377cvXKU8v9VsYTtvPm1Nq0O9W7yACdeE//NfeaAWTdAqP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MgjsYAAADcAAAADwAAAAAAAAAAAAAAAACYAgAAZHJz&#10;L2Rvd25yZXYueG1sUEsFBgAAAAAEAAQA9QAAAIsDAAAAAA==&#10;">
                  <v:textbox>
                    <w:txbxContent>
                      <w:p w:rsidR="002B10E7" w:rsidRDefault="002B10E7" w:rsidP="002B10E7">
                        <w:pPr>
                          <w:pStyle w:val="ad"/>
                          <w:spacing w:after="0"/>
                          <w:jc w:val="center"/>
                          <w:rPr>
                            <w:sz w:val="20"/>
                          </w:rPr>
                        </w:pPr>
                        <w:proofErr w:type="spellStart"/>
                        <w:r>
                          <w:rPr>
                            <w:sz w:val="20"/>
                          </w:rPr>
                          <w:t>Зменшення</w:t>
                        </w:r>
                        <w:proofErr w:type="spellEnd"/>
                        <w:r>
                          <w:rPr>
                            <w:sz w:val="20"/>
                          </w:rPr>
                          <w:t xml:space="preserve"> </w:t>
                        </w:r>
                        <w:proofErr w:type="spellStart"/>
                        <w:r>
                          <w:rPr>
                            <w:sz w:val="20"/>
                          </w:rPr>
                          <w:t>кількості</w:t>
                        </w:r>
                        <w:proofErr w:type="spellEnd"/>
                        <w:r>
                          <w:rPr>
                            <w:sz w:val="20"/>
                          </w:rPr>
                          <w:t xml:space="preserve"> </w:t>
                        </w:r>
                        <w:proofErr w:type="spellStart"/>
                        <w:r>
                          <w:rPr>
                            <w:sz w:val="20"/>
                          </w:rPr>
                          <w:t>акцій</w:t>
                        </w:r>
                        <w:proofErr w:type="spellEnd"/>
                        <w:r>
                          <w:rPr>
                            <w:sz w:val="20"/>
                          </w:rPr>
                          <w:t xml:space="preserve"> шляхом </w:t>
                        </w:r>
                        <w:proofErr w:type="spellStart"/>
                        <w:r>
                          <w:rPr>
                            <w:sz w:val="20"/>
                          </w:rPr>
                          <w:t>їх</w:t>
                        </w:r>
                        <w:proofErr w:type="spellEnd"/>
                        <w:r>
                          <w:rPr>
                            <w:sz w:val="20"/>
                          </w:rPr>
                          <w:t xml:space="preserve"> </w:t>
                        </w:r>
                        <w:proofErr w:type="spellStart"/>
                        <w:r>
                          <w:rPr>
                            <w:sz w:val="20"/>
                          </w:rPr>
                          <w:t>викупу</w:t>
                        </w:r>
                        <w:proofErr w:type="spellEnd"/>
                        <w:r>
                          <w:rPr>
                            <w:sz w:val="20"/>
                          </w:rPr>
                          <w:t xml:space="preserve"> та </w:t>
                        </w:r>
                        <w:proofErr w:type="spellStart"/>
                        <w:r>
                          <w:rPr>
                            <w:sz w:val="20"/>
                          </w:rPr>
                          <w:t>анулювання</w:t>
                        </w:r>
                        <w:proofErr w:type="spellEnd"/>
                      </w:p>
                    </w:txbxContent>
                  </v:textbox>
                </v:shape>
                <v:shape id="Text Box 101" o:spid="_x0000_s1152" type="#_x0000_t202" style="position:absolute;left:1558;top:6867;width:2412;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y0/MIA&#10;AADcAAAADwAAAGRycy9kb3ducmV2LnhtbERPy2rCQBTdF/yH4RbcFJ2oJWp0lCIodueLdnvJXJPQ&#10;zJ10Zozx751FocvDeS/XnalFS85XlhWMhgkI4tzqigsFl/N2MAPhA7LG2jIpeJCH9ar3ssRM2zsf&#10;qT2FQsQQ9hkqKENoMil9XpJBP7QNceSu1hkMEbpCaof3GG5qOU6SVBqsODaU2NCmpPzndDMKZu/7&#10;9tt/Tg5feXqt5+Ft2u5+nVL91+5jASJQF/7Ff+69VjBO49p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LT8wgAAANwAAAAPAAAAAAAAAAAAAAAAAJgCAABkcnMvZG93&#10;bnJldi54bWxQSwUGAAAAAAQABAD1AAAAhwMAAAAA&#10;">
                  <v:textbox>
                    <w:txbxContent>
                      <w:p w:rsidR="002B10E7" w:rsidRDefault="002B10E7" w:rsidP="002B10E7">
                        <w:pPr>
                          <w:pStyle w:val="ad"/>
                          <w:spacing w:after="0"/>
                          <w:jc w:val="center"/>
                          <w:rPr>
                            <w:sz w:val="20"/>
                          </w:rPr>
                        </w:pPr>
                        <w:proofErr w:type="spellStart"/>
                        <w:r>
                          <w:rPr>
                            <w:sz w:val="20"/>
                          </w:rPr>
                          <w:t>Обмін</w:t>
                        </w:r>
                        <w:proofErr w:type="spellEnd"/>
                        <w:r>
                          <w:rPr>
                            <w:sz w:val="20"/>
                          </w:rPr>
                          <w:t xml:space="preserve"> </w:t>
                        </w:r>
                        <w:proofErr w:type="spellStart"/>
                        <w:r>
                          <w:rPr>
                            <w:sz w:val="20"/>
                          </w:rPr>
                          <w:t>раніше</w:t>
                        </w:r>
                        <w:proofErr w:type="spellEnd"/>
                        <w:r>
                          <w:rPr>
                            <w:sz w:val="20"/>
                          </w:rPr>
                          <w:t xml:space="preserve"> </w:t>
                        </w:r>
                        <w:proofErr w:type="spellStart"/>
                        <w:r>
                          <w:rPr>
                            <w:sz w:val="20"/>
                          </w:rPr>
                          <w:t>випущених</w:t>
                        </w:r>
                        <w:proofErr w:type="spellEnd"/>
                        <w:r>
                          <w:rPr>
                            <w:sz w:val="20"/>
                          </w:rPr>
                          <w:t xml:space="preserve"> </w:t>
                        </w:r>
                        <w:proofErr w:type="spellStart"/>
                        <w:r>
                          <w:rPr>
                            <w:sz w:val="20"/>
                          </w:rPr>
                          <w:t>облігацій</w:t>
                        </w:r>
                        <w:proofErr w:type="spellEnd"/>
                        <w:r>
                          <w:rPr>
                            <w:sz w:val="20"/>
                          </w:rPr>
                          <w:t xml:space="preserve"> на </w:t>
                        </w:r>
                        <w:proofErr w:type="spellStart"/>
                        <w:r>
                          <w:rPr>
                            <w:sz w:val="20"/>
                          </w:rPr>
                          <w:t>акції</w:t>
                        </w:r>
                        <w:proofErr w:type="spellEnd"/>
                      </w:p>
                      <w:p w:rsidR="002B10E7" w:rsidRDefault="002B10E7" w:rsidP="002B10E7">
                        <w:pPr>
                          <w:pStyle w:val="ad"/>
                          <w:spacing w:after="0"/>
                        </w:pPr>
                      </w:p>
                    </w:txbxContent>
                  </v:textbox>
                </v:shape>
                <v:shape id="Text Box 102" o:spid="_x0000_s1153" type="#_x0000_t202" style="position:absolute;left:7057;top:3897;width:1904;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RZ8YA&#10;AADcAAAADwAAAGRycy9kb3ducmV2LnhtbESPT2vCQBTE7wW/w/KEXkrd+IdUo6uUQsXeNJZ6fWSf&#10;STD7Nt3dxvTbdwuCx2FmfsOsNr1pREfO15YVjEcJCOLC6ppLBZ/H9+c5CB+QNTaWScEvedisBw8r&#10;zLS98oG6PJQiQthnqKAKoc2k9EVFBv3ItsTRO1tnMETpSqkdXiPcNHKSJKk0WHNcqLClt4qKS/5j&#10;FMxnu+7kP6b7ryI9N4vw9NJtv51Sj8P+dQkiUB/u4Vt7pxVM0gX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ARZ8YAAADcAAAADwAAAAAAAAAAAAAAAACYAgAAZHJz&#10;L2Rvd25yZXYueG1sUEsFBgAAAAAEAAQA9QAAAIsDAAAAAA==&#10;">
                  <v:textbox>
                    <w:txbxContent>
                      <w:p w:rsidR="002B10E7" w:rsidRDefault="002B10E7" w:rsidP="002B10E7">
                        <w:pPr>
                          <w:pStyle w:val="ad"/>
                          <w:spacing w:before="360" w:after="240"/>
                          <w:jc w:val="center"/>
                          <w:rPr>
                            <w:sz w:val="20"/>
                          </w:rPr>
                        </w:pPr>
                        <w:proofErr w:type="spellStart"/>
                        <w:r>
                          <w:rPr>
                            <w:sz w:val="20"/>
                          </w:rPr>
                          <w:t>Обмін</w:t>
                        </w:r>
                        <w:proofErr w:type="spellEnd"/>
                        <w:r>
                          <w:rPr>
                            <w:sz w:val="20"/>
                          </w:rPr>
                          <w:t xml:space="preserve"> </w:t>
                        </w:r>
                        <w:proofErr w:type="spellStart"/>
                        <w:r>
                          <w:rPr>
                            <w:sz w:val="20"/>
                          </w:rPr>
                          <w:t>привілейованих</w:t>
                        </w:r>
                        <w:proofErr w:type="spellEnd"/>
                        <w:r>
                          <w:rPr>
                            <w:sz w:val="20"/>
                          </w:rPr>
                          <w:t xml:space="preserve"> </w:t>
                        </w:r>
                        <w:proofErr w:type="spellStart"/>
                        <w:r>
                          <w:rPr>
                            <w:sz w:val="20"/>
                          </w:rPr>
                          <w:t>акцій</w:t>
                        </w:r>
                        <w:proofErr w:type="spellEnd"/>
                        <w:r>
                          <w:rPr>
                            <w:sz w:val="20"/>
                          </w:rPr>
                          <w:t xml:space="preserve"> на </w:t>
                        </w:r>
                        <w:proofErr w:type="spellStart"/>
                        <w:r>
                          <w:rPr>
                            <w:sz w:val="20"/>
                          </w:rPr>
                          <w:t>прості</w:t>
                        </w:r>
                        <w:proofErr w:type="spellEnd"/>
                      </w:p>
                    </w:txbxContent>
                  </v:textbox>
                </v:shape>
                <v:shape id="Text Box 103" o:spid="_x0000_s1154" type="#_x0000_t202" style="position:absolute;left:9160;top:3897;width:1903;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uJ8IA&#10;AADcAAAADwAAAGRycy9kb3ducmV2LnhtbERPy4rCMBTdD/gP4QpuBk11xEc1iggz6M4Xur0017bY&#10;3NQkUzt/P1kMzPJw3st1ayrRkPOlZQXDQQKCOLO65FzB5fzZn4HwAVljZZkU/JCH9arztsRU2xcf&#10;qTmFXMQQ9ikqKEKoUyl9VpBBP7A1ceTu1hkMEbpcaoevGG4qOUqSiTRYcmwosKZtQdnj9G0UzMa7&#10;5ub3H4drNrlX8/A+bb6eTqlet90sQARqw7/4z73TCkbTOD+e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8y4nwgAAANwAAAAPAAAAAAAAAAAAAAAAAJgCAABkcnMvZG93&#10;bnJldi54bWxQSwUGAAAAAAQABAD1AAAAhwMAAAAA&#10;">
                  <v:textbox>
                    <w:txbxContent>
                      <w:p w:rsidR="002B10E7" w:rsidRDefault="002B10E7" w:rsidP="002B10E7">
                        <w:pPr>
                          <w:pStyle w:val="ad"/>
                          <w:spacing w:before="360" w:after="240"/>
                          <w:jc w:val="center"/>
                          <w:rPr>
                            <w:sz w:val="20"/>
                          </w:rPr>
                        </w:pPr>
                        <w:proofErr w:type="spellStart"/>
                        <w:r>
                          <w:rPr>
                            <w:sz w:val="20"/>
                          </w:rPr>
                          <w:t>Дробіння</w:t>
                        </w:r>
                        <w:proofErr w:type="spellEnd"/>
                        <w:r>
                          <w:rPr>
                            <w:sz w:val="20"/>
                          </w:rPr>
                          <w:t xml:space="preserve"> </w:t>
                        </w:r>
                        <w:proofErr w:type="spellStart"/>
                        <w:r>
                          <w:rPr>
                            <w:sz w:val="20"/>
                          </w:rPr>
                          <w:t>або</w:t>
                        </w:r>
                        <w:proofErr w:type="spellEnd"/>
                        <w:r>
                          <w:rPr>
                            <w:sz w:val="20"/>
                          </w:rPr>
                          <w:t xml:space="preserve"> </w:t>
                        </w:r>
                        <w:proofErr w:type="spellStart"/>
                        <w:r>
                          <w:rPr>
                            <w:sz w:val="20"/>
                          </w:rPr>
                          <w:t>консолідація</w:t>
                        </w:r>
                        <w:proofErr w:type="spellEnd"/>
                        <w:r>
                          <w:rPr>
                            <w:sz w:val="20"/>
                          </w:rPr>
                          <w:t xml:space="preserve"> </w:t>
                        </w:r>
                        <w:proofErr w:type="spellStart"/>
                        <w:r>
                          <w:rPr>
                            <w:sz w:val="20"/>
                          </w:rPr>
                          <w:t>акцій</w:t>
                        </w:r>
                        <w:proofErr w:type="spellEnd"/>
                      </w:p>
                    </w:txbxContent>
                  </v:textbox>
                </v:shape>
                <v:line id="Line 104" o:spid="_x0000_s1155" style="position:absolute;rotation:989621fd;visibility:visible;mso-wrap-style:square" from="6400,2472" to="7672,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olQ8IAAADcAAAADwAAAGRycy9kb3ducmV2LnhtbESPQYvCMBSE7wv+h/AEb2uqyFqqUYog&#10;uODFqvdH82yLzUtNslr/vVkQPA4z8w2zXPemFXdyvrGsYDJOQBCXVjdcKTgdt98pCB+QNbaWScGT&#10;PKxXg68lZto++ED3IlQiQthnqKAOocuk9GVNBv3YdsTRu1hnMETpKqkdPiLctHKaJD/SYMNxocaO&#10;NjWV1+LPKMhv/nnYueS83eSz1KbF/vrrvFKjYZ8vQATqwyf8bu+0gul8Av9n4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olQ8IAAADcAAAADwAAAAAAAAAAAAAA&#10;AAChAgAAZHJzL2Rvd25yZXYueG1sUEsFBgAAAAAEAAQA+QAAAJADAAAAAA==&#10;">
                  <v:stroke endarrow="block" endarrowwidth="narrow"/>
                </v:line>
                <v:line id="Line 105" o:spid="_x0000_s1156" style="position:absolute;rotation:989621fd;flip:x;visibility:visible;mso-wrap-style:square" from="5525,2461" to="6599,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Ga9MEAAADcAAAADwAAAGRycy9kb3ducmV2LnhtbESPQYvCMBSE74L/ITzBm6YWdKUaRUTR&#10;q10PHh/NMy02L6WJWvfXbwTB4zAz3zDLdWdr8aDWV44VTMYJCOLC6YqNgvPvfjQH4QOyxtoxKXiR&#10;h/Wq31tipt2TT/TIgxERwj5DBWUITSalL0qy6MeuIY7e1bUWQ5StkbrFZ4TbWqZJMpMWK44LJTa0&#10;Lam45XeroLgZuaPj9jy9nMy02R9yuv5VSg0H3WYBIlAXvuFP+6gVpD8pvM/EI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sZr0wQAAANwAAAAPAAAAAAAAAAAAAAAA&#10;AKECAABkcnMvZG93bnJldi54bWxQSwUGAAAAAAQABAD5AAAAjwMAAAAA&#10;">
                  <v:stroke endarrow="block" endarrowwidth="narrow"/>
                </v:line>
                <v:line id="Line 106" o:spid="_x0000_s1157" style="position:absolute;flip:x;visibility:visible;mso-wrap-style:square" from="2743,3598" to="4049,3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v9D8IAAADcAAAADwAAAGRycy9kb3ducmV2LnhtbESPzarCMBSE94LvEI7gTtOroNJrlIso&#10;1KU/iO4OzbEttzmpTdT27Y0guBxm5htmvmxMKR5Uu8Kygp9hBII4tbrgTMHxsBnMQDiPrLG0TApa&#10;crBcdDtzjLV98o4ee5+JAGEXo4Lc+yqW0qU5GXRDWxEH72prgz7IOpO6xmeAm1KOomgiDRYcFnKs&#10;aJVT+r+/GwXn2xkv19tp6w+6na53SdKWWaJUv9f8/YLw1Phv+NNOtILRdAzvM+EI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v9D8IAAADcAAAADwAAAAAAAAAAAAAA&#10;AAChAgAAZHJzL2Rvd25yZXYueG1sUEsFBgAAAAAEAAQA+QAAAJADAAAAAA==&#10;">
                  <v:stroke endarrow="block" endarrowwidth="narrow"/>
                </v:line>
                <v:line id="Line 107" o:spid="_x0000_s1158" style="position:absolute;visibility:visible;mso-wrap-style:square" from="4081,3598" to="5386,3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R3/cQAAADcAAAADwAAAGRycy9kb3ducmV2LnhtbESPQUsDMRSE70L/Q3iCN5t1KVXWpkUK&#10;Sk9SW0W8PTfPzeK+lyVJt9t/bwoFj8PMfMMsViN3aqAQWy8G7qYFKJLa21YaA+/759sHUDGhWOy8&#10;kIETRVgtJ1cLrKw/yhsNu9SoDJFYoQGXUl9pHWtHjHHqe5Ls/fjAmLIMjbYBjxnOnS6LYq4ZW8kL&#10;DntaO6p/dwc28PVKYfge2M2p+TyEjxfmbV0ac3M9Pj2CSjSm//ClvbEGyvsZnM/kI6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NHf9xAAAANwAAAAPAAAAAAAAAAAA&#10;AAAAAKECAABkcnMvZG93bnJldi54bWxQSwUGAAAAAAQABAD5AAAAkgMAAAAA&#10;">
                  <v:stroke endarrow="block" endarrowwidth="narrow"/>
                </v:line>
                <v:line id="Line 108" o:spid="_x0000_s1159" style="position:absolute;flip:x;visibility:visible;mso-wrap-style:square" from="7839,3628" to="9017,3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7A4MMAAADcAAAADwAAAGRycy9kb3ducmV2LnhtbESPS6vCMBSE94L/IRzBnaZX8EGvUS6i&#10;UJc+EN0dmmNbbnNSm6jtvzeC4HKYmW+Y+bIxpXhQ7QrLCn6GEQji1OqCMwXHw2YwA+E8ssbSMilo&#10;ycFy0e3MMdb2yTt67H0mAoRdjApy76tYSpfmZNANbUUcvKutDfog60zqGp8Bbko5iqKJNFhwWMix&#10;olVO6f/+bhScb2e8XG+nrT/odrreJUlbZolS/V7z9wvCU+O/4U870QpG0zG8z4Qj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uwODDAAAA3AAAAA8AAAAAAAAAAAAA&#10;AAAAoQIAAGRycy9kb3ducmV2LnhtbFBLBQYAAAAABAAEAPkAAACRAwAAAAA=&#10;">
                  <v:stroke endarrow="block" endarrowwidth="narrow"/>
                </v:line>
                <v:line id="Line 109" o:spid="_x0000_s1160" style="position:absolute;visibility:visible;mso-wrap-style:square" from="9049,3628" to="10228,3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pMEcMAAADcAAAADwAAAGRycy9kb3ducmV2LnhtbESPQUvDQBSE74L/YXlCb3ZjDlHSbosI&#10;iqdSqyLeXrOv2dC8t2F3m6b/3hUEj8PMfMMs1xP3aqQQOy8G7uYFKJLG205aAx/vz7cPoGJCsdh7&#10;IQMXirBeXV8tsbb+LG807lKrMkRijQZcSkOtdWwcMca5H0iyd/CBMWUZWm0DnjOce10WRaUZO8kL&#10;Dgd6ctQcdyc28L2hMO5HdhW1X6fw+cK8bUpjZjfT4wJUoin9h//ar9ZAeV/B75l8BP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qTBHDAAAA3AAAAA8AAAAAAAAAAAAA&#10;AAAAoQIAAGRycy9kb3ducmV2LnhtbFBLBQYAAAAABAAEAPkAAACRAwAAAAA=&#10;">
                  <v:stroke endarrow="block" endarrowwidth="narrow"/>
                </v:line>
                <v:line id="Line 110" o:spid="_x0000_s1161" style="position:absolute;flip:x;visibility:visible;mso-wrap-style:square" from="1278,4345" to="1549,4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cL1MYAAADcAAAADwAAAGRycy9kb3ducmV2LnhtbESPQWsCMRSE74X+h/AKvUjNVkTtahQp&#10;FDx4qZaV3p6b182ym5dtEnX9940g9DjMzDfMYtXbVpzJh9qxgtdhBoK4dLrmSsHX/uNlBiJEZI2t&#10;Y1JwpQCr5ePDAnPtLvxJ512sRIJwyFGBibHLpQylIYth6Dri5P04bzEm6SupPV4S3LZylGUTabHm&#10;tGCwo3dDZbM7WQVyth38+vVx3BTN4fBmirLovrdKPT/16zmISH38D9/bG61gNJ3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XC9TGAAAA3AAAAA8AAAAAAAAA&#10;AAAAAAAAoQIAAGRycy9kb3ducmV2LnhtbFBLBQYAAAAABAAEAPkAAACUAwAAAAA=&#10;"/>
                <v:line id="Line 111" o:spid="_x0000_s1162" style="position:absolute;visibility:visible;mso-wrap-style:square" from="1278,4360" to="1278,7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we2cQAAADcAAAADwAAAGRycy9kb3ducmV2LnhtbERPy2rCQBTdF/yH4Qru6kSFtERHEUtB&#10;uyj1Abq8Zq5JNHMnzEyT9O87i0KXh/NerHpTi5acrywrmIwTEMS51RUXCk7H9+dXED4ga6wtk4If&#10;8rBaDp4WmGnb8Z7aQyhEDGGfoYIyhCaT0uclGfRj2xBH7madwRChK6R22MVwU8tpkqTSYMWxocSG&#10;NiXlj8O3UfA5+0rb9e5j25936TV/218v984pNRr26zmIQH34F/+5t1rB9C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rB7ZxAAAANwAAAAPAAAAAAAAAAAA&#10;AAAAAKECAABkcnMvZG93bnJldi54bWxQSwUGAAAAAAQABAD5AAAAkgMAAAAA&#10;"/>
                <v:line id="Line 112" o:spid="_x0000_s1163" style="position:absolute;visibility:visible;mso-wrap-style:square" from="1278,7384" to="1549,7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hr1sUAAADcAAAADwAAAGRycy9kb3ducmV2LnhtbESPzWrDMBCE74W+g9hCb42cHOrYjRJK&#10;TaGHJpAfct5aG8vEWhlLddS3rwKBHIeZ+YZZrKLtxEiDbx0rmE4yEMS10y03Cg77z5c5CB+QNXaO&#10;ScEfeVgtHx8WWGp34S2Nu9CIBGFfogITQl9K6WtDFv3E9cTJO7nBYkhyaKQe8JLgtpOzLHuVFltO&#10;CwZ7+jBUn3e/VkFuqq3MZfW931RjOy3iOh5/CqWen+L7G4hAMdzDt/aXVjDLC7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hr1sUAAADcAAAADwAAAAAAAAAA&#10;AAAAAAChAgAAZHJzL2Rvd25yZXYueG1sUEsFBgAAAAAEAAQA+QAAAJMDAAAAAA==&#10;">
                  <v:stroke endarrow="block"/>
                </v:line>
                <v:line id="Line 113" o:spid="_x0000_s1164" style="position:absolute;visibility:visible;mso-wrap-style:square" from="1294,6331" to="1565,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eybMEAAADcAAAADwAAAGRycy9kb3ducmV2LnhtbERPy4rCMBTdD/gP4QqzG1Nd+KhGEcuA&#10;i3HAB66vzbUpNjelydTM308WwiwP573aRNuInjpfO1YwHmUgiEuna64UXM6fH3MQPiBrbByTgl/y&#10;sFkP3laYa/fkI/WnUIkUwj5HBSaENpfSl4Ys+pFriRN3d53FkGBXSd3hM4XbRk6ybCot1pwaDLa0&#10;M1Q+Tj9WwcwURzmTxdf5u+jr8SIe4vW2UOp9GLdLEIFi+Be/3HutYDJP89OZd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N7JswQAAANwAAAAPAAAAAAAAAAAAAAAA&#10;AKECAABkcnMvZG93bnJldi54bWxQSwUGAAAAAAQABAD5AAAAjwMAAAAA&#10;">
                  <v:stroke endarrow="block"/>
                </v:line>
                <v:line id="Line 114" o:spid="_x0000_s1165" style="position:absolute;visibility:visible;mso-wrap-style:square" from="1294,5331" to="1565,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X98UAAADcAAAADwAAAGRycy9kb3ducmV2LnhtbESPS2vDMBCE74X8B7GB3BrZOeThRAmh&#10;ptBDW8iDnrfWxjKxVsZSHfXfV4VAjsPMfMNsdtG2YqDeN44V5NMMBHHldMO1gvPp9XkJwgdkja1j&#10;UvBLHnbb0dMGC+1ufKDhGGqRIOwLVGBC6AopfWXIop+6jjh5F9dbDEn2tdQ93hLctnKWZXNpseG0&#10;YLCjF0PV9fhjFSxMeZALWb6fPsuhyVfxI359r5SajON+DSJQDI/wvf2mFcyWOfyfSUdAb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3sX98UAAADcAAAADwAAAAAAAAAA&#10;AAAAAAChAgAAZHJzL2Rvd25yZXYueG1sUEsFBgAAAAAEAAQA+QAAAJMDAAAAAA==&#10;">
                  <v:stroke endarrow="block"/>
                </v:line>
                <v:line id="Line 115" o:spid="_x0000_s1166" style="position:absolute;flip:x;visibility:visible;mso-wrap-style:square" from="6533,4314" to="6804,4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XYa8YAAADcAAAADwAAAGRycy9kb3ducmV2LnhtbESPQWvCQBSE70L/w/IKXqRuGoqkqatI&#10;QfDgpVoivb1mX7Mh2bfp7qrpv+8WCh6HmfmGWa5H24sL+dA6VvA4z0AQ10633Ch4P24fChAhImvs&#10;HZOCHwqwXt1Nllhqd+U3uhxiIxKEQ4kKTIxDKWWoDVkMczcQJ+/LeYsxSd9I7fGa4LaXeZYtpMWW&#10;04LBgV4N1d3hbBXIYj/79pvPp67qTqdnU9XV8LFXano/bl5ARBrjLfzf3mkFeZHD35l0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12GvGAAAA3AAAAA8AAAAAAAAA&#10;AAAAAAAAoQIAAGRycy9kb3ducmV2LnhtbFBLBQYAAAAABAAEAPkAAACUAwAAAAA=&#10;"/>
                <v:line id="Line 116" o:spid="_x0000_s1167" style="position:absolute;visibility:visible;mso-wrap-style:square" from="6820,4314" to="6821,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117" o:spid="_x0000_s1168" style="position:absolute;flip:x;visibility:visible;mso-wrap-style:square" from="6532,6390" to="6803,6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Pz/MUAAADcAAAADwAAAGRycy9kb3ducmV2LnhtbESPT2vCQBDF70K/wzIFL6FuqqXY6Cr1&#10;HxTEQ20PHofsmASzsyE7avz2bqHg8fHm/d686bxztbpQGyrPBl4HKSji3NuKCwO/P5uXMaggyBZr&#10;z2TgRgHms6feFDPrr/xNl70UKkI4ZGigFGkyrUNeksMw8A1x9I6+dShRtoW2LV4j3NV6mKbv2mHF&#10;saHEhpYl5af92cU3NjtejUbJwukk+aD1QbapFmP6z93nBJRQJ4/j//SXNTAcv8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Pz/MUAAADcAAAADwAAAAAAAAAA&#10;AAAAAAChAgAAZHJzL2Rvd25yZXYueG1sUEsFBgAAAAAEAAQA+QAAAJMDAAAAAA==&#10;">
                  <v:stroke endarrow="block"/>
                </v:line>
                <v:line id="Line 118" o:spid="_x0000_s1169" style="position:absolute;flip:x;visibility:visible;mso-wrap-style:square" from="6533,5346" to="6804,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9WZ8UAAADcAAAADwAAAGRycy9kb3ducmV2LnhtbESPT2vCQBDF70K/wzIFL6FuqrTY6Cr1&#10;HxTEQ20PHofsmASzsyE7avz2bqHg8fHm/d686bxztbpQGyrPBl4HKSji3NuKCwO/P5uXMaggyBZr&#10;z2TgRgHms6feFDPrr/xNl70UKkI4ZGigFGkyrUNeksMw8A1x9I6+dShRtoW2LV4j3NV6mKbv2mHF&#10;saHEhpYl5af92cU3NjtejUbJwukk+aD1QbapFmP6z93nBJRQJ4/j//SXNTAcv8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9WZ8UAAADcAAAADwAAAAAAAAAA&#10;AAAAAAChAgAAZHJzL2Rvd25yZXYueG1sUEsFBgAAAAAEAAQA+QAAAJMDAAAAAA==&#10;">
                  <v:stroke endarrow="block"/>
                </v:line>
              </v:group>
            </w:pict>
          </mc:Fallback>
        </mc:AlternateContent>
      </w: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964"/>
        <w:jc w:val="both"/>
        <w:rPr>
          <w:rFonts w:ascii="Tahoma" w:eastAsia="Times New Roman" w:hAnsi="Tahoma"/>
          <w:spacing w:val="16"/>
          <w:sz w:val="24"/>
          <w:szCs w:val="20"/>
          <w:lang w:val="uk-UA" w:eastAsia="ru-RU"/>
        </w:rPr>
      </w:pPr>
    </w:p>
    <w:p w:rsidR="002B10E7" w:rsidRPr="002B10E7" w:rsidRDefault="002B10E7" w:rsidP="002B10E7">
      <w:pPr>
        <w:widowControl w:val="0"/>
        <w:spacing w:after="0" w:line="320" w:lineRule="exact"/>
        <w:ind w:right="-425" w:firstLine="709"/>
        <w:jc w:val="both"/>
        <w:rPr>
          <w:rFonts w:ascii="Tahoma" w:eastAsia="Times New Roman" w:hAnsi="Tahoma"/>
          <w:spacing w:val="16"/>
          <w:sz w:val="24"/>
          <w:szCs w:val="20"/>
          <w:lang w:eastAsia="ru-RU"/>
        </w:rPr>
      </w:pPr>
      <w:r w:rsidRPr="002B10E7">
        <w:rPr>
          <w:rFonts w:ascii="Tahoma" w:eastAsia="Times New Roman" w:hAnsi="Tahoma"/>
          <w:spacing w:val="16"/>
          <w:sz w:val="24"/>
          <w:szCs w:val="20"/>
          <w:lang w:val="uk-UA" w:eastAsia="ru-RU"/>
        </w:rPr>
        <w:t>Рис. 5.3. Зміна статутного фонду акціонерного товариства</w:t>
      </w:r>
      <w:r w:rsidRPr="002B10E7">
        <w:rPr>
          <w:rFonts w:ascii="Tahoma" w:eastAsia="Times New Roman" w:hAnsi="Tahoma"/>
          <w:spacing w:val="16"/>
          <w:sz w:val="24"/>
          <w:szCs w:val="20"/>
          <w:lang w:eastAsia="ru-RU"/>
        </w:rPr>
        <w:t xml:space="preserve"> [35]</w:t>
      </w:r>
    </w:p>
    <w:p w:rsidR="002B10E7" w:rsidRPr="002B10E7" w:rsidRDefault="002B10E7" w:rsidP="002B10E7">
      <w:pPr>
        <w:widowControl w:val="0"/>
        <w:spacing w:after="0" w:line="320" w:lineRule="exact"/>
        <w:ind w:right="-2" w:firstLine="426"/>
        <w:jc w:val="both"/>
        <w:rPr>
          <w:rFonts w:ascii="Tahoma" w:eastAsia="Times New Roman" w:hAnsi="Tahoma"/>
          <w:sz w:val="24"/>
          <w:szCs w:val="20"/>
          <w:lang w:eastAsia="ru-RU"/>
        </w:rPr>
      </w:pPr>
    </w:p>
    <w:p w:rsidR="002B10E7" w:rsidRPr="002B10E7" w:rsidRDefault="002B10E7" w:rsidP="002B10E7">
      <w:pPr>
        <w:widowControl w:val="0"/>
        <w:spacing w:after="0" w:line="360" w:lineRule="auto"/>
        <w:ind w:firstLine="709"/>
        <w:jc w:val="right"/>
        <w:rPr>
          <w:rFonts w:ascii="Arial" w:eastAsia="Times New Roman" w:hAnsi="Arial"/>
          <w:i/>
          <w:snapToGrid w:val="0"/>
          <w:sz w:val="24"/>
          <w:szCs w:val="20"/>
          <w:lang w:val="uk-UA" w:eastAsia="ru-RU"/>
        </w:rPr>
      </w:pPr>
      <w:r w:rsidRPr="002B10E7">
        <w:rPr>
          <w:rFonts w:ascii="Arial" w:eastAsia="Times New Roman" w:hAnsi="Arial"/>
          <w:i/>
          <w:snapToGrid w:val="0"/>
          <w:sz w:val="24"/>
          <w:szCs w:val="20"/>
          <w:lang w:val="uk-UA" w:eastAsia="ru-RU"/>
        </w:rPr>
        <w:t xml:space="preserve">Таблиця 2.1. </w:t>
      </w:r>
    </w:p>
    <w:p w:rsidR="002B10E7" w:rsidRPr="002B10E7" w:rsidRDefault="002B10E7" w:rsidP="002B10E7">
      <w:pPr>
        <w:widowControl w:val="0"/>
        <w:spacing w:after="0" w:line="360" w:lineRule="auto"/>
        <w:ind w:firstLine="709"/>
        <w:rPr>
          <w:rFonts w:ascii="Arial" w:eastAsia="Times New Roman" w:hAnsi="Arial"/>
          <w:snapToGrid w:val="0"/>
          <w:sz w:val="24"/>
          <w:szCs w:val="20"/>
          <w:lang w:val="uk-UA" w:eastAsia="ru-RU"/>
        </w:rPr>
      </w:pPr>
      <w:r w:rsidRPr="002B10E7">
        <w:rPr>
          <w:rFonts w:ascii="Arial" w:eastAsia="Times New Roman" w:hAnsi="Arial"/>
          <w:snapToGrid w:val="0"/>
          <w:sz w:val="24"/>
          <w:szCs w:val="20"/>
          <w:lang w:val="uk-UA" w:eastAsia="ru-RU"/>
        </w:rPr>
        <w:t>Типові кореспонденції  рахунків класу 7 “Доходи і результати діяльності”</w:t>
      </w:r>
    </w:p>
    <w:tbl>
      <w:tblPr>
        <w:tblW w:w="0" w:type="auto"/>
        <w:tblInd w:w="40" w:type="dxa"/>
        <w:tblLayout w:type="fixed"/>
        <w:tblCellMar>
          <w:left w:w="40" w:type="dxa"/>
          <w:right w:w="40" w:type="dxa"/>
        </w:tblCellMar>
        <w:tblLook w:val="0000" w:firstRow="0" w:lastRow="0" w:firstColumn="0" w:lastColumn="0" w:noHBand="0" w:noVBand="0"/>
      </w:tblPr>
      <w:tblGrid>
        <w:gridCol w:w="426"/>
        <w:gridCol w:w="2835"/>
        <w:gridCol w:w="3402"/>
        <w:gridCol w:w="3260"/>
      </w:tblGrid>
      <w:tr w:rsidR="002B10E7" w:rsidRPr="002B10E7" w:rsidTr="008E6595">
        <w:trPr>
          <w:cantSplit/>
          <w:trHeight w:hRule="exact" w:val="360"/>
        </w:trPr>
        <w:tc>
          <w:tcPr>
            <w:tcW w:w="426" w:type="dxa"/>
            <w:vMerge w:val="restart"/>
            <w:tcBorders>
              <w:top w:val="single" w:sz="6" w:space="0" w:color="auto"/>
              <w:left w:val="single" w:sz="6" w:space="0" w:color="auto"/>
              <w:right w:val="single" w:sz="6" w:space="0" w:color="auto"/>
            </w:tcBorders>
          </w:tcPr>
          <w:p w:rsidR="002B10E7" w:rsidRPr="002B10E7" w:rsidRDefault="002B10E7" w:rsidP="002B10E7">
            <w:pPr>
              <w:spacing w:before="20" w:after="0" w:line="28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 xml:space="preserve">№ </w:t>
            </w:r>
            <w:proofErr w:type="spellStart"/>
            <w:r w:rsidRPr="002B10E7">
              <w:rPr>
                <w:rFonts w:ascii="Tahoma" w:eastAsia="Times New Roman" w:hAnsi="Tahoma"/>
                <w:sz w:val="21"/>
                <w:szCs w:val="20"/>
                <w:lang w:val="uk-UA" w:eastAsia="ru-RU"/>
              </w:rPr>
              <w:t>оп</w:t>
            </w:r>
            <w:proofErr w:type="spellEnd"/>
            <w:r w:rsidRPr="002B10E7">
              <w:rPr>
                <w:rFonts w:ascii="Tahoma" w:eastAsia="Times New Roman" w:hAnsi="Tahoma"/>
                <w:sz w:val="21"/>
                <w:szCs w:val="20"/>
                <w:lang w:val="uk-UA" w:eastAsia="ru-RU"/>
              </w:rPr>
              <w:t>.</w:t>
            </w:r>
          </w:p>
        </w:tc>
        <w:tc>
          <w:tcPr>
            <w:tcW w:w="2835" w:type="dxa"/>
            <w:vMerge w:val="restart"/>
            <w:tcBorders>
              <w:top w:val="single" w:sz="6" w:space="0" w:color="auto"/>
              <w:left w:val="single" w:sz="6" w:space="0" w:color="auto"/>
              <w:right w:val="single" w:sz="6" w:space="0" w:color="auto"/>
            </w:tcBorders>
          </w:tcPr>
          <w:p w:rsidR="002B10E7" w:rsidRPr="002B10E7" w:rsidRDefault="002B10E7" w:rsidP="002B10E7">
            <w:pPr>
              <w:spacing w:before="20" w:after="0" w:line="28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Зміст господарської операції</w:t>
            </w:r>
          </w:p>
        </w:tc>
        <w:tc>
          <w:tcPr>
            <w:tcW w:w="6662" w:type="dxa"/>
            <w:gridSpan w:val="2"/>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20" w:after="0" w:line="280" w:lineRule="auto"/>
              <w:jc w:val="center"/>
              <w:rPr>
                <w:rFonts w:ascii="Tahoma" w:eastAsia="Times New Roman" w:hAnsi="Tahoma"/>
                <w:sz w:val="21"/>
                <w:szCs w:val="20"/>
                <w:lang w:val="uk-UA" w:eastAsia="ru-RU"/>
              </w:rPr>
            </w:pPr>
            <w:r w:rsidRPr="002B10E7">
              <w:rPr>
                <w:rFonts w:ascii="Tahoma" w:eastAsia="Times New Roman" w:hAnsi="Tahoma"/>
                <w:sz w:val="21"/>
                <w:szCs w:val="20"/>
                <w:lang w:val="uk-UA" w:eastAsia="ru-RU"/>
              </w:rPr>
              <w:t>Кореспондуючі рахунки</w:t>
            </w:r>
          </w:p>
        </w:tc>
      </w:tr>
      <w:tr w:rsidR="002B10E7" w:rsidRPr="002B10E7" w:rsidTr="008E6595">
        <w:trPr>
          <w:cantSplit/>
          <w:trHeight w:hRule="exact" w:val="340"/>
        </w:trPr>
        <w:tc>
          <w:tcPr>
            <w:tcW w:w="426" w:type="dxa"/>
            <w:vMerge/>
            <w:tcBorders>
              <w:left w:val="single" w:sz="6" w:space="0" w:color="auto"/>
              <w:bottom w:val="single" w:sz="6" w:space="0" w:color="auto"/>
              <w:right w:val="single" w:sz="6" w:space="0" w:color="auto"/>
            </w:tcBorders>
          </w:tcPr>
          <w:p w:rsidR="002B10E7" w:rsidRPr="002B10E7" w:rsidRDefault="002B10E7" w:rsidP="002B10E7">
            <w:pPr>
              <w:spacing w:after="0" w:line="240" w:lineRule="auto"/>
              <w:rPr>
                <w:rFonts w:ascii="Tahoma" w:eastAsia="Times New Roman" w:hAnsi="Tahoma"/>
                <w:sz w:val="21"/>
                <w:szCs w:val="20"/>
                <w:lang w:val="uk-UA" w:eastAsia="ru-RU"/>
              </w:rPr>
            </w:pPr>
          </w:p>
        </w:tc>
        <w:tc>
          <w:tcPr>
            <w:tcW w:w="2835" w:type="dxa"/>
            <w:vMerge/>
            <w:tcBorders>
              <w:left w:val="single" w:sz="6" w:space="0" w:color="auto"/>
              <w:bottom w:val="single" w:sz="6" w:space="0" w:color="auto"/>
              <w:right w:val="single" w:sz="6" w:space="0" w:color="auto"/>
            </w:tcBorders>
          </w:tcPr>
          <w:p w:rsidR="002B10E7" w:rsidRPr="002B10E7" w:rsidRDefault="002B10E7" w:rsidP="002B10E7">
            <w:pPr>
              <w:spacing w:after="0" w:line="240" w:lineRule="auto"/>
              <w:rPr>
                <w:rFonts w:ascii="Tahoma" w:eastAsia="Times New Roman" w:hAnsi="Tahoma"/>
                <w:sz w:val="21"/>
                <w:szCs w:val="20"/>
                <w:lang w:val="uk-UA" w:eastAsia="ru-RU"/>
              </w:rPr>
            </w:pP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20" w:after="0" w:line="28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Дебет</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20" w:after="0" w:line="28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Кредит</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Відображено продаж товару</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361 "Розрахунки з вітчизняними покупцями"</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702 "Дохід від реалізації товарів"</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proofErr w:type="spellStart"/>
            <w:r w:rsidRPr="002B10E7">
              <w:rPr>
                <w:rFonts w:ascii="Tahoma" w:eastAsia="Times New Roman" w:hAnsi="Tahoma"/>
                <w:sz w:val="21"/>
                <w:szCs w:val="20"/>
                <w:lang w:val="uk-UA" w:eastAsia="ru-RU"/>
              </w:rPr>
              <w:t>Нараховано</w:t>
            </w:r>
            <w:proofErr w:type="spellEnd"/>
            <w:r w:rsidRPr="002B10E7">
              <w:rPr>
                <w:rFonts w:ascii="Tahoma" w:eastAsia="Times New Roman" w:hAnsi="Tahoma"/>
                <w:sz w:val="21"/>
                <w:szCs w:val="20"/>
                <w:lang w:val="uk-UA" w:eastAsia="ru-RU"/>
              </w:rPr>
              <w:t xml:space="preserve"> ПДВ</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702 "Дохід від реалізації товарів"</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641 "Розрахунки за податками"</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Відображено собівартість відвантажених товарів</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902 "Собівартість реалізованих товарів"</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28 "Товари"</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4</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Погашено заборгованість за придбані товари</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311 "Поточні рахунки в національній валюті"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361 "Розрахунки з вітчизняними покупцями"</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5</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Відображено продаж товарів на експорт</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362 "Розрахунки з іноземними покупцями"</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702 "Дохід від реалізації товарів"</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6</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Відображено собівартість відвантаженого товару за експортом</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902 "Собівартість реалізованих товарів"</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28 "Товари"</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7</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Відображено курсову різницю по заборгованості за експортні товари</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362 "Розрахунки з іноземними покупцями"</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714 "Дохід від операційної курсової різниці"</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8</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Відображено курсову різницю на залишок валюти на рахунку</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311 "Поточні рахунки в національній валюті"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 xml:space="preserve">744 "Дохід  від </w:t>
            </w:r>
            <w:proofErr w:type="spellStart"/>
            <w:r w:rsidRPr="002B10E7">
              <w:rPr>
                <w:rFonts w:ascii="Tahoma" w:eastAsia="Times New Roman" w:hAnsi="Tahoma"/>
                <w:sz w:val="21"/>
                <w:szCs w:val="20"/>
                <w:lang w:val="uk-UA" w:eastAsia="ru-RU"/>
              </w:rPr>
              <w:t>неопераційної</w:t>
            </w:r>
            <w:proofErr w:type="spellEnd"/>
            <w:r w:rsidRPr="002B10E7">
              <w:rPr>
                <w:rFonts w:ascii="Tahoma" w:eastAsia="Times New Roman" w:hAnsi="Tahoma"/>
                <w:sz w:val="21"/>
                <w:szCs w:val="20"/>
                <w:lang w:val="uk-UA" w:eastAsia="ru-RU"/>
              </w:rPr>
              <w:t xml:space="preserve">  курсової різниці"</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9</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Отримано кредит в банку</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 xml:space="preserve">311 "Поточні рахунки в </w:t>
            </w:r>
            <w:r w:rsidRPr="002B10E7">
              <w:rPr>
                <w:rFonts w:ascii="Tahoma" w:eastAsia="Times New Roman" w:hAnsi="Tahoma"/>
                <w:sz w:val="21"/>
                <w:szCs w:val="20"/>
                <w:lang w:val="uk-UA" w:eastAsia="ru-RU"/>
              </w:rPr>
              <w:lastRenderedPageBreak/>
              <w:t>національній валюті"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lastRenderedPageBreak/>
              <w:t xml:space="preserve">601 "Короткострокові кредити </w:t>
            </w:r>
            <w:r w:rsidRPr="002B10E7">
              <w:rPr>
                <w:rFonts w:ascii="Tahoma" w:eastAsia="Times New Roman" w:hAnsi="Tahoma"/>
                <w:sz w:val="21"/>
                <w:szCs w:val="20"/>
                <w:lang w:val="uk-UA" w:eastAsia="ru-RU"/>
              </w:rPr>
              <w:lastRenderedPageBreak/>
              <w:t>банків у національній валюті"</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lastRenderedPageBreak/>
              <w:t>10</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proofErr w:type="spellStart"/>
            <w:r w:rsidRPr="002B10E7">
              <w:rPr>
                <w:rFonts w:ascii="Tahoma" w:eastAsia="Times New Roman" w:hAnsi="Tahoma"/>
                <w:sz w:val="21"/>
                <w:szCs w:val="20"/>
                <w:lang w:val="uk-UA" w:eastAsia="ru-RU"/>
              </w:rPr>
              <w:t>Нараховано</w:t>
            </w:r>
            <w:proofErr w:type="spellEnd"/>
            <w:r w:rsidRPr="002B10E7">
              <w:rPr>
                <w:rFonts w:ascii="Tahoma" w:eastAsia="Times New Roman" w:hAnsi="Tahoma"/>
                <w:sz w:val="21"/>
                <w:szCs w:val="20"/>
                <w:lang w:val="uk-UA" w:eastAsia="ru-RU"/>
              </w:rPr>
              <w:t xml:space="preserve"> відсотки за кредитами банків</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left="40"/>
              <w:rPr>
                <w:rFonts w:ascii="Tahoma" w:eastAsia="Times New Roman" w:hAnsi="Tahoma"/>
                <w:sz w:val="21"/>
                <w:szCs w:val="20"/>
                <w:lang w:val="uk-UA" w:eastAsia="ru-RU"/>
              </w:rPr>
            </w:pPr>
            <w:r w:rsidRPr="002B10E7">
              <w:rPr>
                <w:rFonts w:ascii="Tahoma" w:eastAsia="Times New Roman" w:hAnsi="Tahoma"/>
                <w:sz w:val="21"/>
                <w:szCs w:val="20"/>
                <w:lang w:val="uk-UA" w:eastAsia="ru-RU"/>
              </w:rPr>
              <w:t>951 "Відсотки за кредит"</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601 "Короткострокові кредити банків у національній валюті"</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11</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Оплачено відсотки</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601 "Короткострокові кредити банків у національній валюті"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311 "Поточні рахунки в національній валюті"</w:t>
            </w:r>
          </w:p>
        </w:tc>
      </w:tr>
      <w:tr w:rsidR="002B10E7" w:rsidRPr="002B10E7" w:rsidTr="008E6595">
        <w:trPr>
          <w:cantSplit/>
        </w:trPr>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12</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Придбано основні засоби у постачальника</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152 "Придбання (виготовлення) основних засобів"</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361 "Розрахунки з вітчизняними покупцями"</w:t>
            </w:r>
          </w:p>
        </w:tc>
      </w:tr>
      <w:tr w:rsidR="002B10E7" w:rsidRPr="002B10E7" w:rsidTr="008E6595">
        <w:trPr>
          <w:cantSplit/>
        </w:trPr>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13</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Введено в експлуатацію основні засоби</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10 "Основні засоби"</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152 "Придбання (виготовлення) основних засобів"</w:t>
            </w:r>
          </w:p>
        </w:tc>
      </w:tr>
      <w:tr w:rsidR="002B10E7" w:rsidRPr="002B10E7" w:rsidTr="008E6595">
        <w:trPr>
          <w:cantSplit/>
        </w:trPr>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14</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Оплачено устаткування українському постачальнику</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361 "Розрахунки з вітчизняними покупцями"</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311 "Поточні рахунки в національній валюті"</w:t>
            </w:r>
          </w:p>
        </w:tc>
      </w:tr>
      <w:tr w:rsidR="002B10E7" w:rsidRPr="002B10E7" w:rsidTr="008E6595">
        <w:trPr>
          <w:cantSplit/>
        </w:trPr>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15</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proofErr w:type="spellStart"/>
            <w:r w:rsidRPr="002B10E7">
              <w:rPr>
                <w:rFonts w:ascii="Tahoma" w:eastAsia="Times New Roman" w:hAnsi="Tahoma"/>
                <w:sz w:val="21"/>
                <w:szCs w:val="20"/>
                <w:lang w:val="uk-UA" w:eastAsia="ru-RU"/>
              </w:rPr>
              <w:t>Нараховано</w:t>
            </w:r>
            <w:proofErr w:type="spellEnd"/>
            <w:r w:rsidRPr="002B10E7">
              <w:rPr>
                <w:rFonts w:ascii="Tahoma" w:eastAsia="Times New Roman" w:hAnsi="Tahoma"/>
                <w:sz w:val="21"/>
                <w:szCs w:val="20"/>
                <w:lang w:val="uk-UA" w:eastAsia="ru-RU"/>
              </w:rPr>
              <w:t xml:space="preserve"> зарплату</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93 "Витрати на збут"</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66 "Розрахунки з оплати праці"</w:t>
            </w:r>
          </w:p>
        </w:tc>
      </w:tr>
      <w:tr w:rsidR="002B10E7" w:rsidRPr="002B10E7" w:rsidTr="008E6595">
        <w:tc>
          <w:tcPr>
            <w:tcW w:w="426" w:type="dxa"/>
            <w:tcBorders>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16</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Відображення нарахування на зарплату (37,5%)</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93 "Витрати на збут"</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65 "Розрахунки з страхування"</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17</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Отримано в банку готівку для виплати заробітної плати</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301 "Каса в національній валюті"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311 "Поточні рахунки в національній валюті"</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18</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Виплачено зарплату</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301 "Каса в національній валюті"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66 "Розрахунки з оплати праці"</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19</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Отримані відсотки</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311 "Поточні рахунки в національній валюті"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732 "Відсотки одержані"</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20</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Нарахована оренда офісу</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92 "</w:t>
            </w:r>
            <w:proofErr w:type="spellStart"/>
            <w:r w:rsidRPr="002B10E7">
              <w:rPr>
                <w:rFonts w:ascii="Tahoma" w:eastAsia="Times New Roman" w:hAnsi="Tahoma"/>
                <w:sz w:val="21"/>
                <w:szCs w:val="20"/>
                <w:lang w:val="uk-UA" w:eastAsia="ru-RU"/>
              </w:rPr>
              <w:t>Адміністартивні</w:t>
            </w:r>
            <w:proofErr w:type="spellEnd"/>
            <w:r w:rsidRPr="002B10E7">
              <w:rPr>
                <w:rFonts w:ascii="Tahoma" w:eastAsia="Times New Roman" w:hAnsi="Tahoma"/>
                <w:sz w:val="21"/>
                <w:szCs w:val="20"/>
                <w:lang w:val="uk-UA" w:eastAsia="ru-RU"/>
              </w:rPr>
              <w:t xml:space="preserve"> витрати"</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63 "Розрахунки з постачальниками та підрядчиками"</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21</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left="40"/>
              <w:rPr>
                <w:rFonts w:ascii="Tahoma" w:eastAsia="Times New Roman" w:hAnsi="Tahoma"/>
                <w:sz w:val="21"/>
                <w:szCs w:val="20"/>
                <w:lang w:val="uk-UA" w:eastAsia="ru-RU"/>
              </w:rPr>
            </w:pPr>
            <w:r w:rsidRPr="002B10E7">
              <w:rPr>
                <w:rFonts w:ascii="Tahoma" w:eastAsia="Times New Roman" w:hAnsi="Tahoma"/>
                <w:sz w:val="21"/>
                <w:szCs w:val="20"/>
                <w:lang w:val="uk-UA" w:eastAsia="ru-RU"/>
              </w:rPr>
              <w:t>Відображені витрати на рекламу</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93 "Витрати на збут"</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63 "Розрахунки з постачальниками та підрядчиками"</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22</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Списано дохід від реалізації</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702 "Дохід від реалізації товарів"</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791 "Результат основної діяльності"</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23</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Списано інший операційний дохід</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714 "Дохід від операційної курсової різниці"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791 "Результат основної діяльності"</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24</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Списано фінансовий дохід</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732 "Відсотки одержані"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792 "Результат фінансових операцій"</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25</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Списано інші доходи</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 xml:space="preserve">744 "Дохід від </w:t>
            </w:r>
            <w:proofErr w:type="spellStart"/>
            <w:r w:rsidRPr="002B10E7">
              <w:rPr>
                <w:rFonts w:ascii="Tahoma" w:eastAsia="Times New Roman" w:hAnsi="Tahoma"/>
                <w:sz w:val="21"/>
                <w:szCs w:val="20"/>
                <w:lang w:val="uk-UA" w:eastAsia="ru-RU"/>
              </w:rPr>
              <w:t>неопераційної</w:t>
            </w:r>
            <w:proofErr w:type="spellEnd"/>
            <w:r w:rsidRPr="002B10E7">
              <w:rPr>
                <w:rFonts w:ascii="Tahoma" w:eastAsia="Times New Roman" w:hAnsi="Tahoma"/>
                <w:sz w:val="21"/>
                <w:szCs w:val="20"/>
                <w:lang w:val="uk-UA" w:eastAsia="ru-RU"/>
              </w:rPr>
              <w:t xml:space="preserve"> курсової різниці"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902 "Собівартість реалізованої продукції"</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26</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Списано собівартість</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791 "Результат основної діяльності"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902 "Собівартість реалізованої продукції"</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27</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Списано адміністративні витрати</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791 "Результат основної діяльності"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92 "Адміністративні витрати"</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28</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Списано витрати на збут</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791 "Результат основної діяльності"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93 "Витрати на збут"</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29</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Списано фінансові витрати</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793 "Результат іншої звичайної діяльності"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951 "Відсотки за кредит"</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30</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Нарахований податок на прибуток за даними бухгалтерського обліку</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981 "Податки на прибуток від звичайної діяльності"</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641 "Розрахунки за податками"</w:t>
            </w:r>
          </w:p>
        </w:tc>
      </w:tr>
      <w:tr w:rsidR="002B10E7" w:rsidRPr="002B10E7" w:rsidTr="008E6595">
        <w:trPr>
          <w:cantSplit/>
        </w:trPr>
        <w:tc>
          <w:tcPr>
            <w:tcW w:w="426" w:type="dxa"/>
            <w:tcBorders>
              <w:top w:val="single" w:sz="6" w:space="0" w:color="auto"/>
              <w:left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31</w:t>
            </w:r>
          </w:p>
        </w:tc>
        <w:tc>
          <w:tcPr>
            <w:tcW w:w="2835" w:type="dxa"/>
            <w:tcBorders>
              <w:top w:val="single" w:sz="6" w:space="0" w:color="auto"/>
              <w:left w:val="single" w:sz="6" w:space="0" w:color="auto"/>
              <w:bottom w:val="nil"/>
              <w:right w:val="single" w:sz="6" w:space="0" w:color="auto"/>
            </w:tcBorders>
          </w:tcPr>
          <w:p w:rsidR="002B10E7" w:rsidRPr="002B10E7" w:rsidRDefault="002B10E7" w:rsidP="002B10E7">
            <w:pPr>
              <w:spacing w:before="2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Списано податок на прибуток за даними бухгалтерського обліку"</w:t>
            </w:r>
          </w:p>
        </w:tc>
        <w:tc>
          <w:tcPr>
            <w:tcW w:w="3402" w:type="dxa"/>
            <w:tcBorders>
              <w:top w:val="single" w:sz="6" w:space="0" w:color="auto"/>
              <w:left w:val="single" w:sz="6" w:space="0" w:color="auto"/>
              <w:bottom w:val="nil"/>
              <w:right w:val="single" w:sz="6" w:space="0" w:color="auto"/>
            </w:tcBorders>
          </w:tcPr>
          <w:p w:rsidR="002B10E7" w:rsidRPr="002B10E7" w:rsidRDefault="002B10E7" w:rsidP="002B10E7">
            <w:pPr>
              <w:spacing w:before="2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79 "Фінансовий результат"</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20" w:after="0" w:line="240" w:lineRule="auto"/>
              <w:ind w:right="-40"/>
              <w:rPr>
                <w:rFonts w:ascii="Tahoma" w:eastAsia="Times New Roman" w:hAnsi="Tahoma"/>
                <w:sz w:val="21"/>
                <w:szCs w:val="20"/>
                <w:lang w:val="uk-UA" w:eastAsia="ru-RU"/>
              </w:rPr>
            </w:pPr>
            <w:r w:rsidRPr="002B10E7">
              <w:rPr>
                <w:rFonts w:ascii="Tahoma" w:eastAsia="Times New Roman" w:hAnsi="Tahoma"/>
                <w:sz w:val="21"/>
                <w:szCs w:val="20"/>
                <w:lang w:val="uk-UA" w:eastAsia="ru-RU"/>
              </w:rPr>
              <w:t>981 "Податки на прибуток від звичайної діяльності"</w:t>
            </w:r>
          </w:p>
        </w:tc>
      </w:tr>
      <w:tr w:rsidR="002B10E7" w:rsidRPr="002B10E7" w:rsidTr="008E6595">
        <w:tc>
          <w:tcPr>
            <w:tcW w:w="426"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32</w:t>
            </w:r>
          </w:p>
        </w:tc>
        <w:tc>
          <w:tcPr>
            <w:tcW w:w="2835"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Врахована сума нерозподіленого прибутку</w:t>
            </w:r>
          </w:p>
        </w:tc>
        <w:tc>
          <w:tcPr>
            <w:tcW w:w="3402"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79 "Фінансовий результат"</w:t>
            </w:r>
          </w:p>
        </w:tc>
        <w:tc>
          <w:tcPr>
            <w:tcW w:w="3260" w:type="dxa"/>
            <w:tcBorders>
              <w:top w:val="single" w:sz="6" w:space="0" w:color="auto"/>
              <w:left w:val="single" w:sz="6" w:space="0" w:color="auto"/>
              <w:bottom w:val="single" w:sz="6" w:space="0" w:color="auto"/>
              <w:right w:val="single" w:sz="6" w:space="0" w:color="auto"/>
            </w:tcBorders>
          </w:tcPr>
          <w:p w:rsidR="002B10E7" w:rsidRPr="002B10E7" w:rsidRDefault="002B10E7" w:rsidP="002B10E7">
            <w:pPr>
              <w:spacing w:before="40" w:after="0" w:line="240" w:lineRule="auto"/>
              <w:rPr>
                <w:rFonts w:ascii="Tahoma" w:eastAsia="Times New Roman" w:hAnsi="Tahoma"/>
                <w:sz w:val="21"/>
                <w:szCs w:val="20"/>
                <w:lang w:val="uk-UA" w:eastAsia="ru-RU"/>
              </w:rPr>
            </w:pPr>
            <w:r w:rsidRPr="002B10E7">
              <w:rPr>
                <w:rFonts w:ascii="Tahoma" w:eastAsia="Times New Roman" w:hAnsi="Tahoma"/>
                <w:sz w:val="21"/>
                <w:szCs w:val="20"/>
                <w:lang w:val="uk-UA" w:eastAsia="ru-RU"/>
              </w:rPr>
              <w:t>44 "Нерозподілені прибутки (непокриті збитки)"</w:t>
            </w:r>
          </w:p>
        </w:tc>
      </w:tr>
    </w:tbl>
    <w:p w:rsidR="002B10E7" w:rsidRPr="002B10E7" w:rsidRDefault="002B10E7" w:rsidP="002B10E7">
      <w:pPr>
        <w:widowControl w:val="0"/>
        <w:spacing w:after="0" w:line="320" w:lineRule="exact"/>
        <w:ind w:right="-2" w:firstLine="426"/>
        <w:jc w:val="both"/>
        <w:rPr>
          <w:rFonts w:ascii="Tahoma" w:eastAsia="Times New Roman" w:hAnsi="Tahoma"/>
          <w:sz w:val="24"/>
          <w:szCs w:val="20"/>
          <w:lang w:eastAsia="ru-RU"/>
        </w:rPr>
      </w:pPr>
    </w:p>
    <w:p w:rsidR="002B10E7" w:rsidRPr="002B10E7" w:rsidRDefault="002B10E7" w:rsidP="002B10E7">
      <w:pPr>
        <w:widowControl w:val="0"/>
        <w:spacing w:after="0" w:line="320" w:lineRule="exact"/>
        <w:ind w:right="-2" w:firstLine="426"/>
        <w:jc w:val="both"/>
        <w:rPr>
          <w:rFonts w:ascii="Tahoma" w:eastAsia="Times New Roman" w:hAnsi="Tahoma"/>
          <w:sz w:val="24"/>
          <w:szCs w:val="20"/>
          <w:lang w:eastAsia="ru-RU"/>
        </w:rPr>
      </w:pPr>
    </w:p>
    <w:p w:rsidR="002B10E7" w:rsidRPr="002B10E7" w:rsidRDefault="002B10E7" w:rsidP="002B10E7">
      <w:pPr>
        <w:keepNext/>
        <w:tabs>
          <w:tab w:val="left" w:pos="1387"/>
          <w:tab w:val="center" w:pos="5173"/>
        </w:tabs>
        <w:spacing w:after="0" w:line="240" w:lineRule="auto"/>
        <w:ind w:firstLine="709"/>
        <w:jc w:val="center"/>
        <w:outlineLvl w:val="6"/>
        <w:rPr>
          <w:rFonts w:ascii="Tahoma" w:eastAsia="Times New Roman" w:hAnsi="Tahoma"/>
          <w:b/>
          <w:bCs/>
          <w:sz w:val="24"/>
          <w:szCs w:val="20"/>
          <w:lang w:val="uk-UA" w:eastAsia="ru-RU"/>
        </w:rPr>
      </w:pPr>
      <w:r w:rsidRPr="002B10E7">
        <w:rPr>
          <w:rFonts w:ascii="Tahoma" w:eastAsia="Times New Roman" w:hAnsi="Tahoma"/>
          <w:b/>
          <w:bCs/>
          <w:sz w:val="24"/>
          <w:szCs w:val="20"/>
          <w:lang w:val="uk-UA" w:eastAsia="ru-RU"/>
        </w:rPr>
        <w:t>Основні бухгалтерські проводки по використанню прибутку ПІІ</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387"/>
        <w:gridCol w:w="1771"/>
        <w:gridCol w:w="1772"/>
      </w:tblGrid>
      <w:tr w:rsidR="002B10E7" w:rsidRPr="002B10E7" w:rsidTr="008E6595">
        <w:trPr>
          <w:cantSplit/>
        </w:trPr>
        <w:tc>
          <w:tcPr>
            <w:tcW w:w="817" w:type="dxa"/>
            <w:vMerge w:val="restart"/>
            <w:vAlign w:val="center"/>
          </w:tcPr>
          <w:p w:rsidR="002B10E7" w:rsidRPr="002B10E7" w:rsidRDefault="002B10E7" w:rsidP="002B10E7">
            <w:pPr>
              <w:spacing w:after="0" w:line="240" w:lineRule="auto"/>
              <w:ind w:right="-2"/>
              <w:jc w:val="center"/>
              <w:rPr>
                <w:rFonts w:ascii="Tahoma" w:eastAsia="Times New Roman" w:hAnsi="Tahoma"/>
                <w:sz w:val="24"/>
                <w:szCs w:val="20"/>
                <w:lang w:val="uk-UA" w:eastAsia="ru-RU"/>
              </w:rPr>
            </w:pPr>
            <w:r w:rsidRPr="002B10E7">
              <w:rPr>
                <w:rFonts w:ascii="Tahoma" w:eastAsia="Times New Roman" w:hAnsi="Tahoma"/>
                <w:sz w:val="24"/>
                <w:szCs w:val="20"/>
                <w:lang w:val="uk-UA" w:eastAsia="ru-RU"/>
              </w:rPr>
              <w:t>№ п/</w:t>
            </w:r>
            <w:proofErr w:type="spellStart"/>
            <w:r w:rsidRPr="002B10E7">
              <w:rPr>
                <w:rFonts w:ascii="Tahoma" w:eastAsia="Times New Roman" w:hAnsi="Tahoma"/>
                <w:sz w:val="24"/>
                <w:szCs w:val="20"/>
                <w:lang w:val="uk-UA" w:eastAsia="ru-RU"/>
              </w:rPr>
              <w:t>п</w:t>
            </w:r>
            <w:proofErr w:type="spellEnd"/>
          </w:p>
        </w:tc>
        <w:tc>
          <w:tcPr>
            <w:tcW w:w="5387" w:type="dxa"/>
            <w:vMerge w:val="restart"/>
            <w:vAlign w:val="center"/>
          </w:tcPr>
          <w:p w:rsidR="002B10E7" w:rsidRPr="002B10E7" w:rsidRDefault="002B10E7" w:rsidP="002B10E7">
            <w:pPr>
              <w:spacing w:after="0" w:line="240" w:lineRule="auto"/>
              <w:ind w:right="-2"/>
              <w:jc w:val="center"/>
              <w:rPr>
                <w:rFonts w:ascii="Tahoma" w:eastAsia="Times New Roman" w:hAnsi="Tahoma"/>
                <w:sz w:val="24"/>
                <w:szCs w:val="20"/>
                <w:lang w:val="uk-UA" w:eastAsia="ru-RU"/>
              </w:rPr>
            </w:pPr>
            <w:r w:rsidRPr="002B10E7">
              <w:rPr>
                <w:rFonts w:ascii="Tahoma" w:eastAsia="Times New Roman" w:hAnsi="Tahoma"/>
                <w:sz w:val="24"/>
                <w:szCs w:val="20"/>
                <w:lang w:val="uk-UA" w:eastAsia="ru-RU"/>
              </w:rPr>
              <w:t>Зміст операції</w:t>
            </w:r>
          </w:p>
        </w:tc>
        <w:tc>
          <w:tcPr>
            <w:tcW w:w="3543" w:type="dxa"/>
            <w:gridSpan w:val="2"/>
            <w:vAlign w:val="center"/>
          </w:tcPr>
          <w:p w:rsidR="002B10E7" w:rsidRPr="002B10E7" w:rsidRDefault="002B10E7" w:rsidP="002B10E7">
            <w:pPr>
              <w:spacing w:after="0" w:line="240" w:lineRule="auto"/>
              <w:ind w:right="-2"/>
              <w:jc w:val="center"/>
              <w:rPr>
                <w:rFonts w:ascii="Tahoma" w:eastAsia="Times New Roman" w:hAnsi="Tahoma"/>
                <w:sz w:val="24"/>
                <w:szCs w:val="20"/>
                <w:lang w:val="uk-UA" w:eastAsia="ru-RU"/>
              </w:rPr>
            </w:pPr>
            <w:r w:rsidRPr="002B10E7">
              <w:rPr>
                <w:rFonts w:ascii="Tahoma" w:eastAsia="Times New Roman" w:hAnsi="Tahoma"/>
                <w:sz w:val="24"/>
                <w:szCs w:val="20"/>
                <w:lang w:val="uk-UA" w:eastAsia="ru-RU"/>
              </w:rPr>
              <w:t>Кореспонденція рахунків</w:t>
            </w:r>
          </w:p>
        </w:tc>
      </w:tr>
      <w:tr w:rsidR="002B10E7" w:rsidRPr="002B10E7" w:rsidTr="008E6595">
        <w:trPr>
          <w:cantSplit/>
        </w:trPr>
        <w:tc>
          <w:tcPr>
            <w:tcW w:w="817" w:type="dxa"/>
            <w:vMerge/>
            <w:vAlign w:val="center"/>
          </w:tcPr>
          <w:p w:rsidR="002B10E7" w:rsidRPr="002B10E7" w:rsidRDefault="002B10E7" w:rsidP="002B10E7">
            <w:pPr>
              <w:spacing w:after="0" w:line="240" w:lineRule="auto"/>
              <w:ind w:right="-2"/>
              <w:jc w:val="center"/>
              <w:rPr>
                <w:rFonts w:ascii="Tahoma" w:eastAsia="Times New Roman" w:hAnsi="Tahoma"/>
                <w:sz w:val="24"/>
                <w:szCs w:val="20"/>
                <w:lang w:val="uk-UA" w:eastAsia="ru-RU"/>
              </w:rPr>
            </w:pPr>
          </w:p>
        </w:tc>
        <w:tc>
          <w:tcPr>
            <w:tcW w:w="5387" w:type="dxa"/>
            <w:vMerge/>
            <w:vAlign w:val="center"/>
          </w:tcPr>
          <w:p w:rsidR="002B10E7" w:rsidRPr="002B10E7" w:rsidRDefault="002B10E7" w:rsidP="002B10E7">
            <w:pPr>
              <w:spacing w:after="0" w:line="240" w:lineRule="auto"/>
              <w:ind w:right="-2"/>
              <w:jc w:val="center"/>
              <w:rPr>
                <w:rFonts w:ascii="Tahoma" w:eastAsia="Times New Roman" w:hAnsi="Tahoma"/>
                <w:sz w:val="24"/>
                <w:szCs w:val="20"/>
                <w:lang w:val="uk-UA" w:eastAsia="ru-RU"/>
              </w:rPr>
            </w:pPr>
          </w:p>
        </w:tc>
        <w:tc>
          <w:tcPr>
            <w:tcW w:w="1771" w:type="dxa"/>
            <w:vAlign w:val="center"/>
          </w:tcPr>
          <w:p w:rsidR="002B10E7" w:rsidRPr="002B10E7" w:rsidRDefault="002B10E7" w:rsidP="002B10E7">
            <w:pPr>
              <w:spacing w:after="0" w:line="240" w:lineRule="auto"/>
              <w:ind w:right="-2"/>
              <w:jc w:val="center"/>
              <w:rPr>
                <w:rFonts w:ascii="Tahoma" w:eastAsia="Times New Roman" w:hAnsi="Tahoma"/>
                <w:sz w:val="24"/>
                <w:szCs w:val="20"/>
                <w:lang w:val="uk-UA" w:eastAsia="ru-RU"/>
              </w:rPr>
            </w:pPr>
            <w:r w:rsidRPr="002B10E7">
              <w:rPr>
                <w:rFonts w:ascii="Tahoma" w:eastAsia="Times New Roman" w:hAnsi="Tahoma"/>
                <w:sz w:val="24"/>
                <w:szCs w:val="20"/>
                <w:lang w:val="uk-UA" w:eastAsia="ru-RU"/>
              </w:rPr>
              <w:t>дебет</w:t>
            </w:r>
          </w:p>
        </w:tc>
        <w:tc>
          <w:tcPr>
            <w:tcW w:w="1772" w:type="dxa"/>
            <w:vAlign w:val="center"/>
          </w:tcPr>
          <w:p w:rsidR="002B10E7" w:rsidRPr="002B10E7" w:rsidRDefault="002B10E7" w:rsidP="002B10E7">
            <w:pPr>
              <w:spacing w:after="0" w:line="240" w:lineRule="auto"/>
              <w:ind w:right="-2"/>
              <w:jc w:val="center"/>
              <w:rPr>
                <w:rFonts w:ascii="Tahoma" w:eastAsia="Times New Roman" w:hAnsi="Tahoma"/>
                <w:sz w:val="24"/>
                <w:szCs w:val="20"/>
                <w:lang w:val="uk-UA" w:eastAsia="ru-RU"/>
              </w:rPr>
            </w:pPr>
            <w:r w:rsidRPr="002B10E7">
              <w:rPr>
                <w:rFonts w:ascii="Tahoma" w:eastAsia="Times New Roman" w:hAnsi="Tahoma"/>
                <w:sz w:val="24"/>
                <w:szCs w:val="20"/>
                <w:lang w:val="uk-UA" w:eastAsia="ru-RU"/>
              </w:rPr>
              <w:t>кредит</w:t>
            </w:r>
          </w:p>
        </w:tc>
      </w:tr>
      <w:tr w:rsidR="002B10E7" w:rsidRPr="002B10E7" w:rsidTr="008E6595">
        <w:tc>
          <w:tcPr>
            <w:tcW w:w="817"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1</w:t>
            </w:r>
          </w:p>
        </w:tc>
        <w:tc>
          <w:tcPr>
            <w:tcW w:w="5387"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Визначений і списаний фінансовий результат діяльності ПІІ</w:t>
            </w:r>
          </w:p>
          <w:p w:rsidR="002B10E7" w:rsidRPr="002B10E7" w:rsidRDefault="002B10E7" w:rsidP="002B10E7">
            <w:pPr>
              <w:numPr>
                <w:ilvl w:val="0"/>
                <w:numId w:val="26"/>
              </w:num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в сумі одержаного прибутку</w:t>
            </w:r>
          </w:p>
          <w:p w:rsidR="002B10E7" w:rsidRPr="002B10E7" w:rsidRDefault="002B10E7" w:rsidP="002B10E7">
            <w:pPr>
              <w:numPr>
                <w:ilvl w:val="0"/>
                <w:numId w:val="26"/>
              </w:num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в сумі збитку</w:t>
            </w:r>
          </w:p>
        </w:tc>
        <w:tc>
          <w:tcPr>
            <w:tcW w:w="1771"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79</w:t>
            </w: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441</w:t>
            </w:r>
          </w:p>
        </w:tc>
        <w:tc>
          <w:tcPr>
            <w:tcW w:w="1772"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441</w:t>
            </w: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79</w:t>
            </w:r>
          </w:p>
        </w:tc>
      </w:tr>
      <w:tr w:rsidR="002B10E7" w:rsidRPr="002B10E7" w:rsidTr="008E6595">
        <w:tc>
          <w:tcPr>
            <w:tcW w:w="817"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2</w:t>
            </w:r>
          </w:p>
        </w:tc>
        <w:tc>
          <w:tcPr>
            <w:tcW w:w="5387"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Відображено використання прибутку отриманого підприємством:</w:t>
            </w:r>
          </w:p>
          <w:p w:rsidR="002B10E7" w:rsidRPr="002B10E7" w:rsidRDefault="002B10E7" w:rsidP="002B10E7">
            <w:pPr>
              <w:numPr>
                <w:ilvl w:val="0"/>
                <w:numId w:val="27"/>
              </w:num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на збільшення статутного капіталу</w:t>
            </w:r>
          </w:p>
          <w:p w:rsidR="002B10E7" w:rsidRPr="002B10E7" w:rsidRDefault="002B10E7" w:rsidP="002B10E7">
            <w:pPr>
              <w:numPr>
                <w:ilvl w:val="0"/>
                <w:numId w:val="27"/>
              </w:num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на створення резервного капіталу</w:t>
            </w:r>
          </w:p>
        </w:tc>
        <w:tc>
          <w:tcPr>
            <w:tcW w:w="1771"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443</w:t>
            </w: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443</w:t>
            </w:r>
          </w:p>
          <w:p w:rsidR="002B10E7" w:rsidRPr="002B10E7" w:rsidRDefault="002B10E7" w:rsidP="002B10E7">
            <w:pPr>
              <w:spacing w:after="0" w:line="240" w:lineRule="auto"/>
              <w:ind w:right="-2"/>
              <w:jc w:val="both"/>
              <w:rPr>
                <w:rFonts w:ascii="Tahoma" w:eastAsia="Times New Roman" w:hAnsi="Tahoma"/>
                <w:sz w:val="24"/>
                <w:szCs w:val="20"/>
                <w:lang w:val="uk-UA" w:eastAsia="ru-RU"/>
              </w:rPr>
            </w:pPr>
          </w:p>
        </w:tc>
        <w:tc>
          <w:tcPr>
            <w:tcW w:w="1772" w:type="dxa"/>
          </w:tcPr>
          <w:p w:rsidR="002B10E7" w:rsidRPr="002B10E7" w:rsidRDefault="002B10E7" w:rsidP="002B10E7">
            <w:pPr>
              <w:spacing w:after="0" w:line="240" w:lineRule="auto"/>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40</w:t>
            </w: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43</w:t>
            </w:r>
          </w:p>
        </w:tc>
      </w:tr>
      <w:tr w:rsidR="002B10E7" w:rsidRPr="002B10E7" w:rsidTr="008E6595">
        <w:tc>
          <w:tcPr>
            <w:tcW w:w="817"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3</w:t>
            </w:r>
          </w:p>
        </w:tc>
        <w:tc>
          <w:tcPr>
            <w:tcW w:w="5387"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Списаний в кінці року використаний прибуток на зменшення нерозподіленого прибутку</w:t>
            </w:r>
          </w:p>
        </w:tc>
        <w:tc>
          <w:tcPr>
            <w:tcW w:w="1771"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441</w:t>
            </w:r>
          </w:p>
        </w:tc>
        <w:tc>
          <w:tcPr>
            <w:tcW w:w="1772"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443</w:t>
            </w:r>
          </w:p>
        </w:tc>
      </w:tr>
      <w:tr w:rsidR="002B10E7" w:rsidRPr="002B10E7" w:rsidTr="008E6595">
        <w:tc>
          <w:tcPr>
            <w:tcW w:w="817"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w:t>
            </w:r>
          </w:p>
        </w:tc>
        <w:tc>
          <w:tcPr>
            <w:tcW w:w="5387"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Списані непокриті збитки:</w:t>
            </w:r>
          </w:p>
          <w:p w:rsidR="002B10E7" w:rsidRPr="002B10E7" w:rsidRDefault="002B10E7" w:rsidP="002B10E7">
            <w:pPr>
              <w:numPr>
                <w:ilvl w:val="0"/>
                <w:numId w:val="28"/>
              </w:num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за рахунок невикористаного прибутку підприємства</w:t>
            </w:r>
          </w:p>
          <w:p w:rsidR="002B10E7" w:rsidRPr="002B10E7" w:rsidRDefault="002B10E7" w:rsidP="002B10E7">
            <w:pPr>
              <w:numPr>
                <w:ilvl w:val="0"/>
                <w:numId w:val="28"/>
              </w:num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за рахунок резервного капіталу</w:t>
            </w:r>
          </w:p>
        </w:tc>
        <w:tc>
          <w:tcPr>
            <w:tcW w:w="1771"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441</w:t>
            </w: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43</w:t>
            </w:r>
          </w:p>
        </w:tc>
        <w:tc>
          <w:tcPr>
            <w:tcW w:w="1772" w:type="dxa"/>
          </w:tcPr>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442</w:t>
            </w:r>
          </w:p>
          <w:p w:rsidR="002B10E7" w:rsidRPr="002B10E7" w:rsidRDefault="002B10E7" w:rsidP="002B10E7">
            <w:pPr>
              <w:spacing w:after="0" w:line="240" w:lineRule="auto"/>
              <w:ind w:right="-2"/>
              <w:jc w:val="both"/>
              <w:rPr>
                <w:rFonts w:ascii="Tahoma" w:eastAsia="Times New Roman" w:hAnsi="Tahoma"/>
                <w:sz w:val="24"/>
                <w:szCs w:val="20"/>
                <w:lang w:val="uk-UA" w:eastAsia="ru-RU"/>
              </w:rPr>
            </w:pPr>
            <w:r w:rsidRPr="002B10E7">
              <w:rPr>
                <w:rFonts w:ascii="Tahoma" w:eastAsia="Times New Roman" w:hAnsi="Tahoma"/>
                <w:sz w:val="24"/>
                <w:szCs w:val="20"/>
                <w:lang w:val="uk-UA" w:eastAsia="ru-RU"/>
              </w:rPr>
              <w:t>442</w:t>
            </w:r>
          </w:p>
        </w:tc>
      </w:tr>
    </w:tbl>
    <w:p w:rsidR="002B10E7" w:rsidRPr="002B10E7" w:rsidRDefault="002B10E7" w:rsidP="002B10E7">
      <w:pPr>
        <w:spacing w:after="0" w:line="240" w:lineRule="auto"/>
        <w:ind w:right="-2" w:firstLine="709"/>
        <w:jc w:val="both"/>
        <w:rPr>
          <w:rFonts w:ascii="Tahoma" w:eastAsia="Times New Roman" w:hAnsi="Tahoma"/>
          <w:sz w:val="24"/>
          <w:szCs w:val="20"/>
          <w:lang w:val="uk-UA" w:eastAsia="ru-RU"/>
        </w:rPr>
      </w:pPr>
    </w:p>
    <w:p w:rsidR="002B10E7" w:rsidRPr="002B10E7" w:rsidRDefault="002B10E7" w:rsidP="002B10E7">
      <w:pPr>
        <w:widowControl w:val="0"/>
        <w:spacing w:after="0" w:line="320" w:lineRule="exact"/>
        <w:ind w:right="-2" w:firstLine="426"/>
        <w:jc w:val="right"/>
        <w:rPr>
          <w:rFonts w:ascii="Tahoma" w:eastAsia="Times New Roman" w:hAnsi="Tahoma"/>
          <w:sz w:val="24"/>
          <w:szCs w:val="20"/>
          <w:lang w:eastAsia="ru-RU"/>
        </w:rPr>
      </w:pPr>
      <w:proofErr w:type="spellStart"/>
      <w:r w:rsidRPr="002B10E7">
        <w:rPr>
          <w:rFonts w:ascii="Tahoma" w:eastAsia="Times New Roman" w:hAnsi="Tahoma"/>
          <w:sz w:val="24"/>
          <w:szCs w:val="20"/>
          <w:lang w:eastAsia="ru-RU"/>
        </w:rPr>
        <w:t>Таблиця</w:t>
      </w:r>
      <w:proofErr w:type="spellEnd"/>
      <w:r w:rsidRPr="002B10E7">
        <w:rPr>
          <w:rFonts w:ascii="Tahoma" w:eastAsia="Times New Roman" w:hAnsi="Tahoma"/>
          <w:sz w:val="24"/>
          <w:szCs w:val="20"/>
          <w:lang w:eastAsia="ru-RU"/>
        </w:rPr>
        <w:t xml:space="preserve"> 9.4</w:t>
      </w:r>
    </w:p>
    <w:p w:rsidR="002B10E7" w:rsidRPr="002B10E7" w:rsidRDefault="002B10E7" w:rsidP="002B10E7">
      <w:pPr>
        <w:widowControl w:val="0"/>
        <w:spacing w:after="0" w:line="320" w:lineRule="exact"/>
        <w:ind w:right="-2" w:firstLine="426"/>
        <w:jc w:val="center"/>
        <w:rPr>
          <w:rFonts w:ascii="Tahoma" w:eastAsia="Times New Roman" w:hAnsi="Tahoma"/>
          <w:b/>
          <w:sz w:val="24"/>
          <w:szCs w:val="20"/>
          <w:lang w:eastAsia="ru-RU"/>
        </w:rPr>
      </w:pPr>
      <w:proofErr w:type="spellStart"/>
      <w:r w:rsidRPr="002B10E7">
        <w:rPr>
          <w:rFonts w:ascii="Tahoma" w:eastAsia="Times New Roman" w:hAnsi="Tahoma"/>
          <w:b/>
          <w:sz w:val="24"/>
          <w:szCs w:val="20"/>
          <w:lang w:eastAsia="ru-RU"/>
        </w:rPr>
        <w:t>Облік</w:t>
      </w:r>
      <w:proofErr w:type="spellEnd"/>
      <w:r w:rsidRPr="002B10E7">
        <w:rPr>
          <w:rFonts w:ascii="Tahoma" w:eastAsia="Times New Roman" w:hAnsi="Tahoma"/>
          <w:b/>
          <w:sz w:val="24"/>
          <w:szCs w:val="20"/>
          <w:lang w:eastAsia="ru-RU"/>
        </w:rPr>
        <w:t xml:space="preserve"> статутного </w:t>
      </w:r>
      <w:proofErr w:type="spellStart"/>
      <w:r w:rsidRPr="002B10E7">
        <w:rPr>
          <w:rFonts w:ascii="Tahoma" w:eastAsia="Times New Roman" w:hAnsi="Tahoma"/>
          <w:b/>
          <w:sz w:val="24"/>
          <w:szCs w:val="20"/>
          <w:lang w:eastAsia="ru-RU"/>
        </w:rPr>
        <w:t>капіталу</w:t>
      </w:r>
      <w:proofErr w:type="spellEnd"/>
    </w:p>
    <w:p w:rsidR="002B10E7" w:rsidRPr="002B10E7" w:rsidRDefault="002B10E7" w:rsidP="002B10E7">
      <w:pPr>
        <w:widowControl w:val="0"/>
        <w:spacing w:after="0" w:line="320" w:lineRule="exact"/>
        <w:ind w:right="-2" w:firstLine="426"/>
        <w:jc w:val="center"/>
        <w:rPr>
          <w:rFonts w:ascii="Tahoma" w:eastAsia="Times New Roman" w:hAnsi="Tahoma"/>
          <w:b/>
          <w:sz w:val="24"/>
          <w:szCs w:val="20"/>
          <w:lang w:eastAsia="ru-RU"/>
        </w:rPr>
      </w:pPr>
    </w:p>
    <w:tbl>
      <w:tblPr>
        <w:tblStyle w:val="a4"/>
        <w:tblW w:w="0" w:type="auto"/>
        <w:tblLayout w:type="fixed"/>
        <w:tblLook w:val="04A0" w:firstRow="1" w:lastRow="0" w:firstColumn="1" w:lastColumn="0" w:noHBand="0" w:noVBand="1"/>
      </w:tblPr>
      <w:tblGrid>
        <w:gridCol w:w="675"/>
        <w:gridCol w:w="6379"/>
        <w:gridCol w:w="1559"/>
        <w:gridCol w:w="1525"/>
      </w:tblGrid>
      <w:tr w:rsidR="002B10E7" w:rsidRPr="002B10E7" w:rsidTr="008E6595">
        <w:tc>
          <w:tcPr>
            <w:tcW w:w="675" w:type="dxa"/>
            <w:vMerge w:val="restart"/>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№п/п</w:t>
            </w:r>
          </w:p>
        </w:tc>
        <w:tc>
          <w:tcPr>
            <w:tcW w:w="6379" w:type="dxa"/>
            <w:vMerge w:val="restart"/>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Зміст операції</w:t>
            </w:r>
          </w:p>
        </w:tc>
        <w:tc>
          <w:tcPr>
            <w:tcW w:w="3084" w:type="dxa"/>
            <w:gridSpan w:val="2"/>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Кореспонденція рахунків</w:t>
            </w:r>
          </w:p>
        </w:tc>
      </w:tr>
      <w:tr w:rsidR="002B10E7" w:rsidRPr="002B10E7" w:rsidTr="008E6595">
        <w:tc>
          <w:tcPr>
            <w:tcW w:w="675" w:type="dxa"/>
            <w:vMerge/>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p>
        </w:tc>
        <w:tc>
          <w:tcPr>
            <w:tcW w:w="6379" w:type="dxa"/>
            <w:vMerge/>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p>
        </w:tc>
        <w:tc>
          <w:tcPr>
            <w:tcW w:w="1559"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дебет</w:t>
            </w:r>
          </w:p>
        </w:tc>
        <w:tc>
          <w:tcPr>
            <w:tcW w:w="152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кредит</w:t>
            </w:r>
          </w:p>
        </w:tc>
      </w:tr>
      <w:tr w:rsidR="002B10E7" w:rsidRPr="002B10E7" w:rsidTr="008E6595">
        <w:tc>
          <w:tcPr>
            <w:tcW w:w="67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1</w:t>
            </w:r>
          </w:p>
        </w:tc>
        <w:tc>
          <w:tcPr>
            <w:tcW w:w="6379"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Заборгованість інвесторів до статутного капіталу: прямі іноземні інвестиції</w:t>
            </w:r>
          </w:p>
        </w:tc>
        <w:tc>
          <w:tcPr>
            <w:tcW w:w="1559"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46</w:t>
            </w:r>
          </w:p>
        </w:tc>
        <w:tc>
          <w:tcPr>
            <w:tcW w:w="152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40</w:t>
            </w:r>
          </w:p>
        </w:tc>
      </w:tr>
      <w:tr w:rsidR="002B10E7" w:rsidRPr="002B10E7" w:rsidTr="008E6595">
        <w:tc>
          <w:tcPr>
            <w:tcW w:w="67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2</w:t>
            </w:r>
          </w:p>
        </w:tc>
        <w:tc>
          <w:tcPr>
            <w:tcW w:w="6379" w:type="dxa"/>
          </w:tcPr>
          <w:p w:rsidR="002B10E7" w:rsidRPr="002B10E7" w:rsidRDefault="002B10E7" w:rsidP="002B10E7">
            <w:pPr>
              <w:widowControl w:val="0"/>
              <w:spacing w:line="320" w:lineRule="exact"/>
              <w:ind w:right="-2"/>
              <w:jc w:val="both"/>
              <w:rPr>
                <w:rFonts w:ascii="Tahoma" w:eastAsia="Times New Roman" w:hAnsi="Tahoma"/>
                <w:sz w:val="24"/>
                <w:lang w:val="uk-UA"/>
              </w:rPr>
            </w:pPr>
            <w:r w:rsidRPr="002B10E7">
              <w:rPr>
                <w:rFonts w:ascii="Tahoma" w:eastAsia="Times New Roman" w:hAnsi="Tahoma"/>
                <w:sz w:val="24"/>
                <w:lang w:val="uk-UA"/>
              </w:rPr>
              <w:t>Надходження на валютний рахунок внесків засновників до статутного капіталу в іноземній валюті</w:t>
            </w:r>
          </w:p>
        </w:tc>
        <w:tc>
          <w:tcPr>
            <w:tcW w:w="1559"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312</w:t>
            </w:r>
          </w:p>
        </w:tc>
        <w:tc>
          <w:tcPr>
            <w:tcW w:w="152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46</w:t>
            </w:r>
          </w:p>
        </w:tc>
      </w:tr>
      <w:tr w:rsidR="002B10E7" w:rsidRPr="002B10E7" w:rsidTr="008E6595">
        <w:tc>
          <w:tcPr>
            <w:tcW w:w="67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3</w:t>
            </w:r>
          </w:p>
        </w:tc>
        <w:tc>
          <w:tcPr>
            <w:tcW w:w="6379" w:type="dxa"/>
          </w:tcPr>
          <w:p w:rsidR="002B10E7" w:rsidRPr="002B10E7" w:rsidRDefault="002B10E7" w:rsidP="002B10E7">
            <w:pPr>
              <w:widowControl w:val="0"/>
              <w:spacing w:line="320" w:lineRule="exact"/>
              <w:ind w:right="-2"/>
              <w:jc w:val="both"/>
              <w:rPr>
                <w:rFonts w:ascii="Tahoma" w:eastAsia="Times New Roman" w:hAnsi="Tahoma"/>
                <w:sz w:val="24"/>
                <w:lang w:val="uk-UA"/>
              </w:rPr>
            </w:pPr>
            <w:r w:rsidRPr="002B10E7">
              <w:rPr>
                <w:rFonts w:ascii="Tahoma" w:eastAsia="Times New Roman" w:hAnsi="Tahoma"/>
                <w:sz w:val="24"/>
                <w:lang w:val="uk-UA"/>
              </w:rPr>
              <w:t>Надходження на розрахунковий рахунок внесків засновників до статутного капіталу у валюті України</w:t>
            </w:r>
          </w:p>
        </w:tc>
        <w:tc>
          <w:tcPr>
            <w:tcW w:w="1559"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311</w:t>
            </w:r>
          </w:p>
        </w:tc>
        <w:tc>
          <w:tcPr>
            <w:tcW w:w="152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46</w:t>
            </w:r>
          </w:p>
        </w:tc>
      </w:tr>
      <w:tr w:rsidR="002B10E7" w:rsidRPr="002B10E7" w:rsidTr="008E6595">
        <w:tc>
          <w:tcPr>
            <w:tcW w:w="67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4</w:t>
            </w:r>
          </w:p>
        </w:tc>
        <w:tc>
          <w:tcPr>
            <w:tcW w:w="6379" w:type="dxa"/>
          </w:tcPr>
          <w:p w:rsidR="002B10E7" w:rsidRPr="002B10E7" w:rsidRDefault="002B10E7" w:rsidP="002B10E7">
            <w:pPr>
              <w:widowControl w:val="0"/>
              <w:spacing w:line="320" w:lineRule="exact"/>
              <w:ind w:right="-2"/>
              <w:jc w:val="both"/>
              <w:rPr>
                <w:rFonts w:ascii="Tahoma" w:eastAsia="Times New Roman" w:hAnsi="Tahoma"/>
                <w:sz w:val="24"/>
                <w:lang w:val="uk-UA"/>
              </w:rPr>
            </w:pPr>
            <w:r w:rsidRPr="002B10E7">
              <w:rPr>
                <w:rFonts w:ascii="Tahoma" w:eastAsia="Times New Roman" w:hAnsi="Tahoma"/>
                <w:sz w:val="24"/>
                <w:lang w:val="uk-UA"/>
              </w:rPr>
              <w:t>Надходження внесків засновників до статутного капіталу готівкою</w:t>
            </w:r>
          </w:p>
        </w:tc>
        <w:tc>
          <w:tcPr>
            <w:tcW w:w="1559"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30</w:t>
            </w:r>
          </w:p>
        </w:tc>
        <w:tc>
          <w:tcPr>
            <w:tcW w:w="152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46</w:t>
            </w:r>
          </w:p>
        </w:tc>
      </w:tr>
      <w:tr w:rsidR="002B10E7" w:rsidRPr="002B10E7" w:rsidTr="008E6595">
        <w:tc>
          <w:tcPr>
            <w:tcW w:w="67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5</w:t>
            </w:r>
          </w:p>
        </w:tc>
        <w:tc>
          <w:tcPr>
            <w:tcW w:w="6379" w:type="dxa"/>
          </w:tcPr>
          <w:p w:rsidR="002B10E7" w:rsidRPr="002B10E7" w:rsidRDefault="002B10E7" w:rsidP="002B10E7">
            <w:pPr>
              <w:widowControl w:val="0"/>
              <w:spacing w:line="320" w:lineRule="exact"/>
              <w:ind w:right="-2"/>
              <w:jc w:val="both"/>
              <w:rPr>
                <w:rFonts w:ascii="Tahoma" w:eastAsia="Times New Roman" w:hAnsi="Tahoma"/>
                <w:sz w:val="24"/>
                <w:lang w:val="uk-UA"/>
              </w:rPr>
            </w:pPr>
            <w:r w:rsidRPr="002B10E7">
              <w:rPr>
                <w:rFonts w:ascii="Tahoma" w:eastAsia="Times New Roman" w:hAnsi="Tahoma"/>
                <w:sz w:val="24"/>
                <w:lang w:val="uk-UA"/>
              </w:rPr>
              <w:t>Надходження матеріальних цінностей у вигляді внесків іноземних засновників до статутного капіталу, оцінених за курсом НБУ на дату оформлення документів про одержання майна і цінностей у рахунок внесків до статутного фонду</w:t>
            </w:r>
          </w:p>
        </w:tc>
        <w:tc>
          <w:tcPr>
            <w:tcW w:w="1559"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10</w:t>
            </w:r>
          </w:p>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20</w:t>
            </w:r>
          </w:p>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22</w:t>
            </w:r>
          </w:p>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12</w:t>
            </w:r>
          </w:p>
        </w:tc>
        <w:tc>
          <w:tcPr>
            <w:tcW w:w="152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46</w:t>
            </w:r>
          </w:p>
        </w:tc>
      </w:tr>
      <w:tr w:rsidR="002B10E7" w:rsidRPr="002B10E7" w:rsidTr="008E6595">
        <w:tc>
          <w:tcPr>
            <w:tcW w:w="67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6</w:t>
            </w:r>
          </w:p>
        </w:tc>
        <w:tc>
          <w:tcPr>
            <w:tcW w:w="6379" w:type="dxa"/>
          </w:tcPr>
          <w:p w:rsidR="002B10E7" w:rsidRPr="002B10E7" w:rsidRDefault="002B10E7" w:rsidP="002B10E7">
            <w:pPr>
              <w:widowControl w:val="0"/>
              <w:spacing w:line="320" w:lineRule="exact"/>
              <w:ind w:right="-2"/>
              <w:jc w:val="both"/>
              <w:rPr>
                <w:rFonts w:ascii="Tahoma" w:eastAsia="Times New Roman" w:hAnsi="Tahoma"/>
                <w:sz w:val="24"/>
                <w:lang w:val="uk-UA"/>
              </w:rPr>
            </w:pPr>
            <w:r w:rsidRPr="002B10E7">
              <w:rPr>
                <w:rFonts w:ascii="Tahoma" w:eastAsia="Times New Roman" w:hAnsi="Tahoma"/>
                <w:sz w:val="24"/>
                <w:lang w:val="uk-UA"/>
              </w:rPr>
              <w:t>Сумарна різниця  між внесками до статутного капіталу в іноземній валюті, перерахованій за курсом НБУ на дату надходження засобів, і внесків, зафіксованих в установчих документах (зі збільшенням курсу НБУ на момент надходження майна чи кількості грошових коштів у рахунок статутного фонду):</w:t>
            </w:r>
          </w:p>
        </w:tc>
        <w:tc>
          <w:tcPr>
            <w:tcW w:w="1559"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46</w:t>
            </w:r>
          </w:p>
          <w:p w:rsidR="002B10E7" w:rsidRPr="002B10E7" w:rsidRDefault="002B10E7" w:rsidP="002B10E7">
            <w:pPr>
              <w:widowControl w:val="0"/>
              <w:spacing w:line="320" w:lineRule="exact"/>
              <w:ind w:right="-2"/>
              <w:jc w:val="center"/>
              <w:rPr>
                <w:rFonts w:ascii="Tahoma" w:eastAsia="Times New Roman" w:hAnsi="Tahoma"/>
                <w:sz w:val="24"/>
                <w:lang w:val="uk-UA"/>
              </w:rPr>
            </w:pPr>
          </w:p>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744</w:t>
            </w:r>
          </w:p>
        </w:tc>
        <w:tc>
          <w:tcPr>
            <w:tcW w:w="1525" w:type="dxa"/>
            <w:vAlign w:val="center"/>
          </w:tcPr>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744</w:t>
            </w:r>
          </w:p>
          <w:p w:rsidR="002B10E7" w:rsidRPr="002B10E7" w:rsidRDefault="002B10E7" w:rsidP="002B10E7">
            <w:pPr>
              <w:widowControl w:val="0"/>
              <w:spacing w:line="320" w:lineRule="exact"/>
              <w:ind w:right="-2"/>
              <w:jc w:val="center"/>
              <w:rPr>
                <w:rFonts w:ascii="Tahoma" w:eastAsia="Times New Roman" w:hAnsi="Tahoma"/>
                <w:sz w:val="24"/>
                <w:lang w:val="uk-UA"/>
              </w:rPr>
            </w:pPr>
          </w:p>
          <w:p w:rsidR="002B10E7" w:rsidRPr="002B10E7" w:rsidRDefault="002B10E7" w:rsidP="002B10E7">
            <w:pPr>
              <w:widowControl w:val="0"/>
              <w:spacing w:line="320" w:lineRule="exact"/>
              <w:ind w:right="-2"/>
              <w:jc w:val="center"/>
              <w:rPr>
                <w:rFonts w:ascii="Tahoma" w:eastAsia="Times New Roman" w:hAnsi="Tahoma"/>
                <w:sz w:val="24"/>
                <w:lang w:val="uk-UA"/>
              </w:rPr>
            </w:pPr>
            <w:r w:rsidRPr="002B10E7">
              <w:rPr>
                <w:rFonts w:ascii="Tahoma" w:eastAsia="Times New Roman" w:hAnsi="Tahoma"/>
                <w:sz w:val="24"/>
                <w:lang w:val="uk-UA"/>
              </w:rPr>
              <w:t>793</w:t>
            </w:r>
          </w:p>
        </w:tc>
      </w:tr>
    </w:tbl>
    <w:p w:rsidR="002B10E7" w:rsidRPr="002B10E7" w:rsidRDefault="002B10E7" w:rsidP="002B10E7">
      <w:pPr>
        <w:widowControl w:val="0"/>
        <w:spacing w:after="0" w:line="320" w:lineRule="exact"/>
        <w:ind w:right="-2" w:firstLine="426"/>
        <w:jc w:val="both"/>
        <w:rPr>
          <w:rFonts w:ascii="Tahoma" w:eastAsia="Times New Roman" w:hAnsi="Tahoma"/>
          <w:sz w:val="24"/>
          <w:szCs w:val="20"/>
          <w:lang w:val="uk-UA" w:eastAsia="ru-RU"/>
        </w:rPr>
      </w:pPr>
    </w:p>
    <w:p w:rsidR="00843E56" w:rsidRDefault="00843E56" w:rsidP="00843E56">
      <w:pPr>
        <w:widowControl w:val="0"/>
        <w:spacing w:before="40" w:after="40" w:line="240" w:lineRule="auto"/>
        <w:jc w:val="center"/>
        <w:rPr>
          <w:rFonts w:ascii="Times New Roman" w:eastAsia="Times New Roman" w:hAnsi="Times New Roman"/>
          <w:b/>
          <w:snapToGrid w:val="0"/>
          <w:sz w:val="28"/>
          <w:szCs w:val="28"/>
          <w:lang w:val="uk-UA" w:eastAsia="ru-RU"/>
        </w:rPr>
      </w:pPr>
    </w:p>
    <w:p w:rsidR="00843E56" w:rsidRDefault="00843E56" w:rsidP="00843E56">
      <w:pPr>
        <w:widowControl w:val="0"/>
        <w:spacing w:before="40" w:after="40" w:line="240" w:lineRule="auto"/>
        <w:jc w:val="center"/>
        <w:rPr>
          <w:rFonts w:ascii="Times New Roman" w:eastAsia="Times New Roman" w:hAnsi="Times New Roman"/>
          <w:b/>
          <w:snapToGrid w:val="0"/>
          <w:sz w:val="28"/>
          <w:szCs w:val="28"/>
          <w:lang w:val="uk-UA" w:eastAsia="ru-RU"/>
        </w:rPr>
      </w:pPr>
    </w:p>
    <w:sectPr w:rsidR="00843E56" w:rsidSect="00FB0CB1">
      <w:pgSz w:w="11907" w:h="16840" w:code="9"/>
      <w:pgMar w:top="1134"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880" w:rsidRDefault="00912880" w:rsidP="00A8341F">
      <w:pPr>
        <w:spacing w:after="0" w:line="240" w:lineRule="auto"/>
      </w:pPr>
      <w:r>
        <w:separator/>
      </w:r>
    </w:p>
  </w:endnote>
  <w:endnote w:type="continuationSeparator" w:id="0">
    <w:p w:rsidR="00912880" w:rsidRDefault="00912880" w:rsidP="00A8341F">
      <w:pPr>
        <w:spacing w:after="0" w:line="240" w:lineRule="auto"/>
      </w:pPr>
      <w:r>
        <w:continuationSeparator/>
      </w:r>
    </w:p>
  </w:endnote>
  <w:endnote w:id="1">
    <w:p w:rsidR="00912880" w:rsidRDefault="00912880" w:rsidP="008450F0">
      <w:pPr>
        <w:pStyle w:val="a8"/>
        <w:rPr>
          <w:lang w:val="uk-UA"/>
        </w:rPr>
      </w:pPr>
    </w:p>
    <w:p w:rsidR="00912880" w:rsidRDefault="00912880" w:rsidP="008450F0">
      <w:pPr>
        <w:pStyle w:val="a8"/>
        <w:rPr>
          <w:lang w:val="uk-UA"/>
        </w:rPr>
      </w:pPr>
    </w:p>
    <w:p w:rsidR="00912880" w:rsidRDefault="00912880" w:rsidP="008450F0">
      <w:pPr>
        <w:pStyle w:val="a8"/>
        <w:rPr>
          <w:lang w:val="uk-UA"/>
        </w:rPr>
      </w:pPr>
    </w:p>
    <w:p w:rsidR="00912880" w:rsidRDefault="00912880" w:rsidP="008450F0">
      <w:pPr>
        <w:pStyle w:val="a8"/>
        <w:rPr>
          <w:lang w:val="uk-UA"/>
        </w:rPr>
      </w:pPr>
    </w:p>
    <w:p w:rsidR="00912880" w:rsidRDefault="00912880" w:rsidP="008450F0">
      <w:pPr>
        <w:pStyle w:val="a8"/>
        <w:rPr>
          <w:lang w:val="uk-UA"/>
        </w:rPr>
      </w:pPr>
    </w:p>
    <w:p w:rsidR="00912880" w:rsidRDefault="00912880" w:rsidP="008450F0">
      <w:pPr>
        <w:pStyle w:val="a8"/>
        <w:rPr>
          <w:lang w:val="uk-UA"/>
        </w:rPr>
      </w:pPr>
    </w:p>
    <w:p w:rsidR="00912880" w:rsidRPr="008A2D09" w:rsidRDefault="00912880" w:rsidP="008450F0">
      <w:pPr>
        <w:pStyle w:val="a8"/>
        <w:rPr>
          <w:lang w:val="uk-U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880" w:rsidRDefault="00912880" w:rsidP="00A8341F">
      <w:pPr>
        <w:spacing w:after="0" w:line="240" w:lineRule="auto"/>
      </w:pPr>
      <w:r>
        <w:separator/>
      </w:r>
    </w:p>
  </w:footnote>
  <w:footnote w:type="continuationSeparator" w:id="0">
    <w:p w:rsidR="00912880" w:rsidRDefault="00912880" w:rsidP="00A8341F">
      <w:pPr>
        <w:spacing w:after="0" w:line="240" w:lineRule="auto"/>
      </w:pPr>
      <w:r>
        <w:continuationSeparator/>
      </w:r>
    </w:p>
  </w:footnote>
  <w:footnote w:id="1">
    <w:p w:rsidR="00912880" w:rsidRPr="00A532AE" w:rsidRDefault="00912880" w:rsidP="00A8341F">
      <w:pPr>
        <w:pStyle w:val="a5"/>
        <w:rPr>
          <w:lang w:val="uk-UA"/>
        </w:rPr>
      </w:pPr>
      <w:r w:rsidRPr="00A532AE">
        <w:rPr>
          <w:rStyle w:val="a7"/>
        </w:rPr>
        <w:sym w:font="Symbol" w:char="F02A"/>
      </w:r>
      <w:r>
        <w:t xml:space="preserve"> </w:t>
      </w:r>
      <w:r>
        <w:rPr>
          <w:lang w:val="uk-UA"/>
        </w:rPr>
        <w:t>Оскільки в нашому прикладі заборгованість виражена в іноземній валюті, непогашена протягом звітного періоду (</w:t>
      </w:r>
      <w:r>
        <w:rPr>
          <w:lang w:val="en-US"/>
        </w:rPr>
        <w:t>IV</w:t>
      </w:r>
      <w:r w:rsidRPr="00A532AE">
        <w:t xml:space="preserve"> </w:t>
      </w:r>
      <w:r>
        <w:rPr>
          <w:lang w:val="uk-UA"/>
        </w:rPr>
        <w:t xml:space="preserve"> кварталу), виконується перерахунок за курсом НБУ на кінець звітного періоду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4CE"/>
    <w:multiLevelType w:val="hybridMultilevel"/>
    <w:tmpl w:val="741A99E4"/>
    <w:lvl w:ilvl="0" w:tplc="0419000B">
      <w:start w:val="1"/>
      <w:numFmt w:val="bullet"/>
      <w:lvlText w:val=""/>
      <w:lvlJc w:val="left"/>
      <w:pPr>
        <w:tabs>
          <w:tab w:val="num" w:pos="3345"/>
        </w:tabs>
        <w:ind w:left="3345" w:hanging="360"/>
      </w:pPr>
      <w:rPr>
        <w:rFonts w:ascii="Wingdings" w:hAnsi="Wingdings" w:hint="default"/>
      </w:rPr>
    </w:lvl>
    <w:lvl w:ilvl="1" w:tplc="04190003" w:tentative="1">
      <w:start w:val="1"/>
      <w:numFmt w:val="bullet"/>
      <w:lvlText w:val="o"/>
      <w:lvlJc w:val="left"/>
      <w:pPr>
        <w:tabs>
          <w:tab w:val="num" w:pos="4065"/>
        </w:tabs>
        <w:ind w:left="4065" w:hanging="360"/>
      </w:pPr>
      <w:rPr>
        <w:rFonts w:ascii="Courier New" w:hAnsi="Courier New" w:cs="Courier New" w:hint="default"/>
      </w:rPr>
    </w:lvl>
    <w:lvl w:ilvl="2" w:tplc="04190005" w:tentative="1">
      <w:start w:val="1"/>
      <w:numFmt w:val="bullet"/>
      <w:lvlText w:val=""/>
      <w:lvlJc w:val="left"/>
      <w:pPr>
        <w:tabs>
          <w:tab w:val="num" w:pos="4785"/>
        </w:tabs>
        <w:ind w:left="4785" w:hanging="360"/>
      </w:pPr>
      <w:rPr>
        <w:rFonts w:ascii="Wingdings" w:hAnsi="Wingdings" w:hint="default"/>
      </w:rPr>
    </w:lvl>
    <w:lvl w:ilvl="3" w:tplc="04190001" w:tentative="1">
      <w:start w:val="1"/>
      <w:numFmt w:val="bullet"/>
      <w:lvlText w:val=""/>
      <w:lvlJc w:val="left"/>
      <w:pPr>
        <w:tabs>
          <w:tab w:val="num" w:pos="5505"/>
        </w:tabs>
        <w:ind w:left="5505" w:hanging="360"/>
      </w:pPr>
      <w:rPr>
        <w:rFonts w:ascii="Symbol" w:hAnsi="Symbol" w:hint="default"/>
      </w:rPr>
    </w:lvl>
    <w:lvl w:ilvl="4" w:tplc="04190003" w:tentative="1">
      <w:start w:val="1"/>
      <w:numFmt w:val="bullet"/>
      <w:lvlText w:val="o"/>
      <w:lvlJc w:val="left"/>
      <w:pPr>
        <w:tabs>
          <w:tab w:val="num" w:pos="6225"/>
        </w:tabs>
        <w:ind w:left="6225" w:hanging="360"/>
      </w:pPr>
      <w:rPr>
        <w:rFonts w:ascii="Courier New" w:hAnsi="Courier New" w:cs="Courier New" w:hint="default"/>
      </w:rPr>
    </w:lvl>
    <w:lvl w:ilvl="5" w:tplc="04190005" w:tentative="1">
      <w:start w:val="1"/>
      <w:numFmt w:val="bullet"/>
      <w:lvlText w:val=""/>
      <w:lvlJc w:val="left"/>
      <w:pPr>
        <w:tabs>
          <w:tab w:val="num" w:pos="6945"/>
        </w:tabs>
        <w:ind w:left="6945" w:hanging="360"/>
      </w:pPr>
      <w:rPr>
        <w:rFonts w:ascii="Wingdings" w:hAnsi="Wingdings" w:hint="default"/>
      </w:rPr>
    </w:lvl>
    <w:lvl w:ilvl="6" w:tplc="04190001" w:tentative="1">
      <w:start w:val="1"/>
      <w:numFmt w:val="bullet"/>
      <w:lvlText w:val=""/>
      <w:lvlJc w:val="left"/>
      <w:pPr>
        <w:tabs>
          <w:tab w:val="num" w:pos="7665"/>
        </w:tabs>
        <w:ind w:left="7665" w:hanging="360"/>
      </w:pPr>
      <w:rPr>
        <w:rFonts w:ascii="Symbol" w:hAnsi="Symbol" w:hint="default"/>
      </w:rPr>
    </w:lvl>
    <w:lvl w:ilvl="7" w:tplc="04190003" w:tentative="1">
      <w:start w:val="1"/>
      <w:numFmt w:val="bullet"/>
      <w:lvlText w:val="o"/>
      <w:lvlJc w:val="left"/>
      <w:pPr>
        <w:tabs>
          <w:tab w:val="num" w:pos="8385"/>
        </w:tabs>
        <w:ind w:left="8385" w:hanging="360"/>
      </w:pPr>
      <w:rPr>
        <w:rFonts w:ascii="Courier New" w:hAnsi="Courier New" w:cs="Courier New" w:hint="default"/>
      </w:rPr>
    </w:lvl>
    <w:lvl w:ilvl="8" w:tplc="04190005" w:tentative="1">
      <w:start w:val="1"/>
      <w:numFmt w:val="bullet"/>
      <w:lvlText w:val=""/>
      <w:lvlJc w:val="left"/>
      <w:pPr>
        <w:tabs>
          <w:tab w:val="num" w:pos="9105"/>
        </w:tabs>
        <w:ind w:left="9105" w:hanging="360"/>
      </w:pPr>
      <w:rPr>
        <w:rFonts w:ascii="Wingdings" w:hAnsi="Wingdings" w:hint="default"/>
      </w:rPr>
    </w:lvl>
  </w:abstractNum>
  <w:abstractNum w:abstractNumId="1">
    <w:nsid w:val="05B35C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2A1E34"/>
    <w:multiLevelType w:val="hybridMultilevel"/>
    <w:tmpl w:val="DA0EC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16460"/>
    <w:multiLevelType w:val="hybridMultilevel"/>
    <w:tmpl w:val="FE268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E3F93"/>
    <w:multiLevelType w:val="hybridMultilevel"/>
    <w:tmpl w:val="A7980212"/>
    <w:lvl w:ilvl="0" w:tplc="4184D3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BA00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4C5798A"/>
    <w:multiLevelType w:val="hybridMultilevel"/>
    <w:tmpl w:val="25D004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964A24"/>
    <w:multiLevelType w:val="hybridMultilevel"/>
    <w:tmpl w:val="29D4F9DC"/>
    <w:lvl w:ilvl="0" w:tplc="FFFFFFFF">
      <w:start w:val="1"/>
      <w:numFmt w:val="decimal"/>
      <w:lvlText w:val="%1."/>
      <w:lvlJc w:val="left"/>
      <w:pPr>
        <w:tabs>
          <w:tab w:val="num" w:pos="360"/>
        </w:tabs>
        <w:ind w:left="36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21C82DF9"/>
    <w:multiLevelType w:val="hybridMultilevel"/>
    <w:tmpl w:val="975ACCC8"/>
    <w:lvl w:ilvl="0" w:tplc="E182D5BE">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2978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4F46AA1"/>
    <w:multiLevelType w:val="hybridMultilevel"/>
    <w:tmpl w:val="68F27214"/>
    <w:lvl w:ilvl="0" w:tplc="757EFE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D350EED"/>
    <w:multiLevelType w:val="hybridMultilevel"/>
    <w:tmpl w:val="7E363EA8"/>
    <w:lvl w:ilvl="0" w:tplc="0419000B">
      <w:start w:val="1"/>
      <w:numFmt w:val="bullet"/>
      <w:lvlText w:val=""/>
      <w:lvlJc w:val="left"/>
      <w:pPr>
        <w:tabs>
          <w:tab w:val="num" w:pos="3345"/>
        </w:tabs>
        <w:ind w:left="3345" w:hanging="360"/>
      </w:pPr>
      <w:rPr>
        <w:rFonts w:ascii="Wingdings" w:hAnsi="Wingdings" w:hint="default"/>
      </w:rPr>
    </w:lvl>
    <w:lvl w:ilvl="1" w:tplc="04190003" w:tentative="1">
      <w:start w:val="1"/>
      <w:numFmt w:val="bullet"/>
      <w:lvlText w:val="o"/>
      <w:lvlJc w:val="left"/>
      <w:pPr>
        <w:tabs>
          <w:tab w:val="num" w:pos="4065"/>
        </w:tabs>
        <w:ind w:left="4065" w:hanging="360"/>
      </w:pPr>
      <w:rPr>
        <w:rFonts w:ascii="Courier New" w:hAnsi="Courier New" w:cs="Courier New" w:hint="default"/>
      </w:rPr>
    </w:lvl>
    <w:lvl w:ilvl="2" w:tplc="04190005" w:tentative="1">
      <w:start w:val="1"/>
      <w:numFmt w:val="bullet"/>
      <w:lvlText w:val=""/>
      <w:lvlJc w:val="left"/>
      <w:pPr>
        <w:tabs>
          <w:tab w:val="num" w:pos="4785"/>
        </w:tabs>
        <w:ind w:left="4785" w:hanging="360"/>
      </w:pPr>
      <w:rPr>
        <w:rFonts w:ascii="Wingdings" w:hAnsi="Wingdings" w:hint="default"/>
      </w:rPr>
    </w:lvl>
    <w:lvl w:ilvl="3" w:tplc="04190001" w:tentative="1">
      <w:start w:val="1"/>
      <w:numFmt w:val="bullet"/>
      <w:lvlText w:val=""/>
      <w:lvlJc w:val="left"/>
      <w:pPr>
        <w:tabs>
          <w:tab w:val="num" w:pos="5505"/>
        </w:tabs>
        <w:ind w:left="5505" w:hanging="360"/>
      </w:pPr>
      <w:rPr>
        <w:rFonts w:ascii="Symbol" w:hAnsi="Symbol" w:hint="default"/>
      </w:rPr>
    </w:lvl>
    <w:lvl w:ilvl="4" w:tplc="04190003" w:tentative="1">
      <w:start w:val="1"/>
      <w:numFmt w:val="bullet"/>
      <w:lvlText w:val="o"/>
      <w:lvlJc w:val="left"/>
      <w:pPr>
        <w:tabs>
          <w:tab w:val="num" w:pos="6225"/>
        </w:tabs>
        <w:ind w:left="6225" w:hanging="360"/>
      </w:pPr>
      <w:rPr>
        <w:rFonts w:ascii="Courier New" w:hAnsi="Courier New" w:cs="Courier New" w:hint="default"/>
      </w:rPr>
    </w:lvl>
    <w:lvl w:ilvl="5" w:tplc="04190005" w:tentative="1">
      <w:start w:val="1"/>
      <w:numFmt w:val="bullet"/>
      <w:lvlText w:val=""/>
      <w:lvlJc w:val="left"/>
      <w:pPr>
        <w:tabs>
          <w:tab w:val="num" w:pos="6945"/>
        </w:tabs>
        <w:ind w:left="6945" w:hanging="360"/>
      </w:pPr>
      <w:rPr>
        <w:rFonts w:ascii="Wingdings" w:hAnsi="Wingdings" w:hint="default"/>
      </w:rPr>
    </w:lvl>
    <w:lvl w:ilvl="6" w:tplc="04190001" w:tentative="1">
      <w:start w:val="1"/>
      <w:numFmt w:val="bullet"/>
      <w:lvlText w:val=""/>
      <w:lvlJc w:val="left"/>
      <w:pPr>
        <w:tabs>
          <w:tab w:val="num" w:pos="7665"/>
        </w:tabs>
        <w:ind w:left="7665" w:hanging="360"/>
      </w:pPr>
      <w:rPr>
        <w:rFonts w:ascii="Symbol" w:hAnsi="Symbol" w:hint="default"/>
      </w:rPr>
    </w:lvl>
    <w:lvl w:ilvl="7" w:tplc="04190003" w:tentative="1">
      <w:start w:val="1"/>
      <w:numFmt w:val="bullet"/>
      <w:lvlText w:val="o"/>
      <w:lvlJc w:val="left"/>
      <w:pPr>
        <w:tabs>
          <w:tab w:val="num" w:pos="8385"/>
        </w:tabs>
        <w:ind w:left="8385" w:hanging="360"/>
      </w:pPr>
      <w:rPr>
        <w:rFonts w:ascii="Courier New" w:hAnsi="Courier New" w:cs="Courier New" w:hint="default"/>
      </w:rPr>
    </w:lvl>
    <w:lvl w:ilvl="8" w:tplc="04190005" w:tentative="1">
      <w:start w:val="1"/>
      <w:numFmt w:val="bullet"/>
      <w:lvlText w:val=""/>
      <w:lvlJc w:val="left"/>
      <w:pPr>
        <w:tabs>
          <w:tab w:val="num" w:pos="9105"/>
        </w:tabs>
        <w:ind w:left="9105" w:hanging="360"/>
      </w:pPr>
      <w:rPr>
        <w:rFonts w:ascii="Wingdings" w:hAnsi="Wingdings" w:hint="default"/>
      </w:rPr>
    </w:lvl>
  </w:abstractNum>
  <w:abstractNum w:abstractNumId="12">
    <w:nsid w:val="2FFB6A40"/>
    <w:multiLevelType w:val="hybridMultilevel"/>
    <w:tmpl w:val="AF4A4168"/>
    <w:lvl w:ilvl="0" w:tplc="5FF6FC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E400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4AB4D7A"/>
    <w:multiLevelType w:val="singleLevel"/>
    <w:tmpl w:val="CC207DF6"/>
    <w:lvl w:ilvl="0">
      <w:start w:val="6"/>
      <w:numFmt w:val="bullet"/>
      <w:lvlText w:val="–"/>
      <w:lvlJc w:val="left"/>
      <w:pPr>
        <w:tabs>
          <w:tab w:val="num" w:pos="1267"/>
        </w:tabs>
        <w:ind w:left="567" w:firstLine="340"/>
      </w:pPr>
      <w:rPr>
        <w:rFonts w:ascii="Helvetica" w:hAnsi="Helvetica" w:hint="default"/>
      </w:rPr>
    </w:lvl>
  </w:abstractNum>
  <w:abstractNum w:abstractNumId="15">
    <w:nsid w:val="378E0E8D"/>
    <w:multiLevelType w:val="singleLevel"/>
    <w:tmpl w:val="3814DA90"/>
    <w:lvl w:ilvl="0">
      <w:start w:val="1"/>
      <w:numFmt w:val="decimal"/>
      <w:lvlText w:val="%1."/>
      <w:lvlJc w:val="left"/>
      <w:pPr>
        <w:tabs>
          <w:tab w:val="num" w:pos="661"/>
        </w:tabs>
        <w:ind w:left="0" w:firstLine="301"/>
      </w:pPr>
      <w:rPr>
        <w:sz w:val="23"/>
      </w:rPr>
    </w:lvl>
  </w:abstractNum>
  <w:abstractNum w:abstractNumId="16">
    <w:nsid w:val="42FD26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40945FF"/>
    <w:multiLevelType w:val="hybridMultilevel"/>
    <w:tmpl w:val="BAF83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6160FC"/>
    <w:multiLevelType w:val="hybridMultilevel"/>
    <w:tmpl w:val="55A27B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380A27"/>
    <w:multiLevelType w:val="singleLevel"/>
    <w:tmpl w:val="DCA06730"/>
    <w:lvl w:ilvl="0">
      <w:start w:val="3"/>
      <w:numFmt w:val="bullet"/>
      <w:lvlText w:val="—"/>
      <w:lvlJc w:val="left"/>
      <w:pPr>
        <w:tabs>
          <w:tab w:val="num" w:pos="661"/>
        </w:tabs>
        <w:ind w:left="0" w:firstLine="301"/>
      </w:pPr>
      <w:rPr>
        <w:rFonts w:hint="default"/>
      </w:rPr>
    </w:lvl>
  </w:abstractNum>
  <w:abstractNum w:abstractNumId="20">
    <w:nsid w:val="503E24A4"/>
    <w:multiLevelType w:val="singleLevel"/>
    <w:tmpl w:val="CC207DF6"/>
    <w:lvl w:ilvl="0">
      <w:start w:val="6"/>
      <w:numFmt w:val="bullet"/>
      <w:lvlText w:val="–"/>
      <w:lvlJc w:val="left"/>
      <w:pPr>
        <w:tabs>
          <w:tab w:val="num" w:pos="1267"/>
        </w:tabs>
        <w:ind w:left="567" w:firstLine="340"/>
      </w:pPr>
      <w:rPr>
        <w:rFonts w:ascii="Helvetica" w:hAnsi="Helvetica" w:hint="default"/>
      </w:rPr>
    </w:lvl>
  </w:abstractNum>
  <w:abstractNum w:abstractNumId="21">
    <w:nsid w:val="56FE29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746694C"/>
    <w:multiLevelType w:val="singleLevel"/>
    <w:tmpl w:val="3814DA90"/>
    <w:lvl w:ilvl="0">
      <w:start w:val="1"/>
      <w:numFmt w:val="decimal"/>
      <w:lvlText w:val="%1."/>
      <w:lvlJc w:val="left"/>
      <w:pPr>
        <w:tabs>
          <w:tab w:val="num" w:pos="661"/>
        </w:tabs>
        <w:ind w:left="0" w:firstLine="301"/>
      </w:pPr>
      <w:rPr>
        <w:sz w:val="23"/>
      </w:rPr>
    </w:lvl>
  </w:abstractNum>
  <w:abstractNum w:abstractNumId="23">
    <w:nsid w:val="582974FC"/>
    <w:multiLevelType w:val="singleLevel"/>
    <w:tmpl w:val="CC207DF6"/>
    <w:lvl w:ilvl="0">
      <w:start w:val="6"/>
      <w:numFmt w:val="bullet"/>
      <w:lvlText w:val="–"/>
      <w:lvlJc w:val="left"/>
      <w:pPr>
        <w:tabs>
          <w:tab w:val="num" w:pos="1267"/>
        </w:tabs>
        <w:ind w:left="567" w:firstLine="340"/>
      </w:pPr>
      <w:rPr>
        <w:rFonts w:ascii="Helvetica" w:hAnsi="Helvetica" w:hint="default"/>
      </w:rPr>
    </w:lvl>
  </w:abstractNum>
  <w:abstractNum w:abstractNumId="24">
    <w:nsid w:val="5CAF6A9C"/>
    <w:multiLevelType w:val="hybridMultilevel"/>
    <w:tmpl w:val="38A8FC66"/>
    <w:lvl w:ilvl="0" w:tplc="6E74D22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0225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0A83A19"/>
    <w:multiLevelType w:val="hybridMultilevel"/>
    <w:tmpl w:val="6748C5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FC2595"/>
    <w:multiLevelType w:val="hybridMultilevel"/>
    <w:tmpl w:val="BF4C48A8"/>
    <w:lvl w:ilvl="0" w:tplc="4552AF4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7"/>
  </w:num>
  <w:num w:numId="2">
    <w:abstractNumId w:val="2"/>
  </w:num>
  <w:num w:numId="3">
    <w:abstractNumId w:val="8"/>
  </w:num>
  <w:num w:numId="4">
    <w:abstractNumId w:val="6"/>
  </w:num>
  <w:num w:numId="5">
    <w:abstractNumId w:val="0"/>
  </w:num>
  <w:num w:numId="6">
    <w:abstractNumId w:val="11"/>
  </w:num>
  <w:num w:numId="7">
    <w:abstractNumId w:val="24"/>
  </w:num>
  <w:num w:numId="8">
    <w:abstractNumId w:val="4"/>
  </w:num>
  <w:num w:numId="9">
    <w:abstractNumId w:val="26"/>
  </w:num>
  <w:num w:numId="10">
    <w:abstractNumId w:val="3"/>
  </w:num>
  <w:num w:numId="11">
    <w:abstractNumId w:val="10"/>
  </w:num>
  <w:num w:numId="12">
    <w:abstractNumId w:val="7"/>
  </w:num>
  <w:num w:numId="13">
    <w:abstractNumId w:val="12"/>
  </w:num>
  <w:num w:numId="14">
    <w:abstractNumId w:val="27"/>
  </w:num>
  <w:num w:numId="15">
    <w:abstractNumId w:val="18"/>
  </w:num>
  <w:num w:numId="16">
    <w:abstractNumId w:val="22"/>
  </w:num>
  <w:num w:numId="17">
    <w:abstractNumId w:val="19"/>
  </w:num>
  <w:num w:numId="18">
    <w:abstractNumId w:val="15"/>
  </w:num>
  <w:num w:numId="19">
    <w:abstractNumId w:val="13"/>
  </w:num>
  <w:num w:numId="20">
    <w:abstractNumId w:val="5"/>
  </w:num>
  <w:num w:numId="21">
    <w:abstractNumId w:val="16"/>
  </w:num>
  <w:num w:numId="22">
    <w:abstractNumId w:val="21"/>
  </w:num>
  <w:num w:numId="23">
    <w:abstractNumId w:val="1"/>
  </w:num>
  <w:num w:numId="24">
    <w:abstractNumId w:val="25"/>
  </w:num>
  <w:num w:numId="25">
    <w:abstractNumId w:val="9"/>
  </w:num>
  <w:num w:numId="26">
    <w:abstractNumId w:val="20"/>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4B"/>
    <w:rsid w:val="000462D2"/>
    <w:rsid w:val="00074F54"/>
    <w:rsid w:val="000D762A"/>
    <w:rsid w:val="001A6018"/>
    <w:rsid w:val="00221021"/>
    <w:rsid w:val="002550C5"/>
    <w:rsid w:val="00260F4E"/>
    <w:rsid w:val="00293BF3"/>
    <w:rsid w:val="00295ACB"/>
    <w:rsid w:val="002B10E7"/>
    <w:rsid w:val="002E0E7C"/>
    <w:rsid w:val="003746B9"/>
    <w:rsid w:val="003E7C44"/>
    <w:rsid w:val="005715E5"/>
    <w:rsid w:val="006A7269"/>
    <w:rsid w:val="006E0073"/>
    <w:rsid w:val="00702CE4"/>
    <w:rsid w:val="0073586E"/>
    <w:rsid w:val="00784868"/>
    <w:rsid w:val="00843E56"/>
    <w:rsid w:val="008450F0"/>
    <w:rsid w:val="00912880"/>
    <w:rsid w:val="00942654"/>
    <w:rsid w:val="009F3651"/>
    <w:rsid w:val="00A456F9"/>
    <w:rsid w:val="00A8341F"/>
    <w:rsid w:val="00AA423C"/>
    <w:rsid w:val="00B1797C"/>
    <w:rsid w:val="00B23DAD"/>
    <w:rsid w:val="00B64FC7"/>
    <w:rsid w:val="00BC5103"/>
    <w:rsid w:val="00C03BB9"/>
    <w:rsid w:val="00C31F37"/>
    <w:rsid w:val="00C43DE2"/>
    <w:rsid w:val="00CC1619"/>
    <w:rsid w:val="00DD2ABE"/>
    <w:rsid w:val="00E55DE6"/>
    <w:rsid w:val="00EE227C"/>
    <w:rsid w:val="00F85D4B"/>
    <w:rsid w:val="00FB0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27C"/>
    <w:rPr>
      <w:rFonts w:ascii="Calibri" w:eastAsia="Calibri" w:hAnsi="Calibri" w:cs="Times New Roman"/>
    </w:rPr>
  </w:style>
  <w:style w:type="paragraph" w:styleId="1">
    <w:name w:val="heading 1"/>
    <w:basedOn w:val="a"/>
    <w:next w:val="a"/>
    <w:link w:val="10"/>
    <w:uiPriority w:val="9"/>
    <w:qFormat/>
    <w:rsid w:val="002B1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1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2B10E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B10E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B10E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27C"/>
    <w:pPr>
      <w:ind w:left="708"/>
    </w:pPr>
  </w:style>
  <w:style w:type="table" w:styleId="a4">
    <w:name w:val="Table Grid"/>
    <w:basedOn w:val="a1"/>
    <w:uiPriority w:val="59"/>
    <w:rsid w:val="00EE2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semiHidden/>
    <w:rsid w:val="00A8341F"/>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basedOn w:val="a0"/>
    <w:link w:val="a5"/>
    <w:semiHidden/>
    <w:rsid w:val="00A8341F"/>
    <w:rPr>
      <w:rFonts w:ascii="Times New Roman" w:eastAsia="Times New Roman" w:hAnsi="Times New Roman" w:cs="Times New Roman"/>
      <w:sz w:val="20"/>
      <w:szCs w:val="20"/>
      <w:lang w:eastAsia="ru-RU"/>
    </w:rPr>
  </w:style>
  <w:style w:type="character" w:styleId="a7">
    <w:name w:val="footnote reference"/>
    <w:basedOn w:val="a0"/>
    <w:semiHidden/>
    <w:rsid w:val="00A8341F"/>
    <w:rPr>
      <w:vertAlign w:val="superscript"/>
    </w:rPr>
  </w:style>
  <w:style w:type="paragraph" w:styleId="a8">
    <w:name w:val="endnote text"/>
    <w:basedOn w:val="a"/>
    <w:link w:val="a9"/>
    <w:uiPriority w:val="99"/>
    <w:semiHidden/>
    <w:unhideWhenUsed/>
    <w:rsid w:val="008450F0"/>
    <w:pPr>
      <w:spacing w:after="0" w:line="240" w:lineRule="auto"/>
    </w:pPr>
    <w:rPr>
      <w:rFonts w:asciiTheme="minorHAnsi" w:eastAsiaTheme="minorHAnsi" w:hAnsiTheme="minorHAnsi" w:cstheme="minorBidi"/>
      <w:sz w:val="20"/>
      <w:szCs w:val="20"/>
    </w:rPr>
  </w:style>
  <w:style w:type="character" w:customStyle="1" w:styleId="a9">
    <w:name w:val="Текст концевой сноски Знак"/>
    <w:basedOn w:val="a0"/>
    <w:link w:val="a8"/>
    <w:uiPriority w:val="99"/>
    <w:semiHidden/>
    <w:rsid w:val="008450F0"/>
    <w:rPr>
      <w:sz w:val="20"/>
      <w:szCs w:val="20"/>
    </w:rPr>
  </w:style>
  <w:style w:type="character" w:styleId="aa">
    <w:name w:val="endnote reference"/>
    <w:basedOn w:val="a0"/>
    <w:uiPriority w:val="99"/>
    <w:semiHidden/>
    <w:unhideWhenUsed/>
    <w:rsid w:val="008450F0"/>
    <w:rPr>
      <w:vertAlign w:val="superscript"/>
    </w:rPr>
  </w:style>
  <w:style w:type="paragraph" w:customStyle="1" w:styleId="21">
    <w:name w:val="Обычный2"/>
    <w:rsid w:val="00843E56"/>
    <w:pPr>
      <w:widowControl w:val="0"/>
      <w:spacing w:after="0" w:line="300" w:lineRule="auto"/>
    </w:pPr>
    <w:rPr>
      <w:rFonts w:ascii="Times New Roman" w:eastAsia="Times New Roman" w:hAnsi="Times New Roman" w:cs="Times New Roman"/>
      <w:snapToGrid w:val="0"/>
      <w:szCs w:val="20"/>
      <w:lang w:val="uk-UA" w:eastAsia="ru-RU"/>
    </w:rPr>
  </w:style>
  <w:style w:type="paragraph" w:styleId="ab">
    <w:name w:val="Balloon Text"/>
    <w:basedOn w:val="a"/>
    <w:link w:val="ac"/>
    <w:uiPriority w:val="99"/>
    <w:semiHidden/>
    <w:unhideWhenUsed/>
    <w:rsid w:val="00843E5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3E56"/>
    <w:rPr>
      <w:rFonts w:ascii="Tahoma" w:eastAsia="Calibri" w:hAnsi="Tahoma" w:cs="Tahoma"/>
      <w:sz w:val="16"/>
      <w:szCs w:val="16"/>
    </w:rPr>
  </w:style>
  <w:style w:type="table" w:customStyle="1" w:styleId="11">
    <w:name w:val="Сетка таблицы1"/>
    <w:basedOn w:val="a1"/>
    <w:next w:val="a4"/>
    <w:uiPriority w:val="59"/>
    <w:rsid w:val="00912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B10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B10E7"/>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2B10E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B10E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B10E7"/>
    <w:rPr>
      <w:rFonts w:asciiTheme="majorHAnsi" w:eastAsiaTheme="majorEastAsia" w:hAnsiTheme="majorHAnsi" w:cstheme="majorBidi"/>
      <w:i/>
      <w:iCs/>
      <w:color w:val="243F60" w:themeColor="accent1" w:themeShade="7F"/>
    </w:rPr>
  </w:style>
  <w:style w:type="paragraph" w:styleId="ad">
    <w:name w:val="Body Text"/>
    <w:basedOn w:val="a"/>
    <w:link w:val="ae"/>
    <w:uiPriority w:val="99"/>
    <w:semiHidden/>
    <w:unhideWhenUsed/>
    <w:rsid w:val="002B10E7"/>
    <w:pPr>
      <w:spacing w:after="120"/>
    </w:pPr>
  </w:style>
  <w:style w:type="character" w:customStyle="1" w:styleId="ae">
    <w:name w:val="Основной текст Знак"/>
    <w:basedOn w:val="a0"/>
    <w:link w:val="ad"/>
    <w:uiPriority w:val="99"/>
    <w:semiHidden/>
    <w:rsid w:val="002B10E7"/>
    <w:rPr>
      <w:rFonts w:ascii="Calibri" w:eastAsia="Calibri" w:hAnsi="Calibri" w:cs="Times New Roman"/>
    </w:rPr>
  </w:style>
  <w:style w:type="paragraph" w:styleId="22">
    <w:name w:val="Body Text 2"/>
    <w:basedOn w:val="a"/>
    <w:link w:val="23"/>
    <w:uiPriority w:val="99"/>
    <w:semiHidden/>
    <w:unhideWhenUsed/>
    <w:rsid w:val="002B10E7"/>
    <w:pPr>
      <w:spacing w:after="120" w:line="480" w:lineRule="auto"/>
    </w:pPr>
  </w:style>
  <w:style w:type="character" w:customStyle="1" w:styleId="23">
    <w:name w:val="Основной текст 2 Знак"/>
    <w:basedOn w:val="a0"/>
    <w:link w:val="22"/>
    <w:uiPriority w:val="99"/>
    <w:semiHidden/>
    <w:rsid w:val="002B10E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27C"/>
    <w:rPr>
      <w:rFonts w:ascii="Calibri" w:eastAsia="Calibri" w:hAnsi="Calibri" w:cs="Times New Roman"/>
    </w:rPr>
  </w:style>
  <w:style w:type="paragraph" w:styleId="1">
    <w:name w:val="heading 1"/>
    <w:basedOn w:val="a"/>
    <w:next w:val="a"/>
    <w:link w:val="10"/>
    <w:uiPriority w:val="9"/>
    <w:qFormat/>
    <w:rsid w:val="002B1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1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2B10E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B10E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B10E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27C"/>
    <w:pPr>
      <w:ind w:left="708"/>
    </w:pPr>
  </w:style>
  <w:style w:type="table" w:styleId="a4">
    <w:name w:val="Table Grid"/>
    <w:basedOn w:val="a1"/>
    <w:uiPriority w:val="59"/>
    <w:rsid w:val="00EE2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semiHidden/>
    <w:rsid w:val="00A8341F"/>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basedOn w:val="a0"/>
    <w:link w:val="a5"/>
    <w:semiHidden/>
    <w:rsid w:val="00A8341F"/>
    <w:rPr>
      <w:rFonts w:ascii="Times New Roman" w:eastAsia="Times New Roman" w:hAnsi="Times New Roman" w:cs="Times New Roman"/>
      <w:sz w:val="20"/>
      <w:szCs w:val="20"/>
      <w:lang w:eastAsia="ru-RU"/>
    </w:rPr>
  </w:style>
  <w:style w:type="character" w:styleId="a7">
    <w:name w:val="footnote reference"/>
    <w:basedOn w:val="a0"/>
    <w:semiHidden/>
    <w:rsid w:val="00A8341F"/>
    <w:rPr>
      <w:vertAlign w:val="superscript"/>
    </w:rPr>
  </w:style>
  <w:style w:type="paragraph" w:styleId="a8">
    <w:name w:val="endnote text"/>
    <w:basedOn w:val="a"/>
    <w:link w:val="a9"/>
    <w:uiPriority w:val="99"/>
    <w:semiHidden/>
    <w:unhideWhenUsed/>
    <w:rsid w:val="008450F0"/>
    <w:pPr>
      <w:spacing w:after="0" w:line="240" w:lineRule="auto"/>
    </w:pPr>
    <w:rPr>
      <w:rFonts w:asciiTheme="minorHAnsi" w:eastAsiaTheme="minorHAnsi" w:hAnsiTheme="minorHAnsi" w:cstheme="minorBidi"/>
      <w:sz w:val="20"/>
      <w:szCs w:val="20"/>
    </w:rPr>
  </w:style>
  <w:style w:type="character" w:customStyle="1" w:styleId="a9">
    <w:name w:val="Текст концевой сноски Знак"/>
    <w:basedOn w:val="a0"/>
    <w:link w:val="a8"/>
    <w:uiPriority w:val="99"/>
    <w:semiHidden/>
    <w:rsid w:val="008450F0"/>
    <w:rPr>
      <w:sz w:val="20"/>
      <w:szCs w:val="20"/>
    </w:rPr>
  </w:style>
  <w:style w:type="character" w:styleId="aa">
    <w:name w:val="endnote reference"/>
    <w:basedOn w:val="a0"/>
    <w:uiPriority w:val="99"/>
    <w:semiHidden/>
    <w:unhideWhenUsed/>
    <w:rsid w:val="008450F0"/>
    <w:rPr>
      <w:vertAlign w:val="superscript"/>
    </w:rPr>
  </w:style>
  <w:style w:type="paragraph" w:customStyle="1" w:styleId="21">
    <w:name w:val="Обычный2"/>
    <w:rsid w:val="00843E56"/>
    <w:pPr>
      <w:widowControl w:val="0"/>
      <w:spacing w:after="0" w:line="300" w:lineRule="auto"/>
    </w:pPr>
    <w:rPr>
      <w:rFonts w:ascii="Times New Roman" w:eastAsia="Times New Roman" w:hAnsi="Times New Roman" w:cs="Times New Roman"/>
      <w:snapToGrid w:val="0"/>
      <w:szCs w:val="20"/>
      <w:lang w:val="uk-UA" w:eastAsia="ru-RU"/>
    </w:rPr>
  </w:style>
  <w:style w:type="paragraph" w:styleId="ab">
    <w:name w:val="Balloon Text"/>
    <w:basedOn w:val="a"/>
    <w:link w:val="ac"/>
    <w:uiPriority w:val="99"/>
    <w:semiHidden/>
    <w:unhideWhenUsed/>
    <w:rsid w:val="00843E5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3E56"/>
    <w:rPr>
      <w:rFonts w:ascii="Tahoma" w:eastAsia="Calibri" w:hAnsi="Tahoma" w:cs="Tahoma"/>
      <w:sz w:val="16"/>
      <w:szCs w:val="16"/>
    </w:rPr>
  </w:style>
  <w:style w:type="table" w:customStyle="1" w:styleId="11">
    <w:name w:val="Сетка таблицы1"/>
    <w:basedOn w:val="a1"/>
    <w:next w:val="a4"/>
    <w:uiPriority w:val="59"/>
    <w:rsid w:val="00912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B10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B10E7"/>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2B10E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B10E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B10E7"/>
    <w:rPr>
      <w:rFonts w:asciiTheme="majorHAnsi" w:eastAsiaTheme="majorEastAsia" w:hAnsiTheme="majorHAnsi" w:cstheme="majorBidi"/>
      <w:i/>
      <w:iCs/>
      <w:color w:val="243F60" w:themeColor="accent1" w:themeShade="7F"/>
    </w:rPr>
  </w:style>
  <w:style w:type="paragraph" w:styleId="ad">
    <w:name w:val="Body Text"/>
    <w:basedOn w:val="a"/>
    <w:link w:val="ae"/>
    <w:uiPriority w:val="99"/>
    <w:semiHidden/>
    <w:unhideWhenUsed/>
    <w:rsid w:val="002B10E7"/>
    <w:pPr>
      <w:spacing w:after="120"/>
    </w:pPr>
  </w:style>
  <w:style w:type="character" w:customStyle="1" w:styleId="ae">
    <w:name w:val="Основной текст Знак"/>
    <w:basedOn w:val="a0"/>
    <w:link w:val="ad"/>
    <w:uiPriority w:val="99"/>
    <w:semiHidden/>
    <w:rsid w:val="002B10E7"/>
    <w:rPr>
      <w:rFonts w:ascii="Calibri" w:eastAsia="Calibri" w:hAnsi="Calibri" w:cs="Times New Roman"/>
    </w:rPr>
  </w:style>
  <w:style w:type="paragraph" w:styleId="22">
    <w:name w:val="Body Text 2"/>
    <w:basedOn w:val="a"/>
    <w:link w:val="23"/>
    <w:uiPriority w:val="99"/>
    <w:semiHidden/>
    <w:unhideWhenUsed/>
    <w:rsid w:val="002B10E7"/>
    <w:pPr>
      <w:spacing w:after="120" w:line="480" w:lineRule="auto"/>
    </w:pPr>
  </w:style>
  <w:style w:type="character" w:customStyle="1" w:styleId="23">
    <w:name w:val="Основной текст 2 Знак"/>
    <w:basedOn w:val="a0"/>
    <w:link w:val="22"/>
    <w:uiPriority w:val="99"/>
    <w:semiHidden/>
    <w:rsid w:val="002B10E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45</Pages>
  <Words>7330</Words>
  <Characters>41786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Kafedra01</dc:creator>
  <cp:keywords/>
  <dc:description/>
  <cp:lastModifiedBy>Kafedra01</cp:lastModifiedBy>
  <cp:revision>45</cp:revision>
  <cp:lastPrinted>2016-01-05T09:19:00Z</cp:lastPrinted>
  <dcterms:created xsi:type="dcterms:W3CDTF">2014-04-23T08:58:00Z</dcterms:created>
  <dcterms:modified xsi:type="dcterms:W3CDTF">2016-01-05T09:20:00Z</dcterms:modified>
</cp:coreProperties>
</file>