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8D" w:rsidRPr="00B0158D" w:rsidRDefault="00B0158D" w:rsidP="00B0158D">
      <w:pPr>
        <w:spacing w:after="0" w:line="240" w:lineRule="auto"/>
        <w:jc w:val="center"/>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Министерство спорта Российской Федерации</w:t>
      </w:r>
    </w:p>
    <w:p w:rsidR="00B0158D" w:rsidRPr="00B0158D" w:rsidRDefault="00B0158D" w:rsidP="00B0158D">
      <w:pPr>
        <w:spacing w:after="0" w:line="240" w:lineRule="auto"/>
        <w:jc w:val="center"/>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B0158D" w:rsidRPr="00B0158D" w:rsidRDefault="00B0158D" w:rsidP="00B0158D">
      <w:pPr>
        <w:spacing w:after="0" w:line="240" w:lineRule="auto"/>
        <w:jc w:val="center"/>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высшего профессионального образования</w:t>
      </w:r>
    </w:p>
    <w:p w:rsidR="00B0158D" w:rsidRPr="00B0158D" w:rsidRDefault="00B0158D" w:rsidP="00B0158D">
      <w:pPr>
        <w:spacing w:after="0" w:line="240" w:lineRule="auto"/>
        <w:jc w:val="center"/>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«Уральский государственный университет физической культуры»</w:t>
      </w:r>
    </w:p>
    <w:p w:rsidR="00B0158D" w:rsidRPr="00B0158D" w:rsidRDefault="00B0158D" w:rsidP="00B0158D">
      <w:pPr>
        <w:spacing w:after="0" w:line="240" w:lineRule="auto"/>
        <w:jc w:val="center"/>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Екатеринбургский филиал</w:t>
      </w:r>
    </w:p>
    <w:p w:rsidR="00280F8F" w:rsidRDefault="00280F8F" w:rsidP="00B0158D">
      <w:pPr>
        <w:spacing w:after="0" w:line="240" w:lineRule="auto"/>
        <w:jc w:val="center"/>
        <w:rPr>
          <w:rFonts w:ascii="Times New Roman" w:eastAsia="Times New Roman" w:hAnsi="Times New Roman" w:cs="Times New Roman"/>
          <w:sz w:val="28"/>
          <w:szCs w:val="28"/>
          <w:lang w:eastAsia="ru-RU"/>
        </w:rPr>
      </w:pPr>
    </w:p>
    <w:p w:rsidR="00B0158D" w:rsidRPr="00B0158D" w:rsidRDefault="00B0158D" w:rsidP="00B0158D">
      <w:pPr>
        <w:spacing w:after="0" w:line="240" w:lineRule="auto"/>
        <w:jc w:val="center"/>
        <w:rPr>
          <w:rFonts w:ascii="Times New Roman" w:eastAsia="Times New Roman" w:hAnsi="Times New Roman" w:cs="Times New Roman"/>
          <w:b/>
          <w:sz w:val="28"/>
          <w:szCs w:val="28"/>
          <w:lang w:eastAsia="ru-RU"/>
        </w:rPr>
      </w:pPr>
      <w:r w:rsidRPr="00B0158D">
        <w:rPr>
          <w:rFonts w:ascii="Times New Roman" w:eastAsia="Times New Roman" w:hAnsi="Times New Roman" w:cs="Times New Roman"/>
          <w:b/>
          <w:sz w:val="28"/>
          <w:szCs w:val="28"/>
          <w:lang w:eastAsia="ru-RU"/>
        </w:rPr>
        <w:t>Кафедра Теории и методики адаптивной физической культуры</w:t>
      </w:r>
    </w:p>
    <w:p w:rsidR="009F34F8" w:rsidRPr="00280F8F" w:rsidRDefault="009F34F8">
      <w:pPr>
        <w:rPr>
          <w:sz w:val="28"/>
          <w:szCs w:val="28"/>
        </w:rPr>
      </w:pPr>
    </w:p>
    <w:p w:rsidR="009F34F8" w:rsidRPr="009F34F8" w:rsidRDefault="009F34F8" w:rsidP="009F34F8"/>
    <w:p w:rsidR="009F34F8" w:rsidRPr="009F34F8" w:rsidRDefault="009F34F8" w:rsidP="009F34F8"/>
    <w:p w:rsidR="009F34F8" w:rsidRPr="009F34F8" w:rsidRDefault="009F34F8" w:rsidP="009F34F8"/>
    <w:p w:rsidR="009F34F8" w:rsidRPr="009F34F8" w:rsidRDefault="009F34F8" w:rsidP="009F34F8"/>
    <w:p w:rsidR="009F34F8" w:rsidRDefault="009F34F8" w:rsidP="009F34F8"/>
    <w:p w:rsidR="00280F8F" w:rsidRDefault="009F34F8" w:rsidP="005A3D9E">
      <w:pPr>
        <w:tabs>
          <w:tab w:val="left" w:pos="3165"/>
        </w:tabs>
        <w:spacing w:after="0" w:line="240" w:lineRule="auto"/>
        <w:jc w:val="center"/>
        <w:rPr>
          <w:rFonts w:ascii="Times New Roman" w:hAnsi="Times New Roman" w:cs="Times New Roman"/>
          <w:sz w:val="36"/>
          <w:szCs w:val="36"/>
        </w:rPr>
      </w:pPr>
      <w:r w:rsidRPr="00280F8F">
        <w:rPr>
          <w:rFonts w:ascii="Times New Roman" w:hAnsi="Times New Roman" w:cs="Times New Roman"/>
          <w:sz w:val="36"/>
          <w:szCs w:val="36"/>
        </w:rPr>
        <w:t xml:space="preserve">Требования к оформлению письменных работ </w:t>
      </w:r>
    </w:p>
    <w:p w:rsidR="009F34F8" w:rsidRPr="00280F8F" w:rsidRDefault="009F34F8" w:rsidP="005A3D9E">
      <w:pPr>
        <w:tabs>
          <w:tab w:val="left" w:pos="3165"/>
        </w:tabs>
        <w:spacing w:after="0" w:line="240" w:lineRule="auto"/>
        <w:jc w:val="center"/>
        <w:rPr>
          <w:rFonts w:ascii="Times New Roman" w:hAnsi="Times New Roman" w:cs="Times New Roman"/>
          <w:sz w:val="36"/>
          <w:szCs w:val="36"/>
        </w:rPr>
      </w:pPr>
      <w:r w:rsidRPr="00280F8F">
        <w:rPr>
          <w:rFonts w:ascii="Times New Roman" w:hAnsi="Times New Roman" w:cs="Times New Roman"/>
          <w:sz w:val="36"/>
          <w:szCs w:val="36"/>
        </w:rPr>
        <w:t xml:space="preserve">(курсовых и выпускных квалификационных работ) </w:t>
      </w:r>
    </w:p>
    <w:p w:rsidR="005A3D9E" w:rsidRDefault="005A3D9E" w:rsidP="005A3D9E">
      <w:pPr>
        <w:tabs>
          <w:tab w:val="left" w:pos="3165"/>
        </w:tabs>
        <w:spacing w:after="0" w:line="240" w:lineRule="auto"/>
        <w:jc w:val="center"/>
        <w:rPr>
          <w:rFonts w:ascii="Times New Roman" w:hAnsi="Times New Roman" w:cs="Times New Roman"/>
          <w:sz w:val="36"/>
          <w:szCs w:val="36"/>
        </w:rPr>
      </w:pPr>
    </w:p>
    <w:p w:rsidR="005A3D9E" w:rsidRPr="005A3D9E" w:rsidRDefault="009F34F8" w:rsidP="005A3D9E">
      <w:pPr>
        <w:tabs>
          <w:tab w:val="left" w:pos="3165"/>
        </w:tabs>
        <w:spacing w:after="0" w:line="240" w:lineRule="auto"/>
        <w:jc w:val="center"/>
        <w:rPr>
          <w:rFonts w:ascii="Times New Roman" w:hAnsi="Times New Roman" w:cs="Times New Roman"/>
          <w:b/>
          <w:sz w:val="36"/>
          <w:szCs w:val="36"/>
        </w:rPr>
      </w:pPr>
      <w:r w:rsidRPr="005A3D9E">
        <w:rPr>
          <w:rFonts w:ascii="Times New Roman" w:hAnsi="Times New Roman" w:cs="Times New Roman"/>
          <w:b/>
          <w:sz w:val="36"/>
          <w:szCs w:val="36"/>
        </w:rPr>
        <w:t xml:space="preserve">по </w:t>
      </w:r>
      <w:r w:rsidR="00280F8F" w:rsidRPr="005A3D9E">
        <w:rPr>
          <w:rFonts w:ascii="Times New Roman" w:hAnsi="Times New Roman" w:cs="Times New Roman"/>
          <w:b/>
          <w:sz w:val="36"/>
          <w:szCs w:val="36"/>
        </w:rPr>
        <w:t>направлению подготовки 034400</w:t>
      </w:r>
    </w:p>
    <w:p w:rsidR="00E23BC2" w:rsidRPr="005A3D9E" w:rsidRDefault="00280F8F" w:rsidP="005A3D9E">
      <w:pPr>
        <w:tabs>
          <w:tab w:val="left" w:pos="3165"/>
        </w:tabs>
        <w:spacing w:after="0" w:line="240" w:lineRule="auto"/>
        <w:jc w:val="center"/>
        <w:rPr>
          <w:b/>
          <w:sz w:val="36"/>
          <w:szCs w:val="36"/>
        </w:rPr>
      </w:pPr>
      <w:r w:rsidRPr="005A3D9E">
        <w:rPr>
          <w:rFonts w:ascii="Times New Roman" w:hAnsi="Times New Roman" w:cs="Times New Roman"/>
          <w:b/>
          <w:sz w:val="36"/>
          <w:szCs w:val="36"/>
        </w:rPr>
        <w:t>А</w:t>
      </w:r>
      <w:r w:rsidR="009F34F8" w:rsidRPr="005A3D9E">
        <w:rPr>
          <w:rFonts w:ascii="Times New Roman" w:hAnsi="Times New Roman" w:cs="Times New Roman"/>
          <w:b/>
          <w:sz w:val="36"/>
          <w:szCs w:val="36"/>
        </w:rPr>
        <w:t>даптивная физическая культура</w:t>
      </w:r>
      <w:r w:rsidRPr="005A3D9E">
        <w:rPr>
          <w:rFonts w:ascii="Times New Roman" w:hAnsi="Times New Roman" w:cs="Times New Roman"/>
          <w:b/>
          <w:sz w:val="36"/>
          <w:szCs w:val="36"/>
        </w:rPr>
        <w:t xml:space="preserve"> для лиц с отклонениями в состоянии здоровья </w:t>
      </w:r>
    </w:p>
    <w:p w:rsidR="00E23BC2" w:rsidRPr="00E23BC2" w:rsidRDefault="00E23BC2" w:rsidP="00E23BC2">
      <w:pPr>
        <w:rPr>
          <w:sz w:val="48"/>
          <w:szCs w:val="48"/>
        </w:rPr>
      </w:pPr>
    </w:p>
    <w:p w:rsidR="00E23BC2" w:rsidRPr="00E23BC2" w:rsidRDefault="00E23BC2" w:rsidP="00E23BC2">
      <w:pPr>
        <w:rPr>
          <w:sz w:val="48"/>
          <w:szCs w:val="48"/>
        </w:rPr>
      </w:pPr>
    </w:p>
    <w:p w:rsidR="00E23BC2" w:rsidRPr="00E23BC2" w:rsidRDefault="00E23BC2" w:rsidP="00E23BC2">
      <w:pPr>
        <w:rPr>
          <w:sz w:val="48"/>
          <w:szCs w:val="48"/>
        </w:rPr>
      </w:pPr>
    </w:p>
    <w:p w:rsidR="00E23BC2" w:rsidRPr="00E23BC2" w:rsidRDefault="00E23BC2" w:rsidP="00E23BC2">
      <w:pPr>
        <w:rPr>
          <w:sz w:val="48"/>
          <w:szCs w:val="48"/>
        </w:rPr>
      </w:pPr>
    </w:p>
    <w:p w:rsidR="00EA59BF" w:rsidRDefault="00EA59BF" w:rsidP="00E23BC2">
      <w:pPr>
        <w:tabs>
          <w:tab w:val="left" w:pos="3675"/>
        </w:tabs>
        <w:rPr>
          <w:sz w:val="48"/>
          <w:szCs w:val="48"/>
        </w:rPr>
      </w:pPr>
    </w:p>
    <w:p w:rsidR="006C78C1" w:rsidRDefault="00E23BC2" w:rsidP="00E23BC2">
      <w:pPr>
        <w:tabs>
          <w:tab w:val="left" w:pos="3675"/>
        </w:tabs>
        <w:rPr>
          <w:rFonts w:ascii="Times New Roman" w:hAnsi="Times New Roman" w:cs="Times New Roman"/>
          <w:sz w:val="28"/>
          <w:szCs w:val="28"/>
        </w:rPr>
      </w:pPr>
      <w:r>
        <w:rPr>
          <w:sz w:val="48"/>
          <w:szCs w:val="48"/>
        </w:rPr>
        <w:tab/>
      </w:r>
      <w:r w:rsidRPr="00E23BC2">
        <w:rPr>
          <w:rFonts w:ascii="Times New Roman" w:hAnsi="Times New Roman" w:cs="Times New Roman"/>
          <w:sz w:val="28"/>
          <w:szCs w:val="28"/>
        </w:rPr>
        <w:t>Екатеринбург</w:t>
      </w:r>
      <w:r>
        <w:rPr>
          <w:rFonts w:ascii="Times New Roman" w:hAnsi="Times New Roman" w:cs="Times New Roman"/>
          <w:sz w:val="28"/>
          <w:szCs w:val="28"/>
        </w:rPr>
        <w:t xml:space="preserve"> </w:t>
      </w:r>
      <w:r w:rsidRPr="00E23BC2">
        <w:rPr>
          <w:rFonts w:ascii="Times New Roman" w:hAnsi="Times New Roman" w:cs="Times New Roman"/>
          <w:sz w:val="28"/>
          <w:szCs w:val="28"/>
        </w:rPr>
        <w:t xml:space="preserve"> 2013</w:t>
      </w:r>
    </w:p>
    <w:p w:rsidR="00EA59BF" w:rsidRDefault="00EA59BF" w:rsidP="00EA59BF">
      <w:pPr>
        <w:tabs>
          <w:tab w:val="left" w:pos="3675"/>
        </w:tabs>
        <w:jc w:val="center"/>
        <w:rPr>
          <w:rFonts w:ascii="Times New Roman" w:hAnsi="Times New Roman" w:cs="Times New Roman"/>
          <w:sz w:val="28"/>
          <w:szCs w:val="28"/>
        </w:rPr>
      </w:pPr>
    </w:p>
    <w:p w:rsidR="00840609" w:rsidRDefault="00840609" w:rsidP="00EA59BF">
      <w:pPr>
        <w:tabs>
          <w:tab w:val="left" w:pos="3675"/>
        </w:tabs>
        <w:jc w:val="center"/>
        <w:rPr>
          <w:rFonts w:ascii="Times New Roman" w:hAnsi="Times New Roman" w:cs="Times New Roman"/>
          <w:sz w:val="28"/>
          <w:szCs w:val="28"/>
        </w:rPr>
      </w:pPr>
    </w:p>
    <w:p w:rsidR="00840609" w:rsidRPr="0089699B" w:rsidRDefault="00840609" w:rsidP="00627CD5">
      <w:pPr>
        <w:spacing w:after="0"/>
        <w:ind w:right="-5"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lastRenderedPageBreak/>
        <w:t xml:space="preserve">Настоящий стандарт устанавливает правила построения, изложения, оформления выпускных квалификационных работ, курсовых работ, а также оформления контрольных работ и рефератов для студентов всех форм </w:t>
      </w:r>
      <w:proofErr w:type="gramStart"/>
      <w:r>
        <w:rPr>
          <w:rFonts w:ascii="Times New Roman" w:hAnsi="Times New Roman" w:cs="Times New Roman"/>
          <w:sz w:val="28"/>
          <w:szCs w:val="28"/>
        </w:rPr>
        <w:t>обучения по специальности</w:t>
      </w:r>
      <w:proofErr w:type="gramEnd"/>
      <w:r>
        <w:rPr>
          <w:rFonts w:ascii="Times New Roman" w:hAnsi="Times New Roman" w:cs="Times New Roman"/>
          <w:sz w:val="28"/>
          <w:szCs w:val="28"/>
        </w:rPr>
        <w:t xml:space="preserve"> – </w:t>
      </w:r>
      <w:r w:rsidRPr="00840609">
        <w:rPr>
          <w:rFonts w:ascii="Times New Roman" w:eastAsia="Times New Roman" w:hAnsi="Times New Roman" w:cs="Times New Roman"/>
          <w:b/>
          <w:bCs/>
          <w:sz w:val="28"/>
          <w:szCs w:val="28"/>
          <w:lang w:eastAsia="ru-RU"/>
        </w:rPr>
        <w:t>«Физическая культура для лиц с отклонением в состоянии здоровья (Адаптивная физическая культура)»</w:t>
      </w:r>
      <w:r>
        <w:rPr>
          <w:rFonts w:ascii="Times New Roman" w:eastAsia="Times New Roman" w:hAnsi="Times New Roman" w:cs="Times New Roman"/>
          <w:bCs/>
          <w:sz w:val="28"/>
          <w:szCs w:val="28"/>
          <w:lang w:eastAsia="ru-RU"/>
        </w:rPr>
        <w:t>.</w:t>
      </w:r>
    </w:p>
    <w:p w:rsidR="00433757" w:rsidRPr="006D6905" w:rsidRDefault="00433757" w:rsidP="00627CD5">
      <w:pPr>
        <w:pStyle w:val="Style23"/>
        <w:widowControl/>
        <w:tabs>
          <w:tab w:val="left" w:pos="1251"/>
        </w:tabs>
        <w:spacing w:line="276" w:lineRule="auto"/>
        <w:ind w:firstLine="676"/>
        <w:rPr>
          <w:rStyle w:val="FontStyle72"/>
          <w:sz w:val="28"/>
        </w:rPr>
      </w:pPr>
      <w:r w:rsidRPr="006D6905">
        <w:rPr>
          <w:rStyle w:val="FontStyle72"/>
          <w:sz w:val="28"/>
        </w:rPr>
        <w:t>5.3.1</w:t>
      </w:r>
      <w:r w:rsidR="006D6905">
        <w:rPr>
          <w:rStyle w:val="FontStyle72"/>
          <w:sz w:val="28"/>
        </w:rPr>
        <w:t xml:space="preserve"> </w:t>
      </w:r>
      <w:r w:rsidRPr="006D6905">
        <w:rPr>
          <w:rStyle w:val="FontStyle72"/>
          <w:sz w:val="28"/>
        </w:rPr>
        <w:tab/>
        <w:t>Курсовая работа является самостоятельной р</w:t>
      </w:r>
      <w:r w:rsidR="006D6905">
        <w:rPr>
          <w:rStyle w:val="FontStyle72"/>
          <w:sz w:val="28"/>
        </w:rPr>
        <w:t xml:space="preserve">аботой студентов, выполняемой в </w:t>
      </w:r>
      <w:r w:rsidRPr="006D6905">
        <w:rPr>
          <w:rStyle w:val="FontStyle72"/>
          <w:sz w:val="28"/>
        </w:rPr>
        <w:t>процессе обучения для решения следующих задач:</w:t>
      </w:r>
    </w:p>
    <w:p w:rsidR="00433757" w:rsidRPr="006D6905" w:rsidRDefault="00433757" w:rsidP="00627CD5">
      <w:pPr>
        <w:pStyle w:val="Style23"/>
        <w:widowControl/>
        <w:numPr>
          <w:ilvl w:val="0"/>
          <w:numId w:val="2"/>
        </w:numPr>
        <w:tabs>
          <w:tab w:val="left" w:pos="842"/>
        </w:tabs>
        <w:spacing w:line="276" w:lineRule="auto"/>
        <w:ind w:firstLine="662"/>
        <w:rPr>
          <w:rStyle w:val="FontStyle72"/>
          <w:sz w:val="28"/>
        </w:rPr>
      </w:pPr>
      <w:r w:rsidRPr="006D6905">
        <w:rPr>
          <w:rStyle w:val="FontStyle72"/>
          <w:sz w:val="28"/>
        </w:rPr>
        <w:t>закрепление и более глубокое усвоение теоретических знаний и практических навыков в применении методов для решения конкретных задач;</w:t>
      </w:r>
    </w:p>
    <w:p w:rsidR="00433757" w:rsidRPr="006D6905" w:rsidRDefault="00433757" w:rsidP="00627CD5">
      <w:pPr>
        <w:pStyle w:val="Style23"/>
        <w:widowControl/>
        <w:numPr>
          <w:ilvl w:val="0"/>
          <w:numId w:val="2"/>
        </w:numPr>
        <w:tabs>
          <w:tab w:val="left" w:pos="842"/>
        </w:tabs>
        <w:spacing w:line="276" w:lineRule="auto"/>
        <w:ind w:firstLine="662"/>
        <w:rPr>
          <w:rStyle w:val="FontStyle72"/>
          <w:sz w:val="28"/>
        </w:rPr>
      </w:pPr>
      <w:r w:rsidRPr="006D6905">
        <w:rPr>
          <w:rStyle w:val="FontStyle72"/>
          <w:sz w:val="28"/>
        </w:rPr>
        <w:t>приобретение навыков и освоение методов анализа, синтеза, выбора и обоснования при проектировании заданных объектов (самостоятельного раскрытия проблемы);</w:t>
      </w:r>
    </w:p>
    <w:p w:rsidR="00433757" w:rsidRPr="006D6905" w:rsidRDefault="00433757" w:rsidP="00627CD5">
      <w:pPr>
        <w:pStyle w:val="Style23"/>
        <w:widowControl/>
        <w:numPr>
          <w:ilvl w:val="0"/>
          <w:numId w:val="1"/>
        </w:numPr>
        <w:tabs>
          <w:tab w:val="left" w:pos="920"/>
        </w:tabs>
        <w:spacing w:line="276" w:lineRule="auto"/>
        <w:ind w:firstLine="662"/>
        <w:rPr>
          <w:rStyle w:val="FontStyle72"/>
          <w:sz w:val="28"/>
        </w:rPr>
      </w:pPr>
      <w:r w:rsidRPr="006D6905">
        <w:rPr>
          <w:rStyle w:val="FontStyle72"/>
          <w:sz w:val="28"/>
        </w:rPr>
        <w:t>развитие самостоятельности при выборе методов достижения цели и творческой инициативы при решении конкретных задач;</w:t>
      </w:r>
    </w:p>
    <w:p w:rsidR="00433757" w:rsidRPr="006D6905" w:rsidRDefault="00433757" w:rsidP="00627CD5">
      <w:pPr>
        <w:pStyle w:val="Style23"/>
        <w:widowControl/>
        <w:tabs>
          <w:tab w:val="left" w:pos="989"/>
        </w:tabs>
        <w:spacing w:line="276" w:lineRule="auto"/>
        <w:ind w:left="810" w:firstLine="0"/>
        <w:jc w:val="left"/>
        <w:rPr>
          <w:rStyle w:val="FontStyle72"/>
          <w:sz w:val="28"/>
        </w:rPr>
      </w:pPr>
      <w:r w:rsidRPr="006D6905">
        <w:rPr>
          <w:rStyle w:val="FontStyle72"/>
          <w:sz w:val="28"/>
        </w:rPr>
        <w:t>-</w:t>
      </w:r>
      <w:r w:rsidRPr="006D6905">
        <w:rPr>
          <w:rStyle w:val="FontStyle72"/>
          <w:sz w:val="28"/>
        </w:rPr>
        <w:tab/>
        <w:t>подготовка к выполнению выпускной квалификационной работы.</w:t>
      </w:r>
    </w:p>
    <w:p w:rsidR="00433757" w:rsidRPr="006D6905" w:rsidRDefault="00433757" w:rsidP="00627CD5">
      <w:pPr>
        <w:pStyle w:val="Style42"/>
        <w:widowControl/>
        <w:tabs>
          <w:tab w:val="left" w:pos="1334"/>
        </w:tabs>
        <w:spacing w:line="276" w:lineRule="auto"/>
        <w:ind w:left="819" w:right="-1" w:hanging="110"/>
        <w:rPr>
          <w:rStyle w:val="FontStyle72"/>
          <w:sz w:val="28"/>
        </w:rPr>
      </w:pPr>
      <w:r w:rsidRPr="006D6905">
        <w:rPr>
          <w:rStyle w:val="FontStyle72"/>
          <w:sz w:val="28"/>
        </w:rPr>
        <w:t>5.3.2</w:t>
      </w:r>
      <w:r w:rsidRPr="006D6905">
        <w:rPr>
          <w:rStyle w:val="FontStyle72"/>
          <w:sz w:val="28"/>
        </w:rPr>
        <w:tab/>
      </w:r>
      <w:r w:rsidR="006D6905">
        <w:rPr>
          <w:rStyle w:val="FontStyle72"/>
          <w:sz w:val="28"/>
        </w:rPr>
        <w:t xml:space="preserve"> </w:t>
      </w:r>
      <w:r w:rsidRPr="006D6905">
        <w:rPr>
          <w:rStyle w:val="FontStyle72"/>
          <w:sz w:val="28"/>
        </w:rPr>
        <w:t>Кур</w:t>
      </w:r>
      <w:r w:rsidR="006D6905">
        <w:rPr>
          <w:rStyle w:val="FontStyle72"/>
          <w:sz w:val="28"/>
        </w:rPr>
        <w:t xml:space="preserve">совая работа имеет определенную </w:t>
      </w:r>
      <w:r w:rsidRPr="006D6905">
        <w:rPr>
          <w:rStyle w:val="FontStyle72"/>
          <w:sz w:val="28"/>
        </w:rPr>
        <w:t>композицию:</w:t>
      </w:r>
      <w:r w:rsidRPr="006D6905">
        <w:rPr>
          <w:rStyle w:val="FontStyle72"/>
          <w:sz w:val="28"/>
        </w:rPr>
        <w:br/>
        <w:t>Титульный лист</w:t>
      </w:r>
    </w:p>
    <w:p w:rsidR="00C91B65" w:rsidRPr="006D6905" w:rsidRDefault="006D6905" w:rsidP="00627CD5">
      <w:pPr>
        <w:autoSpaceDE w:val="0"/>
        <w:autoSpaceDN w:val="0"/>
        <w:adjustRightInd w:val="0"/>
        <w:spacing w:after="0"/>
        <w:ind w:left="819" w:right="-1"/>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Содержа</w:t>
      </w:r>
      <w:r w:rsidR="00C91B65" w:rsidRPr="006D6905">
        <w:rPr>
          <w:rFonts w:ascii="Times New Roman" w:eastAsiaTheme="minorEastAsia" w:hAnsi="Times New Roman" w:cs="Times New Roman"/>
          <w:sz w:val="28"/>
          <w:lang w:eastAsia="ru-RU"/>
        </w:rPr>
        <w:t>ние Введение</w:t>
      </w:r>
    </w:p>
    <w:p w:rsidR="006D6905" w:rsidRDefault="00C91B65" w:rsidP="00627CD5">
      <w:pPr>
        <w:autoSpaceDE w:val="0"/>
        <w:autoSpaceDN w:val="0"/>
        <w:adjustRightInd w:val="0"/>
        <w:spacing w:after="0"/>
        <w:ind w:left="819" w:right="-1"/>
        <w:rPr>
          <w:rFonts w:ascii="Times New Roman" w:eastAsiaTheme="minorEastAsia" w:hAnsi="Times New Roman" w:cs="Times New Roman"/>
          <w:sz w:val="28"/>
          <w:lang w:eastAsia="ru-RU"/>
        </w:rPr>
      </w:pPr>
      <w:r w:rsidRPr="006D6905">
        <w:rPr>
          <w:rFonts w:ascii="Times New Roman" w:eastAsiaTheme="minorEastAsia" w:hAnsi="Times New Roman" w:cs="Times New Roman"/>
          <w:sz w:val="28"/>
          <w:lang w:eastAsia="ru-RU"/>
        </w:rPr>
        <w:t xml:space="preserve">Теоретическая глава </w:t>
      </w:r>
    </w:p>
    <w:p w:rsidR="006D6905" w:rsidRDefault="00C91B65" w:rsidP="00627CD5">
      <w:pPr>
        <w:autoSpaceDE w:val="0"/>
        <w:autoSpaceDN w:val="0"/>
        <w:adjustRightInd w:val="0"/>
        <w:spacing w:after="0"/>
        <w:ind w:left="819" w:right="-1"/>
        <w:rPr>
          <w:rFonts w:ascii="Times New Roman" w:eastAsiaTheme="minorEastAsia" w:hAnsi="Times New Roman" w:cs="Times New Roman"/>
          <w:sz w:val="28"/>
          <w:lang w:eastAsia="ru-RU"/>
        </w:rPr>
      </w:pPr>
      <w:r w:rsidRPr="006D6905">
        <w:rPr>
          <w:rFonts w:ascii="Times New Roman" w:eastAsiaTheme="minorEastAsia" w:hAnsi="Times New Roman" w:cs="Times New Roman"/>
          <w:sz w:val="28"/>
          <w:lang w:eastAsia="ru-RU"/>
        </w:rPr>
        <w:t xml:space="preserve">Практическая глава </w:t>
      </w:r>
    </w:p>
    <w:p w:rsidR="00C91B65" w:rsidRPr="006D6905" w:rsidRDefault="00C91B65" w:rsidP="00627CD5">
      <w:pPr>
        <w:autoSpaceDE w:val="0"/>
        <w:autoSpaceDN w:val="0"/>
        <w:adjustRightInd w:val="0"/>
        <w:spacing w:after="0"/>
        <w:ind w:left="819" w:right="-1"/>
        <w:rPr>
          <w:rFonts w:ascii="Times New Roman" w:eastAsiaTheme="minorEastAsia" w:hAnsi="Times New Roman" w:cs="Times New Roman"/>
          <w:sz w:val="28"/>
          <w:lang w:eastAsia="ru-RU"/>
        </w:rPr>
      </w:pPr>
      <w:r w:rsidRPr="006D6905">
        <w:rPr>
          <w:rFonts w:ascii="Times New Roman" w:eastAsiaTheme="minorEastAsia" w:hAnsi="Times New Roman" w:cs="Times New Roman"/>
          <w:sz w:val="28"/>
          <w:lang w:eastAsia="ru-RU"/>
        </w:rPr>
        <w:t>Заключение</w:t>
      </w:r>
    </w:p>
    <w:p w:rsidR="006D6905" w:rsidRDefault="00C91B65" w:rsidP="00627CD5">
      <w:pPr>
        <w:autoSpaceDE w:val="0"/>
        <w:autoSpaceDN w:val="0"/>
        <w:adjustRightInd w:val="0"/>
        <w:spacing w:after="0"/>
        <w:ind w:left="824" w:right="-1"/>
        <w:jc w:val="both"/>
        <w:rPr>
          <w:rFonts w:ascii="Times New Roman" w:eastAsiaTheme="minorEastAsia" w:hAnsi="Times New Roman" w:cs="Times New Roman"/>
          <w:sz w:val="28"/>
          <w:lang w:eastAsia="ru-RU"/>
        </w:rPr>
      </w:pPr>
      <w:r w:rsidRPr="006D6905">
        <w:rPr>
          <w:rFonts w:ascii="Times New Roman" w:eastAsiaTheme="minorEastAsia" w:hAnsi="Times New Roman" w:cs="Times New Roman"/>
          <w:sz w:val="28"/>
          <w:lang w:eastAsia="ru-RU"/>
        </w:rPr>
        <w:t xml:space="preserve">Список использованных источников </w:t>
      </w:r>
    </w:p>
    <w:p w:rsidR="00C91B65" w:rsidRPr="006D6905" w:rsidRDefault="00C91B65" w:rsidP="00627CD5">
      <w:pPr>
        <w:autoSpaceDE w:val="0"/>
        <w:autoSpaceDN w:val="0"/>
        <w:adjustRightInd w:val="0"/>
        <w:spacing w:after="0"/>
        <w:ind w:left="824" w:right="-1"/>
        <w:jc w:val="both"/>
        <w:rPr>
          <w:rFonts w:ascii="Times New Roman" w:eastAsiaTheme="minorEastAsia" w:hAnsi="Times New Roman" w:cs="Times New Roman"/>
          <w:sz w:val="28"/>
          <w:lang w:eastAsia="ru-RU"/>
        </w:rPr>
      </w:pPr>
      <w:r w:rsidRPr="006D6905">
        <w:rPr>
          <w:rFonts w:ascii="Times New Roman" w:eastAsiaTheme="minorEastAsia" w:hAnsi="Times New Roman" w:cs="Times New Roman"/>
          <w:sz w:val="28"/>
          <w:lang w:eastAsia="ru-RU"/>
        </w:rPr>
        <w:t>Приложение</w:t>
      </w:r>
      <w:r w:rsidR="006D6905">
        <w:rPr>
          <w:rFonts w:ascii="Times New Roman" w:eastAsiaTheme="minorEastAsia" w:hAnsi="Times New Roman" w:cs="Times New Roman"/>
          <w:sz w:val="28"/>
          <w:lang w:eastAsia="ru-RU"/>
        </w:rPr>
        <w:t xml:space="preserve"> </w:t>
      </w:r>
      <w:r w:rsidRPr="006D6905">
        <w:rPr>
          <w:rFonts w:ascii="Times New Roman" w:eastAsiaTheme="minorEastAsia" w:hAnsi="Times New Roman" w:cs="Times New Roman"/>
          <w:sz w:val="28"/>
          <w:lang w:eastAsia="ru-RU"/>
        </w:rPr>
        <w:t>(я) (при необходимости)</w:t>
      </w:r>
    </w:p>
    <w:p w:rsidR="00C91B65" w:rsidRPr="006D6905" w:rsidRDefault="006D6905" w:rsidP="00627CD5">
      <w:pPr>
        <w:widowControl w:val="0"/>
        <w:numPr>
          <w:ilvl w:val="0"/>
          <w:numId w:val="3"/>
        </w:numPr>
        <w:tabs>
          <w:tab w:val="left" w:pos="1219"/>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C91B65" w:rsidRPr="006D6905">
        <w:rPr>
          <w:rFonts w:ascii="Times New Roman" w:eastAsiaTheme="minorEastAsia" w:hAnsi="Times New Roman" w:cs="Times New Roman"/>
          <w:sz w:val="28"/>
          <w:lang w:eastAsia="ru-RU"/>
        </w:rPr>
        <w:t>Деление глав на параграфы и их количество определяется кафедрой, на которой выполняется курсовая работа.</w:t>
      </w:r>
    </w:p>
    <w:p w:rsidR="00C91B65" w:rsidRPr="006D6905" w:rsidRDefault="006D6905" w:rsidP="00627CD5">
      <w:pPr>
        <w:widowControl w:val="0"/>
        <w:numPr>
          <w:ilvl w:val="0"/>
          <w:numId w:val="3"/>
        </w:numPr>
        <w:tabs>
          <w:tab w:val="left" w:pos="1219"/>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C91B65" w:rsidRPr="006D6905">
        <w:rPr>
          <w:rFonts w:ascii="Times New Roman" w:eastAsiaTheme="minorEastAsia" w:hAnsi="Times New Roman" w:cs="Times New Roman"/>
          <w:sz w:val="28"/>
          <w:lang w:eastAsia="ru-RU"/>
        </w:rPr>
        <w:t>Оформляется курсовая работа по требованиям п. 6 данного стандарта. Объем курсовой работы определяется кафедрой, на которой выполняется работа.</w:t>
      </w:r>
    </w:p>
    <w:p w:rsidR="00C91B65" w:rsidRPr="00C91B65" w:rsidRDefault="00C91B65" w:rsidP="00627CD5">
      <w:pPr>
        <w:autoSpaceDE w:val="0"/>
        <w:autoSpaceDN w:val="0"/>
        <w:adjustRightInd w:val="0"/>
        <w:spacing w:after="0"/>
        <w:rPr>
          <w:rFonts w:ascii="Times New Roman" w:eastAsiaTheme="minorEastAsia" w:hAnsi="Times New Roman" w:cs="Times New Roman"/>
          <w:sz w:val="6"/>
          <w:szCs w:val="2"/>
          <w:lang w:eastAsia="ru-RU"/>
        </w:rPr>
      </w:pPr>
    </w:p>
    <w:p w:rsidR="00C91B65" w:rsidRPr="006D6905" w:rsidRDefault="00E44AE6" w:rsidP="00627CD5">
      <w:pPr>
        <w:widowControl w:val="0"/>
        <w:numPr>
          <w:ilvl w:val="0"/>
          <w:numId w:val="4"/>
        </w:numPr>
        <w:tabs>
          <w:tab w:val="left" w:pos="1035"/>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proofErr w:type="gramStart"/>
      <w:r w:rsidR="00C91B65" w:rsidRPr="006D6905">
        <w:rPr>
          <w:rFonts w:ascii="Times New Roman" w:eastAsiaTheme="minorEastAsia" w:hAnsi="Times New Roman" w:cs="Times New Roman"/>
          <w:sz w:val="28"/>
          <w:lang w:eastAsia="ru-RU"/>
        </w:rPr>
        <w:t xml:space="preserve">Требования к содержанию, объему и структуре выпускной квалификационной работы определяется </w:t>
      </w:r>
      <w:r w:rsidR="0045411C">
        <w:rPr>
          <w:rFonts w:ascii="Times New Roman" w:eastAsiaTheme="minorEastAsia" w:hAnsi="Times New Roman" w:cs="Times New Roman"/>
          <w:sz w:val="28"/>
          <w:lang w:eastAsia="ru-RU"/>
        </w:rPr>
        <w:t xml:space="preserve">Екатеринбургским филиалом </w:t>
      </w:r>
      <w:proofErr w:type="spellStart"/>
      <w:r w:rsidR="00C91B65" w:rsidRPr="006D6905">
        <w:rPr>
          <w:rFonts w:ascii="Times New Roman" w:eastAsiaTheme="minorEastAsia" w:hAnsi="Times New Roman" w:cs="Times New Roman"/>
          <w:sz w:val="28"/>
          <w:lang w:eastAsia="ru-RU"/>
        </w:rPr>
        <w:t>УралГУФК</w:t>
      </w:r>
      <w:proofErr w:type="spellEnd"/>
      <w:r w:rsidR="00C91B65" w:rsidRPr="006D6905">
        <w:rPr>
          <w:rFonts w:ascii="Times New Roman" w:eastAsiaTheme="minorEastAsia" w:hAnsi="Times New Roman" w:cs="Times New Roman"/>
          <w:sz w:val="28"/>
          <w:lang w:eastAsia="ru-RU"/>
        </w:rPr>
        <w:t xml:space="preserve"> на основании ГОС ВПО и действующего Положения об итоговой государственной аттестации выпускников высших учебных заведений,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ФГОС ВПО в части требований к результатам освоения основной образовательной </w:t>
      </w:r>
      <w:r w:rsidR="00C91B65" w:rsidRPr="006D6905">
        <w:rPr>
          <w:rFonts w:ascii="Times New Roman" w:eastAsiaTheme="minorEastAsia" w:hAnsi="Times New Roman" w:cs="Times New Roman"/>
          <w:sz w:val="28"/>
          <w:lang w:eastAsia="ru-RU"/>
        </w:rPr>
        <w:lastRenderedPageBreak/>
        <w:t xml:space="preserve">программы </w:t>
      </w:r>
      <w:proofErr w:type="spellStart"/>
      <w:r w:rsidR="00C91B65" w:rsidRPr="006D6905">
        <w:rPr>
          <w:rFonts w:ascii="Times New Roman" w:eastAsiaTheme="minorEastAsia" w:hAnsi="Times New Roman" w:cs="Times New Roman"/>
          <w:sz w:val="28"/>
          <w:lang w:eastAsia="ru-RU"/>
        </w:rPr>
        <w:t>бакалавриата</w:t>
      </w:r>
      <w:proofErr w:type="spellEnd"/>
      <w:r w:rsidR="00C91B65" w:rsidRPr="006D6905">
        <w:rPr>
          <w:rFonts w:ascii="Times New Roman" w:eastAsiaTheme="minorEastAsia" w:hAnsi="Times New Roman" w:cs="Times New Roman"/>
          <w:sz w:val="28"/>
          <w:lang w:eastAsia="ru-RU"/>
        </w:rPr>
        <w:t>, а</w:t>
      </w:r>
      <w:proofErr w:type="gramEnd"/>
      <w:r w:rsidR="00C91B65" w:rsidRPr="006D6905">
        <w:rPr>
          <w:rFonts w:ascii="Times New Roman" w:eastAsiaTheme="minorEastAsia" w:hAnsi="Times New Roman" w:cs="Times New Roman"/>
          <w:sz w:val="28"/>
          <w:lang w:eastAsia="ru-RU"/>
        </w:rPr>
        <w:t xml:space="preserve"> оформление осуществляется на основании п. 6 настоящего стандарта.</w:t>
      </w:r>
    </w:p>
    <w:p w:rsidR="00C91B65" w:rsidRPr="006D6905" w:rsidRDefault="00E44AE6" w:rsidP="00627CD5">
      <w:pPr>
        <w:widowControl w:val="0"/>
        <w:numPr>
          <w:ilvl w:val="0"/>
          <w:numId w:val="4"/>
        </w:numPr>
        <w:tabs>
          <w:tab w:val="left" w:pos="1035"/>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C91B65" w:rsidRPr="006D6905">
        <w:rPr>
          <w:rFonts w:ascii="Times New Roman" w:eastAsiaTheme="minorEastAsia" w:hAnsi="Times New Roman" w:cs="Times New Roman"/>
          <w:sz w:val="28"/>
          <w:lang w:eastAsia="ru-RU"/>
        </w:rPr>
        <w:t>Выпускная квалификационная работа в соответствии с образовательной программой подготовки специалиста может быть выполнена в виде проекта, посвященного решению одной из задач в заданной области подготовки. Объем работы определяется в соответствии с требованиями ГОС ВПО специальности.</w:t>
      </w:r>
    </w:p>
    <w:p w:rsidR="00C91B65" w:rsidRPr="003F4CF7" w:rsidRDefault="003F4CF7" w:rsidP="00627CD5">
      <w:pPr>
        <w:widowControl w:val="0"/>
        <w:numPr>
          <w:ilvl w:val="0"/>
          <w:numId w:val="4"/>
        </w:numPr>
        <w:tabs>
          <w:tab w:val="left" w:pos="1035"/>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C91B65" w:rsidRPr="006D6905">
        <w:rPr>
          <w:rFonts w:ascii="Times New Roman" w:eastAsiaTheme="minorEastAsia" w:hAnsi="Times New Roman" w:cs="Times New Roman"/>
          <w:sz w:val="28"/>
          <w:lang w:eastAsia="ru-RU"/>
        </w:rPr>
        <w:t xml:space="preserve">Выпускная квалификационная работа в соответствии с образовательной программой подготовки магистра может быть выполнена </w:t>
      </w:r>
      <w:r>
        <w:rPr>
          <w:rFonts w:ascii="Times New Roman" w:eastAsiaTheme="minorEastAsia" w:hAnsi="Times New Roman" w:cs="Times New Roman"/>
          <w:spacing w:val="-20"/>
          <w:sz w:val="28"/>
          <w:lang w:eastAsia="ru-RU"/>
        </w:rPr>
        <w:t>в</w:t>
      </w:r>
      <w:r w:rsidR="00C91B65" w:rsidRPr="006D6905">
        <w:rPr>
          <w:rFonts w:ascii="Times New Roman" w:eastAsiaTheme="minorEastAsia" w:hAnsi="Times New Roman" w:cs="Times New Roman"/>
          <w:sz w:val="28"/>
          <w:lang w:eastAsia="ru-RU"/>
        </w:rPr>
        <w:t xml:space="preserve"> виде проекта, посвященного решению одной из задач в заданной области подготовки, или магистерской диссертации, которая представляет собой </w:t>
      </w:r>
      <w:r w:rsidR="00C91B65" w:rsidRPr="003F4CF7">
        <w:rPr>
          <w:rFonts w:ascii="Times New Roman" w:eastAsiaTheme="minorEastAsia" w:hAnsi="Times New Roman" w:cs="Times New Roman"/>
          <w:sz w:val="28"/>
          <w:lang w:eastAsia="ru-RU"/>
        </w:rPr>
        <w:t>самостоятельное и логически завершенное доследование, связанное с решением научной,</w:t>
      </w:r>
      <w:r>
        <w:rPr>
          <w:rFonts w:ascii="Times New Roman" w:eastAsiaTheme="minorEastAsia" w:hAnsi="Times New Roman" w:cs="Times New Roman"/>
          <w:sz w:val="28"/>
          <w:lang w:eastAsia="ru-RU"/>
        </w:rPr>
        <w:t xml:space="preserve"> </w:t>
      </w:r>
      <w:r w:rsidR="00C91B65" w:rsidRPr="003F4CF7">
        <w:rPr>
          <w:rFonts w:ascii="Times New Roman" w:eastAsiaTheme="minorEastAsia" w:hAnsi="Times New Roman" w:cs="Times New Roman"/>
          <w:sz w:val="28"/>
          <w:lang w:eastAsia="ru-RU"/>
        </w:rPr>
        <w:t>научно-практической задачи. Объем работы определяется в соответствии с требованиями ГОС ВПО и ФГОС ВПО подготовки магистра.</w:t>
      </w:r>
    </w:p>
    <w:p w:rsidR="00C91B65" w:rsidRPr="003F4CF7" w:rsidRDefault="00C91B65" w:rsidP="00627CD5">
      <w:pPr>
        <w:widowControl w:val="0"/>
        <w:numPr>
          <w:ilvl w:val="0"/>
          <w:numId w:val="5"/>
        </w:numPr>
        <w:tabs>
          <w:tab w:val="left" w:pos="1143"/>
        </w:tabs>
        <w:autoSpaceDE w:val="0"/>
        <w:autoSpaceDN w:val="0"/>
        <w:adjustRightInd w:val="0"/>
        <w:spacing w:after="0"/>
        <w:ind w:firstLine="709"/>
        <w:jc w:val="both"/>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При выполнении выпускной квалификационной работы обучающийся должен показать свою способность и умение, опираясь на полученные углубленные знания, умения и сформированные универсальные и профессиональные компетенции,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C91B65" w:rsidRPr="003F4CF7" w:rsidRDefault="003F4CF7" w:rsidP="00627CD5">
      <w:pPr>
        <w:widowControl w:val="0"/>
        <w:numPr>
          <w:ilvl w:val="0"/>
          <w:numId w:val="6"/>
        </w:numPr>
        <w:tabs>
          <w:tab w:val="left" w:pos="1048"/>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C91B65" w:rsidRPr="003F4CF7">
        <w:rPr>
          <w:rFonts w:ascii="Times New Roman" w:eastAsiaTheme="minorEastAsia" w:hAnsi="Times New Roman" w:cs="Times New Roman"/>
          <w:sz w:val="28"/>
          <w:lang w:eastAsia="ru-RU"/>
        </w:rPr>
        <w:t>Тематика выпускных квалификационных работ должна быть направлена на решение профессиональных задач.</w:t>
      </w:r>
    </w:p>
    <w:p w:rsidR="0032006C" w:rsidRPr="003F4CF7" w:rsidRDefault="0032006C" w:rsidP="00627CD5">
      <w:pPr>
        <w:autoSpaceDE w:val="0"/>
        <w:autoSpaceDN w:val="0"/>
        <w:adjustRightInd w:val="0"/>
        <w:spacing w:after="0"/>
        <w:ind w:left="855" w:hanging="146"/>
        <w:rPr>
          <w:rFonts w:ascii="Times New Roman" w:eastAsiaTheme="minorEastAsia" w:hAnsi="Times New Roman" w:cs="Times New Roman"/>
          <w:b/>
          <w:bCs/>
          <w:sz w:val="28"/>
          <w:lang w:eastAsia="ru-RU"/>
        </w:rPr>
      </w:pPr>
      <w:r w:rsidRPr="003F4CF7">
        <w:rPr>
          <w:rFonts w:ascii="Times New Roman" w:eastAsiaTheme="minorEastAsia" w:hAnsi="Times New Roman" w:cs="Times New Roman"/>
          <w:b/>
          <w:bCs/>
          <w:sz w:val="28"/>
          <w:lang w:eastAsia="ru-RU"/>
        </w:rPr>
        <w:t>6 Требования к оформлению текстовых документов</w:t>
      </w:r>
    </w:p>
    <w:p w:rsidR="0032006C" w:rsidRPr="003F4CF7" w:rsidRDefault="0032006C" w:rsidP="00627CD5">
      <w:pPr>
        <w:autoSpaceDE w:val="0"/>
        <w:autoSpaceDN w:val="0"/>
        <w:adjustRightInd w:val="0"/>
        <w:spacing w:after="0"/>
        <w:ind w:left="855" w:hanging="146"/>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6.1 Построение документа</w:t>
      </w:r>
    </w:p>
    <w:p w:rsidR="0032006C" w:rsidRPr="003F4CF7" w:rsidRDefault="0032006C" w:rsidP="00627CD5">
      <w:pPr>
        <w:widowControl w:val="0"/>
        <w:numPr>
          <w:ilvl w:val="0"/>
          <w:numId w:val="7"/>
        </w:numPr>
        <w:tabs>
          <w:tab w:val="left" w:pos="1251"/>
        </w:tabs>
        <w:autoSpaceDE w:val="0"/>
        <w:autoSpaceDN w:val="0"/>
        <w:adjustRightInd w:val="0"/>
        <w:spacing w:after="0"/>
        <w:ind w:firstLine="709"/>
        <w:jc w:val="both"/>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Текст документа при необходимости разделяют на главы и параграфы. Каждую главу начинают с нового листа. Листы документа нумеруют. Нумерация страниц осуществляется сверху по центру, начиная со второй страницы, титульный лист не нумеруют.</w:t>
      </w:r>
    </w:p>
    <w:p w:rsidR="00627CD5" w:rsidRPr="00627CD5" w:rsidRDefault="0032006C" w:rsidP="00627CD5">
      <w:pPr>
        <w:widowControl w:val="0"/>
        <w:numPr>
          <w:ilvl w:val="0"/>
          <w:numId w:val="8"/>
        </w:numPr>
        <w:tabs>
          <w:tab w:val="left" w:pos="1369"/>
        </w:tabs>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3F4CF7">
        <w:rPr>
          <w:rFonts w:ascii="Times New Roman" w:eastAsiaTheme="minorEastAsia" w:hAnsi="Times New Roman" w:cs="Times New Roman"/>
          <w:sz w:val="28"/>
          <w:szCs w:val="28"/>
          <w:lang w:eastAsia="ru-RU"/>
        </w:rPr>
        <w:t xml:space="preserve">Главы должны иметь порядковые номера в пределах всего документа, обозначенные арабскими цифрами без точки. Название главы записывается </w:t>
      </w:r>
      <w:proofErr w:type="gramStart"/>
      <w:r w:rsidRPr="003F4CF7">
        <w:rPr>
          <w:rFonts w:ascii="Times New Roman" w:eastAsiaTheme="minorEastAsia" w:hAnsi="Times New Roman" w:cs="Times New Roman"/>
          <w:sz w:val="28"/>
          <w:szCs w:val="28"/>
          <w:lang w:eastAsia="ru-RU"/>
        </w:rPr>
        <w:t>прописными</w:t>
      </w:r>
      <w:proofErr w:type="gramEnd"/>
      <w:r w:rsidRPr="003F4CF7">
        <w:rPr>
          <w:rFonts w:ascii="Times New Roman" w:eastAsiaTheme="minorEastAsia" w:hAnsi="Times New Roman" w:cs="Times New Roman"/>
          <w:sz w:val="28"/>
          <w:szCs w:val="28"/>
          <w:lang w:eastAsia="ru-RU"/>
        </w:rPr>
        <w:t xml:space="preserve"> заглавными по центру с </w:t>
      </w:r>
      <w:proofErr w:type="spellStart"/>
      <w:r w:rsidRPr="003F4CF7">
        <w:rPr>
          <w:rFonts w:ascii="Times New Roman" w:eastAsiaTheme="minorEastAsia" w:hAnsi="Times New Roman" w:cs="Times New Roman"/>
          <w:sz w:val="28"/>
          <w:szCs w:val="28"/>
          <w:lang w:eastAsia="ru-RU"/>
        </w:rPr>
        <w:t>абзацевым</w:t>
      </w:r>
      <w:proofErr w:type="spellEnd"/>
      <w:r w:rsidRPr="003F4CF7">
        <w:rPr>
          <w:rFonts w:ascii="Times New Roman" w:eastAsiaTheme="minorEastAsia" w:hAnsi="Times New Roman" w:cs="Times New Roman"/>
          <w:sz w:val="28"/>
          <w:szCs w:val="28"/>
          <w:lang w:eastAsia="ru-RU"/>
        </w:rPr>
        <w:t xml:space="preserve"> отступом, с выделением полужирным, например:</w:t>
      </w:r>
    </w:p>
    <w:p w:rsidR="0032006C" w:rsidRPr="003F4CF7" w:rsidRDefault="0032006C" w:rsidP="00627CD5">
      <w:pPr>
        <w:autoSpaceDE w:val="0"/>
        <w:autoSpaceDN w:val="0"/>
        <w:adjustRightInd w:val="0"/>
        <w:spacing w:after="0"/>
        <w:jc w:val="center"/>
        <w:rPr>
          <w:rFonts w:ascii="Times New Roman" w:eastAsiaTheme="minorEastAsia" w:hAnsi="Times New Roman" w:cs="Times New Roman"/>
          <w:b/>
          <w:bCs/>
          <w:sz w:val="28"/>
          <w:lang w:eastAsia="ru-RU"/>
        </w:rPr>
      </w:pPr>
      <w:r w:rsidRPr="003F4CF7">
        <w:rPr>
          <w:rFonts w:ascii="Times New Roman" w:eastAsiaTheme="minorEastAsia" w:hAnsi="Times New Roman" w:cs="Times New Roman"/>
          <w:b/>
          <w:bCs/>
          <w:sz w:val="28"/>
          <w:lang w:eastAsia="ru-RU"/>
        </w:rPr>
        <w:t>ГЛАВА 1 СЕРТИФИКАЦИЯ ПРОДУКЦИИ И СИСТЕМ КАЧЕСТВА</w:t>
      </w:r>
    </w:p>
    <w:p w:rsidR="0032006C" w:rsidRPr="0032006C" w:rsidRDefault="003F4CF7" w:rsidP="00627CD5">
      <w:pPr>
        <w:widowControl w:val="0"/>
        <w:numPr>
          <w:ilvl w:val="0"/>
          <w:numId w:val="9"/>
        </w:numPr>
        <w:tabs>
          <w:tab w:val="left" w:pos="123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 xml:space="preserve">Параграфы должны иметь нумерацию в пределах каждой главы. Номер параграфа состоит из номеров главы и параграфа, разделенных точкой. В конце номера параграфа точка не ставится. Главы, как и </w:t>
      </w:r>
      <w:r w:rsidR="0032006C" w:rsidRPr="003F4CF7">
        <w:rPr>
          <w:rFonts w:ascii="Times New Roman" w:eastAsiaTheme="minorEastAsia" w:hAnsi="Times New Roman" w:cs="Times New Roman"/>
          <w:sz w:val="28"/>
          <w:lang w:eastAsia="ru-RU"/>
        </w:rPr>
        <w:lastRenderedPageBreak/>
        <w:t>параграфы, могут состоять из одного или нескольких пунктов, например:</w:t>
      </w:r>
    </w:p>
    <w:p w:rsidR="0032006C" w:rsidRPr="003F4CF7" w:rsidRDefault="0032006C" w:rsidP="0045411C">
      <w:pPr>
        <w:autoSpaceDE w:val="0"/>
        <w:autoSpaceDN w:val="0"/>
        <w:adjustRightInd w:val="0"/>
        <w:spacing w:after="0"/>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Глава 1 Сертификация продукции и систем качества</w:t>
      </w:r>
    </w:p>
    <w:p w:rsidR="0032006C" w:rsidRPr="003F4CF7" w:rsidRDefault="003F4CF7" w:rsidP="00627CD5">
      <w:pPr>
        <w:widowControl w:val="0"/>
        <w:numPr>
          <w:ilvl w:val="0"/>
          <w:numId w:val="10"/>
        </w:numPr>
        <w:tabs>
          <w:tab w:val="left" w:pos="1218"/>
        </w:tabs>
        <w:autoSpaceDE w:val="0"/>
        <w:autoSpaceDN w:val="0"/>
        <w:adjustRightInd w:val="0"/>
        <w:spacing w:after="0"/>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Сущность и содержание сертификации</w:t>
      </w:r>
    </w:p>
    <w:p w:rsidR="0032006C" w:rsidRPr="003F4CF7" w:rsidRDefault="003F4CF7" w:rsidP="00627CD5">
      <w:pPr>
        <w:widowControl w:val="0"/>
        <w:numPr>
          <w:ilvl w:val="0"/>
          <w:numId w:val="10"/>
        </w:numPr>
        <w:tabs>
          <w:tab w:val="left" w:pos="1218"/>
        </w:tabs>
        <w:autoSpaceDE w:val="0"/>
        <w:autoSpaceDN w:val="0"/>
        <w:adjustRightInd w:val="0"/>
        <w:spacing w:after="0"/>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Практика сертификации в России и за рубежом</w:t>
      </w:r>
    </w:p>
    <w:p w:rsidR="003F4CF7" w:rsidRDefault="003F4CF7" w:rsidP="00627CD5">
      <w:pPr>
        <w:widowControl w:val="0"/>
        <w:numPr>
          <w:ilvl w:val="0"/>
          <w:numId w:val="10"/>
        </w:numPr>
        <w:tabs>
          <w:tab w:val="left" w:pos="1218"/>
        </w:tabs>
        <w:autoSpaceDE w:val="0"/>
        <w:autoSpaceDN w:val="0"/>
        <w:adjustRightInd w:val="0"/>
        <w:spacing w:after="0"/>
        <w:ind w:right="-1"/>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 xml:space="preserve">Сертификация систем менеджмента качества </w:t>
      </w:r>
    </w:p>
    <w:p w:rsidR="003F4CF7" w:rsidRDefault="0032006C" w:rsidP="00627CD5">
      <w:pPr>
        <w:widowControl w:val="0"/>
        <w:tabs>
          <w:tab w:val="left" w:pos="1218"/>
        </w:tabs>
        <w:autoSpaceDE w:val="0"/>
        <w:autoSpaceDN w:val="0"/>
        <w:adjustRightInd w:val="0"/>
        <w:spacing w:after="0"/>
        <w:ind w:right="-1"/>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 xml:space="preserve">Глава 2 Оценка затрат на менеджмент качества </w:t>
      </w:r>
    </w:p>
    <w:p w:rsidR="0032006C" w:rsidRPr="003F4CF7" w:rsidRDefault="0032006C" w:rsidP="00627CD5">
      <w:pPr>
        <w:widowControl w:val="0"/>
        <w:tabs>
          <w:tab w:val="left" w:pos="1218"/>
        </w:tabs>
        <w:autoSpaceDE w:val="0"/>
        <w:autoSpaceDN w:val="0"/>
        <w:adjustRightInd w:val="0"/>
        <w:spacing w:after="0"/>
        <w:ind w:right="-1"/>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2.1</w:t>
      </w:r>
    </w:p>
    <w:p w:rsidR="0032006C" w:rsidRPr="0032006C" w:rsidRDefault="0032006C" w:rsidP="00627CD5">
      <w:pPr>
        <w:autoSpaceDE w:val="0"/>
        <w:autoSpaceDN w:val="0"/>
        <w:adjustRightInd w:val="0"/>
        <w:spacing w:after="0"/>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2.2 и т. д.</w:t>
      </w:r>
    </w:p>
    <w:p w:rsidR="0032006C" w:rsidRPr="003F4CF7" w:rsidRDefault="0032006C" w:rsidP="00627CD5">
      <w:pPr>
        <w:autoSpaceDE w:val="0"/>
        <w:autoSpaceDN w:val="0"/>
        <w:adjustRightInd w:val="0"/>
        <w:spacing w:after="0"/>
        <w:ind w:firstLine="685"/>
        <w:jc w:val="both"/>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Если документ имеет пункты, то нумерация пунктов должна быть в пределах параграфа и номер пункта должен состоять из номеров главы, параграфа и пункта, разделенных точками, например:</w:t>
      </w:r>
    </w:p>
    <w:p w:rsidR="0032006C" w:rsidRPr="003F4CF7" w:rsidRDefault="0032006C" w:rsidP="0045411C">
      <w:pPr>
        <w:autoSpaceDE w:val="0"/>
        <w:autoSpaceDN w:val="0"/>
        <w:adjustRightInd w:val="0"/>
        <w:spacing w:after="0"/>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Глава 1 Сертификация продукции и систем качества</w:t>
      </w:r>
    </w:p>
    <w:p w:rsidR="0032006C" w:rsidRPr="003F4CF7" w:rsidRDefault="0032006C" w:rsidP="00627CD5">
      <w:pPr>
        <w:tabs>
          <w:tab w:val="left" w:pos="426"/>
        </w:tabs>
        <w:autoSpaceDE w:val="0"/>
        <w:autoSpaceDN w:val="0"/>
        <w:adjustRightInd w:val="0"/>
        <w:spacing w:after="0"/>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1.1</w:t>
      </w:r>
      <w:r w:rsidRPr="003F4CF7">
        <w:rPr>
          <w:rFonts w:ascii="Times New Roman" w:eastAsiaTheme="minorEastAsia" w:hAnsi="Times New Roman" w:cs="Times New Roman"/>
          <w:sz w:val="28"/>
          <w:lang w:eastAsia="ru-RU"/>
        </w:rPr>
        <w:tab/>
        <w:t>Сущность и содержание сертификации</w:t>
      </w:r>
    </w:p>
    <w:p w:rsidR="0032006C" w:rsidRPr="003F4CF7" w:rsidRDefault="003F4CF7" w:rsidP="00627CD5">
      <w:pPr>
        <w:widowControl w:val="0"/>
        <w:numPr>
          <w:ilvl w:val="0"/>
          <w:numId w:val="11"/>
        </w:numPr>
        <w:tabs>
          <w:tab w:val="left" w:pos="1351"/>
        </w:tabs>
        <w:autoSpaceDE w:val="0"/>
        <w:autoSpaceDN w:val="0"/>
        <w:adjustRightInd w:val="0"/>
        <w:spacing w:after="0"/>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Основные термины и понятия</w:t>
      </w:r>
    </w:p>
    <w:p w:rsidR="0032006C" w:rsidRPr="003F4CF7" w:rsidRDefault="003F4CF7" w:rsidP="00627CD5">
      <w:pPr>
        <w:widowControl w:val="0"/>
        <w:numPr>
          <w:ilvl w:val="0"/>
          <w:numId w:val="11"/>
        </w:numPr>
        <w:tabs>
          <w:tab w:val="left" w:pos="1351"/>
        </w:tabs>
        <w:autoSpaceDE w:val="0"/>
        <w:autoSpaceDN w:val="0"/>
        <w:adjustRightInd w:val="0"/>
        <w:spacing w:after="0"/>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Сущность сертификации</w:t>
      </w:r>
    </w:p>
    <w:p w:rsidR="0032006C" w:rsidRPr="003F4CF7" w:rsidRDefault="0032006C" w:rsidP="00627CD5">
      <w:pPr>
        <w:tabs>
          <w:tab w:val="left" w:pos="567"/>
        </w:tabs>
        <w:autoSpaceDE w:val="0"/>
        <w:autoSpaceDN w:val="0"/>
        <w:adjustRightInd w:val="0"/>
        <w:spacing w:after="0"/>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1.2</w:t>
      </w:r>
      <w:r w:rsidRPr="003F4CF7">
        <w:rPr>
          <w:rFonts w:ascii="Times New Roman" w:eastAsiaTheme="minorEastAsia" w:hAnsi="Times New Roman" w:cs="Times New Roman"/>
          <w:sz w:val="28"/>
          <w:lang w:eastAsia="ru-RU"/>
        </w:rPr>
        <w:tab/>
        <w:t>Практика сертификации в России и за рубежом</w:t>
      </w:r>
    </w:p>
    <w:p w:rsidR="0032006C" w:rsidRPr="003F4CF7" w:rsidRDefault="003F4CF7" w:rsidP="00627CD5">
      <w:pPr>
        <w:widowControl w:val="0"/>
        <w:numPr>
          <w:ilvl w:val="0"/>
          <w:numId w:val="12"/>
        </w:numPr>
        <w:tabs>
          <w:tab w:val="left" w:pos="1351"/>
        </w:tabs>
        <w:autoSpaceDE w:val="0"/>
        <w:autoSpaceDN w:val="0"/>
        <w:adjustRightInd w:val="0"/>
        <w:spacing w:after="0"/>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Практика сертификации в РФ</w:t>
      </w:r>
    </w:p>
    <w:p w:rsidR="0032006C" w:rsidRPr="003F4CF7" w:rsidRDefault="003F4CF7" w:rsidP="00627CD5">
      <w:pPr>
        <w:widowControl w:val="0"/>
        <w:numPr>
          <w:ilvl w:val="0"/>
          <w:numId w:val="12"/>
        </w:numPr>
        <w:tabs>
          <w:tab w:val="left" w:pos="1351"/>
        </w:tabs>
        <w:autoSpaceDE w:val="0"/>
        <w:autoSpaceDN w:val="0"/>
        <w:adjustRightInd w:val="0"/>
        <w:spacing w:after="0"/>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Практика сертификации за рубежом и т. д.</w:t>
      </w:r>
    </w:p>
    <w:p w:rsidR="0032006C" w:rsidRPr="003F4CF7" w:rsidRDefault="003F4CF7" w:rsidP="00627CD5">
      <w:pPr>
        <w:widowControl w:val="0"/>
        <w:numPr>
          <w:ilvl w:val="0"/>
          <w:numId w:val="13"/>
        </w:numPr>
        <w:tabs>
          <w:tab w:val="left" w:pos="1207"/>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32006C" w:rsidRPr="003F4CF7">
        <w:rPr>
          <w:rFonts w:ascii="Times New Roman" w:eastAsiaTheme="minorEastAsia" w:hAnsi="Times New Roman" w:cs="Times New Roman"/>
          <w:sz w:val="28"/>
          <w:lang w:eastAsia="ru-RU"/>
        </w:rPr>
        <w:t>Главы, параграфы должны иметь заголовки. Пункты, как правило, заголовков не имеют. Заголовки должны четко и кратко отражать содержание глав, параграфов. Заголовки следует печатать с прописной буквы без точки в конце, не подчеркивая. Переносы слов в заголовках не допускаются. Если заголовок состоит из двух предложений, их разделяют точкой.</w:t>
      </w:r>
    </w:p>
    <w:p w:rsidR="0032006C" w:rsidRPr="003F4CF7" w:rsidRDefault="0032006C" w:rsidP="00627CD5">
      <w:pPr>
        <w:widowControl w:val="0"/>
        <w:numPr>
          <w:ilvl w:val="0"/>
          <w:numId w:val="14"/>
        </w:numPr>
        <w:tabs>
          <w:tab w:val="left" w:pos="1272"/>
        </w:tabs>
        <w:autoSpaceDE w:val="0"/>
        <w:autoSpaceDN w:val="0"/>
        <w:adjustRightInd w:val="0"/>
        <w:spacing w:after="0"/>
        <w:ind w:firstLine="709"/>
        <w:jc w:val="both"/>
        <w:rPr>
          <w:rFonts w:ascii="Times New Roman" w:eastAsiaTheme="minorEastAsia" w:hAnsi="Times New Roman" w:cs="Times New Roman"/>
          <w:sz w:val="28"/>
          <w:lang w:eastAsia="ru-RU"/>
        </w:rPr>
      </w:pPr>
      <w:r w:rsidRPr="003F4CF7">
        <w:rPr>
          <w:rFonts w:ascii="Times New Roman" w:eastAsiaTheme="minorEastAsia" w:hAnsi="Times New Roman" w:cs="Times New Roman"/>
          <w:sz w:val="28"/>
          <w:lang w:eastAsia="ru-RU"/>
        </w:rPr>
        <w:t>Каждую главу текстового документа рекомендуется начинать с нового листа (страницы).</w:t>
      </w:r>
    </w:p>
    <w:p w:rsidR="0032006C" w:rsidRPr="0032006C" w:rsidRDefault="00507101" w:rsidP="00627CD5">
      <w:pPr>
        <w:widowControl w:val="0"/>
        <w:numPr>
          <w:ilvl w:val="0"/>
          <w:numId w:val="14"/>
        </w:numPr>
        <w:tabs>
          <w:tab w:val="left" w:pos="1272"/>
        </w:tabs>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2006C" w:rsidRPr="00507101">
        <w:rPr>
          <w:rFonts w:ascii="Times New Roman" w:eastAsiaTheme="minorEastAsia" w:hAnsi="Times New Roman" w:cs="Times New Roman"/>
          <w:sz w:val="28"/>
          <w:szCs w:val="28"/>
          <w:lang w:eastAsia="ru-RU"/>
        </w:rPr>
        <w:t>Между главой и параграфом, параграфом и текстом делается один пробел. Если в названии главы и названии параграфа текст располагается в несколько строк, то между строками необходимо соблюдать одинарный* интервал. Между параграфами, параграфом и выводами по главам, выводами по главам и списком цитируемых источников делается два пробела.</w:t>
      </w:r>
    </w:p>
    <w:p w:rsidR="0032006C" w:rsidRPr="00507101" w:rsidRDefault="00507101" w:rsidP="00627CD5">
      <w:pPr>
        <w:widowControl w:val="0"/>
        <w:numPr>
          <w:ilvl w:val="0"/>
          <w:numId w:val="15"/>
        </w:numPr>
        <w:tabs>
          <w:tab w:val="left" w:pos="1393"/>
        </w:tabs>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2006C" w:rsidRPr="00507101">
        <w:rPr>
          <w:rFonts w:ascii="Times New Roman" w:eastAsiaTheme="minorEastAsia" w:hAnsi="Times New Roman" w:cs="Times New Roman"/>
          <w:sz w:val="28"/>
          <w:szCs w:val="28"/>
          <w:lang w:eastAsia="ru-RU"/>
        </w:rPr>
        <w:t>Название параграфа, пункта и подпункта записывается с абзацного отступа. Допускается выделение этих структурных элементов полужирным.</w:t>
      </w:r>
    </w:p>
    <w:p w:rsidR="00EA59BF" w:rsidRPr="00507101" w:rsidRDefault="00507101" w:rsidP="00627CD5">
      <w:pPr>
        <w:widowControl w:val="0"/>
        <w:numPr>
          <w:ilvl w:val="0"/>
          <w:numId w:val="15"/>
        </w:numPr>
        <w:tabs>
          <w:tab w:val="left" w:pos="1393"/>
        </w:tabs>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2006C" w:rsidRPr="00507101">
        <w:rPr>
          <w:rFonts w:ascii="Times New Roman" w:eastAsiaTheme="minorEastAsia" w:hAnsi="Times New Roman" w:cs="Times New Roman"/>
          <w:sz w:val="28"/>
          <w:szCs w:val="28"/>
          <w:lang w:eastAsia="ru-RU"/>
        </w:rPr>
        <w:t xml:space="preserve">В документе большого объема на первом листе и, при необходимости, на последующих листах помещают содержание, включающее номера и наименования глав и параграфов с указанием номеров </w:t>
      </w:r>
      <w:r w:rsidR="0032006C" w:rsidRPr="00507101">
        <w:rPr>
          <w:rFonts w:ascii="Times New Roman" w:eastAsiaTheme="minorEastAsia" w:hAnsi="Times New Roman" w:cs="Times New Roman"/>
          <w:sz w:val="28"/>
          <w:szCs w:val="28"/>
          <w:lang w:eastAsia="ru-RU"/>
        </w:rPr>
        <w:lastRenderedPageBreak/>
        <w:t>листов (страниц). Слово «Содержание» записывают в виде заголовка (симметрично тексту) прописными буквами. Наименования, кроме наименования</w:t>
      </w:r>
      <w:r>
        <w:rPr>
          <w:rFonts w:ascii="Times New Roman" w:eastAsiaTheme="minorEastAsia" w:hAnsi="Times New Roman" w:cs="Times New Roman"/>
          <w:sz w:val="28"/>
          <w:szCs w:val="28"/>
          <w:lang w:eastAsia="ru-RU"/>
        </w:rPr>
        <w:t xml:space="preserve"> </w:t>
      </w:r>
      <w:r w:rsidR="0032006C" w:rsidRPr="00507101">
        <w:rPr>
          <w:rFonts w:ascii="Times New Roman" w:hAnsi="Times New Roman" w:cs="Times New Roman"/>
          <w:sz w:val="28"/>
          <w:szCs w:val="28"/>
        </w:rPr>
        <w:t>главы, введения, заключения, списка использованных источников и приложений, включенные в содержание, записывают строчными буквами, начиная с прописной буквы. Все структурные элементы в «Содержании», кроме наименований параграфов, выполняются полужирным (Приложение А).</w:t>
      </w:r>
    </w:p>
    <w:p w:rsidR="006D3A1A" w:rsidRPr="00507101" w:rsidRDefault="00507101" w:rsidP="00627CD5">
      <w:pPr>
        <w:widowControl w:val="0"/>
        <w:numPr>
          <w:ilvl w:val="0"/>
          <w:numId w:val="16"/>
        </w:numPr>
        <w:tabs>
          <w:tab w:val="left" w:pos="1314"/>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D3A1A" w:rsidRPr="00507101">
        <w:rPr>
          <w:rFonts w:ascii="Times New Roman" w:eastAsiaTheme="minorEastAsia" w:hAnsi="Times New Roman" w:cs="Times New Roman"/>
          <w:sz w:val="28"/>
          <w:lang w:eastAsia="ru-RU"/>
        </w:rPr>
        <w:t xml:space="preserve">Выполнение списка и ссылки на* него в тексте выполняются в виде </w:t>
      </w:r>
      <w:proofErr w:type="spellStart"/>
      <w:r w:rsidR="006D3A1A" w:rsidRPr="00507101">
        <w:rPr>
          <w:rFonts w:ascii="Times New Roman" w:eastAsiaTheme="minorEastAsia" w:hAnsi="Times New Roman" w:cs="Times New Roman"/>
          <w:sz w:val="28"/>
          <w:lang w:eastAsia="ru-RU"/>
        </w:rPr>
        <w:t>затекстовых</w:t>
      </w:r>
      <w:proofErr w:type="spellEnd"/>
      <w:r w:rsidR="006D3A1A" w:rsidRPr="00507101">
        <w:rPr>
          <w:rFonts w:ascii="Times New Roman" w:eastAsiaTheme="minorEastAsia" w:hAnsi="Times New Roman" w:cs="Times New Roman"/>
          <w:sz w:val="28"/>
          <w:lang w:eastAsia="ru-RU"/>
        </w:rPr>
        <w:t xml:space="preserve"> ссылок после каждой главы или </w:t>
      </w:r>
      <w:proofErr w:type="spellStart"/>
      <w:r w:rsidR="006D3A1A" w:rsidRPr="00507101">
        <w:rPr>
          <w:rFonts w:ascii="Times New Roman" w:eastAsiaTheme="minorEastAsia" w:hAnsi="Times New Roman" w:cs="Times New Roman"/>
          <w:sz w:val="28"/>
          <w:lang w:eastAsia="ru-RU"/>
        </w:rPr>
        <w:t>внутритекстовых</w:t>
      </w:r>
      <w:proofErr w:type="spellEnd"/>
      <w:r w:rsidR="006D3A1A" w:rsidRPr="00507101">
        <w:rPr>
          <w:rFonts w:ascii="Times New Roman" w:eastAsiaTheme="minorEastAsia" w:hAnsi="Times New Roman" w:cs="Times New Roman"/>
          <w:sz w:val="28"/>
          <w:lang w:eastAsia="ru-RU"/>
        </w:rPr>
        <w:t xml:space="preserve"> ссылок (по ГОСТ 7.0.5-2008).</w:t>
      </w:r>
    </w:p>
    <w:p w:rsidR="006D3A1A" w:rsidRPr="00507101" w:rsidRDefault="00507101" w:rsidP="00627CD5">
      <w:pPr>
        <w:widowControl w:val="0"/>
        <w:numPr>
          <w:ilvl w:val="0"/>
          <w:numId w:val="16"/>
        </w:numPr>
        <w:tabs>
          <w:tab w:val="left" w:pos="1314"/>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D3A1A" w:rsidRPr="00507101">
        <w:rPr>
          <w:rFonts w:ascii="Times New Roman" w:eastAsiaTheme="minorEastAsia" w:hAnsi="Times New Roman" w:cs="Times New Roman"/>
          <w:sz w:val="28"/>
          <w:lang w:eastAsia="ru-RU"/>
        </w:rPr>
        <w:t>Нумерация страниц документа и приложений, входящих в состав этого документа, должна быть сквозная.</w:t>
      </w:r>
    </w:p>
    <w:p w:rsidR="006D3A1A" w:rsidRPr="00507101" w:rsidRDefault="006D3A1A" w:rsidP="00627CD5">
      <w:pPr>
        <w:autoSpaceDE w:val="0"/>
        <w:autoSpaceDN w:val="0"/>
        <w:adjustRightInd w:val="0"/>
        <w:spacing w:after="0"/>
        <w:ind w:left="843" w:hanging="134"/>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6.2 Изложение текста документов</w:t>
      </w:r>
    </w:p>
    <w:p w:rsidR="006D3A1A" w:rsidRPr="00507101" w:rsidRDefault="006D3A1A" w:rsidP="00627CD5">
      <w:pPr>
        <w:tabs>
          <w:tab w:val="left" w:pos="1207"/>
        </w:tabs>
        <w:autoSpaceDE w:val="0"/>
        <w:autoSpaceDN w:val="0"/>
        <w:adjustRightInd w:val="0"/>
        <w:spacing w:after="0"/>
        <w:ind w:firstLine="685"/>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6.2.1</w:t>
      </w:r>
      <w:r w:rsidRPr="00507101">
        <w:rPr>
          <w:rFonts w:ascii="Times New Roman" w:eastAsiaTheme="minorEastAsia" w:hAnsi="Times New Roman" w:cs="Times New Roman"/>
          <w:sz w:val="28"/>
          <w:lang w:eastAsia="ru-RU"/>
        </w:rPr>
        <w:tab/>
        <w:t>В документах должны применяться научные терм</w:t>
      </w:r>
      <w:r w:rsidR="00507101">
        <w:rPr>
          <w:rFonts w:ascii="Times New Roman" w:eastAsiaTheme="minorEastAsia" w:hAnsi="Times New Roman" w:cs="Times New Roman"/>
          <w:sz w:val="28"/>
          <w:lang w:eastAsia="ru-RU"/>
        </w:rPr>
        <w:t xml:space="preserve">ины, обозначения и определения, </w:t>
      </w:r>
      <w:r w:rsidRPr="00507101">
        <w:rPr>
          <w:rFonts w:ascii="Times New Roman" w:eastAsiaTheme="minorEastAsia" w:hAnsi="Times New Roman" w:cs="Times New Roman"/>
          <w:sz w:val="28"/>
          <w:lang w:eastAsia="ru-RU"/>
        </w:rPr>
        <w:t>установленные соответствующими стандартами, а при</w:t>
      </w:r>
      <w:r w:rsidR="00507101">
        <w:rPr>
          <w:rFonts w:ascii="Times New Roman" w:eastAsiaTheme="minorEastAsia" w:hAnsi="Times New Roman" w:cs="Times New Roman"/>
          <w:sz w:val="28"/>
          <w:lang w:eastAsia="ru-RU"/>
        </w:rPr>
        <w:t xml:space="preserve"> их отсутствии - общепринятые в </w:t>
      </w:r>
      <w:r w:rsidRPr="00507101">
        <w:rPr>
          <w:rFonts w:ascii="Times New Roman" w:eastAsiaTheme="minorEastAsia" w:hAnsi="Times New Roman" w:cs="Times New Roman"/>
          <w:sz w:val="28"/>
          <w:lang w:eastAsia="ru-RU"/>
        </w:rPr>
        <w:t>научной литературе. Если в документе принята специфическ</w:t>
      </w:r>
      <w:r w:rsidR="00507101">
        <w:rPr>
          <w:rFonts w:ascii="Times New Roman" w:eastAsiaTheme="minorEastAsia" w:hAnsi="Times New Roman" w:cs="Times New Roman"/>
          <w:sz w:val="28"/>
          <w:lang w:eastAsia="ru-RU"/>
        </w:rPr>
        <w:t xml:space="preserve">ая терминология, то в конце его </w:t>
      </w:r>
      <w:r w:rsidRPr="00507101">
        <w:rPr>
          <w:rFonts w:ascii="Times New Roman" w:eastAsiaTheme="minorEastAsia" w:hAnsi="Times New Roman" w:cs="Times New Roman"/>
          <w:sz w:val="28"/>
          <w:lang w:eastAsia="ru-RU"/>
        </w:rPr>
        <w:t>(перед списком использованных источников) должен быть перечень принятых терминов с</w:t>
      </w:r>
      <w:r w:rsidRPr="00507101">
        <w:rPr>
          <w:rFonts w:ascii="Times New Roman" w:eastAsiaTheme="minorEastAsia" w:hAnsi="Times New Roman" w:cs="Times New Roman"/>
          <w:sz w:val="28"/>
          <w:lang w:eastAsia="ru-RU"/>
        </w:rPr>
        <w:br/>
        <w:t>соответствующими разъяснениями. Перечень включают в содержание документа.</w:t>
      </w:r>
    </w:p>
    <w:p w:rsidR="006D3A1A" w:rsidRPr="00507101" w:rsidRDefault="00507101" w:rsidP="00627CD5">
      <w:pPr>
        <w:widowControl w:val="0"/>
        <w:numPr>
          <w:ilvl w:val="0"/>
          <w:numId w:val="17"/>
        </w:numPr>
        <w:tabs>
          <w:tab w:val="left" w:pos="1365"/>
        </w:tabs>
        <w:autoSpaceDE w:val="0"/>
        <w:autoSpaceDN w:val="0"/>
        <w:adjustRightInd w:val="0"/>
        <w:spacing w:after="0"/>
        <w:ind w:firstLine="709"/>
        <w:rPr>
          <w:rFonts w:ascii="Times New Roman" w:eastAsiaTheme="minorEastAsia" w:hAnsi="Times New Roman" w:cs="Times New Roman"/>
          <w:sz w:val="28"/>
          <w:u w:val="single"/>
          <w:lang w:eastAsia="ru-RU"/>
        </w:rPr>
      </w:pPr>
      <w:r>
        <w:rPr>
          <w:rFonts w:ascii="Times New Roman" w:eastAsiaTheme="minorEastAsia" w:hAnsi="Times New Roman" w:cs="Times New Roman"/>
          <w:sz w:val="28"/>
          <w:u w:val="single"/>
          <w:lang w:eastAsia="ru-RU"/>
        </w:rPr>
        <w:t xml:space="preserve"> </w:t>
      </w:r>
      <w:r w:rsidR="006D3A1A" w:rsidRPr="00507101">
        <w:rPr>
          <w:rFonts w:ascii="Times New Roman" w:eastAsiaTheme="minorEastAsia" w:hAnsi="Times New Roman" w:cs="Times New Roman"/>
          <w:sz w:val="28"/>
          <w:u w:val="single"/>
          <w:lang w:eastAsia="ru-RU"/>
        </w:rPr>
        <w:t>В тексте документа не допускается:</w:t>
      </w:r>
    </w:p>
    <w:p w:rsidR="006D3A1A" w:rsidRPr="006D3A1A" w:rsidRDefault="006D3A1A" w:rsidP="00627CD5">
      <w:pPr>
        <w:autoSpaceDE w:val="0"/>
        <w:autoSpaceDN w:val="0"/>
        <w:adjustRightInd w:val="0"/>
        <w:spacing w:after="0"/>
        <w:rPr>
          <w:rFonts w:ascii="Times New Roman" w:eastAsiaTheme="minorEastAsia" w:hAnsi="Times New Roman" w:cs="Times New Roman"/>
          <w:sz w:val="6"/>
          <w:szCs w:val="2"/>
          <w:lang w:eastAsia="ru-RU"/>
        </w:rPr>
      </w:pPr>
    </w:p>
    <w:p w:rsidR="006D3A1A" w:rsidRPr="00507101" w:rsidRDefault="006D3A1A" w:rsidP="00627CD5">
      <w:pPr>
        <w:widowControl w:val="0"/>
        <w:numPr>
          <w:ilvl w:val="0"/>
          <w:numId w:val="18"/>
        </w:numPr>
        <w:tabs>
          <w:tab w:val="left" w:pos="1035"/>
        </w:tabs>
        <w:autoSpaceDE w:val="0"/>
        <w:autoSpaceDN w:val="0"/>
        <w:adjustRightInd w:val="0"/>
        <w:spacing w:after="0"/>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применять обороты разговорной речи, профессионализмы;</w:t>
      </w:r>
    </w:p>
    <w:p w:rsidR="006D3A1A" w:rsidRPr="006D3A1A" w:rsidRDefault="006D3A1A" w:rsidP="00627CD5">
      <w:pPr>
        <w:autoSpaceDE w:val="0"/>
        <w:autoSpaceDN w:val="0"/>
        <w:adjustRightInd w:val="0"/>
        <w:spacing w:after="0"/>
        <w:rPr>
          <w:rFonts w:ascii="Times New Roman" w:eastAsiaTheme="minorEastAsia" w:hAnsi="Times New Roman" w:cs="Times New Roman"/>
          <w:sz w:val="6"/>
          <w:szCs w:val="2"/>
          <w:lang w:eastAsia="ru-RU"/>
        </w:rPr>
      </w:pPr>
    </w:p>
    <w:p w:rsidR="006D3A1A" w:rsidRPr="00507101" w:rsidRDefault="006D3A1A" w:rsidP="00627CD5">
      <w:pPr>
        <w:widowControl w:val="0"/>
        <w:numPr>
          <w:ilvl w:val="0"/>
          <w:numId w:val="18"/>
        </w:numPr>
        <w:tabs>
          <w:tab w:val="left" w:pos="867"/>
        </w:tabs>
        <w:autoSpaceDE w:val="0"/>
        <w:autoSpaceDN w:val="0"/>
        <w:adjustRightInd w:val="0"/>
        <w:spacing w:after="0"/>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w:t>
      </w:r>
    </w:p>
    <w:p w:rsidR="006D3A1A" w:rsidRPr="00507101" w:rsidRDefault="006D3A1A" w:rsidP="00627CD5">
      <w:pPr>
        <w:widowControl w:val="0"/>
        <w:numPr>
          <w:ilvl w:val="0"/>
          <w:numId w:val="18"/>
        </w:numPr>
        <w:tabs>
          <w:tab w:val="left" w:pos="1035"/>
        </w:tabs>
        <w:autoSpaceDE w:val="0"/>
        <w:autoSpaceDN w:val="0"/>
        <w:adjustRightInd w:val="0"/>
        <w:spacing w:after="0"/>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применять произвольные словообразования;</w:t>
      </w:r>
    </w:p>
    <w:p w:rsidR="006D3A1A" w:rsidRPr="00507101" w:rsidRDefault="006D3A1A" w:rsidP="00627CD5">
      <w:pPr>
        <w:widowControl w:val="0"/>
        <w:numPr>
          <w:ilvl w:val="0"/>
          <w:numId w:val="18"/>
        </w:numPr>
        <w:tabs>
          <w:tab w:val="left" w:pos="867"/>
        </w:tabs>
        <w:autoSpaceDE w:val="0"/>
        <w:autoSpaceDN w:val="0"/>
        <w:adjustRightInd w:val="0"/>
        <w:spacing w:after="0"/>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применять сокращения слов, кроме установленных правилами русской орфографии, соответствующими государственными стандартами, а также в данном документе;</w:t>
      </w:r>
    </w:p>
    <w:p w:rsidR="006D3A1A" w:rsidRPr="00507101" w:rsidRDefault="006D3A1A" w:rsidP="00627CD5">
      <w:pPr>
        <w:widowControl w:val="0"/>
        <w:numPr>
          <w:ilvl w:val="0"/>
          <w:numId w:val="18"/>
        </w:numPr>
        <w:tabs>
          <w:tab w:val="left" w:pos="867"/>
        </w:tabs>
        <w:autoSpaceDE w:val="0"/>
        <w:autoSpaceDN w:val="0"/>
        <w:adjustRightInd w:val="0"/>
        <w:spacing w:after="0"/>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6D3A1A" w:rsidRPr="00507101" w:rsidRDefault="00507101" w:rsidP="00627CD5">
      <w:pPr>
        <w:widowControl w:val="0"/>
        <w:numPr>
          <w:ilvl w:val="0"/>
          <w:numId w:val="19"/>
        </w:numPr>
        <w:tabs>
          <w:tab w:val="left" w:pos="1365"/>
        </w:tabs>
        <w:autoSpaceDE w:val="0"/>
        <w:autoSpaceDN w:val="0"/>
        <w:adjustRightInd w:val="0"/>
        <w:spacing w:after="0"/>
        <w:ind w:firstLine="709"/>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D3A1A" w:rsidRPr="00507101">
        <w:rPr>
          <w:rFonts w:ascii="Times New Roman" w:eastAsiaTheme="minorEastAsia" w:hAnsi="Times New Roman" w:cs="Times New Roman"/>
          <w:sz w:val="28"/>
          <w:lang w:eastAsia="ru-RU"/>
        </w:rPr>
        <w:t>В тексте документа, за исключением формул, таблиц и рисунков, не допускается:</w:t>
      </w:r>
    </w:p>
    <w:p w:rsidR="006D3A1A" w:rsidRPr="00507101" w:rsidRDefault="006D3A1A" w:rsidP="00627CD5">
      <w:pPr>
        <w:widowControl w:val="0"/>
        <w:numPr>
          <w:ilvl w:val="0"/>
          <w:numId w:val="18"/>
        </w:numPr>
        <w:tabs>
          <w:tab w:val="left" w:pos="867"/>
        </w:tabs>
        <w:autoSpaceDE w:val="0"/>
        <w:autoSpaceDN w:val="0"/>
        <w:adjustRightInd w:val="0"/>
        <w:spacing w:after="0"/>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применять математический знак минус (-) перед отрицательными значениями величин (следует писать слово «минус»);</w:t>
      </w:r>
    </w:p>
    <w:p w:rsidR="006D3A1A" w:rsidRPr="00507101" w:rsidRDefault="006D3A1A" w:rsidP="00627CD5">
      <w:pPr>
        <w:widowControl w:val="0"/>
        <w:numPr>
          <w:ilvl w:val="0"/>
          <w:numId w:val="18"/>
        </w:numPr>
        <w:tabs>
          <w:tab w:val="left" w:pos="867"/>
        </w:tabs>
        <w:autoSpaceDE w:val="0"/>
        <w:autoSpaceDN w:val="0"/>
        <w:adjustRightInd w:val="0"/>
        <w:spacing w:after="0"/>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lastRenderedPageBreak/>
        <w:t>применять без числовых значений математические знаки, например &gt; (больше), &lt; (меньше), = (равно), а также знаки № (номер), % (процент).</w:t>
      </w:r>
    </w:p>
    <w:p w:rsidR="006D3A1A" w:rsidRPr="006D3A1A" w:rsidRDefault="006D3A1A" w:rsidP="00627CD5">
      <w:pPr>
        <w:autoSpaceDE w:val="0"/>
        <w:autoSpaceDN w:val="0"/>
        <w:adjustRightInd w:val="0"/>
        <w:spacing w:after="0"/>
        <w:rPr>
          <w:rFonts w:ascii="Times New Roman" w:eastAsiaTheme="minorEastAsia" w:hAnsi="Times New Roman" w:cs="Times New Roman"/>
          <w:sz w:val="6"/>
          <w:szCs w:val="2"/>
          <w:lang w:eastAsia="ru-RU"/>
        </w:rPr>
      </w:pPr>
    </w:p>
    <w:p w:rsidR="006D3A1A" w:rsidRPr="00507101" w:rsidRDefault="00507101" w:rsidP="00627CD5">
      <w:pPr>
        <w:widowControl w:val="0"/>
        <w:numPr>
          <w:ilvl w:val="0"/>
          <w:numId w:val="21"/>
        </w:numPr>
        <w:tabs>
          <w:tab w:val="left" w:pos="1319"/>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D3A1A" w:rsidRPr="00507101">
        <w:rPr>
          <w:rFonts w:ascii="Times New Roman" w:eastAsiaTheme="minorEastAsia" w:hAnsi="Times New Roman" w:cs="Times New Roman"/>
          <w:sz w:val="28"/>
          <w:lang w:eastAsia="ru-RU"/>
        </w:rPr>
        <w:t>В тексте допускается выделение полужирным и полужирным курсивом ключевых понятий.</w:t>
      </w:r>
    </w:p>
    <w:p w:rsidR="006D3A1A" w:rsidRPr="00507101" w:rsidRDefault="00507101" w:rsidP="00627CD5">
      <w:pPr>
        <w:widowControl w:val="0"/>
        <w:numPr>
          <w:ilvl w:val="0"/>
          <w:numId w:val="21"/>
        </w:numPr>
        <w:tabs>
          <w:tab w:val="left" w:pos="1319"/>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D3A1A" w:rsidRPr="00507101">
        <w:rPr>
          <w:rFonts w:ascii="Times New Roman" w:eastAsiaTheme="minorEastAsia" w:hAnsi="Times New Roman" w:cs="Times New Roman"/>
          <w:sz w:val="28"/>
          <w:lang w:eastAsia="ru-RU"/>
        </w:rPr>
        <w:t>В тексте документа используются фамилия и инициалы авторов в следующем порядке: сначала инициалы, между которыми ставится пробел, затем через пробел фамилию автора.</w:t>
      </w:r>
    </w:p>
    <w:p w:rsidR="006D3A1A" w:rsidRPr="00507101" w:rsidRDefault="006D3A1A" w:rsidP="00627CD5">
      <w:pPr>
        <w:autoSpaceDE w:val="0"/>
        <w:autoSpaceDN w:val="0"/>
        <w:adjustRightInd w:val="0"/>
        <w:spacing w:after="0"/>
        <w:ind w:left="788" w:hanging="79"/>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6.3 Оформление иллюстраций и приложений</w:t>
      </w:r>
    </w:p>
    <w:p w:rsidR="006D3A1A" w:rsidRPr="00507101" w:rsidRDefault="006D3A1A" w:rsidP="00627CD5">
      <w:pPr>
        <w:autoSpaceDE w:val="0"/>
        <w:autoSpaceDN w:val="0"/>
        <w:adjustRightInd w:val="0"/>
        <w:spacing w:after="0"/>
        <w:ind w:firstLine="680"/>
        <w:jc w:val="both"/>
        <w:rPr>
          <w:rFonts w:ascii="Times New Roman" w:eastAsiaTheme="minorEastAsia" w:hAnsi="Times New Roman" w:cs="Times New Roman"/>
          <w:sz w:val="28"/>
          <w:lang w:eastAsia="ru-RU"/>
        </w:rPr>
      </w:pPr>
      <w:r w:rsidRPr="00507101">
        <w:rPr>
          <w:rFonts w:ascii="Times New Roman" w:eastAsiaTheme="minorEastAsia" w:hAnsi="Times New Roman" w:cs="Times New Roman"/>
          <w:sz w:val="28"/>
          <w:lang w:eastAsia="ru-RU"/>
        </w:rPr>
        <w:t>6.3.1 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1». Иллюстрации каждого приложения обозначают отдельной нумерацией арабскими цифрами с добавлением перед цифрой обозначения приложения. Например - Рисунок А.З.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 Рисунок 1.1. 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(по центру):</w:t>
      </w:r>
    </w:p>
    <w:p w:rsidR="00FB321D" w:rsidRPr="006D3A1A" w:rsidRDefault="00FB321D" w:rsidP="006D3A1A">
      <w:pPr>
        <w:autoSpaceDE w:val="0"/>
        <w:autoSpaceDN w:val="0"/>
        <w:adjustRightInd w:val="0"/>
        <w:spacing w:after="0" w:line="280" w:lineRule="exact"/>
        <w:ind w:firstLine="680"/>
        <w:jc w:val="both"/>
        <w:rPr>
          <w:rFonts w:ascii="Times New Roman" w:eastAsiaTheme="minorEastAsia" w:hAnsi="Times New Roman" w:cs="Times New Roman"/>
          <w:lang w:eastAsia="ru-RU"/>
        </w:rPr>
      </w:pPr>
    </w:p>
    <w:p w:rsidR="0032006C" w:rsidRDefault="00FB321D" w:rsidP="00FB321D">
      <w:pPr>
        <w:tabs>
          <w:tab w:val="left" w:pos="3675"/>
        </w:tabs>
        <w:jc w:val="center"/>
        <w:rPr>
          <w:rFonts w:ascii="Times New Roman" w:hAnsi="Times New Roman" w:cs="Times New Roman"/>
          <w:sz w:val="28"/>
          <w:szCs w:val="28"/>
        </w:rPr>
      </w:pPr>
      <w:r>
        <w:rPr>
          <w:noProof/>
          <w:sz w:val="28"/>
          <w:szCs w:val="28"/>
          <w:lang w:eastAsia="ru-RU"/>
        </w:rPr>
        <w:drawing>
          <wp:inline distT="0" distB="0" distL="0" distR="0">
            <wp:extent cx="4838700" cy="2028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2028825"/>
                    </a:xfrm>
                    <a:prstGeom prst="rect">
                      <a:avLst/>
                    </a:prstGeom>
                    <a:noFill/>
                    <a:ln>
                      <a:noFill/>
                    </a:ln>
                  </pic:spPr>
                </pic:pic>
              </a:graphicData>
            </a:graphic>
          </wp:inline>
        </w:drawing>
      </w:r>
    </w:p>
    <w:p w:rsidR="00FB321D" w:rsidRPr="00FB321D" w:rsidRDefault="00FB321D" w:rsidP="00FB321D">
      <w:pPr>
        <w:tabs>
          <w:tab w:val="left" w:pos="1134"/>
        </w:tabs>
        <w:spacing w:after="0" w:line="360" w:lineRule="auto"/>
        <w:jc w:val="center"/>
        <w:rPr>
          <w:rFonts w:ascii="Times New Roman" w:eastAsia="Times New Roman" w:hAnsi="Times New Roman" w:cs="Times New Roman"/>
          <w:sz w:val="28"/>
          <w:szCs w:val="28"/>
        </w:rPr>
      </w:pPr>
      <w:r w:rsidRPr="00FB321D">
        <w:rPr>
          <w:rFonts w:ascii="Times New Roman" w:eastAsia="Times New Roman" w:hAnsi="Times New Roman" w:cs="Times New Roman"/>
          <w:sz w:val="28"/>
          <w:szCs w:val="28"/>
        </w:rPr>
        <w:t>Рис.1.Результаты измерения индекса массы тела до эксперимента и после эксперимента</w:t>
      </w:r>
    </w:p>
    <w:p w:rsidR="006401A7" w:rsidRPr="00A46207" w:rsidRDefault="00A46207" w:rsidP="00627CD5">
      <w:pPr>
        <w:widowControl w:val="0"/>
        <w:numPr>
          <w:ilvl w:val="0"/>
          <w:numId w:val="22"/>
        </w:numPr>
        <w:tabs>
          <w:tab w:val="left" w:pos="121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lastRenderedPageBreak/>
        <w:t xml:space="preserve"> </w:t>
      </w:r>
      <w:r w:rsidR="006401A7" w:rsidRPr="00A46207">
        <w:rPr>
          <w:rFonts w:ascii="Times New Roman" w:eastAsiaTheme="minorEastAsia" w:hAnsi="Times New Roman" w:cs="Times New Roman"/>
          <w:sz w:val="28"/>
          <w:lang w:eastAsia="ru-RU"/>
        </w:rPr>
        <w:t>Материал, дополняющий текст документа, допускается помещать в приложениях. Приложениями могут быть, например, графический материал, таблицы большого формата, расчеты, описания алгоритмов и программ задач, решаемых на ЭВМ и т. д. Приложение оформляют как продолжение данного документа на последующих его листах.</w:t>
      </w:r>
    </w:p>
    <w:p w:rsidR="006401A7" w:rsidRPr="00A46207" w:rsidRDefault="00A46207" w:rsidP="00627CD5">
      <w:pPr>
        <w:widowControl w:val="0"/>
        <w:numPr>
          <w:ilvl w:val="0"/>
          <w:numId w:val="22"/>
        </w:numPr>
        <w:tabs>
          <w:tab w:val="left" w:pos="121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401A7" w:rsidRPr="00A46207">
        <w:rPr>
          <w:rFonts w:ascii="Times New Roman" w:eastAsiaTheme="minorEastAsia" w:hAnsi="Times New Roman" w:cs="Times New Roman"/>
          <w:sz w:val="28"/>
          <w:lang w:eastAsia="ru-RU"/>
        </w:rPr>
        <w:t>В тексте документа на все приложения должны быть даны ссылки. Степень обязательности приложений при ссылках не указывается. Приложения располагают в порядке ссылок на них в тексте документа, за исключением информационного приложения «Список использованных источников», которое располагают последним.</w:t>
      </w:r>
    </w:p>
    <w:p w:rsidR="006401A7" w:rsidRPr="00A46207" w:rsidRDefault="00A46207" w:rsidP="00627CD5">
      <w:pPr>
        <w:widowControl w:val="0"/>
        <w:numPr>
          <w:ilvl w:val="0"/>
          <w:numId w:val="22"/>
        </w:numPr>
        <w:tabs>
          <w:tab w:val="left" w:pos="121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401A7" w:rsidRPr="00A46207">
        <w:rPr>
          <w:rFonts w:ascii="Times New Roman" w:eastAsiaTheme="minorEastAsia" w:hAnsi="Times New Roman" w:cs="Times New Roman"/>
          <w:sz w:val="28"/>
          <w:lang w:eastAsia="ru-RU"/>
        </w:rPr>
        <w:t>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 Приложения, как правило, выполняют на листах формата А 4.</w:t>
      </w:r>
    </w:p>
    <w:p w:rsidR="006401A7" w:rsidRPr="00A46207" w:rsidRDefault="00A46207" w:rsidP="00627CD5">
      <w:pPr>
        <w:widowControl w:val="0"/>
        <w:numPr>
          <w:ilvl w:val="0"/>
          <w:numId w:val="22"/>
        </w:numPr>
        <w:tabs>
          <w:tab w:val="left" w:pos="121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401A7" w:rsidRPr="00A46207">
        <w:rPr>
          <w:rFonts w:ascii="Times New Roman" w:eastAsiaTheme="minorEastAsia" w:hAnsi="Times New Roman" w:cs="Times New Roman"/>
          <w:sz w:val="28"/>
          <w:lang w:eastAsia="ru-RU"/>
        </w:rPr>
        <w:t>Приложения обозначают заглавными буквами русского алфавита, начиная с А, за исключением букв Ё, 3, Й, О, Ч, Ь, Ы, Ъ.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 Если в документе одно приложение, оно обозначается «Приложение А».</w:t>
      </w:r>
    </w:p>
    <w:p w:rsidR="006401A7" w:rsidRPr="00A46207" w:rsidRDefault="00A46207" w:rsidP="00627CD5">
      <w:pPr>
        <w:widowControl w:val="0"/>
        <w:numPr>
          <w:ilvl w:val="0"/>
          <w:numId w:val="22"/>
        </w:numPr>
        <w:tabs>
          <w:tab w:val="left" w:pos="121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401A7" w:rsidRPr="00A46207">
        <w:rPr>
          <w:rFonts w:ascii="Times New Roman" w:eastAsiaTheme="minorEastAsia" w:hAnsi="Times New Roman" w:cs="Times New Roman"/>
          <w:sz w:val="28"/>
          <w:lang w:eastAsia="ru-RU"/>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Приложения должны иметь общую с остальной частью документа сквозную нумерацию страниц.</w:t>
      </w:r>
    </w:p>
    <w:p w:rsidR="006401A7" w:rsidRPr="00A46207" w:rsidRDefault="00A46207" w:rsidP="00627CD5">
      <w:pPr>
        <w:widowControl w:val="0"/>
        <w:numPr>
          <w:ilvl w:val="0"/>
          <w:numId w:val="22"/>
        </w:numPr>
        <w:tabs>
          <w:tab w:val="left" w:pos="1212"/>
        </w:tabs>
        <w:autoSpaceDE w:val="0"/>
        <w:autoSpaceDN w:val="0"/>
        <w:adjustRightInd w:val="0"/>
        <w:spacing w:after="0"/>
        <w:ind w:firstLine="709"/>
        <w:jc w:val="both"/>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 </w:t>
      </w:r>
      <w:r w:rsidR="006401A7" w:rsidRPr="00A46207">
        <w:rPr>
          <w:rFonts w:ascii="Times New Roman" w:eastAsiaTheme="minorEastAsia" w:hAnsi="Times New Roman" w:cs="Times New Roman"/>
          <w:sz w:val="28"/>
          <w:lang w:eastAsia="ru-RU"/>
        </w:rPr>
        <w:t>Все приложения должны быть перечислены в содержании документа (при наличии) с указанием их номеров и заголовков.</w:t>
      </w:r>
    </w:p>
    <w:p w:rsidR="006401A7" w:rsidRPr="006401A7" w:rsidRDefault="006401A7" w:rsidP="00627CD5">
      <w:pPr>
        <w:tabs>
          <w:tab w:val="left" w:pos="3675"/>
        </w:tabs>
        <w:ind w:firstLine="709"/>
        <w:jc w:val="both"/>
        <w:rPr>
          <w:rFonts w:ascii="Times New Roman" w:hAnsi="Times New Roman" w:cs="Times New Roman"/>
          <w:sz w:val="28"/>
          <w:szCs w:val="28"/>
        </w:rPr>
      </w:pPr>
      <w:r w:rsidRPr="006401A7">
        <w:rPr>
          <w:rFonts w:ascii="Times New Roman" w:hAnsi="Times New Roman" w:cs="Times New Roman"/>
          <w:sz w:val="28"/>
          <w:szCs w:val="28"/>
        </w:rPr>
        <w:t xml:space="preserve">6.4.1 Таблицы применяют для лучшей наглядности и удобства сравнения показателей. Название таблицы, при его наличии, должно отражать ее содержание, быть точным, кратким. Название следует помещать над таблицей. При переносе части таблицы на ту же или другие страницы название помещают только над первой частью таблицы. Цифровой материал, как правило, оформляют </w:t>
      </w:r>
      <w:r w:rsidR="00A46207">
        <w:rPr>
          <w:rFonts w:ascii="Times New Roman" w:hAnsi="Times New Roman" w:cs="Times New Roman"/>
          <w:sz w:val="28"/>
          <w:szCs w:val="28"/>
        </w:rPr>
        <w:t xml:space="preserve">в виде таблиц в соответствии </w:t>
      </w:r>
      <w:r w:rsidRPr="006401A7">
        <w:rPr>
          <w:rFonts w:ascii="Times New Roman" w:hAnsi="Times New Roman" w:cs="Times New Roman"/>
          <w:sz w:val="28"/>
          <w:szCs w:val="28"/>
        </w:rPr>
        <w:t>с рисунком 2.</w:t>
      </w:r>
    </w:p>
    <w:p w:rsidR="006401A7" w:rsidRDefault="006401A7" w:rsidP="00627CD5">
      <w:pPr>
        <w:tabs>
          <w:tab w:val="left" w:pos="3675"/>
        </w:tabs>
        <w:jc w:val="both"/>
        <w:rPr>
          <w:rFonts w:ascii="Times New Roman" w:hAnsi="Times New Roman" w:cs="Times New Roman"/>
          <w:sz w:val="28"/>
          <w:szCs w:val="28"/>
        </w:rPr>
      </w:pPr>
      <w:r w:rsidRPr="006401A7">
        <w:rPr>
          <w:rFonts w:ascii="Times New Roman" w:hAnsi="Times New Roman" w:cs="Times New Roman"/>
          <w:sz w:val="28"/>
          <w:szCs w:val="28"/>
        </w:rPr>
        <w:t>Пример.</w:t>
      </w:r>
    </w:p>
    <w:p w:rsidR="00DF4832" w:rsidRPr="00DF4832" w:rsidRDefault="00DF4832" w:rsidP="00627CD5">
      <w:pPr>
        <w:pStyle w:val="Style21"/>
        <w:widowControl/>
        <w:spacing w:line="276" w:lineRule="auto"/>
        <w:ind w:firstLine="0"/>
        <w:jc w:val="center"/>
        <w:rPr>
          <w:rStyle w:val="FontStyle72"/>
          <w:sz w:val="28"/>
        </w:rPr>
      </w:pPr>
      <w:r w:rsidRPr="00DF4832">
        <w:rPr>
          <w:rStyle w:val="FontStyle72"/>
          <w:sz w:val="28"/>
        </w:rPr>
        <w:lastRenderedPageBreak/>
        <w:t>Таблица 1 - Состояние нравственности педагогов</w:t>
      </w:r>
    </w:p>
    <w:p w:rsidR="00DF4832" w:rsidRPr="00DF4832" w:rsidRDefault="00DF4832" w:rsidP="00627CD5">
      <w:pPr>
        <w:pStyle w:val="Style21"/>
        <w:widowControl/>
        <w:spacing w:line="276" w:lineRule="auto"/>
        <w:ind w:firstLine="0"/>
        <w:jc w:val="cente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393"/>
        <w:gridCol w:w="1412"/>
        <w:gridCol w:w="1407"/>
        <w:gridCol w:w="1398"/>
        <w:gridCol w:w="1412"/>
        <w:gridCol w:w="1407"/>
        <w:gridCol w:w="1403"/>
      </w:tblGrid>
      <w:tr w:rsidR="00DF4832" w:rsidRPr="00DF4832" w:rsidTr="006F53F5">
        <w:tc>
          <w:tcPr>
            <w:tcW w:w="1393" w:type="dxa"/>
            <w:tcBorders>
              <w:top w:val="single" w:sz="6" w:space="0" w:color="auto"/>
              <w:left w:val="single" w:sz="6" w:space="0" w:color="auto"/>
              <w:bottom w:val="nil"/>
              <w:right w:val="single" w:sz="6" w:space="0" w:color="auto"/>
            </w:tcBorders>
          </w:tcPr>
          <w:p w:rsidR="00DF4832" w:rsidRPr="00DF4832" w:rsidRDefault="00DF4832" w:rsidP="00627CD5">
            <w:pPr>
              <w:autoSpaceDE w:val="0"/>
              <w:autoSpaceDN w:val="0"/>
              <w:adjustRightInd w:val="0"/>
              <w:spacing w:after="0"/>
              <w:ind w:left="242"/>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Группа</w:t>
            </w:r>
          </w:p>
        </w:tc>
        <w:tc>
          <w:tcPr>
            <w:tcW w:w="8439" w:type="dxa"/>
            <w:gridSpan w:val="6"/>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1678"/>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Распределение педагогов по уровням готовности</w:t>
            </w:r>
          </w:p>
        </w:tc>
      </w:tr>
      <w:tr w:rsidR="00DF4832" w:rsidRPr="00DF4832" w:rsidTr="006F53F5">
        <w:tc>
          <w:tcPr>
            <w:tcW w:w="1393" w:type="dxa"/>
            <w:tcBorders>
              <w:top w:val="nil"/>
              <w:left w:val="single" w:sz="6" w:space="0" w:color="auto"/>
              <w:bottom w:val="nil"/>
              <w:right w:val="single" w:sz="6" w:space="0" w:color="auto"/>
            </w:tcBorders>
          </w:tcPr>
          <w:p w:rsidR="00DF4832" w:rsidRPr="00DF4832" w:rsidRDefault="00DF4832" w:rsidP="00627CD5">
            <w:pPr>
              <w:autoSpaceDE w:val="0"/>
              <w:autoSpaceDN w:val="0"/>
              <w:adjustRightInd w:val="0"/>
              <w:spacing w:after="0"/>
              <w:rPr>
                <w:rFonts w:ascii="Times New Roman" w:eastAsiaTheme="minorEastAsia" w:hAnsi="Times New Roman" w:cs="Times New Roman"/>
                <w:sz w:val="28"/>
                <w:szCs w:val="24"/>
                <w:lang w:eastAsia="ru-RU"/>
              </w:rPr>
            </w:pPr>
          </w:p>
        </w:tc>
        <w:tc>
          <w:tcPr>
            <w:tcW w:w="2819" w:type="dxa"/>
            <w:gridSpan w:val="2"/>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951"/>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низкий</w:t>
            </w:r>
          </w:p>
        </w:tc>
        <w:tc>
          <w:tcPr>
            <w:tcW w:w="2810" w:type="dxa"/>
            <w:gridSpan w:val="2"/>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885"/>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средний</w:t>
            </w:r>
          </w:p>
        </w:tc>
        <w:tc>
          <w:tcPr>
            <w:tcW w:w="2810" w:type="dxa"/>
            <w:gridSpan w:val="2"/>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881"/>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высокий</w:t>
            </w:r>
          </w:p>
        </w:tc>
      </w:tr>
      <w:tr w:rsidR="00DF4832" w:rsidRPr="00DF4832" w:rsidTr="006F53F5">
        <w:tc>
          <w:tcPr>
            <w:tcW w:w="1393" w:type="dxa"/>
            <w:tcBorders>
              <w:top w:val="nil"/>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rPr>
                <w:rFonts w:ascii="Times New Roman" w:eastAsiaTheme="minorEastAsia" w:hAnsi="Times New Roman" w:cs="Times New Roman"/>
                <w:sz w:val="28"/>
                <w:szCs w:val="24"/>
                <w:lang w:eastAsia="ru-RU"/>
              </w:rPr>
            </w:pPr>
          </w:p>
        </w:tc>
        <w:tc>
          <w:tcPr>
            <w:tcW w:w="1412"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чел.</w:t>
            </w:r>
          </w:p>
        </w:tc>
        <w:tc>
          <w:tcPr>
            <w:tcW w:w="1407"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503"/>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w:t>
            </w:r>
          </w:p>
        </w:tc>
        <w:tc>
          <w:tcPr>
            <w:tcW w:w="1398"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right="415"/>
              <w:jc w:val="right"/>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чел.</w:t>
            </w:r>
          </w:p>
        </w:tc>
        <w:tc>
          <w:tcPr>
            <w:tcW w:w="1412"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w:t>
            </w:r>
          </w:p>
        </w:tc>
        <w:tc>
          <w:tcPr>
            <w:tcW w:w="1407"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right="410"/>
              <w:jc w:val="right"/>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чел.</w:t>
            </w:r>
          </w:p>
        </w:tc>
        <w:tc>
          <w:tcPr>
            <w:tcW w:w="1403"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w:t>
            </w:r>
          </w:p>
        </w:tc>
      </w:tr>
      <w:tr w:rsidR="00DF4832" w:rsidRPr="00DF4832" w:rsidTr="006F53F5">
        <w:tc>
          <w:tcPr>
            <w:tcW w:w="1393"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ЭГ, п=44</w:t>
            </w:r>
          </w:p>
        </w:tc>
        <w:tc>
          <w:tcPr>
            <w:tcW w:w="1412"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0</w:t>
            </w:r>
          </w:p>
        </w:tc>
        <w:tc>
          <w:tcPr>
            <w:tcW w:w="1407"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541"/>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0</w:t>
            </w:r>
          </w:p>
        </w:tc>
        <w:tc>
          <w:tcPr>
            <w:tcW w:w="1398"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right="480"/>
              <w:jc w:val="right"/>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10</w:t>
            </w:r>
          </w:p>
        </w:tc>
        <w:tc>
          <w:tcPr>
            <w:tcW w:w="1412"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22,7</w:t>
            </w:r>
          </w:p>
        </w:tc>
        <w:tc>
          <w:tcPr>
            <w:tcW w:w="1407"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right="480"/>
              <w:jc w:val="right"/>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34</w:t>
            </w:r>
          </w:p>
        </w:tc>
        <w:tc>
          <w:tcPr>
            <w:tcW w:w="1403"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77,3</w:t>
            </w:r>
          </w:p>
        </w:tc>
      </w:tr>
      <w:tr w:rsidR="00DF4832" w:rsidRPr="00DF4832" w:rsidTr="006F53F5">
        <w:tc>
          <w:tcPr>
            <w:tcW w:w="1393"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КГ, п=44</w:t>
            </w:r>
          </w:p>
        </w:tc>
        <w:tc>
          <w:tcPr>
            <w:tcW w:w="1412"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0</w:t>
            </w:r>
          </w:p>
        </w:tc>
        <w:tc>
          <w:tcPr>
            <w:tcW w:w="1407"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left="545"/>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0</w:t>
            </w:r>
          </w:p>
        </w:tc>
        <w:tc>
          <w:tcPr>
            <w:tcW w:w="1398"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right="480"/>
              <w:jc w:val="right"/>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14</w:t>
            </w:r>
          </w:p>
        </w:tc>
        <w:tc>
          <w:tcPr>
            <w:tcW w:w="1412"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31,8</w:t>
            </w:r>
          </w:p>
        </w:tc>
        <w:tc>
          <w:tcPr>
            <w:tcW w:w="1407"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ind w:right="480"/>
              <w:jc w:val="right"/>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30</w:t>
            </w:r>
          </w:p>
        </w:tc>
        <w:tc>
          <w:tcPr>
            <w:tcW w:w="1403" w:type="dxa"/>
            <w:tcBorders>
              <w:top w:val="single" w:sz="6" w:space="0" w:color="auto"/>
              <w:left w:val="single" w:sz="6" w:space="0" w:color="auto"/>
              <w:bottom w:val="single" w:sz="6" w:space="0" w:color="auto"/>
              <w:right w:val="single" w:sz="6" w:space="0" w:color="auto"/>
            </w:tcBorders>
          </w:tcPr>
          <w:p w:rsidR="00DF4832" w:rsidRPr="00DF4832" w:rsidRDefault="00DF4832" w:rsidP="00627CD5">
            <w:pPr>
              <w:autoSpaceDE w:val="0"/>
              <w:autoSpaceDN w:val="0"/>
              <w:adjustRightInd w:val="0"/>
              <w:spacing w:after="0"/>
              <w:jc w:val="center"/>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68,2</w:t>
            </w:r>
          </w:p>
        </w:tc>
      </w:tr>
    </w:tbl>
    <w:p w:rsidR="008D7F53" w:rsidRPr="006401A7" w:rsidRDefault="008D7F53" w:rsidP="00627CD5">
      <w:pPr>
        <w:tabs>
          <w:tab w:val="left" w:pos="3675"/>
        </w:tabs>
        <w:jc w:val="both"/>
        <w:rPr>
          <w:rFonts w:ascii="Times New Roman" w:hAnsi="Times New Roman" w:cs="Times New Roman"/>
          <w:sz w:val="28"/>
          <w:szCs w:val="28"/>
        </w:rPr>
      </w:pPr>
    </w:p>
    <w:p w:rsidR="006401A7" w:rsidRPr="006401A7"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6.4.2</w:t>
      </w:r>
      <w:r w:rsidRPr="006401A7">
        <w:rPr>
          <w:rFonts w:ascii="Times New Roman" w:hAnsi="Times New Roman" w:cs="Times New Roman"/>
          <w:sz w:val="28"/>
          <w:szCs w:val="28"/>
        </w:rPr>
        <w:tab/>
        <w:t>Таблицы, за исключением таблиц приложений, следует нумеровать арабскими цифрами сквозной нумерацией.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В.1», если она приведена в приложении В.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6401A7" w:rsidRPr="006401A7"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6.4.3</w:t>
      </w:r>
      <w:r w:rsidRPr="006401A7">
        <w:rPr>
          <w:rFonts w:ascii="Times New Roman" w:hAnsi="Times New Roman" w:cs="Times New Roman"/>
          <w:sz w:val="28"/>
          <w:szCs w:val="28"/>
        </w:rPr>
        <w:tab/>
        <w:t>На все таблицы документа должны быть приведены ссылки в тексте документа, при ссылке следует писать слово «таблица» с указанием ее номера.</w:t>
      </w:r>
    </w:p>
    <w:p w:rsidR="006401A7" w:rsidRPr="006401A7"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6.4.4</w:t>
      </w:r>
      <w:r w:rsidRPr="006401A7">
        <w:rPr>
          <w:rFonts w:ascii="Times New Roman" w:hAnsi="Times New Roman" w:cs="Times New Roman"/>
          <w:sz w:val="28"/>
          <w:szCs w:val="28"/>
        </w:rPr>
        <w:tab/>
        <w:t>Таблицы слева, справа и снизу, как правило, ограничивают линиями. 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таблицы. Высота строк таблицы должна быть не менее 8 мм.</w:t>
      </w:r>
    </w:p>
    <w:p w:rsidR="006401A7" w:rsidRPr="006401A7"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6.4.5</w:t>
      </w:r>
      <w:r w:rsidRPr="006401A7">
        <w:rPr>
          <w:rFonts w:ascii="Times New Roman" w:hAnsi="Times New Roman" w:cs="Times New Roman"/>
          <w:sz w:val="28"/>
          <w:szCs w:val="28"/>
        </w:rPr>
        <w:tab/>
        <w:t>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 к документу.</w:t>
      </w:r>
    </w:p>
    <w:p w:rsidR="006401A7" w:rsidRPr="006401A7"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6.4.6</w:t>
      </w:r>
      <w:r w:rsidRPr="006401A7">
        <w:rPr>
          <w:rFonts w:ascii="Times New Roman" w:hAnsi="Times New Roman" w:cs="Times New Roman"/>
          <w:sz w:val="28"/>
          <w:szCs w:val="28"/>
        </w:rPr>
        <w:tab/>
        <w:t>Если заголовок таблицы продолжается на второй строке, то его оформляют через одинарный интервал с абзацного отступа по ширине.</w:t>
      </w:r>
    </w:p>
    <w:p w:rsidR="006401A7" w:rsidRPr="006401A7"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6.4.7</w:t>
      </w:r>
      <w:r w:rsidRPr="006401A7">
        <w:rPr>
          <w:rFonts w:ascii="Times New Roman" w:hAnsi="Times New Roman" w:cs="Times New Roman"/>
          <w:sz w:val="28"/>
          <w:szCs w:val="28"/>
        </w:rPr>
        <w:tab/>
        <w:t>Вся таблица должна быть оформлена через одинарный интервал, кегль - 14; при большом объеме допускается использование 12 кегля шрифта.</w:t>
      </w:r>
    </w:p>
    <w:p w:rsidR="00FB321D" w:rsidRDefault="006401A7" w:rsidP="00627CD5">
      <w:pPr>
        <w:tabs>
          <w:tab w:val="left" w:pos="709"/>
        </w:tabs>
        <w:spacing w:after="0"/>
        <w:ind w:firstLine="709"/>
        <w:jc w:val="both"/>
        <w:rPr>
          <w:rFonts w:ascii="Times New Roman" w:hAnsi="Times New Roman" w:cs="Times New Roman"/>
          <w:sz w:val="28"/>
          <w:szCs w:val="28"/>
        </w:rPr>
      </w:pPr>
      <w:r w:rsidRPr="006401A7">
        <w:rPr>
          <w:rFonts w:ascii="Times New Roman" w:hAnsi="Times New Roman" w:cs="Times New Roman"/>
          <w:sz w:val="28"/>
          <w:szCs w:val="28"/>
        </w:rPr>
        <w:t>6.4.8</w:t>
      </w:r>
      <w:r w:rsidRPr="006401A7">
        <w:rPr>
          <w:rFonts w:ascii="Times New Roman" w:hAnsi="Times New Roman" w:cs="Times New Roman"/>
          <w:sz w:val="28"/>
          <w:szCs w:val="28"/>
        </w:rPr>
        <w:tab/>
        <w:t xml:space="preserve">Если строки таблицы выходят за формат страницы, ее делят на части, помещая одну часть под другой, при этом в каждой части таблицы </w:t>
      </w:r>
      <w:r w:rsidRPr="006401A7">
        <w:rPr>
          <w:rFonts w:ascii="Times New Roman" w:hAnsi="Times New Roman" w:cs="Times New Roman"/>
          <w:sz w:val="28"/>
          <w:szCs w:val="28"/>
        </w:rPr>
        <w:lastRenderedPageBreak/>
        <w:t>повторяют ее головку и боковик. Слово «Таблица» указывают один раз слева над первой част</w:t>
      </w:r>
      <w:r w:rsidR="00DF4832">
        <w:rPr>
          <w:rFonts w:ascii="Times New Roman" w:hAnsi="Times New Roman" w:cs="Times New Roman"/>
          <w:sz w:val="28"/>
          <w:szCs w:val="28"/>
        </w:rPr>
        <w:t xml:space="preserve">ью таблицы, над другими частями </w:t>
      </w:r>
      <w:r>
        <w:rPr>
          <w:rFonts w:ascii="Times New Roman" w:hAnsi="Times New Roman" w:cs="Times New Roman"/>
          <w:sz w:val="28"/>
          <w:szCs w:val="28"/>
        </w:rPr>
        <w:t>пишут слова «Продолжение таблицы» с указанием номера (обозначения) таблицы. Допускается не писать «Продолжение таблицы».</w:t>
      </w:r>
    </w:p>
    <w:p w:rsidR="00426C66" w:rsidRPr="00DF4832" w:rsidRDefault="00426C66" w:rsidP="00627CD5">
      <w:pPr>
        <w:autoSpaceDE w:val="0"/>
        <w:autoSpaceDN w:val="0"/>
        <w:adjustRightInd w:val="0"/>
        <w:spacing w:after="0"/>
        <w:ind w:firstLine="676"/>
        <w:jc w:val="both"/>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Если в конце страницы таблица прерывается и ее продолжение будет на следующей странице, в первой части таблицы нижнюю горизонтальную линию, ограничивающую таблицу, не проводят.</w:t>
      </w:r>
    </w:p>
    <w:p w:rsidR="00005763" w:rsidRPr="00DF4832" w:rsidRDefault="00426C66" w:rsidP="00627CD5">
      <w:pPr>
        <w:autoSpaceDE w:val="0"/>
        <w:autoSpaceDN w:val="0"/>
        <w:adjustRightInd w:val="0"/>
        <w:spacing w:after="0"/>
        <w:ind w:firstLine="676"/>
        <w:jc w:val="both"/>
        <w:rPr>
          <w:rFonts w:ascii="Times New Roman" w:eastAsiaTheme="minorEastAsia" w:hAnsi="Times New Roman" w:cs="Times New Roman"/>
          <w:sz w:val="28"/>
          <w:lang w:eastAsia="ru-RU"/>
        </w:rPr>
      </w:pPr>
      <w:r w:rsidRPr="00DF4832">
        <w:rPr>
          <w:rFonts w:ascii="Times New Roman" w:eastAsiaTheme="minorEastAsia" w:hAnsi="Times New Roman" w:cs="Times New Roman"/>
          <w:sz w:val="28"/>
          <w:lang w:eastAsia="ru-RU"/>
        </w:rPr>
        <w:t>6.4.9 Графу «Номер по порядку» в таблицу включать не допускается.</w:t>
      </w:r>
    </w:p>
    <w:p w:rsidR="00005763" w:rsidRPr="00DF4832" w:rsidRDefault="00005763" w:rsidP="00627CD5">
      <w:pPr>
        <w:pStyle w:val="Style21"/>
        <w:widowControl/>
        <w:spacing w:line="276" w:lineRule="auto"/>
        <w:ind w:left="839" w:hanging="130"/>
        <w:jc w:val="left"/>
        <w:rPr>
          <w:rStyle w:val="FontStyle72"/>
          <w:sz w:val="28"/>
        </w:rPr>
      </w:pPr>
      <w:r w:rsidRPr="00DF4832">
        <w:rPr>
          <w:rStyle w:val="FontStyle72"/>
          <w:sz w:val="28"/>
        </w:rPr>
        <w:t>6.5 Ссылки</w:t>
      </w:r>
    </w:p>
    <w:p w:rsidR="00005763" w:rsidRPr="00DF4832" w:rsidRDefault="00005763" w:rsidP="00627CD5">
      <w:pPr>
        <w:pStyle w:val="Style21"/>
        <w:widowControl/>
        <w:spacing w:line="276" w:lineRule="auto"/>
        <w:ind w:left="839" w:hanging="130"/>
        <w:jc w:val="left"/>
        <w:rPr>
          <w:rStyle w:val="FontStyle72"/>
          <w:sz w:val="28"/>
        </w:rPr>
      </w:pPr>
      <w:r w:rsidRPr="00DF4832">
        <w:rPr>
          <w:rStyle w:val="FontStyle72"/>
          <w:sz w:val="28"/>
        </w:rPr>
        <w:t xml:space="preserve">6.5.1 </w:t>
      </w:r>
      <w:proofErr w:type="spellStart"/>
      <w:r w:rsidRPr="00DF4832">
        <w:rPr>
          <w:rStyle w:val="FontStyle72"/>
          <w:sz w:val="28"/>
        </w:rPr>
        <w:t>Затекстовые</w:t>
      </w:r>
      <w:proofErr w:type="spellEnd"/>
      <w:r w:rsidRPr="00DF4832">
        <w:rPr>
          <w:rStyle w:val="FontStyle72"/>
          <w:sz w:val="28"/>
        </w:rPr>
        <w:t xml:space="preserve"> ссылки</w:t>
      </w:r>
    </w:p>
    <w:p w:rsidR="00005763" w:rsidRPr="00DF4832" w:rsidRDefault="00DF4832" w:rsidP="00627CD5">
      <w:pPr>
        <w:pStyle w:val="Style23"/>
        <w:widowControl/>
        <w:numPr>
          <w:ilvl w:val="0"/>
          <w:numId w:val="23"/>
        </w:numPr>
        <w:tabs>
          <w:tab w:val="left" w:pos="1389"/>
        </w:tabs>
        <w:spacing w:line="276" w:lineRule="auto"/>
        <w:ind w:firstLine="685"/>
        <w:rPr>
          <w:rStyle w:val="FontStyle72"/>
          <w:sz w:val="28"/>
        </w:rPr>
      </w:pPr>
      <w:r>
        <w:rPr>
          <w:rStyle w:val="FontStyle72"/>
          <w:sz w:val="28"/>
        </w:rPr>
        <w:t xml:space="preserve"> </w:t>
      </w:r>
      <w:r w:rsidR="00005763" w:rsidRPr="00DF4832">
        <w:rPr>
          <w:rStyle w:val="FontStyle72"/>
          <w:sz w:val="28"/>
        </w:rPr>
        <w:t>Если необходимо пояснить отдельные данные, приведенные в документе, то эти данные следует обозначать знаками ссылки. Ссылки в тексте располагают в квадратных скобках в конце предложения, а к данным, расположенным в таблице, в конце таблицы над линией, обозначающей окончание таблицы.</w:t>
      </w:r>
    </w:p>
    <w:p w:rsidR="00005763" w:rsidRPr="00DF4832" w:rsidRDefault="00DF4832" w:rsidP="00627CD5">
      <w:pPr>
        <w:pStyle w:val="Style23"/>
        <w:widowControl/>
        <w:numPr>
          <w:ilvl w:val="0"/>
          <w:numId w:val="23"/>
        </w:numPr>
        <w:tabs>
          <w:tab w:val="left" w:pos="1389"/>
        </w:tabs>
        <w:spacing w:line="276" w:lineRule="auto"/>
        <w:ind w:firstLine="685"/>
        <w:rPr>
          <w:rStyle w:val="FontStyle72"/>
          <w:sz w:val="28"/>
        </w:rPr>
      </w:pPr>
      <w:r>
        <w:rPr>
          <w:rStyle w:val="FontStyle72"/>
          <w:sz w:val="28"/>
        </w:rPr>
        <w:t xml:space="preserve"> </w:t>
      </w:r>
      <w:r w:rsidR="00005763" w:rsidRPr="00DF4832">
        <w:rPr>
          <w:rStyle w:val="FontStyle72"/>
          <w:sz w:val="28"/>
        </w:rPr>
        <w:t>В скобках дана ссылка на источник, подробное название которого указано в списке использованных источников. Первая цифра в скобках означает номер, а вторая цифра после запятой указывает место в источнике (страницу). При ссылке на несколько источников между цифрами ставится точка с запятой. Знак ссылки ставят непосредственно после того слова, числа, символа, предложения, к которому дается пояснение.</w:t>
      </w:r>
    </w:p>
    <w:p w:rsidR="00005763" w:rsidRPr="00DF4832" w:rsidRDefault="00DF4832" w:rsidP="00627CD5">
      <w:pPr>
        <w:pStyle w:val="Style23"/>
        <w:widowControl/>
        <w:numPr>
          <w:ilvl w:val="0"/>
          <w:numId w:val="23"/>
        </w:numPr>
        <w:tabs>
          <w:tab w:val="left" w:pos="1389"/>
        </w:tabs>
        <w:spacing w:line="276" w:lineRule="auto"/>
        <w:ind w:firstLine="685"/>
        <w:rPr>
          <w:rStyle w:val="FontStyle72"/>
          <w:sz w:val="28"/>
        </w:rPr>
      </w:pPr>
      <w:r>
        <w:rPr>
          <w:rStyle w:val="FontStyle72"/>
          <w:sz w:val="28"/>
        </w:rPr>
        <w:t xml:space="preserve"> </w:t>
      </w:r>
      <w:r w:rsidR="00005763" w:rsidRPr="00DF4832">
        <w:rPr>
          <w:rStyle w:val="FontStyle72"/>
          <w:sz w:val="28"/>
        </w:rPr>
        <w:t xml:space="preserve">Совокупность </w:t>
      </w:r>
      <w:proofErr w:type="spellStart"/>
      <w:r w:rsidR="00005763" w:rsidRPr="00DF4832">
        <w:rPr>
          <w:rStyle w:val="FontStyle72"/>
          <w:sz w:val="28"/>
        </w:rPr>
        <w:t>затекстовых</w:t>
      </w:r>
      <w:proofErr w:type="spellEnd"/>
      <w:r w:rsidR="00005763" w:rsidRPr="00DF4832">
        <w:rPr>
          <w:rStyle w:val="FontStyle72"/>
          <w:sz w:val="28"/>
        </w:rPr>
        <w:t xml:space="preserve"> ссылок оформляется как перечень библиографических записей, помещенный пос</w:t>
      </w:r>
      <w:r>
        <w:rPr>
          <w:rStyle w:val="FontStyle72"/>
          <w:sz w:val="28"/>
        </w:rPr>
        <w:t>ле каждой главы (Приложение В).</w:t>
      </w:r>
    </w:p>
    <w:p w:rsidR="00005763" w:rsidRPr="00DF4832" w:rsidRDefault="00DF4832" w:rsidP="00627CD5">
      <w:pPr>
        <w:pStyle w:val="Style23"/>
        <w:widowControl/>
        <w:numPr>
          <w:ilvl w:val="0"/>
          <w:numId w:val="24"/>
        </w:numPr>
        <w:tabs>
          <w:tab w:val="left" w:pos="1403"/>
        </w:tabs>
        <w:spacing w:line="276" w:lineRule="auto"/>
        <w:ind w:firstLine="685"/>
        <w:rPr>
          <w:rStyle w:val="FontStyle72"/>
          <w:sz w:val="28"/>
        </w:rPr>
      </w:pPr>
      <w:r>
        <w:rPr>
          <w:rStyle w:val="FontStyle72"/>
          <w:sz w:val="28"/>
        </w:rPr>
        <w:t xml:space="preserve"> </w:t>
      </w:r>
      <w:r w:rsidR="00005763" w:rsidRPr="00DF4832">
        <w:rPr>
          <w:rStyle w:val="FontStyle72"/>
          <w:sz w:val="28"/>
        </w:rPr>
        <w:t xml:space="preserve">В </w:t>
      </w:r>
      <w:proofErr w:type="spellStart"/>
      <w:r w:rsidR="00005763" w:rsidRPr="00DF4832">
        <w:rPr>
          <w:rStyle w:val="FontStyle72"/>
          <w:sz w:val="28"/>
        </w:rPr>
        <w:t>затекстовой</w:t>
      </w:r>
      <w:proofErr w:type="spellEnd"/>
      <w:r w:rsidR="00005763" w:rsidRPr="00DF4832">
        <w:rPr>
          <w:rStyle w:val="FontStyle72"/>
          <w:sz w:val="28"/>
        </w:rPr>
        <w:t xml:space="preserve"> библиографической ссылке повторяют имеющиеся в тексте документа библиографические сведения об объекте ссылки.</w:t>
      </w:r>
    </w:p>
    <w:p w:rsidR="00005763" w:rsidRPr="00DF4832" w:rsidRDefault="00DF4832" w:rsidP="00627CD5">
      <w:pPr>
        <w:pStyle w:val="Style23"/>
        <w:widowControl/>
        <w:numPr>
          <w:ilvl w:val="0"/>
          <w:numId w:val="24"/>
        </w:numPr>
        <w:tabs>
          <w:tab w:val="left" w:pos="1403"/>
        </w:tabs>
        <w:spacing w:line="276" w:lineRule="auto"/>
        <w:ind w:firstLine="685"/>
        <w:rPr>
          <w:sz w:val="28"/>
          <w:szCs w:val="22"/>
        </w:rPr>
      </w:pPr>
      <w:r>
        <w:rPr>
          <w:rStyle w:val="FontStyle72"/>
          <w:sz w:val="28"/>
        </w:rPr>
        <w:t xml:space="preserve"> </w:t>
      </w:r>
      <w:r w:rsidR="00005763" w:rsidRPr="00DF4832">
        <w:rPr>
          <w:rStyle w:val="FontStyle72"/>
          <w:sz w:val="28"/>
        </w:rPr>
        <w:t xml:space="preserve">При нумерации </w:t>
      </w:r>
      <w:proofErr w:type="spellStart"/>
      <w:r w:rsidR="00005763" w:rsidRPr="00DF4832">
        <w:rPr>
          <w:rStyle w:val="FontStyle72"/>
          <w:sz w:val="28"/>
        </w:rPr>
        <w:t>затекстовых</w:t>
      </w:r>
      <w:proofErr w:type="spellEnd"/>
      <w:r w:rsidR="00005763" w:rsidRPr="00DF4832">
        <w:rPr>
          <w:rStyle w:val="FontStyle72"/>
          <w:sz w:val="28"/>
        </w:rPr>
        <w:t xml:space="preserve"> библиографических ссылок используется сплошная нумерация для главы.</w:t>
      </w:r>
    </w:p>
    <w:p w:rsidR="00005763" w:rsidRPr="00DF4832" w:rsidRDefault="00005763" w:rsidP="00627CD5">
      <w:pPr>
        <w:pStyle w:val="Style21"/>
        <w:widowControl/>
        <w:spacing w:line="276" w:lineRule="auto"/>
        <w:ind w:left="848" w:firstLine="0"/>
        <w:jc w:val="left"/>
        <w:rPr>
          <w:rStyle w:val="FontStyle72"/>
          <w:sz w:val="28"/>
        </w:rPr>
      </w:pPr>
      <w:r w:rsidRPr="00DF4832">
        <w:rPr>
          <w:rStyle w:val="FontStyle72"/>
          <w:sz w:val="28"/>
        </w:rPr>
        <w:t>В тексте:</w:t>
      </w:r>
    </w:p>
    <w:p w:rsidR="00005763" w:rsidRPr="00DF4832" w:rsidRDefault="00005763" w:rsidP="00627CD5">
      <w:pPr>
        <w:pStyle w:val="Style21"/>
        <w:widowControl/>
        <w:spacing w:line="276" w:lineRule="auto"/>
        <w:ind w:firstLine="709"/>
        <w:jc w:val="left"/>
        <w:rPr>
          <w:rStyle w:val="FontStyle72"/>
          <w:sz w:val="28"/>
        </w:rPr>
      </w:pPr>
      <w:r w:rsidRPr="00DF4832">
        <w:rPr>
          <w:rStyle w:val="FontStyle72"/>
          <w:sz w:val="28"/>
        </w:rPr>
        <w:t xml:space="preserve">Общий список справочников по терминологии, охватывающий время не позднее середины XX века, дает работа библиографа И. М. Кауфмана [59]. В </w:t>
      </w:r>
      <w:proofErr w:type="spellStart"/>
      <w:r w:rsidRPr="00DF4832">
        <w:rPr>
          <w:rStyle w:val="FontStyle72"/>
          <w:sz w:val="28"/>
        </w:rPr>
        <w:t>затекстовой</w:t>
      </w:r>
      <w:proofErr w:type="spellEnd"/>
      <w:r w:rsidRPr="00DF4832">
        <w:rPr>
          <w:rStyle w:val="FontStyle72"/>
          <w:sz w:val="28"/>
        </w:rPr>
        <w:t xml:space="preserve"> ссылке:</w:t>
      </w:r>
    </w:p>
    <w:p w:rsidR="00005763" w:rsidRPr="00DF4832" w:rsidRDefault="00005763" w:rsidP="00627CD5">
      <w:pPr>
        <w:pStyle w:val="Style21"/>
        <w:widowControl/>
        <w:spacing w:line="276" w:lineRule="auto"/>
        <w:ind w:firstLine="709"/>
        <w:jc w:val="left"/>
        <w:rPr>
          <w:rStyle w:val="FontStyle72"/>
          <w:sz w:val="28"/>
        </w:rPr>
      </w:pPr>
      <w:r w:rsidRPr="00DF4832">
        <w:rPr>
          <w:rStyle w:val="FontStyle72"/>
          <w:sz w:val="28"/>
        </w:rPr>
        <w:t>59. Кауфман И. М. Терминологические словари: библиография. М., 1961.</w:t>
      </w:r>
    </w:p>
    <w:p w:rsidR="00DA04B6" w:rsidRPr="00DF4832" w:rsidRDefault="00DF4832" w:rsidP="00627CD5">
      <w:pPr>
        <w:pStyle w:val="Style23"/>
        <w:widowControl/>
        <w:numPr>
          <w:ilvl w:val="0"/>
          <w:numId w:val="25"/>
        </w:numPr>
        <w:tabs>
          <w:tab w:val="left" w:pos="1407"/>
        </w:tabs>
        <w:spacing w:line="276" w:lineRule="auto"/>
        <w:ind w:firstLine="685"/>
        <w:rPr>
          <w:rStyle w:val="FontStyle72"/>
          <w:sz w:val="28"/>
        </w:rPr>
      </w:pPr>
      <w:r>
        <w:rPr>
          <w:rStyle w:val="FontStyle72"/>
          <w:sz w:val="28"/>
        </w:rPr>
        <w:t xml:space="preserve"> </w:t>
      </w:r>
      <w:r w:rsidR="00DA04B6" w:rsidRPr="00DF4832">
        <w:rPr>
          <w:rStyle w:val="FontStyle72"/>
          <w:sz w:val="28"/>
        </w:rPr>
        <w:t xml:space="preserve">Ссылки на электронные ресурсы составляют по правилам, изложенным в </w:t>
      </w:r>
      <w:proofErr w:type="spellStart"/>
      <w:r w:rsidR="00DA04B6" w:rsidRPr="00DF4832">
        <w:rPr>
          <w:rStyle w:val="FontStyle72"/>
          <w:sz w:val="28"/>
        </w:rPr>
        <w:t>пп</w:t>
      </w:r>
      <w:proofErr w:type="spellEnd"/>
      <w:r w:rsidR="00DA04B6" w:rsidRPr="00DF4832">
        <w:rPr>
          <w:rStyle w:val="FontStyle72"/>
          <w:sz w:val="28"/>
        </w:rPr>
        <w:t>. 6.5.1.5-6.5.1.8.</w:t>
      </w:r>
    </w:p>
    <w:p w:rsidR="00DA04B6" w:rsidRPr="00DF4832" w:rsidRDefault="00DA04B6" w:rsidP="00627CD5">
      <w:pPr>
        <w:pStyle w:val="Style21"/>
        <w:widowControl/>
        <w:tabs>
          <w:tab w:val="left" w:pos="1843"/>
        </w:tabs>
        <w:spacing w:line="276" w:lineRule="auto"/>
        <w:ind w:firstLine="709"/>
        <w:rPr>
          <w:rStyle w:val="FontStyle72"/>
          <w:sz w:val="28"/>
        </w:rPr>
      </w:pPr>
      <w:r w:rsidRPr="00DF4832">
        <w:rPr>
          <w:rStyle w:val="FontStyle72"/>
          <w:sz w:val="28"/>
        </w:rPr>
        <w:lastRenderedPageBreak/>
        <w:t>6.5.1.10</w:t>
      </w:r>
      <w:r w:rsidRPr="00DF4832">
        <w:rPr>
          <w:rStyle w:val="FontStyle72"/>
          <w:sz w:val="28"/>
        </w:rPr>
        <w:tab/>
        <w:t>для электронных ресурсов удаленного доступа приводят примечание о режиме доступа, в котором допускается вместо слов «Режим доступа» использовать для обозначения электронного адреса аббревиатуру «URL». После электронного адреса в круглых скобках приводят сведения о дате обращения к электронному сетевому ресурсу: после слов «дата обращения» указывают число, месяц и год.</w:t>
      </w:r>
    </w:p>
    <w:p w:rsidR="005D6B98" w:rsidRPr="00DF4832" w:rsidRDefault="005D6B98" w:rsidP="00627CD5">
      <w:pPr>
        <w:pStyle w:val="Style21"/>
        <w:widowControl/>
        <w:spacing w:line="276" w:lineRule="auto"/>
        <w:ind w:left="853" w:hanging="144"/>
        <w:jc w:val="left"/>
        <w:rPr>
          <w:rStyle w:val="FontStyle72"/>
          <w:sz w:val="28"/>
        </w:rPr>
      </w:pPr>
      <w:r w:rsidRPr="00DF4832">
        <w:rPr>
          <w:rStyle w:val="FontStyle72"/>
          <w:sz w:val="28"/>
        </w:rPr>
        <w:t xml:space="preserve">6.5.2 </w:t>
      </w:r>
      <w:proofErr w:type="spellStart"/>
      <w:r w:rsidRPr="00DF4832">
        <w:rPr>
          <w:rStyle w:val="FontStyle72"/>
          <w:sz w:val="28"/>
        </w:rPr>
        <w:t>Внутритекстовые</w:t>
      </w:r>
      <w:proofErr w:type="spellEnd"/>
      <w:r w:rsidRPr="00DF4832">
        <w:rPr>
          <w:rStyle w:val="FontStyle72"/>
          <w:sz w:val="28"/>
        </w:rPr>
        <w:t xml:space="preserve"> ссылки</w:t>
      </w:r>
    </w:p>
    <w:p w:rsidR="005D6B98" w:rsidRPr="00DF4832" w:rsidRDefault="005D6B98" w:rsidP="00627CD5">
      <w:pPr>
        <w:pStyle w:val="Style23"/>
        <w:widowControl/>
        <w:numPr>
          <w:ilvl w:val="0"/>
          <w:numId w:val="26"/>
        </w:numPr>
        <w:tabs>
          <w:tab w:val="left" w:pos="1417"/>
        </w:tabs>
        <w:spacing w:line="276" w:lineRule="auto"/>
        <w:ind w:firstLine="694"/>
        <w:rPr>
          <w:rStyle w:val="FontStyle72"/>
          <w:sz w:val="28"/>
        </w:rPr>
      </w:pPr>
      <w:r w:rsidRPr="00DF4832">
        <w:rPr>
          <w:rStyle w:val="FontStyle72"/>
          <w:sz w:val="28"/>
        </w:rPr>
        <w:t xml:space="preserve">Допускается использование в тексте </w:t>
      </w:r>
      <w:proofErr w:type="spellStart"/>
      <w:r w:rsidRPr="00DF4832">
        <w:rPr>
          <w:rStyle w:val="FontStyle72"/>
          <w:sz w:val="28"/>
        </w:rPr>
        <w:t>внутритекстовых</w:t>
      </w:r>
      <w:proofErr w:type="spellEnd"/>
      <w:r w:rsidRPr="00DF4832">
        <w:rPr>
          <w:rStyle w:val="FontStyle72"/>
          <w:sz w:val="28"/>
        </w:rPr>
        <w:t xml:space="preserve"> ссылок. Ссылки в тексте располагают в круглых скобках в конце предложения, а к данным, расположенным в таблице, в конце таблицы над линией, обозначающей окончание таблицы.</w:t>
      </w:r>
    </w:p>
    <w:p w:rsidR="005D6B98" w:rsidRPr="001813FF" w:rsidRDefault="001813FF" w:rsidP="00627CD5">
      <w:pPr>
        <w:pStyle w:val="Style23"/>
        <w:widowControl/>
        <w:numPr>
          <w:ilvl w:val="0"/>
          <w:numId w:val="26"/>
        </w:numPr>
        <w:tabs>
          <w:tab w:val="left" w:pos="1417"/>
        </w:tabs>
        <w:spacing w:line="276" w:lineRule="auto"/>
        <w:ind w:firstLine="694"/>
        <w:rPr>
          <w:sz w:val="28"/>
          <w:szCs w:val="22"/>
        </w:rPr>
      </w:pPr>
      <w:r>
        <w:rPr>
          <w:rStyle w:val="FontStyle72"/>
          <w:sz w:val="28"/>
        </w:rPr>
        <w:t xml:space="preserve"> </w:t>
      </w:r>
      <w:r w:rsidR="005D6B98" w:rsidRPr="00DF4832">
        <w:rPr>
          <w:rStyle w:val="FontStyle72"/>
          <w:sz w:val="28"/>
        </w:rPr>
        <w:t>В скобках дана ссылка на источник, подробное название которого указано в списке использованных источников. Сначала указывают инициалы автора через пробел, затем через пробел фамилию, после которой ставится запятая и указывается год издания, например</w:t>
      </w:r>
    </w:p>
    <w:p w:rsidR="005D6B98" w:rsidRPr="00DF4832" w:rsidRDefault="005D6B98" w:rsidP="00627CD5">
      <w:pPr>
        <w:pStyle w:val="Style21"/>
        <w:widowControl/>
        <w:spacing w:line="276" w:lineRule="auto"/>
        <w:ind w:left="853" w:firstLine="0"/>
        <w:jc w:val="left"/>
        <w:rPr>
          <w:rStyle w:val="FontStyle72"/>
          <w:sz w:val="28"/>
        </w:rPr>
      </w:pPr>
      <w:r w:rsidRPr="00DF4832">
        <w:rPr>
          <w:rStyle w:val="FontStyle72"/>
          <w:sz w:val="28"/>
        </w:rPr>
        <w:t>(А. С. Шапкин, 2004).</w:t>
      </w:r>
    </w:p>
    <w:p w:rsidR="005D6B98" w:rsidRPr="001813FF" w:rsidRDefault="001813FF" w:rsidP="00627CD5">
      <w:pPr>
        <w:pStyle w:val="Style23"/>
        <w:widowControl/>
        <w:numPr>
          <w:ilvl w:val="0"/>
          <w:numId w:val="27"/>
        </w:numPr>
        <w:tabs>
          <w:tab w:val="left" w:pos="1417"/>
        </w:tabs>
        <w:spacing w:line="276" w:lineRule="auto"/>
        <w:ind w:firstLine="694"/>
        <w:rPr>
          <w:sz w:val="28"/>
          <w:szCs w:val="22"/>
        </w:rPr>
      </w:pPr>
      <w:r>
        <w:rPr>
          <w:rStyle w:val="FontStyle72"/>
          <w:sz w:val="28"/>
        </w:rPr>
        <w:t xml:space="preserve"> </w:t>
      </w:r>
      <w:r w:rsidR="005D6B98" w:rsidRPr="00DF4832">
        <w:rPr>
          <w:rStyle w:val="FontStyle72"/>
          <w:sz w:val="28"/>
        </w:rPr>
        <w:t>Если в ссылке дается указание на нескольких авторов, то они перечисляются через точку с запятой, например</w:t>
      </w:r>
    </w:p>
    <w:p w:rsidR="005D6B98" w:rsidRPr="00DF4832" w:rsidRDefault="005D6B98" w:rsidP="00627CD5">
      <w:pPr>
        <w:pStyle w:val="Style21"/>
        <w:widowControl/>
        <w:spacing w:line="276" w:lineRule="auto"/>
        <w:ind w:left="853" w:hanging="144"/>
        <w:jc w:val="left"/>
        <w:rPr>
          <w:rStyle w:val="FontStyle72"/>
          <w:sz w:val="28"/>
        </w:rPr>
      </w:pPr>
      <w:r w:rsidRPr="00DF4832">
        <w:rPr>
          <w:rStyle w:val="FontStyle72"/>
          <w:sz w:val="28"/>
        </w:rPr>
        <w:t>(А. С. Шапкин, 2004; Н. А. Бердяев, 1990).</w:t>
      </w:r>
    </w:p>
    <w:p w:rsidR="005D6B98" w:rsidRPr="001813FF" w:rsidRDefault="001813FF" w:rsidP="00627CD5">
      <w:pPr>
        <w:pStyle w:val="Style23"/>
        <w:widowControl/>
        <w:numPr>
          <w:ilvl w:val="0"/>
          <w:numId w:val="28"/>
        </w:numPr>
        <w:tabs>
          <w:tab w:val="left" w:pos="1417"/>
        </w:tabs>
        <w:spacing w:line="276" w:lineRule="auto"/>
        <w:ind w:firstLine="694"/>
        <w:rPr>
          <w:sz w:val="28"/>
          <w:szCs w:val="22"/>
        </w:rPr>
      </w:pPr>
      <w:r>
        <w:rPr>
          <w:rStyle w:val="FontStyle72"/>
          <w:sz w:val="28"/>
        </w:rPr>
        <w:t xml:space="preserve"> </w:t>
      </w:r>
      <w:r w:rsidR="005D6B98" w:rsidRPr="001813FF">
        <w:rPr>
          <w:rStyle w:val="FontStyle72"/>
          <w:sz w:val="28"/>
        </w:rPr>
        <w:t>Если в списке использованных источников несколько работ одного автора, то в ссылке указывают инициалы автора, название источника, год издания, страницу, например</w:t>
      </w:r>
    </w:p>
    <w:p w:rsidR="005D6B98" w:rsidRPr="001813FF" w:rsidRDefault="005D6B98" w:rsidP="00627CD5">
      <w:pPr>
        <w:pStyle w:val="Style21"/>
        <w:widowControl/>
        <w:spacing w:line="276" w:lineRule="auto"/>
        <w:ind w:left="848" w:firstLine="0"/>
        <w:jc w:val="left"/>
        <w:rPr>
          <w:sz w:val="28"/>
          <w:szCs w:val="22"/>
        </w:rPr>
      </w:pPr>
      <w:proofErr w:type="gramStart"/>
      <w:r w:rsidRPr="001813FF">
        <w:rPr>
          <w:rStyle w:val="FontStyle72"/>
          <w:sz w:val="28"/>
        </w:rPr>
        <w:t xml:space="preserve">(Ф. </w:t>
      </w:r>
      <w:proofErr w:type="spellStart"/>
      <w:r w:rsidRPr="001813FF">
        <w:rPr>
          <w:rStyle w:val="FontStyle72"/>
          <w:sz w:val="28"/>
        </w:rPr>
        <w:t>Котлер</w:t>
      </w:r>
      <w:proofErr w:type="spellEnd"/>
      <w:r w:rsidRPr="001813FF">
        <w:rPr>
          <w:rStyle w:val="FontStyle72"/>
          <w:sz w:val="28"/>
        </w:rPr>
        <w:t>.</w:t>
      </w:r>
      <w:proofErr w:type="gramEnd"/>
      <w:r w:rsidRPr="001813FF">
        <w:rPr>
          <w:rStyle w:val="FontStyle72"/>
          <w:sz w:val="28"/>
        </w:rPr>
        <w:t xml:space="preserve"> Марке</w:t>
      </w:r>
      <w:r w:rsidR="001813FF">
        <w:rPr>
          <w:rStyle w:val="FontStyle72"/>
          <w:sz w:val="28"/>
        </w:rPr>
        <w:t>тинг-менеджмент, 2004, С. 347).</w:t>
      </w:r>
    </w:p>
    <w:p w:rsidR="005D6B98" w:rsidRPr="001813FF" w:rsidRDefault="005D6B98" w:rsidP="00627CD5">
      <w:pPr>
        <w:pStyle w:val="Style21"/>
        <w:widowControl/>
        <w:spacing w:line="276" w:lineRule="auto"/>
        <w:ind w:left="848" w:firstLine="0"/>
        <w:jc w:val="left"/>
        <w:rPr>
          <w:rStyle w:val="FontStyle72"/>
          <w:sz w:val="28"/>
        </w:rPr>
      </w:pPr>
      <w:r w:rsidRPr="001813FF">
        <w:rPr>
          <w:rStyle w:val="FontStyle72"/>
          <w:sz w:val="28"/>
        </w:rPr>
        <w:t>6.6 Примеры</w:t>
      </w:r>
    </w:p>
    <w:p w:rsidR="005D6B98" w:rsidRPr="001813FF" w:rsidRDefault="005D6B98" w:rsidP="00627CD5">
      <w:pPr>
        <w:pStyle w:val="Style23"/>
        <w:widowControl/>
        <w:tabs>
          <w:tab w:val="left" w:pos="1216"/>
        </w:tabs>
        <w:spacing w:line="276" w:lineRule="auto"/>
        <w:ind w:firstLine="699"/>
        <w:rPr>
          <w:rStyle w:val="FontStyle72"/>
          <w:sz w:val="28"/>
        </w:rPr>
      </w:pPr>
      <w:r w:rsidRPr="001813FF">
        <w:rPr>
          <w:rStyle w:val="FontStyle72"/>
          <w:sz w:val="28"/>
        </w:rPr>
        <w:t>6.6.1</w:t>
      </w:r>
      <w:r w:rsidRPr="001813FF">
        <w:rPr>
          <w:rStyle w:val="FontStyle72"/>
          <w:sz w:val="28"/>
        </w:rPr>
        <w:tab/>
        <w:t>Примеры могут быть приведены в тех случаях</w:t>
      </w:r>
      <w:r w:rsidR="001813FF">
        <w:rPr>
          <w:rStyle w:val="FontStyle72"/>
          <w:sz w:val="28"/>
        </w:rPr>
        <w:t xml:space="preserve">, когда они поясняют требования </w:t>
      </w:r>
      <w:r w:rsidRPr="001813FF">
        <w:rPr>
          <w:rStyle w:val="FontStyle72"/>
          <w:sz w:val="28"/>
        </w:rPr>
        <w:t>документа или способствуют более краткому их изложению.</w:t>
      </w:r>
    </w:p>
    <w:p w:rsidR="005D6B98" w:rsidRPr="00381CB3" w:rsidRDefault="005D6B98" w:rsidP="00627CD5">
      <w:pPr>
        <w:pStyle w:val="Style23"/>
        <w:widowControl/>
        <w:tabs>
          <w:tab w:val="left" w:pos="1365"/>
        </w:tabs>
        <w:spacing w:line="276" w:lineRule="auto"/>
        <w:ind w:firstLine="709"/>
        <w:rPr>
          <w:sz w:val="28"/>
          <w:szCs w:val="22"/>
        </w:rPr>
      </w:pPr>
      <w:r w:rsidRPr="001813FF">
        <w:rPr>
          <w:rStyle w:val="FontStyle72"/>
          <w:sz w:val="28"/>
        </w:rPr>
        <w:t>6.6.2</w:t>
      </w:r>
      <w:r w:rsidRPr="001813FF">
        <w:rPr>
          <w:rStyle w:val="FontStyle72"/>
          <w:sz w:val="28"/>
        </w:rPr>
        <w:tab/>
      </w:r>
      <w:r w:rsidR="001813FF">
        <w:rPr>
          <w:rStyle w:val="FontStyle72"/>
          <w:sz w:val="28"/>
        </w:rPr>
        <w:t xml:space="preserve"> </w:t>
      </w:r>
      <w:r w:rsidRPr="001813FF">
        <w:rPr>
          <w:rStyle w:val="FontStyle72"/>
          <w:sz w:val="28"/>
        </w:rPr>
        <w:t>Примеры размещают, нумеруют и оформляют так же, к</w:t>
      </w:r>
      <w:r w:rsidR="001813FF">
        <w:rPr>
          <w:rStyle w:val="FontStyle72"/>
          <w:sz w:val="28"/>
        </w:rPr>
        <w:t xml:space="preserve">ак и </w:t>
      </w:r>
      <w:r w:rsidRPr="001813FF">
        <w:rPr>
          <w:rStyle w:val="FontStyle72"/>
          <w:sz w:val="28"/>
        </w:rPr>
        <w:t>примечания.</w:t>
      </w:r>
    </w:p>
    <w:p w:rsidR="005D6B98" w:rsidRPr="00381CB3" w:rsidRDefault="005D6B98" w:rsidP="00627CD5">
      <w:pPr>
        <w:pStyle w:val="Style21"/>
        <w:widowControl/>
        <w:spacing w:line="276" w:lineRule="auto"/>
        <w:ind w:left="848" w:hanging="139"/>
        <w:jc w:val="left"/>
        <w:rPr>
          <w:rStyle w:val="FontStyle72"/>
          <w:sz w:val="28"/>
        </w:rPr>
      </w:pPr>
      <w:r w:rsidRPr="00381CB3">
        <w:rPr>
          <w:rStyle w:val="FontStyle72"/>
          <w:sz w:val="28"/>
        </w:rPr>
        <w:t>7 Требования к оформлению титульного листа</w:t>
      </w:r>
    </w:p>
    <w:p w:rsidR="005D6B98" w:rsidRPr="00381CB3" w:rsidRDefault="005D6B98" w:rsidP="00627CD5">
      <w:pPr>
        <w:pStyle w:val="Style23"/>
        <w:widowControl/>
        <w:tabs>
          <w:tab w:val="left" w:pos="1193"/>
        </w:tabs>
        <w:spacing w:line="276" w:lineRule="auto"/>
        <w:ind w:left="843" w:hanging="134"/>
        <w:jc w:val="left"/>
        <w:rPr>
          <w:rStyle w:val="FontStyle72"/>
          <w:sz w:val="28"/>
        </w:rPr>
      </w:pPr>
      <w:r w:rsidRPr="00381CB3">
        <w:rPr>
          <w:rStyle w:val="FontStyle72"/>
          <w:sz w:val="28"/>
        </w:rPr>
        <w:t>7.1</w:t>
      </w:r>
      <w:r w:rsidRPr="00381CB3">
        <w:rPr>
          <w:rStyle w:val="FontStyle72"/>
          <w:sz w:val="28"/>
        </w:rPr>
        <w:tab/>
        <w:t>Титульный лист является первым листом документа.</w:t>
      </w:r>
    </w:p>
    <w:p w:rsidR="005D6B98" w:rsidRPr="00381CB3" w:rsidRDefault="005D6B98" w:rsidP="00627CD5">
      <w:pPr>
        <w:pStyle w:val="Style23"/>
        <w:widowControl/>
        <w:tabs>
          <w:tab w:val="left" w:pos="1039"/>
        </w:tabs>
        <w:spacing w:line="276" w:lineRule="auto"/>
        <w:ind w:firstLine="690"/>
        <w:rPr>
          <w:rStyle w:val="FontStyle72"/>
          <w:sz w:val="28"/>
        </w:rPr>
      </w:pPr>
      <w:r w:rsidRPr="00381CB3">
        <w:rPr>
          <w:rStyle w:val="FontStyle72"/>
          <w:sz w:val="28"/>
        </w:rPr>
        <w:t>7.2</w:t>
      </w:r>
      <w:r w:rsidRPr="00381CB3">
        <w:rPr>
          <w:rStyle w:val="FontStyle72"/>
          <w:sz w:val="28"/>
        </w:rPr>
        <w:tab/>
        <w:t>Оформление титульного листа контрольной раб</w:t>
      </w:r>
      <w:r w:rsidR="00381CB3">
        <w:rPr>
          <w:rStyle w:val="FontStyle72"/>
          <w:sz w:val="28"/>
        </w:rPr>
        <w:t xml:space="preserve">оты, реферата и курсовой работы </w:t>
      </w:r>
      <w:r w:rsidRPr="00381CB3">
        <w:rPr>
          <w:rStyle w:val="FontStyle72"/>
          <w:sz w:val="28"/>
        </w:rPr>
        <w:t xml:space="preserve">выполняется </w:t>
      </w:r>
      <w:proofErr w:type="gramStart"/>
      <w:r w:rsidRPr="00381CB3">
        <w:rPr>
          <w:rStyle w:val="FontStyle72"/>
          <w:sz w:val="28"/>
        </w:rPr>
        <w:t>согласно приложений</w:t>
      </w:r>
      <w:proofErr w:type="gramEnd"/>
      <w:r w:rsidRPr="00381CB3">
        <w:rPr>
          <w:rStyle w:val="FontStyle72"/>
          <w:sz w:val="28"/>
        </w:rPr>
        <w:t>.</w:t>
      </w:r>
    </w:p>
    <w:p w:rsidR="005D6B98" w:rsidRPr="00381CB3" w:rsidRDefault="00381CB3" w:rsidP="00627CD5">
      <w:pPr>
        <w:pStyle w:val="Style23"/>
        <w:widowControl/>
        <w:numPr>
          <w:ilvl w:val="0"/>
          <w:numId w:val="29"/>
        </w:numPr>
        <w:tabs>
          <w:tab w:val="left" w:pos="1230"/>
        </w:tabs>
        <w:spacing w:line="276" w:lineRule="auto"/>
        <w:ind w:firstLine="694"/>
        <w:rPr>
          <w:rStyle w:val="FontStyle72"/>
          <w:sz w:val="28"/>
        </w:rPr>
      </w:pPr>
      <w:r>
        <w:rPr>
          <w:rStyle w:val="FontStyle72"/>
          <w:sz w:val="28"/>
        </w:rPr>
        <w:t xml:space="preserve"> </w:t>
      </w:r>
      <w:r w:rsidR="005D6B98" w:rsidRPr="00381CB3">
        <w:rPr>
          <w:rStyle w:val="FontStyle72"/>
          <w:sz w:val="28"/>
        </w:rPr>
        <w:t>Надпись «Федеральное государственное бюджетное образовательное учреждение высшего профессионального образования «Уральский государственный университет физической культуры»», а также наименование кафедры выполняются по центру полужирным 12 кеглем.</w:t>
      </w:r>
    </w:p>
    <w:p w:rsidR="005D6B98" w:rsidRPr="00381CB3" w:rsidRDefault="00381CB3" w:rsidP="00627CD5">
      <w:pPr>
        <w:pStyle w:val="Style23"/>
        <w:widowControl/>
        <w:numPr>
          <w:ilvl w:val="0"/>
          <w:numId w:val="29"/>
        </w:numPr>
        <w:tabs>
          <w:tab w:val="left" w:pos="1230"/>
        </w:tabs>
        <w:spacing w:line="276" w:lineRule="auto"/>
        <w:ind w:firstLine="694"/>
        <w:rPr>
          <w:rStyle w:val="FontStyle72"/>
          <w:sz w:val="28"/>
        </w:rPr>
      </w:pPr>
      <w:r>
        <w:rPr>
          <w:rStyle w:val="FontStyle72"/>
          <w:sz w:val="28"/>
        </w:rPr>
        <w:lastRenderedPageBreak/>
        <w:t xml:space="preserve"> </w:t>
      </w:r>
      <w:r w:rsidR="005D6B98" w:rsidRPr="00381CB3">
        <w:rPr>
          <w:rStyle w:val="FontStyle72"/>
          <w:sz w:val="28"/>
        </w:rPr>
        <w:t>Название работы и тема работы выполняются по центру полужирным заглавными буквами 14-20 кеглем.</w:t>
      </w:r>
    </w:p>
    <w:p w:rsidR="005D6B98" w:rsidRPr="00381CB3" w:rsidRDefault="00381CB3" w:rsidP="00627CD5">
      <w:pPr>
        <w:pStyle w:val="Style23"/>
        <w:widowControl/>
        <w:numPr>
          <w:ilvl w:val="0"/>
          <w:numId w:val="29"/>
        </w:numPr>
        <w:tabs>
          <w:tab w:val="left" w:pos="1230"/>
        </w:tabs>
        <w:spacing w:line="276" w:lineRule="auto"/>
        <w:ind w:firstLine="694"/>
        <w:rPr>
          <w:rStyle w:val="FontStyle72"/>
          <w:sz w:val="28"/>
        </w:rPr>
      </w:pPr>
      <w:r>
        <w:rPr>
          <w:rStyle w:val="FontStyle72"/>
          <w:sz w:val="28"/>
        </w:rPr>
        <w:t xml:space="preserve"> </w:t>
      </w:r>
      <w:r w:rsidR="005D6B98" w:rsidRPr="00381CB3">
        <w:rPr>
          <w:rStyle w:val="FontStyle72"/>
          <w:sz w:val="28"/>
        </w:rPr>
        <w:t>Надписи «по дисциплине, выполнил, проверил», а также инициалы студента и преподавателя, место выполнения и год выполнения оформляются 14 кеглем.</w:t>
      </w:r>
    </w:p>
    <w:p w:rsidR="005B71E1" w:rsidRPr="00381CB3" w:rsidRDefault="005B71E1" w:rsidP="00627CD5">
      <w:pPr>
        <w:pStyle w:val="Style23"/>
        <w:widowControl/>
        <w:tabs>
          <w:tab w:val="left" w:pos="1431"/>
        </w:tabs>
        <w:spacing w:line="276" w:lineRule="auto"/>
        <w:ind w:firstLine="672"/>
        <w:rPr>
          <w:rStyle w:val="FontStyle72"/>
          <w:sz w:val="28"/>
        </w:rPr>
      </w:pPr>
      <w:r w:rsidRPr="00381CB3">
        <w:rPr>
          <w:rStyle w:val="FontStyle72"/>
          <w:sz w:val="28"/>
        </w:rPr>
        <w:t>7.3.1</w:t>
      </w:r>
      <w:r w:rsidRPr="00381CB3">
        <w:rPr>
          <w:rStyle w:val="FontStyle72"/>
          <w:sz w:val="28"/>
        </w:rPr>
        <w:tab/>
        <w:t>Надписи Министерство спорта Российской Федерации, Федера</w:t>
      </w:r>
      <w:r w:rsidR="00381CB3">
        <w:rPr>
          <w:rStyle w:val="FontStyle72"/>
          <w:sz w:val="28"/>
        </w:rPr>
        <w:t xml:space="preserve">льное </w:t>
      </w:r>
      <w:r w:rsidRPr="00381CB3">
        <w:rPr>
          <w:rStyle w:val="FontStyle72"/>
          <w:sz w:val="28"/>
        </w:rPr>
        <w:t>государственное бюджетное образовательное учреж</w:t>
      </w:r>
      <w:r w:rsidR="00381CB3">
        <w:rPr>
          <w:rStyle w:val="FontStyle72"/>
          <w:sz w:val="28"/>
        </w:rPr>
        <w:t xml:space="preserve">дение высшего профессионального </w:t>
      </w:r>
      <w:r w:rsidRPr="00381CB3">
        <w:rPr>
          <w:rStyle w:val="FontStyle72"/>
          <w:sz w:val="28"/>
        </w:rPr>
        <w:t>образования «Уральский государственный университе</w:t>
      </w:r>
      <w:r w:rsidR="00381CB3">
        <w:rPr>
          <w:rStyle w:val="FontStyle72"/>
          <w:sz w:val="28"/>
        </w:rPr>
        <w:t xml:space="preserve">т физической культуры», Кафедра </w:t>
      </w:r>
      <w:r w:rsidRPr="00381CB3">
        <w:rPr>
          <w:rStyle w:val="FontStyle72"/>
          <w:sz w:val="28"/>
        </w:rPr>
        <w:t>(наименование кафедры полностью) выполняются полужирным по центру 12 кеглем.</w:t>
      </w:r>
    </w:p>
    <w:p w:rsidR="005B71E1" w:rsidRPr="00381CB3" w:rsidRDefault="00381CB3" w:rsidP="00627CD5">
      <w:pPr>
        <w:pStyle w:val="Style23"/>
        <w:widowControl/>
        <w:numPr>
          <w:ilvl w:val="0"/>
          <w:numId w:val="30"/>
        </w:numPr>
        <w:tabs>
          <w:tab w:val="left" w:pos="1192"/>
        </w:tabs>
        <w:spacing w:line="276" w:lineRule="auto"/>
        <w:ind w:firstLine="672"/>
        <w:rPr>
          <w:rStyle w:val="FontStyle72"/>
          <w:sz w:val="28"/>
        </w:rPr>
      </w:pPr>
      <w:r>
        <w:rPr>
          <w:rStyle w:val="FontStyle72"/>
          <w:sz w:val="28"/>
        </w:rPr>
        <w:t xml:space="preserve"> </w:t>
      </w:r>
      <w:r w:rsidR="005B71E1" w:rsidRPr="00381CB3">
        <w:rPr>
          <w:rStyle w:val="FontStyle72"/>
          <w:sz w:val="28"/>
        </w:rPr>
        <w:t>Надпись выпускная квалификационная работа и тема выполняются полужирным 16 кеглем.</w:t>
      </w:r>
    </w:p>
    <w:p w:rsidR="005B71E1" w:rsidRPr="00381CB3" w:rsidRDefault="005B71E1" w:rsidP="00627CD5">
      <w:pPr>
        <w:pStyle w:val="Style23"/>
        <w:widowControl/>
        <w:numPr>
          <w:ilvl w:val="0"/>
          <w:numId w:val="31"/>
        </w:numPr>
        <w:tabs>
          <w:tab w:val="left" w:pos="1293"/>
        </w:tabs>
        <w:spacing w:line="276" w:lineRule="auto"/>
        <w:ind w:firstLine="672"/>
        <w:rPr>
          <w:rStyle w:val="FontStyle72"/>
          <w:sz w:val="28"/>
        </w:rPr>
      </w:pPr>
      <w:r w:rsidRPr="00381CB3">
        <w:rPr>
          <w:rStyle w:val="FontStyle72"/>
          <w:sz w:val="28"/>
        </w:rPr>
        <w:t>Все остальные надписи на титульном листе выполняются 14 кеглем (при необходимости допускается выполнение 12 кеглем).</w:t>
      </w:r>
    </w:p>
    <w:p w:rsidR="003B7724" w:rsidRPr="00115638" w:rsidRDefault="00381CB3" w:rsidP="00115638">
      <w:pPr>
        <w:jc w:val="right"/>
        <w:rPr>
          <w:rStyle w:val="FontStyle72"/>
          <w:rFonts w:eastAsiaTheme="minorEastAsia"/>
          <w:lang w:eastAsia="ru-RU"/>
        </w:rPr>
      </w:pPr>
      <w:r>
        <w:rPr>
          <w:rStyle w:val="FontStyle72"/>
        </w:rPr>
        <w:br w:type="page"/>
      </w:r>
      <w:r w:rsidR="003B7724">
        <w:rPr>
          <w:rStyle w:val="FontStyle72"/>
          <w:b/>
          <w:sz w:val="28"/>
          <w:szCs w:val="28"/>
        </w:rPr>
        <w:lastRenderedPageBreak/>
        <w:tab/>
      </w:r>
      <w:r w:rsidR="003B7724">
        <w:rPr>
          <w:rStyle w:val="FontStyle72"/>
          <w:b/>
          <w:sz w:val="28"/>
          <w:szCs w:val="28"/>
        </w:rPr>
        <w:tab/>
        <w:t>Приложение  1</w:t>
      </w:r>
    </w:p>
    <w:p w:rsidR="003B7724" w:rsidRDefault="003B7724" w:rsidP="00115638">
      <w:pPr>
        <w:spacing w:after="0"/>
        <w:jc w:val="center"/>
        <w:rPr>
          <w:rStyle w:val="FontStyle72"/>
          <w:b/>
          <w:sz w:val="28"/>
          <w:szCs w:val="28"/>
        </w:rPr>
      </w:pPr>
      <w:r>
        <w:rPr>
          <w:rStyle w:val="FontStyle72"/>
          <w:b/>
          <w:sz w:val="28"/>
          <w:szCs w:val="28"/>
        </w:rPr>
        <w:t>Правила оформления титульных листов</w:t>
      </w:r>
    </w:p>
    <w:p w:rsidR="006E1503" w:rsidRDefault="006E1503" w:rsidP="00115638">
      <w:pPr>
        <w:spacing w:after="0"/>
        <w:jc w:val="center"/>
        <w:rPr>
          <w:rStyle w:val="FontStyle72"/>
          <w:rFonts w:eastAsiaTheme="minorEastAsia"/>
          <w:b/>
          <w:sz w:val="28"/>
          <w:szCs w:val="28"/>
          <w:lang w:eastAsia="ru-RU"/>
        </w:rPr>
      </w:pPr>
      <w:r>
        <w:rPr>
          <w:rStyle w:val="FontStyle72"/>
          <w:rFonts w:eastAsiaTheme="minorEastAsia"/>
          <w:b/>
          <w:sz w:val="28"/>
          <w:szCs w:val="28"/>
          <w:lang w:eastAsia="ru-RU"/>
        </w:rPr>
        <w:t>ТИТУЛЬНЫЙ ЛИСТ ДЛЯ 2 КУРСА</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1131D327" wp14:editId="3F7E4753">
                <wp:simplePos x="0" y="0"/>
                <wp:positionH relativeFrom="column">
                  <wp:posOffset>3086100</wp:posOffset>
                </wp:positionH>
                <wp:positionV relativeFrom="paragraph">
                  <wp:posOffset>48260</wp:posOffset>
                </wp:positionV>
                <wp:extent cx="800100" cy="342900"/>
                <wp:effectExtent l="3810" t="1905"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8" w:rsidRPr="00115638" w:rsidRDefault="00115638" w:rsidP="00115638">
                            <w:pPr>
                              <w:rPr>
                                <w:rFonts w:ascii="Times New Roman" w:hAnsi="Times New Roman" w:cs="Times New Roman"/>
                                <w:b/>
                                <w:sz w:val="28"/>
                                <w:szCs w:val="28"/>
                              </w:rPr>
                            </w:pPr>
                            <w:smartTag w:uri="urn:schemas-microsoft-com:office:smarttags" w:element="metricconverter">
                              <w:smartTagPr>
                                <w:attr w:name="ProductID" w:val="2 см"/>
                              </w:smartTagPr>
                              <w:r w:rsidRPr="00115638">
                                <w:rPr>
                                  <w:rFonts w:ascii="Times New Roman" w:hAnsi="Times New Roman" w:cs="Times New Roman"/>
                                  <w:b/>
                                  <w:sz w:val="28"/>
                                  <w:szCs w:val="28"/>
                                </w:rPr>
                                <w:t>2 см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43pt;margin-top:3.8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" stroked="f">
                <v:textbox>
                  <w:txbxContent>
                    <w:p w:rsidR="00115638" w:rsidRPr="00115638" w:rsidRDefault="00115638" w:rsidP="00115638">
                      <w:pPr>
                        <w:rPr>
                          <w:rFonts w:ascii="Times New Roman" w:hAnsi="Times New Roman" w:cs="Times New Roman"/>
                          <w:b/>
                          <w:sz w:val="28"/>
                          <w:szCs w:val="28"/>
                        </w:rPr>
                      </w:pPr>
                      <w:smartTag w:uri="urn:schemas-microsoft-com:office:smarttags" w:element="metricconverter">
                        <w:smartTagPr>
                          <w:attr w:name="ProductID" w:val="2 см"/>
                        </w:smartTagPr>
                        <w:r w:rsidRPr="00115638">
                          <w:rPr>
                            <w:rFonts w:ascii="Times New Roman" w:hAnsi="Times New Roman" w:cs="Times New Roman"/>
                            <w:b/>
                            <w:sz w:val="28"/>
                            <w:szCs w:val="28"/>
                          </w:rPr>
                          <w:t>2 см</w:t>
                        </w:r>
                      </w:smartTag>
                    </w:p>
                  </w:txbxContent>
                </v:textbox>
              </v:shape>
            </w:pict>
          </mc:Fallback>
        </mc:AlternateContent>
      </w: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6A8311EB" wp14:editId="41534B3F">
                <wp:simplePos x="0" y="0"/>
                <wp:positionH relativeFrom="column">
                  <wp:posOffset>2971800</wp:posOffset>
                </wp:positionH>
                <wp:positionV relativeFrom="paragraph">
                  <wp:posOffset>48260</wp:posOffset>
                </wp:positionV>
                <wp:extent cx="0" cy="342900"/>
                <wp:effectExtent l="60960" t="20955" r="53340" b="76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8pt" to="234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">
                <v:stroke endarrow="block"/>
              </v:line>
            </w:pict>
          </mc:Fallback>
        </mc:AlternateContent>
      </w: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Министерство спорта Российской Федерации</w:t>
      </w: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 xml:space="preserve">высшего профессионального образования                       </w:t>
      </w: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337A98CA" wp14:editId="01443C40">
                <wp:simplePos x="0" y="0"/>
                <wp:positionH relativeFrom="column">
                  <wp:posOffset>-914400</wp:posOffset>
                </wp:positionH>
                <wp:positionV relativeFrom="paragraph">
                  <wp:posOffset>92075</wp:posOffset>
                </wp:positionV>
                <wp:extent cx="457200" cy="0"/>
                <wp:effectExtent l="38100" t="76200" r="0" b="952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25pt" to="-3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">
                <v:stroke endarrow="block"/>
              </v:line>
            </w:pict>
          </mc:Fallback>
        </mc:AlternateContent>
      </w: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1C825F0" wp14:editId="666434FD">
                <wp:simplePos x="0" y="0"/>
                <wp:positionH relativeFrom="column">
                  <wp:posOffset>5715000</wp:posOffset>
                </wp:positionH>
                <wp:positionV relativeFrom="paragraph">
                  <wp:posOffset>91440</wp:posOffset>
                </wp:positionV>
                <wp:extent cx="457200" cy="0"/>
                <wp:effectExtent l="13335" t="53340" r="15240" b="609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7.2pt" to="48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">
                <v:stroke endarrow="block"/>
              </v:line>
            </w:pict>
          </mc:Fallback>
        </mc:AlternateContent>
      </w:r>
      <w:r w:rsidRPr="00115638">
        <w:rPr>
          <w:rFonts w:ascii="Times New Roman" w:eastAsia="Times New Roman" w:hAnsi="Times New Roman" w:cs="Times New Roman"/>
          <w:sz w:val="28"/>
          <w:szCs w:val="28"/>
          <w:lang w:eastAsia="ru-RU"/>
        </w:rPr>
        <w:t>«Уральский государственный университет физической культуры»</w:t>
      </w:r>
    </w:p>
    <w:p w:rsidR="00115638" w:rsidRPr="00115638" w:rsidRDefault="00115638" w:rsidP="00115638">
      <w:pPr>
        <w:spacing w:after="0" w:line="240" w:lineRule="auto"/>
        <w:ind w:right="-82"/>
        <w:jc w:val="right"/>
        <w:rPr>
          <w:rFonts w:ascii="Times New Roman" w:eastAsia="Times New Roman" w:hAnsi="Times New Roman" w:cs="Times New Roman"/>
          <w:sz w:val="28"/>
          <w:szCs w:val="28"/>
          <w:lang w:eastAsia="ru-RU"/>
        </w:rPr>
      </w:pPr>
      <w:r w:rsidRPr="0011563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D51BA38" wp14:editId="3361D282">
                <wp:simplePos x="0" y="0"/>
                <wp:positionH relativeFrom="column">
                  <wp:posOffset>-800100</wp:posOffset>
                </wp:positionH>
                <wp:positionV relativeFrom="paragraph">
                  <wp:posOffset>54610</wp:posOffset>
                </wp:positionV>
                <wp:extent cx="571500" cy="3429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8" w:rsidRPr="00115638" w:rsidRDefault="00115638" w:rsidP="00115638">
                            <w:pPr>
                              <w:rPr>
                                <w:rFonts w:ascii="Times New Roman" w:hAnsi="Times New Roman" w:cs="Times New Roman"/>
                                <w:b/>
                                <w:sz w:val="28"/>
                                <w:szCs w:val="28"/>
                              </w:rPr>
                            </w:pPr>
                            <w:smartTag w:uri="urn:schemas-microsoft-com:office:smarttags" w:element="metricconverter">
                              <w:smartTagPr>
                                <w:attr w:name="ProductID" w:val="3 см"/>
                              </w:smartTagPr>
                              <w:r w:rsidRPr="00115638">
                                <w:rPr>
                                  <w:rFonts w:ascii="Times New Roman" w:hAnsi="Times New Roman" w:cs="Times New Roman"/>
                                  <w:b/>
                                  <w:sz w:val="28"/>
                                  <w:szCs w:val="28"/>
                                </w:rPr>
                                <w:t>3 см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63pt;margin-top:4.3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" stroked="f">
                <v:textbox>
                  <w:txbxContent>
                    <w:p w:rsidR="00115638" w:rsidRPr="00115638" w:rsidRDefault="00115638" w:rsidP="00115638">
                      <w:pPr>
                        <w:rPr>
                          <w:rFonts w:ascii="Times New Roman" w:hAnsi="Times New Roman" w:cs="Times New Roman"/>
                          <w:b/>
                          <w:sz w:val="28"/>
                          <w:szCs w:val="28"/>
                        </w:rPr>
                      </w:pPr>
                      <w:smartTag w:uri="urn:schemas-microsoft-com:office:smarttags" w:element="metricconverter">
                        <w:smartTagPr>
                          <w:attr w:name="ProductID" w:val="3 см"/>
                        </w:smartTagPr>
                        <w:r w:rsidRPr="00115638">
                          <w:rPr>
                            <w:rFonts w:ascii="Times New Roman" w:hAnsi="Times New Roman" w:cs="Times New Roman"/>
                            <w:b/>
                            <w:sz w:val="28"/>
                            <w:szCs w:val="28"/>
                          </w:rPr>
                          <w:t>3 см</w:t>
                        </w:r>
                      </w:smartTag>
                    </w:p>
                  </w:txbxContent>
                </v:textbox>
              </v:shape>
            </w:pict>
          </mc:Fallback>
        </mc:AlternateContent>
      </w:r>
      <w:r w:rsidRPr="00115638">
        <w:rPr>
          <w:rFonts w:ascii="Times New Roman" w:eastAsia="Times New Roman" w:hAnsi="Times New Roman" w:cs="Times New Roman"/>
          <w:sz w:val="28"/>
          <w:szCs w:val="28"/>
          <w:lang w:eastAsia="ru-RU"/>
        </w:rPr>
        <w:t xml:space="preserve">Екатеринбургский филиал </w:t>
      </w:r>
      <w:r w:rsidRPr="00115638">
        <w:rPr>
          <w:rFonts w:ascii="Times New Roman" w:eastAsia="Times New Roman" w:hAnsi="Times New Roman" w:cs="Times New Roman"/>
          <w:i/>
          <w:sz w:val="28"/>
          <w:szCs w:val="28"/>
          <w:lang w:eastAsia="ru-RU"/>
        </w:rPr>
        <w:t>(14, строчные)</w:t>
      </w:r>
      <w:r w:rsidRPr="00115638">
        <w:rPr>
          <w:rFonts w:ascii="Times New Roman" w:eastAsia="Times New Roman" w:hAnsi="Times New Roman" w:cs="Times New Roman"/>
          <w:sz w:val="28"/>
          <w:szCs w:val="28"/>
          <w:lang w:eastAsia="ru-RU"/>
        </w:rPr>
        <w:t xml:space="preserve">      </w:t>
      </w:r>
      <w:r w:rsidRPr="00115638">
        <w:rPr>
          <w:rFonts w:ascii="Times New Roman" w:eastAsia="Times New Roman" w:hAnsi="Times New Roman" w:cs="Times New Roman"/>
          <w:b/>
          <w:sz w:val="28"/>
          <w:szCs w:val="28"/>
          <w:lang w:eastAsia="ru-RU"/>
        </w:rPr>
        <w:t xml:space="preserve">                </w:t>
      </w:r>
      <w:smartTag w:uri="urn:schemas-microsoft-com:office:smarttags" w:element="metricconverter">
        <w:smartTagPr>
          <w:attr w:name="ProductID" w:val="1 см"/>
        </w:smartTagPr>
        <w:r w:rsidRPr="00115638">
          <w:rPr>
            <w:rFonts w:ascii="Times New Roman" w:eastAsia="Times New Roman" w:hAnsi="Times New Roman" w:cs="Times New Roman"/>
            <w:b/>
            <w:sz w:val="28"/>
            <w:szCs w:val="28"/>
            <w:lang w:eastAsia="ru-RU"/>
          </w:rPr>
          <w:t>1 см</w:t>
        </w:r>
      </w:smartTag>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4AD588BD" wp14:editId="7CEB8762">
                <wp:simplePos x="0" y="0"/>
                <wp:positionH relativeFrom="column">
                  <wp:posOffset>10114915</wp:posOffset>
                </wp:positionH>
                <wp:positionV relativeFrom="paragraph">
                  <wp:posOffset>3997960</wp:posOffset>
                </wp:positionV>
                <wp:extent cx="457200" cy="0"/>
                <wp:effectExtent l="12700" t="53975" r="15875" b="603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45pt,314.8pt" to="832.45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">
                <v:stroke endarrow="block"/>
              </v:line>
            </w:pict>
          </mc:Fallback>
        </mc:AlternateContent>
      </w:r>
      <w:r w:rsidRPr="00115638">
        <w:rPr>
          <w:rFonts w:ascii="Times New Roman" w:eastAsia="Times New Roman" w:hAnsi="Times New Roman" w:cs="Times New Roman"/>
          <w:b/>
          <w:sz w:val="28"/>
          <w:szCs w:val="28"/>
          <w:lang w:eastAsia="ru-RU"/>
        </w:rPr>
        <w:t xml:space="preserve">Кафедра Теории и методики адаптивной физической культуры                </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(14, строчные, жирный)</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 xml:space="preserve">(шрифт </w:t>
      </w:r>
      <w:proofErr w:type="spellStart"/>
      <w:r w:rsidRPr="00115638">
        <w:rPr>
          <w:rFonts w:ascii="Times New Roman" w:eastAsia="Times New Roman" w:hAnsi="Times New Roman" w:cs="Times New Roman"/>
          <w:i/>
          <w:sz w:val="28"/>
          <w:szCs w:val="28"/>
          <w:lang w:eastAsia="ru-RU"/>
        </w:rPr>
        <w:t>Times</w:t>
      </w:r>
      <w:proofErr w:type="spellEnd"/>
      <w:r w:rsidRPr="00115638">
        <w:rPr>
          <w:rFonts w:ascii="Times New Roman" w:eastAsia="Times New Roman" w:hAnsi="Times New Roman" w:cs="Times New Roman"/>
          <w:i/>
          <w:sz w:val="28"/>
          <w:szCs w:val="28"/>
          <w:lang w:eastAsia="ru-RU"/>
        </w:rPr>
        <w:t xml:space="preserve"> </w:t>
      </w:r>
      <w:proofErr w:type="spellStart"/>
      <w:r w:rsidRPr="00115638">
        <w:rPr>
          <w:rFonts w:ascii="Times New Roman" w:eastAsia="Times New Roman" w:hAnsi="Times New Roman" w:cs="Times New Roman"/>
          <w:i/>
          <w:sz w:val="28"/>
          <w:szCs w:val="28"/>
          <w:lang w:eastAsia="ru-RU"/>
        </w:rPr>
        <w:t>New</w:t>
      </w:r>
      <w:proofErr w:type="spellEnd"/>
      <w:r w:rsidRPr="00115638">
        <w:rPr>
          <w:rFonts w:ascii="Times New Roman" w:eastAsia="Times New Roman" w:hAnsi="Times New Roman" w:cs="Times New Roman"/>
          <w:i/>
          <w:sz w:val="28"/>
          <w:szCs w:val="28"/>
          <w:lang w:eastAsia="ru-RU"/>
        </w:rPr>
        <w:t xml:space="preserve"> </w:t>
      </w:r>
      <w:proofErr w:type="spellStart"/>
      <w:r w:rsidRPr="00115638">
        <w:rPr>
          <w:rFonts w:ascii="Times New Roman" w:eastAsia="Times New Roman" w:hAnsi="Times New Roman" w:cs="Times New Roman"/>
          <w:i/>
          <w:sz w:val="28"/>
          <w:szCs w:val="28"/>
          <w:lang w:eastAsia="ru-RU"/>
        </w:rPr>
        <w:t>Roman</w:t>
      </w:r>
      <w:proofErr w:type="spellEnd"/>
      <w:r w:rsidRPr="00115638">
        <w:rPr>
          <w:rFonts w:ascii="Times New Roman" w:eastAsia="Times New Roman" w:hAnsi="Times New Roman" w:cs="Times New Roman"/>
          <w:i/>
          <w:sz w:val="28"/>
          <w:szCs w:val="28"/>
          <w:lang w:eastAsia="ru-RU"/>
        </w:rPr>
        <w:t>)</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sz w:val="28"/>
          <w:szCs w:val="28"/>
          <w:lang w:eastAsia="ru-RU"/>
        </w:rPr>
        <w:t xml:space="preserve">КУРСОВАЯ РАБОТА </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(14, прописные, жирный)</w:t>
      </w:r>
    </w:p>
    <w:p w:rsidR="00115638" w:rsidRPr="00115638" w:rsidRDefault="00115638" w:rsidP="00115638">
      <w:pPr>
        <w:spacing w:after="0" w:line="240" w:lineRule="auto"/>
        <w:jc w:val="center"/>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по дисциплине «Частные методики АФК»</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(14, строчные)</w:t>
      </w:r>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sz w:val="28"/>
          <w:szCs w:val="28"/>
          <w:lang w:eastAsia="ru-RU"/>
        </w:rPr>
        <w:t xml:space="preserve">МЕТОДЫ КОРРЕКЦИИ ДВИГАТЕЛЬНОЙ ПАТОЛОГИИ У ДЕТЕЙ  </w:t>
      </w:r>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sz w:val="28"/>
          <w:szCs w:val="28"/>
          <w:lang w:eastAsia="ru-RU"/>
        </w:rPr>
        <w:t>С НАРУШЕНИЕМ ИНТЕЛЛЕКТУАЛЬНОГО РАЗВИТИЯ</w:t>
      </w:r>
    </w:p>
    <w:p w:rsidR="00115638" w:rsidRPr="00115638" w:rsidRDefault="00115638" w:rsidP="00115638">
      <w:pPr>
        <w:spacing w:after="0" w:line="240" w:lineRule="auto"/>
        <w:jc w:val="center"/>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(14, прописные, жирный)</w:t>
      </w:r>
    </w:p>
    <w:p w:rsidR="00115638" w:rsidRPr="00115638" w:rsidRDefault="00115638" w:rsidP="006E1503">
      <w:pPr>
        <w:spacing w:after="0" w:line="240" w:lineRule="auto"/>
        <w:rPr>
          <w:rFonts w:ascii="Times New Roman" w:eastAsia="Times New Roman" w:hAnsi="Times New Roman" w:cs="Times New Roman"/>
          <w:b/>
          <w:sz w:val="28"/>
          <w:szCs w:val="28"/>
          <w:lang w:eastAsia="ru-RU"/>
        </w:rPr>
      </w:pPr>
    </w:p>
    <w:p w:rsidR="00115638" w:rsidRPr="00115638" w:rsidRDefault="00115638" w:rsidP="00115638">
      <w:pPr>
        <w:spacing w:after="0" w:line="240" w:lineRule="auto"/>
        <w:jc w:val="right"/>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Выполнил:</w:t>
      </w:r>
    </w:p>
    <w:p w:rsidR="00115638" w:rsidRPr="00115638" w:rsidRDefault="00115638" w:rsidP="00115638">
      <w:pPr>
        <w:spacing w:after="0" w:line="240" w:lineRule="auto"/>
        <w:jc w:val="right"/>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Студент  _______ гр.</w:t>
      </w:r>
    </w:p>
    <w:p w:rsidR="00115638" w:rsidRPr="00115638" w:rsidRDefault="00115638" w:rsidP="00115638">
      <w:pPr>
        <w:spacing w:after="0" w:line="240" w:lineRule="auto"/>
        <w:jc w:val="right"/>
        <w:rPr>
          <w:rFonts w:ascii="Times New Roman" w:eastAsia="Times New Roman" w:hAnsi="Times New Roman" w:cs="Times New Roman"/>
          <w:sz w:val="28"/>
          <w:szCs w:val="28"/>
          <w:lang w:eastAsia="ru-RU"/>
        </w:rPr>
      </w:pPr>
      <w:r w:rsidRPr="00115638">
        <w:rPr>
          <w:rFonts w:ascii="Times New Roman" w:eastAsia="Times New Roman" w:hAnsi="Times New Roman" w:cs="Times New Roman"/>
          <w:sz w:val="28"/>
          <w:szCs w:val="28"/>
          <w:lang w:eastAsia="ru-RU"/>
        </w:rPr>
        <w:t>заочной формы обучения</w:t>
      </w:r>
    </w:p>
    <w:p w:rsidR="00115638" w:rsidRPr="00115638" w:rsidRDefault="00115638" w:rsidP="00115638">
      <w:pPr>
        <w:spacing w:after="0" w:line="240" w:lineRule="auto"/>
        <w:jc w:val="right"/>
        <w:rPr>
          <w:rFonts w:ascii="Times New Roman" w:eastAsia="Times New Roman" w:hAnsi="Times New Roman" w:cs="Times New Roman"/>
          <w:b/>
          <w:i/>
          <w:sz w:val="28"/>
          <w:szCs w:val="28"/>
          <w:lang w:eastAsia="ru-RU"/>
        </w:rPr>
      </w:pPr>
      <w:r w:rsidRPr="00115638">
        <w:rPr>
          <w:rFonts w:ascii="Times New Roman" w:eastAsia="Times New Roman" w:hAnsi="Times New Roman" w:cs="Times New Roman"/>
          <w:i/>
          <w:sz w:val="28"/>
          <w:szCs w:val="28"/>
          <w:lang w:eastAsia="ru-RU"/>
        </w:rPr>
        <w:t>(14, строчные)</w:t>
      </w:r>
    </w:p>
    <w:p w:rsidR="00115638" w:rsidRPr="00115638" w:rsidRDefault="00115638" w:rsidP="00115638">
      <w:pPr>
        <w:spacing w:after="0" w:line="240" w:lineRule="auto"/>
        <w:jc w:val="right"/>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sz w:val="28"/>
          <w:szCs w:val="28"/>
          <w:lang w:eastAsia="ru-RU"/>
        </w:rPr>
        <w:t>ФИО (полностью)</w:t>
      </w:r>
    </w:p>
    <w:p w:rsidR="00115638" w:rsidRPr="00115638" w:rsidRDefault="00115638" w:rsidP="00115638">
      <w:pPr>
        <w:spacing w:after="0" w:line="240" w:lineRule="auto"/>
        <w:jc w:val="right"/>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(14, строчные, жирный)</w:t>
      </w:r>
    </w:p>
    <w:p w:rsidR="00115638" w:rsidRPr="00115638" w:rsidRDefault="00115638" w:rsidP="00115638">
      <w:pPr>
        <w:spacing w:after="0" w:line="240" w:lineRule="auto"/>
        <w:jc w:val="right"/>
        <w:rPr>
          <w:rFonts w:ascii="Times New Roman" w:eastAsia="Times New Roman" w:hAnsi="Times New Roman" w:cs="Times New Roman"/>
          <w:b/>
          <w:i/>
          <w:sz w:val="28"/>
          <w:szCs w:val="28"/>
          <w:lang w:eastAsia="ru-RU"/>
        </w:rPr>
      </w:pPr>
    </w:p>
    <w:p w:rsidR="00115638" w:rsidRPr="00115638" w:rsidRDefault="00115638" w:rsidP="00115638">
      <w:pPr>
        <w:spacing w:after="0" w:line="240" w:lineRule="auto"/>
        <w:jc w:val="right"/>
        <w:rPr>
          <w:rFonts w:ascii="Times New Roman" w:eastAsia="Times New Roman" w:hAnsi="Times New Roman" w:cs="Times New Roman"/>
          <w:sz w:val="28"/>
          <w:szCs w:val="28"/>
          <w:lang w:eastAsia="ru-RU"/>
        </w:rPr>
      </w:pPr>
      <w:r w:rsidRPr="00115638">
        <w:rPr>
          <w:rFonts w:ascii="Times New Roman" w:eastAsia="Times New Roman" w:hAnsi="Times New Roman" w:cs="Times New Roman"/>
          <w:b/>
          <w:sz w:val="28"/>
          <w:szCs w:val="28"/>
          <w:lang w:eastAsia="ru-RU"/>
        </w:rPr>
        <w:t xml:space="preserve">                                                                                       </w:t>
      </w:r>
      <w:r w:rsidRPr="00115638">
        <w:rPr>
          <w:rFonts w:ascii="Times New Roman" w:eastAsia="Times New Roman" w:hAnsi="Times New Roman" w:cs="Times New Roman"/>
          <w:sz w:val="28"/>
          <w:szCs w:val="28"/>
          <w:lang w:eastAsia="ru-RU"/>
        </w:rPr>
        <w:t>Проверил:</w:t>
      </w:r>
    </w:p>
    <w:p w:rsidR="00115638" w:rsidRPr="00115638" w:rsidRDefault="00115638" w:rsidP="00115638">
      <w:pPr>
        <w:spacing w:after="0" w:line="240" w:lineRule="auto"/>
        <w:jc w:val="right"/>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 xml:space="preserve">(14, строчные)  </w:t>
      </w:r>
    </w:p>
    <w:p w:rsidR="00115638" w:rsidRPr="00115638" w:rsidRDefault="00115638" w:rsidP="00115638">
      <w:pPr>
        <w:spacing w:after="0" w:line="240" w:lineRule="auto"/>
        <w:jc w:val="right"/>
        <w:rPr>
          <w:rFonts w:ascii="Times New Roman" w:eastAsia="Times New Roman" w:hAnsi="Times New Roman" w:cs="Times New Roman"/>
          <w:sz w:val="28"/>
          <w:szCs w:val="28"/>
          <w:lang w:eastAsia="ru-RU"/>
        </w:rPr>
      </w:pPr>
      <w:proofErr w:type="spellStart"/>
      <w:r w:rsidRPr="00115638">
        <w:rPr>
          <w:rFonts w:ascii="Times New Roman" w:eastAsia="Times New Roman" w:hAnsi="Times New Roman" w:cs="Times New Roman"/>
          <w:sz w:val="28"/>
          <w:szCs w:val="28"/>
          <w:lang w:eastAsia="ru-RU"/>
        </w:rPr>
        <w:t>к.п.н</w:t>
      </w:r>
      <w:proofErr w:type="spellEnd"/>
      <w:r w:rsidRPr="00115638">
        <w:rPr>
          <w:rFonts w:ascii="Times New Roman" w:eastAsia="Times New Roman" w:hAnsi="Times New Roman" w:cs="Times New Roman"/>
          <w:sz w:val="28"/>
          <w:szCs w:val="28"/>
          <w:lang w:eastAsia="ru-RU"/>
        </w:rPr>
        <w:t>., доцент</w:t>
      </w:r>
    </w:p>
    <w:p w:rsidR="00115638" w:rsidRPr="00115638" w:rsidRDefault="00115638" w:rsidP="00115638">
      <w:pPr>
        <w:spacing w:after="0" w:line="240" w:lineRule="auto"/>
        <w:jc w:val="right"/>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 xml:space="preserve">(14, строчные)  </w:t>
      </w:r>
    </w:p>
    <w:p w:rsidR="00115638" w:rsidRPr="00115638" w:rsidRDefault="00115638" w:rsidP="00115638">
      <w:pPr>
        <w:spacing w:after="0" w:line="240" w:lineRule="auto"/>
        <w:jc w:val="right"/>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sz w:val="28"/>
          <w:szCs w:val="28"/>
          <w:lang w:eastAsia="ru-RU"/>
        </w:rPr>
        <w:t>Петров Сергей Юрьевич</w:t>
      </w:r>
    </w:p>
    <w:p w:rsidR="00115638" w:rsidRPr="00115638" w:rsidRDefault="00115638" w:rsidP="00115638">
      <w:pPr>
        <w:spacing w:after="0" w:line="240" w:lineRule="auto"/>
        <w:jc w:val="right"/>
        <w:rPr>
          <w:rFonts w:ascii="Times New Roman" w:eastAsia="Times New Roman" w:hAnsi="Times New Roman" w:cs="Times New Roman"/>
          <w:i/>
          <w:sz w:val="28"/>
          <w:szCs w:val="28"/>
          <w:lang w:eastAsia="ru-RU"/>
        </w:rPr>
      </w:pPr>
      <w:r w:rsidRPr="00115638">
        <w:rPr>
          <w:rFonts w:ascii="Times New Roman" w:eastAsia="Times New Roman" w:hAnsi="Times New Roman" w:cs="Times New Roman"/>
          <w:i/>
          <w:sz w:val="28"/>
          <w:szCs w:val="28"/>
          <w:lang w:eastAsia="ru-RU"/>
        </w:rPr>
        <w:t>(14, строчные, жирный)</w:t>
      </w:r>
    </w:p>
    <w:p w:rsidR="00115638" w:rsidRPr="00115638" w:rsidRDefault="00115638" w:rsidP="00115638">
      <w:pPr>
        <w:spacing w:after="0" w:line="240" w:lineRule="auto"/>
        <w:rPr>
          <w:rFonts w:ascii="Times New Roman" w:eastAsia="Times New Roman" w:hAnsi="Times New Roman" w:cs="Times New Roman"/>
          <w:b/>
          <w:sz w:val="28"/>
          <w:szCs w:val="28"/>
          <w:lang w:eastAsia="ru-RU"/>
        </w:rPr>
      </w:pPr>
    </w:p>
    <w:p w:rsidR="00115638" w:rsidRPr="00115638" w:rsidRDefault="00115638" w:rsidP="00115638">
      <w:pPr>
        <w:spacing w:after="0" w:line="240" w:lineRule="auto"/>
        <w:jc w:val="center"/>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sz w:val="28"/>
          <w:szCs w:val="28"/>
          <w:lang w:eastAsia="ru-RU"/>
        </w:rPr>
        <w:t>Екатеринбург 201</w:t>
      </w:r>
      <w:r>
        <w:rPr>
          <w:rFonts w:ascii="Times New Roman" w:eastAsia="Times New Roman" w:hAnsi="Times New Roman" w:cs="Times New Roman"/>
          <w:b/>
          <w:sz w:val="28"/>
          <w:szCs w:val="28"/>
          <w:lang w:eastAsia="ru-RU"/>
        </w:rPr>
        <w:t>3</w:t>
      </w:r>
    </w:p>
    <w:p w:rsidR="00115638" w:rsidRPr="00115638" w:rsidRDefault="00115638" w:rsidP="00115638">
      <w:pPr>
        <w:spacing w:after="0" w:line="240" w:lineRule="auto"/>
        <w:jc w:val="right"/>
        <w:rPr>
          <w:rFonts w:ascii="Times New Roman" w:eastAsia="Times New Roman" w:hAnsi="Times New Roman" w:cs="Times New Roman"/>
          <w:b/>
          <w:sz w:val="28"/>
          <w:szCs w:val="28"/>
          <w:lang w:eastAsia="ru-RU"/>
        </w:rPr>
      </w:pP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6E1D2631" wp14:editId="6F4F0A94">
                <wp:simplePos x="0" y="0"/>
                <wp:positionH relativeFrom="column">
                  <wp:posOffset>2739390</wp:posOffset>
                </wp:positionH>
                <wp:positionV relativeFrom="paragraph">
                  <wp:posOffset>15875</wp:posOffset>
                </wp:positionV>
                <wp:extent cx="0" cy="266700"/>
                <wp:effectExtent l="76200" t="0" r="57150" b="571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1.25pt" to="215.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">
                <v:stroke endarrow="block"/>
              </v:line>
            </w:pict>
          </mc:Fallback>
        </mc:AlternateContent>
      </w:r>
      <w:r w:rsidRPr="0011563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14:anchorId="1DEE774F" wp14:editId="6063C22D">
                <wp:simplePos x="0" y="0"/>
                <wp:positionH relativeFrom="column">
                  <wp:posOffset>2876550</wp:posOffset>
                </wp:positionH>
                <wp:positionV relativeFrom="paragraph">
                  <wp:posOffset>6350</wp:posOffset>
                </wp:positionV>
                <wp:extent cx="571500" cy="3429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8" w:rsidRPr="00115638" w:rsidRDefault="00115638" w:rsidP="00115638">
                            <w:pPr>
                              <w:rPr>
                                <w:rFonts w:ascii="Times New Roman" w:hAnsi="Times New Roman" w:cs="Times New Roman"/>
                                <w:b/>
                                <w:sz w:val="28"/>
                                <w:szCs w:val="28"/>
                              </w:rPr>
                            </w:pPr>
                            <w:smartTag w:uri="urn:schemas-microsoft-com:office:smarttags" w:element="metricconverter">
                              <w:smartTagPr>
                                <w:attr w:name="ProductID" w:val="2 см"/>
                              </w:smartTagPr>
                              <w:r w:rsidRPr="00115638">
                                <w:rPr>
                                  <w:rFonts w:ascii="Times New Roman" w:hAnsi="Times New Roman" w:cs="Times New Roman"/>
                                  <w:b/>
                                  <w:sz w:val="28"/>
                                  <w:szCs w:val="28"/>
                                </w:rPr>
                                <w:t>2 см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226.5pt;margin-top:.5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" stroked="f">
                <v:textbox>
                  <w:txbxContent>
                    <w:p w:rsidR="00115638" w:rsidRPr="00115638" w:rsidRDefault="00115638" w:rsidP="00115638">
                      <w:pPr>
                        <w:rPr>
                          <w:rFonts w:ascii="Times New Roman" w:hAnsi="Times New Roman" w:cs="Times New Roman"/>
                          <w:b/>
                          <w:sz w:val="28"/>
                          <w:szCs w:val="28"/>
                        </w:rPr>
                      </w:pPr>
                      <w:smartTag w:uri="urn:schemas-microsoft-com:office:smarttags" w:element="metricconverter">
                        <w:smartTagPr>
                          <w:attr w:name="ProductID" w:val="2 см"/>
                        </w:smartTagPr>
                        <w:r w:rsidRPr="00115638">
                          <w:rPr>
                            <w:rFonts w:ascii="Times New Roman" w:hAnsi="Times New Roman" w:cs="Times New Roman"/>
                            <w:b/>
                            <w:sz w:val="28"/>
                            <w:szCs w:val="28"/>
                          </w:rPr>
                          <w:t>2 см</w:t>
                        </w:r>
                      </w:smartTag>
                    </w:p>
                  </w:txbxContent>
                </v:textbox>
              </v:shape>
            </w:pict>
          </mc:Fallback>
        </mc:AlternateContent>
      </w:r>
    </w:p>
    <w:p w:rsidR="006E1503" w:rsidRPr="006E1503" w:rsidRDefault="006E1503" w:rsidP="006E1503">
      <w:pPr>
        <w:spacing w:after="0" w:line="240" w:lineRule="auto"/>
        <w:jc w:val="center"/>
        <w:rPr>
          <w:rFonts w:ascii="Times New Roman" w:eastAsia="Times New Roman" w:hAnsi="Times New Roman" w:cs="Times New Roman"/>
          <w:b/>
          <w:sz w:val="32"/>
          <w:szCs w:val="32"/>
          <w:u w:val="single"/>
          <w:lang w:eastAsia="ru-RU"/>
        </w:rPr>
      </w:pPr>
      <w:r w:rsidRPr="006E1503">
        <w:rPr>
          <w:rFonts w:ascii="Times New Roman" w:eastAsia="Times New Roman" w:hAnsi="Times New Roman" w:cs="Times New Roman"/>
          <w:b/>
          <w:sz w:val="28"/>
          <w:szCs w:val="28"/>
          <w:u w:val="single"/>
          <w:lang w:eastAsia="ru-RU"/>
        </w:rPr>
        <w:lastRenderedPageBreak/>
        <w:t xml:space="preserve">Оформление титульного листа Курсовой Работы </w:t>
      </w:r>
      <w:r w:rsidRPr="006E1503">
        <w:rPr>
          <w:rFonts w:ascii="Times New Roman" w:eastAsia="Times New Roman" w:hAnsi="Times New Roman" w:cs="Times New Roman"/>
          <w:b/>
          <w:sz w:val="32"/>
          <w:szCs w:val="32"/>
          <w:u w:val="single"/>
          <w:lang w:eastAsia="ru-RU"/>
        </w:rPr>
        <w:t>3 курса</w:t>
      </w: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3086100</wp:posOffset>
                </wp:positionH>
                <wp:positionV relativeFrom="paragraph">
                  <wp:posOffset>48260</wp:posOffset>
                </wp:positionV>
                <wp:extent cx="800100" cy="342900"/>
                <wp:effectExtent l="0" t="635"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503" w:rsidRPr="005A5D01" w:rsidRDefault="006E1503" w:rsidP="006E1503">
                            <w:pPr>
                              <w:rPr>
                                <w:b/>
                                <w:sz w:val="28"/>
                                <w:szCs w:val="28"/>
                              </w:rPr>
                            </w:pPr>
                            <w:smartTag w:uri="urn:schemas-microsoft-com:office:smarttags" w:element="metricconverter">
                              <w:smartTagPr>
                                <w:attr w:name="ProductID" w:val="2 см"/>
                              </w:smartTagPr>
                              <w:r>
                                <w:rPr>
                                  <w:b/>
                                  <w:sz w:val="28"/>
                                  <w:szCs w:val="28"/>
                                </w:rPr>
                                <w:t>2</w:t>
                              </w:r>
                              <w:r w:rsidRPr="005A5D01">
                                <w:rPr>
                                  <w:b/>
                                  <w:sz w:val="28"/>
                                  <w:szCs w:val="28"/>
                                </w:rPr>
                                <w:t xml:space="preserve"> </w:t>
                              </w:r>
                              <w:r w:rsidRPr="006E1503">
                                <w:rPr>
                                  <w:rFonts w:ascii="Times New Roman" w:hAnsi="Times New Roman" w:cs="Times New Roman"/>
                                  <w:b/>
                                  <w:sz w:val="28"/>
                                  <w:szCs w:val="28"/>
                                </w:rPr>
                                <w:t>см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left:0;text-align:left;margin-left:243pt;margin-top:3.8pt;width:6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" stroked="f">
                <v:textbox>
                  <w:txbxContent>
                    <w:p w:rsidR="006E1503" w:rsidRPr="005A5D01" w:rsidRDefault="006E1503" w:rsidP="006E1503">
                      <w:pPr>
                        <w:rPr>
                          <w:b/>
                          <w:sz w:val="28"/>
                          <w:szCs w:val="28"/>
                        </w:rPr>
                      </w:pPr>
                      <w:smartTag w:uri="urn:schemas-microsoft-com:office:smarttags" w:element="metricconverter">
                        <w:smartTagPr>
                          <w:attr w:name="ProductID" w:val="2 см"/>
                        </w:smartTagPr>
                        <w:r>
                          <w:rPr>
                            <w:b/>
                            <w:sz w:val="28"/>
                            <w:szCs w:val="28"/>
                          </w:rPr>
                          <w:t>2</w:t>
                        </w:r>
                        <w:r w:rsidRPr="005A5D01">
                          <w:rPr>
                            <w:b/>
                            <w:sz w:val="28"/>
                            <w:szCs w:val="28"/>
                          </w:rPr>
                          <w:t xml:space="preserve"> </w:t>
                        </w:r>
                        <w:r w:rsidRPr="006E1503">
                          <w:rPr>
                            <w:rFonts w:ascii="Times New Roman" w:hAnsi="Times New Roman" w:cs="Times New Roman"/>
                            <w:b/>
                            <w:sz w:val="28"/>
                            <w:szCs w:val="28"/>
                          </w:rPr>
                          <w:t>см</w:t>
                        </w:r>
                      </w:smartTag>
                    </w:p>
                  </w:txbxContent>
                </v:textbox>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2971800</wp:posOffset>
                </wp:positionH>
                <wp:positionV relativeFrom="paragraph">
                  <wp:posOffset>48260</wp:posOffset>
                </wp:positionV>
                <wp:extent cx="0" cy="342900"/>
                <wp:effectExtent l="57150" t="19685" r="57150" b="88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8pt" to="234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">
                <v:stroke endarrow="block"/>
              </v:line>
            </w:pict>
          </mc:Fallback>
        </mc:AlternateContent>
      </w: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r w:rsidRPr="006E1503">
        <w:rPr>
          <w:rFonts w:ascii="Times New Roman" w:eastAsia="Times New Roman" w:hAnsi="Times New Roman" w:cs="Times New Roman"/>
          <w:sz w:val="28"/>
          <w:szCs w:val="28"/>
          <w:lang w:eastAsia="ru-RU"/>
        </w:rPr>
        <w:t>Министерство спорта Российской федерации</w:t>
      </w: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r w:rsidRPr="006E1503">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698127ED" wp14:editId="1AE5A350">
                <wp:simplePos x="0" y="0"/>
                <wp:positionH relativeFrom="column">
                  <wp:posOffset>-800100</wp:posOffset>
                </wp:positionH>
                <wp:positionV relativeFrom="paragraph">
                  <wp:posOffset>186690</wp:posOffset>
                </wp:positionV>
                <wp:extent cx="457200" cy="0"/>
                <wp:effectExtent l="38100" t="76200" r="0" b="952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7pt" to="-2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">
                <v:stroke endarrow="block"/>
              </v:line>
            </w:pict>
          </mc:Fallback>
        </mc:AlternateContent>
      </w:r>
      <w:r w:rsidRPr="006E1503">
        <w:rPr>
          <w:rFonts w:ascii="Times New Roman" w:eastAsia="Times New Roman" w:hAnsi="Times New Roman" w:cs="Times New Roman"/>
          <w:sz w:val="28"/>
          <w:szCs w:val="28"/>
          <w:lang w:eastAsia="ru-RU"/>
        </w:rPr>
        <w:t xml:space="preserve">высшего профессионального образования                       </w:t>
      </w: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171B81CB" wp14:editId="154F0A50">
                <wp:simplePos x="0" y="0"/>
                <wp:positionH relativeFrom="column">
                  <wp:posOffset>-714375</wp:posOffset>
                </wp:positionH>
                <wp:positionV relativeFrom="paragraph">
                  <wp:posOffset>92075</wp:posOffset>
                </wp:positionV>
                <wp:extent cx="571500" cy="34290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503" w:rsidRPr="006E1503" w:rsidRDefault="006E1503" w:rsidP="006E1503">
                            <w:pPr>
                              <w:rPr>
                                <w:rFonts w:ascii="Times New Roman" w:hAnsi="Times New Roman" w:cs="Times New Roman"/>
                                <w:b/>
                                <w:sz w:val="28"/>
                                <w:szCs w:val="28"/>
                              </w:rPr>
                            </w:pPr>
                            <w:smartTag w:uri="urn:schemas-microsoft-com:office:smarttags" w:element="metricconverter">
                              <w:smartTagPr>
                                <w:attr w:name="ProductID" w:val="3 см"/>
                              </w:smartTagPr>
                              <w:r w:rsidRPr="006E1503">
                                <w:rPr>
                                  <w:rFonts w:ascii="Times New Roman" w:hAnsi="Times New Roman" w:cs="Times New Roman"/>
                                  <w:b/>
                                  <w:sz w:val="28"/>
                                  <w:szCs w:val="28"/>
                                </w:rPr>
                                <w:t>3 см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0" type="#_x0000_t202" style="position:absolute;left:0;text-align:left;margin-left:-56.25pt;margin-top:7.25pt;width:4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" stroked="f">
                <v:textbox>
                  <w:txbxContent>
                    <w:p w:rsidR="006E1503" w:rsidRPr="006E1503" w:rsidRDefault="006E1503" w:rsidP="006E1503">
                      <w:pPr>
                        <w:rPr>
                          <w:rFonts w:ascii="Times New Roman" w:hAnsi="Times New Roman" w:cs="Times New Roman"/>
                          <w:b/>
                          <w:sz w:val="28"/>
                          <w:szCs w:val="28"/>
                        </w:rPr>
                      </w:pPr>
                      <w:smartTag w:uri="urn:schemas-microsoft-com:office:smarttags" w:element="metricconverter">
                        <w:smartTagPr>
                          <w:attr w:name="ProductID" w:val="3 см"/>
                        </w:smartTagPr>
                        <w:r w:rsidRPr="006E1503">
                          <w:rPr>
                            <w:rFonts w:ascii="Times New Roman" w:hAnsi="Times New Roman" w:cs="Times New Roman"/>
                            <w:b/>
                            <w:sz w:val="28"/>
                            <w:szCs w:val="28"/>
                          </w:rPr>
                          <w:t>3 см</w:t>
                        </w:r>
                      </w:smartTag>
                    </w:p>
                  </w:txbxContent>
                </v:textbox>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7BEA859F" wp14:editId="6F1516E0">
                <wp:simplePos x="0" y="0"/>
                <wp:positionH relativeFrom="column">
                  <wp:posOffset>5715000</wp:posOffset>
                </wp:positionH>
                <wp:positionV relativeFrom="paragraph">
                  <wp:posOffset>91440</wp:posOffset>
                </wp:positionV>
                <wp:extent cx="457200" cy="0"/>
                <wp:effectExtent l="9525" t="53340" r="19050" b="609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7.2pt" to="48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n0YQ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">
                <v:stroke endarrow="block"/>
              </v:line>
            </w:pict>
          </mc:Fallback>
        </mc:AlternateContent>
      </w:r>
      <w:r w:rsidRPr="006E1503">
        <w:rPr>
          <w:rFonts w:ascii="Times New Roman" w:eastAsia="Times New Roman" w:hAnsi="Times New Roman" w:cs="Times New Roman"/>
          <w:sz w:val="28"/>
          <w:szCs w:val="28"/>
          <w:lang w:eastAsia="ru-RU"/>
        </w:rPr>
        <w:t>«Уральский государственный университет физической культуры»</w:t>
      </w:r>
    </w:p>
    <w:p w:rsidR="006E1503" w:rsidRPr="006E1503" w:rsidRDefault="006E1503" w:rsidP="006E1503">
      <w:pPr>
        <w:spacing w:after="0" w:line="240" w:lineRule="auto"/>
        <w:ind w:right="-82"/>
        <w:jc w:val="right"/>
        <w:rPr>
          <w:rFonts w:ascii="Times New Roman" w:eastAsia="Times New Roman" w:hAnsi="Times New Roman" w:cs="Times New Roman"/>
          <w:sz w:val="28"/>
          <w:szCs w:val="28"/>
          <w:lang w:eastAsia="ru-RU"/>
        </w:rPr>
      </w:pPr>
      <w:r w:rsidRPr="006E1503">
        <w:rPr>
          <w:rFonts w:ascii="Times New Roman" w:eastAsia="Times New Roman" w:hAnsi="Times New Roman" w:cs="Times New Roman"/>
          <w:sz w:val="28"/>
          <w:szCs w:val="28"/>
          <w:lang w:eastAsia="ru-RU"/>
        </w:rPr>
        <w:t xml:space="preserve">Екатеринбургский филиал </w:t>
      </w:r>
      <w:r w:rsidRPr="006E1503">
        <w:rPr>
          <w:rFonts w:ascii="Times New Roman" w:eastAsia="Times New Roman" w:hAnsi="Times New Roman" w:cs="Times New Roman"/>
          <w:i/>
          <w:sz w:val="28"/>
          <w:szCs w:val="28"/>
          <w:lang w:eastAsia="ru-RU"/>
        </w:rPr>
        <w:t>(14, строчные)</w:t>
      </w:r>
      <w:r w:rsidRPr="006E1503">
        <w:rPr>
          <w:rFonts w:ascii="Times New Roman" w:eastAsia="Times New Roman" w:hAnsi="Times New Roman" w:cs="Times New Roman"/>
          <w:sz w:val="28"/>
          <w:szCs w:val="28"/>
          <w:lang w:eastAsia="ru-RU"/>
        </w:rPr>
        <w:t xml:space="preserve">      </w:t>
      </w:r>
      <w:r w:rsidRPr="006E1503">
        <w:rPr>
          <w:rFonts w:ascii="Times New Roman" w:eastAsia="Times New Roman" w:hAnsi="Times New Roman" w:cs="Times New Roman"/>
          <w:b/>
          <w:sz w:val="28"/>
          <w:szCs w:val="28"/>
          <w:lang w:eastAsia="ru-RU"/>
        </w:rPr>
        <w:t xml:space="preserve">                </w:t>
      </w:r>
      <w:smartTag w:uri="urn:schemas-microsoft-com:office:smarttags" w:element="metricconverter">
        <w:smartTagPr>
          <w:attr w:name="ProductID" w:val="1 см"/>
        </w:smartTagPr>
        <w:r w:rsidRPr="006E1503">
          <w:rPr>
            <w:rFonts w:ascii="Times New Roman" w:eastAsia="Times New Roman" w:hAnsi="Times New Roman" w:cs="Times New Roman"/>
            <w:b/>
            <w:sz w:val="28"/>
            <w:szCs w:val="28"/>
            <w:lang w:eastAsia="ru-RU"/>
          </w:rPr>
          <w:t>1 см</w:t>
        </w:r>
      </w:smartTag>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10114915</wp:posOffset>
                </wp:positionH>
                <wp:positionV relativeFrom="paragraph">
                  <wp:posOffset>3997960</wp:posOffset>
                </wp:positionV>
                <wp:extent cx="457200" cy="0"/>
                <wp:effectExtent l="8890" t="54610" r="19685" b="5969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45pt,314.8pt" to="832.45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vYQ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">
                <v:stroke endarrow="block"/>
              </v:line>
            </w:pict>
          </mc:Fallback>
        </mc:AlternateContent>
      </w:r>
      <w:r w:rsidRPr="006E1503">
        <w:rPr>
          <w:rFonts w:ascii="Times New Roman" w:eastAsia="Times New Roman" w:hAnsi="Times New Roman" w:cs="Times New Roman"/>
          <w:b/>
          <w:sz w:val="28"/>
          <w:szCs w:val="28"/>
          <w:lang w:eastAsia="ru-RU"/>
        </w:rPr>
        <w:t xml:space="preserve">Кафедра Теории и методики адаптивной физической культуры                </w:t>
      </w: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(14, строчные, жирный)</w:t>
      </w: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 xml:space="preserve">(шрифт </w:t>
      </w:r>
      <w:proofErr w:type="spellStart"/>
      <w:r w:rsidRPr="006E1503">
        <w:rPr>
          <w:rFonts w:ascii="Times New Roman" w:eastAsia="Times New Roman" w:hAnsi="Times New Roman" w:cs="Times New Roman"/>
          <w:i/>
          <w:sz w:val="28"/>
          <w:szCs w:val="28"/>
          <w:lang w:eastAsia="ru-RU"/>
        </w:rPr>
        <w:t>Times</w:t>
      </w:r>
      <w:proofErr w:type="spellEnd"/>
      <w:r w:rsidRPr="006E1503">
        <w:rPr>
          <w:rFonts w:ascii="Times New Roman" w:eastAsia="Times New Roman" w:hAnsi="Times New Roman" w:cs="Times New Roman"/>
          <w:i/>
          <w:sz w:val="28"/>
          <w:szCs w:val="28"/>
          <w:lang w:eastAsia="ru-RU"/>
        </w:rPr>
        <w:t xml:space="preserve"> </w:t>
      </w:r>
      <w:proofErr w:type="spellStart"/>
      <w:r w:rsidRPr="006E1503">
        <w:rPr>
          <w:rFonts w:ascii="Times New Roman" w:eastAsia="Times New Roman" w:hAnsi="Times New Roman" w:cs="Times New Roman"/>
          <w:i/>
          <w:sz w:val="28"/>
          <w:szCs w:val="28"/>
          <w:lang w:eastAsia="ru-RU"/>
        </w:rPr>
        <w:t>New</w:t>
      </w:r>
      <w:proofErr w:type="spellEnd"/>
      <w:r w:rsidRPr="006E1503">
        <w:rPr>
          <w:rFonts w:ascii="Times New Roman" w:eastAsia="Times New Roman" w:hAnsi="Times New Roman" w:cs="Times New Roman"/>
          <w:i/>
          <w:sz w:val="28"/>
          <w:szCs w:val="28"/>
          <w:lang w:eastAsia="ru-RU"/>
        </w:rPr>
        <w:t xml:space="preserve"> </w:t>
      </w:r>
      <w:proofErr w:type="spellStart"/>
      <w:r w:rsidRPr="006E1503">
        <w:rPr>
          <w:rFonts w:ascii="Times New Roman" w:eastAsia="Times New Roman" w:hAnsi="Times New Roman" w:cs="Times New Roman"/>
          <w:i/>
          <w:sz w:val="28"/>
          <w:szCs w:val="28"/>
          <w:lang w:eastAsia="ru-RU"/>
        </w:rPr>
        <w:t>Roman</w:t>
      </w:r>
      <w:proofErr w:type="spellEnd"/>
      <w:r w:rsidRPr="006E1503">
        <w:rPr>
          <w:rFonts w:ascii="Times New Roman" w:eastAsia="Times New Roman" w:hAnsi="Times New Roman" w:cs="Times New Roman"/>
          <w:i/>
          <w:sz w:val="28"/>
          <w:szCs w:val="28"/>
          <w:lang w:eastAsia="ru-RU"/>
        </w:rPr>
        <w:t>)</w:t>
      </w: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r w:rsidRPr="006E1503">
        <w:rPr>
          <w:rFonts w:ascii="Times New Roman" w:eastAsia="Times New Roman" w:hAnsi="Times New Roman" w:cs="Times New Roman"/>
          <w:b/>
          <w:sz w:val="28"/>
          <w:szCs w:val="28"/>
          <w:lang w:eastAsia="ru-RU"/>
        </w:rPr>
        <w:t>Курсовая работа по дисциплине «Физическая реабилитация»</w:t>
      </w: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(14, строчные, жирный)</w:t>
      </w: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r w:rsidRPr="006E1503">
        <w:rPr>
          <w:rFonts w:ascii="Times New Roman" w:eastAsia="Times New Roman" w:hAnsi="Times New Roman" w:cs="Times New Roman"/>
          <w:b/>
          <w:sz w:val="28"/>
          <w:szCs w:val="28"/>
          <w:lang w:eastAsia="ru-RU"/>
        </w:rPr>
        <w:t>МЕТОДЫ ФИЗИЧЕСКОЙ РЕАБИЛИТАЦИИ ПРИ ГЕМОРРАГИЧЕСКОМ  ИНСУЛЬТЕ</w:t>
      </w:r>
    </w:p>
    <w:p w:rsidR="006E1503" w:rsidRPr="006E1503" w:rsidRDefault="006E1503" w:rsidP="006E1503">
      <w:pPr>
        <w:spacing w:after="0" w:line="240" w:lineRule="auto"/>
        <w:jc w:val="center"/>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(14, прописные, жирный)</w:t>
      </w: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right"/>
        <w:rPr>
          <w:rFonts w:ascii="Times New Roman" w:eastAsia="Times New Roman" w:hAnsi="Times New Roman" w:cs="Times New Roman"/>
          <w:sz w:val="28"/>
          <w:szCs w:val="28"/>
          <w:lang w:eastAsia="ru-RU"/>
        </w:rPr>
      </w:pPr>
      <w:r w:rsidRPr="006E1503">
        <w:rPr>
          <w:rFonts w:ascii="Times New Roman" w:eastAsia="Times New Roman" w:hAnsi="Times New Roman" w:cs="Times New Roman"/>
          <w:sz w:val="28"/>
          <w:szCs w:val="28"/>
          <w:lang w:eastAsia="ru-RU"/>
        </w:rPr>
        <w:t>Исполнитель:</w:t>
      </w:r>
    </w:p>
    <w:p w:rsidR="006E1503" w:rsidRPr="006E1503" w:rsidRDefault="006E1503" w:rsidP="006E1503">
      <w:pPr>
        <w:spacing w:after="0" w:line="240" w:lineRule="auto"/>
        <w:jc w:val="right"/>
        <w:rPr>
          <w:rFonts w:ascii="Times New Roman" w:eastAsia="Times New Roman" w:hAnsi="Times New Roman" w:cs="Times New Roman"/>
          <w:sz w:val="28"/>
          <w:szCs w:val="28"/>
          <w:lang w:eastAsia="ru-RU"/>
        </w:rPr>
      </w:pPr>
      <w:r w:rsidRPr="006E1503">
        <w:rPr>
          <w:rFonts w:ascii="Times New Roman" w:eastAsia="Times New Roman" w:hAnsi="Times New Roman" w:cs="Times New Roman"/>
          <w:sz w:val="28"/>
          <w:szCs w:val="28"/>
          <w:lang w:eastAsia="ru-RU"/>
        </w:rPr>
        <w:t>Студент  _______ гр.</w:t>
      </w:r>
    </w:p>
    <w:p w:rsidR="006E1503" w:rsidRPr="006E1503" w:rsidRDefault="006E1503" w:rsidP="006E1503">
      <w:pPr>
        <w:spacing w:after="0" w:line="240" w:lineRule="auto"/>
        <w:jc w:val="right"/>
        <w:rPr>
          <w:rFonts w:ascii="Times New Roman" w:eastAsia="Times New Roman" w:hAnsi="Times New Roman" w:cs="Times New Roman"/>
          <w:sz w:val="28"/>
          <w:szCs w:val="28"/>
          <w:lang w:eastAsia="ru-RU"/>
        </w:rPr>
      </w:pPr>
      <w:r w:rsidRPr="006E1503">
        <w:rPr>
          <w:rFonts w:ascii="Times New Roman" w:eastAsia="Times New Roman" w:hAnsi="Times New Roman" w:cs="Times New Roman"/>
          <w:sz w:val="28"/>
          <w:szCs w:val="28"/>
          <w:lang w:eastAsia="ru-RU"/>
        </w:rPr>
        <w:t>заочной (очной) формы обучения</w:t>
      </w:r>
    </w:p>
    <w:p w:rsidR="006E1503" w:rsidRPr="006E1503" w:rsidRDefault="006E1503" w:rsidP="006E1503">
      <w:pPr>
        <w:spacing w:after="0" w:line="240" w:lineRule="auto"/>
        <w:jc w:val="right"/>
        <w:rPr>
          <w:rFonts w:ascii="Times New Roman" w:eastAsia="Times New Roman" w:hAnsi="Times New Roman" w:cs="Times New Roman"/>
          <w:b/>
          <w:i/>
          <w:sz w:val="28"/>
          <w:szCs w:val="28"/>
          <w:lang w:eastAsia="ru-RU"/>
        </w:rPr>
      </w:pPr>
      <w:r w:rsidRPr="006E1503">
        <w:rPr>
          <w:rFonts w:ascii="Times New Roman" w:eastAsia="Times New Roman" w:hAnsi="Times New Roman" w:cs="Times New Roman"/>
          <w:i/>
          <w:sz w:val="28"/>
          <w:szCs w:val="28"/>
          <w:lang w:eastAsia="ru-RU"/>
        </w:rPr>
        <w:t>(14, строчные)</w:t>
      </w:r>
    </w:p>
    <w:p w:rsidR="006E1503" w:rsidRPr="006E1503" w:rsidRDefault="006E1503" w:rsidP="006E1503">
      <w:pPr>
        <w:spacing w:after="0" w:line="240" w:lineRule="auto"/>
        <w:jc w:val="right"/>
        <w:rPr>
          <w:rFonts w:ascii="Times New Roman" w:eastAsia="Times New Roman" w:hAnsi="Times New Roman" w:cs="Times New Roman"/>
          <w:b/>
          <w:sz w:val="28"/>
          <w:szCs w:val="28"/>
          <w:lang w:eastAsia="ru-RU"/>
        </w:rPr>
      </w:pPr>
      <w:r w:rsidRPr="006E1503">
        <w:rPr>
          <w:rFonts w:ascii="Times New Roman" w:eastAsia="Times New Roman" w:hAnsi="Times New Roman" w:cs="Times New Roman"/>
          <w:b/>
          <w:sz w:val="28"/>
          <w:szCs w:val="28"/>
          <w:lang w:eastAsia="ru-RU"/>
        </w:rPr>
        <w:t>ФИО (полностью)</w:t>
      </w:r>
    </w:p>
    <w:p w:rsidR="006E1503" w:rsidRPr="006E1503" w:rsidRDefault="006E1503" w:rsidP="006E1503">
      <w:pPr>
        <w:spacing w:after="0" w:line="240" w:lineRule="auto"/>
        <w:jc w:val="right"/>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(14, строчные, жирный)</w:t>
      </w:r>
    </w:p>
    <w:p w:rsidR="006E1503" w:rsidRPr="006E1503" w:rsidRDefault="006E1503" w:rsidP="006E1503">
      <w:pPr>
        <w:spacing w:after="0" w:line="240" w:lineRule="auto"/>
        <w:jc w:val="right"/>
        <w:rPr>
          <w:rFonts w:ascii="Times New Roman" w:eastAsia="Times New Roman" w:hAnsi="Times New Roman" w:cs="Times New Roman"/>
          <w:b/>
          <w:i/>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sz w:val="28"/>
          <w:szCs w:val="28"/>
          <w:lang w:eastAsia="ru-RU"/>
        </w:rPr>
      </w:pPr>
      <w:r w:rsidRPr="006E1503">
        <w:rPr>
          <w:rFonts w:ascii="Times New Roman" w:eastAsia="Times New Roman" w:hAnsi="Times New Roman" w:cs="Times New Roman"/>
          <w:b/>
          <w:sz w:val="28"/>
          <w:szCs w:val="28"/>
          <w:lang w:eastAsia="ru-RU"/>
        </w:rPr>
        <w:t xml:space="preserve">                                                                                       </w:t>
      </w:r>
      <w:r w:rsidRPr="006E1503">
        <w:rPr>
          <w:rFonts w:ascii="Times New Roman" w:eastAsia="Times New Roman" w:hAnsi="Times New Roman" w:cs="Times New Roman"/>
          <w:sz w:val="28"/>
          <w:szCs w:val="28"/>
          <w:lang w:eastAsia="ru-RU"/>
        </w:rPr>
        <w:t>Научный руководитель:</w:t>
      </w:r>
    </w:p>
    <w:p w:rsidR="006E1503" w:rsidRPr="006E1503" w:rsidRDefault="006E1503" w:rsidP="006E1503">
      <w:pPr>
        <w:spacing w:after="0" w:line="240" w:lineRule="auto"/>
        <w:jc w:val="right"/>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 xml:space="preserve">(14, строчные)  </w:t>
      </w:r>
    </w:p>
    <w:p w:rsidR="006E1503" w:rsidRPr="006E1503" w:rsidRDefault="006E1503" w:rsidP="006E1503">
      <w:pPr>
        <w:spacing w:after="0" w:line="240" w:lineRule="auto"/>
        <w:jc w:val="right"/>
        <w:rPr>
          <w:rFonts w:ascii="Times New Roman" w:eastAsia="Times New Roman" w:hAnsi="Times New Roman" w:cs="Times New Roman"/>
          <w:b/>
          <w:sz w:val="28"/>
          <w:szCs w:val="28"/>
          <w:lang w:eastAsia="ru-RU"/>
        </w:rPr>
      </w:pPr>
      <w:r w:rsidRPr="006E1503">
        <w:rPr>
          <w:rFonts w:ascii="Times New Roman" w:eastAsia="Times New Roman" w:hAnsi="Times New Roman" w:cs="Times New Roman"/>
          <w:b/>
          <w:sz w:val="28"/>
          <w:szCs w:val="28"/>
          <w:lang w:eastAsia="ru-RU"/>
        </w:rPr>
        <w:t>Петров Сергей Юрьевич</w:t>
      </w:r>
    </w:p>
    <w:p w:rsidR="006E1503" w:rsidRPr="006E1503" w:rsidRDefault="006E1503" w:rsidP="006E1503">
      <w:pPr>
        <w:spacing w:after="0" w:line="240" w:lineRule="auto"/>
        <w:jc w:val="right"/>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(14, строчные, жирный)</w:t>
      </w:r>
    </w:p>
    <w:p w:rsidR="006E1503" w:rsidRPr="006E1503" w:rsidRDefault="006E1503" w:rsidP="006E1503">
      <w:pPr>
        <w:spacing w:after="0" w:line="240" w:lineRule="auto"/>
        <w:jc w:val="right"/>
        <w:rPr>
          <w:rFonts w:ascii="Times New Roman" w:eastAsia="Times New Roman" w:hAnsi="Times New Roman" w:cs="Times New Roman"/>
          <w:sz w:val="28"/>
          <w:szCs w:val="28"/>
          <w:lang w:eastAsia="ru-RU"/>
        </w:rPr>
      </w:pPr>
      <w:proofErr w:type="spellStart"/>
      <w:r w:rsidRPr="006E1503">
        <w:rPr>
          <w:rFonts w:ascii="Times New Roman" w:eastAsia="Times New Roman" w:hAnsi="Times New Roman" w:cs="Times New Roman"/>
          <w:sz w:val="28"/>
          <w:szCs w:val="28"/>
          <w:lang w:eastAsia="ru-RU"/>
        </w:rPr>
        <w:t>к.п.н</w:t>
      </w:r>
      <w:proofErr w:type="spellEnd"/>
      <w:r w:rsidRPr="006E1503">
        <w:rPr>
          <w:rFonts w:ascii="Times New Roman" w:eastAsia="Times New Roman" w:hAnsi="Times New Roman" w:cs="Times New Roman"/>
          <w:sz w:val="28"/>
          <w:szCs w:val="28"/>
          <w:lang w:eastAsia="ru-RU"/>
        </w:rPr>
        <w:t>., доцент</w:t>
      </w:r>
    </w:p>
    <w:p w:rsidR="006E1503" w:rsidRPr="006E1503" w:rsidRDefault="006E1503" w:rsidP="006E1503">
      <w:pPr>
        <w:spacing w:after="0" w:line="240" w:lineRule="auto"/>
        <w:jc w:val="right"/>
        <w:rPr>
          <w:rFonts w:ascii="Times New Roman" w:eastAsia="Times New Roman" w:hAnsi="Times New Roman" w:cs="Times New Roman"/>
          <w:i/>
          <w:sz w:val="28"/>
          <w:szCs w:val="28"/>
          <w:lang w:eastAsia="ru-RU"/>
        </w:rPr>
      </w:pPr>
      <w:r w:rsidRPr="006E1503">
        <w:rPr>
          <w:rFonts w:ascii="Times New Roman" w:eastAsia="Times New Roman" w:hAnsi="Times New Roman" w:cs="Times New Roman"/>
          <w:i/>
          <w:sz w:val="28"/>
          <w:szCs w:val="28"/>
          <w:lang w:eastAsia="ru-RU"/>
        </w:rPr>
        <w:t xml:space="preserve">(14, строчные)  </w:t>
      </w:r>
    </w:p>
    <w:p w:rsidR="006E1503" w:rsidRPr="006E1503" w:rsidRDefault="006E1503" w:rsidP="006E1503">
      <w:pPr>
        <w:spacing w:after="0" w:line="240" w:lineRule="auto"/>
        <w:rPr>
          <w:rFonts w:ascii="Times New Roman" w:eastAsia="Times New Roman" w:hAnsi="Times New Roman" w:cs="Times New Roman"/>
          <w:b/>
          <w:sz w:val="28"/>
          <w:szCs w:val="28"/>
          <w:lang w:eastAsia="ru-RU"/>
        </w:rPr>
      </w:pPr>
    </w:p>
    <w:p w:rsidR="006E1503" w:rsidRPr="006E1503" w:rsidRDefault="006E1503" w:rsidP="006E1503">
      <w:pPr>
        <w:spacing w:after="0" w:line="240" w:lineRule="auto"/>
        <w:jc w:val="center"/>
        <w:rPr>
          <w:rFonts w:ascii="Times New Roman" w:eastAsia="Times New Roman" w:hAnsi="Times New Roman" w:cs="Times New Roman"/>
          <w:b/>
          <w:sz w:val="28"/>
          <w:szCs w:val="28"/>
          <w:lang w:eastAsia="ru-RU"/>
        </w:rPr>
      </w:pPr>
      <w:r w:rsidRPr="006E1503">
        <w:rPr>
          <w:rFonts w:ascii="Times New Roman" w:eastAsia="Times New Roman" w:hAnsi="Times New Roman" w:cs="Times New Roman"/>
          <w:b/>
          <w:sz w:val="28"/>
          <w:szCs w:val="28"/>
          <w:lang w:eastAsia="ru-RU"/>
        </w:rPr>
        <w:t>Екатеринбург 2013</w:t>
      </w:r>
    </w:p>
    <w:p w:rsidR="006E1503" w:rsidRPr="006E1503" w:rsidRDefault="006E1503" w:rsidP="006E1503">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5648" behindDoc="0" locked="0" layoutInCell="1" allowOverlap="1" wp14:anchorId="61C7EEF7" wp14:editId="4E2762DB">
                <wp:simplePos x="0" y="0"/>
                <wp:positionH relativeFrom="column">
                  <wp:posOffset>3200400</wp:posOffset>
                </wp:positionH>
                <wp:positionV relativeFrom="paragraph">
                  <wp:posOffset>66675</wp:posOffset>
                </wp:positionV>
                <wp:extent cx="571500" cy="34290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503" w:rsidRPr="006E1503" w:rsidRDefault="006E1503" w:rsidP="006E1503">
                            <w:pPr>
                              <w:rPr>
                                <w:rFonts w:ascii="Times New Roman" w:hAnsi="Times New Roman" w:cs="Times New Roman"/>
                                <w:b/>
                                <w:sz w:val="28"/>
                                <w:szCs w:val="28"/>
                              </w:rPr>
                            </w:pPr>
                            <w:smartTag w:uri="urn:schemas-microsoft-com:office:smarttags" w:element="metricconverter">
                              <w:smartTagPr>
                                <w:attr w:name="ProductID" w:val="2 см"/>
                              </w:smartTagPr>
                              <w:r w:rsidRPr="006E1503">
                                <w:rPr>
                                  <w:rFonts w:ascii="Times New Roman" w:hAnsi="Times New Roman" w:cs="Times New Roman"/>
                                  <w:b/>
                                  <w:sz w:val="28"/>
                                  <w:szCs w:val="28"/>
                                </w:rPr>
                                <w:t>2 см</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1" type="#_x0000_t202" style="position:absolute;left:0;text-align:left;margin-left:252pt;margin-top:5.25pt;width:4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" stroked="f">
                <v:textbox>
                  <w:txbxContent>
                    <w:p w:rsidR="006E1503" w:rsidRPr="006E1503" w:rsidRDefault="006E1503" w:rsidP="006E1503">
                      <w:pPr>
                        <w:rPr>
                          <w:rFonts w:ascii="Times New Roman" w:hAnsi="Times New Roman" w:cs="Times New Roman"/>
                          <w:b/>
                          <w:sz w:val="28"/>
                          <w:szCs w:val="28"/>
                        </w:rPr>
                      </w:pPr>
                      <w:smartTag w:uri="urn:schemas-microsoft-com:office:smarttags" w:element="metricconverter">
                        <w:smartTagPr>
                          <w:attr w:name="ProductID" w:val="2 см"/>
                        </w:smartTagPr>
                        <w:r w:rsidRPr="006E1503">
                          <w:rPr>
                            <w:rFonts w:ascii="Times New Roman" w:hAnsi="Times New Roman" w:cs="Times New Roman"/>
                            <w:b/>
                            <w:sz w:val="28"/>
                            <w:szCs w:val="28"/>
                          </w:rPr>
                          <w:t>2 см</w:t>
                        </w:r>
                      </w:smartTag>
                    </w:p>
                  </w:txbxContent>
                </v:textbox>
              </v:shape>
            </w:pict>
          </mc:Fallback>
        </mc:AlternateContent>
      </w: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74624" behindDoc="0" locked="0" layoutInCell="1" allowOverlap="1" wp14:anchorId="0F67F1AE" wp14:editId="21AF6BD1">
                <wp:simplePos x="0" y="0"/>
                <wp:positionH relativeFrom="column">
                  <wp:posOffset>2967990</wp:posOffset>
                </wp:positionH>
                <wp:positionV relativeFrom="paragraph">
                  <wp:posOffset>22860</wp:posOffset>
                </wp:positionV>
                <wp:extent cx="0" cy="390525"/>
                <wp:effectExtent l="76200" t="0" r="76200" b="476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1.8pt" to="233.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">
                <v:stroke endarrow="block"/>
              </v:line>
            </w:pict>
          </mc:Fallback>
        </mc:AlternateContent>
      </w:r>
    </w:p>
    <w:p w:rsidR="006E1503" w:rsidRPr="006E1503" w:rsidRDefault="006E1503" w:rsidP="006E1503">
      <w:pPr>
        <w:spacing w:after="0" w:line="240" w:lineRule="auto"/>
        <w:jc w:val="center"/>
        <w:rPr>
          <w:rFonts w:ascii="Times New Roman" w:eastAsia="Times New Roman" w:hAnsi="Times New Roman" w:cs="Times New Roman"/>
          <w:sz w:val="24"/>
          <w:szCs w:val="24"/>
          <w:lang w:eastAsia="ru-RU"/>
        </w:rPr>
      </w:pP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r w:rsidRPr="00115402">
        <w:rPr>
          <w:rFonts w:ascii="Times New Roman" w:eastAsia="Times New Roman" w:hAnsi="Times New Roman" w:cs="Times New Roman"/>
          <w:b/>
          <w:sz w:val="24"/>
          <w:szCs w:val="24"/>
          <w:lang w:eastAsia="ru-RU"/>
        </w:rPr>
        <w:lastRenderedPageBreak/>
        <w:t>Министерство спорта Российской Федерации</w:t>
      </w: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r w:rsidRPr="00115402">
        <w:rPr>
          <w:rFonts w:ascii="Times New Roman" w:eastAsia="Times New Roman" w:hAnsi="Times New Roman" w:cs="Times New Roman"/>
          <w:b/>
          <w:sz w:val="24"/>
          <w:szCs w:val="24"/>
          <w:lang w:eastAsia="ru-RU"/>
        </w:rPr>
        <w:t>Федеральное государственное бюджетное образовательное учреждение</w:t>
      </w: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r w:rsidRPr="00115402">
        <w:rPr>
          <w:rFonts w:ascii="Times New Roman" w:eastAsia="Times New Roman" w:hAnsi="Times New Roman" w:cs="Times New Roman"/>
          <w:b/>
          <w:sz w:val="24"/>
          <w:szCs w:val="24"/>
          <w:lang w:eastAsia="ru-RU"/>
        </w:rPr>
        <w:t>высшего профессионального образования</w:t>
      </w: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r w:rsidRPr="00115402">
        <w:rPr>
          <w:rFonts w:ascii="Times New Roman" w:eastAsia="Times New Roman" w:hAnsi="Times New Roman" w:cs="Times New Roman"/>
          <w:b/>
          <w:sz w:val="24"/>
          <w:szCs w:val="24"/>
          <w:lang w:eastAsia="ru-RU"/>
        </w:rPr>
        <w:t>«Уральский государственный университет физической культуры»</w:t>
      </w: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r w:rsidRPr="00115402">
        <w:rPr>
          <w:rFonts w:ascii="Times New Roman" w:eastAsia="Times New Roman" w:hAnsi="Times New Roman" w:cs="Times New Roman"/>
          <w:b/>
          <w:sz w:val="24"/>
          <w:szCs w:val="24"/>
          <w:lang w:eastAsia="ru-RU"/>
        </w:rPr>
        <w:t>Екатеринбургский филиал</w:t>
      </w: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r w:rsidRPr="00115402">
        <w:rPr>
          <w:rFonts w:ascii="Times New Roman" w:eastAsia="Times New Roman" w:hAnsi="Times New Roman" w:cs="Times New Roman"/>
          <w:b/>
          <w:sz w:val="24"/>
          <w:szCs w:val="24"/>
          <w:lang w:eastAsia="ru-RU"/>
        </w:rPr>
        <w:t>Кафедра Теории и методики адаптивной физической культуры</w:t>
      </w:r>
    </w:p>
    <w:p w:rsidR="00115402" w:rsidRPr="00115402" w:rsidRDefault="00115402" w:rsidP="00115402">
      <w:pPr>
        <w:spacing w:after="0" w:line="240" w:lineRule="auto"/>
        <w:jc w:val="center"/>
        <w:rPr>
          <w:rFonts w:ascii="Times New Roman" w:eastAsia="Times New Roman" w:hAnsi="Times New Roman" w:cs="Times New Roman"/>
          <w:i/>
          <w:sz w:val="28"/>
          <w:szCs w:val="24"/>
          <w:lang w:eastAsia="ru-RU"/>
        </w:rPr>
      </w:pPr>
      <w:r w:rsidRPr="00115402">
        <w:rPr>
          <w:rFonts w:ascii="Times New Roman" w:eastAsia="Times New Roman" w:hAnsi="Times New Roman" w:cs="Times New Roman"/>
          <w:i/>
          <w:sz w:val="28"/>
          <w:szCs w:val="24"/>
          <w:lang w:eastAsia="ru-RU"/>
        </w:rPr>
        <w:t xml:space="preserve">(12, </w:t>
      </w:r>
      <w:proofErr w:type="gramStart"/>
      <w:r w:rsidRPr="00115402">
        <w:rPr>
          <w:rFonts w:ascii="Times New Roman" w:eastAsia="Times New Roman" w:hAnsi="Times New Roman" w:cs="Times New Roman"/>
          <w:i/>
          <w:sz w:val="28"/>
          <w:szCs w:val="24"/>
          <w:lang w:eastAsia="ru-RU"/>
        </w:rPr>
        <w:t>строчные</w:t>
      </w:r>
      <w:proofErr w:type="gramEnd"/>
      <w:r w:rsidRPr="00115402">
        <w:rPr>
          <w:rFonts w:ascii="Times New Roman" w:eastAsia="Times New Roman" w:hAnsi="Times New Roman" w:cs="Times New Roman"/>
          <w:i/>
          <w:sz w:val="28"/>
          <w:szCs w:val="24"/>
          <w:lang w:eastAsia="ru-RU"/>
        </w:rPr>
        <w:t xml:space="preserve">, жирный, шрифт </w:t>
      </w:r>
      <w:r w:rsidRPr="00115402">
        <w:rPr>
          <w:rFonts w:ascii="Times New Roman" w:eastAsia="Times New Roman" w:hAnsi="Times New Roman" w:cs="Times New Roman"/>
          <w:i/>
          <w:sz w:val="28"/>
          <w:szCs w:val="24"/>
          <w:lang w:val="en-US" w:eastAsia="ru-RU"/>
        </w:rPr>
        <w:t>Times</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New</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Roman</w:t>
      </w:r>
      <w:r w:rsidRPr="00115402">
        <w:rPr>
          <w:rFonts w:ascii="Times New Roman" w:eastAsia="Times New Roman" w:hAnsi="Times New Roman" w:cs="Times New Roman"/>
          <w:i/>
          <w:sz w:val="28"/>
          <w:szCs w:val="24"/>
          <w:lang w:eastAsia="ru-RU"/>
        </w:rPr>
        <w:t>)</w:t>
      </w:r>
    </w:p>
    <w:p w:rsidR="00115402" w:rsidRPr="00115402" w:rsidRDefault="00115402" w:rsidP="00115402">
      <w:pPr>
        <w:spacing w:after="0" w:line="240" w:lineRule="auto"/>
        <w:jc w:val="center"/>
        <w:rPr>
          <w:rFonts w:ascii="Times New Roman" w:eastAsia="Times New Roman" w:hAnsi="Times New Roman" w:cs="Times New Roman"/>
          <w:sz w:val="24"/>
          <w:szCs w:val="24"/>
          <w:lang w:eastAsia="ru-RU"/>
        </w:rPr>
      </w:pPr>
    </w:p>
    <w:p w:rsidR="00115402" w:rsidRPr="00115402" w:rsidRDefault="00115402" w:rsidP="00115402">
      <w:pPr>
        <w:spacing w:after="0" w:line="240" w:lineRule="auto"/>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Рецензент:                                                           Допускается к защите</w:t>
      </w:r>
    </w:p>
    <w:p w:rsidR="00115402" w:rsidRPr="00115402" w:rsidRDefault="00115402" w:rsidP="00115402">
      <w:pPr>
        <w:spacing w:after="0" w:line="240" w:lineRule="auto"/>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Ученая степень, звание</w:t>
      </w:r>
    </w:p>
    <w:p w:rsidR="00115402" w:rsidRPr="00115402" w:rsidRDefault="00115402" w:rsidP="00115402">
      <w:pPr>
        <w:spacing w:after="0" w:line="240" w:lineRule="auto"/>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Ф.И.О.                                                                  Зав. кафедрой:</w:t>
      </w:r>
    </w:p>
    <w:p w:rsidR="00115402" w:rsidRPr="00115402" w:rsidRDefault="00115402" w:rsidP="00115402">
      <w:pPr>
        <w:spacing w:after="0" w:line="240" w:lineRule="auto"/>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 xml:space="preserve">                                                                              </w:t>
      </w:r>
      <w:proofErr w:type="spellStart"/>
      <w:r w:rsidRPr="00115402">
        <w:rPr>
          <w:rFonts w:ascii="Times New Roman" w:eastAsia="Times New Roman" w:hAnsi="Times New Roman" w:cs="Times New Roman"/>
          <w:sz w:val="28"/>
          <w:szCs w:val="28"/>
          <w:lang w:eastAsia="ru-RU"/>
        </w:rPr>
        <w:t>к.п.н</w:t>
      </w:r>
      <w:proofErr w:type="spellEnd"/>
      <w:r w:rsidRPr="00115402">
        <w:rPr>
          <w:rFonts w:ascii="Times New Roman" w:eastAsia="Times New Roman" w:hAnsi="Times New Roman" w:cs="Times New Roman"/>
          <w:sz w:val="28"/>
          <w:szCs w:val="28"/>
          <w:lang w:eastAsia="ru-RU"/>
        </w:rPr>
        <w:t>., доцент, Тимофеева И.В.</w:t>
      </w:r>
    </w:p>
    <w:p w:rsidR="00115402" w:rsidRPr="00115402" w:rsidRDefault="00115402" w:rsidP="00115402">
      <w:pPr>
        <w:spacing w:after="0" w:line="240" w:lineRule="auto"/>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______________                                                  ______________</w:t>
      </w:r>
    </w:p>
    <w:p w:rsidR="00115402" w:rsidRPr="00115402" w:rsidRDefault="00115402" w:rsidP="00115402">
      <w:pPr>
        <w:spacing w:after="0" w:line="240" w:lineRule="auto"/>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(подпись)                                                                 (подпись)</w:t>
      </w:r>
    </w:p>
    <w:p w:rsidR="00115402" w:rsidRPr="00115402" w:rsidRDefault="00115402" w:rsidP="00115402">
      <w:pPr>
        <w:spacing w:after="0" w:line="240" w:lineRule="auto"/>
        <w:rPr>
          <w:rFonts w:ascii="Times New Roman" w:eastAsia="Times New Roman" w:hAnsi="Times New Roman" w:cs="Times New Roman"/>
          <w:sz w:val="28"/>
          <w:szCs w:val="28"/>
          <w:lang w:val="en-US" w:eastAsia="ru-RU"/>
        </w:rPr>
      </w:pPr>
      <w:proofErr w:type="gramStart"/>
      <w:r w:rsidRPr="00115402">
        <w:rPr>
          <w:rFonts w:ascii="Times New Roman" w:eastAsia="Times New Roman" w:hAnsi="Times New Roman" w:cs="Times New Roman"/>
          <w:sz w:val="28"/>
          <w:szCs w:val="28"/>
          <w:lang w:val="en-US" w:eastAsia="ru-RU"/>
        </w:rPr>
        <w:t>«______»___________201_</w:t>
      </w:r>
      <w:r w:rsidRPr="00115402">
        <w:rPr>
          <w:rFonts w:ascii="Times New Roman" w:eastAsia="Times New Roman" w:hAnsi="Times New Roman" w:cs="Times New Roman"/>
          <w:sz w:val="28"/>
          <w:szCs w:val="28"/>
          <w:lang w:eastAsia="ru-RU"/>
        </w:rPr>
        <w:t>г</w:t>
      </w:r>
      <w:r w:rsidRPr="00115402">
        <w:rPr>
          <w:rFonts w:ascii="Times New Roman" w:eastAsia="Times New Roman" w:hAnsi="Times New Roman" w:cs="Times New Roman"/>
          <w:sz w:val="28"/>
          <w:szCs w:val="28"/>
          <w:lang w:val="en-US" w:eastAsia="ru-RU"/>
        </w:rPr>
        <w:t>.</w:t>
      </w:r>
      <w:proofErr w:type="gramEnd"/>
      <w:r w:rsidRPr="00115402">
        <w:rPr>
          <w:rFonts w:ascii="Times New Roman" w:eastAsia="Times New Roman" w:hAnsi="Times New Roman" w:cs="Times New Roman"/>
          <w:sz w:val="28"/>
          <w:szCs w:val="28"/>
          <w:lang w:val="en-US" w:eastAsia="ru-RU"/>
        </w:rPr>
        <w:t xml:space="preserve">                                </w:t>
      </w:r>
      <w:proofErr w:type="gramStart"/>
      <w:r w:rsidRPr="00115402">
        <w:rPr>
          <w:rFonts w:ascii="Times New Roman" w:eastAsia="Times New Roman" w:hAnsi="Times New Roman" w:cs="Times New Roman"/>
          <w:sz w:val="28"/>
          <w:szCs w:val="28"/>
          <w:lang w:val="en-US" w:eastAsia="ru-RU"/>
        </w:rPr>
        <w:t>«_____»____________201_</w:t>
      </w:r>
      <w:r w:rsidRPr="00115402">
        <w:rPr>
          <w:rFonts w:ascii="Times New Roman" w:eastAsia="Times New Roman" w:hAnsi="Times New Roman" w:cs="Times New Roman"/>
          <w:sz w:val="28"/>
          <w:szCs w:val="28"/>
          <w:lang w:eastAsia="ru-RU"/>
        </w:rPr>
        <w:t>г</w:t>
      </w:r>
      <w:r w:rsidRPr="00115402">
        <w:rPr>
          <w:rFonts w:ascii="Times New Roman" w:eastAsia="Times New Roman" w:hAnsi="Times New Roman" w:cs="Times New Roman"/>
          <w:sz w:val="28"/>
          <w:szCs w:val="28"/>
          <w:lang w:val="en-US" w:eastAsia="ru-RU"/>
        </w:rPr>
        <w:t>.</w:t>
      </w:r>
      <w:proofErr w:type="gramEnd"/>
    </w:p>
    <w:p w:rsidR="00115402" w:rsidRPr="00115402" w:rsidRDefault="00115402" w:rsidP="00115402">
      <w:pPr>
        <w:spacing w:after="0" w:line="240" w:lineRule="auto"/>
        <w:jc w:val="center"/>
        <w:rPr>
          <w:rFonts w:ascii="Times New Roman" w:eastAsia="Times New Roman" w:hAnsi="Times New Roman" w:cs="Times New Roman"/>
          <w:i/>
          <w:sz w:val="28"/>
          <w:szCs w:val="24"/>
          <w:lang w:val="en-US" w:eastAsia="ru-RU"/>
        </w:rPr>
      </w:pPr>
      <w:r w:rsidRPr="00115402">
        <w:rPr>
          <w:rFonts w:ascii="Times New Roman" w:eastAsia="Times New Roman" w:hAnsi="Times New Roman" w:cs="Times New Roman"/>
          <w:i/>
          <w:sz w:val="28"/>
          <w:szCs w:val="24"/>
          <w:lang w:val="en-US" w:eastAsia="ru-RU"/>
        </w:rPr>
        <w:t xml:space="preserve">(14, </w:t>
      </w:r>
      <w:r w:rsidRPr="00115402">
        <w:rPr>
          <w:rFonts w:ascii="Times New Roman" w:eastAsia="Times New Roman" w:hAnsi="Times New Roman" w:cs="Times New Roman"/>
          <w:i/>
          <w:sz w:val="28"/>
          <w:szCs w:val="24"/>
          <w:lang w:eastAsia="ru-RU"/>
        </w:rPr>
        <w:t>строчные</w:t>
      </w:r>
      <w:r w:rsidRPr="00115402">
        <w:rPr>
          <w:rFonts w:ascii="Times New Roman" w:eastAsia="Times New Roman" w:hAnsi="Times New Roman" w:cs="Times New Roman"/>
          <w:i/>
          <w:sz w:val="28"/>
          <w:szCs w:val="24"/>
          <w:lang w:val="en-US" w:eastAsia="ru-RU"/>
        </w:rPr>
        <w:t xml:space="preserve">, </w:t>
      </w:r>
      <w:r w:rsidRPr="00115402">
        <w:rPr>
          <w:rFonts w:ascii="Times New Roman" w:eastAsia="Times New Roman" w:hAnsi="Times New Roman" w:cs="Times New Roman"/>
          <w:i/>
          <w:sz w:val="28"/>
          <w:szCs w:val="24"/>
          <w:lang w:eastAsia="ru-RU"/>
        </w:rPr>
        <w:t>шрифт</w:t>
      </w:r>
      <w:r w:rsidRPr="00115402">
        <w:rPr>
          <w:rFonts w:ascii="Times New Roman" w:eastAsia="Times New Roman" w:hAnsi="Times New Roman" w:cs="Times New Roman"/>
          <w:i/>
          <w:sz w:val="28"/>
          <w:szCs w:val="24"/>
          <w:lang w:val="en-US" w:eastAsia="ru-RU"/>
        </w:rPr>
        <w:t xml:space="preserve"> Times New Roman)</w:t>
      </w:r>
    </w:p>
    <w:p w:rsidR="00115402" w:rsidRPr="00115402" w:rsidRDefault="00115402" w:rsidP="00115402">
      <w:pPr>
        <w:spacing w:after="0" w:line="240" w:lineRule="auto"/>
        <w:rPr>
          <w:rFonts w:ascii="Times New Roman" w:eastAsia="Times New Roman" w:hAnsi="Times New Roman" w:cs="Times New Roman"/>
          <w:sz w:val="24"/>
          <w:szCs w:val="24"/>
          <w:lang w:val="en-US" w:eastAsia="ru-RU"/>
        </w:rPr>
      </w:pPr>
    </w:p>
    <w:p w:rsidR="00115402" w:rsidRPr="00115402" w:rsidRDefault="00115402" w:rsidP="00115402">
      <w:pPr>
        <w:spacing w:after="0" w:line="240" w:lineRule="auto"/>
        <w:rPr>
          <w:rFonts w:ascii="Times New Roman" w:eastAsia="Times New Roman" w:hAnsi="Times New Roman" w:cs="Times New Roman"/>
          <w:sz w:val="24"/>
          <w:szCs w:val="24"/>
          <w:lang w:val="en-US" w:eastAsia="ru-RU"/>
        </w:rPr>
      </w:pPr>
    </w:p>
    <w:p w:rsidR="00115402" w:rsidRPr="00115402" w:rsidRDefault="00115402" w:rsidP="00115402">
      <w:pPr>
        <w:spacing w:after="0" w:line="240" w:lineRule="auto"/>
        <w:jc w:val="center"/>
        <w:rPr>
          <w:rFonts w:ascii="Times New Roman" w:eastAsia="Times New Roman" w:hAnsi="Times New Roman" w:cs="Times New Roman"/>
          <w:b/>
          <w:sz w:val="32"/>
          <w:szCs w:val="24"/>
          <w:lang w:eastAsia="ru-RU"/>
        </w:rPr>
      </w:pPr>
      <w:r w:rsidRPr="00115402">
        <w:rPr>
          <w:rFonts w:ascii="Times New Roman" w:eastAsia="Times New Roman" w:hAnsi="Times New Roman" w:cs="Times New Roman"/>
          <w:b/>
          <w:sz w:val="32"/>
          <w:szCs w:val="24"/>
          <w:lang w:eastAsia="ru-RU"/>
        </w:rPr>
        <w:t>ВЫПУСКНАЯ КВАЛИФИКАЦИОННАЯ РАБОТА</w:t>
      </w:r>
    </w:p>
    <w:p w:rsidR="00115402" w:rsidRPr="00115402" w:rsidRDefault="00115402" w:rsidP="00115402">
      <w:pPr>
        <w:spacing w:after="0" w:line="240" w:lineRule="auto"/>
        <w:jc w:val="center"/>
        <w:rPr>
          <w:rFonts w:ascii="Times New Roman" w:eastAsia="Times New Roman" w:hAnsi="Times New Roman" w:cs="Times New Roman"/>
          <w:i/>
          <w:sz w:val="28"/>
          <w:szCs w:val="24"/>
          <w:lang w:eastAsia="ru-RU"/>
        </w:rPr>
      </w:pPr>
      <w:r w:rsidRPr="00115402">
        <w:rPr>
          <w:rFonts w:ascii="Times New Roman" w:eastAsia="Times New Roman" w:hAnsi="Times New Roman" w:cs="Times New Roman"/>
          <w:i/>
          <w:sz w:val="28"/>
          <w:szCs w:val="24"/>
          <w:lang w:eastAsia="ru-RU"/>
        </w:rPr>
        <w:t xml:space="preserve">(16, прописной, жирный, шрифт </w:t>
      </w:r>
      <w:r w:rsidRPr="00115402">
        <w:rPr>
          <w:rFonts w:ascii="Times New Roman" w:eastAsia="Times New Roman" w:hAnsi="Times New Roman" w:cs="Times New Roman"/>
          <w:i/>
          <w:sz w:val="28"/>
          <w:szCs w:val="24"/>
          <w:lang w:val="en-US" w:eastAsia="ru-RU"/>
        </w:rPr>
        <w:t>Times</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New</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Roman</w:t>
      </w:r>
      <w:r w:rsidRPr="00115402">
        <w:rPr>
          <w:rFonts w:ascii="Times New Roman" w:eastAsia="Times New Roman" w:hAnsi="Times New Roman" w:cs="Times New Roman"/>
          <w:i/>
          <w:sz w:val="28"/>
          <w:szCs w:val="24"/>
          <w:lang w:eastAsia="ru-RU"/>
        </w:rPr>
        <w:t>)</w:t>
      </w:r>
    </w:p>
    <w:p w:rsidR="00115402" w:rsidRPr="00115402" w:rsidRDefault="00115402" w:rsidP="00115402">
      <w:pPr>
        <w:spacing w:after="0" w:line="240" w:lineRule="auto"/>
        <w:jc w:val="center"/>
        <w:rPr>
          <w:rFonts w:ascii="Times New Roman" w:eastAsia="Times New Roman" w:hAnsi="Times New Roman" w:cs="Times New Roman"/>
          <w:sz w:val="28"/>
          <w:szCs w:val="24"/>
          <w:lang w:eastAsia="ru-RU"/>
        </w:rPr>
      </w:pPr>
      <w:r w:rsidRPr="00115402">
        <w:rPr>
          <w:rFonts w:ascii="Times New Roman" w:eastAsia="Times New Roman" w:hAnsi="Times New Roman" w:cs="Times New Roman"/>
          <w:sz w:val="28"/>
          <w:szCs w:val="24"/>
          <w:lang w:eastAsia="ru-RU"/>
        </w:rPr>
        <w:t>(по направлению 032102 “Адаптивная физическая культура”)</w:t>
      </w:r>
    </w:p>
    <w:p w:rsidR="00115402" w:rsidRPr="00115402" w:rsidRDefault="00115402" w:rsidP="00115402">
      <w:pPr>
        <w:spacing w:after="0" w:line="240" w:lineRule="auto"/>
        <w:jc w:val="center"/>
        <w:rPr>
          <w:rFonts w:ascii="Times New Roman" w:eastAsia="Times New Roman" w:hAnsi="Times New Roman" w:cs="Times New Roman"/>
          <w:i/>
          <w:sz w:val="28"/>
          <w:szCs w:val="24"/>
          <w:lang w:val="en-US" w:eastAsia="ru-RU"/>
        </w:rPr>
      </w:pPr>
      <w:r w:rsidRPr="00115402">
        <w:rPr>
          <w:rFonts w:ascii="Times New Roman" w:eastAsia="Times New Roman" w:hAnsi="Times New Roman" w:cs="Times New Roman"/>
          <w:i/>
          <w:sz w:val="28"/>
          <w:szCs w:val="24"/>
          <w:lang w:val="en-US" w:eastAsia="ru-RU"/>
        </w:rPr>
        <w:t xml:space="preserve">(14, </w:t>
      </w:r>
      <w:r w:rsidRPr="00115402">
        <w:rPr>
          <w:rFonts w:ascii="Times New Roman" w:eastAsia="Times New Roman" w:hAnsi="Times New Roman" w:cs="Times New Roman"/>
          <w:i/>
          <w:sz w:val="28"/>
          <w:szCs w:val="24"/>
          <w:lang w:eastAsia="ru-RU"/>
        </w:rPr>
        <w:t>строчные</w:t>
      </w:r>
      <w:r w:rsidRPr="00115402">
        <w:rPr>
          <w:rFonts w:ascii="Times New Roman" w:eastAsia="Times New Roman" w:hAnsi="Times New Roman" w:cs="Times New Roman"/>
          <w:i/>
          <w:sz w:val="28"/>
          <w:szCs w:val="24"/>
          <w:lang w:val="en-US" w:eastAsia="ru-RU"/>
        </w:rPr>
        <w:t xml:space="preserve">, </w:t>
      </w:r>
      <w:r w:rsidRPr="00115402">
        <w:rPr>
          <w:rFonts w:ascii="Times New Roman" w:eastAsia="Times New Roman" w:hAnsi="Times New Roman" w:cs="Times New Roman"/>
          <w:i/>
          <w:sz w:val="28"/>
          <w:szCs w:val="24"/>
          <w:lang w:eastAsia="ru-RU"/>
        </w:rPr>
        <w:t>шрифт</w:t>
      </w:r>
      <w:r w:rsidRPr="00115402">
        <w:rPr>
          <w:rFonts w:ascii="Times New Roman" w:eastAsia="Times New Roman" w:hAnsi="Times New Roman" w:cs="Times New Roman"/>
          <w:i/>
          <w:sz w:val="28"/>
          <w:szCs w:val="24"/>
          <w:lang w:val="en-US" w:eastAsia="ru-RU"/>
        </w:rPr>
        <w:t xml:space="preserve"> Times New Roman)</w:t>
      </w:r>
    </w:p>
    <w:p w:rsidR="00115402" w:rsidRPr="00115402" w:rsidRDefault="00115402" w:rsidP="00115402">
      <w:pPr>
        <w:spacing w:after="0" w:line="240" w:lineRule="auto"/>
        <w:jc w:val="center"/>
        <w:rPr>
          <w:rFonts w:ascii="Times New Roman" w:eastAsia="Times New Roman" w:hAnsi="Times New Roman" w:cs="Times New Roman"/>
          <w:b/>
          <w:sz w:val="32"/>
          <w:szCs w:val="24"/>
          <w:lang w:eastAsia="ru-RU"/>
        </w:rPr>
      </w:pPr>
      <w:r w:rsidRPr="00115402">
        <w:rPr>
          <w:rFonts w:ascii="Times New Roman" w:eastAsia="Times New Roman" w:hAnsi="Times New Roman" w:cs="Times New Roman"/>
          <w:b/>
          <w:sz w:val="32"/>
          <w:szCs w:val="24"/>
          <w:lang w:eastAsia="ru-RU"/>
        </w:rPr>
        <w:t>ТЕМА</w:t>
      </w:r>
    </w:p>
    <w:p w:rsidR="00115402" w:rsidRPr="00115402" w:rsidRDefault="00115402" w:rsidP="00115402">
      <w:pPr>
        <w:spacing w:after="0" w:line="240" w:lineRule="auto"/>
        <w:jc w:val="center"/>
        <w:rPr>
          <w:rFonts w:ascii="Times New Roman" w:eastAsia="Times New Roman" w:hAnsi="Times New Roman" w:cs="Times New Roman"/>
          <w:i/>
          <w:sz w:val="28"/>
          <w:szCs w:val="24"/>
          <w:lang w:eastAsia="ru-RU"/>
        </w:rPr>
      </w:pPr>
      <w:r w:rsidRPr="00115402">
        <w:rPr>
          <w:rFonts w:ascii="Times New Roman" w:eastAsia="Times New Roman" w:hAnsi="Times New Roman" w:cs="Times New Roman"/>
          <w:i/>
          <w:sz w:val="28"/>
          <w:szCs w:val="24"/>
          <w:lang w:eastAsia="ru-RU"/>
        </w:rPr>
        <w:t xml:space="preserve">(16, прописной, жирный, шрифт </w:t>
      </w:r>
      <w:r w:rsidRPr="00115402">
        <w:rPr>
          <w:rFonts w:ascii="Times New Roman" w:eastAsia="Times New Roman" w:hAnsi="Times New Roman" w:cs="Times New Roman"/>
          <w:i/>
          <w:sz w:val="28"/>
          <w:szCs w:val="24"/>
          <w:lang w:val="en-US" w:eastAsia="ru-RU"/>
        </w:rPr>
        <w:t>Times</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New</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Roman</w:t>
      </w:r>
      <w:r w:rsidRPr="00115402">
        <w:rPr>
          <w:rFonts w:ascii="Times New Roman" w:eastAsia="Times New Roman" w:hAnsi="Times New Roman" w:cs="Times New Roman"/>
          <w:i/>
          <w:sz w:val="28"/>
          <w:szCs w:val="24"/>
          <w:lang w:eastAsia="ru-RU"/>
        </w:rPr>
        <w:t>)</w:t>
      </w:r>
    </w:p>
    <w:p w:rsidR="00115402" w:rsidRPr="00115402" w:rsidRDefault="00115402" w:rsidP="00115402">
      <w:pPr>
        <w:spacing w:after="0" w:line="240" w:lineRule="auto"/>
        <w:jc w:val="center"/>
        <w:rPr>
          <w:rFonts w:ascii="Times New Roman" w:eastAsia="Times New Roman" w:hAnsi="Times New Roman" w:cs="Times New Roman"/>
          <w:b/>
          <w:sz w:val="24"/>
          <w:szCs w:val="24"/>
          <w:lang w:eastAsia="ru-RU"/>
        </w:rPr>
      </w:pP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Студен</w:t>
      </w:r>
      <w:proofErr w:type="gramStart"/>
      <w:r w:rsidRPr="00115402">
        <w:rPr>
          <w:rFonts w:ascii="Times New Roman" w:eastAsia="Times New Roman" w:hAnsi="Times New Roman" w:cs="Times New Roman"/>
          <w:sz w:val="28"/>
          <w:szCs w:val="28"/>
          <w:lang w:eastAsia="ru-RU"/>
        </w:rPr>
        <w:t>т(</w:t>
      </w:r>
      <w:proofErr w:type="gramEnd"/>
      <w:r w:rsidRPr="00115402">
        <w:rPr>
          <w:rFonts w:ascii="Times New Roman" w:eastAsia="Times New Roman" w:hAnsi="Times New Roman" w:cs="Times New Roman"/>
          <w:sz w:val="28"/>
          <w:szCs w:val="28"/>
          <w:lang w:eastAsia="ru-RU"/>
        </w:rPr>
        <w:t>ка) __ группы</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Ф.И.О.</w:t>
      </w:r>
    </w:p>
    <w:p w:rsidR="00115402" w:rsidRPr="00115402" w:rsidRDefault="00115402" w:rsidP="00115402">
      <w:pPr>
        <w:spacing w:after="0" w:line="240" w:lineRule="auto"/>
        <w:jc w:val="right"/>
        <w:rPr>
          <w:rFonts w:ascii="Times New Roman" w:eastAsia="Times New Roman" w:hAnsi="Times New Roman" w:cs="Times New Roman"/>
          <w:i/>
          <w:sz w:val="28"/>
          <w:szCs w:val="24"/>
          <w:lang w:val="en-US" w:eastAsia="ru-RU"/>
        </w:rPr>
      </w:pPr>
      <w:r w:rsidRPr="00115402">
        <w:rPr>
          <w:rFonts w:ascii="Times New Roman" w:eastAsia="Times New Roman" w:hAnsi="Times New Roman" w:cs="Times New Roman"/>
          <w:i/>
          <w:sz w:val="28"/>
          <w:szCs w:val="24"/>
          <w:lang w:val="en-US" w:eastAsia="ru-RU"/>
        </w:rPr>
        <w:t xml:space="preserve">(14, </w:t>
      </w:r>
      <w:r w:rsidRPr="00115402">
        <w:rPr>
          <w:rFonts w:ascii="Times New Roman" w:eastAsia="Times New Roman" w:hAnsi="Times New Roman" w:cs="Times New Roman"/>
          <w:i/>
          <w:sz w:val="28"/>
          <w:szCs w:val="24"/>
          <w:lang w:eastAsia="ru-RU"/>
        </w:rPr>
        <w:t>строчные</w:t>
      </w:r>
      <w:r w:rsidRPr="00115402">
        <w:rPr>
          <w:rFonts w:ascii="Times New Roman" w:eastAsia="Times New Roman" w:hAnsi="Times New Roman" w:cs="Times New Roman"/>
          <w:i/>
          <w:sz w:val="28"/>
          <w:szCs w:val="24"/>
          <w:lang w:val="en-US" w:eastAsia="ru-RU"/>
        </w:rPr>
        <w:t xml:space="preserve">, </w:t>
      </w:r>
      <w:r w:rsidRPr="00115402">
        <w:rPr>
          <w:rFonts w:ascii="Times New Roman" w:eastAsia="Times New Roman" w:hAnsi="Times New Roman" w:cs="Times New Roman"/>
          <w:i/>
          <w:sz w:val="28"/>
          <w:szCs w:val="24"/>
          <w:lang w:eastAsia="ru-RU"/>
        </w:rPr>
        <w:t>шрифт</w:t>
      </w:r>
      <w:r w:rsidRPr="00115402">
        <w:rPr>
          <w:rFonts w:ascii="Times New Roman" w:eastAsia="Times New Roman" w:hAnsi="Times New Roman" w:cs="Times New Roman"/>
          <w:i/>
          <w:sz w:val="28"/>
          <w:szCs w:val="24"/>
          <w:lang w:val="en-US" w:eastAsia="ru-RU"/>
        </w:rPr>
        <w:t xml:space="preserve"> Times New Roman)</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________________</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«___»___________201_г.</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Научный руководитель:</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ученая степень, звание, Ф.И.О.</w:t>
      </w:r>
    </w:p>
    <w:p w:rsidR="00115402" w:rsidRPr="00115402" w:rsidRDefault="00115402" w:rsidP="00115402">
      <w:pPr>
        <w:spacing w:after="0" w:line="240" w:lineRule="auto"/>
        <w:jc w:val="right"/>
        <w:rPr>
          <w:rFonts w:ascii="Times New Roman" w:eastAsia="Times New Roman" w:hAnsi="Times New Roman" w:cs="Times New Roman"/>
          <w:i/>
          <w:sz w:val="28"/>
          <w:szCs w:val="24"/>
          <w:lang w:val="en-US" w:eastAsia="ru-RU"/>
        </w:rPr>
      </w:pP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 xml:space="preserve">(14, </w:t>
      </w:r>
      <w:r w:rsidRPr="00115402">
        <w:rPr>
          <w:rFonts w:ascii="Times New Roman" w:eastAsia="Times New Roman" w:hAnsi="Times New Roman" w:cs="Times New Roman"/>
          <w:i/>
          <w:sz w:val="28"/>
          <w:szCs w:val="24"/>
          <w:lang w:eastAsia="ru-RU"/>
        </w:rPr>
        <w:t>строчные</w:t>
      </w:r>
      <w:r w:rsidRPr="00115402">
        <w:rPr>
          <w:rFonts w:ascii="Times New Roman" w:eastAsia="Times New Roman" w:hAnsi="Times New Roman" w:cs="Times New Roman"/>
          <w:i/>
          <w:sz w:val="28"/>
          <w:szCs w:val="24"/>
          <w:lang w:val="en-US" w:eastAsia="ru-RU"/>
        </w:rPr>
        <w:t xml:space="preserve">, </w:t>
      </w:r>
      <w:r w:rsidRPr="00115402">
        <w:rPr>
          <w:rFonts w:ascii="Times New Roman" w:eastAsia="Times New Roman" w:hAnsi="Times New Roman" w:cs="Times New Roman"/>
          <w:i/>
          <w:sz w:val="28"/>
          <w:szCs w:val="24"/>
          <w:lang w:eastAsia="ru-RU"/>
        </w:rPr>
        <w:t>шрифт</w:t>
      </w:r>
      <w:r w:rsidRPr="00115402">
        <w:rPr>
          <w:rFonts w:ascii="Times New Roman" w:eastAsia="Times New Roman" w:hAnsi="Times New Roman" w:cs="Times New Roman"/>
          <w:i/>
          <w:sz w:val="28"/>
          <w:szCs w:val="24"/>
          <w:lang w:val="en-US" w:eastAsia="ru-RU"/>
        </w:rPr>
        <w:t xml:space="preserve"> Times New Roman)</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_______________</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«___»___________201_г.</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proofErr w:type="spellStart"/>
      <w:r w:rsidRPr="00115402">
        <w:rPr>
          <w:rFonts w:ascii="Times New Roman" w:eastAsia="Times New Roman" w:hAnsi="Times New Roman" w:cs="Times New Roman"/>
          <w:sz w:val="28"/>
          <w:szCs w:val="28"/>
          <w:lang w:eastAsia="ru-RU"/>
        </w:rPr>
        <w:t>Нормоконтролер</w:t>
      </w:r>
      <w:proofErr w:type="spellEnd"/>
    </w:p>
    <w:p w:rsidR="00115402" w:rsidRPr="00115402" w:rsidRDefault="00115402" w:rsidP="00115402">
      <w:pPr>
        <w:spacing w:after="0" w:line="240" w:lineRule="auto"/>
        <w:jc w:val="right"/>
        <w:rPr>
          <w:rFonts w:ascii="Times New Roman" w:eastAsia="Times New Roman" w:hAnsi="Times New Roman" w:cs="Times New Roman"/>
          <w:i/>
          <w:sz w:val="28"/>
          <w:szCs w:val="24"/>
          <w:lang w:eastAsia="ru-RU"/>
        </w:rPr>
      </w:pPr>
      <w:r w:rsidRPr="00115402">
        <w:rPr>
          <w:rFonts w:ascii="Times New Roman" w:eastAsia="Times New Roman" w:hAnsi="Times New Roman" w:cs="Times New Roman"/>
          <w:i/>
          <w:sz w:val="28"/>
          <w:szCs w:val="24"/>
          <w:lang w:eastAsia="ru-RU"/>
        </w:rPr>
        <w:t xml:space="preserve"> (14, </w:t>
      </w:r>
      <w:proofErr w:type="gramStart"/>
      <w:r w:rsidRPr="00115402">
        <w:rPr>
          <w:rFonts w:ascii="Times New Roman" w:eastAsia="Times New Roman" w:hAnsi="Times New Roman" w:cs="Times New Roman"/>
          <w:i/>
          <w:sz w:val="28"/>
          <w:szCs w:val="24"/>
          <w:lang w:eastAsia="ru-RU"/>
        </w:rPr>
        <w:t>строчные</w:t>
      </w:r>
      <w:proofErr w:type="gramEnd"/>
      <w:r w:rsidRPr="00115402">
        <w:rPr>
          <w:rFonts w:ascii="Times New Roman" w:eastAsia="Times New Roman" w:hAnsi="Times New Roman" w:cs="Times New Roman"/>
          <w:i/>
          <w:sz w:val="28"/>
          <w:szCs w:val="24"/>
          <w:lang w:eastAsia="ru-RU"/>
        </w:rPr>
        <w:t xml:space="preserve">, шрифт </w:t>
      </w:r>
      <w:r w:rsidRPr="00115402">
        <w:rPr>
          <w:rFonts w:ascii="Times New Roman" w:eastAsia="Times New Roman" w:hAnsi="Times New Roman" w:cs="Times New Roman"/>
          <w:i/>
          <w:sz w:val="28"/>
          <w:szCs w:val="24"/>
          <w:lang w:val="en-US" w:eastAsia="ru-RU"/>
        </w:rPr>
        <w:t>Times</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New</w:t>
      </w:r>
      <w:r w:rsidRPr="00115402">
        <w:rPr>
          <w:rFonts w:ascii="Times New Roman" w:eastAsia="Times New Roman" w:hAnsi="Times New Roman" w:cs="Times New Roman"/>
          <w:i/>
          <w:sz w:val="28"/>
          <w:szCs w:val="24"/>
          <w:lang w:eastAsia="ru-RU"/>
        </w:rPr>
        <w:t xml:space="preserve"> </w:t>
      </w:r>
      <w:r w:rsidRPr="00115402">
        <w:rPr>
          <w:rFonts w:ascii="Times New Roman" w:eastAsia="Times New Roman" w:hAnsi="Times New Roman" w:cs="Times New Roman"/>
          <w:i/>
          <w:sz w:val="28"/>
          <w:szCs w:val="24"/>
          <w:lang w:val="en-US" w:eastAsia="ru-RU"/>
        </w:rPr>
        <w:t>Roman</w:t>
      </w:r>
      <w:r w:rsidRPr="00115402">
        <w:rPr>
          <w:rFonts w:ascii="Times New Roman" w:eastAsia="Times New Roman" w:hAnsi="Times New Roman" w:cs="Times New Roman"/>
          <w:i/>
          <w:sz w:val="28"/>
          <w:szCs w:val="24"/>
          <w:lang w:eastAsia="ru-RU"/>
        </w:rPr>
        <w:t>)</w:t>
      </w:r>
    </w:p>
    <w:p w:rsidR="00115402" w:rsidRPr="00115402" w:rsidRDefault="00115402" w:rsidP="00115402">
      <w:pPr>
        <w:spacing w:after="0" w:line="240" w:lineRule="auto"/>
        <w:jc w:val="right"/>
        <w:rPr>
          <w:rFonts w:ascii="Times New Roman" w:eastAsia="Times New Roman" w:hAnsi="Times New Roman" w:cs="Times New Roman"/>
          <w:sz w:val="28"/>
          <w:szCs w:val="28"/>
          <w:lang w:val="en-US" w:eastAsia="ru-RU"/>
        </w:rPr>
      </w:pPr>
      <w:r w:rsidRPr="00115402">
        <w:rPr>
          <w:rFonts w:ascii="Times New Roman" w:eastAsia="Times New Roman" w:hAnsi="Times New Roman" w:cs="Times New Roman"/>
          <w:sz w:val="28"/>
          <w:szCs w:val="28"/>
          <w:lang w:val="en-US" w:eastAsia="ru-RU"/>
        </w:rPr>
        <w:t>______________</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(подпись)</w:t>
      </w:r>
    </w:p>
    <w:p w:rsidR="00115402" w:rsidRPr="00115402" w:rsidRDefault="00115402" w:rsidP="00115402">
      <w:pPr>
        <w:spacing w:after="0" w:line="240" w:lineRule="auto"/>
        <w:jc w:val="right"/>
        <w:rPr>
          <w:rFonts w:ascii="Times New Roman" w:eastAsia="Times New Roman" w:hAnsi="Times New Roman" w:cs="Times New Roman"/>
          <w:sz w:val="28"/>
          <w:szCs w:val="28"/>
          <w:lang w:eastAsia="ru-RU"/>
        </w:rPr>
      </w:pPr>
      <w:r w:rsidRPr="00115402">
        <w:rPr>
          <w:rFonts w:ascii="Times New Roman" w:eastAsia="Times New Roman" w:hAnsi="Times New Roman" w:cs="Times New Roman"/>
          <w:sz w:val="28"/>
          <w:szCs w:val="28"/>
          <w:lang w:eastAsia="ru-RU"/>
        </w:rPr>
        <w:t>«___»___________201_г.</w:t>
      </w:r>
    </w:p>
    <w:p w:rsidR="00115402" w:rsidRPr="00115402" w:rsidRDefault="00115402" w:rsidP="00115402">
      <w:pPr>
        <w:spacing w:after="0" w:line="240" w:lineRule="auto"/>
        <w:jc w:val="right"/>
        <w:rPr>
          <w:rFonts w:ascii="Times New Roman" w:eastAsia="Times New Roman" w:hAnsi="Times New Roman" w:cs="Times New Roman"/>
          <w:sz w:val="24"/>
          <w:szCs w:val="24"/>
          <w:lang w:eastAsia="ru-RU"/>
        </w:rPr>
      </w:pPr>
    </w:p>
    <w:p w:rsidR="00115402" w:rsidRPr="00115402" w:rsidRDefault="00115402" w:rsidP="00115402">
      <w:pPr>
        <w:spacing w:after="0" w:line="240" w:lineRule="auto"/>
        <w:rPr>
          <w:rFonts w:ascii="Times New Roman" w:eastAsia="Times New Roman" w:hAnsi="Times New Roman" w:cs="Times New Roman"/>
          <w:sz w:val="24"/>
          <w:szCs w:val="24"/>
          <w:lang w:eastAsia="ru-RU"/>
        </w:rPr>
      </w:pPr>
    </w:p>
    <w:p w:rsidR="00115402" w:rsidRPr="00115402" w:rsidRDefault="00115402" w:rsidP="00115402">
      <w:pPr>
        <w:spacing w:after="0" w:line="240" w:lineRule="auto"/>
        <w:jc w:val="center"/>
        <w:rPr>
          <w:rFonts w:ascii="Times New Roman" w:eastAsia="Times New Roman" w:hAnsi="Times New Roman" w:cs="Times New Roman"/>
          <w:sz w:val="24"/>
          <w:szCs w:val="24"/>
          <w:lang w:eastAsia="ru-RU"/>
        </w:rPr>
      </w:pPr>
      <w:r w:rsidRPr="00115402">
        <w:rPr>
          <w:rFonts w:ascii="Times New Roman" w:eastAsia="Times New Roman" w:hAnsi="Times New Roman" w:cs="Times New Roman"/>
          <w:sz w:val="28"/>
          <w:szCs w:val="24"/>
          <w:lang w:eastAsia="ru-RU"/>
        </w:rPr>
        <w:t>Екатеринбург 2013</w:t>
      </w:r>
    </w:p>
    <w:p w:rsidR="003B7724" w:rsidRDefault="003B7724">
      <w:pPr>
        <w:rPr>
          <w:rStyle w:val="FontStyle72"/>
          <w:rFonts w:eastAsiaTheme="minorEastAsia"/>
          <w:b/>
          <w:sz w:val="28"/>
          <w:szCs w:val="28"/>
          <w:lang w:eastAsia="ru-RU"/>
        </w:rPr>
      </w:pPr>
    </w:p>
    <w:p w:rsidR="003B7724" w:rsidRDefault="003B7724" w:rsidP="003B7724">
      <w:pPr>
        <w:pStyle w:val="Style23"/>
        <w:widowControl/>
        <w:tabs>
          <w:tab w:val="left" w:pos="1293"/>
          <w:tab w:val="left" w:pos="8115"/>
        </w:tabs>
        <w:spacing w:line="281" w:lineRule="exact"/>
        <w:ind w:firstLine="0"/>
        <w:jc w:val="right"/>
        <w:rPr>
          <w:rStyle w:val="FontStyle72"/>
          <w:b/>
          <w:sz w:val="28"/>
          <w:szCs w:val="28"/>
        </w:rPr>
      </w:pPr>
      <w:r>
        <w:rPr>
          <w:rStyle w:val="FontStyle72"/>
          <w:b/>
          <w:sz w:val="28"/>
          <w:szCs w:val="28"/>
        </w:rPr>
        <w:t>Приложение 2</w:t>
      </w:r>
    </w:p>
    <w:p w:rsidR="003B7724" w:rsidRDefault="003B7724" w:rsidP="00507140">
      <w:pPr>
        <w:pStyle w:val="Style23"/>
        <w:widowControl/>
        <w:tabs>
          <w:tab w:val="left" w:pos="1293"/>
        </w:tabs>
        <w:spacing w:line="281" w:lineRule="exact"/>
        <w:ind w:firstLine="0"/>
        <w:jc w:val="center"/>
        <w:rPr>
          <w:rStyle w:val="FontStyle72"/>
          <w:b/>
          <w:sz w:val="28"/>
          <w:szCs w:val="28"/>
        </w:rPr>
      </w:pPr>
    </w:p>
    <w:p w:rsidR="00573941" w:rsidRPr="00507140" w:rsidRDefault="00507140" w:rsidP="00507140">
      <w:pPr>
        <w:pStyle w:val="Style23"/>
        <w:widowControl/>
        <w:tabs>
          <w:tab w:val="left" w:pos="1293"/>
        </w:tabs>
        <w:spacing w:line="281" w:lineRule="exact"/>
        <w:ind w:firstLine="0"/>
        <w:jc w:val="center"/>
        <w:rPr>
          <w:rStyle w:val="FontStyle72"/>
          <w:b/>
          <w:sz w:val="28"/>
          <w:szCs w:val="28"/>
        </w:rPr>
      </w:pPr>
      <w:r w:rsidRPr="00507140">
        <w:rPr>
          <w:rStyle w:val="FontStyle72"/>
          <w:b/>
          <w:sz w:val="28"/>
          <w:szCs w:val="28"/>
        </w:rPr>
        <w:t>Пример оформления содержания</w:t>
      </w:r>
    </w:p>
    <w:p w:rsidR="00507140" w:rsidRDefault="00507140" w:rsidP="00507140">
      <w:pPr>
        <w:autoSpaceDE w:val="0"/>
        <w:autoSpaceDN w:val="0"/>
        <w:adjustRightInd w:val="0"/>
        <w:spacing w:after="0" w:line="360" w:lineRule="auto"/>
        <w:jc w:val="center"/>
        <w:rPr>
          <w:rFonts w:ascii="Times New Roman" w:eastAsiaTheme="minorEastAsia" w:hAnsi="Times New Roman" w:cs="Times New Roman"/>
          <w:b/>
          <w:bCs/>
          <w:sz w:val="28"/>
          <w:szCs w:val="28"/>
          <w:lang w:eastAsia="ru-RU"/>
        </w:rPr>
      </w:pPr>
    </w:p>
    <w:p w:rsidR="00C5723F" w:rsidRPr="00C5723F" w:rsidRDefault="00C5723F" w:rsidP="00C5723F">
      <w:pPr>
        <w:spacing w:after="0" w:line="360" w:lineRule="auto"/>
        <w:jc w:val="center"/>
        <w:rPr>
          <w:rFonts w:ascii="Times New Roman" w:eastAsia="Times New Roman" w:hAnsi="Times New Roman" w:cs="Times New Roman"/>
          <w:b/>
          <w:bCs/>
          <w:sz w:val="28"/>
          <w:szCs w:val="28"/>
          <w:lang w:eastAsia="ru-RU"/>
        </w:rPr>
      </w:pPr>
      <w:r w:rsidRPr="00C5723F">
        <w:rPr>
          <w:rFonts w:ascii="Times New Roman" w:eastAsia="Times New Roman" w:hAnsi="Times New Roman" w:cs="Times New Roman"/>
          <w:b/>
          <w:bCs/>
          <w:sz w:val="28"/>
          <w:szCs w:val="28"/>
          <w:lang w:eastAsia="ru-RU"/>
        </w:rPr>
        <w:t>СОДЕРЖАНИЕ</w:t>
      </w:r>
    </w:p>
    <w:p w:rsidR="00C5723F" w:rsidRPr="00C5723F" w:rsidRDefault="00C5723F" w:rsidP="00C5723F">
      <w:pPr>
        <w:spacing w:after="0" w:line="360" w:lineRule="auto"/>
        <w:jc w:val="center"/>
        <w:rPr>
          <w:rFonts w:ascii="Times New Roman" w:eastAsia="Times New Roman" w:hAnsi="Times New Roman" w:cs="Times New Roman"/>
          <w:b/>
          <w:bCs/>
          <w:sz w:val="28"/>
          <w:szCs w:val="28"/>
          <w:lang w:eastAsia="ru-RU"/>
        </w:rPr>
      </w:pPr>
    </w:p>
    <w:p w:rsidR="00C5723F" w:rsidRPr="00C5723F" w:rsidRDefault="00C5723F" w:rsidP="00C5723F">
      <w:pPr>
        <w:spacing w:after="0" w:line="360" w:lineRule="auto"/>
        <w:rPr>
          <w:rFonts w:ascii="Times New Roman" w:eastAsia="Times New Roman" w:hAnsi="Times New Roman" w:cs="Times New Roman"/>
          <w:sz w:val="28"/>
          <w:szCs w:val="28"/>
          <w:lang w:eastAsia="ru-RU"/>
        </w:rPr>
      </w:pPr>
      <w:r w:rsidRPr="00C5723F">
        <w:rPr>
          <w:rFonts w:ascii="Times New Roman" w:eastAsia="Times New Roman" w:hAnsi="Times New Roman" w:cs="Times New Roman"/>
          <w:b/>
          <w:bCs/>
          <w:sz w:val="28"/>
          <w:szCs w:val="28"/>
          <w:lang w:eastAsia="ru-RU"/>
        </w:rPr>
        <w:t>ВВЕДЕНИЕ</w:t>
      </w:r>
      <w:r w:rsidRPr="00C5723F">
        <w:rPr>
          <w:rFonts w:ascii="Times New Roman" w:eastAsia="Times New Roman" w:hAnsi="Times New Roman" w:cs="Times New Roman"/>
          <w:sz w:val="28"/>
          <w:szCs w:val="28"/>
          <w:lang w:eastAsia="ru-RU"/>
        </w:rPr>
        <w:t xml:space="preserve"> ………………………………………………………………………3</w:t>
      </w:r>
    </w:p>
    <w:p w:rsidR="00C5723F" w:rsidRPr="00C5723F" w:rsidRDefault="00C5723F" w:rsidP="00C5723F">
      <w:pPr>
        <w:keepNext/>
        <w:spacing w:after="0" w:line="360" w:lineRule="auto"/>
        <w:jc w:val="both"/>
        <w:outlineLvl w:val="3"/>
        <w:rPr>
          <w:rFonts w:ascii="Times New Roman" w:eastAsia="Times New Roman" w:hAnsi="Times New Roman" w:cs="Times New Roman"/>
          <w:b/>
          <w:sz w:val="28"/>
          <w:szCs w:val="28"/>
          <w:lang w:eastAsia="ru-RU"/>
        </w:rPr>
      </w:pPr>
      <w:r w:rsidRPr="00C5723F">
        <w:rPr>
          <w:rFonts w:ascii="Times New Roman" w:eastAsia="Times New Roman" w:hAnsi="Times New Roman" w:cs="Times New Roman"/>
          <w:b/>
          <w:bCs/>
          <w:sz w:val="28"/>
          <w:szCs w:val="28"/>
          <w:lang w:eastAsia="ru-RU"/>
        </w:rPr>
        <w:t>ГЛАВА 1</w:t>
      </w:r>
      <w:r w:rsidRPr="00C5723F">
        <w:rPr>
          <w:rFonts w:ascii="Times New Roman" w:eastAsia="Calibri" w:hAnsi="Times New Roman" w:cs="Times New Roman"/>
          <w:b/>
          <w:sz w:val="28"/>
          <w:szCs w:val="28"/>
        </w:rPr>
        <w:t xml:space="preserve"> ХАРАКТЕРИСТИКА ИШЕМИЧЕСКОГО ИНСУЛЬТА</w:t>
      </w:r>
      <w:r w:rsidRPr="00C5723F">
        <w:rPr>
          <w:rFonts w:ascii="Times New Roman" w:eastAsia="Times New Roman" w:hAnsi="Times New Roman" w:cs="Times New Roman"/>
          <w:b/>
          <w:sz w:val="28"/>
          <w:szCs w:val="28"/>
          <w:lang w:eastAsia="ru-RU"/>
        </w:rPr>
        <w:t xml:space="preserve"> </w:t>
      </w:r>
    </w:p>
    <w:p w:rsidR="00C5723F" w:rsidRPr="00C5723F" w:rsidRDefault="00C5723F" w:rsidP="00C5723F">
      <w:pPr>
        <w:keepNext/>
        <w:spacing w:after="0" w:line="360" w:lineRule="auto"/>
        <w:jc w:val="both"/>
        <w:outlineLvl w:val="3"/>
        <w:rPr>
          <w:rFonts w:ascii="Times New Roman" w:eastAsia="Times New Roman" w:hAnsi="Times New Roman" w:cs="Times New Roman"/>
          <w:sz w:val="28"/>
          <w:szCs w:val="28"/>
          <w:lang w:eastAsia="ru-RU"/>
        </w:rPr>
      </w:pPr>
      <w:r w:rsidRPr="00C5723F">
        <w:rPr>
          <w:rFonts w:ascii="Times New Roman" w:eastAsia="Times New Roman" w:hAnsi="Times New Roman" w:cs="Times New Roman"/>
          <w:sz w:val="28"/>
          <w:szCs w:val="28"/>
          <w:lang w:eastAsia="ru-RU"/>
        </w:rPr>
        <w:t>1.1. Понятие и этиология ишемического инсульта……………………………5</w:t>
      </w:r>
    </w:p>
    <w:p w:rsidR="00C5723F" w:rsidRPr="00C5723F" w:rsidRDefault="00C5723F" w:rsidP="00C5723F">
      <w:pPr>
        <w:spacing w:after="0" w:line="360" w:lineRule="auto"/>
        <w:jc w:val="both"/>
        <w:rPr>
          <w:rFonts w:ascii="Times New Roman" w:eastAsia="Times New Roman" w:hAnsi="Times New Roman" w:cs="Times New Roman"/>
          <w:sz w:val="28"/>
          <w:szCs w:val="28"/>
          <w:lang w:eastAsia="ru-RU"/>
        </w:rPr>
      </w:pPr>
      <w:r w:rsidRPr="00C5723F">
        <w:rPr>
          <w:rFonts w:ascii="Times New Roman" w:eastAsia="Times New Roman" w:hAnsi="Times New Roman" w:cs="Times New Roman"/>
          <w:sz w:val="28"/>
          <w:szCs w:val="28"/>
          <w:lang w:eastAsia="ru-RU"/>
        </w:rPr>
        <w:t>1.2. Клиническая характеристика и патогенез ишемического инсульта…….8</w:t>
      </w:r>
    </w:p>
    <w:p w:rsidR="00C5723F" w:rsidRPr="00C5723F" w:rsidRDefault="00C5723F" w:rsidP="00C5723F">
      <w:pPr>
        <w:spacing w:after="0" w:line="360" w:lineRule="auto"/>
        <w:jc w:val="both"/>
        <w:rPr>
          <w:rFonts w:ascii="Times New Roman" w:eastAsia="Times New Roman" w:hAnsi="Times New Roman" w:cs="Times New Roman"/>
          <w:sz w:val="28"/>
          <w:szCs w:val="28"/>
          <w:lang w:eastAsia="ru-RU"/>
        </w:rPr>
      </w:pPr>
      <w:r w:rsidRPr="00C5723F">
        <w:rPr>
          <w:rFonts w:ascii="Times New Roman" w:eastAsia="Times New Roman" w:hAnsi="Times New Roman" w:cs="Times New Roman"/>
          <w:sz w:val="28"/>
          <w:szCs w:val="28"/>
          <w:lang w:eastAsia="ru-RU"/>
        </w:rPr>
        <w:t xml:space="preserve">Вывод по 1 главе………………………………………………………………....10 </w:t>
      </w:r>
    </w:p>
    <w:p w:rsidR="00C5723F" w:rsidRPr="00C5723F" w:rsidRDefault="00C5723F" w:rsidP="00C5723F">
      <w:pPr>
        <w:spacing w:after="0" w:line="360" w:lineRule="auto"/>
        <w:jc w:val="both"/>
        <w:rPr>
          <w:rFonts w:ascii="Times New Roman" w:eastAsia="Calibri" w:hAnsi="Times New Roman" w:cs="Times New Roman"/>
          <w:b/>
          <w:sz w:val="28"/>
          <w:szCs w:val="28"/>
        </w:rPr>
      </w:pPr>
      <w:r w:rsidRPr="00C5723F">
        <w:rPr>
          <w:rFonts w:ascii="Times New Roman" w:eastAsia="Calibri" w:hAnsi="Times New Roman" w:cs="Times New Roman"/>
          <w:b/>
          <w:sz w:val="28"/>
          <w:szCs w:val="28"/>
        </w:rPr>
        <w:t>ГЛАВА 2 МЕТОДЫ ФИЗИЧЕСКОЙ РЕАБИЛИТАЦИИ ПРИ ИШЕМИЧЕСКОМ ИНСУЛЬТЕ</w:t>
      </w:r>
    </w:p>
    <w:p w:rsidR="00C5723F" w:rsidRPr="00C5723F" w:rsidRDefault="00C5723F" w:rsidP="00C5723F">
      <w:pPr>
        <w:spacing w:after="0" w:line="360" w:lineRule="auto"/>
        <w:jc w:val="both"/>
        <w:rPr>
          <w:rFonts w:ascii="Times New Roman" w:eastAsia="Calibri" w:hAnsi="Times New Roman" w:cs="Times New Roman"/>
          <w:i/>
          <w:color w:val="FF0000"/>
          <w:sz w:val="28"/>
          <w:szCs w:val="28"/>
        </w:rPr>
      </w:pPr>
      <w:r w:rsidRPr="00C5723F">
        <w:rPr>
          <w:rFonts w:ascii="Times New Roman" w:eastAsia="Calibri" w:hAnsi="Times New Roman" w:cs="Times New Roman"/>
          <w:sz w:val="28"/>
          <w:szCs w:val="28"/>
        </w:rPr>
        <w:t>2.1.</w:t>
      </w:r>
      <w:r w:rsidRPr="00C5723F">
        <w:rPr>
          <w:rFonts w:ascii="Times New Roman" w:eastAsia="Calibri" w:hAnsi="Times New Roman" w:cs="Times New Roman"/>
          <w:i/>
          <w:color w:val="FF0000"/>
          <w:sz w:val="28"/>
          <w:szCs w:val="28"/>
        </w:rPr>
        <w:t xml:space="preserve"> </w:t>
      </w:r>
      <w:r w:rsidRPr="00C5723F">
        <w:rPr>
          <w:rFonts w:ascii="Times New Roman" w:eastAsia="Calibri" w:hAnsi="Times New Roman" w:cs="Times New Roman"/>
          <w:color w:val="000000"/>
          <w:sz w:val="28"/>
          <w:szCs w:val="28"/>
        </w:rPr>
        <w:t>ЛФК при ишемическом инсульте………………………………………...11</w:t>
      </w:r>
    </w:p>
    <w:p w:rsidR="00C5723F" w:rsidRPr="00C5723F" w:rsidRDefault="00C5723F" w:rsidP="00C5723F">
      <w:pPr>
        <w:shd w:val="clear" w:color="auto" w:fill="FFFFFF"/>
        <w:spacing w:after="0" w:line="360" w:lineRule="auto"/>
        <w:jc w:val="both"/>
        <w:rPr>
          <w:rFonts w:ascii="Times New Roman" w:eastAsia="Calibri" w:hAnsi="Times New Roman" w:cs="Times New Roman"/>
          <w:i/>
          <w:color w:val="000000"/>
          <w:sz w:val="28"/>
          <w:szCs w:val="28"/>
        </w:rPr>
      </w:pPr>
      <w:r w:rsidRPr="00C5723F">
        <w:rPr>
          <w:rFonts w:ascii="Times New Roman" w:eastAsia="Calibri" w:hAnsi="Times New Roman" w:cs="Times New Roman"/>
          <w:sz w:val="28"/>
          <w:szCs w:val="28"/>
        </w:rPr>
        <w:t>2.2.</w:t>
      </w:r>
      <w:r w:rsidRPr="00C5723F">
        <w:rPr>
          <w:rFonts w:ascii="Times New Roman" w:eastAsia="Calibri" w:hAnsi="Times New Roman" w:cs="Times New Roman"/>
          <w:i/>
          <w:color w:val="000000"/>
          <w:sz w:val="28"/>
          <w:szCs w:val="28"/>
        </w:rPr>
        <w:t xml:space="preserve"> </w:t>
      </w:r>
      <w:r w:rsidRPr="00C5723F">
        <w:rPr>
          <w:rFonts w:ascii="Times New Roman" w:eastAsia="Calibri" w:hAnsi="Times New Roman" w:cs="Times New Roman"/>
          <w:color w:val="000000"/>
          <w:sz w:val="28"/>
          <w:szCs w:val="28"/>
        </w:rPr>
        <w:t>Массаж</w:t>
      </w:r>
      <w:r w:rsidRPr="00C5723F">
        <w:rPr>
          <w:rFonts w:ascii="Times New Roman" w:eastAsia="Calibri" w:hAnsi="Times New Roman" w:cs="Times New Roman"/>
          <w:i/>
          <w:color w:val="000000"/>
          <w:sz w:val="28"/>
          <w:szCs w:val="28"/>
        </w:rPr>
        <w:t xml:space="preserve"> </w:t>
      </w:r>
      <w:r w:rsidRPr="00C5723F">
        <w:rPr>
          <w:rFonts w:ascii="Times New Roman" w:eastAsia="Calibri" w:hAnsi="Times New Roman" w:cs="Times New Roman"/>
          <w:color w:val="000000"/>
          <w:sz w:val="28"/>
          <w:szCs w:val="28"/>
        </w:rPr>
        <w:t>при ишемическом инсульте………………………………………15</w:t>
      </w:r>
    </w:p>
    <w:p w:rsidR="00C5723F" w:rsidRPr="00C5723F" w:rsidRDefault="00C5723F" w:rsidP="00C5723F">
      <w:pPr>
        <w:shd w:val="clear" w:color="auto" w:fill="FFFFFF"/>
        <w:spacing w:after="0" w:line="360" w:lineRule="auto"/>
        <w:jc w:val="both"/>
        <w:rPr>
          <w:rFonts w:ascii="Times New Roman" w:eastAsia="Calibri" w:hAnsi="Times New Roman" w:cs="Times New Roman"/>
          <w:color w:val="000000"/>
          <w:sz w:val="28"/>
          <w:szCs w:val="28"/>
        </w:rPr>
      </w:pPr>
      <w:r w:rsidRPr="00C5723F">
        <w:rPr>
          <w:rFonts w:ascii="Times New Roman" w:eastAsia="Calibri" w:hAnsi="Times New Roman" w:cs="Times New Roman"/>
          <w:color w:val="000000"/>
          <w:sz w:val="28"/>
          <w:szCs w:val="28"/>
        </w:rPr>
        <w:t xml:space="preserve">2.3. </w:t>
      </w:r>
      <w:r w:rsidRPr="00C5723F">
        <w:rPr>
          <w:rFonts w:ascii="Times New Roman" w:eastAsia="Calibri" w:hAnsi="Times New Roman" w:cs="Times New Roman"/>
          <w:sz w:val="28"/>
          <w:szCs w:val="28"/>
        </w:rPr>
        <w:t>Физиотерапевтические процедуры при</w:t>
      </w:r>
      <w:r w:rsidRPr="00C5723F">
        <w:rPr>
          <w:rFonts w:ascii="Times New Roman" w:eastAsia="Calibri" w:hAnsi="Times New Roman" w:cs="Times New Roman"/>
          <w:color w:val="000000"/>
          <w:sz w:val="28"/>
          <w:szCs w:val="28"/>
        </w:rPr>
        <w:t xml:space="preserve"> ишемическом инсульте……….19</w:t>
      </w:r>
    </w:p>
    <w:p w:rsidR="00C5723F" w:rsidRPr="00C5723F" w:rsidRDefault="00C5723F" w:rsidP="00C5723F">
      <w:pPr>
        <w:spacing w:after="0" w:line="360" w:lineRule="auto"/>
        <w:rPr>
          <w:rFonts w:ascii="Times New Roman" w:eastAsia="Calibri" w:hAnsi="Times New Roman" w:cs="Times New Roman"/>
          <w:sz w:val="28"/>
          <w:szCs w:val="28"/>
        </w:rPr>
      </w:pPr>
      <w:r w:rsidRPr="00C5723F">
        <w:rPr>
          <w:rFonts w:ascii="Times New Roman" w:eastAsia="Calibri" w:hAnsi="Times New Roman" w:cs="Times New Roman"/>
          <w:sz w:val="28"/>
          <w:szCs w:val="28"/>
        </w:rPr>
        <w:t>Вывод по 2 главе…………………………………………………………………23</w:t>
      </w:r>
    </w:p>
    <w:p w:rsidR="00C5723F" w:rsidRPr="00C5723F" w:rsidRDefault="00C5723F" w:rsidP="00C5723F">
      <w:pPr>
        <w:spacing w:after="0" w:line="360" w:lineRule="auto"/>
        <w:rPr>
          <w:rFonts w:ascii="Times New Roman" w:eastAsia="Calibri" w:hAnsi="Times New Roman" w:cs="Times New Roman"/>
          <w:b/>
          <w:sz w:val="28"/>
          <w:szCs w:val="28"/>
        </w:rPr>
      </w:pPr>
      <w:r w:rsidRPr="00C5723F">
        <w:rPr>
          <w:rFonts w:ascii="Times New Roman" w:eastAsia="Calibri" w:hAnsi="Times New Roman" w:cs="Times New Roman"/>
          <w:b/>
          <w:sz w:val="28"/>
          <w:szCs w:val="28"/>
        </w:rPr>
        <w:t>ЗАКЛЮЧЕНИЕ</w:t>
      </w:r>
      <w:r w:rsidRPr="00C5723F">
        <w:rPr>
          <w:rFonts w:ascii="Times New Roman" w:eastAsia="Calibri" w:hAnsi="Times New Roman" w:cs="Times New Roman"/>
          <w:sz w:val="28"/>
          <w:szCs w:val="28"/>
        </w:rPr>
        <w:t>………………………………………………………………...24</w:t>
      </w:r>
    </w:p>
    <w:p w:rsidR="00573941" w:rsidRPr="00A40A89" w:rsidRDefault="00573941" w:rsidP="00C5723F">
      <w:pPr>
        <w:tabs>
          <w:tab w:val="left" w:leader="dot" w:pos="9092"/>
          <w:tab w:val="left" w:pos="9386"/>
        </w:tabs>
        <w:autoSpaceDE w:val="0"/>
        <w:autoSpaceDN w:val="0"/>
        <w:adjustRightInd w:val="0"/>
        <w:spacing w:after="0" w:line="360" w:lineRule="auto"/>
        <w:rPr>
          <w:rFonts w:ascii="Times New Roman" w:eastAsiaTheme="minorEastAsia" w:hAnsi="Times New Roman" w:cs="Times New Roman"/>
          <w:sz w:val="28"/>
          <w:szCs w:val="28"/>
          <w:lang w:eastAsia="ru-RU"/>
        </w:rPr>
      </w:pPr>
      <w:r w:rsidRPr="00A40A89">
        <w:rPr>
          <w:rFonts w:ascii="Times New Roman" w:eastAsiaTheme="minorEastAsia" w:hAnsi="Times New Roman" w:cs="Times New Roman"/>
          <w:b/>
          <w:bCs/>
          <w:sz w:val="28"/>
          <w:szCs w:val="28"/>
          <w:lang w:eastAsia="ru-RU"/>
        </w:rPr>
        <w:t>СПИСОК ИСПОЛЬЗОВАННЫХ ИСТОЧНИКОВ</w:t>
      </w:r>
      <w:r w:rsidR="00197664">
        <w:rPr>
          <w:rFonts w:ascii="Times New Roman" w:eastAsiaTheme="minorEastAsia" w:hAnsi="Times New Roman" w:cs="Times New Roman"/>
          <w:bCs/>
          <w:sz w:val="28"/>
          <w:szCs w:val="28"/>
          <w:lang w:eastAsia="ru-RU"/>
        </w:rPr>
        <w:t>………………</w:t>
      </w:r>
      <w:r w:rsidR="00C5723F">
        <w:rPr>
          <w:rFonts w:ascii="Times New Roman" w:eastAsiaTheme="minorEastAsia" w:hAnsi="Times New Roman" w:cs="Times New Roman"/>
          <w:bCs/>
          <w:sz w:val="28"/>
          <w:szCs w:val="28"/>
          <w:lang w:eastAsia="ru-RU"/>
        </w:rPr>
        <w:t>………..</w:t>
      </w:r>
      <w:r w:rsidR="00C5723F">
        <w:rPr>
          <w:rFonts w:ascii="Times New Roman" w:eastAsiaTheme="minorEastAsia" w:hAnsi="Times New Roman" w:cs="Times New Roman"/>
          <w:sz w:val="28"/>
          <w:szCs w:val="28"/>
          <w:lang w:eastAsia="ru-RU"/>
        </w:rPr>
        <w:t>27</w:t>
      </w:r>
    </w:p>
    <w:p w:rsidR="00573941" w:rsidRPr="00A40A89" w:rsidRDefault="00573941" w:rsidP="00C5723F">
      <w:pPr>
        <w:autoSpaceDE w:val="0"/>
        <w:autoSpaceDN w:val="0"/>
        <w:adjustRightInd w:val="0"/>
        <w:spacing w:after="0" w:line="360" w:lineRule="auto"/>
        <w:rPr>
          <w:rFonts w:ascii="Times New Roman" w:eastAsiaTheme="minorEastAsia" w:hAnsi="Times New Roman" w:cs="Times New Roman"/>
          <w:b/>
          <w:bCs/>
          <w:sz w:val="28"/>
          <w:szCs w:val="28"/>
          <w:lang w:eastAsia="ru-RU"/>
        </w:rPr>
      </w:pPr>
      <w:r w:rsidRPr="00A40A89">
        <w:rPr>
          <w:rFonts w:ascii="Times New Roman" w:eastAsiaTheme="minorEastAsia" w:hAnsi="Times New Roman" w:cs="Times New Roman"/>
          <w:b/>
          <w:bCs/>
          <w:sz w:val="28"/>
          <w:szCs w:val="28"/>
          <w:lang w:eastAsia="ru-RU"/>
        </w:rPr>
        <w:t>ПРИЛОЖЕНИЯ</w:t>
      </w:r>
    </w:p>
    <w:p w:rsidR="00573941" w:rsidRPr="00A40A89" w:rsidRDefault="00197664" w:rsidP="00C5723F">
      <w:pPr>
        <w:tabs>
          <w:tab w:val="left" w:leader="dot" w:pos="9111"/>
          <w:tab w:val="left" w:pos="9386"/>
        </w:tabs>
        <w:autoSpaceDE w:val="0"/>
        <w:autoSpaceDN w:val="0"/>
        <w:adjustRightInd w:val="0"/>
        <w:spacing w:after="0" w:line="36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Приложение</w:t>
      </w:r>
      <w:proofErr w:type="gramStart"/>
      <w:r>
        <w:rPr>
          <w:rFonts w:ascii="Times New Roman" w:eastAsiaTheme="minorEastAsia" w:hAnsi="Times New Roman" w:cs="Times New Roman"/>
          <w:sz w:val="28"/>
          <w:szCs w:val="28"/>
          <w:lang w:eastAsia="ru-RU"/>
        </w:rPr>
        <w:t xml:space="preserve"> А</w:t>
      </w:r>
      <w:proofErr w:type="gramEnd"/>
      <w:r>
        <w:rPr>
          <w:rFonts w:ascii="Times New Roman" w:eastAsiaTheme="minorEastAsia" w:hAnsi="Times New Roman" w:cs="Times New Roman"/>
          <w:sz w:val="28"/>
          <w:szCs w:val="28"/>
          <w:lang w:eastAsia="ru-RU"/>
        </w:rPr>
        <w:t>…………………………………………………………</w:t>
      </w:r>
      <w:r w:rsidR="00C5723F">
        <w:rPr>
          <w:rFonts w:ascii="Times New Roman" w:eastAsiaTheme="minorEastAsia" w:hAnsi="Times New Roman" w:cs="Times New Roman"/>
          <w:sz w:val="28"/>
          <w:szCs w:val="28"/>
          <w:lang w:eastAsia="ru-RU"/>
        </w:rPr>
        <w:t>………..</w:t>
      </w:r>
      <w:r w:rsidR="00573941" w:rsidRPr="00A40A89">
        <w:rPr>
          <w:rFonts w:ascii="Times New Roman" w:eastAsiaTheme="minorEastAsia" w:hAnsi="Times New Roman" w:cs="Times New Roman"/>
          <w:sz w:val="28"/>
          <w:szCs w:val="28"/>
          <w:lang w:eastAsia="ru-RU"/>
        </w:rPr>
        <w:t>53</w:t>
      </w:r>
    </w:p>
    <w:p w:rsidR="00573941" w:rsidRDefault="00197664" w:rsidP="00C5723F">
      <w:pPr>
        <w:tabs>
          <w:tab w:val="left" w:leader="dot" w:pos="9134"/>
          <w:tab w:val="left" w:pos="9386"/>
        </w:tabs>
        <w:autoSpaceDE w:val="0"/>
        <w:autoSpaceDN w:val="0"/>
        <w:adjustRightInd w:val="0"/>
        <w:spacing w:after="0" w:line="36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Приложение</w:t>
      </w:r>
      <w:proofErr w:type="gramStart"/>
      <w:r>
        <w:rPr>
          <w:rFonts w:ascii="Times New Roman" w:eastAsiaTheme="minorEastAsia" w:hAnsi="Times New Roman" w:cs="Times New Roman"/>
          <w:sz w:val="28"/>
          <w:szCs w:val="28"/>
          <w:lang w:eastAsia="ru-RU"/>
        </w:rPr>
        <w:t xml:space="preserve"> Б</w:t>
      </w:r>
      <w:proofErr w:type="gramEnd"/>
      <w:r>
        <w:rPr>
          <w:rFonts w:ascii="Times New Roman" w:eastAsiaTheme="minorEastAsia" w:hAnsi="Times New Roman" w:cs="Times New Roman"/>
          <w:sz w:val="28"/>
          <w:szCs w:val="28"/>
          <w:lang w:eastAsia="ru-RU"/>
        </w:rPr>
        <w:t>…………………………………………………………</w:t>
      </w:r>
      <w:r w:rsidR="00C5723F">
        <w:rPr>
          <w:rFonts w:ascii="Times New Roman" w:eastAsiaTheme="minorEastAsia" w:hAnsi="Times New Roman" w:cs="Times New Roman"/>
          <w:sz w:val="28"/>
          <w:szCs w:val="28"/>
          <w:lang w:eastAsia="ru-RU"/>
        </w:rPr>
        <w:t>…………</w:t>
      </w:r>
      <w:r w:rsidR="00573941" w:rsidRPr="00A40A89">
        <w:rPr>
          <w:rFonts w:ascii="Times New Roman" w:eastAsiaTheme="minorEastAsia" w:hAnsi="Times New Roman" w:cs="Times New Roman"/>
          <w:sz w:val="28"/>
          <w:szCs w:val="28"/>
          <w:lang w:eastAsia="ru-RU"/>
        </w:rPr>
        <w:t>67</w:t>
      </w:r>
    </w:p>
    <w:p w:rsidR="00A40A89" w:rsidRPr="00A40A89" w:rsidRDefault="00A40A89" w:rsidP="00A40A89">
      <w:pPr>
        <w:tabs>
          <w:tab w:val="left" w:leader="dot" w:pos="9134"/>
          <w:tab w:val="left" w:pos="9386"/>
        </w:tabs>
        <w:autoSpaceDE w:val="0"/>
        <w:autoSpaceDN w:val="0"/>
        <w:adjustRightInd w:val="0"/>
        <w:spacing w:after="0" w:line="360" w:lineRule="auto"/>
        <w:ind w:left="848"/>
        <w:rPr>
          <w:rFonts w:ascii="Times New Roman" w:eastAsiaTheme="minorEastAsia" w:hAnsi="Times New Roman" w:cs="Times New Roman"/>
          <w:sz w:val="28"/>
          <w:szCs w:val="28"/>
          <w:lang w:eastAsia="ru-RU"/>
        </w:rPr>
      </w:pPr>
    </w:p>
    <w:p w:rsidR="00197664" w:rsidRDefault="00197664">
      <w:pPr>
        <w:rPr>
          <w:rStyle w:val="FontStyle92"/>
          <w:rFonts w:eastAsiaTheme="minorEastAsia"/>
          <w:sz w:val="28"/>
          <w:szCs w:val="28"/>
          <w:lang w:eastAsia="ru-RU"/>
        </w:rPr>
      </w:pPr>
      <w:r>
        <w:rPr>
          <w:rStyle w:val="FontStyle92"/>
          <w:sz w:val="28"/>
          <w:szCs w:val="28"/>
        </w:rPr>
        <w:br w:type="page"/>
      </w:r>
    </w:p>
    <w:p w:rsidR="003B7724" w:rsidRDefault="003B7724" w:rsidP="003B7724">
      <w:pPr>
        <w:pStyle w:val="Style23"/>
        <w:widowControl/>
        <w:tabs>
          <w:tab w:val="left" w:pos="1293"/>
          <w:tab w:val="left" w:pos="8115"/>
        </w:tabs>
        <w:spacing w:line="281" w:lineRule="exact"/>
        <w:ind w:firstLine="0"/>
        <w:jc w:val="right"/>
        <w:rPr>
          <w:rStyle w:val="FontStyle72"/>
          <w:b/>
          <w:sz w:val="28"/>
          <w:szCs w:val="28"/>
        </w:rPr>
      </w:pPr>
      <w:r>
        <w:rPr>
          <w:rStyle w:val="FontStyle72"/>
          <w:b/>
          <w:sz w:val="28"/>
          <w:szCs w:val="28"/>
        </w:rPr>
        <w:lastRenderedPageBreak/>
        <w:t xml:space="preserve">Приложение </w:t>
      </w:r>
      <w:r>
        <w:rPr>
          <w:rStyle w:val="FontStyle72"/>
          <w:b/>
          <w:sz w:val="28"/>
          <w:szCs w:val="28"/>
        </w:rPr>
        <w:t>3</w:t>
      </w:r>
    </w:p>
    <w:p w:rsidR="003B7724" w:rsidRDefault="003B7724" w:rsidP="00A93C58">
      <w:pPr>
        <w:pStyle w:val="Style58"/>
        <w:widowControl/>
        <w:spacing w:line="276" w:lineRule="auto"/>
        <w:ind w:right="-1"/>
        <w:rPr>
          <w:rStyle w:val="FontStyle72"/>
          <w:b/>
          <w:i/>
          <w:sz w:val="28"/>
          <w:szCs w:val="28"/>
        </w:rPr>
      </w:pPr>
    </w:p>
    <w:p w:rsidR="003B7724" w:rsidRDefault="003B7724" w:rsidP="00A93C58">
      <w:pPr>
        <w:pStyle w:val="Style58"/>
        <w:widowControl/>
        <w:spacing w:line="276" w:lineRule="auto"/>
        <w:ind w:right="-1"/>
        <w:rPr>
          <w:rStyle w:val="FontStyle72"/>
          <w:b/>
          <w:i/>
          <w:sz w:val="28"/>
          <w:szCs w:val="28"/>
        </w:rPr>
      </w:pPr>
    </w:p>
    <w:p w:rsidR="00A93C58" w:rsidRPr="009011A3" w:rsidRDefault="00A93C58" w:rsidP="00A93C58">
      <w:pPr>
        <w:pStyle w:val="Style58"/>
        <w:widowControl/>
        <w:spacing w:line="276" w:lineRule="auto"/>
        <w:ind w:right="-1"/>
        <w:rPr>
          <w:rStyle w:val="FontStyle92"/>
          <w:b/>
          <w:sz w:val="28"/>
          <w:szCs w:val="28"/>
        </w:rPr>
      </w:pPr>
      <w:r w:rsidRPr="009011A3">
        <w:rPr>
          <w:rStyle w:val="FontStyle72"/>
          <w:b/>
          <w:i/>
          <w:sz w:val="28"/>
          <w:szCs w:val="28"/>
        </w:rPr>
        <w:t xml:space="preserve">Пример оформления </w:t>
      </w:r>
      <w:r>
        <w:rPr>
          <w:rStyle w:val="FontStyle92"/>
          <w:b/>
          <w:sz w:val="28"/>
          <w:szCs w:val="28"/>
        </w:rPr>
        <w:t>библиографического списка</w:t>
      </w:r>
    </w:p>
    <w:p w:rsidR="003B7724" w:rsidRPr="003B7724" w:rsidRDefault="003B7724" w:rsidP="003B7724">
      <w:pPr>
        <w:pStyle w:val="BodyText3"/>
        <w:widowControl/>
      </w:pPr>
    </w:p>
    <w:p w:rsidR="003B7724" w:rsidRPr="003B7724" w:rsidRDefault="003B7724" w:rsidP="003B7724">
      <w:pPr>
        <w:spacing w:after="0" w:line="240" w:lineRule="auto"/>
        <w:jc w:val="center"/>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b/>
          <w:sz w:val="24"/>
          <w:szCs w:val="24"/>
          <w:lang w:eastAsia="ru-RU"/>
        </w:rPr>
        <w:t>Книги. Однотомные издания</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Книги с 1 автором</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Гончар, И.Л. Плавание: Теория и методика преподавания: учебник [Текст] / </w:t>
      </w:r>
      <w:proofErr w:type="spellStart"/>
      <w:r w:rsidRPr="003B7724">
        <w:rPr>
          <w:rFonts w:ascii="Times New Roman" w:eastAsia="Times New Roman" w:hAnsi="Times New Roman" w:cs="Times New Roman"/>
          <w:sz w:val="24"/>
          <w:szCs w:val="24"/>
          <w:lang w:eastAsia="ru-RU"/>
        </w:rPr>
        <w:t>И.Г.Гончар</w:t>
      </w:r>
      <w:proofErr w:type="spellEnd"/>
      <w:r w:rsidRPr="003B7724">
        <w:rPr>
          <w:rFonts w:ascii="Times New Roman" w:eastAsia="Times New Roman" w:hAnsi="Times New Roman" w:cs="Times New Roman"/>
          <w:sz w:val="24"/>
          <w:szCs w:val="24"/>
          <w:lang w:eastAsia="ru-RU"/>
        </w:rPr>
        <w:t xml:space="preserve">. - Минск: Четыре четверти: </w:t>
      </w:r>
      <w:proofErr w:type="spellStart"/>
      <w:r w:rsidRPr="003B7724">
        <w:rPr>
          <w:rFonts w:ascii="Times New Roman" w:eastAsia="Times New Roman" w:hAnsi="Times New Roman" w:cs="Times New Roman"/>
          <w:sz w:val="24"/>
          <w:szCs w:val="24"/>
          <w:lang w:eastAsia="ru-RU"/>
        </w:rPr>
        <w:t>Экоперспектива</w:t>
      </w:r>
      <w:proofErr w:type="spellEnd"/>
      <w:r w:rsidRPr="003B7724">
        <w:rPr>
          <w:rFonts w:ascii="Times New Roman" w:eastAsia="Times New Roman" w:hAnsi="Times New Roman" w:cs="Times New Roman"/>
          <w:sz w:val="24"/>
          <w:szCs w:val="24"/>
          <w:lang w:eastAsia="ru-RU"/>
        </w:rPr>
        <w:t>, 1998. – 350 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2. Павлов, С.Е. Адаптация [Текст] / </w:t>
      </w:r>
      <w:proofErr w:type="spellStart"/>
      <w:r w:rsidRPr="003B7724">
        <w:rPr>
          <w:rFonts w:ascii="Times New Roman" w:eastAsia="Times New Roman" w:hAnsi="Times New Roman" w:cs="Times New Roman"/>
          <w:sz w:val="24"/>
          <w:szCs w:val="24"/>
          <w:lang w:eastAsia="ru-RU"/>
        </w:rPr>
        <w:t>С.Е.Павлов</w:t>
      </w:r>
      <w:proofErr w:type="spellEnd"/>
      <w:r w:rsidRPr="003B7724">
        <w:rPr>
          <w:rFonts w:ascii="Times New Roman" w:eastAsia="Times New Roman" w:hAnsi="Times New Roman" w:cs="Times New Roman"/>
          <w:sz w:val="24"/>
          <w:szCs w:val="24"/>
          <w:lang w:eastAsia="ru-RU"/>
        </w:rPr>
        <w:t>.- М.: Паруса, 2000. – 282 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3. Фомин, Н.А. Основы возрастной физиологии спорта : учеб</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 </w:t>
      </w:r>
      <w:proofErr w:type="gramStart"/>
      <w:r w:rsidRPr="003B7724">
        <w:rPr>
          <w:rFonts w:ascii="Times New Roman" w:eastAsia="Times New Roman" w:hAnsi="Times New Roman" w:cs="Times New Roman"/>
          <w:sz w:val="24"/>
          <w:szCs w:val="24"/>
          <w:lang w:eastAsia="ru-RU"/>
        </w:rPr>
        <w:t>п</w:t>
      </w:r>
      <w:proofErr w:type="gramEnd"/>
      <w:r w:rsidRPr="003B7724">
        <w:rPr>
          <w:rFonts w:ascii="Times New Roman" w:eastAsia="Times New Roman" w:hAnsi="Times New Roman" w:cs="Times New Roman"/>
          <w:sz w:val="24"/>
          <w:szCs w:val="24"/>
          <w:lang w:eastAsia="ru-RU"/>
        </w:rPr>
        <w:t xml:space="preserve">особие. В 2 ч. Ч. 2 [Текст] / </w:t>
      </w:r>
      <w:proofErr w:type="spellStart"/>
      <w:r w:rsidRPr="003B7724">
        <w:rPr>
          <w:rFonts w:ascii="Times New Roman" w:eastAsia="Times New Roman" w:hAnsi="Times New Roman" w:cs="Times New Roman"/>
          <w:sz w:val="24"/>
          <w:szCs w:val="24"/>
          <w:lang w:eastAsia="ru-RU"/>
        </w:rPr>
        <w:t>Н.А.Фомин</w:t>
      </w:r>
      <w:proofErr w:type="spellEnd"/>
      <w:r w:rsidRPr="003B7724">
        <w:rPr>
          <w:rFonts w:ascii="Times New Roman" w:eastAsia="Times New Roman" w:hAnsi="Times New Roman" w:cs="Times New Roman"/>
          <w:sz w:val="24"/>
          <w:szCs w:val="24"/>
          <w:lang w:eastAsia="ru-RU"/>
        </w:rPr>
        <w:t>. – Челябинск: Челябинский рабочий, 1975. – 193 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Книги с 2 авторами</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w:t>
      </w:r>
      <w:proofErr w:type="spellStart"/>
      <w:r w:rsidRPr="003B7724">
        <w:rPr>
          <w:rFonts w:ascii="Times New Roman" w:eastAsia="Times New Roman" w:hAnsi="Times New Roman" w:cs="Times New Roman"/>
          <w:sz w:val="24"/>
          <w:szCs w:val="24"/>
          <w:lang w:eastAsia="ru-RU"/>
        </w:rPr>
        <w:t>Солодков</w:t>
      </w:r>
      <w:proofErr w:type="spellEnd"/>
      <w:r w:rsidRPr="003B7724">
        <w:rPr>
          <w:rFonts w:ascii="Times New Roman" w:eastAsia="Times New Roman" w:hAnsi="Times New Roman" w:cs="Times New Roman"/>
          <w:sz w:val="24"/>
          <w:szCs w:val="24"/>
          <w:lang w:eastAsia="ru-RU"/>
        </w:rPr>
        <w:t xml:space="preserve">, А.С. Физиология человека. Общая. Спортивная. Возрастная: учебник [Текст] / </w:t>
      </w:r>
      <w:proofErr w:type="spellStart"/>
      <w:r w:rsidRPr="003B7724">
        <w:rPr>
          <w:rFonts w:ascii="Times New Roman" w:eastAsia="Times New Roman" w:hAnsi="Times New Roman" w:cs="Times New Roman"/>
          <w:sz w:val="24"/>
          <w:szCs w:val="24"/>
          <w:lang w:eastAsia="ru-RU"/>
        </w:rPr>
        <w:t>А.С.Солодков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Е.Б.Сологуб</w:t>
      </w:r>
      <w:proofErr w:type="spellEnd"/>
      <w:r w:rsidRPr="003B7724">
        <w:rPr>
          <w:rFonts w:ascii="Times New Roman" w:eastAsia="Times New Roman" w:hAnsi="Times New Roman" w:cs="Times New Roman"/>
          <w:sz w:val="24"/>
          <w:szCs w:val="24"/>
          <w:lang w:eastAsia="ru-RU"/>
        </w:rPr>
        <w:t>. - М.: Терра-Спорт</w:t>
      </w:r>
      <w:proofErr w:type="gramStart"/>
      <w:r w:rsidRPr="003B7724">
        <w:rPr>
          <w:rFonts w:ascii="Times New Roman" w:eastAsia="Times New Roman" w:hAnsi="Times New Roman" w:cs="Times New Roman"/>
          <w:sz w:val="24"/>
          <w:szCs w:val="24"/>
          <w:lang w:eastAsia="ru-RU"/>
        </w:rPr>
        <w:t xml:space="preserve"> :</w:t>
      </w:r>
      <w:proofErr w:type="gramEnd"/>
      <w:r w:rsidRPr="003B7724">
        <w:rPr>
          <w:rFonts w:ascii="Times New Roman" w:eastAsia="Times New Roman" w:hAnsi="Times New Roman" w:cs="Times New Roman"/>
          <w:sz w:val="24"/>
          <w:szCs w:val="24"/>
          <w:lang w:eastAsia="ru-RU"/>
        </w:rPr>
        <w:t xml:space="preserve"> Олимпия Пресс, 2001. - 519с.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2. Фомин, Н.А. Физиологические основы двигательной активности [Текст] / </w:t>
      </w:r>
      <w:proofErr w:type="spellStart"/>
      <w:r w:rsidRPr="003B7724">
        <w:rPr>
          <w:rFonts w:ascii="Times New Roman" w:eastAsia="Times New Roman" w:hAnsi="Times New Roman" w:cs="Times New Roman"/>
          <w:sz w:val="24"/>
          <w:szCs w:val="24"/>
          <w:lang w:eastAsia="ru-RU"/>
        </w:rPr>
        <w:t>Н.А.Фомин</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Ю.Н.Вавилов</w:t>
      </w:r>
      <w:proofErr w:type="spellEnd"/>
      <w:r w:rsidRPr="003B7724">
        <w:rPr>
          <w:rFonts w:ascii="Times New Roman" w:eastAsia="Times New Roman" w:hAnsi="Times New Roman" w:cs="Times New Roman"/>
          <w:sz w:val="24"/>
          <w:szCs w:val="24"/>
          <w:lang w:eastAsia="ru-RU"/>
        </w:rPr>
        <w:t>. - М.: Физкультура и спорт, 1991. - 224с.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3. Холодов, Ж.К. Теория и методика физического воспитания и спорта</w:t>
      </w:r>
      <w:proofErr w:type="gramStart"/>
      <w:r w:rsidRPr="003B7724">
        <w:rPr>
          <w:rFonts w:ascii="Times New Roman" w:eastAsia="Times New Roman" w:hAnsi="Times New Roman" w:cs="Times New Roman"/>
          <w:sz w:val="24"/>
          <w:szCs w:val="24"/>
          <w:lang w:eastAsia="ru-RU"/>
        </w:rPr>
        <w:t xml:space="preserve"> :</w:t>
      </w:r>
      <w:proofErr w:type="gramEnd"/>
      <w:r w:rsidRPr="003B7724">
        <w:rPr>
          <w:rFonts w:ascii="Times New Roman" w:eastAsia="Times New Roman" w:hAnsi="Times New Roman" w:cs="Times New Roman"/>
          <w:sz w:val="24"/>
          <w:szCs w:val="24"/>
          <w:lang w:eastAsia="ru-RU"/>
        </w:rPr>
        <w:t xml:space="preserve"> учеб. Пособие [Текст]  / </w:t>
      </w:r>
      <w:proofErr w:type="spellStart"/>
      <w:r w:rsidRPr="003B7724">
        <w:rPr>
          <w:rFonts w:ascii="Times New Roman" w:eastAsia="Times New Roman" w:hAnsi="Times New Roman" w:cs="Times New Roman"/>
          <w:sz w:val="24"/>
          <w:szCs w:val="24"/>
          <w:lang w:eastAsia="ru-RU"/>
        </w:rPr>
        <w:t>Ж.К.Холодов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В.С.Кузнецов</w:t>
      </w:r>
      <w:proofErr w:type="spellEnd"/>
      <w:r w:rsidRPr="003B7724">
        <w:rPr>
          <w:rFonts w:ascii="Times New Roman" w:eastAsia="Times New Roman" w:hAnsi="Times New Roman" w:cs="Times New Roman"/>
          <w:sz w:val="24"/>
          <w:szCs w:val="24"/>
          <w:lang w:eastAsia="ru-RU"/>
        </w:rPr>
        <w:t>.- М.: Академия, 2000. - 476с.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Книги с 3 авторами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w:t>
      </w:r>
      <w:proofErr w:type="spellStart"/>
      <w:r w:rsidRPr="003B7724">
        <w:rPr>
          <w:rFonts w:ascii="Times New Roman" w:eastAsia="Times New Roman" w:hAnsi="Times New Roman" w:cs="Times New Roman"/>
          <w:sz w:val="24"/>
          <w:szCs w:val="24"/>
          <w:lang w:eastAsia="ru-RU"/>
        </w:rPr>
        <w:t>Лабунская</w:t>
      </w:r>
      <w:proofErr w:type="spellEnd"/>
      <w:r w:rsidRPr="003B7724">
        <w:rPr>
          <w:rFonts w:ascii="Times New Roman" w:eastAsia="Times New Roman" w:hAnsi="Times New Roman" w:cs="Times New Roman"/>
          <w:sz w:val="24"/>
          <w:szCs w:val="24"/>
          <w:lang w:eastAsia="ru-RU"/>
        </w:rPr>
        <w:t>, В.А. Психология затрудненного общения. Теория. Методы. Диагностика. Коррекция : учеб</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 </w:t>
      </w:r>
      <w:proofErr w:type="gramStart"/>
      <w:r w:rsidRPr="003B7724">
        <w:rPr>
          <w:rFonts w:ascii="Times New Roman" w:eastAsia="Times New Roman" w:hAnsi="Times New Roman" w:cs="Times New Roman"/>
          <w:sz w:val="24"/>
          <w:szCs w:val="24"/>
          <w:lang w:eastAsia="ru-RU"/>
        </w:rPr>
        <w:t>п</w:t>
      </w:r>
      <w:proofErr w:type="gramEnd"/>
      <w:r w:rsidRPr="003B7724">
        <w:rPr>
          <w:rFonts w:ascii="Times New Roman" w:eastAsia="Times New Roman" w:hAnsi="Times New Roman" w:cs="Times New Roman"/>
          <w:sz w:val="24"/>
          <w:szCs w:val="24"/>
          <w:lang w:eastAsia="ru-RU"/>
        </w:rPr>
        <w:t xml:space="preserve">особие [Текст] / </w:t>
      </w:r>
      <w:proofErr w:type="spellStart"/>
      <w:r w:rsidRPr="003B7724">
        <w:rPr>
          <w:rFonts w:ascii="Times New Roman" w:eastAsia="Times New Roman" w:hAnsi="Times New Roman" w:cs="Times New Roman"/>
          <w:sz w:val="24"/>
          <w:szCs w:val="24"/>
          <w:lang w:eastAsia="ru-RU"/>
        </w:rPr>
        <w:t>В.А.Лабунская</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Ю.А.Менджерицкая</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Е.Д.Бреус</w:t>
      </w:r>
      <w:proofErr w:type="spellEnd"/>
      <w:r w:rsidRPr="003B7724">
        <w:rPr>
          <w:rFonts w:ascii="Times New Roman" w:eastAsia="Times New Roman" w:hAnsi="Times New Roman" w:cs="Times New Roman"/>
          <w:sz w:val="24"/>
          <w:szCs w:val="24"/>
          <w:lang w:eastAsia="ru-RU"/>
        </w:rPr>
        <w:t>. - М.: Академия, 2001. – 286с.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2. Холодов, Ж.К. Легкая атлетика в школе: пособие для учителя [Текст] / </w:t>
      </w:r>
      <w:proofErr w:type="spellStart"/>
      <w:r w:rsidRPr="003B7724">
        <w:rPr>
          <w:rFonts w:ascii="Times New Roman" w:eastAsia="Times New Roman" w:hAnsi="Times New Roman" w:cs="Times New Roman"/>
          <w:sz w:val="24"/>
          <w:szCs w:val="24"/>
          <w:lang w:eastAsia="ru-RU"/>
        </w:rPr>
        <w:t>Ж.К.Холодов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В.С.Кузнецов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Г.А.Колодницкий</w:t>
      </w:r>
      <w:proofErr w:type="spellEnd"/>
      <w:r w:rsidRPr="003B7724">
        <w:rPr>
          <w:rFonts w:ascii="Times New Roman" w:eastAsia="Times New Roman" w:hAnsi="Times New Roman" w:cs="Times New Roman"/>
          <w:sz w:val="24"/>
          <w:szCs w:val="24"/>
          <w:lang w:eastAsia="ru-RU"/>
        </w:rPr>
        <w:t>. - М.: Просвещение, 1993. – 129с.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3. </w:t>
      </w:r>
      <w:proofErr w:type="spellStart"/>
      <w:r w:rsidRPr="003B7724">
        <w:rPr>
          <w:rFonts w:ascii="Times New Roman" w:eastAsia="Times New Roman" w:hAnsi="Times New Roman" w:cs="Times New Roman"/>
          <w:sz w:val="24"/>
          <w:szCs w:val="24"/>
          <w:lang w:eastAsia="ru-RU"/>
        </w:rPr>
        <w:t>Щебеко</w:t>
      </w:r>
      <w:proofErr w:type="spellEnd"/>
      <w:r w:rsidRPr="003B7724">
        <w:rPr>
          <w:rFonts w:ascii="Times New Roman" w:eastAsia="Times New Roman" w:hAnsi="Times New Roman" w:cs="Times New Roman"/>
          <w:sz w:val="24"/>
          <w:szCs w:val="24"/>
          <w:lang w:eastAsia="ru-RU"/>
        </w:rPr>
        <w:t>, В.Н. Физическое воспитание дошкольников: учеб</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 </w:t>
      </w:r>
      <w:proofErr w:type="gramStart"/>
      <w:r w:rsidRPr="003B7724">
        <w:rPr>
          <w:rFonts w:ascii="Times New Roman" w:eastAsia="Times New Roman" w:hAnsi="Times New Roman" w:cs="Times New Roman"/>
          <w:sz w:val="24"/>
          <w:szCs w:val="24"/>
          <w:lang w:eastAsia="ru-RU"/>
        </w:rPr>
        <w:t>п</w:t>
      </w:r>
      <w:proofErr w:type="gramEnd"/>
      <w:r w:rsidRPr="003B7724">
        <w:rPr>
          <w:rFonts w:ascii="Times New Roman" w:eastAsia="Times New Roman" w:hAnsi="Times New Roman" w:cs="Times New Roman"/>
          <w:sz w:val="24"/>
          <w:szCs w:val="24"/>
          <w:lang w:eastAsia="ru-RU"/>
        </w:rPr>
        <w:t xml:space="preserve">особие [Текст] / </w:t>
      </w:r>
      <w:proofErr w:type="spellStart"/>
      <w:r w:rsidRPr="003B7724">
        <w:rPr>
          <w:rFonts w:ascii="Times New Roman" w:eastAsia="Times New Roman" w:hAnsi="Times New Roman" w:cs="Times New Roman"/>
          <w:sz w:val="24"/>
          <w:szCs w:val="24"/>
          <w:lang w:eastAsia="ru-RU"/>
        </w:rPr>
        <w:t>В.Н.Щебеко</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Н.Н.Ермак</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В.А.Шишкина</w:t>
      </w:r>
      <w:proofErr w:type="spellEnd"/>
      <w:r w:rsidRPr="003B7724">
        <w:rPr>
          <w:rFonts w:ascii="Times New Roman" w:eastAsia="Times New Roman" w:hAnsi="Times New Roman" w:cs="Times New Roman"/>
          <w:sz w:val="24"/>
          <w:szCs w:val="24"/>
          <w:lang w:eastAsia="ru-RU"/>
        </w:rPr>
        <w:t xml:space="preserve">. - 4-е изд., </w:t>
      </w:r>
      <w:proofErr w:type="spellStart"/>
      <w:r w:rsidRPr="003B7724">
        <w:rPr>
          <w:rFonts w:ascii="Times New Roman" w:eastAsia="Times New Roman" w:hAnsi="Times New Roman" w:cs="Times New Roman"/>
          <w:sz w:val="24"/>
          <w:szCs w:val="24"/>
          <w:lang w:eastAsia="ru-RU"/>
        </w:rPr>
        <w:t>испр</w:t>
      </w:r>
      <w:proofErr w:type="spellEnd"/>
      <w:r w:rsidRPr="003B7724">
        <w:rPr>
          <w:rFonts w:ascii="Times New Roman" w:eastAsia="Times New Roman" w:hAnsi="Times New Roman" w:cs="Times New Roman"/>
          <w:sz w:val="24"/>
          <w:szCs w:val="24"/>
          <w:lang w:eastAsia="ru-RU"/>
        </w:rPr>
        <w:t>. - М.: Академия, 2000. – 172с.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center"/>
        <w:rPr>
          <w:rFonts w:ascii="Times New Roman" w:eastAsia="Times New Roman" w:hAnsi="Times New Roman" w:cs="Times New Roman"/>
          <w:b/>
          <w:sz w:val="24"/>
          <w:szCs w:val="24"/>
          <w:lang w:eastAsia="ru-RU"/>
        </w:rPr>
      </w:pPr>
      <w:r w:rsidRPr="003B7724">
        <w:rPr>
          <w:rFonts w:ascii="Times New Roman" w:eastAsia="Times New Roman" w:hAnsi="Times New Roman" w:cs="Times New Roman"/>
          <w:b/>
          <w:sz w:val="24"/>
          <w:szCs w:val="24"/>
          <w:lang w:eastAsia="ru-RU"/>
        </w:rPr>
        <w:t>Описание книг под заглавием.</w:t>
      </w:r>
    </w:p>
    <w:p w:rsidR="003B7724" w:rsidRPr="003B7724" w:rsidRDefault="003B7724" w:rsidP="003B7724">
      <w:pPr>
        <w:spacing w:after="0" w:line="240" w:lineRule="auto"/>
        <w:jc w:val="center"/>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Книги с 4 авторами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1. Комплексная профилактика заболеваний и реабилитация больных и инвалидов : учеб</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 </w:t>
      </w:r>
      <w:proofErr w:type="gramStart"/>
      <w:r w:rsidRPr="003B7724">
        <w:rPr>
          <w:rFonts w:ascii="Times New Roman" w:eastAsia="Times New Roman" w:hAnsi="Times New Roman" w:cs="Times New Roman"/>
          <w:sz w:val="24"/>
          <w:szCs w:val="24"/>
          <w:lang w:eastAsia="ru-RU"/>
        </w:rPr>
        <w:t>п</w:t>
      </w:r>
      <w:proofErr w:type="gramEnd"/>
      <w:r w:rsidRPr="003B7724">
        <w:rPr>
          <w:rFonts w:ascii="Times New Roman" w:eastAsia="Times New Roman" w:hAnsi="Times New Roman" w:cs="Times New Roman"/>
          <w:sz w:val="24"/>
          <w:szCs w:val="24"/>
          <w:lang w:eastAsia="ru-RU"/>
        </w:rPr>
        <w:t xml:space="preserve">особие [Текст] / </w:t>
      </w:r>
      <w:proofErr w:type="spellStart"/>
      <w:r w:rsidRPr="003B7724">
        <w:rPr>
          <w:rFonts w:ascii="Times New Roman" w:eastAsia="Times New Roman" w:hAnsi="Times New Roman" w:cs="Times New Roman"/>
          <w:sz w:val="24"/>
          <w:szCs w:val="24"/>
          <w:lang w:eastAsia="ru-RU"/>
        </w:rPr>
        <w:t>В.А.Лисовский</w:t>
      </w:r>
      <w:proofErr w:type="spellEnd"/>
      <w:r w:rsidRPr="003B7724">
        <w:rPr>
          <w:rFonts w:ascii="Times New Roman" w:eastAsia="Times New Roman" w:hAnsi="Times New Roman" w:cs="Times New Roman"/>
          <w:sz w:val="24"/>
          <w:szCs w:val="24"/>
          <w:lang w:eastAsia="ru-RU"/>
        </w:rPr>
        <w:t xml:space="preserve">, С.П. Евсеев, </w:t>
      </w:r>
      <w:proofErr w:type="spellStart"/>
      <w:r w:rsidRPr="003B7724">
        <w:rPr>
          <w:rFonts w:ascii="Times New Roman" w:eastAsia="Times New Roman" w:hAnsi="Times New Roman" w:cs="Times New Roman"/>
          <w:sz w:val="24"/>
          <w:szCs w:val="24"/>
          <w:lang w:eastAsia="ru-RU"/>
        </w:rPr>
        <w:t>В.Ю.Голофеевский</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А.Н.Мироненко</w:t>
      </w:r>
      <w:proofErr w:type="spellEnd"/>
      <w:r w:rsidRPr="003B7724">
        <w:rPr>
          <w:rFonts w:ascii="Times New Roman" w:eastAsia="Times New Roman" w:hAnsi="Times New Roman" w:cs="Times New Roman"/>
          <w:sz w:val="24"/>
          <w:szCs w:val="24"/>
          <w:lang w:eastAsia="ru-RU"/>
        </w:rPr>
        <w:t>. - М.: Советский спорт, 2001. – 319с.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2. </w:t>
      </w:r>
      <w:proofErr w:type="gramStart"/>
      <w:r w:rsidRPr="003B7724">
        <w:rPr>
          <w:rFonts w:ascii="Times New Roman" w:eastAsia="Times New Roman" w:hAnsi="Times New Roman" w:cs="Times New Roman"/>
          <w:sz w:val="24"/>
          <w:szCs w:val="24"/>
          <w:lang w:eastAsia="ru-RU"/>
        </w:rPr>
        <w:t>Морфо-функциональные</w:t>
      </w:r>
      <w:proofErr w:type="gramEnd"/>
      <w:r w:rsidRPr="003B7724">
        <w:rPr>
          <w:rFonts w:ascii="Times New Roman" w:eastAsia="Times New Roman" w:hAnsi="Times New Roman" w:cs="Times New Roman"/>
          <w:sz w:val="24"/>
          <w:szCs w:val="24"/>
          <w:lang w:eastAsia="ru-RU"/>
        </w:rPr>
        <w:t xml:space="preserve"> константы детского организма: справочник [Текст] / </w:t>
      </w:r>
      <w:proofErr w:type="spellStart"/>
      <w:r w:rsidRPr="003B7724">
        <w:rPr>
          <w:rFonts w:ascii="Times New Roman" w:eastAsia="Times New Roman" w:hAnsi="Times New Roman" w:cs="Times New Roman"/>
          <w:sz w:val="24"/>
          <w:szCs w:val="24"/>
          <w:lang w:eastAsia="ru-RU"/>
        </w:rPr>
        <w:t>В.А.Доскин</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Х.Келлер</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Н.М.Мураенко</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Р.В.Тонкова</w:t>
      </w:r>
      <w:proofErr w:type="spellEnd"/>
      <w:r w:rsidRPr="003B7724">
        <w:rPr>
          <w:rFonts w:ascii="Times New Roman" w:eastAsia="Times New Roman" w:hAnsi="Times New Roman" w:cs="Times New Roman"/>
          <w:sz w:val="24"/>
          <w:szCs w:val="24"/>
          <w:lang w:eastAsia="ru-RU"/>
        </w:rPr>
        <w:t>-Ямпольская. - М.: Медицина, 1997. – 287с.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Книги с 5 и более авторами</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Нейрогуморальная регуляция и двигательная активность при старении [Текст] / </w:t>
      </w:r>
      <w:proofErr w:type="spellStart"/>
      <w:r w:rsidRPr="003B7724">
        <w:rPr>
          <w:rFonts w:ascii="Times New Roman" w:eastAsia="Times New Roman" w:hAnsi="Times New Roman" w:cs="Times New Roman"/>
          <w:sz w:val="24"/>
          <w:szCs w:val="24"/>
          <w:lang w:eastAsia="ru-RU"/>
        </w:rPr>
        <w:t>А.П.Амвросьев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А.П.Кирилюк</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Л.М.Лобанок</w:t>
      </w:r>
      <w:proofErr w:type="spellEnd"/>
      <w:r w:rsidRPr="003B7724">
        <w:rPr>
          <w:rFonts w:ascii="Times New Roman" w:eastAsia="Times New Roman" w:hAnsi="Times New Roman" w:cs="Times New Roman"/>
          <w:sz w:val="24"/>
          <w:szCs w:val="24"/>
          <w:lang w:eastAsia="ru-RU"/>
        </w:rPr>
        <w:t xml:space="preserve"> и др. – Минск</w:t>
      </w:r>
      <w:proofErr w:type="gramStart"/>
      <w:r w:rsidRPr="003B7724">
        <w:rPr>
          <w:rFonts w:ascii="Times New Roman" w:eastAsia="Times New Roman" w:hAnsi="Times New Roman" w:cs="Times New Roman"/>
          <w:sz w:val="24"/>
          <w:szCs w:val="24"/>
          <w:lang w:eastAsia="ru-RU"/>
        </w:rPr>
        <w:t xml:space="preserve"> :</w:t>
      </w:r>
      <w:proofErr w:type="gramEnd"/>
      <w:r w:rsidRPr="003B7724">
        <w:rPr>
          <w:rFonts w:ascii="Times New Roman" w:eastAsia="Times New Roman" w:hAnsi="Times New Roman" w:cs="Times New Roman"/>
          <w:sz w:val="24"/>
          <w:szCs w:val="24"/>
          <w:lang w:eastAsia="ru-RU"/>
        </w:rPr>
        <w:t xml:space="preserve"> Наука и техника, 1984. – 200с.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Книги с редактором</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lastRenderedPageBreak/>
        <w:t xml:space="preserve">2. Теория и организация адаптивной физической культуры: Т.1. Введение в специальность. История и общая характеристика </w:t>
      </w:r>
      <w:proofErr w:type="gramStart"/>
      <w:r w:rsidRPr="003B7724">
        <w:rPr>
          <w:rFonts w:ascii="Times New Roman" w:eastAsia="Times New Roman" w:hAnsi="Times New Roman" w:cs="Times New Roman"/>
          <w:sz w:val="24"/>
          <w:szCs w:val="24"/>
          <w:lang w:eastAsia="ru-RU"/>
        </w:rPr>
        <w:t>адаптивной</w:t>
      </w:r>
      <w:proofErr w:type="gramEnd"/>
      <w:r w:rsidRPr="003B7724">
        <w:rPr>
          <w:rFonts w:ascii="Times New Roman" w:eastAsia="Times New Roman" w:hAnsi="Times New Roman" w:cs="Times New Roman"/>
          <w:sz w:val="24"/>
          <w:szCs w:val="24"/>
          <w:lang w:eastAsia="ru-RU"/>
        </w:rPr>
        <w:t xml:space="preserve"> физической культура: учебник [Текст] / под ред. </w:t>
      </w:r>
      <w:proofErr w:type="spellStart"/>
      <w:r w:rsidRPr="003B7724">
        <w:rPr>
          <w:rFonts w:ascii="Times New Roman" w:eastAsia="Times New Roman" w:hAnsi="Times New Roman" w:cs="Times New Roman"/>
          <w:sz w:val="24"/>
          <w:szCs w:val="24"/>
          <w:lang w:eastAsia="ru-RU"/>
        </w:rPr>
        <w:t>С.П.Евсеева</w:t>
      </w:r>
      <w:proofErr w:type="spellEnd"/>
      <w:r w:rsidRPr="003B7724">
        <w:rPr>
          <w:rFonts w:ascii="Times New Roman" w:eastAsia="Times New Roman" w:hAnsi="Times New Roman" w:cs="Times New Roman"/>
          <w:sz w:val="24"/>
          <w:szCs w:val="24"/>
          <w:lang w:eastAsia="ru-RU"/>
        </w:rPr>
        <w:t>. - М</w:t>
      </w:r>
      <w:proofErr w:type="gramStart"/>
      <w:r w:rsidRPr="003B7724">
        <w:rPr>
          <w:rFonts w:ascii="Times New Roman" w:eastAsia="Times New Roman" w:hAnsi="Times New Roman" w:cs="Times New Roman"/>
          <w:sz w:val="24"/>
          <w:szCs w:val="24"/>
          <w:lang w:eastAsia="ru-RU"/>
        </w:rPr>
        <w:t xml:space="preserve"> :</w:t>
      </w:r>
      <w:proofErr w:type="gramEnd"/>
      <w:r w:rsidRPr="003B7724">
        <w:rPr>
          <w:rFonts w:ascii="Times New Roman" w:eastAsia="Times New Roman" w:hAnsi="Times New Roman" w:cs="Times New Roman"/>
          <w:sz w:val="24"/>
          <w:szCs w:val="24"/>
          <w:lang w:eastAsia="ru-RU"/>
        </w:rPr>
        <w:t xml:space="preserve"> Советский спорт, 2002. – 447с.</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Сборники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Здоровье нации: сб. материалов </w:t>
      </w:r>
      <w:proofErr w:type="spellStart"/>
      <w:r w:rsidRPr="003B7724">
        <w:rPr>
          <w:rFonts w:ascii="Times New Roman" w:eastAsia="Times New Roman" w:hAnsi="Times New Roman" w:cs="Times New Roman"/>
          <w:sz w:val="24"/>
          <w:szCs w:val="24"/>
          <w:lang w:eastAsia="ru-RU"/>
        </w:rPr>
        <w:t>междунар</w:t>
      </w:r>
      <w:proofErr w:type="spellEnd"/>
      <w:r w:rsidRPr="003B7724">
        <w:rPr>
          <w:rFonts w:ascii="Times New Roman" w:eastAsia="Times New Roman" w:hAnsi="Times New Roman" w:cs="Times New Roman"/>
          <w:sz w:val="24"/>
          <w:szCs w:val="24"/>
          <w:lang w:eastAsia="ru-RU"/>
        </w:rPr>
        <w:t xml:space="preserve">. науч. </w:t>
      </w:r>
      <w:proofErr w:type="spellStart"/>
      <w:r w:rsidRPr="003B7724">
        <w:rPr>
          <w:rFonts w:ascii="Times New Roman" w:eastAsia="Times New Roman" w:hAnsi="Times New Roman" w:cs="Times New Roman"/>
          <w:sz w:val="24"/>
          <w:szCs w:val="24"/>
          <w:lang w:eastAsia="ru-RU"/>
        </w:rPr>
        <w:t>конгр</w:t>
      </w:r>
      <w:proofErr w:type="spellEnd"/>
      <w:r w:rsidRPr="003B7724">
        <w:rPr>
          <w:rFonts w:ascii="Times New Roman" w:eastAsia="Times New Roman" w:hAnsi="Times New Roman" w:cs="Times New Roman"/>
          <w:sz w:val="24"/>
          <w:szCs w:val="24"/>
          <w:lang w:eastAsia="ru-RU"/>
        </w:rPr>
        <w:t xml:space="preserve">. "Оздоровительные, социально - психологические и нравственные аспекты физической культуры спорта и туризма". - М.: </w:t>
      </w:r>
      <w:proofErr w:type="spellStart"/>
      <w:r w:rsidRPr="003B7724">
        <w:rPr>
          <w:rFonts w:ascii="Times New Roman" w:eastAsia="Times New Roman" w:hAnsi="Times New Roman" w:cs="Times New Roman"/>
          <w:sz w:val="24"/>
          <w:szCs w:val="24"/>
          <w:lang w:eastAsia="ru-RU"/>
        </w:rPr>
        <w:t>Изд</w:t>
      </w:r>
      <w:proofErr w:type="spellEnd"/>
      <w:r w:rsidRPr="003B7724">
        <w:rPr>
          <w:rFonts w:ascii="Times New Roman" w:eastAsia="Times New Roman" w:hAnsi="Times New Roman" w:cs="Times New Roman"/>
          <w:sz w:val="24"/>
          <w:szCs w:val="24"/>
          <w:lang w:eastAsia="ru-RU"/>
        </w:rPr>
        <w:t xml:space="preserve">-ль </w:t>
      </w:r>
      <w:proofErr w:type="spellStart"/>
      <w:r w:rsidRPr="003B7724">
        <w:rPr>
          <w:rFonts w:ascii="Times New Roman" w:eastAsia="Times New Roman" w:hAnsi="Times New Roman" w:cs="Times New Roman"/>
          <w:sz w:val="24"/>
          <w:szCs w:val="24"/>
          <w:lang w:eastAsia="ru-RU"/>
        </w:rPr>
        <w:t>А.Н.Жуков</w:t>
      </w:r>
      <w:proofErr w:type="spellEnd"/>
      <w:r w:rsidRPr="003B7724">
        <w:rPr>
          <w:rFonts w:ascii="Times New Roman" w:eastAsia="Times New Roman" w:hAnsi="Times New Roman" w:cs="Times New Roman"/>
          <w:sz w:val="24"/>
          <w:szCs w:val="24"/>
          <w:lang w:eastAsia="ru-RU"/>
        </w:rPr>
        <w:t>, 1997. – 191с.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2. Научно-методическое обеспечение физического воспитания, спортивной тренировки и оздоровительной физической культуры: </w:t>
      </w:r>
      <w:proofErr w:type="spellStart"/>
      <w:r w:rsidRPr="003B7724">
        <w:rPr>
          <w:rFonts w:ascii="Times New Roman" w:eastAsia="Times New Roman" w:hAnsi="Times New Roman" w:cs="Times New Roman"/>
          <w:sz w:val="24"/>
          <w:szCs w:val="24"/>
          <w:lang w:eastAsia="ru-RU"/>
        </w:rPr>
        <w:t>Вып</w:t>
      </w:r>
      <w:proofErr w:type="spellEnd"/>
      <w:r w:rsidRPr="003B7724">
        <w:rPr>
          <w:rFonts w:ascii="Times New Roman" w:eastAsia="Times New Roman" w:hAnsi="Times New Roman" w:cs="Times New Roman"/>
          <w:sz w:val="24"/>
          <w:szCs w:val="24"/>
          <w:lang w:eastAsia="ru-RU"/>
        </w:rPr>
        <w:t xml:space="preserve">. 4. Ч.1. Совершенствование системы подготовки спортсменов / под ред. </w:t>
      </w:r>
      <w:proofErr w:type="spellStart"/>
      <w:r w:rsidRPr="003B7724">
        <w:rPr>
          <w:rFonts w:ascii="Times New Roman" w:eastAsia="Times New Roman" w:hAnsi="Times New Roman" w:cs="Times New Roman"/>
          <w:sz w:val="24"/>
          <w:szCs w:val="24"/>
          <w:lang w:eastAsia="ru-RU"/>
        </w:rPr>
        <w:t>А.И.Федорова</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С.Б.Шармановой</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УралГАФК</w:t>
      </w:r>
      <w:proofErr w:type="spellEnd"/>
      <w:r w:rsidRPr="003B7724">
        <w:rPr>
          <w:rFonts w:ascii="Times New Roman" w:eastAsia="Times New Roman" w:hAnsi="Times New Roman" w:cs="Times New Roman"/>
          <w:sz w:val="24"/>
          <w:szCs w:val="24"/>
          <w:lang w:eastAsia="ru-RU"/>
        </w:rPr>
        <w:t>. - Челябинск, 2000. – 178с.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3. Педагогические инновации по педагогике, физической культуре, спорту и туризму : сб. материалов 5-ой регион. науч</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метод. </w:t>
      </w:r>
      <w:proofErr w:type="spellStart"/>
      <w:r w:rsidRPr="003B7724">
        <w:rPr>
          <w:rFonts w:ascii="Times New Roman" w:eastAsia="Times New Roman" w:hAnsi="Times New Roman" w:cs="Times New Roman"/>
          <w:sz w:val="24"/>
          <w:szCs w:val="24"/>
          <w:lang w:eastAsia="ru-RU"/>
        </w:rPr>
        <w:t>конф</w:t>
      </w:r>
      <w:proofErr w:type="spellEnd"/>
      <w:r w:rsidRPr="003B7724">
        <w:rPr>
          <w:rFonts w:ascii="Times New Roman" w:eastAsia="Times New Roman" w:hAnsi="Times New Roman" w:cs="Times New Roman"/>
          <w:sz w:val="24"/>
          <w:szCs w:val="24"/>
          <w:lang w:eastAsia="ru-RU"/>
        </w:rPr>
        <w:t xml:space="preserve">. молодых ученых / под ред. </w:t>
      </w:r>
      <w:proofErr w:type="spellStart"/>
      <w:r w:rsidRPr="003B7724">
        <w:rPr>
          <w:rFonts w:ascii="Times New Roman" w:eastAsia="Times New Roman" w:hAnsi="Times New Roman" w:cs="Times New Roman"/>
          <w:sz w:val="24"/>
          <w:szCs w:val="24"/>
          <w:lang w:eastAsia="ru-RU"/>
        </w:rPr>
        <w:t>А.Я.Найна</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В.Г.Камалетдинова</w:t>
      </w:r>
      <w:proofErr w:type="spellEnd"/>
      <w:r w:rsidRPr="003B7724">
        <w:rPr>
          <w:rFonts w:ascii="Times New Roman" w:eastAsia="Times New Roman" w:hAnsi="Times New Roman" w:cs="Times New Roman"/>
          <w:sz w:val="24"/>
          <w:szCs w:val="24"/>
          <w:lang w:eastAsia="ru-RU"/>
        </w:rPr>
        <w:t xml:space="preserve"> ; </w:t>
      </w:r>
      <w:proofErr w:type="spellStart"/>
      <w:r w:rsidRPr="003B7724">
        <w:rPr>
          <w:rFonts w:ascii="Times New Roman" w:eastAsia="Times New Roman" w:hAnsi="Times New Roman" w:cs="Times New Roman"/>
          <w:sz w:val="24"/>
          <w:szCs w:val="24"/>
          <w:lang w:eastAsia="ru-RU"/>
        </w:rPr>
        <w:t>УралГАФК</w:t>
      </w:r>
      <w:proofErr w:type="spellEnd"/>
      <w:r w:rsidRPr="003B7724">
        <w:rPr>
          <w:rFonts w:ascii="Times New Roman" w:eastAsia="Times New Roman" w:hAnsi="Times New Roman" w:cs="Times New Roman"/>
          <w:sz w:val="24"/>
          <w:szCs w:val="24"/>
          <w:lang w:eastAsia="ru-RU"/>
        </w:rPr>
        <w:t>. - Челябинск, 2000. – 172с.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Авторефераты.</w:t>
      </w:r>
    </w:p>
    <w:p w:rsidR="003B7724" w:rsidRPr="003B7724" w:rsidRDefault="003B7724" w:rsidP="003B7724">
      <w:pPr>
        <w:widowControl w:val="0"/>
        <w:overflowPunct w:val="0"/>
        <w:autoSpaceDE w:val="0"/>
        <w:autoSpaceDN w:val="0"/>
        <w:adjustRightInd w:val="0"/>
        <w:spacing w:after="0" w:line="240" w:lineRule="auto"/>
        <w:ind w:right="-2"/>
        <w:jc w:val="both"/>
        <w:textAlignment w:val="baseline"/>
        <w:rPr>
          <w:rFonts w:ascii="Times New Roman" w:eastAsia="Times New Roman" w:hAnsi="Times New Roman" w:cs="Times New Roman"/>
          <w:sz w:val="24"/>
          <w:szCs w:val="20"/>
          <w:lang w:eastAsia="ru-RU"/>
        </w:rPr>
      </w:pPr>
      <w:r w:rsidRPr="003B7724">
        <w:rPr>
          <w:rFonts w:ascii="Times New Roman" w:eastAsia="Times New Roman" w:hAnsi="Times New Roman" w:cs="Times New Roman"/>
          <w:sz w:val="24"/>
          <w:szCs w:val="20"/>
          <w:lang w:eastAsia="ru-RU"/>
        </w:rPr>
        <w:t xml:space="preserve">Воропаева, Е.В. Динамика работоспособности в пулевой стрельбе и способы ее оптимизации: </w:t>
      </w:r>
      <w:proofErr w:type="spellStart"/>
      <w:r w:rsidRPr="003B7724">
        <w:rPr>
          <w:rFonts w:ascii="Times New Roman" w:eastAsia="Times New Roman" w:hAnsi="Times New Roman" w:cs="Times New Roman"/>
          <w:sz w:val="24"/>
          <w:szCs w:val="20"/>
          <w:lang w:eastAsia="ru-RU"/>
        </w:rPr>
        <w:t>автореф</w:t>
      </w:r>
      <w:proofErr w:type="spellEnd"/>
      <w:r w:rsidRPr="003B7724">
        <w:rPr>
          <w:rFonts w:ascii="Times New Roman" w:eastAsia="Times New Roman" w:hAnsi="Times New Roman" w:cs="Times New Roman"/>
          <w:sz w:val="24"/>
          <w:szCs w:val="20"/>
          <w:lang w:eastAsia="ru-RU"/>
        </w:rPr>
        <w:t xml:space="preserve">. </w:t>
      </w:r>
      <w:proofErr w:type="spellStart"/>
      <w:r w:rsidRPr="003B7724">
        <w:rPr>
          <w:rFonts w:ascii="Times New Roman" w:eastAsia="Times New Roman" w:hAnsi="Times New Roman" w:cs="Times New Roman"/>
          <w:sz w:val="24"/>
          <w:szCs w:val="20"/>
          <w:lang w:eastAsia="ru-RU"/>
        </w:rPr>
        <w:t>дис</w:t>
      </w:r>
      <w:proofErr w:type="spellEnd"/>
      <w:r w:rsidRPr="003B7724">
        <w:rPr>
          <w:rFonts w:ascii="Times New Roman" w:eastAsia="Times New Roman" w:hAnsi="Times New Roman" w:cs="Times New Roman"/>
          <w:sz w:val="24"/>
          <w:szCs w:val="20"/>
          <w:lang w:eastAsia="ru-RU"/>
        </w:rPr>
        <w:t xml:space="preserve">. … канд. </w:t>
      </w:r>
      <w:proofErr w:type="spellStart"/>
      <w:r w:rsidRPr="003B7724">
        <w:rPr>
          <w:rFonts w:ascii="Times New Roman" w:eastAsia="Times New Roman" w:hAnsi="Times New Roman" w:cs="Times New Roman"/>
          <w:sz w:val="24"/>
          <w:szCs w:val="20"/>
          <w:lang w:eastAsia="ru-RU"/>
        </w:rPr>
        <w:t>пед</w:t>
      </w:r>
      <w:proofErr w:type="spellEnd"/>
      <w:r w:rsidRPr="003B7724">
        <w:rPr>
          <w:rFonts w:ascii="Times New Roman" w:eastAsia="Times New Roman" w:hAnsi="Times New Roman" w:cs="Times New Roman"/>
          <w:sz w:val="24"/>
          <w:szCs w:val="20"/>
          <w:lang w:eastAsia="ru-RU"/>
        </w:rPr>
        <w:t xml:space="preserve">. наук / </w:t>
      </w:r>
      <w:proofErr w:type="spellStart"/>
      <w:r w:rsidRPr="003B7724">
        <w:rPr>
          <w:rFonts w:ascii="Times New Roman" w:eastAsia="Times New Roman" w:hAnsi="Times New Roman" w:cs="Times New Roman"/>
          <w:sz w:val="24"/>
          <w:szCs w:val="20"/>
          <w:lang w:eastAsia="ru-RU"/>
        </w:rPr>
        <w:t>Е.В.Воропаева</w:t>
      </w:r>
      <w:proofErr w:type="spellEnd"/>
      <w:r w:rsidRPr="003B7724">
        <w:rPr>
          <w:rFonts w:ascii="Times New Roman" w:eastAsia="Times New Roman" w:hAnsi="Times New Roman" w:cs="Times New Roman"/>
          <w:sz w:val="24"/>
          <w:szCs w:val="20"/>
          <w:lang w:eastAsia="ru-RU"/>
        </w:rPr>
        <w:t>; РГАФК. - М., 2002. – 24 с.</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Препринты.</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Гольдштейн, Р. Взаимодействие удаленных трещин и формирование структур разрушения: препринт </w:t>
      </w:r>
      <w:r w:rsidRPr="003B7724">
        <w:rPr>
          <w:rFonts w:ascii="Times New Roman" w:eastAsia="Times New Roman" w:hAnsi="Times New Roman" w:cs="Times New Roman"/>
          <w:sz w:val="24"/>
          <w:szCs w:val="24"/>
          <w:lang w:val="en-US" w:eastAsia="ru-RU"/>
        </w:rPr>
        <w:t>N</w:t>
      </w:r>
      <w:r w:rsidRPr="003B7724">
        <w:rPr>
          <w:rFonts w:ascii="Times New Roman" w:eastAsia="Times New Roman" w:hAnsi="Times New Roman" w:cs="Times New Roman"/>
          <w:sz w:val="24"/>
          <w:szCs w:val="24"/>
          <w:lang w:eastAsia="ru-RU"/>
        </w:rPr>
        <w:t xml:space="preserve"> 179 / </w:t>
      </w:r>
      <w:proofErr w:type="spellStart"/>
      <w:r w:rsidRPr="003B7724">
        <w:rPr>
          <w:rFonts w:ascii="Times New Roman" w:eastAsia="Times New Roman" w:hAnsi="Times New Roman" w:cs="Times New Roman"/>
          <w:sz w:val="24"/>
          <w:szCs w:val="24"/>
          <w:lang w:eastAsia="ru-RU"/>
        </w:rPr>
        <w:t>Р.Гольдштейн</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А.В.Канцов</w:t>
      </w:r>
      <w:proofErr w:type="spellEnd"/>
      <w:r w:rsidRPr="003B7724">
        <w:rPr>
          <w:rFonts w:ascii="Times New Roman" w:eastAsia="Times New Roman" w:hAnsi="Times New Roman" w:cs="Times New Roman"/>
          <w:sz w:val="24"/>
          <w:szCs w:val="24"/>
          <w:lang w:eastAsia="ru-RU"/>
        </w:rPr>
        <w:t>; АН СССР, Ин-т проблем механики. - М.: ИПМ, 1981. – 66 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Официальные материалы</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1. Российская Федерация. Законы. Об образовании: Закон Российской Федерации. - 3-е изд. – М.: ИНФА, 2001. – 52с.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2. Российская Федерация. Законы. Федеральный закон о физической культуре и спорте в Российской Федерации. - М., 1999. – 56с.</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Патентные документы</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b/>
          <w:smallCaps/>
          <w:sz w:val="24"/>
          <w:szCs w:val="24"/>
          <w:lang w:eastAsia="ru-RU"/>
        </w:rPr>
      </w:pPr>
      <w:r w:rsidRPr="003B7724">
        <w:rPr>
          <w:rFonts w:ascii="Times New Roman" w:eastAsia="Times New Roman" w:hAnsi="Times New Roman" w:cs="Times New Roman"/>
          <w:sz w:val="24"/>
          <w:szCs w:val="24"/>
          <w:lang w:eastAsia="ru-RU"/>
        </w:rPr>
        <w:t>1.Пат.2187888 Российская Федерация, МПК</w:t>
      </w:r>
      <w:r w:rsidRPr="003B7724">
        <w:rPr>
          <w:rFonts w:ascii="Times New Roman" w:eastAsia="Times New Roman" w:hAnsi="Times New Roman" w:cs="Times New Roman"/>
          <w:smallCaps/>
          <w:sz w:val="24"/>
          <w:szCs w:val="24"/>
          <w:lang w:eastAsia="ru-RU"/>
        </w:rPr>
        <w:t>7 Н 04</w:t>
      </w:r>
      <w:proofErr w:type="gramStart"/>
      <w:r w:rsidRPr="003B7724">
        <w:rPr>
          <w:rFonts w:ascii="Times New Roman" w:eastAsia="Times New Roman" w:hAnsi="Times New Roman" w:cs="Times New Roman"/>
          <w:smallCaps/>
          <w:sz w:val="24"/>
          <w:szCs w:val="24"/>
          <w:lang w:eastAsia="ru-RU"/>
        </w:rPr>
        <w:t xml:space="preserve"> В</w:t>
      </w:r>
      <w:proofErr w:type="gramEnd"/>
      <w:r w:rsidRPr="003B7724">
        <w:rPr>
          <w:rFonts w:ascii="Times New Roman" w:eastAsia="Times New Roman" w:hAnsi="Times New Roman" w:cs="Times New Roman"/>
          <w:smallCaps/>
          <w:sz w:val="24"/>
          <w:szCs w:val="24"/>
          <w:lang w:eastAsia="ru-RU"/>
        </w:rPr>
        <w:t xml:space="preserve"> 1/38, Н 04 </w:t>
      </w:r>
      <w:r w:rsidRPr="003B7724">
        <w:rPr>
          <w:rFonts w:ascii="Times New Roman" w:eastAsia="Times New Roman" w:hAnsi="Times New Roman" w:cs="Times New Roman"/>
          <w:smallCaps/>
          <w:sz w:val="24"/>
          <w:szCs w:val="24"/>
          <w:lang w:val="en-US" w:eastAsia="ru-RU"/>
        </w:rPr>
        <w:t>J</w:t>
      </w:r>
      <w:r w:rsidRPr="003B7724">
        <w:rPr>
          <w:rFonts w:ascii="Times New Roman" w:eastAsia="Times New Roman" w:hAnsi="Times New Roman" w:cs="Times New Roman"/>
          <w:smallCaps/>
          <w:sz w:val="24"/>
          <w:szCs w:val="24"/>
          <w:lang w:eastAsia="ru-RU"/>
        </w:rPr>
        <w:t xml:space="preserve"> 13/00. </w:t>
      </w:r>
      <w:r w:rsidRPr="003B7724">
        <w:rPr>
          <w:rFonts w:ascii="Times New Roman" w:eastAsia="Times New Roman" w:hAnsi="Times New Roman" w:cs="Times New Roman"/>
          <w:sz w:val="24"/>
          <w:szCs w:val="24"/>
          <w:lang w:eastAsia="ru-RU"/>
        </w:rPr>
        <w:t>Приемопередающее</w:t>
      </w:r>
      <w:r w:rsidRPr="003B7724">
        <w:rPr>
          <w:rFonts w:ascii="Times New Roman" w:eastAsia="Times New Roman" w:hAnsi="Times New Roman" w:cs="Times New Roman"/>
          <w:b/>
          <w:smallCaps/>
          <w:sz w:val="24"/>
          <w:szCs w:val="24"/>
          <w:lang w:eastAsia="ru-RU"/>
        </w:rPr>
        <w:t xml:space="preserve"> </w:t>
      </w:r>
      <w:r w:rsidRPr="003B7724">
        <w:rPr>
          <w:rFonts w:ascii="Times New Roman" w:eastAsia="Times New Roman" w:hAnsi="Times New Roman" w:cs="Times New Roman"/>
          <w:sz w:val="24"/>
          <w:szCs w:val="24"/>
          <w:lang w:eastAsia="ru-RU"/>
        </w:rPr>
        <w:t>устройство / Чугаева В.И. ; заявитель и патентообладатель Воронеж. науч</w:t>
      </w:r>
      <w:proofErr w:type="gramStart"/>
      <w:r w:rsidRPr="003B7724">
        <w:rPr>
          <w:rFonts w:ascii="Times New Roman" w:eastAsia="Times New Roman" w:hAnsi="Times New Roman" w:cs="Times New Roman"/>
          <w:sz w:val="24"/>
          <w:szCs w:val="24"/>
          <w:lang w:eastAsia="ru-RU"/>
        </w:rPr>
        <w:t>.-</w:t>
      </w:r>
      <w:proofErr w:type="spellStart"/>
      <w:proofErr w:type="gramEnd"/>
      <w:r w:rsidRPr="003B7724">
        <w:rPr>
          <w:rFonts w:ascii="Times New Roman" w:eastAsia="Times New Roman" w:hAnsi="Times New Roman" w:cs="Times New Roman"/>
          <w:sz w:val="24"/>
          <w:szCs w:val="24"/>
          <w:lang w:eastAsia="ru-RU"/>
        </w:rPr>
        <w:t>ислед</w:t>
      </w:r>
      <w:proofErr w:type="spellEnd"/>
      <w:r w:rsidRPr="003B7724">
        <w:rPr>
          <w:rFonts w:ascii="Times New Roman" w:eastAsia="Times New Roman" w:hAnsi="Times New Roman" w:cs="Times New Roman"/>
          <w:sz w:val="24"/>
          <w:szCs w:val="24"/>
          <w:lang w:eastAsia="ru-RU"/>
        </w:rPr>
        <w:t xml:space="preserve">. Ин-т связи.- №2000131736/09; </w:t>
      </w:r>
      <w:proofErr w:type="spellStart"/>
      <w:r w:rsidRPr="003B7724">
        <w:rPr>
          <w:rFonts w:ascii="Times New Roman" w:eastAsia="Times New Roman" w:hAnsi="Times New Roman" w:cs="Times New Roman"/>
          <w:sz w:val="24"/>
          <w:szCs w:val="24"/>
          <w:lang w:eastAsia="ru-RU"/>
        </w:rPr>
        <w:t>заявл</w:t>
      </w:r>
      <w:proofErr w:type="spellEnd"/>
      <w:r w:rsidRPr="003B7724">
        <w:rPr>
          <w:rFonts w:ascii="Times New Roman" w:eastAsia="Times New Roman" w:hAnsi="Times New Roman" w:cs="Times New Roman"/>
          <w:sz w:val="24"/>
          <w:szCs w:val="24"/>
          <w:lang w:eastAsia="ru-RU"/>
        </w:rPr>
        <w:t xml:space="preserve">. 18.12.00, </w:t>
      </w:r>
      <w:proofErr w:type="spellStart"/>
      <w:r w:rsidRPr="003B7724">
        <w:rPr>
          <w:rFonts w:ascii="Times New Roman" w:eastAsia="Times New Roman" w:hAnsi="Times New Roman" w:cs="Times New Roman"/>
          <w:sz w:val="24"/>
          <w:szCs w:val="24"/>
          <w:lang w:eastAsia="ru-RU"/>
        </w:rPr>
        <w:t>Бюл</w:t>
      </w:r>
      <w:proofErr w:type="spellEnd"/>
      <w:r w:rsidRPr="003B7724">
        <w:rPr>
          <w:rFonts w:ascii="Times New Roman" w:eastAsia="Times New Roman" w:hAnsi="Times New Roman" w:cs="Times New Roman"/>
          <w:sz w:val="24"/>
          <w:szCs w:val="24"/>
          <w:lang w:eastAsia="ru-RU"/>
        </w:rPr>
        <w:t>. №23 (2 ч.). – 3 с.: ил.</w:t>
      </w:r>
      <w:r w:rsidRPr="003B7724">
        <w:rPr>
          <w:rFonts w:ascii="Times New Roman" w:eastAsia="Times New Roman" w:hAnsi="Times New Roman" w:cs="Times New Roman"/>
          <w:b/>
          <w:smallCaps/>
          <w:sz w:val="24"/>
          <w:szCs w:val="24"/>
          <w:lang w:eastAsia="ru-RU"/>
        </w:rPr>
        <w:t xml:space="preserve"> </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Депонированные научные работы.</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Разумовский В.А. Управление маркетинговыми исследованиями в регионе / </w:t>
      </w:r>
      <w:proofErr w:type="spellStart"/>
      <w:r w:rsidRPr="003B7724">
        <w:rPr>
          <w:rFonts w:ascii="Times New Roman" w:eastAsia="Times New Roman" w:hAnsi="Times New Roman" w:cs="Times New Roman"/>
          <w:sz w:val="24"/>
          <w:szCs w:val="24"/>
          <w:lang w:eastAsia="ru-RU"/>
        </w:rPr>
        <w:t>В.А.Разумовский</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Д.А.Андреев</w:t>
      </w:r>
      <w:proofErr w:type="spellEnd"/>
      <w:r w:rsidRPr="003B7724">
        <w:rPr>
          <w:rFonts w:ascii="Times New Roman" w:eastAsia="Times New Roman" w:hAnsi="Times New Roman" w:cs="Times New Roman"/>
          <w:sz w:val="24"/>
          <w:szCs w:val="24"/>
          <w:lang w:eastAsia="ru-RU"/>
        </w:rPr>
        <w:t xml:space="preserve">; Ин-т экономики города. - М., 2002. – 210 с.: схемы. - </w:t>
      </w:r>
      <w:proofErr w:type="spellStart"/>
      <w:r w:rsidRPr="003B7724">
        <w:rPr>
          <w:rFonts w:ascii="Times New Roman" w:eastAsia="Times New Roman" w:hAnsi="Times New Roman" w:cs="Times New Roman"/>
          <w:sz w:val="24"/>
          <w:szCs w:val="24"/>
          <w:lang w:eastAsia="ru-RU"/>
        </w:rPr>
        <w:t>Деп</w:t>
      </w:r>
      <w:proofErr w:type="spellEnd"/>
      <w:r w:rsidRPr="003B7724">
        <w:rPr>
          <w:rFonts w:ascii="Times New Roman" w:eastAsia="Times New Roman" w:hAnsi="Times New Roman" w:cs="Times New Roman"/>
          <w:sz w:val="24"/>
          <w:szCs w:val="24"/>
          <w:lang w:eastAsia="ru-RU"/>
        </w:rPr>
        <w:t>. в ИНИОН Рос</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 </w:t>
      </w:r>
      <w:proofErr w:type="gramStart"/>
      <w:r w:rsidRPr="003B7724">
        <w:rPr>
          <w:rFonts w:ascii="Times New Roman" w:eastAsia="Times New Roman" w:hAnsi="Times New Roman" w:cs="Times New Roman"/>
          <w:sz w:val="24"/>
          <w:szCs w:val="24"/>
          <w:lang w:eastAsia="ru-RU"/>
        </w:rPr>
        <w:t>а</w:t>
      </w:r>
      <w:proofErr w:type="gramEnd"/>
      <w:r w:rsidRPr="003B7724">
        <w:rPr>
          <w:rFonts w:ascii="Times New Roman" w:eastAsia="Times New Roman" w:hAnsi="Times New Roman" w:cs="Times New Roman"/>
          <w:sz w:val="24"/>
          <w:szCs w:val="24"/>
          <w:lang w:eastAsia="ru-RU"/>
        </w:rPr>
        <w:t xml:space="preserve">кад. наук 15.02.02, № 139876. </w:t>
      </w:r>
    </w:p>
    <w:p w:rsidR="003B7724" w:rsidRPr="003B7724" w:rsidRDefault="003B7724" w:rsidP="003B7724">
      <w:pPr>
        <w:spacing w:after="0" w:line="240" w:lineRule="auto"/>
        <w:jc w:val="both"/>
        <w:rPr>
          <w:rFonts w:ascii="Times New Roman" w:eastAsia="Times New Roman" w:hAnsi="Times New Roman" w:cs="Times New Roman"/>
          <w:b/>
          <w:sz w:val="24"/>
          <w:szCs w:val="24"/>
          <w:lang w:eastAsia="ru-RU"/>
        </w:rPr>
      </w:pPr>
    </w:p>
    <w:p w:rsidR="003B7724" w:rsidRPr="003B7724" w:rsidRDefault="003B7724" w:rsidP="003B7724">
      <w:pPr>
        <w:keepNext/>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Статьи из сборников</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 1 автором</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Кузьмин, А.М. О критериях профессиональной воспитанности студентов / </w:t>
      </w:r>
      <w:proofErr w:type="spellStart"/>
      <w:r w:rsidRPr="003B7724">
        <w:rPr>
          <w:rFonts w:ascii="Times New Roman" w:eastAsia="Times New Roman" w:hAnsi="Times New Roman" w:cs="Times New Roman"/>
          <w:sz w:val="24"/>
          <w:szCs w:val="24"/>
          <w:lang w:eastAsia="ru-RU"/>
        </w:rPr>
        <w:t>А.М.Кузьмин</w:t>
      </w:r>
      <w:proofErr w:type="spellEnd"/>
      <w:r w:rsidRPr="003B7724">
        <w:rPr>
          <w:rFonts w:ascii="Times New Roman" w:eastAsia="Times New Roman" w:hAnsi="Times New Roman" w:cs="Times New Roman"/>
          <w:sz w:val="24"/>
          <w:szCs w:val="24"/>
          <w:lang w:eastAsia="ru-RU"/>
        </w:rPr>
        <w:t xml:space="preserve"> // Педагогические инновации по педагогике, спорту и туризму: сб. материалов / под ред. </w:t>
      </w:r>
      <w:proofErr w:type="spellStart"/>
      <w:r w:rsidRPr="003B7724">
        <w:rPr>
          <w:rFonts w:ascii="Times New Roman" w:eastAsia="Times New Roman" w:hAnsi="Times New Roman" w:cs="Times New Roman"/>
          <w:sz w:val="24"/>
          <w:szCs w:val="24"/>
          <w:lang w:eastAsia="ru-RU"/>
        </w:rPr>
        <w:t>А.Я.Найна</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В.Г.Камалетдинова</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УралГАФК</w:t>
      </w:r>
      <w:proofErr w:type="spellEnd"/>
      <w:r w:rsidRPr="003B7724">
        <w:rPr>
          <w:rFonts w:ascii="Times New Roman" w:eastAsia="Times New Roman" w:hAnsi="Times New Roman" w:cs="Times New Roman"/>
          <w:sz w:val="24"/>
          <w:szCs w:val="24"/>
          <w:lang w:eastAsia="ru-RU"/>
        </w:rPr>
        <w:t>. - Челябинск, 2000. - С. 43-44.</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с 2 авторами</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lastRenderedPageBreak/>
        <w:t xml:space="preserve">1. </w:t>
      </w:r>
      <w:proofErr w:type="spellStart"/>
      <w:r w:rsidRPr="003B7724">
        <w:rPr>
          <w:rFonts w:ascii="Times New Roman" w:eastAsia="Times New Roman" w:hAnsi="Times New Roman" w:cs="Times New Roman"/>
          <w:sz w:val="24"/>
          <w:szCs w:val="24"/>
          <w:lang w:eastAsia="ru-RU"/>
        </w:rPr>
        <w:t>Чепик</w:t>
      </w:r>
      <w:proofErr w:type="spellEnd"/>
      <w:r w:rsidRPr="003B7724">
        <w:rPr>
          <w:rFonts w:ascii="Times New Roman" w:eastAsia="Times New Roman" w:hAnsi="Times New Roman" w:cs="Times New Roman"/>
          <w:sz w:val="24"/>
          <w:szCs w:val="24"/>
          <w:lang w:eastAsia="ru-RU"/>
        </w:rPr>
        <w:t xml:space="preserve">, В.Д. </w:t>
      </w:r>
      <w:proofErr w:type="spellStart"/>
      <w:r w:rsidRPr="003B7724">
        <w:rPr>
          <w:rFonts w:ascii="Times New Roman" w:eastAsia="Times New Roman" w:hAnsi="Times New Roman" w:cs="Times New Roman"/>
          <w:sz w:val="24"/>
          <w:szCs w:val="24"/>
          <w:lang w:eastAsia="ru-RU"/>
        </w:rPr>
        <w:t>Стркутура</w:t>
      </w:r>
      <w:proofErr w:type="spellEnd"/>
      <w:r w:rsidRPr="003B7724">
        <w:rPr>
          <w:rFonts w:ascii="Times New Roman" w:eastAsia="Times New Roman" w:hAnsi="Times New Roman" w:cs="Times New Roman"/>
          <w:sz w:val="24"/>
          <w:szCs w:val="24"/>
          <w:lang w:eastAsia="ru-RU"/>
        </w:rPr>
        <w:t xml:space="preserve"> рабочих мест и сфера труда специалистов по физической культуре / </w:t>
      </w:r>
      <w:proofErr w:type="spellStart"/>
      <w:r w:rsidRPr="003B7724">
        <w:rPr>
          <w:rFonts w:ascii="Times New Roman" w:eastAsia="Times New Roman" w:hAnsi="Times New Roman" w:cs="Times New Roman"/>
          <w:sz w:val="24"/>
          <w:szCs w:val="24"/>
          <w:lang w:eastAsia="ru-RU"/>
        </w:rPr>
        <w:t>В.Д.Чепик</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А.Г.Кирщук</w:t>
      </w:r>
      <w:proofErr w:type="spellEnd"/>
      <w:r w:rsidRPr="003B7724">
        <w:rPr>
          <w:rFonts w:ascii="Times New Roman" w:eastAsia="Times New Roman" w:hAnsi="Times New Roman" w:cs="Times New Roman"/>
          <w:sz w:val="24"/>
          <w:szCs w:val="24"/>
          <w:lang w:eastAsia="ru-RU"/>
        </w:rPr>
        <w:t xml:space="preserve"> // Здоровье нации: сб. материалов </w:t>
      </w:r>
      <w:proofErr w:type="spellStart"/>
      <w:r w:rsidRPr="003B7724">
        <w:rPr>
          <w:rFonts w:ascii="Times New Roman" w:eastAsia="Times New Roman" w:hAnsi="Times New Roman" w:cs="Times New Roman"/>
          <w:sz w:val="24"/>
          <w:szCs w:val="24"/>
          <w:lang w:eastAsia="ru-RU"/>
        </w:rPr>
        <w:t>междунар</w:t>
      </w:r>
      <w:proofErr w:type="spellEnd"/>
      <w:r w:rsidRPr="003B7724">
        <w:rPr>
          <w:rFonts w:ascii="Times New Roman" w:eastAsia="Times New Roman" w:hAnsi="Times New Roman" w:cs="Times New Roman"/>
          <w:sz w:val="24"/>
          <w:szCs w:val="24"/>
          <w:lang w:eastAsia="ru-RU"/>
        </w:rPr>
        <w:t xml:space="preserve">. науч. </w:t>
      </w:r>
      <w:proofErr w:type="spellStart"/>
      <w:r w:rsidRPr="003B7724">
        <w:rPr>
          <w:rFonts w:ascii="Times New Roman" w:eastAsia="Times New Roman" w:hAnsi="Times New Roman" w:cs="Times New Roman"/>
          <w:sz w:val="24"/>
          <w:szCs w:val="24"/>
          <w:lang w:eastAsia="ru-RU"/>
        </w:rPr>
        <w:t>конгр</w:t>
      </w:r>
      <w:proofErr w:type="spellEnd"/>
      <w:r w:rsidRPr="003B7724">
        <w:rPr>
          <w:rFonts w:ascii="Times New Roman" w:eastAsia="Times New Roman" w:hAnsi="Times New Roman" w:cs="Times New Roman"/>
          <w:sz w:val="24"/>
          <w:szCs w:val="24"/>
          <w:lang w:eastAsia="ru-RU"/>
        </w:rPr>
        <w:t>. - М., 1997. - С. 165-168.</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 3 авторами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Аминов, Р.Х. Оптимизация учебной и самостоятельной работы студентов-боксеров / </w:t>
      </w:r>
      <w:proofErr w:type="spellStart"/>
      <w:r w:rsidRPr="003B7724">
        <w:rPr>
          <w:rFonts w:ascii="Times New Roman" w:eastAsia="Times New Roman" w:hAnsi="Times New Roman" w:cs="Times New Roman"/>
          <w:sz w:val="24"/>
          <w:szCs w:val="24"/>
          <w:lang w:eastAsia="ru-RU"/>
        </w:rPr>
        <w:t>Р.Х.Аминов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Г.И.Никитин</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П.Ю.Галкин</w:t>
      </w:r>
      <w:proofErr w:type="spellEnd"/>
      <w:r w:rsidRPr="003B7724">
        <w:rPr>
          <w:rFonts w:ascii="Times New Roman" w:eastAsia="Times New Roman" w:hAnsi="Times New Roman" w:cs="Times New Roman"/>
          <w:sz w:val="24"/>
          <w:szCs w:val="24"/>
          <w:lang w:eastAsia="ru-RU"/>
        </w:rPr>
        <w:t xml:space="preserve"> // Проблемы оптимизации учебно-воспитательного процесса в вузах физической культуры : </w:t>
      </w:r>
      <w:proofErr w:type="spellStart"/>
      <w:r w:rsidRPr="003B7724">
        <w:rPr>
          <w:rFonts w:ascii="Times New Roman" w:eastAsia="Times New Roman" w:hAnsi="Times New Roman" w:cs="Times New Roman"/>
          <w:sz w:val="24"/>
          <w:szCs w:val="24"/>
          <w:lang w:eastAsia="ru-RU"/>
        </w:rPr>
        <w:t>метериалы</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сообщ</w:t>
      </w:r>
      <w:proofErr w:type="spellEnd"/>
      <w:r w:rsidRPr="003B7724">
        <w:rPr>
          <w:rFonts w:ascii="Times New Roman" w:eastAsia="Times New Roman" w:hAnsi="Times New Roman" w:cs="Times New Roman"/>
          <w:sz w:val="24"/>
          <w:szCs w:val="24"/>
          <w:lang w:eastAsia="ru-RU"/>
        </w:rPr>
        <w:t>. регион</w:t>
      </w:r>
      <w:proofErr w:type="gramStart"/>
      <w:r w:rsidRPr="003B7724">
        <w:rPr>
          <w:rFonts w:ascii="Times New Roman" w:eastAsia="Times New Roman" w:hAnsi="Times New Roman" w:cs="Times New Roman"/>
          <w:sz w:val="24"/>
          <w:szCs w:val="24"/>
          <w:lang w:eastAsia="ru-RU"/>
        </w:rPr>
        <w:t>.</w:t>
      </w:r>
      <w:proofErr w:type="gramEnd"/>
      <w:r w:rsidRPr="003B7724">
        <w:rPr>
          <w:rFonts w:ascii="Times New Roman" w:eastAsia="Times New Roman" w:hAnsi="Times New Roman" w:cs="Times New Roman"/>
          <w:sz w:val="24"/>
          <w:szCs w:val="24"/>
          <w:lang w:eastAsia="ru-RU"/>
        </w:rPr>
        <w:t xml:space="preserve"> </w:t>
      </w:r>
      <w:proofErr w:type="gramStart"/>
      <w:r w:rsidRPr="003B7724">
        <w:rPr>
          <w:rFonts w:ascii="Times New Roman" w:eastAsia="Times New Roman" w:hAnsi="Times New Roman" w:cs="Times New Roman"/>
          <w:sz w:val="24"/>
          <w:szCs w:val="24"/>
          <w:lang w:eastAsia="ru-RU"/>
        </w:rPr>
        <w:t>н</w:t>
      </w:r>
      <w:proofErr w:type="gramEnd"/>
      <w:r w:rsidRPr="003B7724">
        <w:rPr>
          <w:rFonts w:ascii="Times New Roman" w:eastAsia="Times New Roman" w:hAnsi="Times New Roman" w:cs="Times New Roman"/>
          <w:sz w:val="24"/>
          <w:szCs w:val="24"/>
          <w:lang w:eastAsia="ru-RU"/>
        </w:rPr>
        <w:t xml:space="preserve">ауч.- метод. </w:t>
      </w:r>
      <w:proofErr w:type="spellStart"/>
      <w:r w:rsidRPr="003B7724">
        <w:rPr>
          <w:rFonts w:ascii="Times New Roman" w:eastAsia="Times New Roman" w:hAnsi="Times New Roman" w:cs="Times New Roman"/>
          <w:sz w:val="24"/>
          <w:szCs w:val="24"/>
          <w:lang w:eastAsia="ru-RU"/>
        </w:rPr>
        <w:t>конф</w:t>
      </w:r>
      <w:proofErr w:type="spellEnd"/>
      <w:r w:rsidRPr="003B7724">
        <w:rPr>
          <w:rFonts w:ascii="Times New Roman" w:eastAsia="Times New Roman" w:hAnsi="Times New Roman" w:cs="Times New Roman"/>
          <w:sz w:val="24"/>
          <w:szCs w:val="24"/>
          <w:lang w:eastAsia="ru-RU"/>
        </w:rPr>
        <w:t xml:space="preserve">. / </w:t>
      </w:r>
      <w:proofErr w:type="spellStart"/>
      <w:r w:rsidRPr="003B7724">
        <w:rPr>
          <w:rFonts w:ascii="Times New Roman" w:eastAsia="Times New Roman" w:hAnsi="Times New Roman" w:cs="Times New Roman"/>
          <w:sz w:val="24"/>
          <w:szCs w:val="24"/>
          <w:lang w:eastAsia="ru-RU"/>
        </w:rPr>
        <w:t>УралГАФК</w:t>
      </w:r>
      <w:proofErr w:type="spellEnd"/>
      <w:r w:rsidRPr="003B7724">
        <w:rPr>
          <w:rFonts w:ascii="Times New Roman" w:eastAsia="Times New Roman" w:hAnsi="Times New Roman" w:cs="Times New Roman"/>
          <w:sz w:val="24"/>
          <w:szCs w:val="24"/>
          <w:lang w:eastAsia="ru-RU"/>
        </w:rPr>
        <w:t xml:space="preserve">. - Челябинск, 1999. - </w:t>
      </w:r>
      <w:proofErr w:type="spellStart"/>
      <w:r w:rsidRPr="003B7724">
        <w:rPr>
          <w:rFonts w:ascii="Times New Roman" w:eastAsia="Times New Roman" w:hAnsi="Times New Roman" w:cs="Times New Roman"/>
          <w:sz w:val="24"/>
          <w:szCs w:val="24"/>
          <w:lang w:eastAsia="ru-RU"/>
        </w:rPr>
        <w:t>Вып</w:t>
      </w:r>
      <w:proofErr w:type="spellEnd"/>
      <w:r w:rsidRPr="003B7724">
        <w:rPr>
          <w:rFonts w:ascii="Times New Roman" w:eastAsia="Times New Roman" w:hAnsi="Times New Roman" w:cs="Times New Roman"/>
          <w:sz w:val="24"/>
          <w:szCs w:val="24"/>
          <w:lang w:eastAsia="ru-RU"/>
        </w:rPr>
        <w:t>. 9. - С. 124-126.</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 4 и более авторами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Оптимизация начального обучения технике лыжных ходов на основе формирования однородных учебных групп / П.Н. Севостьянов, </w:t>
      </w:r>
      <w:proofErr w:type="spellStart"/>
      <w:r w:rsidRPr="003B7724">
        <w:rPr>
          <w:rFonts w:ascii="Times New Roman" w:eastAsia="Times New Roman" w:hAnsi="Times New Roman" w:cs="Times New Roman"/>
          <w:sz w:val="24"/>
          <w:szCs w:val="24"/>
          <w:lang w:eastAsia="ru-RU"/>
        </w:rPr>
        <w:t>В.А.Колупаев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А.В.Окишор</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В.В.Винантов</w:t>
      </w:r>
      <w:proofErr w:type="spellEnd"/>
      <w:r w:rsidRPr="003B7724">
        <w:rPr>
          <w:rFonts w:ascii="Times New Roman" w:eastAsia="Times New Roman" w:hAnsi="Times New Roman" w:cs="Times New Roman"/>
          <w:sz w:val="24"/>
          <w:szCs w:val="24"/>
          <w:lang w:eastAsia="ru-RU"/>
        </w:rPr>
        <w:t xml:space="preserve"> // Научно-методическое обеспечение физического воспитания, спортивной тренировки и оздоровительной физической культуры: сб. науч. тр. / под ред. </w:t>
      </w:r>
      <w:proofErr w:type="spellStart"/>
      <w:r w:rsidRPr="003B7724">
        <w:rPr>
          <w:rFonts w:ascii="Times New Roman" w:eastAsia="Times New Roman" w:hAnsi="Times New Roman" w:cs="Times New Roman"/>
          <w:sz w:val="24"/>
          <w:szCs w:val="24"/>
          <w:lang w:eastAsia="ru-RU"/>
        </w:rPr>
        <w:t>А.И.Федорова</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С.Б.Шармановой</w:t>
      </w:r>
      <w:proofErr w:type="spellEnd"/>
      <w:proofErr w:type="gramStart"/>
      <w:r w:rsidRPr="003B7724">
        <w:rPr>
          <w:rFonts w:ascii="Times New Roman" w:eastAsia="Times New Roman" w:hAnsi="Times New Roman" w:cs="Times New Roman"/>
          <w:sz w:val="24"/>
          <w:szCs w:val="24"/>
          <w:lang w:eastAsia="ru-RU"/>
        </w:rPr>
        <w:t xml:space="preserve"> ;</w:t>
      </w:r>
      <w:proofErr w:type="gram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УралГАФК</w:t>
      </w:r>
      <w:proofErr w:type="spellEnd"/>
      <w:r w:rsidRPr="003B7724">
        <w:rPr>
          <w:rFonts w:ascii="Times New Roman" w:eastAsia="Times New Roman" w:hAnsi="Times New Roman" w:cs="Times New Roman"/>
          <w:sz w:val="24"/>
          <w:szCs w:val="24"/>
          <w:lang w:eastAsia="ru-RU"/>
        </w:rPr>
        <w:t xml:space="preserve">. - Челябинск, 2000. - </w:t>
      </w:r>
      <w:proofErr w:type="spellStart"/>
      <w:r w:rsidRPr="003B7724">
        <w:rPr>
          <w:rFonts w:ascii="Times New Roman" w:eastAsia="Times New Roman" w:hAnsi="Times New Roman" w:cs="Times New Roman"/>
          <w:sz w:val="24"/>
          <w:szCs w:val="24"/>
          <w:lang w:eastAsia="ru-RU"/>
        </w:rPr>
        <w:t>Вып</w:t>
      </w:r>
      <w:proofErr w:type="spellEnd"/>
      <w:r w:rsidRPr="003B7724">
        <w:rPr>
          <w:rFonts w:ascii="Times New Roman" w:eastAsia="Times New Roman" w:hAnsi="Times New Roman" w:cs="Times New Roman"/>
          <w:sz w:val="24"/>
          <w:szCs w:val="24"/>
          <w:lang w:eastAsia="ru-RU"/>
        </w:rPr>
        <w:t>. 4. Ч.1. Совершенствование системы подготовки  спортсменов. - С. 120-123.</w:t>
      </w:r>
    </w:p>
    <w:p w:rsidR="003B7724" w:rsidRPr="003B7724" w:rsidRDefault="003B7724" w:rsidP="003B7724">
      <w:pPr>
        <w:spacing w:after="0" w:line="240" w:lineRule="auto"/>
        <w:rPr>
          <w:rFonts w:ascii="Times New Roman" w:eastAsia="Times New Roman" w:hAnsi="Times New Roman" w:cs="Times New Roman"/>
          <w:sz w:val="24"/>
          <w:szCs w:val="24"/>
          <w:lang w:eastAsia="ru-RU"/>
        </w:rPr>
      </w:pPr>
    </w:p>
    <w:p w:rsidR="003B7724" w:rsidRPr="003B7724" w:rsidRDefault="003B7724" w:rsidP="003B7724">
      <w:pPr>
        <w:keepNext/>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Статьи из журналов</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i/>
          <w:sz w:val="24"/>
          <w:szCs w:val="24"/>
          <w:lang w:eastAsia="ru-RU"/>
        </w:rPr>
        <w:t>с 1 автором</w:t>
      </w:r>
      <w:r w:rsidRPr="003B7724">
        <w:rPr>
          <w:rFonts w:ascii="Times New Roman" w:eastAsia="Times New Roman" w:hAnsi="Times New Roman" w:cs="Times New Roman"/>
          <w:sz w:val="24"/>
          <w:szCs w:val="24"/>
          <w:lang w:eastAsia="ru-RU"/>
        </w:rPr>
        <w:t>.</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w:t>
      </w:r>
      <w:proofErr w:type="spellStart"/>
      <w:r w:rsidRPr="003B7724">
        <w:rPr>
          <w:rFonts w:ascii="Times New Roman" w:eastAsia="Times New Roman" w:hAnsi="Times New Roman" w:cs="Times New Roman"/>
          <w:sz w:val="24"/>
          <w:szCs w:val="24"/>
          <w:lang w:eastAsia="ru-RU"/>
        </w:rPr>
        <w:t>Костенок</w:t>
      </w:r>
      <w:proofErr w:type="spellEnd"/>
      <w:r w:rsidRPr="003B7724">
        <w:rPr>
          <w:rFonts w:ascii="Times New Roman" w:eastAsia="Times New Roman" w:hAnsi="Times New Roman" w:cs="Times New Roman"/>
          <w:sz w:val="24"/>
          <w:szCs w:val="24"/>
          <w:lang w:eastAsia="ru-RU"/>
        </w:rPr>
        <w:t xml:space="preserve">, П.И. Минимизация рисков в ходе занятий физическими упражнениями со школьниками / </w:t>
      </w:r>
      <w:proofErr w:type="spellStart"/>
      <w:r w:rsidRPr="003B7724">
        <w:rPr>
          <w:rFonts w:ascii="Times New Roman" w:eastAsia="Times New Roman" w:hAnsi="Times New Roman" w:cs="Times New Roman"/>
          <w:sz w:val="24"/>
          <w:szCs w:val="24"/>
          <w:lang w:eastAsia="ru-RU"/>
        </w:rPr>
        <w:t>П.И.Костенок</w:t>
      </w:r>
      <w:proofErr w:type="spellEnd"/>
      <w:r w:rsidRPr="003B7724">
        <w:rPr>
          <w:rFonts w:ascii="Times New Roman" w:eastAsia="Times New Roman" w:hAnsi="Times New Roman" w:cs="Times New Roman"/>
          <w:sz w:val="24"/>
          <w:szCs w:val="24"/>
          <w:lang w:eastAsia="ru-RU"/>
        </w:rPr>
        <w:t xml:space="preserve"> // Теория и практика физической культуры. - 2002. - </w:t>
      </w:r>
      <w:proofErr w:type="gramStart"/>
      <w:r w:rsidRPr="003B7724">
        <w:rPr>
          <w:rFonts w:ascii="Times New Roman" w:eastAsia="Times New Roman" w:hAnsi="Times New Roman" w:cs="Times New Roman"/>
          <w:sz w:val="24"/>
          <w:szCs w:val="24"/>
          <w:lang w:val="en-US" w:eastAsia="ru-RU"/>
        </w:rPr>
        <w:t>N</w:t>
      </w:r>
      <w:r w:rsidRPr="003B7724">
        <w:rPr>
          <w:rFonts w:ascii="Times New Roman" w:eastAsia="Times New Roman" w:hAnsi="Times New Roman" w:cs="Times New Roman"/>
          <w:sz w:val="24"/>
          <w:szCs w:val="24"/>
          <w:lang w:eastAsia="ru-RU"/>
        </w:rPr>
        <w:t xml:space="preserve"> 10.</w:t>
      </w:r>
      <w:proofErr w:type="gramEnd"/>
      <w:r w:rsidRPr="003B7724">
        <w:rPr>
          <w:rFonts w:ascii="Times New Roman" w:eastAsia="Times New Roman" w:hAnsi="Times New Roman" w:cs="Times New Roman"/>
          <w:sz w:val="24"/>
          <w:szCs w:val="24"/>
          <w:lang w:eastAsia="ru-RU"/>
        </w:rPr>
        <w:t xml:space="preserve"> - С. 17-19.</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 2 авторами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w:t>
      </w:r>
      <w:proofErr w:type="gramStart"/>
      <w:r w:rsidRPr="003B7724">
        <w:rPr>
          <w:rFonts w:ascii="Times New Roman" w:eastAsia="Times New Roman" w:hAnsi="Times New Roman" w:cs="Times New Roman"/>
          <w:sz w:val="24"/>
          <w:szCs w:val="24"/>
          <w:lang w:eastAsia="ru-RU"/>
        </w:rPr>
        <w:t>Смоленский</w:t>
      </w:r>
      <w:proofErr w:type="gramEnd"/>
      <w:r w:rsidRPr="003B7724">
        <w:rPr>
          <w:rFonts w:ascii="Times New Roman" w:eastAsia="Times New Roman" w:hAnsi="Times New Roman" w:cs="Times New Roman"/>
          <w:sz w:val="24"/>
          <w:szCs w:val="24"/>
          <w:lang w:eastAsia="ru-RU"/>
        </w:rPr>
        <w:t xml:space="preserve">, А.В. Внезапная смерть в спорте, мифы и реальность / </w:t>
      </w:r>
      <w:proofErr w:type="spellStart"/>
      <w:r w:rsidRPr="003B7724">
        <w:rPr>
          <w:rFonts w:ascii="Times New Roman" w:eastAsia="Times New Roman" w:hAnsi="Times New Roman" w:cs="Times New Roman"/>
          <w:sz w:val="24"/>
          <w:szCs w:val="24"/>
          <w:lang w:eastAsia="ru-RU"/>
        </w:rPr>
        <w:t>А.В.Смоленский</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Б.Г.Любина</w:t>
      </w:r>
      <w:proofErr w:type="spellEnd"/>
      <w:r w:rsidRPr="003B7724">
        <w:rPr>
          <w:rFonts w:ascii="Times New Roman" w:eastAsia="Times New Roman" w:hAnsi="Times New Roman" w:cs="Times New Roman"/>
          <w:sz w:val="24"/>
          <w:szCs w:val="24"/>
          <w:lang w:eastAsia="ru-RU"/>
        </w:rPr>
        <w:t xml:space="preserve"> // Теория и практика физической культуры. - 2002. - </w:t>
      </w:r>
      <w:proofErr w:type="gramStart"/>
      <w:r w:rsidRPr="003B7724">
        <w:rPr>
          <w:rFonts w:ascii="Times New Roman" w:eastAsia="Times New Roman" w:hAnsi="Times New Roman" w:cs="Times New Roman"/>
          <w:sz w:val="24"/>
          <w:szCs w:val="24"/>
          <w:lang w:val="en-US" w:eastAsia="ru-RU"/>
        </w:rPr>
        <w:t>N</w:t>
      </w:r>
      <w:r w:rsidRPr="003B7724">
        <w:rPr>
          <w:rFonts w:ascii="Times New Roman" w:eastAsia="Times New Roman" w:hAnsi="Times New Roman" w:cs="Times New Roman"/>
          <w:sz w:val="24"/>
          <w:szCs w:val="24"/>
          <w:lang w:eastAsia="ru-RU"/>
        </w:rPr>
        <w:t xml:space="preserve"> 10.</w:t>
      </w:r>
      <w:proofErr w:type="gramEnd"/>
      <w:r w:rsidRPr="003B7724">
        <w:rPr>
          <w:rFonts w:ascii="Times New Roman" w:eastAsia="Times New Roman" w:hAnsi="Times New Roman" w:cs="Times New Roman"/>
          <w:sz w:val="24"/>
          <w:szCs w:val="24"/>
          <w:lang w:eastAsia="ru-RU"/>
        </w:rPr>
        <w:t xml:space="preserve"> - С. 39-42</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 3 авторами</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w:t>
      </w:r>
      <w:proofErr w:type="spellStart"/>
      <w:r w:rsidRPr="003B7724">
        <w:rPr>
          <w:rFonts w:ascii="Times New Roman" w:eastAsia="Times New Roman" w:hAnsi="Times New Roman" w:cs="Times New Roman"/>
          <w:sz w:val="24"/>
          <w:szCs w:val="24"/>
          <w:lang w:eastAsia="ru-RU"/>
        </w:rPr>
        <w:t>Любомирский</w:t>
      </w:r>
      <w:proofErr w:type="spellEnd"/>
      <w:r w:rsidRPr="003B7724">
        <w:rPr>
          <w:rFonts w:ascii="Times New Roman" w:eastAsia="Times New Roman" w:hAnsi="Times New Roman" w:cs="Times New Roman"/>
          <w:sz w:val="24"/>
          <w:szCs w:val="24"/>
          <w:lang w:eastAsia="ru-RU"/>
        </w:rPr>
        <w:t xml:space="preserve">, Л.Е. Функциональные возможности двигательной системы детей и подростков с разным уровнем физической тренированности / </w:t>
      </w:r>
      <w:proofErr w:type="spellStart"/>
      <w:r w:rsidRPr="003B7724">
        <w:rPr>
          <w:rFonts w:ascii="Times New Roman" w:eastAsia="Times New Roman" w:hAnsi="Times New Roman" w:cs="Times New Roman"/>
          <w:sz w:val="24"/>
          <w:szCs w:val="24"/>
          <w:lang w:eastAsia="ru-RU"/>
        </w:rPr>
        <w:t>Л.Е.Любомирский</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Д.П.Букреева</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Р.М.Васильева</w:t>
      </w:r>
      <w:proofErr w:type="spellEnd"/>
      <w:r w:rsidRPr="003B7724">
        <w:rPr>
          <w:rFonts w:ascii="Times New Roman" w:eastAsia="Times New Roman" w:hAnsi="Times New Roman" w:cs="Times New Roman"/>
          <w:sz w:val="24"/>
          <w:szCs w:val="24"/>
          <w:lang w:eastAsia="ru-RU"/>
        </w:rPr>
        <w:t xml:space="preserve"> // Физиология человека. - 1997. - Т.23, </w:t>
      </w:r>
      <w:r w:rsidRPr="003B7724">
        <w:rPr>
          <w:rFonts w:ascii="Times New Roman" w:eastAsia="Times New Roman" w:hAnsi="Times New Roman" w:cs="Times New Roman"/>
          <w:sz w:val="24"/>
          <w:szCs w:val="24"/>
          <w:lang w:val="en-US" w:eastAsia="ru-RU"/>
        </w:rPr>
        <w:t>N</w:t>
      </w:r>
      <w:r w:rsidRPr="003B7724">
        <w:rPr>
          <w:rFonts w:ascii="Times New Roman" w:eastAsia="Times New Roman" w:hAnsi="Times New Roman" w:cs="Times New Roman"/>
          <w:sz w:val="24"/>
          <w:szCs w:val="24"/>
          <w:lang w:eastAsia="ru-RU"/>
        </w:rPr>
        <w:t xml:space="preserve"> 6. - С. 69-76.</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с 4 авторами и более</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1. Физиологические резервы газотранспортной функции крови при кратковременных физических динамических нагрузках / </w:t>
      </w:r>
      <w:proofErr w:type="spellStart"/>
      <w:r w:rsidRPr="003B7724">
        <w:rPr>
          <w:rFonts w:ascii="Times New Roman" w:eastAsia="Times New Roman" w:hAnsi="Times New Roman" w:cs="Times New Roman"/>
          <w:sz w:val="24"/>
          <w:szCs w:val="24"/>
          <w:lang w:eastAsia="ru-RU"/>
        </w:rPr>
        <w:t>А.О.Иванов</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В.В.Горанчук</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В.И.Шостак</w:t>
      </w:r>
      <w:proofErr w:type="spellEnd"/>
      <w:r w:rsidRPr="003B7724">
        <w:rPr>
          <w:rFonts w:ascii="Times New Roman" w:eastAsia="Times New Roman" w:hAnsi="Times New Roman" w:cs="Times New Roman"/>
          <w:sz w:val="24"/>
          <w:szCs w:val="24"/>
          <w:lang w:eastAsia="ru-RU"/>
        </w:rPr>
        <w:t xml:space="preserve">, </w:t>
      </w:r>
      <w:proofErr w:type="spellStart"/>
      <w:r w:rsidRPr="003B7724">
        <w:rPr>
          <w:rFonts w:ascii="Times New Roman" w:eastAsia="Times New Roman" w:hAnsi="Times New Roman" w:cs="Times New Roman"/>
          <w:sz w:val="24"/>
          <w:szCs w:val="24"/>
          <w:lang w:eastAsia="ru-RU"/>
        </w:rPr>
        <w:t>Н.И.Косенков</w:t>
      </w:r>
      <w:proofErr w:type="spellEnd"/>
      <w:r w:rsidRPr="003B7724">
        <w:rPr>
          <w:rFonts w:ascii="Times New Roman" w:eastAsia="Times New Roman" w:hAnsi="Times New Roman" w:cs="Times New Roman"/>
          <w:sz w:val="24"/>
          <w:szCs w:val="24"/>
          <w:lang w:eastAsia="ru-RU"/>
        </w:rPr>
        <w:t xml:space="preserve"> // Физиология </w:t>
      </w:r>
      <w:proofErr w:type="spellStart"/>
      <w:r w:rsidRPr="003B7724">
        <w:rPr>
          <w:rFonts w:ascii="Times New Roman" w:eastAsia="Times New Roman" w:hAnsi="Times New Roman" w:cs="Times New Roman"/>
          <w:sz w:val="24"/>
          <w:szCs w:val="24"/>
          <w:lang w:eastAsia="ru-RU"/>
        </w:rPr>
        <w:t>человака</w:t>
      </w:r>
      <w:proofErr w:type="spellEnd"/>
      <w:r w:rsidRPr="003B7724">
        <w:rPr>
          <w:rFonts w:ascii="Times New Roman" w:eastAsia="Times New Roman" w:hAnsi="Times New Roman" w:cs="Times New Roman"/>
          <w:sz w:val="24"/>
          <w:szCs w:val="24"/>
          <w:lang w:eastAsia="ru-RU"/>
        </w:rPr>
        <w:t xml:space="preserve">. - 1997. - Т. 23, </w:t>
      </w:r>
      <w:r w:rsidRPr="003B7724">
        <w:rPr>
          <w:rFonts w:ascii="Times New Roman" w:eastAsia="Times New Roman" w:hAnsi="Times New Roman" w:cs="Times New Roman"/>
          <w:sz w:val="24"/>
          <w:szCs w:val="24"/>
          <w:lang w:val="en-US" w:eastAsia="ru-RU"/>
        </w:rPr>
        <w:t>N</w:t>
      </w:r>
      <w:r w:rsidRPr="003B7724">
        <w:rPr>
          <w:rFonts w:ascii="Times New Roman" w:eastAsia="Times New Roman" w:hAnsi="Times New Roman" w:cs="Times New Roman"/>
          <w:sz w:val="24"/>
          <w:szCs w:val="24"/>
          <w:lang w:eastAsia="ru-RU"/>
        </w:rPr>
        <w:t xml:space="preserve"> 6. - С. 77-82.</w:t>
      </w: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p>
    <w:p w:rsidR="003B7724" w:rsidRPr="003B7724" w:rsidRDefault="003B7724" w:rsidP="003B7724">
      <w:pPr>
        <w:spacing w:after="0" w:line="240" w:lineRule="auto"/>
        <w:jc w:val="both"/>
        <w:rPr>
          <w:rFonts w:ascii="Times New Roman" w:eastAsia="Times New Roman" w:hAnsi="Times New Roman" w:cs="Times New Roman"/>
          <w:i/>
          <w:sz w:val="24"/>
          <w:szCs w:val="24"/>
          <w:lang w:eastAsia="ru-RU"/>
        </w:rPr>
      </w:pPr>
      <w:r w:rsidRPr="003B7724">
        <w:rPr>
          <w:rFonts w:ascii="Times New Roman" w:eastAsia="Times New Roman" w:hAnsi="Times New Roman" w:cs="Times New Roman"/>
          <w:i/>
          <w:sz w:val="24"/>
          <w:szCs w:val="24"/>
          <w:lang w:eastAsia="ru-RU"/>
        </w:rPr>
        <w:t>Официальные материалы из газет</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1. Российская Федерация. Правительство. О Государственной хлебной инспекции при Правительстве Российской Федерации: Постановление Правительства</w:t>
      </w:r>
      <w:proofErr w:type="gramStart"/>
      <w:r w:rsidRPr="003B7724">
        <w:rPr>
          <w:rFonts w:ascii="Times New Roman" w:eastAsia="Times New Roman" w:hAnsi="Times New Roman" w:cs="Times New Roman"/>
          <w:sz w:val="24"/>
          <w:szCs w:val="24"/>
          <w:lang w:eastAsia="ru-RU"/>
        </w:rPr>
        <w:t xml:space="preserve"> Р</w:t>
      </w:r>
      <w:proofErr w:type="gramEnd"/>
      <w:r w:rsidRPr="003B7724">
        <w:rPr>
          <w:rFonts w:ascii="Times New Roman" w:eastAsia="Times New Roman" w:hAnsi="Times New Roman" w:cs="Times New Roman"/>
          <w:sz w:val="24"/>
          <w:szCs w:val="24"/>
          <w:lang w:eastAsia="ru-RU"/>
        </w:rPr>
        <w:t xml:space="preserve">ос. Федерации // Российская  газета. -1997. - 26 </w:t>
      </w:r>
      <w:proofErr w:type="spellStart"/>
      <w:r w:rsidRPr="003B7724">
        <w:rPr>
          <w:rFonts w:ascii="Times New Roman" w:eastAsia="Times New Roman" w:hAnsi="Times New Roman" w:cs="Times New Roman"/>
          <w:sz w:val="24"/>
          <w:szCs w:val="24"/>
          <w:lang w:eastAsia="ru-RU"/>
        </w:rPr>
        <w:t>нояб</w:t>
      </w:r>
      <w:proofErr w:type="spellEnd"/>
      <w:r w:rsidRPr="003B7724">
        <w:rPr>
          <w:rFonts w:ascii="Times New Roman" w:eastAsia="Times New Roman" w:hAnsi="Times New Roman" w:cs="Times New Roman"/>
          <w:sz w:val="24"/>
          <w:szCs w:val="24"/>
          <w:lang w:eastAsia="ru-RU"/>
        </w:rPr>
        <w:t>. - С. 7.</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r w:rsidRPr="003B7724">
        <w:rPr>
          <w:rFonts w:ascii="Times New Roman" w:eastAsia="Times New Roman" w:hAnsi="Times New Roman" w:cs="Times New Roman"/>
          <w:sz w:val="24"/>
          <w:szCs w:val="24"/>
          <w:lang w:eastAsia="ru-RU"/>
        </w:rPr>
        <w:t xml:space="preserve">2. Российская Федерация. Законы. Федеральный закон о внесении изменений и дополнений в Семейный кодекс Российской Федерации // Российская газета. - 1997. - 19 </w:t>
      </w:r>
      <w:proofErr w:type="spellStart"/>
      <w:r w:rsidRPr="003B7724">
        <w:rPr>
          <w:rFonts w:ascii="Times New Roman" w:eastAsia="Times New Roman" w:hAnsi="Times New Roman" w:cs="Times New Roman"/>
          <w:sz w:val="24"/>
          <w:szCs w:val="24"/>
          <w:lang w:eastAsia="ru-RU"/>
        </w:rPr>
        <w:t>нояб</w:t>
      </w:r>
      <w:proofErr w:type="spellEnd"/>
      <w:r w:rsidRPr="003B7724">
        <w:rPr>
          <w:rFonts w:ascii="Times New Roman" w:eastAsia="Times New Roman" w:hAnsi="Times New Roman" w:cs="Times New Roman"/>
          <w:sz w:val="24"/>
          <w:szCs w:val="24"/>
          <w:lang w:eastAsia="ru-RU"/>
        </w:rPr>
        <w:t xml:space="preserve">. - С. </w:t>
      </w:r>
    </w:p>
    <w:p w:rsidR="003B7724" w:rsidRPr="003B7724" w:rsidRDefault="003B7724" w:rsidP="003B7724">
      <w:pPr>
        <w:spacing w:after="0" w:line="240" w:lineRule="auto"/>
        <w:jc w:val="both"/>
        <w:rPr>
          <w:rFonts w:ascii="Times New Roman" w:eastAsia="Times New Roman" w:hAnsi="Times New Roman" w:cs="Times New Roman"/>
          <w:sz w:val="24"/>
          <w:szCs w:val="24"/>
          <w:lang w:eastAsia="ru-RU"/>
        </w:rPr>
      </w:pPr>
    </w:p>
    <w:p w:rsidR="003B7724" w:rsidRPr="003B7724" w:rsidRDefault="003B7724" w:rsidP="003B7724">
      <w:pPr>
        <w:tabs>
          <w:tab w:val="left" w:pos="1200"/>
        </w:tabs>
        <w:spacing w:after="0" w:line="240" w:lineRule="auto"/>
        <w:rPr>
          <w:rFonts w:ascii="Times New Roman" w:eastAsia="Times New Roman" w:hAnsi="Times New Roman" w:cs="Times New Roman"/>
          <w:sz w:val="24"/>
          <w:szCs w:val="24"/>
          <w:lang w:eastAsia="ru-RU"/>
        </w:rPr>
      </w:pPr>
    </w:p>
    <w:p w:rsidR="003B7724" w:rsidRPr="003B7724" w:rsidRDefault="003B7724" w:rsidP="003B772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p>
    <w:p w:rsidR="00A93C58" w:rsidRDefault="00A93C58">
      <w:pPr>
        <w:rPr>
          <w:rStyle w:val="FontStyle72"/>
          <w:rFonts w:eastAsiaTheme="minorEastAsia"/>
          <w:b/>
          <w:i/>
          <w:sz w:val="28"/>
          <w:szCs w:val="28"/>
          <w:lang w:eastAsia="ru-RU"/>
        </w:rPr>
      </w:pPr>
    </w:p>
    <w:p w:rsidR="00BD4AE5" w:rsidRPr="009011A3" w:rsidRDefault="009011A3" w:rsidP="00A93C58">
      <w:pPr>
        <w:pStyle w:val="Style58"/>
        <w:widowControl/>
        <w:spacing w:line="276" w:lineRule="auto"/>
        <w:ind w:right="-1"/>
        <w:rPr>
          <w:rStyle w:val="FontStyle92"/>
          <w:b/>
          <w:sz w:val="28"/>
          <w:szCs w:val="28"/>
        </w:rPr>
      </w:pPr>
      <w:r w:rsidRPr="009011A3">
        <w:rPr>
          <w:rStyle w:val="FontStyle72"/>
          <w:b/>
          <w:i/>
          <w:sz w:val="28"/>
          <w:szCs w:val="28"/>
        </w:rPr>
        <w:lastRenderedPageBreak/>
        <w:t xml:space="preserve">Пример оформления </w:t>
      </w:r>
      <w:r w:rsidRPr="009011A3">
        <w:rPr>
          <w:rStyle w:val="FontStyle92"/>
          <w:b/>
          <w:sz w:val="28"/>
          <w:szCs w:val="28"/>
        </w:rPr>
        <w:t>э</w:t>
      </w:r>
      <w:r w:rsidR="004B05AB" w:rsidRPr="009011A3">
        <w:rPr>
          <w:rStyle w:val="FontStyle92"/>
          <w:b/>
          <w:sz w:val="28"/>
          <w:szCs w:val="28"/>
        </w:rPr>
        <w:t>лектронны</w:t>
      </w:r>
      <w:r w:rsidRPr="009011A3">
        <w:rPr>
          <w:rStyle w:val="FontStyle92"/>
          <w:b/>
          <w:sz w:val="28"/>
          <w:szCs w:val="28"/>
        </w:rPr>
        <w:t xml:space="preserve">х </w:t>
      </w:r>
      <w:r w:rsidR="004B05AB" w:rsidRPr="009011A3">
        <w:rPr>
          <w:rStyle w:val="FontStyle92"/>
          <w:b/>
          <w:sz w:val="28"/>
          <w:szCs w:val="28"/>
        </w:rPr>
        <w:t xml:space="preserve"> ресурс</w:t>
      </w:r>
      <w:r w:rsidRPr="009011A3">
        <w:rPr>
          <w:rStyle w:val="FontStyle92"/>
          <w:b/>
          <w:sz w:val="28"/>
          <w:szCs w:val="28"/>
        </w:rPr>
        <w:t>ов</w:t>
      </w:r>
      <w:r w:rsidR="004B05AB" w:rsidRPr="009011A3">
        <w:rPr>
          <w:rStyle w:val="FontStyle92"/>
          <w:b/>
          <w:sz w:val="28"/>
          <w:szCs w:val="28"/>
        </w:rPr>
        <w:t xml:space="preserve"> </w:t>
      </w:r>
    </w:p>
    <w:p w:rsidR="004B05AB" w:rsidRPr="00A40A89" w:rsidRDefault="004B05AB" w:rsidP="00A93C58">
      <w:pPr>
        <w:pStyle w:val="Style58"/>
        <w:widowControl/>
        <w:spacing w:line="276" w:lineRule="auto"/>
        <w:ind w:right="-1"/>
        <w:rPr>
          <w:rStyle w:val="FontStyle92"/>
          <w:sz w:val="28"/>
          <w:szCs w:val="28"/>
        </w:rPr>
      </w:pPr>
      <w:r w:rsidRPr="00A40A89">
        <w:rPr>
          <w:rStyle w:val="FontStyle92"/>
          <w:sz w:val="28"/>
          <w:szCs w:val="28"/>
        </w:rPr>
        <w:t>Под автором</w:t>
      </w:r>
    </w:p>
    <w:p w:rsidR="00A40A89" w:rsidRPr="004243F9" w:rsidRDefault="004B05AB" w:rsidP="00A93C58">
      <w:pPr>
        <w:pStyle w:val="Style21"/>
        <w:widowControl/>
        <w:spacing w:line="276" w:lineRule="auto"/>
        <w:ind w:firstLine="680"/>
        <w:rPr>
          <w:rStyle w:val="FontStyle92"/>
          <w:i w:val="0"/>
          <w:iCs w:val="0"/>
          <w:sz w:val="28"/>
          <w:szCs w:val="28"/>
        </w:rPr>
      </w:pPr>
      <w:proofErr w:type="spellStart"/>
      <w:r w:rsidRPr="00A40A89">
        <w:rPr>
          <w:rStyle w:val="FontStyle72"/>
          <w:sz w:val="28"/>
          <w:szCs w:val="28"/>
        </w:rPr>
        <w:t>Сидыганов</w:t>
      </w:r>
      <w:proofErr w:type="spellEnd"/>
      <w:r w:rsidRPr="00A40A89">
        <w:rPr>
          <w:rStyle w:val="FontStyle72"/>
          <w:sz w:val="28"/>
          <w:szCs w:val="28"/>
        </w:rPr>
        <w:t>, Владимир Устинович. Мод</w:t>
      </w:r>
      <w:r w:rsidR="00A40A89">
        <w:rPr>
          <w:rStyle w:val="FontStyle72"/>
          <w:sz w:val="28"/>
          <w:szCs w:val="28"/>
        </w:rPr>
        <w:t>ель Москвы [Электронный ресурс]</w:t>
      </w:r>
      <w:r w:rsidRPr="00A40A89">
        <w:rPr>
          <w:rStyle w:val="FontStyle72"/>
          <w:sz w:val="28"/>
          <w:szCs w:val="28"/>
        </w:rPr>
        <w:t xml:space="preserve">: электрон, карта Москвы и Подмосковья / </w:t>
      </w:r>
      <w:proofErr w:type="spellStart"/>
      <w:r w:rsidRPr="00A40A89">
        <w:rPr>
          <w:rStyle w:val="FontStyle72"/>
          <w:sz w:val="28"/>
          <w:szCs w:val="28"/>
        </w:rPr>
        <w:t>Сидыганов</w:t>
      </w:r>
      <w:proofErr w:type="spellEnd"/>
      <w:r w:rsidRPr="00A40A89">
        <w:rPr>
          <w:rStyle w:val="FontStyle72"/>
          <w:sz w:val="28"/>
          <w:szCs w:val="28"/>
        </w:rPr>
        <w:t xml:space="preserve"> В. У., Толмачев С. Ю., Цыганков Ю. Э. - Версия 2.0. - Электрон, дан</w:t>
      </w:r>
      <w:proofErr w:type="gramStart"/>
      <w:r w:rsidRPr="00A40A89">
        <w:rPr>
          <w:rStyle w:val="FontStyle72"/>
          <w:sz w:val="28"/>
          <w:szCs w:val="28"/>
        </w:rPr>
        <w:t>.</w:t>
      </w:r>
      <w:proofErr w:type="gramEnd"/>
      <w:r w:rsidRPr="00A40A89">
        <w:rPr>
          <w:rStyle w:val="FontStyle72"/>
          <w:sz w:val="28"/>
          <w:szCs w:val="28"/>
        </w:rPr>
        <w:t xml:space="preserve"> </w:t>
      </w:r>
      <w:proofErr w:type="gramStart"/>
      <w:r w:rsidRPr="00A40A89">
        <w:rPr>
          <w:rStyle w:val="FontStyle72"/>
          <w:sz w:val="28"/>
          <w:szCs w:val="28"/>
        </w:rPr>
        <w:t>и</w:t>
      </w:r>
      <w:proofErr w:type="gramEnd"/>
      <w:r w:rsidRPr="00A40A89">
        <w:rPr>
          <w:rStyle w:val="FontStyle72"/>
          <w:sz w:val="28"/>
          <w:szCs w:val="28"/>
        </w:rPr>
        <w:t xml:space="preserve"> </w:t>
      </w:r>
      <w:proofErr w:type="spellStart"/>
      <w:r w:rsidRPr="00A40A89">
        <w:rPr>
          <w:rStyle w:val="FontStyle72"/>
          <w:sz w:val="28"/>
          <w:szCs w:val="28"/>
        </w:rPr>
        <w:t>прогр</w:t>
      </w:r>
      <w:proofErr w:type="spellEnd"/>
      <w:r w:rsidRPr="00A40A89">
        <w:rPr>
          <w:rStyle w:val="FontStyle72"/>
          <w:sz w:val="28"/>
          <w:szCs w:val="28"/>
        </w:rPr>
        <w:t xml:space="preserve">. - М. : </w:t>
      </w:r>
      <w:r w:rsidRPr="00A40A89">
        <w:rPr>
          <w:rStyle w:val="FontStyle72"/>
          <w:sz w:val="28"/>
          <w:szCs w:val="28"/>
          <w:lang w:val="en-US"/>
        </w:rPr>
        <w:t>FORMOZA</w:t>
      </w:r>
      <w:r w:rsidRPr="00A40A89">
        <w:rPr>
          <w:rStyle w:val="FontStyle72"/>
          <w:sz w:val="28"/>
          <w:szCs w:val="28"/>
        </w:rPr>
        <w:t>, 1998. - 1 электрон, опт</w:t>
      </w:r>
      <w:proofErr w:type="gramStart"/>
      <w:r w:rsidRPr="00A40A89">
        <w:rPr>
          <w:rStyle w:val="FontStyle72"/>
          <w:sz w:val="28"/>
          <w:szCs w:val="28"/>
        </w:rPr>
        <w:t>.</w:t>
      </w:r>
      <w:proofErr w:type="gramEnd"/>
      <w:r w:rsidRPr="00A40A89">
        <w:rPr>
          <w:rStyle w:val="FontStyle72"/>
          <w:sz w:val="28"/>
          <w:szCs w:val="28"/>
        </w:rPr>
        <w:t xml:space="preserve"> </w:t>
      </w:r>
      <w:proofErr w:type="gramStart"/>
      <w:r w:rsidRPr="00A40A89">
        <w:rPr>
          <w:rStyle w:val="FontStyle72"/>
          <w:sz w:val="28"/>
          <w:szCs w:val="28"/>
        </w:rPr>
        <w:t>д</w:t>
      </w:r>
      <w:proofErr w:type="gramEnd"/>
      <w:r w:rsidRPr="00A40A89">
        <w:rPr>
          <w:rStyle w:val="FontStyle72"/>
          <w:sz w:val="28"/>
          <w:szCs w:val="28"/>
        </w:rPr>
        <w:t>иск (</w:t>
      </w:r>
      <w:r w:rsidRPr="00A40A89">
        <w:rPr>
          <w:rStyle w:val="FontStyle72"/>
          <w:sz w:val="28"/>
          <w:szCs w:val="28"/>
          <w:lang w:val="en-US"/>
        </w:rPr>
        <w:t>CD</w:t>
      </w:r>
      <w:r w:rsidRPr="00A40A89">
        <w:rPr>
          <w:rStyle w:val="FontStyle72"/>
          <w:sz w:val="28"/>
          <w:szCs w:val="28"/>
        </w:rPr>
        <w:t>-</w:t>
      </w:r>
      <w:r w:rsidRPr="00A40A89">
        <w:rPr>
          <w:rStyle w:val="FontStyle72"/>
          <w:sz w:val="28"/>
          <w:szCs w:val="28"/>
          <w:lang w:val="en-US"/>
        </w:rPr>
        <w:t>ROM</w:t>
      </w:r>
      <w:r w:rsidRPr="00A40A89">
        <w:rPr>
          <w:rStyle w:val="FontStyle72"/>
          <w:sz w:val="28"/>
          <w:szCs w:val="28"/>
        </w:rPr>
        <w:t>); 12 см.</w:t>
      </w:r>
    </w:p>
    <w:p w:rsidR="00A93C58" w:rsidRDefault="00A93C58" w:rsidP="00A93C58">
      <w:pPr>
        <w:pStyle w:val="Style58"/>
        <w:widowControl/>
        <w:spacing w:line="276" w:lineRule="auto"/>
        <w:rPr>
          <w:rStyle w:val="FontStyle92"/>
          <w:sz w:val="28"/>
          <w:szCs w:val="28"/>
        </w:rPr>
      </w:pPr>
    </w:p>
    <w:p w:rsidR="004B05AB" w:rsidRPr="00A40A89" w:rsidRDefault="004B05AB" w:rsidP="00A93C58">
      <w:pPr>
        <w:pStyle w:val="Style58"/>
        <w:widowControl/>
        <w:spacing w:line="276" w:lineRule="auto"/>
        <w:rPr>
          <w:i/>
          <w:iCs/>
          <w:sz w:val="28"/>
          <w:szCs w:val="28"/>
        </w:rPr>
      </w:pPr>
      <w:r w:rsidRPr="00A40A89">
        <w:rPr>
          <w:rStyle w:val="FontStyle92"/>
          <w:sz w:val="28"/>
          <w:szCs w:val="28"/>
        </w:rPr>
        <w:t>Под заглавием</w:t>
      </w:r>
    </w:p>
    <w:p w:rsidR="004B05AB" w:rsidRPr="00A40A89" w:rsidRDefault="004B05AB" w:rsidP="00A93C58">
      <w:pPr>
        <w:pStyle w:val="Style21"/>
        <w:widowControl/>
        <w:spacing w:line="276" w:lineRule="auto"/>
        <w:ind w:firstLine="671"/>
        <w:rPr>
          <w:rStyle w:val="FontStyle72"/>
          <w:sz w:val="28"/>
          <w:szCs w:val="28"/>
        </w:rPr>
      </w:pPr>
      <w:r w:rsidRPr="00A40A89">
        <w:rPr>
          <w:rStyle w:val="FontStyle72"/>
          <w:sz w:val="28"/>
          <w:szCs w:val="28"/>
        </w:rPr>
        <w:t>Александр и Наполеон [Электронный ресурс</w:t>
      </w:r>
      <w:r w:rsidR="00A40A89">
        <w:rPr>
          <w:rStyle w:val="FontStyle72"/>
          <w:sz w:val="28"/>
          <w:szCs w:val="28"/>
        </w:rPr>
        <w:t>]</w:t>
      </w:r>
      <w:r w:rsidRPr="00A40A89">
        <w:rPr>
          <w:rStyle w:val="FontStyle72"/>
          <w:sz w:val="28"/>
          <w:szCs w:val="28"/>
        </w:rPr>
        <w:t xml:space="preserve">: История двух императоров / Музей-панорама «Бородинская битва», </w:t>
      </w:r>
      <w:proofErr w:type="spellStart"/>
      <w:r w:rsidRPr="00A40A89">
        <w:rPr>
          <w:rStyle w:val="FontStyle72"/>
          <w:sz w:val="28"/>
          <w:szCs w:val="28"/>
        </w:rPr>
        <w:t>Интерсофт</w:t>
      </w:r>
      <w:proofErr w:type="spellEnd"/>
      <w:r w:rsidRPr="00A40A89">
        <w:rPr>
          <w:rStyle w:val="FontStyle72"/>
          <w:sz w:val="28"/>
          <w:szCs w:val="28"/>
        </w:rPr>
        <w:t xml:space="preserve">. - Электрон, дан. - М. : </w:t>
      </w:r>
      <w:proofErr w:type="spellStart"/>
      <w:r w:rsidRPr="00A40A89">
        <w:rPr>
          <w:rStyle w:val="FontStyle72"/>
          <w:sz w:val="28"/>
          <w:szCs w:val="28"/>
        </w:rPr>
        <w:t>Интерсофт</w:t>
      </w:r>
      <w:proofErr w:type="spellEnd"/>
      <w:r w:rsidRPr="00A40A89">
        <w:rPr>
          <w:rStyle w:val="FontStyle72"/>
          <w:sz w:val="28"/>
          <w:szCs w:val="28"/>
        </w:rPr>
        <w:t>, сор. 1997. - 1 электрон, опт</w:t>
      </w:r>
      <w:proofErr w:type="gramStart"/>
      <w:r w:rsidRPr="00A40A89">
        <w:rPr>
          <w:rStyle w:val="FontStyle72"/>
          <w:sz w:val="28"/>
          <w:szCs w:val="28"/>
        </w:rPr>
        <w:t>.</w:t>
      </w:r>
      <w:proofErr w:type="gramEnd"/>
      <w:r w:rsidRPr="00A40A89">
        <w:rPr>
          <w:rStyle w:val="FontStyle72"/>
          <w:sz w:val="28"/>
          <w:szCs w:val="28"/>
        </w:rPr>
        <w:t xml:space="preserve"> </w:t>
      </w:r>
      <w:proofErr w:type="gramStart"/>
      <w:r w:rsidRPr="00A40A89">
        <w:rPr>
          <w:rStyle w:val="FontStyle72"/>
          <w:sz w:val="28"/>
          <w:szCs w:val="28"/>
        </w:rPr>
        <w:t>д</w:t>
      </w:r>
      <w:proofErr w:type="gramEnd"/>
      <w:r w:rsidRPr="00A40A89">
        <w:rPr>
          <w:rStyle w:val="FontStyle72"/>
          <w:sz w:val="28"/>
          <w:szCs w:val="28"/>
        </w:rPr>
        <w:t>иск (</w:t>
      </w:r>
      <w:r w:rsidRPr="00A40A89">
        <w:rPr>
          <w:rStyle w:val="FontStyle72"/>
          <w:sz w:val="28"/>
          <w:szCs w:val="28"/>
          <w:lang w:val="en-US"/>
        </w:rPr>
        <w:t>CD</w:t>
      </w:r>
      <w:r w:rsidRPr="00A40A89">
        <w:rPr>
          <w:rStyle w:val="FontStyle72"/>
          <w:sz w:val="28"/>
          <w:szCs w:val="28"/>
        </w:rPr>
        <w:t>-</w:t>
      </w:r>
      <w:r w:rsidRPr="00A40A89">
        <w:rPr>
          <w:rStyle w:val="FontStyle72"/>
          <w:sz w:val="28"/>
          <w:szCs w:val="28"/>
          <w:lang w:val="en-US"/>
        </w:rPr>
        <w:t>ROM</w:t>
      </w:r>
      <w:r w:rsidRPr="00A40A89">
        <w:rPr>
          <w:rStyle w:val="FontStyle72"/>
          <w:sz w:val="28"/>
          <w:szCs w:val="28"/>
        </w:rPr>
        <w:t xml:space="preserve">): </w:t>
      </w:r>
      <w:proofErr w:type="spellStart"/>
      <w:r w:rsidRPr="00A40A89">
        <w:rPr>
          <w:rStyle w:val="FontStyle72"/>
          <w:sz w:val="28"/>
          <w:szCs w:val="28"/>
        </w:rPr>
        <w:t>зв</w:t>
      </w:r>
      <w:proofErr w:type="spellEnd"/>
      <w:r w:rsidRPr="00A40A89">
        <w:rPr>
          <w:rStyle w:val="FontStyle72"/>
          <w:sz w:val="28"/>
          <w:szCs w:val="28"/>
        </w:rPr>
        <w:t>., цв.12 см.</w:t>
      </w:r>
    </w:p>
    <w:p w:rsidR="004B05AB" w:rsidRPr="00A40A89" w:rsidRDefault="004B05AB" w:rsidP="00A93C58">
      <w:pPr>
        <w:pStyle w:val="Style58"/>
        <w:widowControl/>
        <w:spacing w:line="276" w:lineRule="auto"/>
        <w:rPr>
          <w:i/>
          <w:iCs/>
          <w:sz w:val="28"/>
          <w:szCs w:val="28"/>
        </w:rPr>
      </w:pPr>
      <w:r w:rsidRPr="00A40A89">
        <w:rPr>
          <w:rStyle w:val="FontStyle92"/>
          <w:sz w:val="28"/>
          <w:szCs w:val="28"/>
        </w:rPr>
        <w:t>Ресурсы удаленного доступа</w:t>
      </w:r>
    </w:p>
    <w:p w:rsidR="004B05AB" w:rsidRPr="00A40A89" w:rsidRDefault="004B05AB" w:rsidP="00A93C58">
      <w:pPr>
        <w:pStyle w:val="Style21"/>
        <w:widowControl/>
        <w:spacing w:line="276" w:lineRule="auto"/>
        <w:ind w:firstLine="680"/>
        <w:rPr>
          <w:rStyle w:val="FontStyle72"/>
          <w:sz w:val="28"/>
          <w:szCs w:val="28"/>
        </w:rPr>
      </w:pPr>
      <w:r w:rsidRPr="00A40A89">
        <w:rPr>
          <w:rStyle w:val="FontStyle72"/>
          <w:sz w:val="28"/>
          <w:szCs w:val="28"/>
        </w:rPr>
        <w:t>Исследовано в России [Электронный р</w:t>
      </w:r>
      <w:r w:rsidR="00A40A89">
        <w:rPr>
          <w:rStyle w:val="FontStyle72"/>
          <w:sz w:val="28"/>
          <w:szCs w:val="28"/>
        </w:rPr>
        <w:t>есурс]</w:t>
      </w:r>
      <w:r w:rsidRPr="00A40A89">
        <w:rPr>
          <w:rStyle w:val="FontStyle72"/>
          <w:sz w:val="28"/>
          <w:szCs w:val="28"/>
        </w:rPr>
        <w:t xml:space="preserve">: </w:t>
      </w:r>
      <w:proofErr w:type="spellStart"/>
      <w:r w:rsidRPr="00A40A89">
        <w:rPr>
          <w:rStyle w:val="FontStyle72"/>
          <w:sz w:val="28"/>
          <w:szCs w:val="28"/>
        </w:rPr>
        <w:t>многопредмет</w:t>
      </w:r>
      <w:proofErr w:type="spellEnd"/>
      <w:r w:rsidRPr="00A40A89">
        <w:rPr>
          <w:rStyle w:val="FontStyle72"/>
          <w:sz w:val="28"/>
          <w:szCs w:val="28"/>
        </w:rPr>
        <w:t xml:space="preserve">. науч. журн. / </w:t>
      </w:r>
      <w:proofErr w:type="spellStart"/>
      <w:r w:rsidRPr="00A40A89">
        <w:rPr>
          <w:rStyle w:val="FontStyle72"/>
          <w:sz w:val="28"/>
          <w:szCs w:val="28"/>
        </w:rPr>
        <w:t>Моск</w:t>
      </w:r>
      <w:proofErr w:type="spellEnd"/>
      <w:r w:rsidRPr="00A40A89">
        <w:rPr>
          <w:rStyle w:val="FontStyle72"/>
          <w:sz w:val="28"/>
          <w:szCs w:val="28"/>
        </w:rPr>
        <w:t>. физ.-</w:t>
      </w:r>
      <w:proofErr w:type="spellStart"/>
      <w:r w:rsidRPr="00A40A89">
        <w:rPr>
          <w:rStyle w:val="FontStyle72"/>
          <w:sz w:val="28"/>
          <w:szCs w:val="28"/>
        </w:rPr>
        <w:t>техн</w:t>
      </w:r>
      <w:proofErr w:type="spellEnd"/>
      <w:r w:rsidRPr="00A40A89">
        <w:rPr>
          <w:rStyle w:val="FontStyle72"/>
          <w:sz w:val="28"/>
          <w:szCs w:val="28"/>
        </w:rPr>
        <w:t>. ин-т. - Электрон, журн. - Долгопрудный</w:t>
      </w:r>
      <w:proofErr w:type="gramStart"/>
      <w:r w:rsidRPr="00A40A89">
        <w:rPr>
          <w:rStyle w:val="FontStyle72"/>
          <w:sz w:val="28"/>
          <w:szCs w:val="28"/>
        </w:rPr>
        <w:t xml:space="preserve"> :</w:t>
      </w:r>
      <w:proofErr w:type="gramEnd"/>
      <w:r w:rsidRPr="00A40A89">
        <w:rPr>
          <w:rStyle w:val="FontStyle72"/>
          <w:sz w:val="28"/>
          <w:szCs w:val="28"/>
        </w:rPr>
        <w:t xml:space="preserve"> МФТИ, 1998. - Режим доступа</w:t>
      </w:r>
      <w:proofErr w:type="gramStart"/>
      <w:r w:rsidRPr="00A40A89">
        <w:rPr>
          <w:rStyle w:val="FontStyle72"/>
          <w:sz w:val="28"/>
          <w:szCs w:val="28"/>
        </w:rPr>
        <w:t xml:space="preserve"> :</w:t>
      </w:r>
      <w:proofErr w:type="gramEnd"/>
      <w:r w:rsidRPr="00A40A89">
        <w:rPr>
          <w:rStyle w:val="FontStyle72"/>
          <w:sz w:val="28"/>
          <w:szCs w:val="28"/>
        </w:rPr>
        <w:t xml:space="preserve"> </w:t>
      </w:r>
      <w:hyperlink r:id="rId9" w:history="1">
        <w:r w:rsidRPr="00A40A89">
          <w:rPr>
            <w:rStyle w:val="aa"/>
            <w:color w:val="auto"/>
            <w:sz w:val="28"/>
            <w:szCs w:val="28"/>
            <w:u w:val="none"/>
            <w:lang w:val="en-US"/>
          </w:rPr>
          <w:t>http</w:t>
        </w:r>
        <w:r w:rsidRPr="00A40A89">
          <w:rPr>
            <w:rStyle w:val="aa"/>
            <w:color w:val="auto"/>
            <w:sz w:val="28"/>
            <w:szCs w:val="28"/>
            <w:u w:val="none"/>
          </w:rPr>
          <w:t>://</w:t>
        </w:r>
        <w:proofErr w:type="spellStart"/>
        <w:r w:rsidRPr="00A40A89">
          <w:rPr>
            <w:rStyle w:val="aa"/>
            <w:color w:val="auto"/>
            <w:sz w:val="28"/>
            <w:szCs w:val="28"/>
            <w:u w:val="none"/>
            <w:lang w:val="en-US"/>
          </w:rPr>
          <w:t>zhurnal</w:t>
        </w:r>
        <w:proofErr w:type="spellEnd"/>
        <w:r w:rsidRPr="00A40A89">
          <w:rPr>
            <w:rStyle w:val="aa"/>
            <w:color w:val="auto"/>
            <w:sz w:val="28"/>
            <w:szCs w:val="28"/>
            <w:u w:val="none"/>
          </w:rPr>
          <w:t>.</w:t>
        </w:r>
        <w:proofErr w:type="spellStart"/>
        <w:r w:rsidRPr="00A40A89">
          <w:rPr>
            <w:rStyle w:val="aa"/>
            <w:color w:val="auto"/>
            <w:sz w:val="28"/>
            <w:szCs w:val="28"/>
            <w:u w:val="none"/>
            <w:lang w:val="en-US"/>
          </w:rPr>
          <w:t>mipt</w:t>
        </w:r>
        <w:proofErr w:type="spellEnd"/>
        <w:r w:rsidRPr="00A40A89">
          <w:rPr>
            <w:rStyle w:val="aa"/>
            <w:color w:val="auto"/>
            <w:sz w:val="28"/>
            <w:szCs w:val="28"/>
            <w:u w:val="none"/>
          </w:rPr>
          <w:t>.</w:t>
        </w:r>
        <w:proofErr w:type="spellStart"/>
        <w:r w:rsidRPr="00A40A89">
          <w:rPr>
            <w:rStyle w:val="aa"/>
            <w:color w:val="auto"/>
            <w:sz w:val="28"/>
            <w:szCs w:val="28"/>
            <w:u w:val="none"/>
            <w:lang w:val="en-US"/>
          </w:rPr>
          <w:t>rssi</w:t>
        </w:r>
        <w:proofErr w:type="spellEnd"/>
        <w:r w:rsidRPr="00A40A89">
          <w:rPr>
            <w:rStyle w:val="aa"/>
            <w:color w:val="auto"/>
            <w:sz w:val="28"/>
            <w:szCs w:val="28"/>
            <w:u w:val="none"/>
          </w:rPr>
          <w:t>.</w:t>
        </w:r>
        <w:proofErr w:type="spellStart"/>
        <w:r w:rsidRPr="00A40A89">
          <w:rPr>
            <w:rStyle w:val="aa"/>
            <w:color w:val="auto"/>
            <w:sz w:val="28"/>
            <w:szCs w:val="28"/>
            <w:u w:val="none"/>
            <w:lang w:val="en-US"/>
          </w:rPr>
          <w:t>ru</w:t>
        </w:r>
        <w:proofErr w:type="spellEnd"/>
      </w:hyperlink>
      <w:r w:rsidRPr="00A40A89">
        <w:rPr>
          <w:rStyle w:val="FontStyle72"/>
          <w:sz w:val="28"/>
          <w:szCs w:val="28"/>
        </w:rPr>
        <w:t>.</w:t>
      </w:r>
    </w:p>
    <w:p w:rsidR="004B05AB" w:rsidRDefault="004B05AB" w:rsidP="00A93C58">
      <w:pPr>
        <w:pStyle w:val="Style58"/>
        <w:widowControl/>
        <w:spacing w:before="44" w:line="276" w:lineRule="auto"/>
        <w:ind w:right="3155"/>
        <w:jc w:val="both"/>
        <w:rPr>
          <w:rStyle w:val="FontStyle92"/>
        </w:rPr>
      </w:pPr>
    </w:p>
    <w:p w:rsidR="00B0158D" w:rsidRDefault="00B0158D" w:rsidP="00A93C5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4243F9" w:rsidRDefault="004243F9" w:rsidP="00B0158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D6C35" w:rsidRDefault="00BD6C35" w:rsidP="00BD6C35">
      <w:pPr>
        <w:pStyle w:val="Style23"/>
        <w:widowControl/>
        <w:tabs>
          <w:tab w:val="left" w:pos="1293"/>
          <w:tab w:val="left" w:pos="8115"/>
        </w:tabs>
        <w:spacing w:line="281" w:lineRule="exact"/>
        <w:ind w:firstLine="0"/>
        <w:jc w:val="right"/>
        <w:rPr>
          <w:rStyle w:val="FontStyle72"/>
          <w:b/>
          <w:sz w:val="28"/>
          <w:szCs w:val="28"/>
        </w:rPr>
      </w:pPr>
      <w:r>
        <w:rPr>
          <w:rStyle w:val="FontStyle72"/>
          <w:b/>
          <w:sz w:val="28"/>
          <w:szCs w:val="28"/>
        </w:rPr>
        <w:t>Приложение</w:t>
      </w:r>
      <w:r>
        <w:rPr>
          <w:rStyle w:val="FontStyle72"/>
          <w:b/>
          <w:sz w:val="28"/>
          <w:szCs w:val="28"/>
        </w:rPr>
        <w:t xml:space="preserve"> 4</w:t>
      </w:r>
    </w:p>
    <w:p w:rsidR="00BD6C35" w:rsidRDefault="00BD6C35" w:rsidP="00B0158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0158D" w:rsidRPr="00B0158D" w:rsidRDefault="00B0158D" w:rsidP="00B0158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r w:rsidRPr="00B0158D">
        <w:rPr>
          <w:rFonts w:ascii="Times New Roman" w:eastAsia="Times New Roman" w:hAnsi="Times New Roman" w:cs="Times New Roman"/>
          <w:b/>
          <w:bCs/>
          <w:i/>
          <w:sz w:val="28"/>
          <w:szCs w:val="28"/>
          <w:lang w:eastAsia="ru-RU"/>
        </w:rPr>
        <w:t>П</w:t>
      </w:r>
      <w:r w:rsidR="00BD6C35" w:rsidRPr="00BD6C35">
        <w:rPr>
          <w:rFonts w:ascii="Times New Roman" w:eastAsia="Times New Roman" w:hAnsi="Times New Roman" w:cs="Times New Roman"/>
          <w:b/>
          <w:bCs/>
          <w:i/>
          <w:sz w:val="28"/>
          <w:szCs w:val="28"/>
          <w:lang w:eastAsia="ru-RU"/>
        </w:rPr>
        <w:t>орядок оформления курсовых и выпускных квалификационных работ</w:t>
      </w:r>
    </w:p>
    <w:p w:rsidR="00B0158D" w:rsidRPr="00B0158D" w:rsidRDefault="00B0158D" w:rsidP="00B0158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158D" w:rsidRPr="00B0158D" w:rsidRDefault="00B0158D" w:rsidP="00B0158D">
      <w:pPr>
        <w:widowControl w:val="0"/>
        <w:shd w:val="clear" w:color="auto" w:fill="FFFFFF"/>
        <w:autoSpaceDE w:val="0"/>
        <w:autoSpaceDN w:val="0"/>
        <w:adjustRightInd w:val="0"/>
        <w:spacing w:after="0" w:line="240" w:lineRule="auto"/>
        <w:ind w:firstLine="490"/>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Поскольку курсовая работа является подготовительным этапом пе</w:t>
      </w:r>
      <w:r w:rsidRPr="00B0158D">
        <w:rPr>
          <w:rFonts w:ascii="Times New Roman" w:eastAsia="Times New Roman" w:hAnsi="Times New Roman" w:cs="Times New Roman"/>
          <w:sz w:val="28"/>
          <w:szCs w:val="28"/>
          <w:lang w:eastAsia="ru-RU"/>
        </w:rPr>
        <w:softHyphen/>
        <w:t>ред написанием выпускной квалификационной работы, то, как можно, раньше необходимо усвоить комплекс требований, предъявляемых к техническому оформлению указанных пись</w:t>
      </w:r>
      <w:r w:rsidRPr="00B0158D">
        <w:rPr>
          <w:rFonts w:ascii="Times New Roman" w:eastAsia="Times New Roman" w:hAnsi="Times New Roman" w:cs="Times New Roman"/>
          <w:sz w:val="28"/>
          <w:szCs w:val="28"/>
          <w:lang w:eastAsia="ru-RU"/>
        </w:rPr>
        <w:softHyphen/>
        <w:t>менных работ:</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работа выполняется на одной стороне листа белой бумаги формата</w:t>
      </w:r>
      <w:proofErr w:type="gramStart"/>
      <w:r w:rsidRPr="00B0158D">
        <w:rPr>
          <w:rFonts w:ascii="Times New Roman" w:eastAsia="Times New Roman" w:hAnsi="Times New Roman" w:cs="Times New Roman"/>
          <w:sz w:val="28"/>
          <w:szCs w:val="28"/>
          <w:lang w:eastAsia="ru-RU"/>
        </w:rPr>
        <w:t xml:space="preserve"> А</w:t>
      </w:r>
      <w:proofErr w:type="gramEnd"/>
      <w:r w:rsidRPr="00B0158D">
        <w:rPr>
          <w:rFonts w:ascii="Times New Roman" w:eastAsia="Times New Roman" w:hAnsi="Times New Roman" w:cs="Times New Roman"/>
          <w:sz w:val="28"/>
          <w:szCs w:val="28"/>
          <w:lang w:eastAsia="ru-RU"/>
        </w:rPr>
        <w:t xml:space="preserve"> 4;</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по объему работа занимает 30 - 40 страниц для курсовой работы, до 70 страниц - для выпускной квалификационной работы;</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в одной строке должно быть 60 - 65 знаков, пробел между словами считается за один знак;</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B0158D">
        <w:rPr>
          <w:rFonts w:ascii="Times New Roman" w:eastAsia="Times New Roman" w:hAnsi="Times New Roman" w:cs="Times New Roman"/>
          <w:sz w:val="28"/>
          <w:szCs w:val="28"/>
          <w:lang w:eastAsia="ru-RU"/>
        </w:rPr>
        <w:t>размер</w:t>
      </w:r>
      <w:r w:rsidRPr="00B0158D">
        <w:rPr>
          <w:rFonts w:ascii="Times New Roman" w:eastAsia="Times New Roman" w:hAnsi="Times New Roman" w:cs="Times New Roman"/>
          <w:sz w:val="28"/>
          <w:szCs w:val="28"/>
          <w:lang w:val="en-US" w:eastAsia="ru-RU"/>
        </w:rPr>
        <w:t xml:space="preserve"> </w:t>
      </w:r>
      <w:r w:rsidRPr="00B0158D">
        <w:rPr>
          <w:rFonts w:ascii="Times New Roman" w:eastAsia="Times New Roman" w:hAnsi="Times New Roman" w:cs="Times New Roman"/>
          <w:sz w:val="28"/>
          <w:szCs w:val="28"/>
          <w:lang w:eastAsia="ru-RU"/>
        </w:rPr>
        <w:t>шрифта</w:t>
      </w:r>
      <w:r w:rsidRPr="00B0158D">
        <w:rPr>
          <w:rFonts w:ascii="Times New Roman" w:eastAsia="Times New Roman" w:hAnsi="Times New Roman" w:cs="Times New Roman"/>
          <w:sz w:val="28"/>
          <w:szCs w:val="28"/>
          <w:lang w:val="en-US" w:eastAsia="ru-RU"/>
        </w:rPr>
        <w:t xml:space="preserve"> 14 Times New Roman;</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расстояние между строками -1,5 интервала;</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выравнивание по ширине;</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абзацный отступ равен 1см;</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на странице должно быть не более 28-30 строк сплошного текста;</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 xml:space="preserve">страница текста работы нумеруется посредине верхнего поля листа; размеры верхнего и нижнего полей - </w:t>
      </w:r>
      <w:smartTag w:uri="urn:schemas-microsoft-com:office:smarttags" w:element="metricconverter">
        <w:smartTagPr>
          <w:attr w:name="ProductID" w:val="25 мм"/>
        </w:smartTagPr>
        <w:r w:rsidRPr="00B0158D">
          <w:rPr>
            <w:rFonts w:ascii="Times New Roman" w:eastAsia="Times New Roman" w:hAnsi="Times New Roman" w:cs="Times New Roman"/>
            <w:sz w:val="28"/>
            <w:szCs w:val="28"/>
            <w:lang w:eastAsia="ru-RU"/>
          </w:rPr>
          <w:t>25 мм</w:t>
        </w:r>
      </w:smartTag>
      <w:r w:rsidRPr="00B0158D">
        <w:rPr>
          <w:rFonts w:ascii="Times New Roman" w:eastAsia="Times New Roman" w:hAnsi="Times New Roman" w:cs="Times New Roman"/>
          <w:sz w:val="28"/>
          <w:szCs w:val="28"/>
          <w:lang w:eastAsia="ru-RU"/>
        </w:rPr>
        <w:t xml:space="preserve">, левого поля - </w:t>
      </w:r>
      <w:smartTag w:uri="urn:schemas-microsoft-com:office:smarttags" w:element="metricconverter">
        <w:smartTagPr>
          <w:attr w:name="ProductID" w:val="30 мм"/>
        </w:smartTagPr>
        <w:r w:rsidRPr="00B0158D">
          <w:rPr>
            <w:rFonts w:ascii="Times New Roman" w:eastAsia="Times New Roman" w:hAnsi="Times New Roman" w:cs="Times New Roman"/>
            <w:sz w:val="28"/>
            <w:szCs w:val="28"/>
            <w:lang w:eastAsia="ru-RU"/>
          </w:rPr>
          <w:t>30 мм</w:t>
        </w:r>
      </w:smartTag>
      <w:r w:rsidRPr="00B0158D">
        <w:rPr>
          <w:rFonts w:ascii="Times New Roman" w:eastAsia="Times New Roman" w:hAnsi="Times New Roman" w:cs="Times New Roman"/>
          <w:sz w:val="28"/>
          <w:szCs w:val="28"/>
          <w:lang w:eastAsia="ru-RU"/>
        </w:rPr>
        <w:t xml:space="preserve">, правого </w:t>
      </w:r>
      <w:smartTag w:uri="urn:schemas-microsoft-com:office:smarttags" w:element="metricconverter">
        <w:smartTagPr>
          <w:attr w:name="ProductID" w:val="-10 мм"/>
        </w:smartTagPr>
        <w:r w:rsidRPr="00B0158D">
          <w:rPr>
            <w:rFonts w:ascii="Times New Roman" w:eastAsia="Times New Roman" w:hAnsi="Times New Roman" w:cs="Times New Roman"/>
            <w:sz w:val="28"/>
            <w:szCs w:val="28"/>
            <w:lang w:eastAsia="ru-RU"/>
          </w:rPr>
          <w:t>-10 мм</w:t>
        </w:r>
      </w:smartTag>
      <w:r w:rsidRPr="00B0158D">
        <w:rPr>
          <w:rFonts w:ascii="Times New Roman" w:eastAsia="Times New Roman" w:hAnsi="Times New Roman" w:cs="Times New Roman"/>
          <w:sz w:val="28"/>
          <w:szCs w:val="28"/>
          <w:lang w:eastAsia="ru-RU"/>
        </w:rPr>
        <w:t>;</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заголовки отделяются от текста сверху и снизу тремя интер</w:t>
      </w:r>
      <w:r w:rsidRPr="00B0158D">
        <w:rPr>
          <w:rFonts w:ascii="Times New Roman" w:eastAsia="Times New Roman" w:hAnsi="Times New Roman" w:cs="Times New Roman"/>
          <w:sz w:val="28"/>
          <w:szCs w:val="28"/>
          <w:lang w:eastAsia="ru-RU"/>
        </w:rPr>
        <w:softHyphen/>
        <w:t>валами;</w:t>
      </w:r>
    </w:p>
    <w:p w:rsidR="00B0158D" w:rsidRPr="00B0158D" w:rsidRDefault="00B0158D" w:rsidP="00B0158D">
      <w:pPr>
        <w:widowControl w:val="0"/>
        <w:numPr>
          <w:ilvl w:val="0"/>
          <w:numId w:val="34"/>
        </w:numPr>
        <w:shd w:val="clear" w:color="auto" w:fill="FFFFFF"/>
        <w:tabs>
          <w:tab w:val="left" w:pos="52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на последней странице помещается список литературы.</w:t>
      </w:r>
    </w:p>
    <w:p w:rsidR="00B0158D" w:rsidRPr="00B0158D" w:rsidRDefault="00B0158D" w:rsidP="00B0158D">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В приложении следует расположить вспомогательный ма</w:t>
      </w:r>
      <w:r w:rsidRPr="00B0158D">
        <w:rPr>
          <w:rFonts w:ascii="Times New Roman" w:eastAsia="Times New Roman" w:hAnsi="Times New Roman" w:cs="Times New Roman"/>
          <w:sz w:val="28"/>
          <w:szCs w:val="28"/>
          <w:lang w:eastAsia="ru-RU"/>
        </w:rPr>
        <w:softHyphen/>
        <w:t>териал с тем, чтобы не перегружать основное содержание работы и не отвлекать внимание от главной мысли. В приложении могут быть: инструкции, таблицы и графики.</w:t>
      </w:r>
    </w:p>
    <w:p w:rsidR="00B0158D" w:rsidRPr="00B0158D" w:rsidRDefault="00B0158D" w:rsidP="00B0158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В тексте работы при упоминании какого-либо автора необхо</w:t>
      </w:r>
      <w:r w:rsidRPr="00B0158D">
        <w:rPr>
          <w:rFonts w:ascii="Times New Roman" w:eastAsia="Times New Roman" w:hAnsi="Times New Roman" w:cs="Times New Roman"/>
          <w:sz w:val="28"/>
          <w:szCs w:val="28"/>
          <w:lang w:eastAsia="ru-RU"/>
        </w:rPr>
        <w:softHyphen/>
        <w:t xml:space="preserve">димо сначала указывать его инициалы, а затем, фамилию.  </w:t>
      </w:r>
    </w:p>
    <w:p w:rsidR="00B0158D" w:rsidRPr="00B0158D" w:rsidRDefault="00B0158D" w:rsidP="00B0158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На</w:t>
      </w:r>
      <w:r w:rsidRPr="00B0158D">
        <w:rPr>
          <w:rFonts w:ascii="Times New Roman" w:eastAsia="Times New Roman" w:hAnsi="Times New Roman" w:cs="Times New Roman"/>
          <w:sz w:val="28"/>
          <w:szCs w:val="28"/>
          <w:lang w:eastAsia="ru-RU"/>
        </w:rPr>
        <w:softHyphen/>
        <w:t xml:space="preserve">пример: По мнению И. И. Петрова ... или А. В. Сидоров считает... </w:t>
      </w:r>
    </w:p>
    <w:p w:rsidR="00B0158D" w:rsidRPr="00B0158D" w:rsidRDefault="00B0158D" w:rsidP="00B0158D">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158D">
        <w:rPr>
          <w:rFonts w:ascii="Times New Roman" w:eastAsia="Times New Roman" w:hAnsi="Times New Roman" w:cs="Times New Roman"/>
          <w:sz w:val="28"/>
          <w:szCs w:val="28"/>
          <w:lang w:eastAsia="ru-RU"/>
        </w:rPr>
        <w:t>В списке же напротив, сначала указывается фамилия, а затем инициалы автора.</w:t>
      </w:r>
    </w:p>
    <w:p w:rsidR="00B0158D" w:rsidRPr="00B0158D" w:rsidRDefault="00B0158D" w:rsidP="00B0158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15402" w:rsidRDefault="00115402" w:rsidP="00115402">
      <w:pPr>
        <w:shd w:val="clear" w:color="auto" w:fill="FFFFFF"/>
        <w:autoSpaceDE w:val="0"/>
        <w:autoSpaceDN w:val="0"/>
        <w:adjustRightInd w:val="0"/>
        <w:spacing w:after="0" w:line="240" w:lineRule="auto"/>
        <w:ind w:firstLine="709"/>
        <w:jc w:val="both"/>
        <w:rPr>
          <w:rFonts w:ascii="Times New Roman" w:hAnsi="Times New Roman" w:cs="Times New Roman"/>
          <w:color w:val="FF0000"/>
          <w:sz w:val="28"/>
          <w:szCs w:val="28"/>
        </w:rPr>
      </w:pPr>
    </w:p>
    <w:p w:rsidR="00115402" w:rsidRDefault="00115402">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BD6C35" w:rsidRDefault="00BD6C35" w:rsidP="00BD6C35">
      <w:pPr>
        <w:pStyle w:val="Style23"/>
        <w:widowControl/>
        <w:tabs>
          <w:tab w:val="left" w:pos="1293"/>
          <w:tab w:val="left" w:pos="8115"/>
        </w:tabs>
        <w:spacing w:line="281" w:lineRule="exact"/>
        <w:ind w:firstLine="0"/>
        <w:jc w:val="right"/>
        <w:rPr>
          <w:rStyle w:val="FontStyle72"/>
          <w:b/>
          <w:sz w:val="28"/>
          <w:szCs w:val="28"/>
        </w:rPr>
      </w:pPr>
      <w:r>
        <w:rPr>
          <w:rStyle w:val="FontStyle72"/>
          <w:b/>
          <w:sz w:val="28"/>
          <w:szCs w:val="28"/>
        </w:rPr>
        <w:lastRenderedPageBreak/>
        <w:t xml:space="preserve">Приложение </w:t>
      </w:r>
      <w:r>
        <w:rPr>
          <w:rStyle w:val="FontStyle72"/>
          <w:b/>
          <w:sz w:val="28"/>
          <w:szCs w:val="28"/>
        </w:rPr>
        <w:t>5</w:t>
      </w:r>
    </w:p>
    <w:p w:rsidR="00BD6C35" w:rsidRDefault="00BD6C35" w:rsidP="001154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rPr>
      </w:pPr>
    </w:p>
    <w:p w:rsidR="00115402" w:rsidRPr="00115402" w:rsidRDefault="00115402" w:rsidP="001154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15402">
        <w:rPr>
          <w:rFonts w:ascii="Times New Roman" w:eastAsia="Times New Roman" w:hAnsi="Times New Roman" w:cs="Times New Roman"/>
          <w:b/>
          <w:color w:val="000000"/>
          <w:sz w:val="28"/>
          <w:szCs w:val="28"/>
        </w:rPr>
        <w:t xml:space="preserve">Курсовая работа на 2 курсе в рамках дисциплины «Частные методики АФК» </w:t>
      </w:r>
      <w:r w:rsidRPr="00115402">
        <w:rPr>
          <w:rFonts w:ascii="Times New Roman" w:eastAsia="Times New Roman" w:hAnsi="Times New Roman" w:cs="Times New Roman"/>
          <w:color w:val="000000"/>
          <w:sz w:val="28"/>
          <w:szCs w:val="28"/>
        </w:rPr>
        <w:t xml:space="preserve">строится на основе анализа источников литературы по избранной  теме.  Главное требование к работе - ее содержательность, знание литературы, логичность и последовательность изложения, самостоятельность анализа и суждений, использование методов классифицирования, внешнее оформление. </w:t>
      </w:r>
    </w:p>
    <w:p w:rsidR="00115402" w:rsidRPr="00115402" w:rsidRDefault="00115402" w:rsidP="001154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15402">
        <w:rPr>
          <w:rFonts w:ascii="Times New Roman" w:eastAsia="Times New Roman" w:hAnsi="Times New Roman" w:cs="Times New Roman"/>
          <w:color w:val="000000"/>
          <w:sz w:val="28"/>
          <w:szCs w:val="28"/>
        </w:rPr>
        <w:t xml:space="preserve">Во введении отражаются актуальность выбранной темы, мотивация ее выбора, цель и задачи исследования. </w:t>
      </w:r>
      <w:r w:rsidRPr="00115402">
        <w:rPr>
          <w:rFonts w:ascii="Times New Roman" w:eastAsia="Times New Roman" w:hAnsi="Times New Roman" w:cs="Times New Roman"/>
          <w:i/>
          <w:color w:val="000000"/>
          <w:sz w:val="28"/>
          <w:szCs w:val="28"/>
        </w:rPr>
        <w:t>Анализ источников литературы выступает как самостоятельный метод исследования</w:t>
      </w:r>
      <w:r w:rsidRPr="00115402">
        <w:rPr>
          <w:rFonts w:ascii="Times New Roman" w:eastAsia="Times New Roman" w:hAnsi="Times New Roman" w:cs="Times New Roman"/>
          <w:color w:val="000000"/>
          <w:sz w:val="28"/>
          <w:szCs w:val="28"/>
        </w:rPr>
        <w:t xml:space="preserve">. Изучаются прямые и косвенные материалы </w:t>
      </w:r>
      <w:proofErr w:type="gramStart"/>
      <w:r w:rsidRPr="00115402">
        <w:rPr>
          <w:rFonts w:ascii="Times New Roman" w:eastAsia="Times New Roman" w:hAnsi="Times New Roman" w:cs="Times New Roman"/>
          <w:color w:val="000000"/>
          <w:sz w:val="28"/>
          <w:szCs w:val="28"/>
        </w:rPr>
        <w:t>основной</w:t>
      </w:r>
      <w:proofErr w:type="gramEnd"/>
      <w:r w:rsidRPr="00115402">
        <w:rPr>
          <w:rFonts w:ascii="Times New Roman" w:eastAsia="Times New Roman" w:hAnsi="Times New Roman" w:cs="Times New Roman"/>
          <w:color w:val="000000"/>
          <w:sz w:val="28"/>
          <w:szCs w:val="28"/>
        </w:rPr>
        <w:t xml:space="preserve"> и смежных дисциплин.</w:t>
      </w:r>
    </w:p>
    <w:p w:rsidR="00115402" w:rsidRPr="00115402" w:rsidRDefault="00115402" w:rsidP="00115402">
      <w:pPr>
        <w:shd w:val="clear" w:color="auto" w:fill="FFFFFF"/>
        <w:autoSpaceDE w:val="0"/>
        <w:autoSpaceDN w:val="0"/>
        <w:adjustRightInd w:val="0"/>
        <w:spacing w:after="0" w:line="240" w:lineRule="auto"/>
        <w:ind w:firstLine="709"/>
        <w:jc w:val="both"/>
      </w:pPr>
      <w:r w:rsidRPr="00115402">
        <w:rPr>
          <w:rFonts w:ascii="Times New Roman" w:eastAsia="Times New Roman" w:hAnsi="Times New Roman" w:cs="Times New Roman"/>
          <w:color w:val="000000"/>
          <w:sz w:val="28"/>
          <w:szCs w:val="28"/>
        </w:rPr>
        <w:t>Поиск источников литературы по выбранной теме осуществляется студентом самостоятельно. Необходимо изучить соответствующие главы учебников и методических пособий: «Теория и организация адаптивной физической культуры» / Под общ</w:t>
      </w:r>
      <w:proofErr w:type="gramStart"/>
      <w:r w:rsidRPr="00115402">
        <w:rPr>
          <w:rFonts w:ascii="Times New Roman" w:eastAsia="Times New Roman" w:hAnsi="Times New Roman" w:cs="Times New Roman"/>
          <w:color w:val="000000"/>
          <w:sz w:val="28"/>
          <w:szCs w:val="28"/>
        </w:rPr>
        <w:t>.</w:t>
      </w:r>
      <w:proofErr w:type="gramEnd"/>
      <w:r w:rsidRPr="00115402">
        <w:rPr>
          <w:rFonts w:ascii="Times New Roman" w:eastAsia="Times New Roman" w:hAnsi="Times New Roman" w:cs="Times New Roman"/>
          <w:color w:val="000000"/>
          <w:sz w:val="28"/>
          <w:szCs w:val="28"/>
        </w:rPr>
        <w:t xml:space="preserve"> </w:t>
      </w:r>
      <w:proofErr w:type="gramStart"/>
      <w:r w:rsidRPr="00115402">
        <w:rPr>
          <w:rFonts w:ascii="Times New Roman" w:eastAsia="Times New Roman" w:hAnsi="Times New Roman" w:cs="Times New Roman"/>
          <w:color w:val="000000"/>
          <w:sz w:val="28"/>
          <w:szCs w:val="28"/>
        </w:rPr>
        <w:t>р</w:t>
      </w:r>
      <w:proofErr w:type="gramEnd"/>
      <w:r w:rsidRPr="00115402">
        <w:rPr>
          <w:rFonts w:ascii="Times New Roman" w:eastAsia="Times New Roman" w:hAnsi="Times New Roman" w:cs="Times New Roman"/>
          <w:color w:val="000000"/>
          <w:sz w:val="28"/>
          <w:szCs w:val="28"/>
        </w:rPr>
        <w:t>ед. С. П. Евсеева. - М.: Советский спорт, 2005; «Частные методики адаптивной физической культуры» / Под общ</w:t>
      </w:r>
      <w:proofErr w:type="gramStart"/>
      <w:r w:rsidRPr="00115402">
        <w:rPr>
          <w:rFonts w:ascii="Times New Roman" w:eastAsia="Times New Roman" w:hAnsi="Times New Roman" w:cs="Times New Roman"/>
          <w:color w:val="000000"/>
          <w:sz w:val="28"/>
          <w:szCs w:val="28"/>
        </w:rPr>
        <w:t>.</w:t>
      </w:r>
      <w:proofErr w:type="gramEnd"/>
      <w:r w:rsidRPr="00115402">
        <w:rPr>
          <w:rFonts w:ascii="Times New Roman" w:eastAsia="Times New Roman" w:hAnsi="Times New Roman" w:cs="Times New Roman"/>
          <w:color w:val="000000"/>
          <w:sz w:val="28"/>
          <w:szCs w:val="28"/>
        </w:rPr>
        <w:t xml:space="preserve"> </w:t>
      </w:r>
      <w:proofErr w:type="gramStart"/>
      <w:r w:rsidRPr="00115402">
        <w:rPr>
          <w:rFonts w:ascii="Times New Roman" w:eastAsia="Times New Roman" w:hAnsi="Times New Roman" w:cs="Times New Roman"/>
          <w:color w:val="000000"/>
          <w:sz w:val="28"/>
          <w:szCs w:val="28"/>
        </w:rPr>
        <w:t>р</w:t>
      </w:r>
      <w:proofErr w:type="gramEnd"/>
      <w:r w:rsidRPr="00115402">
        <w:rPr>
          <w:rFonts w:ascii="Times New Roman" w:eastAsia="Times New Roman" w:hAnsi="Times New Roman" w:cs="Times New Roman"/>
          <w:color w:val="000000"/>
          <w:sz w:val="28"/>
          <w:szCs w:val="28"/>
        </w:rPr>
        <w:t xml:space="preserve">ед. Л. В. </w:t>
      </w:r>
      <w:proofErr w:type="spellStart"/>
      <w:r w:rsidRPr="00115402">
        <w:rPr>
          <w:rFonts w:ascii="Times New Roman" w:eastAsia="Times New Roman" w:hAnsi="Times New Roman" w:cs="Times New Roman"/>
          <w:color w:val="000000"/>
          <w:sz w:val="28"/>
          <w:szCs w:val="28"/>
        </w:rPr>
        <w:t>Шапковой</w:t>
      </w:r>
      <w:proofErr w:type="spellEnd"/>
      <w:r w:rsidRPr="00115402">
        <w:rPr>
          <w:rFonts w:ascii="Times New Roman" w:eastAsia="Times New Roman" w:hAnsi="Times New Roman" w:cs="Times New Roman"/>
          <w:color w:val="000000"/>
          <w:sz w:val="28"/>
          <w:szCs w:val="28"/>
        </w:rPr>
        <w:t>. - М.: Советский спорт, 2003; затем дополнительные источники - монографии, статьи из журналов «Адаптивная физическая культура», «Лечебная физическая культура для дошкольников и младших школьников», «Физическая реабилитация для взрослых и инвалидов», «Физическое воспитание детей с нарушением зрения в детском саду и начальной школе», «Дефектология», «</w:t>
      </w:r>
      <w:proofErr w:type="spellStart"/>
      <w:r w:rsidRPr="00115402">
        <w:rPr>
          <w:rFonts w:ascii="Times New Roman" w:eastAsia="Times New Roman" w:hAnsi="Times New Roman" w:cs="Times New Roman"/>
          <w:color w:val="000000"/>
          <w:sz w:val="28"/>
          <w:szCs w:val="28"/>
        </w:rPr>
        <w:t>Иппотерапия</w:t>
      </w:r>
      <w:proofErr w:type="spellEnd"/>
      <w:r w:rsidRPr="00115402">
        <w:rPr>
          <w:rFonts w:ascii="Times New Roman" w:eastAsia="Times New Roman" w:hAnsi="Times New Roman" w:cs="Times New Roman"/>
          <w:color w:val="000000"/>
          <w:sz w:val="28"/>
          <w:szCs w:val="28"/>
        </w:rPr>
        <w:t>» и др., материалы конференций, авторефераты диссертаций. Публикации специализированных журналов и авторефератов диссертаций отражают современное состояние исследований на области АФК.</w:t>
      </w:r>
      <w:r w:rsidRPr="00115402">
        <w:t xml:space="preserve"> </w:t>
      </w:r>
    </w:p>
    <w:p w:rsidR="00115402" w:rsidRPr="00115402" w:rsidRDefault="00115402" w:rsidP="00115402">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15402">
        <w:rPr>
          <w:rFonts w:ascii="Times New Roman" w:eastAsia="Times New Roman" w:hAnsi="Times New Roman" w:cs="Times New Roman"/>
          <w:color w:val="000000"/>
          <w:sz w:val="28"/>
          <w:szCs w:val="28"/>
        </w:rPr>
        <w:t xml:space="preserve">Современные научные исследования по адаптивной физической культуре носят междисциплинарный характер и предполагают поиск источников наиболее «свежей» наукоемкой информации. К числу таких источников относятся </w:t>
      </w:r>
      <w:proofErr w:type="gramStart"/>
      <w:r w:rsidRPr="00115402">
        <w:rPr>
          <w:rFonts w:ascii="Times New Roman" w:eastAsia="Times New Roman" w:hAnsi="Times New Roman" w:cs="Times New Roman"/>
          <w:color w:val="000000"/>
          <w:sz w:val="28"/>
          <w:szCs w:val="28"/>
        </w:rPr>
        <w:t>Интернет-технологии</w:t>
      </w:r>
      <w:proofErr w:type="gramEnd"/>
      <w:r w:rsidRPr="00115402">
        <w:rPr>
          <w:rFonts w:ascii="Times New Roman" w:eastAsia="Times New Roman" w:hAnsi="Times New Roman" w:cs="Times New Roman"/>
          <w:color w:val="000000"/>
          <w:sz w:val="28"/>
          <w:szCs w:val="28"/>
        </w:rPr>
        <w:t>, возможности создания и работы с базами данных, использование электронных таблиц в процессе обработки результатов исследований, оформление научных и методических работ с помощью текстовых и графических редакторов. Для оказания научной и методической помощи студентам по проблемам АФК и смежных дисциплин рекомендуются некоторые базы данных и справочная информация Интернет.</w:t>
      </w:r>
    </w:p>
    <w:p w:rsidR="00115402" w:rsidRPr="00115402" w:rsidRDefault="00115402" w:rsidP="00BD6C3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115402" w:rsidRPr="00115402" w:rsidRDefault="00115402" w:rsidP="0011540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15402">
        <w:rPr>
          <w:rFonts w:ascii="Times New Roman" w:eastAsia="Times New Roman" w:hAnsi="Times New Roman" w:cs="Times New Roman"/>
          <w:color w:val="000000"/>
          <w:sz w:val="28"/>
          <w:szCs w:val="28"/>
        </w:rPr>
        <w:t>Результаты исследования, проведенного студентом, излагаются в курсовой работе в соответствии с определенными языковыми нормами:</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1. </w:t>
      </w:r>
      <w:r w:rsidRPr="00115402">
        <w:rPr>
          <w:rFonts w:ascii="Times New Roman" w:eastAsia="Times New Roman" w:hAnsi="Times New Roman" w:cs="Times New Roman"/>
          <w:color w:val="000000"/>
          <w:sz w:val="28"/>
          <w:szCs w:val="28"/>
        </w:rPr>
        <w:t>Логичность и непротиворечивость повествования (аргументированность и краткость изложения, наличие выводов после каждого раздела).</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2. </w:t>
      </w:r>
      <w:proofErr w:type="spellStart"/>
      <w:r w:rsidRPr="00115402">
        <w:rPr>
          <w:rFonts w:ascii="Times New Roman" w:eastAsia="Times New Roman" w:hAnsi="Times New Roman" w:cs="Times New Roman"/>
          <w:color w:val="000000"/>
          <w:sz w:val="28"/>
          <w:szCs w:val="28"/>
        </w:rPr>
        <w:t>Терминологичность</w:t>
      </w:r>
      <w:proofErr w:type="spellEnd"/>
      <w:r w:rsidRPr="00115402">
        <w:rPr>
          <w:rFonts w:ascii="Times New Roman" w:eastAsia="Times New Roman" w:hAnsi="Times New Roman" w:cs="Times New Roman"/>
          <w:color w:val="000000"/>
          <w:sz w:val="28"/>
          <w:szCs w:val="28"/>
        </w:rPr>
        <w:t xml:space="preserve"> (в работе должен быть свой терминологический аппарат, каждому термину должна быть дана точная формулировка, использование синонимов недопустимо).</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lastRenderedPageBreak/>
        <w:t xml:space="preserve">3.    </w:t>
      </w:r>
      <w:r w:rsidRPr="00115402">
        <w:rPr>
          <w:rFonts w:ascii="Times New Roman" w:eastAsia="Times New Roman" w:hAnsi="Times New Roman" w:cs="Times New Roman"/>
          <w:color w:val="000000"/>
          <w:sz w:val="28"/>
          <w:szCs w:val="28"/>
        </w:rPr>
        <w:t>Отсутствие эмоционально окрашенной, экспрессивной лексики.</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4.    </w:t>
      </w:r>
      <w:r w:rsidRPr="00115402">
        <w:rPr>
          <w:rFonts w:ascii="Times New Roman" w:eastAsia="Times New Roman" w:hAnsi="Times New Roman" w:cs="Times New Roman"/>
          <w:color w:val="000000"/>
          <w:sz w:val="28"/>
          <w:szCs w:val="28"/>
        </w:rPr>
        <w:t xml:space="preserve">Повествование ведется либо от третьего лица («в работе изучается...», «необходимо обратить внимание ...»), либо от первого лица множественного числа («мы сделали вывод </w:t>
      </w:r>
      <w:proofErr w:type="gramStart"/>
      <w:r w:rsidRPr="00115402">
        <w:rPr>
          <w:rFonts w:ascii="Times New Roman" w:eastAsia="Times New Roman" w:hAnsi="Times New Roman" w:cs="Times New Roman"/>
          <w:color w:val="000000"/>
          <w:sz w:val="28"/>
          <w:szCs w:val="28"/>
        </w:rPr>
        <w:t>о</w:t>
      </w:r>
      <w:proofErr w:type="gramEnd"/>
      <w:r w:rsidRPr="00115402">
        <w:rPr>
          <w:rFonts w:ascii="Times New Roman" w:eastAsia="Times New Roman" w:hAnsi="Times New Roman" w:cs="Times New Roman"/>
          <w:color w:val="000000"/>
          <w:sz w:val="28"/>
          <w:szCs w:val="28"/>
        </w:rPr>
        <w:t>...».).</w:t>
      </w:r>
    </w:p>
    <w:p w:rsidR="00115402" w:rsidRPr="00115402" w:rsidRDefault="00115402" w:rsidP="0011540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115402" w:rsidRPr="00115402" w:rsidRDefault="00115402" w:rsidP="0011540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15402">
        <w:rPr>
          <w:rFonts w:ascii="Times New Roman" w:eastAsia="Times New Roman" w:hAnsi="Times New Roman" w:cs="Times New Roman"/>
          <w:color w:val="000000"/>
          <w:sz w:val="28"/>
          <w:szCs w:val="28"/>
        </w:rPr>
        <w:t>Часто встречающиеся ошибки:</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i/>
          <w:sz w:val="28"/>
          <w:szCs w:val="28"/>
        </w:rPr>
      </w:pPr>
      <w:r w:rsidRPr="00115402">
        <w:rPr>
          <w:rFonts w:ascii="Times New Roman" w:hAnsi="Times New Roman" w:cs="Times New Roman"/>
          <w:color w:val="000000"/>
          <w:sz w:val="28"/>
          <w:szCs w:val="28"/>
        </w:rPr>
        <w:t xml:space="preserve">1. </w:t>
      </w:r>
      <w:r w:rsidRPr="00115402">
        <w:rPr>
          <w:rFonts w:ascii="Times New Roman" w:eastAsia="Times New Roman" w:hAnsi="Times New Roman" w:cs="Times New Roman"/>
          <w:i/>
          <w:color w:val="000000"/>
          <w:sz w:val="28"/>
          <w:szCs w:val="28"/>
        </w:rPr>
        <w:t>Ошибки в употреблении основных терминов:</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отсутствие их объяснения;</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использование синонимов для рабочих терминов.</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i/>
          <w:sz w:val="28"/>
          <w:szCs w:val="28"/>
        </w:rPr>
      </w:pPr>
      <w:r w:rsidRPr="00115402">
        <w:rPr>
          <w:rFonts w:ascii="Times New Roman" w:hAnsi="Times New Roman" w:cs="Times New Roman"/>
          <w:color w:val="000000"/>
          <w:sz w:val="28"/>
          <w:szCs w:val="28"/>
        </w:rPr>
        <w:t xml:space="preserve">2. </w:t>
      </w:r>
      <w:r w:rsidRPr="00115402">
        <w:rPr>
          <w:rFonts w:ascii="Times New Roman" w:eastAsia="Times New Roman" w:hAnsi="Times New Roman" w:cs="Times New Roman"/>
          <w:i/>
          <w:color w:val="000000"/>
          <w:sz w:val="28"/>
          <w:szCs w:val="28"/>
        </w:rPr>
        <w:t>Ошибки формулирования положений:</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голословность (отсутствие аргументации);</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многословие (использование лишних слов; использование слов, не нужных по смыслу; излишне длинные предложения);</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использование слов и словосочетаний с неопределенным или слишком обобщенным значением;</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употребление цепочки существительных, стоящих друг за другом в родительном падеже;</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частое   употребление   местоимения   «мы»,   употребление местоимения «я»;</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употребление  конструкций типа «мы  попытаемся»,  «нам хотелось показать...»;</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использование большого количества иностранных слов при наличии русских эквивалентов;</w:t>
      </w:r>
    </w:p>
    <w:p w:rsidR="00115402" w:rsidRPr="00115402" w:rsidRDefault="00115402" w:rsidP="00115402">
      <w:pPr>
        <w:spacing w:after="0"/>
        <w:jc w:val="both"/>
        <w:rPr>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употребление слов не в соответствии с их значением;</w:t>
      </w:r>
    </w:p>
    <w:p w:rsidR="00115402" w:rsidRPr="00115402" w:rsidRDefault="00115402" w:rsidP="001154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15402">
        <w:rPr>
          <w:rFonts w:ascii="Times New Roman" w:hAnsi="Times New Roman" w:cs="Times New Roman"/>
          <w:color w:val="000000"/>
          <w:sz w:val="28"/>
          <w:szCs w:val="28"/>
        </w:rPr>
        <w:t xml:space="preserve">- </w:t>
      </w:r>
      <w:r w:rsidRPr="00115402">
        <w:rPr>
          <w:rFonts w:ascii="Times New Roman" w:eastAsia="Times New Roman" w:hAnsi="Times New Roman" w:cs="Times New Roman"/>
          <w:color w:val="000000"/>
          <w:sz w:val="28"/>
          <w:szCs w:val="28"/>
        </w:rPr>
        <w:t>использование канцеляризмов</w:t>
      </w:r>
      <w:r w:rsidRPr="00115402">
        <w:t xml:space="preserve"> (</w:t>
      </w:r>
      <w:r w:rsidRPr="00115402">
        <w:rPr>
          <w:rFonts w:ascii="Times New Roman" w:eastAsia="Times New Roman" w:hAnsi="Times New Roman" w:cs="Times New Roman"/>
          <w:color w:val="000000"/>
          <w:sz w:val="28"/>
          <w:szCs w:val="28"/>
        </w:rPr>
        <w:t>слово или оборот речи, характерное для стиля деловых бумаг и документов).</w:t>
      </w:r>
    </w:p>
    <w:p w:rsidR="00115402" w:rsidRPr="00115402" w:rsidRDefault="00115402" w:rsidP="00115402">
      <w:pPr>
        <w:spacing w:after="0"/>
        <w:jc w:val="both"/>
        <w:rPr>
          <w:sz w:val="28"/>
          <w:szCs w:val="28"/>
        </w:rPr>
      </w:pPr>
    </w:p>
    <w:p w:rsidR="00115402" w:rsidRPr="00115402" w:rsidRDefault="00115402" w:rsidP="00115402">
      <w:pPr>
        <w:spacing w:after="0"/>
        <w:jc w:val="center"/>
        <w:rPr>
          <w:rFonts w:ascii="Times New Roman" w:hAnsi="Times New Roman" w:cs="Times New Roman"/>
          <w:b/>
          <w:sz w:val="28"/>
          <w:szCs w:val="28"/>
        </w:rPr>
      </w:pPr>
      <w:r w:rsidRPr="00115402">
        <w:rPr>
          <w:rFonts w:ascii="Times New Roman" w:hAnsi="Times New Roman" w:cs="Times New Roman"/>
          <w:b/>
          <w:sz w:val="28"/>
          <w:szCs w:val="28"/>
        </w:rPr>
        <w:t>Термины и словосочетания</w:t>
      </w:r>
    </w:p>
    <w:p w:rsidR="00115402" w:rsidRPr="00115402" w:rsidRDefault="00115402" w:rsidP="00115402">
      <w:pPr>
        <w:spacing w:after="0"/>
        <w:jc w:val="both"/>
        <w:rPr>
          <w:rFonts w:ascii="Times New Roman" w:hAnsi="Times New Roman" w:cs="Times New Roman"/>
          <w:sz w:val="28"/>
          <w:szCs w:val="28"/>
        </w:rPr>
      </w:pP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1. Употребление единообразных терминов должно выдерживаться на протяжении всей работы. Не следует в одном случае писать «двигательные качества», а в другом - «физические качества», хотя эти понятия тождественны.</w:t>
      </w: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2. Изложение результатов личных исследований не рекомендуется вести от собственного имени, (я утверждаю, мною открыто и т. п.) Лучше использовать выражения: «Как показал анализ ...», «в основе предлагаемой методики ...», «актуальность проблематики и ее недостаточная изученность позволили сформулировать...», «выявлено...», «установлено...», «вышесказанное позволяет считать...» и т.п.</w:t>
      </w: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lastRenderedPageBreak/>
        <w:t>3. Не стоит злоупотреблять вводными словосочетаниями в начале фразы: «следует подчеркнуть», «необходимо заметить», «представляет интерес», «кроме того», «более того» и др.</w:t>
      </w:r>
    </w:p>
    <w:p w:rsidR="00115402" w:rsidRPr="00115402" w:rsidRDefault="00115402" w:rsidP="00115402">
      <w:pPr>
        <w:spacing w:after="0"/>
        <w:jc w:val="both"/>
        <w:rPr>
          <w:rFonts w:ascii="Times New Roman" w:hAnsi="Times New Roman" w:cs="Times New Roman"/>
          <w:sz w:val="28"/>
          <w:szCs w:val="28"/>
        </w:rPr>
      </w:pPr>
    </w:p>
    <w:p w:rsidR="00115402" w:rsidRPr="00115402" w:rsidRDefault="00115402" w:rsidP="00BD6C35">
      <w:pPr>
        <w:spacing w:after="0"/>
        <w:jc w:val="both"/>
        <w:rPr>
          <w:rFonts w:ascii="Times New Roman" w:hAnsi="Times New Roman" w:cs="Times New Roman"/>
          <w:sz w:val="28"/>
          <w:szCs w:val="28"/>
        </w:rPr>
      </w:pPr>
      <w:r w:rsidRPr="00115402">
        <w:rPr>
          <w:rFonts w:ascii="Times New Roman" w:hAnsi="Times New Roman" w:cs="Times New Roman"/>
          <w:sz w:val="28"/>
          <w:szCs w:val="28"/>
        </w:rPr>
        <w:t>4. Не следует в одном предложении использовать однокоренные слова (школа, школьники, школьная программа). Лучше их заменить синонимами (школьники: учащиеся, дети, занимающиеся) или перестроить фразу.</w:t>
      </w:r>
    </w:p>
    <w:p w:rsidR="00115402" w:rsidRPr="00115402" w:rsidRDefault="00115402" w:rsidP="00115402">
      <w:pPr>
        <w:jc w:val="center"/>
        <w:rPr>
          <w:rFonts w:ascii="Times New Roman" w:hAnsi="Times New Roman" w:cs="Times New Roman"/>
          <w:b/>
          <w:sz w:val="28"/>
          <w:szCs w:val="28"/>
        </w:rPr>
      </w:pPr>
      <w:r w:rsidRPr="00115402">
        <w:rPr>
          <w:rFonts w:ascii="Times New Roman" w:hAnsi="Times New Roman" w:cs="Times New Roman"/>
          <w:b/>
          <w:sz w:val="28"/>
          <w:szCs w:val="28"/>
        </w:rPr>
        <w:t>Ссылки на авторов</w:t>
      </w: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1. После анализа источника литературы необходимо в скобках указать фамилию автора, инициалы, год издания источника, например: (Федоров Л. П., 1996).</w:t>
      </w: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2. При перечислении нескольких источников используется хронологический порядок, например: (</w:t>
      </w:r>
      <w:proofErr w:type="spellStart"/>
      <w:r w:rsidRPr="00115402">
        <w:rPr>
          <w:rFonts w:ascii="Times New Roman" w:hAnsi="Times New Roman" w:cs="Times New Roman"/>
          <w:sz w:val="28"/>
          <w:szCs w:val="28"/>
        </w:rPr>
        <w:t>Байкина</w:t>
      </w:r>
      <w:proofErr w:type="spellEnd"/>
      <w:r w:rsidRPr="00115402">
        <w:rPr>
          <w:rFonts w:ascii="Times New Roman" w:hAnsi="Times New Roman" w:cs="Times New Roman"/>
          <w:sz w:val="28"/>
          <w:szCs w:val="28"/>
        </w:rPr>
        <w:t xml:space="preserve"> Н. Г., 1990; </w:t>
      </w:r>
      <w:proofErr w:type="spellStart"/>
      <w:r w:rsidRPr="00115402">
        <w:rPr>
          <w:rFonts w:ascii="Times New Roman" w:hAnsi="Times New Roman" w:cs="Times New Roman"/>
          <w:sz w:val="28"/>
          <w:szCs w:val="28"/>
        </w:rPr>
        <w:t>Сермеев</w:t>
      </w:r>
      <w:proofErr w:type="spellEnd"/>
      <w:r w:rsidRPr="00115402">
        <w:rPr>
          <w:rFonts w:ascii="Times New Roman" w:hAnsi="Times New Roman" w:cs="Times New Roman"/>
          <w:sz w:val="28"/>
          <w:szCs w:val="28"/>
        </w:rPr>
        <w:t xml:space="preserve"> Б. В., 1991).</w:t>
      </w: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3. При упоминании фамилии в тексте изложения год публикации указывается после фамилии автора в скобках. Например: В. И. Лях (1996) утверждает, что...</w:t>
      </w:r>
    </w:p>
    <w:p w:rsidR="00115402" w:rsidRPr="00115402" w:rsidRDefault="00115402" w:rsidP="00BD6C35">
      <w:pPr>
        <w:jc w:val="center"/>
        <w:rPr>
          <w:rFonts w:ascii="Times New Roman" w:hAnsi="Times New Roman" w:cs="Times New Roman"/>
          <w:b/>
          <w:sz w:val="28"/>
          <w:szCs w:val="28"/>
        </w:rPr>
      </w:pPr>
      <w:r w:rsidRPr="00115402">
        <w:rPr>
          <w:rFonts w:ascii="Times New Roman" w:hAnsi="Times New Roman" w:cs="Times New Roman"/>
          <w:b/>
          <w:sz w:val="28"/>
          <w:szCs w:val="28"/>
        </w:rPr>
        <w:t>Цитаты</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xml:space="preserve">Цитирование должно проводиться точно, с соблюдением особенностей подлинника, вплоть до знаков препинания. В тексте цитата заключается в кавычки и сопровождается ссылкой, в которой указываются инициалы, фамилия автора и страница. </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xml:space="preserve">Например: </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xml:space="preserve"> - </w:t>
      </w:r>
      <w:proofErr w:type="spellStart"/>
      <w:r w:rsidRPr="00115402">
        <w:rPr>
          <w:rFonts w:ascii="Times New Roman" w:hAnsi="Times New Roman" w:cs="Times New Roman"/>
          <w:sz w:val="28"/>
          <w:szCs w:val="28"/>
        </w:rPr>
        <w:t>Я.А.Коменский</w:t>
      </w:r>
      <w:proofErr w:type="spellEnd"/>
      <w:r w:rsidRPr="00115402">
        <w:rPr>
          <w:rFonts w:ascii="Times New Roman" w:hAnsi="Times New Roman" w:cs="Times New Roman"/>
          <w:sz w:val="28"/>
          <w:szCs w:val="28"/>
        </w:rPr>
        <w:t xml:space="preserve"> писал: «Ложных знаний не может быть, знания могут быть только неполными» (с. 14). Полное библиографическое описание источника дается в списке литературы.</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xml:space="preserve">- В.М. </w:t>
      </w:r>
      <w:proofErr w:type="spellStart"/>
      <w:r w:rsidRPr="00115402">
        <w:rPr>
          <w:rFonts w:ascii="Times New Roman" w:hAnsi="Times New Roman" w:cs="Times New Roman"/>
          <w:sz w:val="28"/>
          <w:szCs w:val="28"/>
        </w:rPr>
        <w:t>Млзговой</w:t>
      </w:r>
      <w:proofErr w:type="spellEnd"/>
      <w:r w:rsidRPr="00115402">
        <w:rPr>
          <w:rFonts w:ascii="Times New Roman" w:hAnsi="Times New Roman" w:cs="Times New Roman"/>
          <w:sz w:val="28"/>
          <w:szCs w:val="28"/>
        </w:rPr>
        <w:t>, рассмотрев формирование спортивных умений и навыков школьников 12-14 леи с нарушением интеллекта при обучении гимнастическим упражнениям, показал …</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Профессор Н.В. Астафьев с группой ученых разработали…</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xml:space="preserve">- </w:t>
      </w:r>
      <w:proofErr w:type="spellStart"/>
      <w:r w:rsidRPr="00115402">
        <w:rPr>
          <w:rFonts w:ascii="Times New Roman" w:hAnsi="Times New Roman" w:cs="Times New Roman"/>
          <w:sz w:val="28"/>
          <w:szCs w:val="28"/>
        </w:rPr>
        <w:t>Литош</w:t>
      </w:r>
      <w:proofErr w:type="spellEnd"/>
      <w:r w:rsidRPr="00115402">
        <w:rPr>
          <w:rFonts w:ascii="Times New Roman" w:hAnsi="Times New Roman" w:cs="Times New Roman"/>
          <w:sz w:val="28"/>
          <w:szCs w:val="28"/>
        </w:rPr>
        <w:t xml:space="preserve"> Н.Л подробно рассматривая вопрос о многосторонней подготовке умственно отсталых школьников, определила ….</w:t>
      </w:r>
    </w:p>
    <w:p w:rsidR="00115402" w:rsidRPr="00115402" w:rsidRDefault="00115402" w:rsidP="00115402">
      <w:pPr>
        <w:spacing w:after="0"/>
        <w:ind w:firstLine="709"/>
        <w:jc w:val="both"/>
        <w:rPr>
          <w:rFonts w:ascii="Times New Roman" w:hAnsi="Times New Roman" w:cs="Times New Roman"/>
          <w:sz w:val="28"/>
          <w:szCs w:val="28"/>
        </w:rPr>
      </w:pPr>
      <w:r w:rsidRPr="00115402">
        <w:rPr>
          <w:rFonts w:ascii="Times New Roman" w:hAnsi="Times New Roman" w:cs="Times New Roman"/>
          <w:sz w:val="28"/>
          <w:szCs w:val="28"/>
        </w:rPr>
        <w:t xml:space="preserve">- О.В. </w:t>
      </w:r>
      <w:proofErr w:type="spellStart"/>
      <w:r w:rsidRPr="00115402">
        <w:rPr>
          <w:rFonts w:ascii="Times New Roman" w:hAnsi="Times New Roman" w:cs="Times New Roman"/>
          <w:sz w:val="28"/>
          <w:szCs w:val="28"/>
        </w:rPr>
        <w:t>Боруцкая</w:t>
      </w:r>
      <w:proofErr w:type="spellEnd"/>
      <w:r w:rsidRPr="00115402">
        <w:rPr>
          <w:rFonts w:ascii="Times New Roman" w:hAnsi="Times New Roman" w:cs="Times New Roman"/>
          <w:sz w:val="28"/>
          <w:szCs w:val="28"/>
        </w:rPr>
        <w:t xml:space="preserve"> акцентирует внимание, что….</w:t>
      </w:r>
    </w:p>
    <w:p w:rsidR="00115402" w:rsidRPr="00115402" w:rsidRDefault="00115402" w:rsidP="00115402">
      <w:pPr>
        <w:spacing w:after="0"/>
        <w:jc w:val="center"/>
        <w:rPr>
          <w:rFonts w:ascii="Times New Roman" w:hAnsi="Times New Roman" w:cs="Times New Roman"/>
          <w:b/>
          <w:sz w:val="28"/>
          <w:szCs w:val="28"/>
        </w:rPr>
      </w:pPr>
    </w:p>
    <w:p w:rsidR="00115402" w:rsidRPr="00115402" w:rsidRDefault="00115402" w:rsidP="00115402">
      <w:pPr>
        <w:spacing w:after="0"/>
        <w:jc w:val="center"/>
        <w:rPr>
          <w:rFonts w:ascii="Times New Roman" w:hAnsi="Times New Roman" w:cs="Times New Roman"/>
          <w:b/>
          <w:sz w:val="28"/>
          <w:szCs w:val="28"/>
        </w:rPr>
      </w:pPr>
      <w:r w:rsidRPr="00115402">
        <w:rPr>
          <w:rFonts w:ascii="Times New Roman" w:hAnsi="Times New Roman" w:cs="Times New Roman"/>
          <w:b/>
          <w:sz w:val="28"/>
          <w:szCs w:val="28"/>
        </w:rPr>
        <w:t>Сокращения</w:t>
      </w:r>
    </w:p>
    <w:p w:rsidR="00115402" w:rsidRPr="00115402" w:rsidRDefault="00115402" w:rsidP="00115402">
      <w:pPr>
        <w:spacing w:after="0"/>
        <w:jc w:val="both"/>
        <w:rPr>
          <w:rFonts w:ascii="Times New Roman" w:hAnsi="Times New Roman" w:cs="Times New Roman"/>
          <w:sz w:val="28"/>
          <w:szCs w:val="28"/>
        </w:rPr>
      </w:pP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 xml:space="preserve">1. </w:t>
      </w:r>
      <w:proofErr w:type="gramStart"/>
      <w:r w:rsidRPr="00115402">
        <w:rPr>
          <w:rFonts w:ascii="Times New Roman" w:hAnsi="Times New Roman" w:cs="Times New Roman"/>
          <w:sz w:val="28"/>
          <w:szCs w:val="28"/>
        </w:rPr>
        <w:t>Допускаются следующие сокращения слов: т.е., и т. д., и т. п., и др., и пр.</w:t>
      </w:r>
      <w:proofErr w:type="gramEnd"/>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lastRenderedPageBreak/>
        <w:t xml:space="preserve">2. Недопустимо сокращать сложные союзы и словосочетания типа: так как, так называемый, таким образом, потому что, так что, в том </w:t>
      </w:r>
      <w:proofErr w:type="gramStart"/>
      <w:r w:rsidRPr="00115402">
        <w:rPr>
          <w:rFonts w:ascii="Times New Roman" w:hAnsi="Times New Roman" w:cs="Times New Roman"/>
          <w:sz w:val="28"/>
          <w:szCs w:val="28"/>
        </w:rPr>
        <w:t>числе</w:t>
      </w:r>
      <w:proofErr w:type="gramEnd"/>
      <w:r w:rsidRPr="00115402">
        <w:rPr>
          <w:rFonts w:ascii="Times New Roman" w:hAnsi="Times New Roman" w:cs="Times New Roman"/>
          <w:sz w:val="28"/>
          <w:szCs w:val="28"/>
        </w:rPr>
        <w:t>.</w:t>
      </w:r>
    </w:p>
    <w:p w:rsidR="00115402" w:rsidRPr="00115402" w:rsidRDefault="00115402" w:rsidP="00115402">
      <w:pPr>
        <w:spacing w:after="0"/>
        <w:jc w:val="both"/>
        <w:rPr>
          <w:rFonts w:ascii="Times New Roman" w:hAnsi="Times New Roman" w:cs="Times New Roman"/>
          <w:sz w:val="28"/>
          <w:szCs w:val="28"/>
        </w:rPr>
      </w:pPr>
      <w:r w:rsidRPr="00115402">
        <w:rPr>
          <w:rFonts w:ascii="Times New Roman" w:hAnsi="Times New Roman" w:cs="Times New Roman"/>
          <w:sz w:val="28"/>
          <w:szCs w:val="28"/>
        </w:rPr>
        <w:t xml:space="preserve">3. В научной и методической литературе часто употребляются такие сокращенные слова, как ЧСС, ОФП, АФК, ДОУ, ДЦП и др., которые называются аббревиатурой. В тексте работы при первоначальном употреблении пишется полное сочетание слов, а в скобках </w:t>
      </w:r>
      <w:proofErr w:type="gramStart"/>
      <w:r w:rsidRPr="00115402">
        <w:rPr>
          <w:rFonts w:ascii="Times New Roman" w:hAnsi="Times New Roman" w:cs="Times New Roman"/>
          <w:sz w:val="28"/>
          <w:szCs w:val="28"/>
        </w:rPr>
        <w:t>-с</w:t>
      </w:r>
      <w:proofErr w:type="gramEnd"/>
      <w:r w:rsidRPr="00115402">
        <w:rPr>
          <w:rFonts w:ascii="Times New Roman" w:hAnsi="Times New Roman" w:cs="Times New Roman"/>
          <w:sz w:val="28"/>
          <w:szCs w:val="28"/>
        </w:rPr>
        <w:t>окращенное. Например: частота сердечных сокращений (ЧСС), в дальнейшем используется аббревиатура.</w:t>
      </w:r>
    </w:p>
    <w:p w:rsidR="0045411C" w:rsidRDefault="0045411C" w:rsidP="00115402">
      <w:pPr>
        <w:ind w:firstLine="708"/>
        <w:rPr>
          <w:rFonts w:ascii="Times New Roman" w:hAnsi="Times New Roman" w:cs="Times New Roman"/>
          <w:sz w:val="28"/>
          <w:szCs w:val="28"/>
        </w:rPr>
      </w:pPr>
    </w:p>
    <w:p w:rsidR="0045411C" w:rsidRDefault="0045411C">
      <w:pP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br w:type="page"/>
      </w:r>
    </w:p>
    <w:p w:rsidR="0045411C" w:rsidRDefault="0045411C" w:rsidP="0045411C">
      <w:pPr>
        <w:pStyle w:val="Style23"/>
        <w:widowControl/>
        <w:tabs>
          <w:tab w:val="left" w:pos="1293"/>
          <w:tab w:val="left" w:pos="8115"/>
        </w:tabs>
        <w:spacing w:line="281" w:lineRule="exact"/>
        <w:ind w:firstLine="0"/>
        <w:jc w:val="right"/>
        <w:rPr>
          <w:rStyle w:val="FontStyle72"/>
          <w:b/>
          <w:sz w:val="28"/>
          <w:szCs w:val="28"/>
        </w:rPr>
      </w:pPr>
      <w:r>
        <w:rPr>
          <w:rStyle w:val="FontStyle72"/>
          <w:b/>
          <w:sz w:val="28"/>
          <w:szCs w:val="28"/>
        </w:rPr>
        <w:lastRenderedPageBreak/>
        <w:t xml:space="preserve">Приложение </w:t>
      </w:r>
      <w:r>
        <w:rPr>
          <w:rStyle w:val="FontStyle72"/>
          <w:b/>
          <w:sz w:val="28"/>
          <w:szCs w:val="28"/>
        </w:rPr>
        <w:t>6</w:t>
      </w:r>
    </w:p>
    <w:p w:rsidR="0045411C" w:rsidRPr="0045411C" w:rsidRDefault="0045411C" w:rsidP="0045411C">
      <w:pPr>
        <w:spacing w:before="100" w:beforeAutospacing="1" w:after="100" w:afterAutospacing="1" w:line="240" w:lineRule="auto"/>
        <w:jc w:val="center"/>
        <w:rPr>
          <w:rFonts w:ascii="Times New Roman" w:eastAsia="Times New Roman" w:hAnsi="Times New Roman" w:cs="Times New Roman"/>
          <w:b/>
          <w:caps/>
          <w:sz w:val="24"/>
          <w:szCs w:val="24"/>
          <w:lang w:eastAsia="ru-RU"/>
        </w:rPr>
      </w:pPr>
      <w:r w:rsidRPr="0045411C">
        <w:rPr>
          <w:rFonts w:ascii="Times New Roman" w:eastAsia="Times New Roman" w:hAnsi="Times New Roman" w:cs="Times New Roman"/>
          <w:b/>
          <w:bCs/>
          <w:caps/>
          <w:sz w:val="24"/>
          <w:szCs w:val="24"/>
          <w:lang w:eastAsia="ru-RU"/>
        </w:rPr>
        <w:t>1.Общие положения</w:t>
      </w:r>
    </w:p>
    <w:p w:rsidR="0045411C" w:rsidRPr="0045411C" w:rsidRDefault="0045411C" w:rsidP="0045411C">
      <w:pPr>
        <w:shd w:val="clear" w:color="auto" w:fill="FFFFFF"/>
        <w:spacing w:before="120" w:after="0" w:line="240" w:lineRule="auto"/>
        <w:ind w:right="45" w:firstLine="708"/>
        <w:jc w:val="both"/>
        <w:rPr>
          <w:rFonts w:ascii="Times New Roman" w:eastAsia="Times New Roman" w:hAnsi="Times New Roman" w:cs="Times New Roman"/>
          <w:bCs/>
          <w:color w:val="000000"/>
          <w:sz w:val="24"/>
          <w:szCs w:val="24"/>
          <w:lang w:eastAsia="ru-RU"/>
        </w:rPr>
      </w:pPr>
      <w:r w:rsidRPr="0045411C">
        <w:rPr>
          <w:rFonts w:ascii="Times New Roman" w:eastAsia="Times New Roman" w:hAnsi="Times New Roman" w:cs="Times New Roman"/>
          <w:b/>
          <w:color w:val="000000"/>
          <w:sz w:val="24"/>
          <w:szCs w:val="24"/>
          <w:lang w:eastAsia="ru-RU"/>
        </w:rPr>
        <w:t>1.1.</w:t>
      </w:r>
      <w:r w:rsidRPr="0045411C">
        <w:rPr>
          <w:rFonts w:ascii="Times New Roman" w:eastAsia="Times New Roman" w:hAnsi="Times New Roman" w:cs="Times New Roman"/>
          <w:color w:val="000000"/>
          <w:sz w:val="24"/>
          <w:szCs w:val="24"/>
          <w:lang w:eastAsia="ru-RU"/>
        </w:rPr>
        <w:t xml:space="preserve"> </w:t>
      </w:r>
      <w:proofErr w:type="gramStart"/>
      <w:r w:rsidRPr="0045411C">
        <w:rPr>
          <w:rFonts w:ascii="Times New Roman" w:eastAsia="Times New Roman" w:hAnsi="Times New Roman" w:cs="Times New Roman"/>
          <w:color w:val="000000"/>
          <w:sz w:val="24"/>
          <w:szCs w:val="24"/>
          <w:lang w:eastAsia="ru-RU"/>
        </w:rPr>
        <w:t xml:space="preserve">Положение о </w:t>
      </w:r>
      <w:r w:rsidRPr="0045411C">
        <w:rPr>
          <w:rFonts w:ascii="Times New Roman" w:eastAsia="Times New Roman" w:hAnsi="Times New Roman" w:cs="Times New Roman"/>
          <w:color w:val="000000"/>
          <w:spacing w:val="-3"/>
          <w:sz w:val="24"/>
          <w:szCs w:val="24"/>
          <w:lang w:eastAsia="ru-RU"/>
        </w:rPr>
        <w:t xml:space="preserve">выпускной квалификационной (дипломной) работе (далее – ВКР) </w:t>
      </w:r>
      <w:r w:rsidRPr="0045411C">
        <w:rPr>
          <w:rFonts w:ascii="Times New Roman" w:eastAsia="Times New Roman" w:hAnsi="Times New Roman" w:cs="Times New Roman"/>
          <w:color w:val="000000"/>
          <w:sz w:val="24"/>
          <w:szCs w:val="24"/>
          <w:lang w:eastAsia="ru-RU"/>
        </w:rPr>
        <w:t>студентов ЕФ ФГОУ ВПО «</w:t>
      </w:r>
      <w:proofErr w:type="spellStart"/>
      <w:r w:rsidRPr="0045411C">
        <w:rPr>
          <w:rFonts w:ascii="Times New Roman" w:eastAsia="Times New Roman" w:hAnsi="Times New Roman" w:cs="Times New Roman"/>
          <w:color w:val="000000"/>
          <w:sz w:val="24"/>
          <w:szCs w:val="24"/>
          <w:lang w:eastAsia="ru-RU"/>
        </w:rPr>
        <w:t>УралГУФК</w:t>
      </w:r>
      <w:proofErr w:type="spellEnd"/>
      <w:r w:rsidRPr="0045411C">
        <w:rPr>
          <w:rFonts w:ascii="Times New Roman" w:eastAsia="Times New Roman" w:hAnsi="Times New Roman" w:cs="Times New Roman"/>
          <w:color w:val="000000"/>
          <w:sz w:val="24"/>
          <w:szCs w:val="24"/>
          <w:lang w:eastAsia="ru-RU"/>
        </w:rPr>
        <w:t xml:space="preserve">» (далее </w:t>
      </w:r>
      <w:r w:rsidRPr="0045411C">
        <w:rPr>
          <w:rFonts w:ascii="Times New Roman" w:eastAsia="Times New Roman" w:hAnsi="Times New Roman" w:cs="Times New Roman"/>
          <w:color w:val="000000"/>
          <w:spacing w:val="-3"/>
          <w:sz w:val="24"/>
          <w:szCs w:val="24"/>
          <w:lang w:eastAsia="ru-RU"/>
        </w:rPr>
        <w:t xml:space="preserve">– ЕФ </w:t>
      </w:r>
      <w:proofErr w:type="spellStart"/>
      <w:r w:rsidRPr="0045411C">
        <w:rPr>
          <w:rFonts w:ascii="Times New Roman" w:eastAsia="Times New Roman" w:hAnsi="Times New Roman" w:cs="Times New Roman"/>
          <w:color w:val="000000"/>
          <w:spacing w:val="-3"/>
          <w:sz w:val="24"/>
          <w:szCs w:val="24"/>
          <w:lang w:eastAsia="ru-RU"/>
        </w:rPr>
        <w:t>УралГУФК</w:t>
      </w:r>
      <w:proofErr w:type="spellEnd"/>
      <w:r w:rsidRPr="0045411C">
        <w:rPr>
          <w:rFonts w:ascii="Times New Roman" w:eastAsia="Times New Roman" w:hAnsi="Times New Roman" w:cs="Times New Roman"/>
          <w:color w:val="000000"/>
          <w:sz w:val="24"/>
          <w:szCs w:val="24"/>
          <w:lang w:eastAsia="ru-RU"/>
        </w:rPr>
        <w:t>) разработано в соответствии с Федеральными Законами «Об образовании», «О высшем и послевузовском профессиональном образовании», Типовым положением об образовательном учреждении высшего профессионального образования (высшем учебном заведении) Российской Федерации, Положением об итоговой государственной аттестации выпускников вузов Российской Федерации, Уставом Университета</w:t>
      </w:r>
      <w:r w:rsidRPr="0045411C">
        <w:rPr>
          <w:rFonts w:ascii="Times New Roman" w:eastAsia="Times New Roman" w:hAnsi="Times New Roman" w:cs="Times New Roman"/>
          <w:bCs/>
          <w:caps/>
          <w:sz w:val="24"/>
          <w:szCs w:val="24"/>
          <w:lang w:eastAsia="ru-RU"/>
        </w:rPr>
        <w:t>, П</w:t>
      </w:r>
      <w:r w:rsidRPr="0045411C">
        <w:rPr>
          <w:rFonts w:ascii="Times New Roman" w:eastAsia="Times New Roman" w:hAnsi="Times New Roman" w:cs="Times New Roman"/>
          <w:bCs/>
          <w:sz w:val="24"/>
          <w:szCs w:val="24"/>
          <w:lang w:eastAsia="ru-RU"/>
        </w:rPr>
        <w:t xml:space="preserve">оложением о </w:t>
      </w:r>
      <w:r w:rsidRPr="0045411C">
        <w:rPr>
          <w:rFonts w:ascii="Times New Roman" w:eastAsia="Times New Roman" w:hAnsi="Times New Roman" w:cs="Times New Roman"/>
          <w:color w:val="000000"/>
          <w:spacing w:val="-3"/>
          <w:sz w:val="24"/>
          <w:szCs w:val="24"/>
          <w:lang w:eastAsia="ru-RU"/>
        </w:rPr>
        <w:t xml:space="preserve">ЕФ </w:t>
      </w:r>
      <w:proofErr w:type="spellStart"/>
      <w:r w:rsidRPr="0045411C">
        <w:rPr>
          <w:rFonts w:ascii="Times New Roman" w:eastAsia="Times New Roman" w:hAnsi="Times New Roman" w:cs="Times New Roman"/>
          <w:color w:val="000000"/>
          <w:spacing w:val="-3"/>
          <w:sz w:val="24"/>
          <w:szCs w:val="24"/>
          <w:lang w:eastAsia="ru-RU"/>
        </w:rPr>
        <w:t>УралГУФК</w:t>
      </w:r>
      <w:proofErr w:type="spellEnd"/>
      <w:r w:rsidRPr="0045411C">
        <w:rPr>
          <w:rFonts w:ascii="Times New Roman" w:eastAsia="Times New Roman" w:hAnsi="Times New Roman" w:cs="Times New Roman"/>
          <w:color w:val="000000"/>
          <w:spacing w:val="-3"/>
          <w:sz w:val="24"/>
          <w:szCs w:val="24"/>
          <w:lang w:eastAsia="ru-RU"/>
        </w:rPr>
        <w:t>, ГОС ВПО</w:t>
      </w:r>
      <w:proofErr w:type="gramEnd"/>
      <w:r w:rsidRPr="0045411C">
        <w:rPr>
          <w:rFonts w:ascii="Times New Roman" w:eastAsia="Times New Roman" w:hAnsi="Times New Roman" w:cs="Times New Roman"/>
          <w:color w:val="000000"/>
          <w:spacing w:val="-3"/>
          <w:sz w:val="24"/>
          <w:szCs w:val="24"/>
          <w:lang w:eastAsia="ru-RU"/>
        </w:rPr>
        <w:t xml:space="preserve"> по направлению подготовки (специальности)</w:t>
      </w:r>
      <w:r w:rsidRPr="0045411C">
        <w:rPr>
          <w:rFonts w:ascii="Times New Roman" w:eastAsia="Times New Roman" w:hAnsi="Times New Roman" w:cs="Times New Roman"/>
          <w:color w:val="000000"/>
          <w:sz w:val="24"/>
          <w:szCs w:val="24"/>
          <w:lang w:eastAsia="ru-RU"/>
        </w:rPr>
        <w:t xml:space="preserve"> и другими нормативными правовыми актами, регулирующими отношения в сфере образования, и у</w:t>
      </w:r>
      <w:r w:rsidRPr="0045411C">
        <w:rPr>
          <w:rFonts w:ascii="Times New Roman" w:eastAsia="Times New Roman" w:hAnsi="Times New Roman" w:cs="Times New Roman"/>
          <w:color w:val="000000"/>
          <w:spacing w:val="-6"/>
          <w:sz w:val="24"/>
          <w:szCs w:val="24"/>
          <w:lang w:eastAsia="ru-RU"/>
        </w:rPr>
        <w:t xml:space="preserve">станавливает единые требования к организации и </w:t>
      </w:r>
      <w:r w:rsidRPr="0045411C">
        <w:rPr>
          <w:rFonts w:ascii="Times New Roman" w:eastAsia="Times New Roman" w:hAnsi="Times New Roman" w:cs="Times New Roman"/>
          <w:color w:val="000000"/>
          <w:spacing w:val="-5"/>
          <w:sz w:val="24"/>
          <w:szCs w:val="24"/>
          <w:lang w:eastAsia="ru-RU"/>
        </w:rPr>
        <w:t xml:space="preserve">выполнению ВКР студентами </w:t>
      </w:r>
      <w:r w:rsidRPr="0045411C">
        <w:rPr>
          <w:rFonts w:ascii="Times New Roman" w:eastAsia="Times New Roman" w:hAnsi="Times New Roman" w:cs="Times New Roman"/>
          <w:color w:val="000000"/>
          <w:spacing w:val="-3"/>
          <w:sz w:val="24"/>
          <w:szCs w:val="24"/>
          <w:lang w:eastAsia="ru-RU"/>
        </w:rPr>
        <w:t xml:space="preserve">ЕФ </w:t>
      </w:r>
      <w:proofErr w:type="spellStart"/>
      <w:r w:rsidRPr="0045411C">
        <w:rPr>
          <w:rFonts w:ascii="Times New Roman" w:eastAsia="Times New Roman" w:hAnsi="Times New Roman" w:cs="Times New Roman"/>
          <w:color w:val="000000"/>
          <w:spacing w:val="-3"/>
          <w:sz w:val="24"/>
          <w:szCs w:val="24"/>
          <w:lang w:eastAsia="ru-RU"/>
        </w:rPr>
        <w:t>УралГУФК</w:t>
      </w:r>
      <w:proofErr w:type="spellEnd"/>
      <w:r w:rsidRPr="0045411C">
        <w:rPr>
          <w:rFonts w:ascii="Times New Roman" w:eastAsia="Times New Roman" w:hAnsi="Times New Roman" w:cs="Times New Roman"/>
          <w:color w:val="000000"/>
          <w:spacing w:val="-5"/>
          <w:sz w:val="24"/>
          <w:szCs w:val="24"/>
          <w:lang w:eastAsia="ru-RU"/>
        </w:rPr>
        <w:t>, а также определяет состав и формы документов, необходимых при ее оформлении.</w:t>
      </w:r>
    </w:p>
    <w:p w:rsidR="0045411C" w:rsidRPr="0045411C" w:rsidRDefault="0045411C" w:rsidP="0045411C">
      <w:pPr>
        <w:shd w:val="clear" w:color="auto" w:fill="FFFFFF"/>
        <w:tabs>
          <w:tab w:val="num" w:pos="540"/>
        </w:tabs>
        <w:spacing w:after="0" w:line="240" w:lineRule="auto"/>
        <w:ind w:right="47"/>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color w:val="000000"/>
          <w:sz w:val="24"/>
          <w:szCs w:val="24"/>
          <w:lang w:eastAsia="ru-RU"/>
        </w:rPr>
        <w:tab/>
      </w:r>
      <w:r w:rsidRPr="0045411C">
        <w:rPr>
          <w:rFonts w:ascii="Times New Roman" w:eastAsia="Times New Roman" w:hAnsi="Times New Roman" w:cs="Times New Roman"/>
          <w:b/>
          <w:color w:val="000000"/>
          <w:sz w:val="24"/>
          <w:szCs w:val="24"/>
          <w:lang w:eastAsia="ru-RU"/>
        </w:rPr>
        <w:t>1.2.</w:t>
      </w:r>
      <w:r w:rsidRPr="0045411C">
        <w:rPr>
          <w:rFonts w:ascii="Times New Roman" w:eastAsia="Times New Roman" w:hAnsi="Times New Roman" w:cs="Times New Roman"/>
          <w:color w:val="000000"/>
          <w:sz w:val="24"/>
          <w:szCs w:val="24"/>
          <w:lang w:eastAsia="ru-RU"/>
        </w:rPr>
        <w:t xml:space="preserve"> ВКР является обязательной частью итогового аттестационного испытания студента, </w:t>
      </w:r>
      <w:r w:rsidRPr="0045411C">
        <w:rPr>
          <w:rFonts w:ascii="Times New Roman" w:eastAsia="Times New Roman" w:hAnsi="Times New Roman" w:cs="Times New Roman"/>
          <w:sz w:val="24"/>
          <w:szCs w:val="24"/>
          <w:lang w:eastAsia="ru-RU"/>
        </w:rPr>
        <w:t xml:space="preserve">выполняется на последнем курсе обучения в сроки, определенные учебным планом и графиком учебного процесса. </w:t>
      </w:r>
    </w:p>
    <w:p w:rsidR="0045411C" w:rsidRPr="0045411C" w:rsidRDefault="0045411C" w:rsidP="0045411C">
      <w:pPr>
        <w:shd w:val="clear" w:color="auto" w:fill="FFFFFF"/>
        <w:tabs>
          <w:tab w:val="num" w:pos="540"/>
        </w:tabs>
        <w:spacing w:after="0" w:line="240" w:lineRule="auto"/>
        <w:ind w:right="47"/>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ab/>
      </w:r>
      <w:r w:rsidRPr="0045411C">
        <w:rPr>
          <w:rFonts w:ascii="Times New Roman" w:eastAsia="Times New Roman" w:hAnsi="Times New Roman" w:cs="Times New Roman"/>
          <w:b/>
          <w:sz w:val="24"/>
          <w:szCs w:val="24"/>
          <w:lang w:eastAsia="ru-RU"/>
        </w:rPr>
        <w:t>1.3.</w:t>
      </w:r>
      <w:r w:rsidRPr="0045411C">
        <w:rPr>
          <w:rFonts w:ascii="Times New Roman" w:eastAsia="Times New Roman" w:hAnsi="Times New Roman" w:cs="Times New Roman"/>
          <w:sz w:val="24"/>
          <w:szCs w:val="24"/>
          <w:lang w:eastAsia="ru-RU"/>
        </w:rPr>
        <w:t xml:space="preserve"> ВКР является самостоятельной работой выпускника, подтверждающей соответствие профессиональной подготовки студента по специальности, и выполняется в форме дипломной работы под руководством научного руководителя.</w:t>
      </w:r>
    </w:p>
    <w:p w:rsidR="0045411C" w:rsidRPr="0045411C" w:rsidRDefault="0045411C" w:rsidP="0045411C">
      <w:pPr>
        <w:shd w:val="clear" w:color="auto" w:fill="FFFFFF"/>
        <w:tabs>
          <w:tab w:val="num" w:pos="540"/>
        </w:tabs>
        <w:spacing w:after="0" w:line="240" w:lineRule="auto"/>
        <w:ind w:right="47"/>
        <w:jc w:val="both"/>
        <w:rPr>
          <w:rFonts w:ascii="Times New Roman" w:eastAsia="Times New Roman" w:hAnsi="Times New Roman" w:cs="Times New Roman"/>
          <w:b/>
          <w:sz w:val="24"/>
          <w:szCs w:val="24"/>
          <w:lang w:eastAsia="ru-RU"/>
        </w:rPr>
      </w:pPr>
      <w:r w:rsidRPr="0045411C">
        <w:rPr>
          <w:rFonts w:ascii="Times New Roman" w:eastAsia="Times New Roman" w:hAnsi="Times New Roman" w:cs="Times New Roman"/>
          <w:sz w:val="24"/>
          <w:szCs w:val="24"/>
          <w:lang w:eastAsia="ru-RU"/>
        </w:rPr>
        <w:tab/>
      </w:r>
      <w:r w:rsidRPr="0045411C">
        <w:rPr>
          <w:rFonts w:ascii="Times New Roman" w:eastAsia="Times New Roman" w:hAnsi="Times New Roman" w:cs="Times New Roman"/>
          <w:b/>
          <w:sz w:val="24"/>
          <w:szCs w:val="24"/>
          <w:lang w:eastAsia="ru-RU"/>
        </w:rPr>
        <w:t>1.4.</w:t>
      </w:r>
      <w:r w:rsidRPr="0045411C">
        <w:rPr>
          <w:rFonts w:ascii="Times New Roman" w:eastAsia="Times New Roman" w:hAnsi="Times New Roman" w:cs="Times New Roman"/>
          <w:sz w:val="24"/>
          <w:szCs w:val="24"/>
          <w:lang w:eastAsia="ru-RU"/>
        </w:rPr>
        <w:t xml:space="preserve"> ВКР</w:t>
      </w:r>
      <w:r w:rsidRPr="0045411C">
        <w:rPr>
          <w:rFonts w:ascii="Times New Roman" w:eastAsia="Times New Roman" w:hAnsi="Times New Roman" w:cs="Times New Roman"/>
          <w:color w:val="FF0000"/>
          <w:sz w:val="24"/>
          <w:szCs w:val="24"/>
          <w:lang w:eastAsia="ru-RU"/>
        </w:rPr>
        <w:t xml:space="preserve"> </w:t>
      </w:r>
      <w:r w:rsidRPr="0045411C">
        <w:rPr>
          <w:rFonts w:ascii="Times New Roman" w:eastAsia="Times New Roman" w:hAnsi="Times New Roman" w:cs="Times New Roman"/>
          <w:sz w:val="24"/>
          <w:szCs w:val="24"/>
          <w:lang w:eastAsia="ru-RU"/>
        </w:rPr>
        <w:t>может основываться на обобщении выполненных курсовых работ и проектов (</w:t>
      </w:r>
      <w:r w:rsidRPr="0045411C">
        <w:rPr>
          <w:rFonts w:ascii="Times New Roman" w:eastAsia="Times New Roman" w:hAnsi="Times New Roman" w:cs="Times New Roman"/>
          <w:b/>
          <w:sz w:val="24"/>
          <w:szCs w:val="24"/>
          <w:lang w:eastAsia="ru-RU"/>
        </w:rPr>
        <w:t>для специальности 100200 – Туризм)</w:t>
      </w:r>
      <w:r w:rsidRPr="0045411C">
        <w:rPr>
          <w:rFonts w:ascii="Times New Roman" w:eastAsia="Times New Roman" w:hAnsi="Times New Roman" w:cs="Times New Roman"/>
          <w:color w:val="FF0000"/>
          <w:sz w:val="24"/>
          <w:szCs w:val="24"/>
          <w:lang w:eastAsia="ru-RU"/>
        </w:rPr>
        <w:t xml:space="preserve"> </w:t>
      </w:r>
      <w:r w:rsidRPr="0045411C">
        <w:rPr>
          <w:rFonts w:ascii="Times New Roman" w:eastAsia="Times New Roman" w:hAnsi="Times New Roman" w:cs="Times New Roman"/>
          <w:sz w:val="24"/>
          <w:szCs w:val="24"/>
          <w:lang w:eastAsia="ru-RU"/>
        </w:rPr>
        <w:t xml:space="preserve">или являться описанием результатов экспериментального исследования, проведенного студентом (для специальностей </w:t>
      </w:r>
      <w:r w:rsidRPr="0045411C">
        <w:rPr>
          <w:rFonts w:ascii="Times New Roman" w:eastAsia="Times New Roman" w:hAnsi="Times New Roman" w:cs="Times New Roman"/>
          <w:b/>
          <w:sz w:val="24"/>
          <w:szCs w:val="24"/>
          <w:lang w:eastAsia="ru-RU"/>
        </w:rPr>
        <w:t>032100 – Физическая культура,</w:t>
      </w:r>
      <w:r w:rsidRPr="0045411C">
        <w:rPr>
          <w:rFonts w:ascii="Times New Roman" w:eastAsia="Times New Roman" w:hAnsi="Times New Roman" w:cs="Times New Roman"/>
          <w:sz w:val="24"/>
          <w:szCs w:val="24"/>
          <w:lang w:eastAsia="ru-RU"/>
        </w:rPr>
        <w:t xml:space="preserve"> </w:t>
      </w:r>
      <w:r w:rsidRPr="0045411C">
        <w:rPr>
          <w:rFonts w:ascii="Times New Roman" w:eastAsia="Times New Roman" w:hAnsi="Times New Roman" w:cs="Times New Roman"/>
          <w:b/>
          <w:sz w:val="24"/>
          <w:szCs w:val="24"/>
          <w:lang w:eastAsia="ru-RU"/>
        </w:rPr>
        <w:t>032101 – Физическая культура и спорт, 032102 – Адаптивная физическая культура)</w:t>
      </w:r>
      <w:r w:rsidRPr="0045411C">
        <w:rPr>
          <w:rFonts w:ascii="Times New Roman" w:eastAsia="Times New Roman" w:hAnsi="Times New Roman" w:cs="Times New Roman"/>
          <w:sz w:val="24"/>
          <w:szCs w:val="24"/>
          <w:lang w:eastAsia="ru-RU"/>
        </w:rPr>
        <w:t>.</w:t>
      </w:r>
    </w:p>
    <w:p w:rsidR="0045411C" w:rsidRPr="0045411C" w:rsidRDefault="0045411C" w:rsidP="0045411C">
      <w:pPr>
        <w:shd w:val="clear" w:color="auto" w:fill="FFFFFF"/>
        <w:tabs>
          <w:tab w:val="num" w:pos="540"/>
        </w:tabs>
        <w:spacing w:after="0" w:line="240" w:lineRule="auto"/>
        <w:ind w:right="47"/>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ab/>
      </w:r>
      <w:r w:rsidRPr="0045411C">
        <w:rPr>
          <w:rFonts w:ascii="Times New Roman" w:eastAsia="Times New Roman" w:hAnsi="Times New Roman" w:cs="Times New Roman"/>
          <w:b/>
          <w:sz w:val="24"/>
          <w:szCs w:val="24"/>
          <w:lang w:eastAsia="ru-RU"/>
        </w:rPr>
        <w:t>1.5.</w:t>
      </w:r>
      <w:r w:rsidRPr="0045411C">
        <w:rPr>
          <w:rFonts w:ascii="Times New Roman" w:eastAsia="Times New Roman" w:hAnsi="Times New Roman" w:cs="Times New Roman"/>
          <w:sz w:val="24"/>
          <w:szCs w:val="24"/>
          <w:lang w:eastAsia="ru-RU"/>
        </w:rPr>
        <w:t xml:space="preserve"> Ответственность за содержание, выводы, </w:t>
      </w:r>
      <w:r w:rsidRPr="0045411C">
        <w:rPr>
          <w:rFonts w:ascii="Times New Roman" w:eastAsia="Times New Roman" w:hAnsi="Times New Roman" w:cs="Times New Roman"/>
          <w:bCs/>
          <w:sz w:val="24"/>
          <w:szCs w:val="24"/>
          <w:lang w:eastAsia="ru-RU"/>
        </w:rPr>
        <w:t>достоверность всех данных</w:t>
      </w:r>
      <w:r w:rsidRPr="0045411C">
        <w:rPr>
          <w:rFonts w:ascii="Times New Roman" w:eastAsia="Times New Roman" w:hAnsi="Times New Roman" w:cs="Times New Roman"/>
          <w:sz w:val="24"/>
          <w:szCs w:val="24"/>
          <w:lang w:eastAsia="ru-RU"/>
        </w:rPr>
        <w:t xml:space="preserve">, качество оформления, а также своевременное завершение ВКР несет студент - автор дипломной работы. </w:t>
      </w:r>
    </w:p>
    <w:p w:rsidR="0045411C" w:rsidRPr="0045411C" w:rsidRDefault="0045411C" w:rsidP="0045411C">
      <w:pPr>
        <w:shd w:val="clear" w:color="auto" w:fill="FFFFFF"/>
        <w:spacing w:after="0" w:line="240" w:lineRule="auto"/>
        <w:ind w:right="47"/>
        <w:jc w:val="both"/>
        <w:rPr>
          <w:rFonts w:ascii="Times New Roman" w:eastAsia="Times New Roman" w:hAnsi="Times New Roman" w:cs="Times New Roman"/>
          <w:sz w:val="24"/>
          <w:szCs w:val="24"/>
          <w:lang w:eastAsia="ru-RU"/>
        </w:rPr>
      </w:pPr>
    </w:p>
    <w:p w:rsidR="0045411C" w:rsidRPr="0045411C" w:rsidRDefault="0045411C" w:rsidP="0045411C">
      <w:pPr>
        <w:shd w:val="clear" w:color="auto" w:fill="FFFFFF"/>
        <w:spacing w:before="100" w:beforeAutospacing="1" w:after="100" w:afterAutospacing="1" w:line="240" w:lineRule="auto"/>
        <w:ind w:right="45"/>
        <w:jc w:val="center"/>
        <w:rPr>
          <w:rFonts w:ascii="Times New Roman" w:eastAsia="Times New Roman" w:hAnsi="Times New Roman" w:cs="Times New Roman"/>
          <w:b/>
          <w:bCs/>
          <w:color w:val="000000"/>
          <w:sz w:val="24"/>
          <w:szCs w:val="24"/>
          <w:lang w:eastAsia="ru-RU"/>
        </w:rPr>
      </w:pPr>
      <w:r w:rsidRPr="0045411C">
        <w:rPr>
          <w:rFonts w:ascii="Times New Roman" w:eastAsia="Times New Roman" w:hAnsi="Times New Roman" w:cs="Times New Roman"/>
          <w:b/>
          <w:bCs/>
          <w:sz w:val="24"/>
          <w:szCs w:val="24"/>
          <w:lang w:eastAsia="ru-RU"/>
        </w:rPr>
        <w:t>2.</w:t>
      </w:r>
      <w:r w:rsidRPr="0045411C">
        <w:rPr>
          <w:rFonts w:ascii="Times New Roman" w:eastAsia="Times New Roman" w:hAnsi="Times New Roman" w:cs="Times New Roman"/>
          <w:b/>
          <w:bCs/>
          <w:caps/>
          <w:sz w:val="24"/>
          <w:szCs w:val="24"/>
          <w:lang w:eastAsia="ru-RU"/>
        </w:rPr>
        <w:t xml:space="preserve"> Цель и задачи ВЫПУСКНОЙ КВАЛИФИКАЦИОННОЙ работы</w:t>
      </w:r>
    </w:p>
    <w:p w:rsidR="0045411C" w:rsidRPr="0045411C" w:rsidRDefault="0045411C" w:rsidP="0045411C">
      <w:pPr>
        <w:shd w:val="clear" w:color="auto" w:fill="FFFFFF"/>
        <w:spacing w:after="0" w:line="240" w:lineRule="auto"/>
        <w:ind w:right="47" w:firstLine="72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
          <w:sz w:val="24"/>
          <w:szCs w:val="24"/>
          <w:lang w:eastAsia="ru-RU"/>
        </w:rPr>
        <w:t>2.1.</w:t>
      </w:r>
      <w:r w:rsidRPr="0045411C">
        <w:rPr>
          <w:rFonts w:ascii="Times New Roman" w:eastAsia="Times New Roman" w:hAnsi="Times New Roman" w:cs="Times New Roman"/>
          <w:sz w:val="24"/>
          <w:szCs w:val="24"/>
          <w:lang w:eastAsia="ru-RU"/>
        </w:rPr>
        <w:t xml:space="preserve"> </w:t>
      </w:r>
      <w:r w:rsidRPr="0045411C">
        <w:rPr>
          <w:rFonts w:ascii="Times New Roman" w:eastAsia="Times New Roman" w:hAnsi="Times New Roman" w:cs="Times New Roman"/>
          <w:color w:val="000000"/>
          <w:sz w:val="24"/>
          <w:szCs w:val="24"/>
          <w:lang w:eastAsia="ru-RU"/>
        </w:rPr>
        <w:t>ВКР и</w:t>
      </w:r>
      <w:r w:rsidRPr="0045411C">
        <w:rPr>
          <w:rFonts w:ascii="Times New Roman" w:eastAsia="Times New Roman" w:hAnsi="Times New Roman" w:cs="Times New Roman"/>
          <w:sz w:val="24"/>
          <w:szCs w:val="24"/>
          <w:lang w:eastAsia="ru-RU"/>
        </w:rPr>
        <w:t>меет своей целью:</w:t>
      </w:r>
    </w:p>
    <w:p w:rsidR="0045411C" w:rsidRPr="0045411C" w:rsidRDefault="0045411C" w:rsidP="0045411C">
      <w:pPr>
        <w:tabs>
          <w:tab w:val="left" w:pos="0"/>
        </w:tabs>
        <w:spacing w:after="0" w:line="240" w:lineRule="auto"/>
        <w:ind w:firstLine="72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Cs/>
          <w:sz w:val="24"/>
          <w:szCs w:val="24"/>
          <w:lang w:eastAsia="ru-RU"/>
        </w:rPr>
        <w:t>- систематизацию, закрепление и расширение теоретических и практических знаний по специальности и применение этих знаний при решении конкретных практических задач;</w:t>
      </w:r>
    </w:p>
    <w:p w:rsidR="0045411C" w:rsidRPr="0045411C" w:rsidRDefault="0045411C" w:rsidP="0045411C">
      <w:pPr>
        <w:tabs>
          <w:tab w:val="left" w:pos="0"/>
        </w:tabs>
        <w:spacing w:after="0" w:line="240" w:lineRule="auto"/>
        <w:ind w:firstLine="36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bCs/>
          <w:sz w:val="24"/>
          <w:szCs w:val="24"/>
          <w:lang w:eastAsia="ru-RU"/>
        </w:rPr>
        <w:tab/>
        <w:t>- развитие навыков ведения самостоятельной работы и овладение методами</w:t>
      </w:r>
      <w:r w:rsidRPr="0045411C">
        <w:rPr>
          <w:rFonts w:ascii="Times New Roman" w:eastAsia="Times New Roman" w:hAnsi="Times New Roman" w:cs="Times New Roman"/>
          <w:bCs/>
          <w:color w:val="FF0000"/>
          <w:sz w:val="24"/>
          <w:szCs w:val="24"/>
          <w:lang w:eastAsia="ru-RU"/>
        </w:rPr>
        <w:t xml:space="preserve"> </w:t>
      </w:r>
      <w:r w:rsidRPr="0045411C">
        <w:rPr>
          <w:rFonts w:ascii="Times New Roman" w:eastAsia="Times New Roman" w:hAnsi="Times New Roman" w:cs="Times New Roman"/>
          <w:bCs/>
          <w:sz w:val="24"/>
          <w:szCs w:val="24"/>
          <w:lang w:eastAsia="ru-RU"/>
        </w:rPr>
        <w:t>исследования при решении разрабатываемых в дипломной работе проблем и вопросов;</w:t>
      </w:r>
    </w:p>
    <w:p w:rsidR="0045411C" w:rsidRPr="0045411C" w:rsidRDefault="0045411C" w:rsidP="0045411C">
      <w:pPr>
        <w:tabs>
          <w:tab w:val="left" w:pos="0"/>
        </w:tabs>
        <w:spacing w:after="0" w:line="240" w:lineRule="auto"/>
        <w:ind w:firstLine="36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ab/>
        <w:t>- выяснение степени профессиональной подготовленности выпускника для самостоятельной работы.</w:t>
      </w:r>
    </w:p>
    <w:p w:rsidR="0045411C" w:rsidRPr="0045411C" w:rsidRDefault="0045411C" w:rsidP="0045411C">
      <w:pPr>
        <w:numPr>
          <w:ilvl w:val="1"/>
          <w:numId w:val="35"/>
        </w:numPr>
        <w:spacing w:after="0" w:line="240" w:lineRule="auto"/>
        <w:ind w:hanging="360"/>
        <w:jc w:val="both"/>
        <w:rPr>
          <w:rFonts w:ascii="Times New Roman" w:eastAsia="Times New Roman" w:hAnsi="Times New Roman" w:cs="Times New Roman"/>
          <w:color w:val="000000"/>
          <w:sz w:val="24"/>
          <w:szCs w:val="24"/>
          <w:lang w:eastAsia="ru-RU"/>
        </w:rPr>
      </w:pPr>
      <w:r w:rsidRPr="0045411C">
        <w:rPr>
          <w:rFonts w:ascii="Times New Roman" w:eastAsia="Times New Roman" w:hAnsi="Times New Roman" w:cs="Times New Roman"/>
          <w:color w:val="000000"/>
          <w:sz w:val="24"/>
          <w:szCs w:val="24"/>
          <w:lang w:eastAsia="ru-RU"/>
        </w:rPr>
        <w:t xml:space="preserve"> Задачи ВКР:</w:t>
      </w:r>
    </w:p>
    <w:p w:rsidR="0045411C" w:rsidRPr="0045411C" w:rsidRDefault="0045411C" w:rsidP="0045411C">
      <w:pPr>
        <w:spacing w:after="0" w:line="240" w:lineRule="auto"/>
        <w:ind w:firstLine="540"/>
        <w:jc w:val="both"/>
        <w:rPr>
          <w:rFonts w:ascii="Times New Roman" w:eastAsia="Times New Roman" w:hAnsi="Times New Roman" w:cs="Times New Roman"/>
          <w:snapToGrid w:val="0"/>
          <w:color w:val="000000"/>
          <w:sz w:val="24"/>
          <w:szCs w:val="24"/>
          <w:lang w:eastAsia="ru-RU"/>
        </w:rPr>
      </w:pPr>
      <w:r w:rsidRPr="0045411C">
        <w:rPr>
          <w:rFonts w:ascii="Times New Roman" w:eastAsia="Times New Roman" w:hAnsi="Times New Roman" w:cs="Times New Roman"/>
          <w:snapToGrid w:val="0"/>
          <w:color w:val="000000"/>
          <w:sz w:val="24"/>
          <w:szCs w:val="24"/>
          <w:lang w:eastAsia="ru-RU"/>
        </w:rPr>
        <w:t>- показать достаточный уровень общенаучной и специальной подготовки выпускника, его способность и умение применять теоретические и практические знания при решении конкретных задач, стоящих перед специалистом в современных условиях;</w:t>
      </w:r>
    </w:p>
    <w:p w:rsidR="0045411C" w:rsidRPr="0045411C" w:rsidRDefault="0045411C" w:rsidP="0045411C">
      <w:pPr>
        <w:spacing w:after="0" w:line="240" w:lineRule="auto"/>
        <w:ind w:firstLine="540"/>
        <w:jc w:val="both"/>
        <w:rPr>
          <w:rFonts w:ascii="Times New Roman" w:eastAsia="Times New Roman" w:hAnsi="Times New Roman" w:cs="Times New Roman"/>
          <w:snapToGrid w:val="0"/>
          <w:sz w:val="24"/>
          <w:szCs w:val="24"/>
          <w:lang w:eastAsia="ru-RU"/>
        </w:rPr>
      </w:pPr>
      <w:r w:rsidRPr="0045411C">
        <w:rPr>
          <w:rFonts w:ascii="Times New Roman" w:eastAsia="Times New Roman" w:hAnsi="Times New Roman" w:cs="Times New Roman"/>
          <w:snapToGrid w:val="0"/>
          <w:sz w:val="24"/>
          <w:szCs w:val="24"/>
          <w:lang w:eastAsia="ru-RU"/>
        </w:rPr>
        <w:t>- показать умение</w:t>
      </w:r>
      <w:r w:rsidRPr="0045411C">
        <w:rPr>
          <w:rFonts w:ascii="Times New Roman" w:eastAsia="Times New Roman" w:hAnsi="Times New Roman" w:cs="Times New Roman"/>
          <w:snapToGrid w:val="0"/>
          <w:color w:val="FF0000"/>
          <w:sz w:val="24"/>
          <w:szCs w:val="24"/>
          <w:lang w:eastAsia="ru-RU"/>
        </w:rPr>
        <w:t xml:space="preserve"> </w:t>
      </w:r>
      <w:r w:rsidRPr="0045411C">
        <w:rPr>
          <w:rFonts w:ascii="Times New Roman" w:eastAsia="Times New Roman" w:hAnsi="Times New Roman" w:cs="Times New Roman"/>
          <w:snapToGrid w:val="0"/>
          <w:sz w:val="24"/>
          <w:szCs w:val="24"/>
          <w:lang w:eastAsia="ru-RU"/>
        </w:rPr>
        <w:t>формулировать проблему, объект, предмет, цели, задачи, гипотезу и методы исследования;</w:t>
      </w:r>
    </w:p>
    <w:p w:rsidR="0045411C" w:rsidRPr="0045411C" w:rsidRDefault="0045411C" w:rsidP="0045411C">
      <w:pPr>
        <w:spacing w:after="0" w:line="240" w:lineRule="auto"/>
        <w:ind w:firstLine="540"/>
        <w:jc w:val="both"/>
        <w:rPr>
          <w:rFonts w:ascii="Times New Roman" w:eastAsia="Times New Roman" w:hAnsi="Times New Roman" w:cs="Times New Roman"/>
          <w:snapToGrid w:val="0"/>
          <w:sz w:val="24"/>
          <w:szCs w:val="24"/>
          <w:lang w:eastAsia="ru-RU"/>
        </w:rPr>
      </w:pPr>
      <w:r w:rsidRPr="0045411C">
        <w:rPr>
          <w:rFonts w:ascii="Times New Roman" w:eastAsia="Times New Roman" w:hAnsi="Times New Roman" w:cs="Times New Roman"/>
          <w:snapToGrid w:val="0"/>
          <w:sz w:val="24"/>
          <w:szCs w:val="24"/>
          <w:lang w:eastAsia="ru-RU"/>
        </w:rPr>
        <w:t>- показать способность к анализу источников по теме с обобщениями и выводами, сопоставлениями и оценкой различных точек зрения,</w:t>
      </w:r>
      <w:r w:rsidRPr="0045411C">
        <w:rPr>
          <w:rFonts w:ascii="Times New Roman" w:eastAsia="Times New Roman" w:hAnsi="Times New Roman" w:cs="Times New Roman"/>
          <w:sz w:val="24"/>
          <w:szCs w:val="24"/>
          <w:lang w:eastAsia="ru-RU"/>
        </w:rPr>
        <w:t xml:space="preserve"> отражающих практику физкультурно-спортивной деятельности.</w:t>
      </w:r>
    </w:p>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napToGrid w:val="0"/>
          <w:sz w:val="24"/>
          <w:szCs w:val="24"/>
          <w:lang w:eastAsia="ru-RU"/>
        </w:rPr>
        <w:lastRenderedPageBreak/>
        <w:t>- п</w:t>
      </w:r>
      <w:r w:rsidRPr="0045411C">
        <w:rPr>
          <w:rFonts w:ascii="Times New Roman" w:eastAsia="Times New Roman" w:hAnsi="Times New Roman" w:cs="Times New Roman"/>
          <w:sz w:val="24"/>
          <w:szCs w:val="24"/>
          <w:lang w:eastAsia="ru-RU"/>
        </w:rPr>
        <w:t>оказать умение систематизировать и анализировать полученные собственные научные данные;</w:t>
      </w:r>
    </w:p>
    <w:p w:rsidR="0045411C" w:rsidRPr="0045411C" w:rsidRDefault="0045411C" w:rsidP="0045411C">
      <w:pPr>
        <w:spacing w:after="0" w:line="240" w:lineRule="auto"/>
        <w:ind w:firstLine="540"/>
        <w:jc w:val="both"/>
        <w:rPr>
          <w:rFonts w:ascii="Times New Roman" w:eastAsia="Times New Roman" w:hAnsi="Times New Roman" w:cs="Times New Roman"/>
          <w:snapToGrid w:val="0"/>
          <w:sz w:val="24"/>
          <w:szCs w:val="24"/>
          <w:lang w:eastAsia="ru-RU"/>
        </w:rPr>
      </w:pPr>
      <w:r w:rsidRPr="0045411C">
        <w:rPr>
          <w:rFonts w:ascii="Times New Roman" w:eastAsia="Times New Roman" w:hAnsi="Times New Roman" w:cs="Times New Roman"/>
          <w:sz w:val="24"/>
          <w:szCs w:val="24"/>
          <w:lang w:eastAsia="ru-RU"/>
        </w:rPr>
        <w:t>- интерпретировать и оформлять результаты исследований; делать выводы и давать практические рекомендации.</w:t>
      </w:r>
    </w:p>
    <w:p w:rsidR="0045411C" w:rsidRPr="0045411C" w:rsidRDefault="0045411C" w:rsidP="0045411C">
      <w:pPr>
        <w:spacing w:after="0" w:line="240" w:lineRule="auto"/>
        <w:jc w:val="both"/>
        <w:rPr>
          <w:rFonts w:ascii="Times New Roman" w:eastAsia="Times New Roman" w:hAnsi="Times New Roman" w:cs="Times New Roman"/>
          <w:snapToGrid w:val="0"/>
          <w:sz w:val="24"/>
          <w:szCs w:val="24"/>
          <w:lang w:eastAsia="ru-RU"/>
        </w:rPr>
      </w:pPr>
    </w:p>
    <w:p w:rsidR="0045411C" w:rsidRPr="0045411C" w:rsidRDefault="0045411C" w:rsidP="0045411C">
      <w:pPr>
        <w:spacing w:after="0" w:line="240" w:lineRule="auto"/>
        <w:jc w:val="both"/>
        <w:rPr>
          <w:rFonts w:ascii="Times New Roman" w:eastAsia="Times New Roman" w:hAnsi="Times New Roman" w:cs="Times New Roman"/>
          <w:snapToGrid w:val="0"/>
          <w:sz w:val="24"/>
          <w:szCs w:val="24"/>
          <w:lang w:eastAsia="ru-RU"/>
        </w:rPr>
      </w:pPr>
    </w:p>
    <w:p w:rsidR="0045411C" w:rsidRPr="0045411C" w:rsidRDefault="0045411C" w:rsidP="0045411C">
      <w:pPr>
        <w:spacing w:after="120" w:line="240" w:lineRule="auto"/>
        <w:jc w:val="center"/>
        <w:rPr>
          <w:rFonts w:ascii="Times New Roman" w:eastAsia="Times New Roman" w:hAnsi="Times New Roman" w:cs="Times New Roman"/>
          <w:b/>
          <w:bCs/>
          <w:snapToGrid w:val="0"/>
          <w:sz w:val="24"/>
          <w:szCs w:val="24"/>
          <w:lang w:eastAsia="ru-RU"/>
        </w:rPr>
      </w:pPr>
      <w:r w:rsidRPr="0045411C">
        <w:rPr>
          <w:rFonts w:ascii="Times New Roman" w:eastAsia="Times New Roman" w:hAnsi="Times New Roman" w:cs="Times New Roman"/>
          <w:b/>
          <w:bCs/>
          <w:snapToGrid w:val="0"/>
          <w:sz w:val="24"/>
          <w:szCs w:val="24"/>
          <w:lang w:eastAsia="ru-RU"/>
        </w:rPr>
        <w:t>3. ПОРЯДОК ПОДГОТОВКИ ВКР</w:t>
      </w:r>
    </w:p>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3.1. Темы дипломных работ разрабатываются кафедрами </w:t>
      </w:r>
      <w:r w:rsidRPr="0045411C">
        <w:rPr>
          <w:rFonts w:ascii="Times New Roman" w:eastAsia="Times New Roman" w:hAnsi="Times New Roman" w:cs="Times New Roman"/>
          <w:color w:val="000000"/>
          <w:spacing w:val="-3"/>
          <w:sz w:val="24"/>
          <w:szCs w:val="24"/>
          <w:lang w:eastAsia="ru-RU"/>
        </w:rPr>
        <w:t xml:space="preserve">ЕФ </w:t>
      </w:r>
      <w:proofErr w:type="spellStart"/>
      <w:r w:rsidRPr="0045411C">
        <w:rPr>
          <w:rFonts w:ascii="Times New Roman" w:eastAsia="Times New Roman" w:hAnsi="Times New Roman" w:cs="Times New Roman"/>
          <w:color w:val="000000"/>
          <w:spacing w:val="-3"/>
          <w:sz w:val="24"/>
          <w:szCs w:val="24"/>
          <w:lang w:eastAsia="ru-RU"/>
        </w:rPr>
        <w:t>УралГУФК</w:t>
      </w:r>
      <w:proofErr w:type="spellEnd"/>
      <w:r w:rsidRPr="0045411C">
        <w:rPr>
          <w:rFonts w:ascii="Times New Roman" w:eastAsia="Times New Roman" w:hAnsi="Times New Roman" w:cs="Times New Roman"/>
          <w:sz w:val="24"/>
          <w:szCs w:val="24"/>
          <w:lang w:eastAsia="ru-RU"/>
        </w:rPr>
        <w:t xml:space="preserve">, участвующими в реализации основных профессиональных образовательных программ. Студент может предложить для дипломной работы свою тему с необходимым обоснованием целесообразности ее разработки. Тематика дипломных работ должна быть актуальной и иметь практическое значение. </w:t>
      </w:r>
    </w:p>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3.2. В срок </w:t>
      </w:r>
      <w:r w:rsidRPr="0045411C">
        <w:rPr>
          <w:rFonts w:ascii="Times New Roman" w:eastAsia="Times New Roman" w:hAnsi="Times New Roman" w:cs="Times New Roman"/>
          <w:b/>
          <w:sz w:val="24"/>
          <w:szCs w:val="24"/>
          <w:lang w:eastAsia="ru-RU"/>
        </w:rPr>
        <w:t xml:space="preserve">до 31 марта студенты 4 (для </w:t>
      </w:r>
      <w:proofErr w:type="spellStart"/>
      <w:r w:rsidRPr="0045411C">
        <w:rPr>
          <w:rFonts w:ascii="Times New Roman" w:eastAsia="Times New Roman" w:hAnsi="Times New Roman" w:cs="Times New Roman"/>
          <w:b/>
          <w:sz w:val="24"/>
          <w:szCs w:val="24"/>
          <w:lang w:eastAsia="ru-RU"/>
        </w:rPr>
        <w:t>специалитета</w:t>
      </w:r>
      <w:proofErr w:type="spellEnd"/>
      <w:r w:rsidRPr="0045411C">
        <w:rPr>
          <w:rFonts w:ascii="Times New Roman" w:eastAsia="Times New Roman" w:hAnsi="Times New Roman" w:cs="Times New Roman"/>
          <w:b/>
          <w:sz w:val="24"/>
          <w:szCs w:val="24"/>
          <w:lang w:eastAsia="ru-RU"/>
        </w:rPr>
        <w:t>) и 3 (</w:t>
      </w:r>
      <w:proofErr w:type="spellStart"/>
      <w:r w:rsidRPr="0045411C">
        <w:rPr>
          <w:rFonts w:ascii="Times New Roman" w:eastAsia="Times New Roman" w:hAnsi="Times New Roman" w:cs="Times New Roman"/>
          <w:b/>
          <w:sz w:val="24"/>
          <w:szCs w:val="24"/>
          <w:lang w:eastAsia="ru-RU"/>
        </w:rPr>
        <w:t>бакалавриат</w:t>
      </w:r>
      <w:r w:rsidRPr="0045411C">
        <w:rPr>
          <w:rFonts w:ascii="Times New Roman" w:eastAsia="Times New Roman" w:hAnsi="Times New Roman" w:cs="Times New Roman"/>
          <w:sz w:val="24"/>
          <w:szCs w:val="24"/>
          <w:lang w:eastAsia="ru-RU"/>
        </w:rPr>
        <w:t>а</w:t>
      </w:r>
      <w:proofErr w:type="spellEnd"/>
      <w:r w:rsidRPr="0045411C">
        <w:rPr>
          <w:rFonts w:ascii="Times New Roman" w:eastAsia="Times New Roman" w:hAnsi="Times New Roman" w:cs="Times New Roman"/>
          <w:sz w:val="24"/>
          <w:szCs w:val="24"/>
          <w:lang w:eastAsia="ru-RU"/>
        </w:rPr>
        <w:t>) года обучения, предшествующего выпуску, оформляют на кафедре заявку установленной формы для подготовки ВКР (Приложение 1).</w:t>
      </w:r>
    </w:p>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3.3. На основании анализа поступивших </w:t>
      </w:r>
      <w:proofErr w:type="gramStart"/>
      <w:r w:rsidRPr="0045411C">
        <w:rPr>
          <w:rFonts w:ascii="Times New Roman" w:eastAsia="Times New Roman" w:hAnsi="Times New Roman" w:cs="Times New Roman"/>
          <w:sz w:val="24"/>
          <w:szCs w:val="24"/>
          <w:lang w:eastAsia="ru-RU"/>
        </w:rPr>
        <w:t>заявок</w:t>
      </w:r>
      <w:proofErr w:type="gramEnd"/>
      <w:r w:rsidRPr="0045411C">
        <w:rPr>
          <w:rFonts w:ascii="Times New Roman" w:eastAsia="Times New Roman" w:hAnsi="Times New Roman" w:cs="Times New Roman"/>
          <w:sz w:val="24"/>
          <w:szCs w:val="24"/>
          <w:lang w:eastAsia="ru-RU"/>
        </w:rPr>
        <w:t xml:space="preserve"> на заседании кафедры утверждается список дипломников, их научных руководителей, рецензентов и тем ВКР. В срок до </w:t>
      </w:r>
      <w:r w:rsidRPr="0045411C">
        <w:rPr>
          <w:rFonts w:ascii="Times New Roman" w:eastAsia="Times New Roman" w:hAnsi="Times New Roman" w:cs="Times New Roman"/>
          <w:b/>
          <w:sz w:val="24"/>
          <w:szCs w:val="24"/>
          <w:lang w:eastAsia="ru-RU"/>
        </w:rPr>
        <w:t>30 апреля</w:t>
      </w:r>
      <w:r w:rsidRPr="0045411C">
        <w:rPr>
          <w:rFonts w:ascii="Times New Roman" w:eastAsia="Times New Roman" w:hAnsi="Times New Roman" w:cs="Times New Roman"/>
          <w:sz w:val="24"/>
          <w:szCs w:val="24"/>
          <w:lang w:eastAsia="ru-RU"/>
        </w:rPr>
        <w:t xml:space="preserve"> заведующий кафедрой предоставляет </w:t>
      </w:r>
      <w:r w:rsidRPr="0045411C">
        <w:rPr>
          <w:rFonts w:ascii="Times New Roman" w:eastAsia="Times New Roman" w:hAnsi="Times New Roman" w:cs="Times New Roman"/>
          <w:b/>
          <w:sz w:val="24"/>
          <w:szCs w:val="24"/>
          <w:lang w:eastAsia="ru-RU"/>
        </w:rPr>
        <w:t xml:space="preserve">заместителю директора по научной работе </w:t>
      </w:r>
      <w:r w:rsidRPr="0045411C">
        <w:rPr>
          <w:rFonts w:ascii="Times New Roman" w:eastAsia="Times New Roman" w:hAnsi="Times New Roman" w:cs="Times New Roman"/>
          <w:sz w:val="24"/>
          <w:szCs w:val="24"/>
          <w:lang w:eastAsia="ru-RU"/>
        </w:rPr>
        <w:t xml:space="preserve">выписку из протокола кафедрального заседания с утвержденным списком дипломников, тем ВКР, с указанием научных руководителей. </w:t>
      </w:r>
    </w:p>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3.4. Общий список дипломников с распределением по кафедрам, с указанием тем ВКР, научных руководителей по представлению </w:t>
      </w:r>
      <w:r w:rsidRPr="0045411C">
        <w:rPr>
          <w:rFonts w:ascii="Times New Roman" w:eastAsia="Times New Roman" w:hAnsi="Times New Roman" w:cs="Times New Roman"/>
          <w:b/>
          <w:sz w:val="24"/>
          <w:szCs w:val="24"/>
          <w:lang w:eastAsia="ru-RU"/>
        </w:rPr>
        <w:t>заместителя директора по научной работе</w:t>
      </w:r>
      <w:r w:rsidRPr="0045411C">
        <w:rPr>
          <w:rFonts w:ascii="Times New Roman" w:eastAsia="Times New Roman" w:hAnsi="Times New Roman" w:cs="Times New Roman"/>
          <w:sz w:val="24"/>
          <w:szCs w:val="24"/>
          <w:lang w:eastAsia="ru-RU"/>
        </w:rPr>
        <w:t xml:space="preserve"> с согласованием </w:t>
      </w:r>
      <w:r w:rsidRPr="0045411C">
        <w:rPr>
          <w:rFonts w:ascii="Times New Roman" w:eastAsia="Times New Roman" w:hAnsi="Times New Roman" w:cs="Times New Roman"/>
          <w:b/>
          <w:sz w:val="24"/>
          <w:szCs w:val="24"/>
          <w:lang w:eastAsia="ru-RU"/>
        </w:rPr>
        <w:t>заместителя директора по учебной работе</w:t>
      </w:r>
      <w:r w:rsidRPr="0045411C">
        <w:rPr>
          <w:rFonts w:ascii="Times New Roman" w:eastAsia="Times New Roman" w:hAnsi="Times New Roman" w:cs="Times New Roman"/>
          <w:sz w:val="24"/>
          <w:szCs w:val="24"/>
          <w:lang w:eastAsia="ru-RU"/>
        </w:rPr>
        <w:t xml:space="preserve"> утверждается приказом </w:t>
      </w:r>
      <w:r w:rsidRPr="0045411C">
        <w:rPr>
          <w:rFonts w:ascii="Times New Roman" w:eastAsia="Times New Roman" w:hAnsi="Times New Roman" w:cs="Times New Roman"/>
          <w:b/>
          <w:sz w:val="24"/>
          <w:szCs w:val="24"/>
          <w:lang w:eastAsia="ru-RU"/>
        </w:rPr>
        <w:t xml:space="preserve">директора </w:t>
      </w:r>
      <w:r w:rsidRPr="0045411C">
        <w:rPr>
          <w:rFonts w:ascii="Times New Roman" w:eastAsia="Times New Roman" w:hAnsi="Times New Roman" w:cs="Times New Roman"/>
          <w:sz w:val="24"/>
          <w:szCs w:val="24"/>
          <w:lang w:eastAsia="ru-RU"/>
        </w:rPr>
        <w:t xml:space="preserve">не позднее </w:t>
      </w:r>
      <w:r w:rsidRPr="0045411C">
        <w:rPr>
          <w:rFonts w:ascii="Times New Roman" w:eastAsia="Times New Roman" w:hAnsi="Times New Roman" w:cs="Times New Roman"/>
          <w:b/>
          <w:sz w:val="24"/>
          <w:szCs w:val="24"/>
          <w:lang w:eastAsia="ru-RU"/>
        </w:rPr>
        <w:t>15 мая</w:t>
      </w:r>
      <w:r w:rsidRPr="0045411C">
        <w:rPr>
          <w:rFonts w:ascii="Times New Roman" w:eastAsia="Times New Roman" w:hAnsi="Times New Roman" w:cs="Times New Roman"/>
          <w:sz w:val="24"/>
          <w:szCs w:val="24"/>
          <w:lang w:eastAsia="ru-RU"/>
        </w:rPr>
        <w:t xml:space="preserve"> года, предшествующего году выпуска студентов.</w:t>
      </w:r>
    </w:p>
    <w:p w:rsidR="0045411C" w:rsidRPr="0045411C" w:rsidRDefault="0045411C" w:rsidP="0045411C">
      <w:pPr>
        <w:spacing w:after="0" w:line="240" w:lineRule="auto"/>
        <w:ind w:firstLine="540"/>
        <w:jc w:val="both"/>
        <w:rPr>
          <w:rFonts w:ascii="Times New Roman" w:eastAsia="Times New Roman" w:hAnsi="Times New Roman" w:cs="Times New Roman"/>
          <w:b/>
          <w:color w:val="FF0000"/>
          <w:sz w:val="24"/>
          <w:szCs w:val="24"/>
          <w:lang w:eastAsia="ru-RU"/>
        </w:rPr>
      </w:pPr>
      <w:r w:rsidRPr="0045411C">
        <w:rPr>
          <w:rFonts w:ascii="Times New Roman" w:eastAsia="Times New Roman" w:hAnsi="Times New Roman" w:cs="Times New Roman"/>
          <w:sz w:val="24"/>
          <w:szCs w:val="24"/>
          <w:lang w:eastAsia="ru-RU"/>
        </w:rPr>
        <w:t xml:space="preserve">3.5. Уточнение и изменение темы ВКР производится в порядке исключения и должно оформляться не позднее, чем за </w:t>
      </w:r>
      <w:r w:rsidRPr="0045411C">
        <w:rPr>
          <w:rFonts w:ascii="Times New Roman" w:eastAsia="Times New Roman" w:hAnsi="Times New Roman" w:cs="Times New Roman"/>
          <w:b/>
          <w:sz w:val="24"/>
          <w:szCs w:val="24"/>
          <w:lang w:eastAsia="ru-RU"/>
        </w:rPr>
        <w:t>6 месяцев</w:t>
      </w:r>
      <w:r w:rsidRPr="0045411C">
        <w:rPr>
          <w:rFonts w:ascii="Times New Roman" w:eastAsia="Times New Roman" w:hAnsi="Times New Roman" w:cs="Times New Roman"/>
          <w:b/>
          <w:color w:val="FF0000"/>
          <w:sz w:val="24"/>
          <w:szCs w:val="24"/>
          <w:lang w:eastAsia="ru-RU"/>
        </w:rPr>
        <w:t xml:space="preserve"> </w:t>
      </w:r>
      <w:r w:rsidRPr="0045411C">
        <w:rPr>
          <w:rFonts w:ascii="Times New Roman" w:eastAsia="Times New Roman" w:hAnsi="Times New Roman" w:cs="Times New Roman"/>
          <w:b/>
          <w:sz w:val="24"/>
          <w:szCs w:val="24"/>
          <w:lang w:eastAsia="ru-RU"/>
        </w:rPr>
        <w:t>до начала сроков, отведенных написанию ВКР.</w:t>
      </w:r>
    </w:p>
    <w:p w:rsidR="0045411C" w:rsidRPr="0045411C" w:rsidRDefault="0045411C" w:rsidP="0045411C">
      <w:pPr>
        <w:shd w:val="clear" w:color="auto" w:fill="FFFFFF"/>
        <w:spacing w:after="0" w:line="240" w:lineRule="auto"/>
        <w:ind w:left="29" w:firstLine="511"/>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3.6. Научные руководители назначаются из числа опытных преподавателей </w:t>
      </w:r>
      <w:r w:rsidRPr="0045411C">
        <w:rPr>
          <w:rFonts w:ascii="Times New Roman" w:eastAsia="Times New Roman" w:hAnsi="Times New Roman" w:cs="Times New Roman"/>
          <w:spacing w:val="-3"/>
          <w:sz w:val="24"/>
          <w:szCs w:val="24"/>
          <w:lang w:eastAsia="ru-RU"/>
        </w:rPr>
        <w:t xml:space="preserve">ЕФ </w:t>
      </w:r>
      <w:proofErr w:type="spellStart"/>
      <w:r w:rsidRPr="0045411C">
        <w:rPr>
          <w:rFonts w:ascii="Times New Roman" w:eastAsia="Times New Roman" w:hAnsi="Times New Roman" w:cs="Times New Roman"/>
          <w:spacing w:val="-3"/>
          <w:sz w:val="24"/>
          <w:szCs w:val="24"/>
          <w:lang w:eastAsia="ru-RU"/>
        </w:rPr>
        <w:t>УралГУФК</w:t>
      </w:r>
      <w:proofErr w:type="spellEnd"/>
      <w:r w:rsidRPr="0045411C">
        <w:rPr>
          <w:rFonts w:ascii="Times New Roman" w:eastAsia="Times New Roman" w:hAnsi="Times New Roman" w:cs="Times New Roman"/>
          <w:bCs/>
          <w:sz w:val="24"/>
          <w:szCs w:val="24"/>
          <w:lang w:eastAsia="ru-RU"/>
        </w:rPr>
        <w:t xml:space="preserve">, работающих в должности доцента или профессора, а также из числа старших преподавателей, </w:t>
      </w:r>
      <w:r w:rsidRPr="0045411C">
        <w:rPr>
          <w:rFonts w:ascii="Times New Roman" w:eastAsia="Times New Roman" w:hAnsi="Times New Roman" w:cs="Times New Roman"/>
          <w:sz w:val="24"/>
          <w:szCs w:val="24"/>
          <w:lang w:eastAsia="ru-RU"/>
        </w:rPr>
        <w:t>имеющих опыт руководства ВКР.</w:t>
      </w:r>
    </w:p>
    <w:p w:rsidR="0045411C" w:rsidRPr="0045411C" w:rsidRDefault="0045411C" w:rsidP="0045411C">
      <w:pPr>
        <w:shd w:val="clear" w:color="auto" w:fill="FFFFFF"/>
        <w:spacing w:after="0" w:line="240" w:lineRule="auto"/>
        <w:ind w:left="29" w:firstLine="511"/>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pacing w:val="-1"/>
          <w:sz w:val="24"/>
          <w:szCs w:val="24"/>
          <w:lang w:eastAsia="ru-RU"/>
        </w:rPr>
        <w:t xml:space="preserve">Распределение руководства </w:t>
      </w:r>
      <w:proofErr w:type="gramStart"/>
      <w:r w:rsidRPr="0045411C">
        <w:rPr>
          <w:rFonts w:ascii="Times New Roman" w:eastAsia="Times New Roman" w:hAnsi="Times New Roman" w:cs="Times New Roman"/>
          <w:spacing w:val="-1"/>
          <w:sz w:val="24"/>
          <w:szCs w:val="24"/>
          <w:lang w:eastAsia="ru-RU"/>
        </w:rPr>
        <w:t>КР</w:t>
      </w:r>
      <w:proofErr w:type="gramEnd"/>
      <w:r w:rsidRPr="0045411C">
        <w:rPr>
          <w:rFonts w:ascii="Times New Roman" w:eastAsia="Times New Roman" w:hAnsi="Times New Roman" w:cs="Times New Roman"/>
          <w:spacing w:val="-1"/>
          <w:sz w:val="24"/>
          <w:szCs w:val="24"/>
          <w:lang w:eastAsia="ru-RU"/>
        </w:rPr>
        <w:t xml:space="preserve"> и ВКР осуществляется с учетом следующих показателей:</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ученая степень, звание научного руководителя,</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pacing w:val="-2"/>
          <w:sz w:val="24"/>
          <w:szCs w:val="24"/>
          <w:lang w:eastAsia="ru-RU"/>
        </w:rPr>
        <w:t>статус научного руководителя в вузе (штатный, совместитель) и занимаемая должность</w:t>
      </w:r>
      <w:r w:rsidRPr="0045411C">
        <w:rPr>
          <w:rFonts w:ascii="Times New Roman" w:eastAsia="Times New Roman" w:hAnsi="Times New Roman" w:cs="Times New Roman"/>
          <w:sz w:val="24"/>
          <w:szCs w:val="24"/>
          <w:lang w:eastAsia="ru-RU"/>
        </w:rPr>
        <w:t>,</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before="5"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опыт руководства </w:t>
      </w:r>
      <w:proofErr w:type="gramStart"/>
      <w:r w:rsidRPr="0045411C">
        <w:rPr>
          <w:rFonts w:ascii="Times New Roman" w:eastAsia="Times New Roman" w:hAnsi="Times New Roman" w:cs="Times New Roman"/>
          <w:sz w:val="24"/>
          <w:szCs w:val="24"/>
          <w:lang w:eastAsia="ru-RU"/>
        </w:rPr>
        <w:t>КР</w:t>
      </w:r>
      <w:proofErr w:type="gramEnd"/>
      <w:r w:rsidRPr="0045411C">
        <w:rPr>
          <w:rFonts w:ascii="Times New Roman" w:eastAsia="Times New Roman" w:hAnsi="Times New Roman" w:cs="Times New Roman"/>
          <w:sz w:val="24"/>
          <w:szCs w:val="24"/>
          <w:lang w:eastAsia="ru-RU"/>
        </w:rPr>
        <w:t xml:space="preserve"> и ВКР по реализуемым образовательным программам,</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научное направление руководителя,</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pacing w:val="-1"/>
          <w:sz w:val="24"/>
          <w:szCs w:val="24"/>
          <w:lang w:eastAsia="ru-RU"/>
        </w:rPr>
        <w:t>анализ результатов ГАК (отчеты председателя),</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учебная нагрузка преподавателя,</w:t>
      </w:r>
    </w:p>
    <w:p w:rsidR="0045411C" w:rsidRPr="0045411C" w:rsidRDefault="0045411C" w:rsidP="0045411C">
      <w:pPr>
        <w:widowControl w:val="0"/>
        <w:numPr>
          <w:ilvl w:val="0"/>
          <w:numId w:val="36"/>
        </w:numPr>
        <w:shd w:val="clear" w:color="auto" w:fill="FFFFFF"/>
        <w:tabs>
          <w:tab w:val="left" w:pos="163"/>
        </w:tabs>
        <w:autoSpaceDE w:val="0"/>
        <w:autoSpaceDN w:val="0"/>
        <w:adjustRightInd w:val="0"/>
        <w:spacing w:after="0" w:line="240" w:lineRule="auto"/>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решения методического совета вуза.</w:t>
      </w:r>
    </w:p>
    <w:p w:rsidR="0045411C" w:rsidRPr="0045411C" w:rsidRDefault="0045411C" w:rsidP="0045411C">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 xml:space="preserve">3.7. Рецензентами, которые </w:t>
      </w:r>
      <w:proofErr w:type="gramStart"/>
      <w:r w:rsidRPr="0045411C">
        <w:rPr>
          <w:rFonts w:ascii="Times New Roman" w:eastAsia="Times New Roman" w:hAnsi="Times New Roman" w:cs="Times New Roman"/>
          <w:sz w:val="24"/>
          <w:szCs w:val="24"/>
          <w:lang w:eastAsia="ru-RU"/>
        </w:rPr>
        <w:t>назначаются приказом учебного от</w:t>
      </w:r>
      <w:r w:rsidRPr="0045411C">
        <w:rPr>
          <w:rFonts w:ascii="Times New Roman" w:eastAsia="Times New Roman" w:hAnsi="Times New Roman" w:cs="Times New Roman"/>
          <w:sz w:val="24"/>
          <w:szCs w:val="24"/>
          <w:lang w:eastAsia="ru-RU"/>
        </w:rPr>
        <w:softHyphen/>
        <w:t xml:space="preserve">дела ЕФ </w:t>
      </w:r>
      <w:proofErr w:type="spellStart"/>
      <w:r w:rsidRPr="0045411C">
        <w:rPr>
          <w:rFonts w:ascii="Times New Roman" w:eastAsia="Times New Roman" w:hAnsi="Times New Roman" w:cs="Times New Roman"/>
          <w:sz w:val="24"/>
          <w:szCs w:val="24"/>
          <w:lang w:eastAsia="ru-RU"/>
        </w:rPr>
        <w:t>УралГУФК</w:t>
      </w:r>
      <w:proofErr w:type="spellEnd"/>
      <w:r w:rsidRPr="0045411C">
        <w:rPr>
          <w:rFonts w:ascii="Times New Roman" w:eastAsia="Times New Roman" w:hAnsi="Times New Roman" w:cs="Times New Roman"/>
          <w:sz w:val="24"/>
          <w:szCs w:val="24"/>
          <w:lang w:eastAsia="ru-RU"/>
        </w:rPr>
        <w:t xml:space="preserve">  могут</w:t>
      </w:r>
      <w:proofErr w:type="gramEnd"/>
      <w:r w:rsidRPr="0045411C">
        <w:rPr>
          <w:rFonts w:ascii="Times New Roman" w:eastAsia="Times New Roman" w:hAnsi="Times New Roman" w:cs="Times New Roman"/>
          <w:sz w:val="24"/>
          <w:szCs w:val="24"/>
          <w:lang w:eastAsia="ru-RU"/>
        </w:rPr>
        <w:t xml:space="preserve"> быть: профессора, доценты, старшие преподаватели других кафедр, а также высоко</w:t>
      </w:r>
      <w:r w:rsidRPr="0045411C">
        <w:rPr>
          <w:rFonts w:ascii="Times New Roman" w:eastAsia="Times New Roman" w:hAnsi="Times New Roman" w:cs="Times New Roman"/>
          <w:sz w:val="24"/>
          <w:szCs w:val="24"/>
          <w:lang w:eastAsia="ru-RU"/>
        </w:rPr>
        <w:softHyphen/>
        <w:t>квалифицированные специалисты, и прочие сведущие лица, на</w:t>
      </w:r>
      <w:r w:rsidRPr="0045411C">
        <w:rPr>
          <w:rFonts w:ascii="Times New Roman" w:eastAsia="Times New Roman" w:hAnsi="Times New Roman" w:cs="Times New Roman"/>
          <w:sz w:val="24"/>
          <w:szCs w:val="24"/>
          <w:lang w:eastAsia="ru-RU"/>
        </w:rPr>
        <w:softHyphen/>
        <w:t>правление деятельности которых соответствует теме исследова</w:t>
      </w:r>
      <w:r w:rsidRPr="0045411C">
        <w:rPr>
          <w:rFonts w:ascii="Times New Roman" w:eastAsia="Times New Roman" w:hAnsi="Times New Roman" w:cs="Times New Roman"/>
          <w:sz w:val="24"/>
          <w:szCs w:val="24"/>
          <w:lang w:eastAsia="ru-RU"/>
        </w:rPr>
        <w:softHyphen/>
        <w:t>ния.</w:t>
      </w:r>
    </w:p>
    <w:p w:rsidR="0045411C" w:rsidRPr="0045411C" w:rsidRDefault="0045411C" w:rsidP="0045411C">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t>3.8. Научный руководитель дипломной работы:</w:t>
      </w:r>
    </w:p>
    <w:p w:rsidR="0045411C" w:rsidRPr="0045411C" w:rsidRDefault="0045411C" w:rsidP="0045411C">
      <w:pPr>
        <w:spacing w:after="0" w:line="240" w:lineRule="auto"/>
        <w:ind w:firstLine="54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Cs/>
          <w:sz w:val="24"/>
          <w:szCs w:val="24"/>
          <w:lang w:eastAsia="ru-RU"/>
        </w:rPr>
        <w:t>- согласовывает план и график выполнения дипломной работы;</w:t>
      </w:r>
    </w:p>
    <w:p w:rsidR="0045411C" w:rsidRPr="0045411C" w:rsidRDefault="0045411C" w:rsidP="0045411C">
      <w:pPr>
        <w:spacing w:after="0" w:line="240" w:lineRule="auto"/>
        <w:ind w:firstLine="54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Cs/>
          <w:sz w:val="24"/>
          <w:szCs w:val="24"/>
          <w:lang w:eastAsia="ru-RU"/>
        </w:rPr>
        <w:t>- рекомендует студенту необходимую основную литературу, справочные и нормативные документы и другие источники по теме;</w:t>
      </w:r>
    </w:p>
    <w:p w:rsidR="0045411C" w:rsidRPr="0045411C" w:rsidRDefault="0045411C" w:rsidP="0045411C">
      <w:pPr>
        <w:spacing w:after="0" w:line="240" w:lineRule="auto"/>
        <w:ind w:firstLine="54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Cs/>
          <w:sz w:val="24"/>
          <w:szCs w:val="24"/>
          <w:lang w:eastAsia="ru-RU"/>
        </w:rPr>
        <w:t>- проводит систематические консультации;</w:t>
      </w:r>
    </w:p>
    <w:p w:rsidR="0045411C" w:rsidRPr="0045411C" w:rsidRDefault="0045411C" w:rsidP="0045411C">
      <w:pPr>
        <w:spacing w:after="0" w:line="240" w:lineRule="auto"/>
        <w:ind w:firstLine="54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Cs/>
          <w:sz w:val="24"/>
          <w:szCs w:val="24"/>
          <w:lang w:eastAsia="ru-RU"/>
        </w:rPr>
        <w:t>- проверяет выполнение работы (по частям и в целом);</w:t>
      </w:r>
    </w:p>
    <w:p w:rsidR="0045411C" w:rsidRPr="0045411C" w:rsidRDefault="0045411C" w:rsidP="0045411C">
      <w:pPr>
        <w:spacing w:after="0" w:line="240" w:lineRule="auto"/>
        <w:ind w:firstLine="540"/>
        <w:jc w:val="both"/>
        <w:rPr>
          <w:rFonts w:ascii="Times New Roman" w:eastAsia="Times New Roman" w:hAnsi="Times New Roman" w:cs="Times New Roman"/>
          <w:bCs/>
          <w:sz w:val="24"/>
          <w:szCs w:val="24"/>
          <w:lang w:eastAsia="ru-RU"/>
        </w:rPr>
      </w:pPr>
      <w:r w:rsidRPr="0045411C">
        <w:rPr>
          <w:rFonts w:ascii="Times New Roman" w:eastAsia="Times New Roman" w:hAnsi="Times New Roman" w:cs="Times New Roman"/>
          <w:bCs/>
          <w:sz w:val="24"/>
          <w:szCs w:val="24"/>
          <w:lang w:eastAsia="ru-RU"/>
        </w:rPr>
        <w:t>- готовит письменный отзыв на дипломную работу.</w:t>
      </w:r>
    </w:p>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r w:rsidRPr="0045411C">
        <w:rPr>
          <w:rFonts w:ascii="Times New Roman" w:eastAsia="Times New Roman" w:hAnsi="Times New Roman" w:cs="Times New Roman"/>
          <w:sz w:val="24"/>
          <w:szCs w:val="24"/>
          <w:lang w:eastAsia="ru-RU"/>
        </w:rPr>
        <w:lastRenderedPageBreak/>
        <w:t>3.9. Сроки выполнения отдельных этапов работы:</w:t>
      </w:r>
    </w:p>
    <w:p w:rsidR="0045411C" w:rsidRPr="0045411C" w:rsidRDefault="0045411C" w:rsidP="0045411C">
      <w:pPr>
        <w:spacing w:after="0" w:line="240" w:lineRule="auto"/>
        <w:jc w:val="both"/>
        <w:rPr>
          <w:rFonts w:ascii="Times New Roman" w:eastAsia="Times New Roman" w:hAnsi="Times New Roman" w:cs="Times New Roman"/>
          <w:sz w:val="24"/>
          <w:szCs w:val="24"/>
          <w:lang w:eastAsia="ru-RU"/>
        </w:rPr>
      </w:pPr>
    </w:p>
    <w:tbl>
      <w:tblPr>
        <w:tblW w:w="10440" w:type="dxa"/>
        <w:tblInd w:w="-680" w:type="dxa"/>
        <w:tblLayout w:type="fixed"/>
        <w:tblCellMar>
          <w:left w:w="40" w:type="dxa"/>
          <w:right w:w="40" w:type="dxa"/>
        </w:tblCellMar>
        <w:tblLook w:val="0000" w:firstRow="0" w:lastRow="0" w:firstColumn="0" w:lastColumn="0" w:noHBand="0" w:noVBand="0"/>
      </w:tblPr>
      <w:tblGrid>
        <w:gridCol w:w="3060"/>
        <w:gridCol w:w="2520"/>
        <w:gridCol w:w="4860"/>
      </w:tblGrid>
      <w:tr w:rsidR="0045411C" w:rsidRPr="0045411C" w:rsidTr="00EB01B2">
        <w:tblPrEx>
          <w:tblCellMar>
            <w:top w:w="0" w:type="dxa"/>
            <w:bottom w:w="0" w:type="dxa"/>
          </w:tblCellMar>
        </w:tblPrEx>
        <w:trPr>
          <w:trHeight w:hRule="exact" w:val="67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984"/>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Этап</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firstLine="29"/>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Сроки выполнения</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854" w:right="850"/>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Форма отчётности</w:t>
            </w:r>
          </w:p>
        </w:tc>
      </w:tr>
      <w:tr w:rsidR="0045411C" w:rsidRPr="0045411C" w:rsidTr="00EB01B2">
        <w:tblPrEx>
          <w:tblCellMar>
            <w:top w:w="0" w:type="dxa"/>
            <w:bottom w:w="0" w:type="dxa"/>
          </w:tblCellMar>
        </w:tblPrEx>
        <w:trPr>
          <w:trHeight w:hRule="exact" w:val="336"/>
        </w:trPr>
        <w:tc>
          <w:tcPr>
            <w:tcW w:w="10440" w:type="dxa"/>
            <w:gridSpan w:val="3"/>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3538"/>
              <w:rPr>
                <w:rFonts w:ascii="Times New Roman" w:eastAsia="Times New Roman" w:hAnsi="Times New Roman" w:cs="Times New Roman"/>
                <w:b/>
                <w:sz w:val="24"/>
                <w:szCs w:val="24"/>
                <w:lang w:eastAsia="ru-RU"/>
              </w:rPr>
            </w:pPr>
            <w:r w:rsidRPr="0045411C">
              <w:rPr>
                <w:rFonts w:ascii="Times New Roman" w:eastAsia="Times New Roman" w:hAnsi="Times New Roman" w:cs="Times New Roman"/>
                <w:b/>
                <w:sz w:val="24"/>
                <w:szCs w:val="24"/>
                <w:lang w:eastAsia="ru-RU"/>
              </w:rPr>
              <w:t>Очная форма</w:t>
            </w:r>
          </w:p>
        </w:tc>
      </w:tr>
      <w:tr w:rsidR="0045411C" w:rsidRPr="0045411C" w:rsidTr="00EB01B2">
        <w:tblPrEx>
          <w:tblCellMar>
            <w:top w:w="0" w:type="dxa"/>
            <w:bottom w:w="0" w:type="dxa"/>
          </w:tblCellMar>
        </w:tblPrEx>
        <w:trPr>
          <w:trHeight w:hRule="exact" w:val="93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4" w:firstLine="29"/>
              <w:jc w:val="both"/>
              <w:rPr>
                <w:rFonts w:ascii="Times New Roman" w:eastAsia="Times New Roman" w:hAnsi="Times New Roman" w:cs="Times New Roman"/>
                <w:lang w:eastAsia="ru-RU"/>
              </w:rPr>
            </w:pPr>
            <w:r w:rsidRPr="0045411C">
              <w:rPr>
                <w:rFonts w:ascii="Times New Roman" w:eastAsia="Times New Roman" w:hAnsi="Times New Roman" w:cs="Times New Roman"/>
                <w:spacing w:val="-2"/>
                <w:lang w:eastAsia="ru-RU"/>
              </w:rPr>
              <w:t>1.Выбор и утвер</w:t>
            </w:r>
            <w:r w:rsidRPr="0045411C">
              <w:rPr>
                <w:rFonts w:ascii="Times New Roman" w:eastAsia="Times New Roman" w:hAnsi="Times New Roman" w:cs="Times New Roman"/>
                <w:lang w:eastAsia="ru-RU"/>
              </w:rPr>
              <w:t>ждение темы</w:t>
            </w:r>
          </w:p>
          <w:p w:rsidR="0045411C" w:rsidRPr="0045411C" w:rsidRDefault="0045411C" w:rsidP="0045411C">
            <w:pPr>
              <w:spacing w:after="0" w:line="240" w:lineRule="auto"/>
              <w:ind w:firstLine="708"/>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курсового проекта</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02"/>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3 (</w:t>
            </w:r>
            <w:proofErr w:type="spellStart"/>
            <w:r w:rsidRPr="0045411C">
              <w:rPr>
                <w:rFonts w:ascii="Times New Roman" w:eastAsia="Times New Roman" w:hAnsi="Times New Roman" w:cs="Times New Roman"/>
                <w:lang w:eastAsia="ru-RU"/>
              </w:rPr>
              <w:t>специалитет</w:t>
            </w:r>
            <w:proofErr w:type="spell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ind w:left="202"/>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2 (</w:t>
            </w:r>
            <w:proofErr w:type="spellStart"/>
            <w:r w:rsidRPr="0045411C">
              <w:rPr>
                <w:rFonts w:ascii="Times New Roman" w:eastAsia="Times New Roman" w:hAnsi="Times New Roman" w:cs="Times New Roman"/>
                <w:lang w:eastAsia="ru-RU"/>
              </w:rPr>
              <w:t>бакалавриат</w:t>
            </w:r>
            <w:proofErr w:type="spell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ind w:left="202"/>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до 31 марта</w:t>
            </w:r>
          </w:p>
          <w:p w:rsidR="0045411C" w:rsidRPr="0045411C" w:rsidRDefault="0045411C" w:rsidP="0045411C">
            <w:pPr>
              <w:shd w:val="clear" w:color="auto" w:fill="FFFFFF"/>
              <w:spacing w:after="0" w:line="240" w:lineRule="auto"/>
              <w:ind w:left="202"/>
              <w:jc w:val="center"/>
              <w:rPr>
                <w:rFonts w:ascii="Times New Roman" w:eastAsia="Times New Roman" w:hAnsi="Times New Roman" w:cs="Times New Roman"/>
                <w:b/>
                <w:lang w:eastAsia="ru-RU"/>
              </w:rPr>
            </w:pPr>
          </w:p>
          <w:p w:rsidR="0045411C" w:rsidRPr="0045411C" w:rsidRDefault="0045411C" w:rsidP="0045411C">
            <w:pPr>
              <w:shd w:val="clear" w:color="auto" w:fill="FFFFFF"/>
              <w:spacing w:after="0" w:line="240" w:lineRule="auto"/>
              <w:ind w:left="202"/>
              <w:jc w:val="center"/>
              <w:rPr>
                <w:rFonts w:ascii="Times New Roman" w:eastAsia="Times New Roman" w:hAnsi="Times New Roman" w:cs="Times New Roman"/>
                <w:b/>
                <w:lang w:eastAsia="ru-RU"/>
              </w:rPr>
            </w:pP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Заявление студента с подписью руководителя</w:t>
            </w:r>
          </w:p>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и зав. кафедрой</w:t>
            </w:r>
          </w:p>
        </w:tc>
      </w:tr>
      <w:tr w:rsidR="0045411C" w:rsidRPr="0045411C" w:rsidTr="00EB01B2">
        <w:tblPrEx>
          <w:tblCellMar>
            <w:top w:w="0" w:type="dxa"/>
            <w:bottom w:w="0" w:type="dxa"/>
          </w:tblCellMar>
        </w:tblPrEx>
        <w:trPr>
          <w:trHeight w:hRule="exact" w:val="1419"/>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2. Сбор фактическо</w:t>
            </w:r>
            <w:r w:rsidRPr="0045411C">
              <w:rPr>
                <w:rFonts w:ascii="Times New Roman" w:eastAsia="Times New Roman" w:hAnsi="Times New Roman" w:cs="Times New Roman"/>
                <w:lang w:eastAsia="ru-RU"/>
              </w:rPr>
              <w:softHyphen/>
              <w:t>го материала 4 (</w:t>
            </w:r>
            <w:proofErr w:type="spellStart"/>
            <w:r w:rsidRPr="0045411C">
              <w:rPr>
                <w:rFonts w:ascii="Times New Roman" w:eastAsia="Times New Roman" w:hAnsi="Times New Roman" w:cs="Times New Roman"/>
                <w:lang w:eastAsia="ru-RU"/>
              </w:rPr>
              <w:t>специалитет</w:t>
            </w:r>
            <w:proofErr w:type="spellEnd"/>
            <w:r w:rsidRPr="0045411C">
              <w:rPr>
                <w:rFonts w:ascii="Times New Roman" w:eastAsia="Times New Roman" w:hAnsi="Times New Roman" w:cs="Times New Roman"/>
                <w:lang w:eastAsia="ru-RU"/>
              </w:rPr>
              <w:t>) 3 (</w:t>
            </w:r>
            <w:proofErr w:type="spellStart"/>
            <w:r w:rsidRPr="0045411C">
              <w:rPr>
                <w:rFonts w:ascii="Times New Roman" w:eastAsia="Times New Roman" w:hAnsi="Times New Roman" w:cs="Times New Roman"/>
                <w:lang w:eastAsia="ru-RU"/>
              </w:rPr>
              <w:t>бакалавриат</w:t>
            </w:r>
            <w:proofErr w:type="spellEnd"/>
            <w:r w:rsidRPr="0045411C">
              <w:rPr>
                <w:rFonts w:ascii="Times New Roman" w:eastAsia="Times New Roman" w:hAnsi="Times New Roman" w:cs="Times New Roman"/>
                <w:lang w:eastAsia="ru-RU"/>
              </w:rPr>
              <w:t>) во время про</w:t>
            </w:r>
            <w:r w:rsidRPr="0045411C">
              <w:rPr>
                <w:rFonts w:ascii="Times New Roman" w:eastAsia="Times New Roman" w:hAnsi="Times New Roman" w:cs="Times New Roman"/>
                <w:lang w:eastAsia="ru-RU"/>
              </w:rPr>
              <w:softHyphen/>
              <w:t>хождения практики</w:t>
            </w:r>
          </w:p>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4" w:right="14" w:firstLine="221"/>
              <w:jc w:val="center"/>
              <w:rPr>
                <w:rFonts w:ascii="Times New Roman" w:eastAsia="Times New Roman" w:hAnsi="Times New Roman" w:cs="Times New Roman"/>
                <w:lang w:eastAsia="ru-RU"/>
              </w:rPr>
            </w:pPr>
            <w:r w:rsidRPr="0045411C">
              <w:rPr>
                <w:rFonts w:ascii="Times New Roman" w:eastAsia="Times New Roman" w:hAnsi="Times New Roman" w:cs="Times New Roman"/>
                <w:b/>
                <w:lang w:eastAsia="ru-RU"/>
              </w:rPr>
              <w:t>до 01.06</w:t>
            </w:r>
          </w:p>
          <w:p w:rsidR="0045411C" w:rsidRPr="0045411C" w:rsidRDefault="0045411C" w:rsidP="0045411C">
            <w:pPr>
              <w:spacing w:after="0" w:line="240" w:lineRule="auto"/>
              <w:jc w:val="center"/>
              <w:rPr>
                <w:rFonts w:ascii="Times New Roman" w:eastAsia="Times New Roman" w:hAnsi="Times New Roman" w:cs="Times New Roman"/>
                <w:lang w:eastAsia="ru-RU"/>
              </w:rPr>
            </w:pPr>
          </w:p>
          <w:p w:rsidR="0045411C" w:rsidRPr="0045411C" w:rsidRDefault="0045411C" w:rsidP="0045411C">
            <w:pPr>
              <w:spacing w:after="0" w:line="240" w:lineRule="auto"/>
              <w:jc w:val="center"/>
              <w:rPr>
                <w:rFonts w:ascii="Times New Roman" w:eastAsia="Times New Roman" w:hAnsi="Times New Roman" w:cs="Times New Roman"/>
                <w:lang w:eastAsia="ru-RU"/>
              </w:rPr>
            </w:pP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Кафедральная  защита курсовой работы </w:t>
            </w:r>
            <w:proofErr w:type="gramStart"/>
            <w:r w:rsidRPr="0045411C">
              <w:rPr>
                <w:rFonts w:ascii="Times New Roman" w:eastAsia="Times New Roman" w:hAnsi="Times New Roman" w:cs="Times New Roman"/>
                <w:lang w:eastAsia="ru-RU"/>
              </w:rPr>
              <w:t>за</w:t>
            </w:r>
            <w:proofErr w:type="gram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4 (</w:t>
            </w:r>
            <w:proofErr w:type="spellStart"/>
            <w:r w:rsidRPr="0045411C">
              <w:rPr>
                <w:rFonts w:ascii="Times New Roman" w:eastAsia="Times New Roman" w:hAnsi="Times New Roman" w:cs="Times New Roman"/>
                <w:lang w:eastAsia="ru-RU"/>
              </w:rPr>
              <w:t>специалитет</w:t>
            </w:r>
            <w:proofErr w:type="spellEnd"/>
            <w:r w:rsidRPr="0045411C">
              <w:rPr>
                <w:rFonts w:ascii="Times New Roman" w:eastAsia="Times New Roman" w:hAnsi="Times New Roman" w:cs="Times New Roman"/>
                <w:lang w:eastAsia="ru-RU"/>
              </w:rPr>
              <w:t>) 3 (</w:t>
            </w:r>
            <w:proofErr w:type="spellStart"/>
            <w:r w:rsidRPr="0045411C">
              <w:rPr>
                <w:rFonts w:ascii="Times New Roman" w:eastAsia="Times New Roman" w:hAnsi="Times New Roman" w:cs="Times New Roman"/>
                <w:lang w:eastAsia="ru-RU"/>
              </w:rPr>
              <w:t>бакалавриат</w:t>
            </w:r>
            <w:proofErr w:type="spellEnd"/>
            <w:r w:rsidRPr="0045411C">
              <w:rPr>
                <w:rFonts w:ascii="Times New Roman" w:eastAsia="Times New Roman" w:hAnsi="Times New Roman" w:cs="Times New Roman"/>
                <w:lang w:eastAsia="ru-RU"/>
              </w:rPr>
              <w:t>) курс</w:t>
            </w:r>
          </w:p>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(с презентацией)</w:t>
            </w:r>
          </w:p>
        </w:tc>
      </w:tr>
      <w:tr w:rsidR="0045411C" w:rsidRPr="0045411C" w:rsidTr="00EB01B2">
        <w:tblPrEx>
          <w:tblCellMar>
            <w:top w:w="0" w:type="dxa"/>
            <w:bottom w:w="0" w:type="dxa"/>
          </w:tblCellMar>
        </w:tblPrEx>
        <w:trPr>
          <w:trHeight w:hRule="exact" w:val="180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3.</w:t>
            </w:r>
            <w:r w:rsidRPr="0045411C">
              <w:rPr>
                <w:rFonts w:ascii="Times New Roman" w:eastAsia="Times New Roman" w:hAnsi="Times New Roman" w:cs="Times New Roman"/>
                <w:b/>
                <w:lang w:eastAsia="ru-RU"/>
              </w:rPr>
              <w:t xml:space="preserve"> </w:t>
            </w:r>
            <w:r w:rsidRPr="0045411C">
              <w:rPr>
                <w:rFonts w:ascii="Times New Roman" w:eastAsia="Times New Roman" w:hAnsi="Times New Roman" w:cs="Times New Roman"/>
                <w:lang w:eastAsia="ru-RU"/>
              </w:rPr>
              <w:t xml:space="preserve">студенты 4 (для </w:t>
            </w:r>
            <w:proofErr w:type="spellStart"/>
            <w:r w:rsidRPr="0045411C">
              <w:rPr>
                <w:rFonts w:ascii="Times New Roman" w:eastAsia="Times New Roman" w:hAnsi="Times New Roman" w:cs="Times New Roman"/>
                <w:lang w:eastAsia="ru-RU"/>
              </w:rPr>
              <w:t>специалитета</w:t>
            </w:r>
            <w:proofErr w:type="spellEnd"/>
            <w:r w:rsidRPr="0045411C">
              <w:rPr>
                <w:rFonts w:ascii="Times New Roman" w:eastAsia="Times New Roman" w:hAnsi="Times New Roman" w:cs="Times New Roman"/>
                <w:lang w:eastAsia="ru-RU"/>
              </w:rPr>
              <w:t>) и 3 (</w:t>
            </w:r>
            <w:proofErr w:type="spellStart"/>
            <w:r w:rsidRPr="0045411C">
              <w:rPr>
                <w:rFonts w:ascii="Times New Roman" w:eastAsia="Times New Roman" w:hAnsi="Times New Roman" w:cs="Times New Roman"/>
                <w:lang w:eastAsia="ru-RU"/>
              </w:rPr>
              <w:t>бакалавриата</w:t>
            </w:r>
            <w:proofErr w:type="spellEnd"/>
            <w:r w:rsidRPr="0045411C">
              <w:rPr>
                <w:rFonts w:ascii="Times New Roman" w:eastAsia="Times New Roman" w:hAnsi="Times New Roman" w:cs="Times New Roman"/>
                <w:lang w:eastAsia="ru-RU"/>
              </w:rPr>
              <w:t>) года обучения, предшествующего выпуску, оформляют на кафедре заявку установленной формы для подготовки ВКР (Приложение 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4" w:right="14" w:firstLine="221"/>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до 31 марта</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до </w:t>
            </w:r>
            <w:r w:rsidRPr="0045411C">
              <w:rPr>
                <w:rFonts w:ascii="Times New Roman" w:eastAsia="Times New Roman" w:hAnsi="Times New Roman" w:cs="Times New Roman"/>
                <w:b/>
                <w:lang w:eastAsia="ru-RU"/>
              </w:rPr>
              <w:t>30 апреля</w:t>
            </w:r>
            <w:r w:rsidRPr="0045411C">
              <w:rPr>
                <w:rFonts w:ascii="Times New Roman" w:eastAsia="Times New Roman" w:hAnsi="Times New Roman" w:cs="Times New Roman"/>
                <w:lang w:eastAsia="ru-RU"/>
              </w:rPr>
              <w:t xml:space="preserve"> заведующий кафедрой предоставляет </w:t>
            </w:r>
            <w:r w:rsidRPr="0045411C">
              <w:rPr>
                <w:rFonts w:ascii="Times New Roman" w:eastAsia="Times New Roman" w:hAnsi="Times New Roman" w:cs="Times New Roman"/>
                <w:b/>
                <w:lang w:eastAsia="ru-RU"/>
              </w:rPr>
              <w:t xml:space="preserve">заместителю директора по научной работе </w:t>
            </w:r>
            <w:r w:rsidRPr="0045411C">
              <w:rPr>
                <w:rFonts w:ascii="Times New Roman" w:eastAsia="Times New Roman" w:hAnsi="Times New Roman" w:cs="Times New Roman"/>
                <w:lang w:eastAsia="ru-RU"/>
              </w:rPr>
              <w:t xml:space="preserve">выписку из протокола кафедрального заседания с утвержденным списком дипломников, тем ВКР, с указанием научных руководителей. </w:t>
            </w:r>
          </w:p>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p>
        </w:tc>
      </w:tr>
      <w:tr w:rsidR="0045411C" w:rsidRPr="0045411C" w:rsidTr="00EB01B2">
        <w:tblPrEx>
          <w:tblCellMar>
            <w:top w:w="0" w:type="dxa"/>
            <w:bottom w:w="0" w:type="dxa"/>
          </w:tblCellMar>
        </w:tblPrEx>
        <w:trPr>
          <w:trHeight w:hRule="exact" w:val="1453"/>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4. Кафедральная предзащита выпускной квалификационной работы.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4" w:right="14" w:firstLine="221"/>
              <w:jc w:val="center"/>
              <w:rPr>
                <w:rFonts w:ascii="Times New Roman" w:eastAsia="Times New Roman" w:hAnsi="Times New Roman" w:cs="Times New Roman"/>
                <w:b/>
                <w:sz w:val="24"/>
                <w:szCs w:val="24"/>
                <w:lang w:eastAsia="ru-RU"/>
              </w:rPr>
            </w:pPr>
            <w:r w:rsidRPr="0045411C">
              <w:rPr>
                <w:rFonts w:ascii="Times New Roman" w:eastAsia="Times New Roman" w:hAnsi="Times New Roman" w:cs="Times New Roman"/>
                <w:b/>
                <w:lang w:eastAsia="ru-RU"/>
              </w:rPr>
              <w:t>За 4 недели до начала работы ГАК</w:t>
            </w:r>
          </w:p>
          <w:p w:rsidR="0045411C" w:rsidRPr="0045411C" w:rsidRDefault="0045411C" w:rsidP="0045411C">
            <w:pPr>
              <w:spacing w:after="0" w:line="240" w:lineRule="auto"/>
              <w:rPr>
                <w:rFonts w:ascii="Times New Roman" w:eastAsia="Times New Roman" w:hAnsi="Times New Roman" w:cs="Times New Roman"/>
                <w:sz w:val="24"/>
                <w:szCs w:val="24"/>
                <w:lang w:eastAsia="ru-RU"/>
              </w:rPr>
            </w:pPr>
          </w:p>
          <w:p w:rsidR="0045411C" w:rsidRPr="0045411C" w:rsidRDefault="0045411C" w:rsidP="0045411C">
            <w:pPr>
              <w:spacing w:after="0" w:line="240" w:lineRule="auto"/>
              <w:ind w:firstLine="708"/>
              <w:rPr>
                <w:rFonts w:ascii="Times New Roman" w:eastAsia="Times New Roman" w:hAnsi="Times New Roman" w:cs="Times New Roman"/>
                <w:sz w:val="24"/>
                <w:szCs w:val="24"/>
                <w:lang w:eastAsia="ru-RU"/>
              </w:rPr>
            </w:pP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За 4 недели до начала работы ГАК</w:t>
            </w:r>
            <w:r w:rsidRPr="0045411C">
              <w:rPr>
                <w:rFonts w:ascii="Times New Roman" w:eastAsia="Times New Roman" w:hAnsi="Times New Roman" w:cs="Times New Roman"/>
                <w:lang w:eastAsia="ru-RU"/>
              </w:rPr>
              <w:t xml:space="preserve"> заведующий кафедрой предоставляет </w:t>
            </w:r>
            <w:r w:rsidRPr="0045411C">
              <w:rPr>
                <w:rFonts w:ascii="Times New Roman" w:eastAsia="Times New Roman" w:hAnsi="Times New Roman" w:cs="Times New Roman"/>
                <w:b/>
                <w:lang w:eastAsia="ru-RU"/>
              </w:rPr>
              <w:t xml:space="preserve">заместителю директора по научной работе </w:t>
            </w:r>
            <w:r w:rsidRPr="0045411C">
              <w:rPr>
                <w:rFonts w:ascii="Times New Roman" w:eastAsia="Times New Roman" w:hAnsi="Times New Roman" w:cs="Times New Roman"/>
                <w:lang w:eastAsia="ru-RU"/>
              </w:rPr>
              <w:t xml:space="preserve">выписку из протокола кафедрального заседания с утвержденным списком </w:t>
            </w:r>
            <w:proofErr w:type="gramStart"/>
            <w:r w:rsidRPr="0045411C">
              <w:rPr>
                <w:rFonts w:ascii="Times New Roman" w:eastAsia="Times New Roman" w:hAnsi="Times New Roman" w:cs="Times New Roman"/>
                <w:lang w:eastAsia="ru-RU"/>
              </w:rPr>
              <w:t>прошедших</w:t>
            </w:r>
            <w:proofErr w:type="gramEnd"/>
            <w:r w:rsidRPr="0045411C">
              <w:rPr>
                <w:rFonts w:ascii="Times New Roman" w:eastAsia="Times New Roman" w:hAnsi="Times New Roman" w:cs="Times New Roman"/>
                <w:lang w:eastAsia="ru-RU"/>
              </w:rPr>
              <w:t xml:space="preserve"> кафедральную предзащиту. </w:t>
            </w:r>
          </w:p>
          <w:p w:rsidR="0045411C" w:rsidRPr="0045411C" w:rsidRDefault="0045411C" w:rsidP="0045411C">
            <w:pPr>
              <w:spacing w:after="0" w:line="240" w:lineRule="auto"/>
              <w:jc w:val="center"/>
              <w:rPr>
                <w:rFonts w:ascii="Times New Roman" w:eastAsia="Times New Roman" w:hAnsi="Times New Roman" w:cs="Times New Roman"/>
                <w:sz w:val="24"/>
                <w:szCs w:val="24"/>
                <w:lang w:eastAsia="ru-RU"/>
              </w:rPr>
            </w:pPr>
          </w:p>
        </w:tc>
      </w:tr>
      <w:tr w:rsidR="0045411C" w:rsidRPr="0045411C" w:rsidTr="00EB01B2">
        <w:tblPrEx>
          <w:tblCellMar>
            <w:top w:w="0" w:type="dxa"/>
            <w:bottom w:w="0" w:type="dxa"/>
          </w:tblCellMar>
        </w:tblPrEx>
        <w:trPr>
          <w:trHeight w:hRule="exact" w:val="544"/>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9" w:right="149"/>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5. Написание отзывов и рецензий на ВКР</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92"/>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 xml:space="preserve">За 2 недели до начала </w:t>
            </w:r>
          </w:p>
          <w:p w:rsidR="0045411C" w:rsidRPr="0045411C" w:rsidRDefault="0045411C" w:rsidP="0045411C">
            <w:pPr>
              <w:shd w:val="clear" w:color="auto" w:fill="FFFFFF"/>
              <w:spacing w:after="0" w:line="240" w:lineRule="auto"/>
              <w:ind w:left="192"/>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работы ГАК</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Сдача </w:t>
            </w:r>
            <w:proofErr w:type="gramStart"/>
            <w:r w:rsidRPr="0045411C">
              <w:rPr>
                <w:rFonts w:ascii="Times New Roman" w:eastAsia="Times New Roman" w:hAnsi="Times New Roman" w:cs="Times New Roman"/>
                <w:lang w:eastAsia="ru-RU"/>
              </w:rPr>
              <w:t>готовых</w:t>
            </w:r>
            <w:proofErr w:type="gramEnd"/>
            <w:r w:rsidRPr="0045411C">
              <w:rPr>
                <w:rFonts w:ascii="Times New Roman" w:eastAsia="Times New Roman" w:hAnsi="Times New Roman" w:cs="Times New Roman"/>
                <w:lang w:eastAsia="ru-RU"/>
              </w:rPr>
              <w:t xml:space="preserve"> ВКР на выпускающую кафедру</w:t>
            </w:r>
          </w:p>
        </w:tc>
      </w:tr>
      <w:tr w:rsidR="0045411C" w:rsidRPr="0045411C" w:rsidTr="00EB01B2">
        <w:tblPrEx>
          <w:tblCellMar>
            <w:top w:w="0" w:type="dxa"/>
            <w:bottom w:w="0" w:type="dxa"/>
          </w:tblCellMar>
        </w:tblPrEx>
        <w:trPr>
          <w:trHeight w:hRule="exact" w:val="346"/>
        </w:trPr>
        <w:tc>
          <w:tcPr>
            <w:tcW w:w="10440" w:type="dxa"/>
            <w:gridSpan w:val="3"/>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3432"/>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Заочная форма</w:t>
            </w:r>
          </w:p>
        </w:tc>
      </w:tr>
      <w:tr w:rsidR="0045411C" w:rsidRPr="0045411C" w:rsidTr="00EB01B2">
        <w:tblPrEx>
          <w:tblCellMar>
            <w:top w:w="0" w:type="dxa"/>
            <w:bottom w:w="0" w:type="dxa"/>
          </w:tblCellMar>
        </w:tblPrEx>
        <w:trPr>
          <w:trHeight w:hRule="exact" w:val="534"/>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0" w:right="470" w:firstLine="29"/>
              <w:jc w:val="center"/>
              <w:rPr>
                <w:rFonts w:ascii="Times New Roman" w:eastAsia="Times New Roman" w:hAnsi="Times New Roman" w:cs="Times New Roman"/>
                <w:lang w:eastAsia="ru-RU"/>
              </w:rPr>
            </w:pPr>
            <w:r w:rsidRPr="0045411C">
              <w:rPr>
                <w:rFonts w:ascii="Times New Roman" w:eastAsia="Times New Roman" w:hAnsi="Times New Roman" w:cs="Times New Roman"/>
                <w:spacing w:val="-2"/>
                <w:lang w:eastAsia="ru-RU"/>
              </w:rPr>
              <w:t>1. Выбор и утвер</w:t>
            </w:r>
            <w:r w:rsidRPr="0045411C">
              <w:rPr>
                <w:rFonts w:ascii="Times New Roman" w:eastAsia="Times New Roman" w:hAnsi="Times New Roman" w:cs="Times New Roman"/>
                <w:spacing w:val="-2"/>
                <w:lang w:eastAsia="ru-RU"/>
              </w:rPr>
              <w:softHyphen/>
            </w:r>
            <w:r w:rsidRPr="0045411C">
              <w:rPr>
                <w:rFonts w:ascii="Times New Roman" w:eastAsia="Times New Roman" w:hAnsi="Times New Roman" w:cs="Times New Roman"/>
                <w:lang w:eastAsia="ru-RU"/>
              </w:rPr>
              <w:t>ждение темы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74"/>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3 курс, </w:t>
            </w:r>
            <w:r w:rsidRPr="0045411C">
              <w:rPr>
                <w:rFonts w:ascii="Times New Roman" w:eastAsia="Times New Roman" w:hAnsi="Times New Roman" w:cs="Times New Roman"/>
                <w:b/>
                <w:lang w:eastAsia="ru-RU"/>
              </w:rPr>
              <w:t>в течени</w:t>
            </w:r>
            <w:proofErr w:type="gramStart"/>
            <w:r w:rsidRPr="0045411C">
              <w:rPr>
                <w:rFonts w:ascii="Times New Roman" w:eastAsia="Times New Roman" w:hAnsi="Times New Roman" w:cs="Times New Roman"/>
                <w:b/>
                <w:lang w:eastAsia="ru-RU"/>
              </w:rPr>
              <w:t>и</w:t>
            </w:r>
            <w:proofErr w:type="gramEnd"/>
            <w:r w:rsidRPr="0045411C">
              <w:rPr>
                <w:rFonts w:ascii="Times New Roman" w:eastAsia="Times New Roman" w:hAnsi="Times New Roman" w:cs="Times New Roman"/>
                <w:b/>
                <w:lang w:eastAsia="ru-RU"/>
              </w:rPr>
              <w:t xml:space="preserve"> семестра</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Заявление студента с подписью руководителя и зав. кафедрой</w:t>
            </w:r>
          </w:p>
        </w:tc>
      </w:tr>
      <w:tr w:rsidR="0045411C" w:rsidRPr="0045411C" w:rsidTr="00EB01B2">
        <w:tblPrEx>
          <w:tblCellMar>
            <w:top w:w="0" w:type="dxa"/>
            <w:bottom w:w="0" w:type="dxa"/>
          </w:tblCellMar>
        </w:tblPrEx>
        <w:trPr>
          <w:trHeight w:hRule="exact" w:val="1089"/>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2. Сбор </w:t>
            </w:r>
            <w:proofErr w:type="gramStart"/>
            <w:r w:rsidRPr="0045411C">
              <w:rPr>
                <w:rFonts w:ascii="Times New Roman" w:eastAsia="Times New Roman" w:hAnsi="Times New Roman" w:cs="Times New Roman"/>
                <w:lang w:eastAsia="ru-RU"/>
              </w:rPr>
              <w:t>фактическо</w:t>
            </w:r>
            <w:r w:rsidRPr="0045411C">
              <w:rPr>
                <w:rFonts w:ascii="Times New Roman" w:eastAsia="Times New Roman" w:hAnsi="Times New Roman" w:cs="Times New Roman"/>
                <w:lang w:eastAsia="ru-RU"/>
              </w:rPr>
              <w:softHyphen/>
              <w:t>го</w:t>
            </w:r>
            <w:proofErr w:type="gram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материала 4 (</w:t>
            </w:r>
            <w:proofErr w:type="spellStart"/>
            <w:r w:rsidRPr="0045411C">
              <w:rPr>
                <w:rFonts w:ascii="Times New Roman" w:eastAsia="Times New Roman" w:hAnsi="Times New Roman" w:cs="Times New Roman"/>
                <w:lang w:eastAsia="ru-RU"/>
              </w:rPr>
              <w:t>специалитет</w:t>
            </w:r>
            <w:proofErr w:type="spell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3 (</w:t>
            </w:r>
            <w:proofErr w:type="spellStart"/>
            <w:r w:rsidRPr="0045411C">
              <w:rPr>
                <w:rFonts w:ascii="Times New Roman" w:eastAsia="Times New Roman" w:hAnsi="Times New Roman" w:cs="Times New Roman"/>
                <w:lang w:eastAsia="ru-RU"/>
              </w:rPr>
              <w:t>бакалавриат</w:t>
            </w:r>
            <w:proofErr w:type="spell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ind w:left="10" w:right="158"/>
              <w:jc w:val="center"/>
              <w:rPr>
                <w:rFonts w:ascii="Times New Roman" w:eastAsia="Times New Roman" w:hAnsi="Times New Roman" w:cs="Times New Roman"/>
                <w:lang w:eastAsia="ru-RU"/>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9" w:right="34"/>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За 1 неделю</w:t>
            </w:r>
          </w:p>
          <w:p w:rsidR="0045411C" w:rsidRPr="0045411C" w:rsidRDefault="0045411C" w:rsidP="0045411C">
            <w:pPr>
              <w:shd w:val="clear" w:color="auto" w:fill="FFFFFF"/>
              <w:spacing w:after="0" w:line="240" w:lineRule="auto"/>
              <w:ind w:left="19" w:right="34"/>
              <w:jc w:val="center"/>
              <w:rPr>
                <w:rFonts w:ascii="Times New Roman" w:eastAsia="Times New Roman" w:hAnsi="Times New Roman" w:cs="Times New Roman"/>
                <w:lang w:eastAsia="ru-RU"/>
              </w:rPr>
            </w:pPr>
            <w:r w:rsidRPr="0045411C">
              <w:rPr>
                <w:rFonts w:ascii="Times New Roman" w:eastAsia="Times New Roman" w:hAnsi="Times New Roman" w:cs="Times New Roman"/>
                <w:b/>
                <w:lang w:eastAsia="ru-RU"/>
              </w:rPr>
              <w:t xml:space="preserve"> до окончания весенней сессии</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Кафедральная  защита курсовой работы </w:t>
            </w:r>
            <w:proofErr w:type="gramStart"/>
            <w:r w:rsidRPr="0045411C">
              <w:rPr>
                <w:rFonts w:ascii="Times New Roman" w:eastAsia="Times New Roman" w:hAnsi="Times New Roman" w:cs="Times New Roman"/>
                <w:lang w:eastAsia="ru-RU"/>
              </w:rPr>
              <w:t>за</w:t>
            </w:r>
            <w:proofErr w:type="gramEnd"/>
            <w:r w:rsidRPr="0045411C">
              <w:rPr>
                <w:rFonts w:ascii="Times New Roman" w:eastAsia="Times New Roman" w:hAnsi="Times New Roman" w:cs="Times New Roman"/>
                <w:lang w:eastAsia="ru-RU"/>
              </w:rPr>
              <w:t xml:space="preserve"> </w:t>
            </w:r>
          </w:p>
          <w:p w:rsidR="0045411C" w:rsidRPr="0045411C" w:rsidRDefault="0045411C" w:rsidP="0045411C">
            <w:pPr>
              <w:shd w:val="clear" w:color="auto" w:fill="FFFFFF"/>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4 (</w:t>
            </w:r>
            <w:proofErr w:type="spellStart"/>
            <w:r w:rsidRPr="0045411C">
              <w:rPr>
                <w:rFonts w:ascii="Times New Roman" w:eastAsia="Times New Roman" w:hAnsi="Times New Roman" w:cs="Times New Roman"/>
                <w:lang w:eastAsia="ru-RU"/>
              </w:rPr>
              <w:t>специалитет</w:t>
            </w:r>
            <w:proofErr w:type="spellEnd"/>
            <w:r w:rsidRPr="0045411C">
              <w:rPr>
                <w:rFonts w:ascii="Times New Roman" w:eastAsia="Times New Roman" w:hAnsi="Times New Roman" w:cs="Times New Roman"/>
                <w:lang w:eastAsia="ru-RU"/>
              </w:rPr>
              <w:t>), 3 (</w:t>
            </w:r>
            <w:proofErr w:type="spellStart"/>
            <w:r w:rsidRPr="0045411C">
              <w:rPr>
                <w:rFonts w:ascii="Times New Roman" w:eastAsia="Times New Roman" w:hAnsi="Times New Roman" w:cs="Times New Roman"/>
                <w:lang w:eastAsia="ru-RU"/>
              </w:rPr>
              <w:t>бакалавриат</w:t>
            </w:r>
            <w:proofErr w:type="spellEnd"/>
            <w:r w:rsidRPr="0045411C">
              <w:rPr>
                <w:rFonts w:ascii="Times New Roman" w:eastAsia="Times New Roman" w:hAnsi="Times New Roman" w:cs="Times New Roman"/>
                <w:lang w:eastAsia="ru-RU"/>
              </w:rPr>
              <w:t xml:space="preserve">) курс </w:t>
            </w:r>
          </w:p>
          <w:p w:rsidR="0045411C" w:rsidRPr="0045411C" w:rsidRDefault="0045411C" w:rsidP="0045411C">
            <w:pPr>
              <w:shd w:val="clear" w:color="auto" w:fill="FFFFFF"/>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(с презентацией).</w:t>
            </w:r>
          </w:p>
        </w:tc>
      </w:tr>
      <w:tr w:rsidR="0045411C" w:rsidRPr="0045411C" w:rsidTr="00EB01B2">
        <w:tblPrEx>
          <w:tblCellMar>
            <w:top w:w="0" w:type="dxa"/>
            <w:bottom w:w="0" w:type="dxa"/>
          </w:tblCellMar>
        </w:tblPrEx>
        <w:trPr>
          <w:trHeight w:hRule="exact" w:val="1796"/>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3.</w:t>
            </w:r>
            <w:r w:rsidRPr="0045411C">
              <w:rPr>
                <w:rFonts w:ascii="Times New Roman" w:eastAsia="Times New Roman" w:hAnsi="Times New Roman" w:cs="Times New Roman"/>
                <w:b/>
                <w:lang w:eastAsia="ru-RU"/>
              </w:rPr>
              <w:t xml:space="preserve"> </w:t>
            </w:r>
            <w:r w:rsidRPr="0045411C">
              <w:rPr>
                <w:rFonts w:ascii="Times New Roman" w:eastAsia="Times New Roman" w:hAnsi="Times New Roman" w:cs="Times New Roman"/>
                <w:lang w:eastAsia="ru-RU"/>
              </w:rPr>
              <w:t xml:space="preserve">студенты 4 (для </w:t>
            </w:r>
            <w:proofErr w:type="spellStart"/>
            <w:r w:rsidRPr="0045411C">
              <w:rPr>
                <w:rFonts w:ascii="Times New Roman" w:eastAsia="Times New Roman" w:hAnsi="Times New Roman" w:cs="Times New Roman"/>
                <w:lang w:eastAsia="ru-RU"/>
              </w:rPr>
              <w:t>специалитета</w:t>
            </w:r>
            <w:proofErr w:type="spellEnd"/>
            <w:r w:rsidRPr="0045411C">
              <w:rPr>
                <w:rFonts w:ascii="Times New Roman" w:eastAsia="Times New Roman" w:hAnsi="Times New Roman" w:cs="Times New Roman"/>
                <w:lang w:eastAsia="ru-RU"/>
              </w:rPr>
              <w:t>) и 3 (</w:t>
            </w:r>
            <w:proofErr w:type="spellStart"/>
            <w:r w:rsidRPr="0045411C">
              <w:rPr>
                <w:rFonts w:ascii="Times New Roman" w:eastAsia="Times New Roman" w:hAnsi="Times New Roman" w:cs="Times New Roman"/>
                <w:lang w:eastAsia="ru-RU"/>
              </w:rPr>
              <w:t>бакалавриата</w:t>
            </w:r>
            <w:proofErr w:type="spellEnd"/>
            <w:r w:rsidRPr="0045411C">
              <w:rPr>
                <w:rFonts w:ascii="Times New Roman" w:eastAsia="Times New Roman" w:hAnsi="Times New Roman" w:cs="Times New Roman"/>
                <w:lang w:eastAsia="ru-RU"/>
              </w:rPr>
              <w:t>) года обучения, предшествующего выпуску, оформляют на кафедре заявку установленной формы для подготовки ВКР (Приложение 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24" w:right="14" w:firstLine="221"/>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за 1 неделю до окончания весенней сессии</w:t>
            </w:r>
          </w:p>
          <w:p w:rsidR="0045411C" w:rsidRPr="0045411C" w:rsidRDefault="0045411C" w:rsidP="0045411C">
            <w:pPr>
              <w:spacing w:after="0" w:line="240" w:lineRule="auto"/>
              <w:rPr>
                <w:rFonts w:ascii="Times New Roman" w:eastAsia="Times New Roman" w:hAnsi="Times New Roman" w:cs="Times New Roman"/>
                <w:lang w:eastAsia="ru-RU"/>
              </w:rPr>
            </w:pPr>
          </w:p>
          <w:p w:rsidR="0045411C" w:rsidRPr="0045411C" w:rsidRDefault="0045411C" w:rsidP="0045411C">
            <w:pPr>
              <w:spacing w:after="0" w:line="240" w:lineRule="auto"/>
              <w:rPr>
                <w:rFonts w:ascii="Times New Roman" w:eastAsia="Times New Roman" w:hAnsi="Times New Roman" w:cs="Times New Roman"/>
                <w:lang w:eastAsia="ru-RU"/>
              </w:rPr>
            </w:pPr>
          </w:p>
          <w:p w:rsidR="0045411C" w:rsidRPr="0045411C" w:rsidRDefault="0045411C" w:rsidP="0045411C">
            <w:pPr>
              <w:spacing w:after="0" w:line="240" w:lineRule="auto"/>
              <w:jc w:val="center"/>
              <w:rPr>
                <w:rFonts w:ascii="Times New Roman" w:eastAsia="Times New Roman" w:hAnsi="Times New Roman" w:cs="Times New Roman"/>
                <w:lang w:eastAsia="ru-RU"/>
              </w:rPr>
            </w:pP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до </w:t>
            </w:r>
            <w:r w:rsidRPr="0045411C">
              <w:rPr>
                <w:rFonts w:ascii="Times New Roman" w:eastAsia="Times New Roman" w:hAnsi="Times New Roman" w:cs="Times New Roman"/>
                <w:b/>
                <w:lang w:eastAsia="ru-RU"/>
              </w:rPr>
              <w:t>25 июня</w:t>
            </w:r>
            <w:r w:rsidRPr="0045411C">
              <w:rPr>
                <w:rFonts w:ascii="Times New Roman" w:eastAsia="Times New Roman" w:hAnsi="Times New Roman" w:cs="Times New Roman"/>
                <w:lang w:eastAsia="ru-RU"/>
              </w:rPr>
              <w:t xml:space="preserve"> заведующий кафедрой предоставляет </w:t>
            </w:r>
            <w:r w:rsidRPr="0045411C">
              <w:rPr>
                <w:rFonts w:ascii="Times New Roman" w:eastAsia="Times New Roman" w:hAnsi="Times New Roman" w:cs="Times New Roman"/>
                <w:b/>
                <w:lang w:eastAsia="ru-RU"/>
              </w:rPr>
              <w:t xml:space="preserve">заместителю директора по научной работе и заместителю директора по заочной форме обучения </w:t>
            </w:r>
            <w:r w:rsidRPr="0045411C">
              <w:rPr>
                <w:rFonts w:ascii="Times New Roman" w:eastAsia="Times New Roman" w:hAnsi="Times New Roman" w:cs="Times New Roman"/>
                <w:lang w:eastAsia="ru-RU"/>
              </w:rPr>
              <w:t xml:space="preserve">выписку из протокола кафедрального заседания с утвержденным списком дипломников, тем ВКР, с указанием научных руководителей. </w:t>
            </w:r>
          </w:p>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p>
        </w:tc>
      </w:tr>
      <w:tr w:rsidR="0045411C" w:rsidRPr="0045411C" w:rsidTr="00EB01B2">
        <w:tblPrEx>
          <w:tblCellMar>
            <w:top w:w="0" w:type="dxa"/>
            <w:bottom w:w="0" w:type="dxa"/>
          </w:tblCellMar>
        </w:tblPrEx>
        <w:trPr>
          <w:trHeight w:hRule="exact" w:val="2350"/>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  4. Кафедральная предзащита выпускной квалификационной работы 5 курс для </w:t>
            </w:r>
            <w:proofErr w:type="spellStart"/>
            <w:r w:rsidRPr="0045411C">
              <w:rPr>
                <w:rFonts w:ascii="Times New Roman" w:eastAsia="Times New Roman" w:hAnsi="Times New Roman" w:cs="Times New Roman"/>
                <w:lang w:eastAsia="ru-RU"/>
              </w:rPr>
              <w:t>специалитета</w:t>
            </w:r>
            <w:proofErr w:type="spellEnd"/>
            <w:r w:rsidRPr="0045411C">
              <w:rPr>
                <w:rFonts w:ascii="Times New Roman" w:eastAsia="Times New Roman" w:hAnsi="Times New Roman" w:cs="Times New Roman"/>
                <w:lang w:eastAsia="ru-RU"/>
              </w:rPr>
              <w:t xml:space="preserve"> и 4 курс </w:t>
            </w:r>
            <w:proofErr w:type="spellStart"/>
            <w:r w:rsidRPr="0045411C">
              <w:rPr>
                <w:rFonts w:ascii="Times New Roman" w:eastAsia="Times New Roman" w:hAnsi="Times New Roman" w:cs="Times New Roman"/>
                <w:lang w:eastAsia="ru-RU"/>
              </w:rPr>
              <w:t>бакалавриата</w:t>
            </w:r>
            <w:proofErr w:type="spellEnd"/>
            <w:r w:rsidRPr="0045411C">
              <w:rPr>
                <w:rFonts w:ascii="Times New Roman" w:eastAsia="Times New Roman" w:hAnsi="Times New Roman" w:cs="Times New Roman"/>
                <w:lang w:eastAsia="ru-RU"/>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92"/>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 xml:space="preserve">За 5 – 6 недель </w:t>
            </w:r>
            <w:proofErr w:type="gramStart"/>
            <w:r w:rsidRPr="0045411C">
              <w:rPr>
                <w:rFonts w:ascii="Times New Roman" w:eastAsia="Times New Roman" w:hAnsi="Times New Roman" w:cs="Times New Roman"/>
                <w:b/>
                <w:lang w:eastAsia="ru-RU"/>
              </w:rPr>
              <w:t>до</w:t>
            </w:r>
            <w:proofErr w:type="gramEnd"/>
          </w:p>
          <w:p w:rsidR="0045411C" w:rsidRPr="0045411C" w:rsidRDefault="0045411C" w:rsidP="0045411C">
            <w:pPr>
              <w:shd w:val="clear" w:color="auto" w:fill="FFFFFF"/>
              <w:spacing w:after="0" w:line="240" w:lineRule="auto"/>
              <w:ind w:left="192"/>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 xml:space="preserve">начала </w:t>
            </w:r>
          </w:p>
          <w:p w:rsidR="0045411C" w:rsidRPr="0045411C" w:rsidRDefault="0045411C" w:rsidP="0045411C">
            <w:pPr>
              <w:shd w:val="clear" w:color="auto" w:fill="FFFFFF"/>
              <w:spacing w:after="0" w:line="240" w:lineRule="auto"/>
              <w:ind w:left="24" w:right="14" w:firstLine="221"/>
              <w:jc w:val="center"/>
              <w:rPr>
                <w:rFonts w:ascii="Times New Roman" w:eastAsia="Times New Roman" w:hAnsi="Times New Roman" w:cs="Times New Roman"/>
                <w:b/>
                <w:sz w:val="24"/>
                <w:szCs w:val="24"/>
                <w:lang w:eastAsia="ru-RU"/>
              </w:rPr>
            </w:pPr>
            <w:r w:rsidRPr="0045411C">
              <w:rPr>
                <w:rFonts w:ascii="Times New Roman" w:eastAsia="Times New Roman" w:hAnsi="Times New Roman" w:cs="Times New Roman"/>
                <w:b/>
                <w:lang w:eastAsia="ru-RU"/>
              </w:rPr>
              <w:t>работы ГАК</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Подготовленный в соответствии с вышеуказанными требо</w:t>
            </w:r>
            <w:r w:rsidRPr="0045411C">
              <w:rPr>
                <w:rFonts w:ascii="Times New Roman" w:eastAsia="Times New Roman" w:hAnsi="Times New Roman" w:cs="Times New Roman"/>
                <w:lang w:eastAsia="ru-RU"/>
              </w:rPr>
              <w:softHyphen/>
              <w:t xml:space="preserve">ваниями окончательный вариант выпускной квалификационной работы представляется </w:t>
            </w:r>
            <w:proofErr w:type="spellStart"/>
            <w:r w:rsidRPr="0045411C">
              <w:rPr>
                <w:rFonts w:ascii="Times New Roman" w:eastAsia="Times New Roman" w:hAnsi="Times New Roman" w:cs="Times New Roman"/>
                <w:lang w:eastAsia="ru-RU"/>
              </w:rPr>
              <w:t>зав</w:t>
            </w:r>
            <w:proofErr w:type="gramStart"/>
            <w:r w:rsidRPr="0045411C">
              <w:rPr>
                <w:rFonts w:ascii="Times New Roman" w:eastAsia="Times New Roman" w:hAnsi="Times New Roman" w:cs="Times New Roman"/>
                <w:lang w:eastAsia="ru-RU"/>
              </w:rPr>
              <w:t>.к</w:t>
            </w:r>
            <w:proofErr w:type="gramEnd"/>
            <w:r w:rsidRPr="0045411C">
              <w:rPr>
                <w:rFonts w:ascii="Times New Roman" w:eastAsia="Times New Roman" w:hAnsi="Times New Roman" w:cs="Times New Roman"/>
                <w:lang w:eastAsia="ru-RU"/>
              </w:rPr>
              <w:t>афедрой</w:t>
            </w:r>
            <w:proofErr w:type="spellEnd"/>
            <w:r w:rsidRPr="0045411C">
              <w:rPr>
                <w:rFonts w:ascii="Times New Roman" w:eastAsia="Times New Roman" w:hAnsi="Times New Roman" w:cs="Times New Roman"/>
                <w:lang w:eastAsia="ru-RU"/>
              </w:rPr>
              <w:t xml:space="preserve"> за подписью.</w:t>
            </w:r>
          </w:p>
          <w:p w:rsidR="0045411C" w:rsidRPr="0045411C" w:rsidRDefault="0045411C" w:rsidP="0045411C">
            <w:pPr>
              <w:spacing w:after="0" w:line="240" w:lineRule="auto"/>
              <w:jc w:val="both"/>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До </w:t>
            </w:r>
            <w:r w:rsidRPr="0045411C">
              <w:rPr>
                <w:rFonts w:ascii="Times New Roman" w:eastAsia="Times New Roman" w:hAnsi="Times New Roman" w:cs="Times New Roman"/>
                <w:b/>
                <w:lang w:eastAsia="ru-RU"/>
              </w:rPr>
              <w:t>25 июня</w:t>
            </w:r>
            <w:r w:rsidRPr="0045411C">
              <w:rPr>
                <w:rFonts w:ascii="Times New Roman" w:eastAsia="Times New Roman" w:hAnsi="Times New Roman" w:cs="Times New Roman"/>
                <w:lang w:eastAsia="ru-RU"/>
              </w:rPr>
              <w:t xml:space="preserve"> заведующий кафедрой предоставляет </w:t>
            </w:r>
            <w:r w:rsidRPr="0045411C">
              <w:rPr>
                <w:rFonts w:ascii="Times New Roman" w:eastAsia="Times New Roman" w:hAnsi="Times New Roman" w:cs="Times New Roman"/>
                <w:b/>
                <w:lang w:eastAsia="ru-RU"/>
              </w:rPr>
              <w:t xml:space="preserve">заместителю директора по заочной форме обучения </w:t>
            </w:r>
            <w:r w:rsidRPr="0045411C">
              <w:rPr>
                <w:rFonts w:ascii="Times New Roman" w:eastAsia="Times New Roman" w:hAnsi="Times New Roman" w:cs="Times New Roman"/>
                <w:lang w:eastAsia="ru-RU"/>
              </w:rPr>
              <w:t xml:space="preserve">выписку из протокола кафедрального заседания с утвержденным списком </w:t>
            </w:r>
            <w:proofErr w:type="gramStart"/>
            <w:r w:rsidRPr="0045411C">
              <w:rPr>
                <w:rFonts w:ascii="Times New Roman" w:eastAsia="Times New Roman" w:hAnsi="Times New Roman" w:cs="Times New Roman"/>
                <w:lang w:eastAsia="ru-RU"/>
              </w:rPr>
              <w:t>прошедших</w:t>
            </w:r>
            <w:proofErr w:type="gramEnd"/>
            <w:r w:rsidRPr="0045411C">
              <w:rPr>
                <w:rFonts w:ascii="Times New Roman" w:eastAsia="Times New Roman" w:hAnsi="Times New Roman" w:cs="Times New Roman"/>
                <w:lang w:eastAsia="ru-RU"/>
              </w:rPr>
              <w:t xml:space="preserve"> кафедральную предзащиту. </w:t>
            </w:r>
          </w:p>
          <w:p w:rsidR="0045411C" w:rsidRPr="0045411C" w:rsidRDefault="0045411C" w:rsidP="0045411C">
            <w:pPr>
              <w:spacing w:after="0" w:line="240" w:lineRule="auto"/>
              <w:jc w:val="center"/>
              <w:rPr>
                <w:rFonts w:ascii="Times New Roman" w:eastAsia="Times New Roman" w:hAnsi="Times New Roman" w:cs="Times New Roman"/>
                <w:sz w:val="24"/>
                <w:szCs w:val="24"/>
                <w:lang w:eastAsia="ru-RU"/>
              </w:rPr>
            </w:pPr>
          </w:p>
        </w:tc>
      </w:tr>
      <w:tr w:rsidR="0045411C" w:rsidRPr="0045411C" w:rsidTr="00EB01B2">
        <w:tblPrEx>
          <w:tblCellMar>
            <w:top w:w="0" w:type="dxa"/>
            <w:bottom w:w="0" w:type="dxa"/>
          </w:tblCellMar>
        </w:tblPrEx>
        <w:trPr>
          <w:trHeight w:hRule="exact" w:val="124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9" w:right="149"/>
              <w:rPr>
                <w:rFonts w:ascii="Times New Roman" w:eastAsia="Times New Roman" w:hAnsi="Times New Roman" w:cs="Times New Roman"/>
                <w:lang w:eastAsia="ru-RU"/>
              </w:rPr>
            </w:pPr>
            <w:r w:rsidRPr="0045411C">
              <w:rPr>
                <w:rFonts w:ascii="Times New Roman" w:eastAsia="Times New Roman" w:hAnsi="Times New Roman" w:cs="Times New Roman"/>
                <w:lang w:eastAsia="ru-RU"/>
              </w:rPr>
              <w:lastRenderedPageBreak/>
              <w:t>5. Написание отзывов и рецензий на ВКР</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ind w:left="192"/>
              <w:jc w:val="center"/>
              <w:rPr>
                <w:rFonts w:ascii="Times New Roman" w:eastAsia="Times New Roman" w:hAnsi="Times New Roman" w:cs="Times New Roman"/>
                <w:b/>
                <w:lang w:eastAsia="ru-RU"/>
              </w:rPr>
            </w:pPr>
            <w:r w:rsidRPr="0045411C">
              <w:rPr>
                <w:rFonts w:ascii="Times New Roman" w:eastAsia="Times New Roman" w:hAnsi="Times New Roman" w:cs="Times New Roman"/>
                <w:b/>
                <w:lang w:eastAsia="ru-RU"/>
              </w:rPr>
              <w:t>За 3 недели до начала работы ГАК</w:t>
            </w:r>
          </w:p>
        </w:tc>
        <w:tc>
          <w:tcPr>
            <w:tcW w:w="4860" w:type="dxa"/>
            <w:tcBorders>
              <w:top w:val="single" w:sz="6" w:space="0" w:color="auto"/>
              <w:left w:val="single" w:sz="6" w:space="0" w:color="auto"/>
              <w:bottom w:val="single" w:sz="6" w:space="0" w:color="auto"/>
              <w:right w:val="single" w:sz="6" w:space="0" w:color="auto"/>
            </w:tcBorders>
            <w:shd w:val="clear" w:color="auto" w:fill="FFFFFF"/>
          </w:tcPr>
          <w:p w:rsidR="0045411C" w:rsidRPr="0045411C" w:rsidRDefault="0045411C" w:rsidP="0045411C">
            <w:pPr>
              <w:shd w:val="clear" w:color="auto" w:fill="FFFFFF"/>
              <w:spacing w:after="0" w:line="240" w:lineRule="auto"/>
              <w:jc w:val="center"/>
              <w:rPr>
                <w:rFonts w:ascii="Times New Roman" w:eastAsia="Times New Roman" w:hAnsi="Times New Roman" w:cs="Times New Roman"/>
                <w:lang w:eastAsia="ru-RU"/>
              </w:rPr>
            </w:pPr>
            <w:r w:rsidRPr="0045411C">
              <w:rPr>
                <w:rFonts w:ascii="Times New Roman" w:eastAsia="Times New Roman" w:hAnsi="Times New Roman" w:cs="Times New Roman"/>
                <w:lang w:eastAsia="ru-RU"/>
              </w:rPr>
              <w:t xml:space="preserve">Сдача </w:t>
            </w:r>
            <w:proofErr w:type="gramStart"/>
            <w:r w:rsidRPr="0045411C">
              <w:rPr>
                <w:rFonts w:ascii="Times New Roman" w:eastAsia="Times New Roman" w:hAnsi="Times New Roman" w:cs="Times New Roman"/>
                <w:lang w:eastAsia="ru-RU"/>
              </w:rPr>
              <w:t>готовых</w:t>
            </w:r>
            <w:proofErr w:type="gramEnd"/>
            <w:r w:rsidRPr="0045411C">
              <w:rPr>
                <w:rFonts w:ascii="Times New Roman" w:eastAsia="Times New Roman" w:hAnsi="Times New Roman" w:cs="Times New Roman"/>
                <w:lang w:eastAsia="ru-RU"/>
              </w:rPr>
              <w:t xml:space="preserve"> ВКР на  заочную форму обучения</w:t>
            </w:r>
          </w:p>
        </w:tc>
      </w:tr>
    </w:tbl>
    <w:p w:rsidR="0045411C" w:rsidRPr="0045411C" w:rsidRDefault="0045411C" w:rsidP="0045411C">
      <w:pPr>
        <w:spacing w:after="0" w:line="240" w:lineRule="auto"/>
        <w:ind w:firstLine="540"/>
        <w:jc w:val="both"/>
        <w:rPr>
          <w:rFonts w:ascii="Times New Roman" w:eastAsia="Times New Roman" w:hAnsi="Times New Roman" w:cs="Times New Roman"/>
          <w:sz w:val="24"/>
          <w:szCs w:val="24"/>
          <w:lang w:eastAsia="ru-RU"/>
        </w:rPr>
      </w:pPr>
    </w:p>
    <w:p w:rsidR="0045411C" w:rsidRPr="0045411C" w:rsidRDefault="0045411C" w:rsidP="0045411C">
      <w:pPr>
        <w:spacing w:after="0" w:line="240" w:lineRule="auto"/>
        <w:jc w:val="both"/>
        <w:rPr>
          <w:rFonts w:ascii="Times New Roman" w:eastAsia="Times New Roman" w:hAnsi="Times New Roman" w:cs="Times New Roman"/>
          <w:sz w:val="24"/>
          <w:szCs w:val="24"/>
          <w:lang w:eastAsia="ru-RU"/>
        </w:rPr>
      </w:pP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3.10. Законченная и оформленная ВКР вместе с письменным отзывом научного руководителя представляется заведующему кафедрой в </w:t>
      </w:r>
      <w:r w:rsidRPr="0045411C">
        <w:rPr>
          <w:rFonts w:ascii="Times New Roman" w:eastAsia="Times New Roman" w:hAnsi="Times New Roman" w:cs="Times New Roman"/>
          <w:b/>
          <w:sz w:val="28"/>
          <w:szCs w:val="28"/>
          <w:lang w:eastAsia="ru-RU"/>
        </w:rPr>
        <w:t>срок не позднее, чем за 4 недели до защиты ГАК</w:t>
      </w:r>
      <w:r w:rsidRPr="0045411C">
        <w:rPr>
          <w:rFonts w:ascii="Times New Roman" w:eastAsia="Times New Roman" w:hAnsi="Times New Roman" w:cs="Times New Roman"/>
          <w:sz w:val="28"/>
          <w:szCs w:val="28"/>
          <w:lang w:eastAsia="ru-RU"/>
        </w:rPr>
        <w:t>, если иной, более ранний срок не установлен решением заведующего кафедрой.</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3.11. В отзыве научный руководитель отмечает степень самостоятельности исполнителя при выполнении работы, наличие новизны исследования, обоснованность полученных результатов, достоинства, недостатки работы, дает заключение о возможности допуска работы к защите. </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3.12. В случаях, когда заведующий кафедрой не считает возможным допустить студента к защите ВКР, вопрос о допуске рассматривается на заседании кафедры с участием студента и научного руководителя. При решении о </w:t>
      </w:r>
      <w:proofErr w:type="spellStart"/>
      <w:r w:rsidRPr="0045411C">
        <w:rPr>
          <w:rFonts w:ascii="Times New Roman" w:eastAsia="Times New Roman" w:hAnsi="Times New Roman" w:cs="Times New Roman"/>
          <w:sz w:val="28"/>
          <w:szCs w:val="28"/>
          <w:lang w:eastAsia="ru-RU"/>
        </w:rPr>
        <w:t>недопуске</w:t>
      </w:r>
      <w:proofErr w:type="spellEnd"/>
      <w:r w:rsidRPr="0045411C">
        <w:rPr>
          <w:rFonts w:ascii="Times New Roman" w:eastAsia="Times New Roman" w:hAnsi="Times New Roman" w:cs="Times New Roman"/>
          <w:sz w:val="28"/>
          <w:szCs w:val="28"/>
          <w:lang w:eastAsia="ru-RU"/>
        </w:rPr>
        <w:t xml:space="preserve"> ВКР к защите выписка из протокола заседания кафедры предоставляется заместителю директора по учебной работе. </w:t>
      </w:r>
    </w:p>
    <w:p w:rsidR="0045411C" w:rsidRPr="0045411C" w:rsidRDefault="0045411C" w:rsidP="0045411C">
      <w:pPr>
        <w:spacing w:after="0" w:line="240" w:lineRule="auto"/>
        <w:ind w:firstLine="540"/>
        <w:jc w:val="both"/>
        <w:rPr>
          <w:rFonts w:ascii="Times New Roman" w:eastAsia="SimSun" w:hAnsi="Times New Roman" w:cs="Times New Roman"/>
          <w:color w:val="000000"/>
          <w:sz w:val="28"/>
          <w:szCs w:val="28"/>
          <w:lang w:eastAsia="zh-CN"/>
        </w:rPr>
      </w:pPr>
      <w:r w:rsidRPr="0045411C">
        <w:rPr>
          <w:rFonts w:ascii="Times New Roman" w:eastAsia="SimSun" w:hAnsi="Times New Roman" w:cs="Times New Roman"/>
          <w:color w:val="000000"/>
          <w:sz w:val="28"/>
          <w:szCs w:val="28"/>
          <w:lang w:eastAsia="zh-CN"/>
        </w:rPr>
        <w:t xml:space="preserve">3.13. Основанием для </w:t>
      </w:r>
      <w:proofErr w:type="spellStart"/>
      <w:r w:rsidRPr="0045411C">
        <w:rPr>
          <w:rFonts w:ascii="Times New Roman" w:eastAsia="SimSun" w:hAnsi="Times New Roman" w:cs="Times New Roman"/>
          <w:color w:val="000000"/>
          <w:sz w:val="28"/>
          <w:szCs w:val="28"/>
          <w:lang w:eastAsia="zh-CN"/>
        </w:rPr>
        <w:t>недопуска</w:t>
      </w:r>
      <w:proofErr w:type="spellEnd"/>
      <w:r w:rsidRPr="0045411C">
        <w:rPr>
          <w:rFonts w:ascii="Times New Roman" w:eastAsia="SimSun" w:hAnsi="Times New Roman" w:cs="Times New Roman"/>
          <w:color w:val="000000"/>
          <w:sz w:val="28"/>
          <w:szCs w:val="28"/>
          <w:lang w:eastAsia="zh-CN"/>
        </w:rPr>
        <w:t xml:space="preserve"> кафедрой ВКР для защиты могут быть: </w:t>
      </w:r>
    </w:p>
    <w:p w:rsidR="0045411C" w:rsidRPr="0045411C" w:rsidRDefault="0045411C" w:rsidP="0045411C">
      <w:pPr>
        <w:spacing w:after="0" w:line="240" w:lineRule="auto"/>
        <w:jc w:val="both"/>
        <w:rPr>
          <w:rFonts w:ascii="Times New Roman" w:eastAsia="SimSun" w:hAnsi="Times New Roman" w:cs="Times New Roman"/>
          <w:sz w:val="28"/>
          <w:szCs w:val="28"/>
          <w:lang w:eastAsia="zh-CN"/>
        </w:rPr>
      </w:pPr>
      <w:r w:rsidRPr="0045411C">
        <w:rPr>
          <w:rFonts w:ascii="Times New Roman" w:eastAsia="SimSun" w:hAnsi="Times New Roman" w:cs="Times New Roman"/>
          <w:sz w:val="28"/>
          <w:szCs w:val="28"/>
          <w:lang w:eastAsia="zh-CN"/>
        </w:rPr>
        <w:t>- нарушение сроков утверждения темы ВКР;</w:t>
      </w:r>
    </w:p>
    <w:p w:rsidR="0045411C" w:rsidRPr="0045411C" w:rsidRDefault="0045411C" w:rsidP="0045411C">
      <w:pPr>
        <w:spacing w:after="0" w:line="240" w:lineRule="auto"/>
        <w:jc w:val="both"/>
        <w:rPr>
          <w:rFonts w:ascii="Times New Roman" w:eastAsia="SimSun" w:hAnsi="Times New Roman" w:cs="Times New Roman"/>
          <w:sz w:val="28"/>
          <w:szCs w:val="28"/>
          <w:lang w:eastAsia="zh-CN"/>
        </w:rPr>
      </w:pPr>
      <w:r w:rsidRPr="0045411C">
        <w:rPr>
          <w:rFonts w:ascii="Times New Roman" w:eastAsia="SimSun" w:hAnsi="Times New Roman" w:cs="Times New Roman"/>
          <w:sz w:val="28"/>
          <w:szCs w:val="28"/>
          <w:lang w:eastAsia="zh-CN"/>
        </w:rPr>
        <w:t>- несоблюдение календарного графика подготовки ВКР;</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наличие отрицательного отзыва научного руководителя на ВКР.</w:t>
      </w:r>
    </w:p>
    <w:p w:rsidR="0045411C" w:rsidRPr="0045411C" w:rsidRDefault="0045411C" w:rsidP="0045411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3.14. Дипломная работа, не предъявленная на кафедру в установленные сроки без уважительной причины, или не допущенная кафедрой, на рецензию и в Государственную экзаменационную комиссию по защите ВКР (далее – ГЭК) в текущем учебном году не направляется.</w:t>
      </w:r>
      <w:r w:rsidRPr="0045411C">
        <w:rPr>
          <w:rFonts w:ascii="Times New Roman" w:eastAsia="Times New Roman" w:hAnsi="Times New Roman" w:cs="Times New Roman"/>
          <w:color w:val="FF0000"/>
          <w:sz w:val="28"/>
          <w:szCs w:val="28"/>
          <w:lang w:eastAsia="ru-RU"/>
        </w:rPr>
        <w:t xml:space="preserve"> </w:t>
      </w:r>
      <w:r w:rsidRPr="0045411C">
        <w:rPr>
          <w:rFonts w:ascii="Times New Roman" w:eastAsia="Times New Roman" w:hAnsi="Times New Roman" w:cs="Times New Roman"/>
          <w:sz w:val="28"/>
          <w:szCs w:val="28"/>
          <w:lang w:eastAsia="ru-RU"/>
        </w:rPr>
        <w:t>Студент подлежит отчислению или срок защиты переносится.</w:t>
      </w:r>
    </w:p>
    <w:p w:rsidR="0045411C" w:rsidRPr="0045411C" w:rsidRDefault="0045411C" w:rsidP="0045411C">
      <w:pPr>
        <w:shd w:val="clear" w:color="auto" w:fill="FFFFFF"/>
        <w:spacing w:after="0" w:line="240" w:lineRule="auto"/>
        <w:ind w:firstLine="540"/>
        <w:jc w:val="both"/>
        <w:rPr>
          <w:rFonts w:ascii="Times New Roman" w:eastAsia="Times New Roman" w:hAnsi="Times New Roman" w:cs="Times New Roman"/>
          <w:b/>
          <w:sz w:val="28"/>
          <w:szCs w:val="28"/>
          <w:lang w:eastAsia="ru-RU"/>
        </w:rPr>
      </w:pPr>
      <w:r w:rsidRPr="0045411C">
        <w:rPr>
          <w:rFonts w:ascii="Times New Roman" w:eastAsia="Times New Roman" w:hAnsi="Times New Roman" w:cs="Times New Roman"/>
          <w:sz w:val="28"/>
          <w:szCs w:val="28"/>
          <w:lang w:eastAsia="ru-RU"/>
        </w:rPr>
        <w:t xml:space="preserve">3.15. Заключение кафедры (выписка из протокола кафедрального заседания с утвержденным списком </w:t>
      </w:r>
      <w:proofErr w:type="gramStart"/>
      <w:r w:rsidRPr="0045411C">
        <w:rPr>
          <w:rFonts w:ascii="Times New Roman" w:eastAsia="Times New Roman" w:hAnsi="Times New Roman" w:cs="Times New Roman"/>
          <w:sz w:val="28"/>
          <w:szCs w:val="28"/>
          <w:lang w:eastAsia="ru-RU"/>
        </w:rPr>
        <w:t>прошедших</w:t>
      </w:r>
      <w:proofErr w:type="gramEnd"/>
      <w:r w:rsidRPr="0045411C">
        <w:rPr>
          <w:rFonts w:ascii="Times New Roman" w:eastAsia="Times New Roman" w:hAnsi="Times New Roman" w:cs="Times New Roman"/>
          <w:sz w:val="28"/>
          <w:szCs w:val="28"/>
          <w:lang w:eastAsia="ru-RU"/>
        </w:rPr>
        <w:t xml:space="preserve"> кафедральную предзащиту) по дипломной работе должно быть готово не позднее, </w:t>
      </w:r>
      <w:r w:rsidRPr="0045411C">
        <w:rPr>
          <w:rFonts w:ascii="Times New Roman" w:eastAsia="Times New Roman" w:hAnsi="Times New Roman" w:cs="Times New Roman"/>
          <w:b/>
          <w:sz w:val="28"/>
          <w:szCs w:val="28"/>
          <w:lang w:eastAsia="ru-RU"/>
        </w:rPr>
        <w:t>чем за 4 недели до начала работы ГАК</w:t>
      </w:r>
      <w:r w:rsidRPr="0045411C">
        <w:rPr>
          <w:rFonts w:ascii="Times New Roman" w:eastAsia="Times New Roman" w:hAnsi="Times New Roman" w:cs="Times New Roman"/>
          <w:sz w:val="28"/>
          <w:szCs w:val="28"/>
          <w:lang w:eastAsia="ru-RU"/>
        </w:rPr>
        <w:t>.</w:t>
      </w:r>
    </w:p>
    <w:p w:rsidR="0045411C" w:rsidRPr="0045411C" w:rsidRDefault="0045411C" w:rsidP="0045411C">
      <w:pPr>
        <w:shd w:val="clear" w:color="auto" w:fill="FFFFFF"/>
        <w:spacing w:after="0" w:line="240" w:lineRule="auto"/>
        <w:ind w:firstLine="540"/>
        <w:jc w:val="both"/>
        <w:rPr>
          <w:rFonts w:ascii="Times New Roman" w:eastAsia="Times New Roman" w:hAnsi="Times New Roman" w:cs="Times New Roman"/>
          <w:b/>
          <w:sz w:val="28"/>
          <w:szCs w:val="28"/>
          <w:lang w:eastAsia="ru-RU"/>
        </w:rPr>
      </w:pPr>
      <w:r w:rsidRPr="0045411C">
        <w:rPr>
          <w:rFonts w:ascii="Times New Roman" w:eastAsia="Times New Roman" w:hAnsi="Times New Roman" w:cs="Times New Roman"/>
          <w:sz w:val="28"/>
          <w:szCs w:val="28"/>
          <w:lang w:eastAsia="ru-RU"/>
        </w:rPr>
        <w:t xml:space="preserve">3.16. Допущенная к защите работа представляется в учебный отдел не позднее, чем за </w:t>
      </w:r>
      <w:r w:rsidRPr="0045411C">
        <w:rPr>
          <w:rFonts w:ascii="Times New Roman" w:eastAsia="Times New Roman" w:hAnsi="Times New Roman" w:cs="Times New Roman"/>
          <w:b/>
          <w:sz w:val="28"/>
          <w:szCs w:val="28"/>
          <w:lang w:eastAsia="ru-RU"/>
        </w:rPr>
        <w:t>2 недели до начала работы ГАК</w:t>
      </w:r>
      <w:r w:rsidRPr="0045411C">
        <w:rPr>
          <w:rFonts w:ascii="Times New Roman" w:eastAsia="Times New Roman" w:hAnsi="Times New Roman" w:cs="Times New Roman"/>
          <w:sz w:val="28"/>
          <w:szCs w:val="28"/>
          <w:lang w:eastAsia="ru-RU"/>
        </w:rPr>
        <w:t>.</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3.17. Выпускающая кафедра по согласованию с учебным отделом направляет ВКР на рецензию. Рецензент оценивает дипломную работу по форме и по содержанию. В рецензии отражаются следующие вопросы:</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актуальность темы выпускной квалификационной работы;</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степень и полнота соответствия собранных материалов цели и задачам исследования;</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качество обработки материала;</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lastRenderedPageBreak/>
        <w:t xml:space="preserve">- соответствие содержания и оформления работы предъявленным требованиям; </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 обоснованность сделанных выводов и предложений; </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 теоретическая и практическая значимость выполненного исследования; </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 конкретные замечания по содержанию, выводам, рекомендациям, оформлению работы с указанием разделов и страниц; </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 рекомендации по оценке дипломной работы. </w:t>
      </w:r>
    </w:p>
    <w:p w:rsidR="0045411C" w:rsidRPr="0045411C" w:rsidRDefault="0045411C" w:rsidP="0045411C">
      <w:pPr>
        <w:spacing w:after="0" w:line="240" w:lineRule="auto"/>
        <w:ind w:firstLine="540"/>
        <w:jc w:val="both"/>
        <w:rPr>
          <w:rFonts w:ascii="Times New Roman" w:eastAsia="SimSun" w:hAnsi="Times New Roman" w:cs="Times New Roman"/>
          <w:color w:val="FF0000"/>
          <w:sz w:val="28"/>
          <w:szCs w:val="28"/>
          <w:lang w:eastAsia="zh-CN"/>
        </w:rPr>
      </w:pPr>
      <w:r w:rsidRPr="0045411C">
        <w:rPr>
          <w:rFonts w:ascii="Times New Roman" w:eastAsia="SimSun" w:hAnsi="Times New Roman" w:cs="Times New Roman"/>
          <w:sz w:val="28"/>
          <w:szCs w:val="28"/>
          <w:lang w:eastAsia="zh-CN"/>
        </w:rPr>
        <w:t xml:space="preserve">3.18. Рецензия подписывается рецензентом с указанием ФИО, ученого звания, ученой степени, должности. </w:t>
      </w:r>
    </w:p>
    <w:p w:rsidR="0045411C" w:rsidRPr="0045411C" w:rsidRDefault="0045411C" w:rsidP="0045411C">
      <w:pPr>
        <w:spacing w:after="0" w:line="240" w:lineRule="auto"/>
        <w:ind w:firstLine="540"/>
        <w:jc w:val="both"/>
        <w:rPr>
          <w:rFonts w:ascii="Times New Roman" w:eastAsia="SimSun" w:hAnsi="Times New Roman" w:cs="Times New Roman"/>
          <w:sz w:val="28"/>
          <w:szCs w:val="28"/>
          <w:lang w:eastAsia="zh-CN"/>
        </w:rPr>
      </w:pPr>
      <w:r w:rsidRPr="0045411C">
        <w:rPr>
          <w:rFonts w:ascii="Times New Roman" w:eastAsia="SimSun" w:hAnsi="Times New Roman" w:cs="Times New Roman"/>
          <w:sz w:val="28"/>
          <w:szCs w:val="28"/>
          <w:lang w:eastAsia="zh-CN"/>
        </w:rPr>
        <w:t>3.19. Отрицательный отзыв рецензента не является препятствием для защиты ВКР. В случае отрицательного отзыва участие рецензента в заседании ГЭК, где защищается дипломная работа, обязательно.</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3.20. Заведующий кафедрой в трехдневный срок знакомит с рецензией исполнителя и научного руководителя.</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3.21. В спорных случаях вопрос о допуске ВКР к защите решается на заседании Методического совета при условии обязательного представления в совет текста работы и документов о ее готовности и качестве. </w:t>
      </w:r>
    </w:p>
    <w:p w:rsidR="0045411C" w:rsidRPr="0045411C" w:rsidRDefault="0045411C" w:rsidP="0045411C">
      <w:pPr>
        <w:spacing w:after="0" w:line="240" w:lineRule="auto"/>
        <w:ind w:firstLine="540"/>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3.22. Учебный отдел может отказать в приеме ВКР в случае отсутствия отзыва научного руководителя, рецензии или по причине несоответствия требованиям, предъявляемым к форме ВКР.</w:t>
      </w:r>
    </w:p>
    <w:p w:rsidR="0045411C" w:rsidRPr="0045411C" w:rsidRDefault="0045411C" w:rsidP="0045411C">
      <w:pPr>
        <w:spacing w:after="0" w:line="240" w:lineRule="auto"/>
        <w:ind w:firstLine="540"/>
        <w:jc w:val="both"/>
        <w:rPr>
          <w:rFonts w:ascii="Times New Roman" w:eastAsia="SimSun" w:hAnsi="Times New Roman" w:cs="Times New Roman"/>
          <w:sz w:val="28"/>
          <w:szCs w:val="28"/>
          <w:lang w:eastAsia="zh-CN"/>
        </w:rPr>
      </w:pPr>
      <w:r w:rsidRPr="0045411C">
        <w:rPr>
          <w:rFonts w:ascii="Times New Roman" w:eastAsia="SimSun" w:hAnsi="Times New Roman" w:cs="Times New Roman"/>
          <w:sz w:val="28"/>
          <w:szCs w:val="28"/>
          <w:lang w:eastAsia="zh-CN"/>
        </w:rPr>
        <w:t xml:space="preserve">3.23. Студенты допускаются к защите ВКР на основании приказа заместителя директора по учебной работе. </w:t>
      </w:r>
    </w:p>
    <w:p w:rsidR="0045411C" w:rsidRPr="0045411C" w:rsidRDefault="0045411C" w:rsidP="0045411C">
      <w:pPr>
        <w:spacing w:after="0" w:line="240" w:lineRule="auto"/>
        <w:ind w:firstLine="540"/>
        <w:jc w:val="both"/>
        <w:rPr>
          <w:rFonts w:ascii="Times New Roman" w:eastAsia="SimSun" w:hAnsi="Times New Roman" w:cs="Times New Roman"/>
          <w:sz w:val="28"/>
          <w:szCs w:val="28"/>
          <w:lang w:eastAsia="zh-CN"/>
        </w:rPr>
      </w:pPr>
      <w:r w:rsidRPr="0045411C">
        <w:rPr>
          <w:rFonts w:ascii="Times New Roman" w:eastAsia="SimSun" w:hAnsi="Times New Roman" w:cs="Times New Roman"/>
          <w:sz w:val="28"/>
          <w:szCs w:val="28"/>
          <w:lang w:eastAsia="zh-CN"/>
        </w:rPr>
        <w:t>3.24. Студент не допускается к защите ВКР в случае отрицательного заключения кафедры, а также при наличии академической задолженности по текущей успеваемости в соответствии с учебным планом (причина не допуска указывается в приказе).</w:t>
      </w:r>
    </w:p>
    <w:p w:rsidR="0045411C" w:rsidRPr="0045411C" w:rsidRDefault="0045411C" w:rsidP="0045411C">
      <w:pPr>
        <w:spacing w:after="120" w:line="240" w:lineRule="auto"/>
        <w:jc w:val="center"/>
        <w:rPr>
          <w:rFonts w:ascii="Times New Roman" w:eastAsia="Times New Roman" w:hAnsi="Times New Roman" w:cs="Times New Roman"/>
          <w:sz w:val="28"/>
          <w:szCs w:val="28"/>
          <w:lang w:eastAsia="ru-RU"/>
        </w:rPr>
      </w:pPr>
    </w:p>
    <w:p w:rsidR="0045411C" w:rsidRPr="0045411C" w:rsidRDefault="0045411C" w:rsidP="0045411C">
      <w:pPr>
        <w:spacing w:after="120" w:line="240" w:lineRule="auto"/>
        <w:jc w:val="center"/>
        <w:rPr>
          <w:rFonts w:ascii="Times New Roman" w:eastAsia="Times New Roman" w:hAnsi="Times New Roman" w:cs="Times New Roman"/>
          <w:b/>
          <w:caps/>
          <w:sz w:val="24"/>
          <w:szCs w:val="24"/>
          <w:lang w:eastAsia="ru-RU"/>
        </w:rPr>
      </w:pPr>
      <w:r w:rsidRPr="0045411C">
        <w:rPr>
          <w:rFonts w:ascii="Times New Roman" w:eastAsia="Times New Roman" w:hAnsi="Times New Roman" w:cs="Times New Roman"/>
          <w:b/>
          <w:caps/>
          <w:sz w:val="24"/>
          <w:szCs w:val="24"/>
          <w:lang w:eastAsia="ru-RU"/>
        </w:rPr>
        <w:t>4. Порядок защиты вкр</w:t>
      </w:r>
    </w:p>
    <w:p w:rsidR="0045411C" w:rsidRDefault="0045411C" w:rsidP="0045411C">
      <w:pPr>
        <w:spacing w:after="0" w:line="240" w:lineRule="auto"/>
        <w:ind w:firstLine="708"/>
        <w:jc w:val="both"/>
        <w:rPr>
          <w:rFonts w:ascii="Times New Roman" w:eastAsia="Times New Roman" w:hAnsi="Times New Roman" w:cs="Times New Roman"/>
          <w:sz w:val="28"/>
          <w:szCs w:val="28"/>
          <w:lang w:eastAsia="ru-RU"/>
        </w:rPr>
      </w:pPr>
    </w:p>
    <w:p w:rsidR="0045411C" w:rsidRPr="0045411C" w:rsidRDefault="0045411C" w:rsidP="0045411C">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45411C">
        <w:rPr>
          <w:rFonts w:ascii="Times New Roman" w:eastAsia="Times New Roman" w:hAnsi="Times New Roman" w:cs="Times New Roman"/>
          <w:sz w:val="28"/>
          <w:szCs w:val="28"/>
          <w:lang w:eastAsia="ru-RU"/>
        </w:rPr>
        <w:t xml:space="preserve">4.1. К защите ВКР допускаются студенты, завершившие полный курс </w:t>
      </w:r>
      <w:proofErr w:type="gramStart"/>
      <w:r w:rsidRPr="0045411C">
        <w:rPr>
          <w:rFonts w:ascii="Times New Roman" w:eastAsia="Times New Roman" w:hAnsi="Times New Roman" w:cs="Times New Roman"/>
          <w:sz w:val="28"/>
          <w:szCs w:val="28"/>
          <w:lang w:eastAsia="ru-RU"/>
        </w:rPr>
        <w:t>обучения</w:t>
      </w:r>
      <w:proofErr w:type="gramEnd"/>
      <w:r w:rsidRPr="0045411C">
        <w:rPr>
          <w:rFonts w:ascii="Times New Roman" w:eastAsia="Times New Roman" w:hAnsi="Times New Roman" w:cs="Times New Roman"/>
          <w:sz w:val="28"/>
          <w:szCs w:val="28"/>
          <w:lang w:eastAsia="ru-RU"/>
        </w:rPr>
        <w:t xml:space="preserve">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w:t>
      </w:r>
    </w:p>
    <w:p w:rsidR="0045411C" w:rsidRPr="0045411C" w:rsidRDefault="0045411C" w:rsidP="0045411C">
      <w:pPr>
        <w:spacing w:after="0" w:line="240" w:lineRule="auto"/>
        <w:ind w:firstLine="708"/>
        <w:jc w:val="both"/>
        <w:rPr>
          <w:rFonts w:ascii="Times New Roman" w:eastAsia="SimSun" w:hAnsi="Times New Roman" w:cs="Times New Roman"/>
          <w:color w:val="000000"/>
          <w:sz w:val="28"/>
          <w:szCs w:val="28"/>
          <w:lang w:eastAsia="zh-CN"/>
        </w:rPr>
      </w:pPr>
      <w:r w:rsidRPr="0045411C">
        <w:rPr>
          <w:rFonts w:ascii="Times New Roman" w:eastAsia="SimSun" w:hAnsi="Times New Roman" w:cs="Times New Roman"/>
          <w:color w:val="000000"/>
          <w:sz w:val="28"/>
          <w:szCs w:val="28"/>
          <w:lang w:eastAsia="zh-CN"/>
        </w:rPr>
        <w:t>4.2. Защита ВКР осуществляется на открытом заседании ГЭК при обязательном присутствии научного руководителя ВКР.</w:t>
      </w:r>
    </w:p>
    <w:p w:rsidR="0045411C" w:rsidRPr="0045411C" w:rsidRDefault="0045411C" w:rsidP="0045411C">
      <w:pPr>
        <w:spacing w:after="0" w:line="240" w:lineRule="auto"/>
        <w:ind w:firstLine="708"/>
        <w:jc w:val="both"/>
        <w:rPr>
          <w:rFonts w:ascii="Times New Roman" w:eastAsia="SimSun" w:hAnsi="Times New Roman" w:cs="Times New Roman"/>
          <w:color w:val="000000"/>
          <w:sz w:val="28"/>
          <w:szCs w:val="28"/>
          <w:lang w:eastAsia="zh-CN"/>
        </w:rPr>
      </w:pPr>
      <w:r w:rsidRPr="0045411C">
        <w:rPr>
          <w:rFonts w:ascii="Times New Roman" w:eastAsia="SimSun" w:hAnsi="Times New Roman" w:cs="Times New Roman"/>
          <w:sz w:val="28"/>
          <w:szCs w:val="28"/>
          <w:lang w:eastAsia="zh-CN"/>
        </w:rPr>
        <w:t>4.3. ГЭК</w:t>
      </w:r>
      <w:r w:rsidRPr="0045411C">
        <w:rPr>
          <w:rFonts w:ascii="Times New Roman" w:eastAsia="SimSun" w:hAnsi="Times New Roman" w:cs="Times New Roman"/>
          <w:color w:val="000000"/>
          <w:sz w:val="28"/>
          <w:szCs w:val="28"/>
          <w:lang w:eastAsia="zh-CN"/>
        </w:rPr>
        <w:t xml:space="preserve"> входит в состав Государственной аттестационной комиссии (ГАК). Председатель ГЭК по защите ВКР является заместителем председателя ГАК. </w:t>
      </w:r>
    </w:p>
    <w:p w:rsidR="0045411C" w:rsidRPr="0045411C" w:rsidRDefault="0045411C" w:rsidP="0045411C">
      <w:pPr>
        <w:spacing w:after="0" w:line="240" w:lineRule="auto"/>
        <w:ind w:firstLine="708"/>
        <w:jc w:val="both"/>
        <w:rPr>
          <w:rFonts w:ascii="Times New Roman" w:eastAsia="SimSun" w:hAnsi="Times New Roman" w:cs="Times New Roman"/>
          <w:color w:val="000000"/>
          <w:sz w:val="28"/>
          <w:szCs w:val="28"/>
          <w:lang w:eastAsia="zh-CN"/>
        </w:rPr>
      </w:pPr>
      <w:r w:rsidRPr="0045411C">
        <w:rPr>
          <w:rFonts w:ascii="Times New Roman" w:eastAsia="SimSun" w:hAnsi="Times New Roman" w:cs="Times New Roman"/>
          <w:color w:val="000000"/>
          <w:sz w:val="28"/>
          <w:szCs w:val="28"/>
          <w:lang w:eastAsia="zh-CN"/>
        </w:rPr>
        <w:t>4.4. Защита ВКР осуществляется в устной форме (доклад не более 10 минут) в присутствии научного руководителя и, желательно, рецензента. Председатель ГЭК вправе снять работу с защиты при отсутствии научного руководителя или рецензента (при отрицательной рецензии).</w:t>
      </w:r>
    </w:p>
    <w:p w:rsidR="0045411C" w:rsidRPr="0045411C" w:rsidRDefault="0045411C" w:rsidP="0045411C">
      <w:pPr>
        <w:spacing w:after="0" w:line="240" w:lineRule="auto"/>
        <w:ind w:firstLine="708"/>
        <w:jc w:val="both"/>
        <w:rPr>
          <w:rFonts w:ascii="Times New Roman" w:eastAsia="SimSun" w:hAnsi="Times New Roman" w:cs="Times New Roman"/>
          <w:color w:val="000000"/>
          <w:sz w:val="28"/>
          <w:szCs w:val="28"/>
          <w:lang w:eastAsia="zh-CN"/>
        </w:rPr>
      </w:pPr>
      <w:r w:rsidRPr="0045411C">
        <w:rPr>
          <w:rFonts w:ascii="Times New Roman" w:eastAsia="SimSun" w:hAnsi="Times New Roman" w:cs="Times New Roman"/>
          <w:color w:val="000000"/>
          <w:sz w:val="28"/>
          <w:szCs w:val="28"/>
          <w:lang w:eastAsia="zh-CN"/>
        </w:rPr>
        <w:lastRenderedPageBreak/>
        <w:t>4.5. Рецензент имеет право выступить для изложения своего мнения. В отсутствие рецензента оглашается его письменная рецензия. Студенту предоставляется возможность ответить на замечания и вопросы рецензента.</w:t>
      </w:r>
    </w:p>
    <w:p w:rsidR="0045411C" w:rsidRPr="0045411C" w:rsidRDefault="0045411C" w:rsidP="0045411C">
      <w:pPr>
        <w:spacing w:after="0" w:line="240" w:lineRule="auto"/>
        <w:ind w:firstLine="708"/>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4.6. ГАК оценивает ВКР с учетом ее содержания, умения студента излагать и отстаивать основные положения работы, а также с учетом мнения научного руководителя и рецензента. Критериями оценки качества работы являются:</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самостоятельность в выполнении работы;</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современность использованных методик исследования</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объем выполненного исследования</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 научно-практическое значение предложений и выводов; </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современность и актуальность использованной научной литературы;</w:t>
      </w:r>
    </w:p>
    <w:p w:rsidR="0045411C" w:rsidRPr="0045411C" w:rsidRDefault="0045411C" w:rsidP="0045411C">
      <w:pPr>
        <w:spacing w:after="0" w:line="240" w:lineRule="auto"/>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Оценки выставляются членами ГЭК на основе открытого голосования.</w:t>
      </w:r>
    </w:p>
    <w:p w:rsidR="0045411C" w:rsidRPr="0045411C" w:rsidRDefault="0045411C" w:rsidP="0045411C">
      <w:pPr>
        <w:spacing w:after="0" w:line="240" w:lineRule="auto"/>
        <w:ind w:firstLine="708"/>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4.7. Решением ГЭК могут быть особо отмечены работы, представляющие теоретическую либо практическую значимость.</w:t>
      </w:r>
    </w:p>
    <w:p w:rsidR="0045411C" w:rsidRPr="0045411C" w:rsidRDefault="0045411C" w:rsidP="0045411C">
      <w:pPr>
        <w:spacing w:after="0" w:line="240" w:lineRule="auto"/>
        <w:ind w:firstLine="708"/>
        <w:jc w:val="both"/>
        <w:rPr>
          <w:rFonts w:ascii="Times New Roman" w:eastAsia="SimSun" w:hAnsi="Times New Roman" w:cs="Times New Roman"/>
          <w:bCs/>
          <w:color w:val="000000"/>
          <w:sz w:val="28"/>
          <w:szCs w:val="28"/>
          <w:lang w:eastAsia="zh-CN"/>
        </w:rPr>
      </w:pPr>
      <w:r w:rsidRPr="0045411C">
        <w:rPr>
          <w:rFonts w:ascii="Times New Roman" w:eastAsia="SimSun" w:hAnsi="Times New Roman" w:cs="Times New Roman"/>
          <w:bCs/>
          <w:color w:val="000000"/>
          <w:sz w:val="28"/>
          <w:szCs w:val="28"/>
          <w:lang w:eastAsia="zh-CN"/>
        </w:rPr>
        <w:t xml:space="preserve">4.8. Результаты работы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заседания ГЭК. </w:t>
      </w:r>
    </w:p>
    <w:p w:rsidR="0045411C" w:rsidRPr="0045411C" w:rsidRDefault="0045411C" w:rsidP="0045411C">
      <w:pPr>
        <w:spacing w:after="0" w:line="240" w:lineRule="auto"/>
        <w:ind w:firstLine="708"/>
        <w:jc w:val="both"/>
        <w:rPr>
          <w:rFonts w:ascii="Times New Roman" w:eastAsia="SimSun" w:hAnsi="Times New Roman" w:cs="Times New Roman"/>
          <w:bCs/>
          <w:color w:val="000000"/>
          <w:sz w:val="28"/>
          <w:szCs w:val="28"/>
          <w:lang w:eastAsia="zh-CN"/>
        </w:rPr>
      </w:pPr>
      <w:r w:rsidRPr="0045411C">
        <w:rPr>
          <w:rFonts w:ascii="Times New Roman" w:eastAsia="SimSun" w:hAnsi="Times New Roman" w:cs="Times New Roman"/>
          <w:bCs/>
          <w:color w:val="000000"/>
          <w:sz w:val="28"/>
          <w:szCs w:val="28"/>
          <w:lang w:eastAsia="zh-CN"/>
        </w:rPr>
        <w:t xml:space="preserve">4.9. ВКР, в </w:t>
      </w:r>
      <w:proofErr w:type="gramStart"/>
      <w:r w:rsidRPr="0045411C">
        <w:rPr>
          <w:rFonts w:ascii="Times New Roman" w:eastAsia="SimSun" w:hAnsi="Times New Roman" w:cs="Times New Roman"/>
          <w:bCs/>
          <w:color w:val="000000"/>
          <w:sz w:val="28"/>
          <w:szCs w:val="28"/>
          <w:lang w:eastAsia="zh-CN"/>
        </w:rPr>
        <w:t>которой</w:t>
      </w:r>
      <w:proofErr w:type="gramEnd"/>
      <w:r w:rsidRPr="0045411C">
        <w:rPr>
          <w:rFonts w:ascii="Times New Roman" w:eastAsia="SimSun" w:hAnsi="Times New Roman" w:cs="Times New Roman"/>
          <w:bCs/>
          <w:color w:val="000000"/>
          <w:sz w:val="28"/>
          <w:szCs w:val="28"/>
          <w:lang w:eastAsia="zh-CN"/>
        </w:rPr>
        <w:t xml:space="preserve"> отсутствует раздел</w:t>
      </w:r>
      <w:r w:rsidRPr="0045411C">
        <w:rPr>
          <w:rFonts w:ascii="Times New Roman" w:eastAsia="SimSun" w:hAnsi="Times New Roman" w:cs="Times New Roman"/>
          <w:color w:val="000000"/>
          <w:sz w:val="28"/>
          <w:szCs w:val="28"/>
          <w:lang w:eastAsia="zh-CN"/>
        </w:rPr>
        <w:t xml:space="preserve"> с результатами, полученными непосредственно автором, может иметь максимальную оценку «хорошо».</w:t>
      </w:r>
    </w:p>
    <w:p w:rsidR="0045411C" w:rsidRPr="0045411C" w:rsidRDefault="0045411C" w:rsidP="0045411C">
      <w:pPr>
        <w:spacing w:after="0" w:line="240" w:lineRule="auto"/>
        <w:ind w:firstLine="708"/>
        <w:jc w:val="both"/>
        <w:rPr>
          <w:rFonts w:ascii="Times New Roman" w:eastAsia="SimSun" w:hAnsi="Times New Roman" w:cs="Times New Roman"/>
          <w:color w:val="000000"/>
          <w:sz w:val="28"/>
          <w:szCs w:val="28"/>
          <w:lang w:eastAsia="zh-CN"/>
        </w:rPr>
      </w:pPr>
      <w:r w:rsidRPr="0045411C">
        <w:rPr>
          <w:rFonts w:ascii="Times New Roman" w:eastAsia="SimSun" w:hAnsi="Times New Roman" w:cs="Times New Roman"/>
          <w:color w:val="000000"/>
          <w:sz w:val="28"/>
          <w:szCs w:val="28"/>
          <w:lang w:eastAsia="zh-CN"/>
        </w:rPr>
        <w:t xml:space="preserve">4.10. Присвоение квалификации по специальности выпускнику </w:t>
      </w:r>
      <w:r w:rsidRPr="0045411C">
        <w:rPr>
          <w:rFonts w:ascii="Times New Roman" w:eastAsia="SimSun" w:hAnsi="Times New Roman" w:cs="Times New Roman"/>
          <w:sz w:val="28"/>
          <w:szCs w:val="28"/>
          <w:lang w:eastAsia="zh-CN"/>
        </w:rPr>
        <w:t xml:space="preserve">ЕФ </w:t>
      </w:r>
      <w:proofErr w:type="spellStart"/>
      <w:r w:rsidRPr="0045411C">
        <w:rPr>
          <w:rFonts w:ascii="Times New Roman" w:eastAsia="SimSun" w:hAnsi="Times New Roman" w:cs="Times New Roman"/>
          <w:sz w:val="28"/>
          <w:szCs w:val="28"/>
          <w:lang w:eastAsia="zh-CN"/>
        </w:rPr>
        <w:t>УралГУФК</w:t>
      </w:r>
      <w:proofErr w:type="spellEnd"/>
      <w:r w:rsidRPr="0045411C">
        <w:rPr>
          <w:rFonts w:ascii="Times New Roman" w:eastAsia="SimSun" w:hAnsi="Times New Roman" w:cs="Times New Roman"/>
          <w:color w:val="000000"/>
          <w:sz w:val="28"/>
          <w:szCs w:val="28"/>
          <w:lang w:eastAsia="zh-CN"/>
        </w:rPr>
        <w:t xml:space="preserve"> и решение о выдаче ему диплома о высшем образовании принимается ГАК при условии успешной защиты ВКР.</w:t>
      </w:r>
    </w:p>
    <w:p w:rsidR="0045411C" w:rsidRPr="0045411C" w:rsidRDefault="0045411C" w:rsidP="0045411C">
      <w:pPr>
        <w:spacing w:after="0" w:line="240" w:lineRule="auto"/>
        <w:ind w:firstLine="708"/>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4.11. Студент, ВКР которого </w:t>
      </w:r>
      <w:proofErr w:type="gramStart"/>
      <w:r w:rsidRPr="0045411C">
        <w:rPr>
          <w:rFonts w:ascii="Times New Roman" w:eastAsia="Times New Roman" w:hAnsi="Times New Roman" w:cs="Times New Roman"/>
          <w:sz w:val="28"/>
          <w:szCs w:val="28"/>
          <w:lang w:eastAsia="ru-RU"/>
        </w:rPr>
        <w:t>оценена</w:t>
      </w:r>
      <w:proofErr w:type="gramEnd"/>
      <w:r w:rsidRPr="0045411C">
        <w:rPr>
          <w:rFonts w:ascii="Times New Roman" w:eastAsia="Times New Roman" w:hAnsi="Times New Roman" w:cs="Times New Roman"/>
          <w:sz w:val="28"/>
          <w:szCs w:val="28"/>
          <w:lang w:eastAsia="ru-RU"/>
        </w:rPr>
        <w:t xml:space="preserve"> ГЭК неудовлетворительно, допускается к повторной защите не ранее, чем через год.</w:t>
      </w:r>
    </w:p>
    <w:p w:rsidR="0045411C" w:rsidRPr="0045411C" w:rsidRDefault="0045411C" w:rsidP="0045411C">
      <w:pPr>
        <w:spacing w:after="0" w:line="240" w:lineRule="auto"/>
        <w:ind w:firstLine="708"/>
        <w:jc w:val="both"/>
        <w:rPr>
          <w:rFonts w:ascii="Times New Roman" w:eastAsia="Times New Roman" w:hAnsi="Times New Roman" w:cs="Times New Roman"/>
          <w:sz w:val="28"/>
          <w:szCs w:val="28"/>
          <w:lang w:eastAsia="ru-RU"/>
        </w:rPr>
      </w:pPr>
      <w:r w:rsidRPr="0045411C">
        <w:rPr>
          <w:rFonts w:ascii="Times New Roman" w:eastAsia="Times New Roman" w:hAnsi="Times New Roman" w:cs="Times New Roman"/>
          <w:sz w:val="28"/>
          <w:szCs w:val="28"/>
          <w:lang w:eastAsia="ru-RU"/>
        </w:rPr>
        <w:t xml:space="preserve">4.12. Для подготовки ВКР и работы с научным руководителем допускается студент, восстановленный в числе студентов на 1-й семестр выпускного курса в порядке, установленном в </w:t>
      </w:r>
      <w:r w:rsidRPr="0045411C">
        <w:rPr>
          <w:rFonts w:ascii="Times New Roman" w:eastAsia="Times New Roman" w:hAnsi="Times New Roman" w:cs="Times New Roman"/>
          <w:color w:val="000000"/>
          <w:spacing w:val="-3"/>
          <w:sz w:val="28"/>
          <w:szCs w:val="28"/>
          <w:lang w:eastAsia="ru-RU"/>
        </w:rPr>
        <w:t xml:space="preserve">ЕФ </w:t>
      </w:r>
      <w:proofErr w:type="spellStart"/>
      <w:r w:rsidRPr="0045411C">
        <w:rPr>
          <w:rFonts w:ascii="Times New Roman" w:eastAsia="Times New Roman" w:hAnsi="Times New Roman" w:cs="Times New Roman"/>
          <w:color w:val="000000"/>
          <w:spacing w:val="-3"/>
          <w:sz w:val="28"/>
          <w:szCs w:val="28"/>
          <w:lang w:eastAsia="ru-RU"/>
        </w:rPr>
        <w:t>УралГУФК</w:t>
      </w:r>
      <w:proofErr w:type="spellEnd"/>
      <w:r w:rsidRPr="0045411C">
        <w:rPr>
          <w:rFonts w:ascii="Times New Roman" w:eastAsia="Times New Roman" w:hAnsi="Times New Roman" w:cs="Times New Roman"/>
          <w:sz w:val="28"/>
          <w:szCs w:val="28"/>
          <w:lang w:eastAsia="ru-RU"/>
        </w:rPr>
        <w:t xml:space="preserve"> для восстановления отчисленных студентов.</w:t>
      </w:r>
      <w:r w:rsidRPr="0045411C">
        <w:rPr>
          <w:rFonts w:ascii="Times New Roman" w:eastAsia="Times New Roman" w:hAnsi="Times New Roman" w:cs="Times New Roman"/>
          <w:color w:val="993300"/>
          <w:sz w:val="28"/>
          <w:szCs w:val="28"/>
          <w:lang w:eastAsia="ru-RU"/>
        </w:rPr>
        <w:t xml:space="preserve"> </w:t>
      </w:r>
      <w:r w:rsidRPr="0045411C">
        <w:rPr>
          <w:rFonts w:ascii="Times New Roman" w:eastAsia="Times New Roman" w:hAnsi="Times New Roman" w:cs="Times New Roman"/>
          <w:sz w:val="28"/>
          <w:szCs w:val="28"/>
          <w:lang w:eastAsia="ru-RU"/>
        </w:rPr>
        <w:t>Тема ВКР, научный руководитель дипломника утверждаются на заседании кафедры, с предоставлением выписки из протокола кафедрального заседания заместителю директора по научной работе в срок до 15 сентября.</w:t>
      </w:r>
    </w:p>
    <w:p w:rsidR="0045411C" w:rsidRPr="0045411C" w:rsidRDefault="0045411C" w:rsidP="0045411C">
      <w:pPr>
        <w:spacing w:after="0" w:line="240" w:lineRule="auto"/>
        <w:jc w:val="both"/>
        <w:rPr>
          <w:rFonts w:ascii="Times New Roman" w:eastAsia="SimSun" w:hAnsi="Times New Roman" w:cs="Times New Roman"/>
          <w:sz w:val="28"/>
          <w:szCs w:val="28"/>
          <w:lang w:eastAsia="zh-CN"/>
        </w:rPr>
      </w:pPr>
    </w:p>
    <w:p w:rsidR="00426C66" w:rsidRPr="0045411C" w:rsidRDefault="00426C66" w:rsidP="0045411C">
      <w:pPr>
        <w:ind w:firstLine="708"/>
        <w:rPr>
          <w:rFonts w:ascii="Times New Roman" w:hAnsi="Times New Roman" w:cs="Times New Roman"/>
          <w:sz w:val="28"/>
          <w:szCs w:val="28"/>
        </w:rPr>
      </w:pPr>
    </w:p>
    <w:sectPr w:rsidR="00426C66" w:rsidRPr="0045411C" w:rsidSect="00840609">
      <w:headerReference w:type="default" r:id="rId10"/>
      <w:footerReference w:type="default" r:id="rId11"/>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AE" w:rsidRDefault="000D78AE" w:rsidP="009F34F8">
      <w:pPr>
        <w:spacing w:after="0" w:line="240" w:lineRule="auto"/>
      </w:pPr>
      <w:r>
        <w:separator/>
      </w:r>
    </w:p>
  </w:endnote>
  <w:endnote w:type="continuationSeparator" w:id="0">
    <w:p w:rsidR="000D78AE" w:rsidRDefault="000D78AE" w:rsidP="009F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15914"/>
      <w:docPartObj>
        <w:docPartGallery w:val="Page Numbers (Bottom of Page)"/>
        <w:docPartUnique/>
      </w:docPartObj>
    </w:sdtPr>
    <w:sdtEndPr/>
    <w:sdtContent>
      <w:p w:rsidR="00840609" w:rsidRDefault="00840609">
        <w:pPr>
          <w:pStyle w:val="a5"/>
          <w:jc w:val="center"/>
        </w:pPr>
        <w:r>
          <w:fldChar w:fldCharType="begin"/>
        </w:r>
        <w:r>
          <w:instrText>PAGE   \* MERGEFORMAT</w:instrText>
        </w:r>
        <w:r>
          <w:fldChar w:fldCharType="separate"/>
        </w:r>
        <w:r w:rsidR="0045411C">
          <w:rPr>
            <w:noProof/>
          </w:rPr>
          <w:t>30</w:t>
        </w:r>
        <w:r>
          <w:fldChar w:fldCharType="end"/>
        </w:r>
      </w:p>
    </w:sdtContent>
  </w:sdt>
  <w:p w:rsidR="00840609" w:rsidRDefault="008406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AE" w:rsidRDefault="000D78AE" w:rsidP="009F34F8">
      <w:pPr>
        <w:spacing w:after="0" w:line="240" w:lineRule="auto"/>
      </w:pPr>
      <w:r>
        <w:separator/>
      </w:r>
    </w:p>
  </w:footnote>
  <w:footnote w:type="continuationSeparator" w:id="0">
    <w:p w:rsidR="000D78AE" w:rsidRDefault="000D78AE" w:rsidP="009F3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9889" w:type="dxa"/>
      <w:tblLook w:val="04A0" w:firstRow="1" w:lastRow="0" w:firstColumn="1" w:lastColumn="0" w:noHBand="0" w:noVBand="1"/>
    </w:tblPr>
    <w:tblGrid>
      <w:gridCol w:w="4785"/>
      <w:gridCol w:w="5104"/>
    </w:tblGrid>
    <w:tr w:rsidR="009F34F8" w:rsidTr="009F34F8">
      <w:trPr>
        <w:trHeight w:val="274"/>
      </w:trPr>
      <w:tc>
        <w:tcPr>
          <w:tcW w:w="4785" w:type="dxa"/>
          <w:vMerge w:val="restart"/>
        </w:tcPr>
        <w:p w:rsidR="009F34F8" w:rsidRDefault="009F34F8" w:rsidP="009F34F8">
          <w:pPr>
            <w:pStyle w:val="a3"/>
            <w:jc w:val="center"/>
            <w:rPr>
              <w:rFonts w:ascii="Times New Roman" w:hAnsi="Times New Roman" w:cs="Times New Roman"/>
              <w:b/>
              <w:sz w:val="28"/>
              <w:szCs w:val="28"/>
            </w:rPr>
          </w:pPr>
          <w:r w:rsidRPr="009F34F8">
            <w:rPr>
              <w:rFonts w:ascii="Times New Roman" w:hAnsi="Times New Roman" w:cs="Times New Roman"/>
              <w:b/>
              <w:sz w:val="28"/>
              <w:szCs w:val="28"/>
            </w:rPr>
            <w:t>Кафедра Теории и методики АФК</w:t>
          </w:r>
        </w:p>
        <w:p w:rsidR="009F34F8" w:rsidRPr="009F34F8" w:rsidRDefault="009F34F8" w:rsidP="009F34F8">
          <w:pPr>
            <w:pStyle w:val="a3"/>
            <w:jc w:val="center"/>
            <w:rPr>
              <w:rFonts w:ascii="Times New Roman" w:hAnsi="Times New Roman" w:cs="Times New Roman"/>
              <w:b/>
              <w:sz w:val="28"/>
              <w:szCs w:val="28"/>
            </w:rPr>
          </w:pPr>
          <w:r>
            <w:rPr>
              <w:rFonts w:ascii="Times New Roman" w:hAnsi="Times New Roman" w:cs="Times New Roman"/>
              <w:b/>
              <w:sz w:val="28"/>
              <w:szCs w:val="28"/>
            </w:rPr>
            <w:t>10.04.2013 г.</w:t>
          </w:r>
        </w:p>
      </w:tc>
      <w:tc>
        <w:tcPr>
          <w:tcW w:w="5104" w:type="dxa"/>
        </w:tcPr>
        <w:p w:rsidR="009F34F8" w:rsidRPr="009F34F8" w:rsidRDefault="009F34F8" w:rsidP="009F34F8">
          <w:pPr>
            <w:pStyle w:val="a3"/>
            <w:jc w:val="center"/>
            <w:rPr>
              <w:rFonts w:ascii="Times New Roman" w:hAnsi="Times New Roman" w:cs="Times New Roman"/>
              <w:sz w:val="24"/>
              <w:szCs w:val="24"/>
            </w:rPr>
          </w:pPr>
          <w:r>
            <w:rPr>
              <w:rFonts w:ascii="Times New Roman" w:hAnsi="Times New Roman" w:cs="Times New Roman"/>
              <w:sz w:val="24"/>
              <w:szCs w:val="24"/>
            </w:rPr>
            <w:t>ФГБОУ ВПО</w:t>
          </w:r>
          <w:r w:rsidRPr="009F34F8">
            <w:rPr>
              <w:rFonts w:ascii="Times New Roman" w:hAnsi="Times New Roman" w:cs="Times New Roman"/>
              <w:b/>
              <w:sz w:val="24"/>
              <w:szCs w:val="24"/>
            </w:rPr>
            <w:t xml:space="preserve"> </w:t>
          </w:r>
          <w:r w:rsidRPr="009F34F8">
            <w:rPr>
              <w:rFonts w:ascii="Times New Roman" w:hAnsi="Times New Roman" w:cs="Times New Roman"/>
              <w:sz w:val="24"/>
              <w:szCs w:val="24"/>
            </w:rPr>
            <w:t>УралГУФК</w:t>
          </w:r>
        </w:p>
        <w:p w:rsidR="009F34F8" w:rsidRPr="009F34F8" w:rsidRDefault="009F34F8" w:rsidP="009F34F8">
          <w:pPr>
            <w:pStyle w:val="a3"/>
            <w:jc w:val="center"/>
            <w:rPr>
              <w:rFonts w:ascii="Times New Roman" w:hAnsi="Times New Roman" w:cs="Times New Roman"/>
              <w:b/>
              <w:sz w:val="24"/>
              <w:szCs w:val="24"/>
            </w:rPr>
          </w:pPr>
          <w:r w:rsidRPr="009F34F8">
            <w:rPr>
              <w:rFonts w:ascii="Times New Roman" w:hAnsi="Times New Roman" w:cs="Times New Roman"/>
              <w:b/>
              <w:sz w:val="24"/>
              <w:szCs w:val="24"/>
            </w:rPr>
            <w:t xml:space="preserve">Екатеринбургский филиал </w:t>
          </w:r>
        </w:p>
      </w:tc>
    </w:tr>
    <w:tr w:rsidR="009F34F8" w:rsidTr="009F34F8">
      <w:tc>
        <w:tcPr>
          <w:tcW w:w="4785" w:type="dxa"/>
          <w:vMerge/>
        </w:tcPr>
        <w:p w:rsidR="009F34F8" w:rsidRDefault="009F34F8">
          <w:pPr>
            <w:pStyle w:val="a3"/>
          </w:pPr>
        </w:p>
      </w:tc>
      <w:tc>
        <w:tcPr>
          <w:tcW w:w="5104" w:type="dxa"/>
        </w:tcPr>
        <w:p w:rsidR="009F34F8" w:rsidRPr="009F34F8" w:rsidRDefault="009F34F8" w:rsidP="009F34F8">
          <w:pPr>
            <w:pStyle w:val="a3"/>
            <w:jc w:val="center"/>
            <w:rPr>
              <w:rFonts w:ascii="Times New Roman" w:hAnsi="Times New Roman" w:cs="Times New Roman"/>
              <w:sz w:val="24"/>
              <w:szCs w:val="24"/>
            </w:rPr>
          </w:pPr>
          <w:r>
            <w:rPr>
              <w:rFonts w:ascii="Times New Roman" w:hAnsi="Times New Roman" w:cs="Times New Roman"/>
              <w:sz w:val="24"/>
              <w:szCs w:val="24"/>
            </w:rPr>
            <w:t xml:space="preserve">Требования к </w:t>
          </w:r>
          <w:r w:rsidRPr="009F34F8">
            <w:rPr>
              <w:rFonts w:ascii="Times New Roman" w:hAnsi="Times New Roman" w:cs="Times New Roman"/>
              <w:sz w:val="24"/>
              <w:szCs w:val="24"/>
            </w:rPr>
            <w:t>оформлени</w:t>
          </w:r>
          <w:r>
            <w:rPr>
              <w:rFonts w:ascii="Times New Roman" w:hAnsi="Times New Roman" w:cs="Times New Roman"/>
              <w:sz w:val="24"/>
              <w:szCs w:val="24"/>
            </w:rPr>
            <w:t>ю письменных работ</w:t>
          </w:r>
        </w:p>
      </w:tc>
    </w:tr>
  </w:tbl>
  <w:p w:rsidR="009F34F8" w:rsidRDefault="009F34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749A16"/>
    <w:lvl w:ilvl="0">
      <w:numFmt w:val="bullet"/>
      <w:lvlText w:val="*"/>
      <w:lvlJc w:val="left"/>
    </w:lvl>
  </w:abstractNum>
  <w:abstractNum w:abstractNumId="1">
    <w:nsid w:val="011A63F8"/>
    <w:multiLevelType w:val="singleLevel"/>
    <w:tmpl w:val="FD787BF0"/>
    <w:lvl w:ilvl="0">
      <w:start w:val="1"/>
      <w:numFmt w:val="decimal"/>
      <w:lvlText w:val="1.%1"/>
      <w:legacy w:legacy="1" w:legacySpace="0" w:legacyIndent="345"/>
      <w:lvlJc w:val="left"/>
      <w:rPr>
        <w:rFonts w:ascii="Times New Roman" w:hAnsi="Times New Roman" w:cs="Times New Roman" w:hint="default"/>
      </w:rPr>
    </w:lvl>
  </w:abstractNum>
  <w:abstractNum w:abstractNumId="2">
    <w:nsid w:val="0634345A"/>
    <w:multiLevelType w:val="singleLevel"/>
    <w:tmpl w:val="2D20A376"/>
    <w:lvl w:ilvl="0">
      <w:start w:val="1"/>
      <w:numFmt w:val="decimal"/>
      <w:lvlText w:val="6.5.2.%1"/>
      <w:legacy w:legacy="1" w:legacySpace="0" w:legacyIndent="723"/>
      <w:lvlJc w:val="left"/>
      <w:rPr>
        <w:rFonts w:ascii="Times New Roman" w:hAnsi="Times New Roman" w:cs="Times New Roman" w:hint="default"/>
      </w:rPr>
    </w:lvl>
  </w:abstractNum>
  <w:abstractNum w:abstractNumId="3">
    <w:nsid w:val="10B8158C"/>
    <w:multiLevelType w:val="singleLevel"/>
    <w:tmpl w:val="9DBA6272"/>
    <w:lvl w:ilvl="0">
      <w:start w:val="2"/>
      <w:numFmt w:val="decimal"/>
      <w:lvlText w:val="6.3.%1"/>
      <w:legacy w:legacy="1" w:legacySpace="0" w:legacyIndent="532"/>
      <w:lvlJc w:val="left"/>
      <w:rPr>
        <w:rFonts w:ascii="Times New Roman" w:hAnsi="Times New Roman" w:cs="Times New Roman" w:hint="default"/>
      </w:rPr>
    </w:lvl>
  </w:abstractNum>
  <w:abstractNum w:abstractNumId="4">
    <w:nsid w:val="1A293F15"/>
    <w:multiLevelType w:val="singleLevel"/>
    <w:tmpl w:val="6DB40058"/>
    <w:lvl w:ilvl="0">
      <w:start w:val="1"/>
      <w:numFmt w:val="decimal"/>
      <w:lvlText w:val="6.1.%1"/>
      <w:legacy w:legacy="1" w:legacySpace="0" w:legacyIndent="566"/>
      <w:lvlJc w:val="left"/>
      <w:rPr>
        <w:rFonts w:ascii="Times New Roman" w:hAnsi="Times New Roman" w:cs="Times New Roman" w:hint="default"/>
      </w:rPr>
    </w:lvl>
  </w:abstractNum>
  <w:abstractNum w:abstractNumId="5">
    <w:nsid w:val="1ADA4230"/>
    <w:multiLevelType w:val="singleLevel"/>
    <w:tmpl w:val="EFFEA778"/>
    <w:lvl w:ilvl="0">
      <w:start w:val="4"/>
      <w:numFmt w:val="decimal"/>
      <w:lvlText w:val="6.5.2.%1"/>
      <w:legacy w:legacy="1" w:legacySpace="0" w:legacyIndent="723"/>
      <w:lvlJc w:val="left"/>
      <w:rPr>
        <w:rFonts w:ascii="Times New Roman" w:hAnsi="Times New Roman" w:cs="Times New Roman" w:hint="default"/>
      </w:rPr>
    </w:lvl>
  </w:abstractNum>
  <w:abstractNum w:abstractNumId="6">
    <w:nsid w:val="1B193D4D"/>
    <w:multiLevelType w:val="singleLevel"/>
    <w:tmpl w:val="E08E3E30"/>
    <w:lvl w:ilvl="0">
      <w:start w:val="4"/>
      <w:numFmt w:val="decimal"/>
      <w:lvlText w:val="6.2.%1"/>
      <w:legacy w:legacy="1" w:legacySpace="0" w:legacyIndent="522"/>
      <w:lvlJc w:val="left"/>
      <w:rPr>
        <w:rFonts w:ascii="Times New Roman" w:hAnsi="Times New Roman" w:cs="Times New Roman" w:hint="default"/>
      </w:rPr>
    </w:lvl>
  </w:abstractNum>
  <w:abstractNum w:abstractNumId="7">
    <w:nsid w:val="1B540EA1"/>
    <w:multiLevelType w:val="singleLevel"/>
    <w:tmpl w:val="ADFE784C"/>
    <w:lvl w:ilvl="0">
      <w:start w:val="1"/>
      <w:numFmt w:val="decimal"/>
      <w:lvlText w:val="2.%1"/>
      <w:legacy w:legacy="1" w:legacySpace="0" w:legacyIndent="340"/>
      <w:lvlJc w:val="left"/>
      <w:rPr>
        <w:rFonts w:ascii="Times New Roman" w:hAnsi="Times New Roman" w:cs="Times New Roman" w:hint="default"/>
      </w:rPr>
    </w:lvl>
  </w:abstractNum>
  <w:abstractNum w:abstractNumId="8">
    <w:nsid w:val="1C9F2ABF"/>
    <w:multiLevelType w:val="singleLevel"/>
    <w:tmpl w:val="3B1E3A14"/>
    <w:lvl w:ilvl="0">
      <w:start w:val="11"/>
      <w:numFmt w:val="decimal"/>
      <w:lvlText w:val="6.1.%1"/>
      <w:legacy w:legacy="1" w:legacySpace="0" w:legacyIndent="708"/>
      <w:lvlJc w:val="left"/>
      <w:rPr>
        <w:rFonts w:ascii="Times New Roman" w:hAnsi="Times New Roman" w:cs="Times New Roman" w:hint="default"/>
      </w:rPr>
    </w:lvl>
  </w:abstractNum>
  <w:abstractNum w:abstractNumId="9">
    <w:nsid w:val="1D091959"/>
    <w:multiLevelType w:val="singleLevel"/>
    <w:tmpl w:val="2B549E2A"/>
    <w:lvl w:ilvl="0">
      <w:start w:val="19"/>
      <w:numFmt w:val="decimal"/>
      <w:lvlText w:val="6.2.%1"/>
      <w:legacy w:legacy="1" w:legacySpace="0" w:legacyIndent="639"/>
      <w:lvlJc w:val="left"/>
      <w:rPr>
        <w:rFonts w:ascii="Times New Roman" w:hAnsi="Times New Roman" w:cs="Times New Roman" w:hint="default"/>
      </w:rPr>
    </w:lvl>
  </w:abstractNum>
  <w:abstractNum w:abstractNumId="10">
    <w:nsid w:val="241D2122"/>
    <w:multiLevelType w:val="singleLevel"/>
    <w:tmpl w:val="A314A4F2"/>
    <w:lvl w:ilvl="0">
      <w:start w:val="1"/>
      <w:numFmt w:val="decimal"/>
      <w:lvlText w:val="7.2.%1"/>
      <w:legacy w:legacy="1" w:legacySpace="0" w:legacyIndent="536"/>
      <w:lvlJc w:val="left"/>
      <w:rPr>
        <w:rFonts w:ascii="Times New Roman" w:hAnsi="Times New Roman" w:cs="Times New Roman" w:hint="default"/>
      </w:rPr>
    </w:lvl>
  </w:abstractNum>
  <w:abstractNum w:abstractNumId="11">
    <w:nsid w:val="26652A04"/>
    <w:multiLevelType w:val="multilevel"/>
    <w:tmpl w:val="91863764"/>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9B4A70"/>
    <w:multiLevelType w:val="singleLevel"/>
    <w:tmpl w:val="BEE63072"/>
    <w:lvl w:ilvl="0">
      <w:start w:val="9"/>
      <w:numFmt w:val="decimal"/>
      <w:lvlText w:val="6.5.1.%1"/>
      <w:legacy w:legacy="1" w:legacySpace="0" w:legacyIndent="722"/>
      <w:lvlJc w:val="left"/>
      <w:rPr>
        <w:rFonts w:ascii="Times New Roman" w:hAnsi="Times New Roman" w:cs="Times New Roman" w:hint="default"/>
      </w:rPr>
    </w:lvl>
  </w:abstractNum>
  <w:abstractNum w:abstractNumId="13">
    <w:nsid w:val="2ED26617"/>
    <w:multiLevelType w:val="singleLevel"/>
    <w:tmpl w:val="AC48B74E"/>
    <w:lvl w:ilvl="0">
      <w:start w:val="3"/>
      <w:numFmt w:val="decimal"/>
      <w:lvlText w:val="5.3.%1"/>
      <w:legacy w:legacy="1" w:legacySpace="0" w:legacyIndent="543"/>
      <w:lvlJc w:val="left"/>
      <w:rPr>
        <w:rFonts w:ascii="Times New Roman" w:hAnsi="Times New Roman" w:cs="Times New Roman" w:hint="default"/>
      </w:rPr>
    </w:lvl>
  </w:abstractNum>
  <w:abstractNum w:abstractNumId="14">
    <w:nsid w:val="37E47264"/>
    <w:multiLevelType w:val="singleLevel"/>
    <w:tmpl w:val="84227910"/>
    <w:lvl w:ilvl="0">
      <w:start w:val="13"/>
      <w:numFmt w:val="decimal"/>
      <w:lvlText w:val="6.1.%1"/>
      <w:legacy w:legacy="1" w:legacySpace="0" w:legacyIndent="634"/>
      <w:lvlJc w:val="left"/>
      <w:rPr>
        <w:rFonts w:ascii="Times New Roman" w:hAnsi="Times New Roman" w:cs="Times New Roman" w:hint="default"/>
      </w:rPr>
    </w:lvl>
  </w:abstractNum>
  <w:abstractNum w:abstractNumId="15">
    <w:nsid w:val="3E673EEA"/>
    <w:multiLevelType w:val="singleLevel"/>
    <w:tmpl w:val="9DCAE73C"/>
    <w:lvl w:ilvl="0">
      <w:start w:val="3"/>
      <w:numFmt w:val="decimal"/>
      <w:lvlText w:val="6.1.%1"/>
      <w:legacy w:legacy="1" w:legacySpace="0" w:legacyIndent="543"/>
      <w:lvlJc w:val="left"/>
      <w:rPr>
        <w:rFonts w:ascii="Times New Roman" w:hAnsi="Times New Roman" w:cs="Times New Roman" w:hint="default"/>
      </w:rPr>
    </w:lvl>
  </w:abstractNum>
  <w:abstractNum w:abstractNumId="16">
    <w:nsid w:val="3EA63287"/>
    <w:multiLevelType w:val="singleLevel"/>
    <w:tmpl w:val="49220E5C"/>
    <w:lvl w:ilvl="0">
      <w:start w:val="3"/>
      <w:numFmt w:val="decimal"/>
      <w:lvlText w:val="6.5.2.%1"/>
      <w:legacy w:legacy="1" w:legacySpace="0" w:legacyIndent="723"/>
      <w:lvlJc w:val="left"/>
      <w:rPr>
        <w:rFonts w:ascii="Times New Roman" w:hAnsi="Times New Roman" w:cs="Times New Roman" w:hint="default"/>
      </w:rPr>
    </w:lvl>
  </w:abstractNum>
  <w:abstractNum w:abstractNumId="17">
    <w:nsid w:val="3F764B37"/>
    <w:multiLevelType w:val="singleLevel"/>
    <w:tmpl w:val="631C9A54"/>
    <w:lvl w:ilvl="0">
      <w:start w:val="2"/>
      <w:numFmt w:val="decimal"/>
      <w:lvlText w:val="7.3.%1"/>
      <w:legacy w:legacy="1" w:legacySpace="0" w:legacyIndent="520"/>
      <w:lvlJc w:val="left"/>
      <w:rPr>
        <w:rFonts w:ascii="Times New Roman" w:hAnsi="Times New Roman" w:cs="Times New Roman" w:hint="default"/>
      </w:rPr>
    </w:lvl>
  </w:abstractNum>
  <w:abstractNum w:abstractNumId="18">
    <w:nsid w:val="474F746F"/>
    <w:multiLevelType w:val="singleLevel"/>
    <w:tmpl w:val="3042E44A"/>
    <w:lvl w:ilvl="0">
      <w:start w:val="1"/>
      <w:numFmt w:val="decimal"/>
      <w:lvlText w:val="1.1.%1"/>
      <w:legacy w:legacy="1" w:legacySpace="0" w:legacyIndent="498"/>
      <w:lvlJc w:val="left"/>
      <w:rPr>
        <w:rFonts w:ascii="Times New Roman" w:hAnsi="Times New Roman" w:cs="Times New Roman" w:hint="default"/>
      </w:rPr>
    </w:lvl>
  </w:abstractNum>
  <w:abstractNum w:abstractNumId="19">
    <w:nsid w:val="4C3B25C6"/>
    <w:multiLevelType w:val="singleLevel"/>
    <w:tmpl w:val="D332CE0E"/>
    <w:lvl w:ilvl="0">
      <w:start w:val="1"/>
      <w:numFmt w:val="decimal"/>
      <w:lvlText w:val="1.2.%1"/>
      <w:legacy w:legacy="1" w:legacySpace="0" w:legacyIndent="494"/>
      <w:lvlJc w:val="left"/>
      <w:rPr>
        <w:rFonts w:ascii="Times New Roman" w:hAnsi="Times New Roman" w:cs="Times New Roman" w:hint="default"/>
      </w:rPr>
    </w:lvl>
  </w:abstractNum>
  <w:abstractNum w:abstractNumId="20">
    <w:nsid w:val="516256EF"/>
    <w:multiLevelType w:val="singleLevel"/>
    <w:tmpl w:val="C73C04BA"/>
    <w:lvl w:ilvl="0">
      <w:start w:val="1"/>
      <w:numFmt w:val="decimal"/>
      <w:lvlText w:val="1.%1"/>
      <w:legacy w:legacy="1" w:legacySpace="0" w:legacyIndent="349"/>
      <w:lvlJc w:val="left"/>
      <w:rPr>
        <w:rFonts w:ascii="Times New Roman" w:hAnsi="Times New Roman" w:cs="Times New Roman" w:hint="default"/>
      </w:rPr>
    </w:lvl>
  </w:abstractNum>
  <w:abstractNum w:abstractNumId="21">
    <w:nsid w:val="52861CEE"/>
    <w:multiLevelType w:val="hybridMultilevel"/>
    <w:tmpl w:val="2162F71E"/>
    <w:lvl w:ilvl="0" w:tplc="35D2356E">
      <w:start w:val="1"/>
      <w:numFmt w:val="bullet"/>
      <w:lvlText w:val=""/>
      <w:lvlJc w:val="left"/>
      <w:pPr>
        <w:tabs>
          <w:tab w:val="num" w:pos="360"/>
        </w:tabs>
        <w:ind w:left="360" w:hanging="360"/>
      </w:pPr>
      <w:rPr>
        <w:rFonts w:ascii="Wingdings" w:hAnsi="Wingdings"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EE44A8"/>
    <w:multiLevelType w:val="singleLevel"/>
    <w:tmpl w:val="49F01384"/>
    <w:lvl w:ilvl="0">
      <w:start w:val="3"/>
      <w:numFmt w:val="decimal"/>
      <w:lvlText w:val="6.2.%1"/>
      <w:legacy w:legacy="1" w:legacySpace="0" w:legacyIndent="522"/>
      <w:lvlJc w:val="left"/>
      <w:rPr>
        <w:rFonts w:ascii="Times New Roman" w:hAnsi="Times New Roman" w:cs="Times New Roman" w:hint="default"/>
      </w:rPr>
    </w:lvl>
  </w:abstractNum>
  <w:abstractNum w:abstractNumId="23">
    <w:nsid w:val="59D17EB5"/>
    <w:multiLevelType w:val="singleLevel"/>
    <w:tmpl w:val="5878620E"/>
    <w:lvl w:ilvl="0">
      <w:start w:val="7"/>
      <w:numFmt w:val="decimal"/>
      <w:lvlText w:val="5.%1"/>
      <w:legacy w:legacy="1" w:legacySpace="0" w:legacyIndent="449"/>
      <w:lvlJc w:val="left"/>
      <w:rPr>
        <w:rFonts w:ascii="Times New Roman" w:hAnsi="Times New Roman" w:cs="Times New Roman" w:hint="default"/>
      </w:rPr>
    </w:lvl>
  </w:abstractNum>
  <w:abstractNum w:abstractNumId="24">
    <w:nsid w:val="5CAB43CB"/>
    <w:multiLevelType w:val="singleLevel"/>
    <w:tmpl w:val="2706607A"/>
    <w:lvl w:ilvl="0">
      <w:start w:val="2"/>
      <w:numFmt w:val="decimal"/>
      <w:lvlText w:val="6.2.%1"/>
      <w:legacy w:legacy="1" w:legacySpace="0" w:legacyIndent="522"/>
      <w:lvlJc w:val="left"/>
      <w:rPr>
        <w:rFonts w:ascii="Times New Roman" w:hAnsi="Times New Roman" w:cs="Times New Roman" w:hint="default"/>
      </w:rPr>
    </w:lvl>
  </w:abstractNum>
  <w:abstractNum w:abstractNumId="25">
    <w:nsid w:val="5F1032A9"/>
    <w:multiLevelType w:val="singleLevel"/>
    <w:tmpl w:val="941C75AE"/>
    <w:lvl w:ilvl="0">
      <w:start w:val="8"/>
      <w:numFmt w:val="decimal"/>
      <w:lvlText w:val="6.1.%1"/>
      <w:legacy w:legacy="1" w:legacySpace="0" w:legacyIndent="527"/>
      <w:lvlJc w:val="left"/>
      <w:rPr>
        <w:rFonts w:ascii="Times New Roman" w:hAnsi="Times New Roman" w:cs="Times New Roman" w:hint="default"/>
      </w:rPr>
    </w:lvl>
  </w:abstractNum>
  <w:abstractNum w:abstractNumId="26">
    <w:nsid w:val="691047A0"/>
    <w:multiLevelType w:val="singleLevel"/>
    <w:tmpl w:val="26F4A06A"/>
    <w:lvl w:ilvl="0">
      <w:start w:val="4"/>
      <w:numFmt w:val="decimal"/>
      <w:lvlText w:val="5.%1"/>
      <w:legacy w:legacy="1" w:legacySpace="0" w:legacyIndent="359"/>
      <w:lvlJc w:val="left"/>
      <w:rPr>
        <w:rFonts w:ascii="Times New Roman" w:hAnsi="Times New Roman" w:cs="Times New Roman" w:hint="default"/>
      </w:rPr>
    </w:lvl>
  </w:abstractNum>
  <w:abstractNum w:abstractNumId="27">
    <w:nsid w:val="70B359E4"/>
    <w:multiLevelType w:val="singleLevel"/>
    <w:tmpl w:val="81A89D60"/>
    <w:lvl w:ilvl="0">
      <w:start w:val="1"/>
      <w:numFmt w:val="decimal"/>
      <w:lvlText w:val="6.5.1.%1"/>
      <w:legacy w:legacy="1" w:legacySpace="0" w:legacyIndent="704"/>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5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3">
    <w:abstractNumId w:val="13"/>
  </w:num>
  <w:num w:numId="4">
    <w:abstractNumId w:val="26"/>
  </w:num>
  <w:num w:numId="5">
    <w:abstractNumId w:val="23"/>
  </w:num>
  <w:num w:numId="6">
    <w:abstractNumId w:val="23"/>
    <w:lvlOverride w:ilvl="0">
      <w:lvl w:ilvl="0">
        <w:start w:val="7"/>
        <w:numFmt w:val="decimal"/>
        <w:lvlText w:val="5.%1"/>
        <w:legacy w:legacy="1" w:legacySpace="0" w:legacyIndent="354"/>
        <w:lvlJc w:val="left"/>
        <w:rPr>
          <w:rFonts w:ascii="Times New Roman" w:hAnsi="Times New Roman" w:cs="Times New Roman" w:hint="default"/>
        </w:rPr>
      </w:lvl>
    </w:lvlOverride>
  </w:num>
  <w:num w:numId="7">
    <w:abstractNumId w:val="4"/>
  </w:num>
  <w:num w:numId="8">
    <w:abstractNumId w:val="4"/>
    <w:lvlOverride w:ilvl="0">
      <w:lvl w:ilvl="0">
        <w:start w:val="1"/>
        <w:numFmt w:val="decimal"/>
        <w:lvlText w:val="6.1.%1"/>
        <w:legacy w:legacy="1" w:legacySpace="0" w:legacyIndent="680"/>
        <w:lvlJc w:val="left"/>
        <w:rPr>
          <w:rFonts w:ascii="Times New Roman" w:hAnsi="Times New Roman" w:cs="Times New Roman" w:hint="default"/>
        </w:rPr>
      </w:lvl>
    </w:lvlOverride>
  </w:num>
  <w:num w:numId="9">
    <w:abstractNumId w:val="15"/>
  </w:num>
  <w:num w:numId="10">
    <w:abstractNumId w:val="20"/>
  </w:num>
  <w:num w:numId="11">
    <w:abstractNumId w:val="18"/>
  </w:num>
  <w:num w:numId="12">
    <w:abstractNumId w:val="19"/>
  </w:num>
  <w:num w:numId="13">
    <w:abstractNumId w:val="25"/>
  </w:num>
  <w:num w:numId="14">
    <w:abstractNumId w:val="25"/>
    <w:lvlOverride w:ilvl="0">
      <w:lvl w:ilvl="0">
        <w:start w:val="8"/>
        <w:numFmt w:val="decimal"/>
        <w:lvlText w:val="6.1.%1"/>
        <w:legacy w:legacy="1" w:legacySpace="0" w:legacyIndent="596"/>
        <w:lvlJc w:val="left"/>
        <w:rPr>
          <w:rFonts w:ascii="Times New Roman" w:hAnsi="Times New Roman" w:cs="Times New Roman" w:hint="default"/>
        </w:rPr>
      </w:lvl>
    </w:lvlOverride>
  </w:num>
  <w:num w:numId="15">
    <w:abstractNumId w:val="8"/>
  </w:num>
  <w:num w:numId="16">
    <w:abstractNumId w:val="14"/>
  </w:num>
  <w:num w:numId="17">
    <w:abstractNumId w:val="24"/>
  </w:num>
  <w:num w:numId="18">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9">
    <w:abstractNumId w:val="22"/>
  </w:num>
  <w:num w:numId="20">
    <w:abstractNumId w:val="6"/>
  </w:num>
  <w:num w:numId="21">
    <w:abstractNumId w:val="9"/>
  </w:num>
  <w:num w:numId="22">
    <w:abstractNumId w:val="3"/>
  </w:num>
  <w:num w:numId="23">
    <w:abstractNumId w:val="27"/>
  </w:num>
  <w:num w:numId="24">
    <w:abstractNumId w:val="27"/>
    <w:lvlOverride w:ilvl="0">
      <w:lvl w:ilvl="0">
        <w:start w:val="1"/>
        <w:numFmt w:val="decimal"/>
        <w:lvlText w:val="6.5.1.%1"/>
        <w:legacy w:legacy="1" w:legacySpace="0" w:legacyIndent="718"/>
        <w:lvlJc w:val="left"/>
        <w:rPr>
          <w:rFonts w:ascii="Times New Roman" w:hAnsi="Times New Roman" w:cs="Times New Roman" w:hint="default"/>
        </w:rPr>
      </w:lvl>
    </w:lvlOverride>
  </w:num>
  <w:num w:numId="25">
    <w:abstractNumId w:val="12"/>
  </w:num>
  <w:num w:numId="26">
    <w:abstractNumId w:val="2"/>
  </w:num>
  <w:num w:numId="27">
    <w:abstractNumId w:val="16"/>
  </w:num>
  <w:num w:numId="28">
    <w:abstractNumId w:val="5"/>
  </w:num>
  <w:num w:numId="29">
    <w:abstractNumId w:val="10"/>
  </w:num>
  <w:num w:numId="30">
    <w:abstractNumId w:val="17"/>
  </w:num>
  <w:num w:numId="31">
    <w:abstractNumId w:val="17"/>
    <w:lvlOverride w:ilvl="0">
      <w:lvl w:ilvl="0">
        <w:start w:val="2"/>
        <w:numFmt w:val="decimal"/>
        <w:lvlText w:val="7.3.%1"/>
        <w:legacy w:legacy="1" w:legacySpace="0" w:legacyIndent="621"/>
        <w:lvlJc w:val="left"/>
        <w:rPr>
          <w:rFonts w:ascii="Times New Roman" w:hAnsi="Times New Roman" w:cs="Times New Roman" w:hint="default"/>
        </w:rPr>
      </w:lvl>
    </w:lvlOverride>
  </w:num>
  <w:num w:numId="32">
    <w:abstractNumId w:val="1"/>
  </w:num>
  <w:num w:numId="33">
    <w:abstractNumId w:val="7"/>
  </w:num>
  <w:num w:numId="34">
    <w:abstractNumId w:val="21"/>
  </w:num>
  <w:num w:numId="35">
    <w:abstractNumId w:val="11"/>
  </w:num>
  <w:num w:numId="3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053"/>
    <w:rsid w:val="00005763"/>
    <w:rsid w:val="000D78AE"/>
    <w:rsid w:val="00115402"/>
    <w:rsid w:val="00115638"/>
    <w:rsid w:val="00170067"/>
    <w:rsid w:val="001813FF"/>
    <w:rsid w:val="00197664"/>
    <w:rsid w:val="00223BB0"/>
    <w:rsid w:val="002245B1"/>
    <w:rsid w:val="00247053"/>
    <w:rsid w:val="00280F8F"/>
    <w:rsid w:val="0032006C"/>
    <w:rsid w:val="0033001A"/>
    <w:rsid w:val="00381CB3"/>
    <w:rsid w:val="003B7724"/>
    <w:rsid w:val="003E0FA7"/>
    <w:rsid w:val="003F4CF7"/>
    <w:rsid w:val="004243F9"/>
    <w:rsid w:val="00426C66"/>
    <w:rsid w:val="00433757"/>
    <w:rsid w:val="0045411C"/>
    <w:rsid w:val="00491C6B"/>
    <w:rsid w:val="004B05AB"/>
    <w:rsid w:val="00507101"/>
    <w:rsid w:val="00507140"/>
    <w:rsid w:val="00527C97"/>
    <w:rsid w:val="00555163"/>
    <w:rsid w:val="00573941"/>
    <w:rsid w:val="005A3D9E"/>
    <w:rsid w:val="005B71E1"/>
    <w:rsid w:val="005D6B98"/>
    <w:rsid w:val="00627CD5"/>
    <w:rsid w:val="006401A7"/>
    <w:rsid w:val="00690D91"/>
    <w:rsid w:val="006C78C1"/>
    <w:rsid w:val="006D0F92"/>
    <w:rsid w:val="006D3A1A"/>
    <w:rsid w:val="006D6905"/>
    <w:rsid w:val="006E1503"/>
    <w:rsid w:val="00711C74"/>
    <w:rsid w:val="007460EA"/>
    <w:rsid w:val="00840609"/>
    <w:rsid w:val="00884A81"/>
    <w:rsid w:val="008B059E"/>
    <w:rsid w:val="008D7F53"/>
    <w:rsid w:val="009011A3"/>
    <w:rsid w:val="009F34F8"/>
    <w:rsid w:val="00A40A89"/>
    <w:rsid w:val="00A46207"/>
    <w:rsid w:val="00A93C58"/>
    <w:rsid w:val="00B0158D"/>
    <w:rsid w:val="00BB2C01"/>
    <w:rsid w:val="00BD4AE5"/>
    <w:rsid w:val="00BD6C35"/>
    <w:rsid w:val="00BF57BA"/>
    <w:rsid w:val="00C5723F"/>
    <w:rsid w:val="00C91B65"/>
    <w:rsid w:val="00DA04B6"/>
    <w:rsid w:val="00DF4832"/>
    <w:rsid w:val="00E23BC2"/>
    <w:rsid w:val="00E44AE6"/>
    <w:rsid w:val="00EA59BF"/>
    <w:rsid w:val="00FB3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4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34F8"/>
  </w:style>
  <w:style w:type="paragraph" w:styleId="a5">
    <w:name w:val="footer"/>
    <w:basedOn w:val="a"/>
    <w:link w:val="a6"/>
    <w:uiPriority w:val="99"/>
    <w:unhideWhenUsed/>
    <w:rsid w:val="009F34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34F8"/>
  </w:style>
  <w:style w:type="table" w:styleId="a7">
    <w:name w:val="Table Grid"/>
    <w:basedOn w:val="a1"/>
    <w:uiPriority w:val="59"/>
    <w:rsid w:val="009F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27C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7C97"/>
    <w:rPr>
      <w:rFonts w:ascii="Tahoma" w:hAnsi="Tahoma" w:cs="Tahoma"/>
      <w:sz w:val="16"/>
      <w:szCs w:val="16"/>
    </w:rPr>
  </w:style>
  <w:style w:type="paragraph" w:customStyle="1" w:styleId="Style23">
    <w:name w:val="Style23"/>
    <w:basedOn w:val="a"/>
    <w:uiPriority w:val="99"/>
    <w:rsid w:val="00433757"/>
    <w:pPr>
      <w:widowControl w:val="0"/>
      <w:autoSpaceDE w:val="0"/>
      <w:autoSpaceDN w:val="0"/>
      <w:adjustRightInd w:val="0"/>
      <w:spacing w:after="0" w:line="270" w:lineRule="exact"/>
      <w:ind w:firstLine="693"/>
      <w:jc w:val="both"/>
    </w:pPr>
    <w:rPr>
      <w:rFonts w:ascii="Times New Roman" w:eastAsiaTheme="minorEastAsia" w:hAnsi="Times New Roman" w:cs="Times New Roman"/>
      <w:sz w:val="24"/>
      <w:szCs w:val="24"/>
      <w:lang w:eastAsia="ru-RU"/>
    </w:rPr>
  </w:style>
  <w:style w:type="paragraph" w:customStyle="1" w:styleId="Style42">
    <w:name w:val="Style42"/>
    <w:basedOn w:val="a"/>
    <w:uiPriority w:val="99"/>
    <w:rsid w:val="00433757"/>
    <w:pPr>
      <w:widowControl w:val="0"/>
      <w:autoSpaceDE w:val="0"/>
      <w:autoSpaceDN w:val="0"/>
      <w:adjustRightInd w:val="0"/>
      <w:spacing w:after="0" w:line="281" w:lineRule="exact"/>
    </w:pPr>
    <w:rPr>
      <w:rFonts w:ascii="Times New Roman" w:eastAsiaTheme="minorEastAsia" w:hAnsi="Times New Roman" w:cs="Times New Roman"/>
      <w:sz w:val="24"/>
      <w:szCs w:val="24"/>
      <w:lang w:eastAsia="ru-RU"/>
    </w:rPr>
  </w:style>
  <w:style w:type="character" w:customStyle="1" w:styleId="FontStyle72">
    <w:name w:val="Font Style72"/>
    <w:basedOn w:val="a0"/>
    <w:uiPriority w:val="99"/>
    <w:rsid w:val="00433757"/>
    <w:rPr>
      <w:rFonts w:ascii="Times New Roman" w:hAnsi="Times New Roman" w:cs="Times New Roman"/>
      <w:sz w:val="22"/>
      <w:szCs w:val="22"/>
    </w:rPr>
  </w:style>
  <w:style w:type="paragraph" w:customStyle="1" w:styleId="Style53">
    <w:name w:val="Style53"/>
    <w:basedOn w:val="a"/>
    <w:uiPriority w:val="99"/>
    <w:rsid w:val="006D3A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82">
    <w:name w:val="Font Style82"/>
    <w:basedOn w:val="a0"/>
    <w:uiPriority w:val="99"/>
    <w:rsid w:val="006D3A1A"/>
    <w:rPr>
      <w:rFonts w:ascii="Arial" w:hAnsi="Arial" w:cs="Arial"/>
      <w:spacing w:val="100"/>
      <w:sz w:val="12"/>
      <w:szCs w:val="12"/>
    </w:rPr>
  </w:style>
  <w:style w:type="paragraph" w:customStyle="1" w:styleId="Style2">
    <w:name w:val="Style2"/>
    <w:basedOn w:val="a"/>
    <w:uiPriority w:val="99"/>
    <w:rsid w:val="00426C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426C66"/>
    <w:pPr>
      <w:widowControl w:val="0"/>
      <w:autoSpaceDE w:val="0"/>
      <w:autoSpaceDN w:val="0"/>
      <w:adjustRightInd w:val="0"/>
      <w:spacing w:after="0" w:line="142"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426C66"/>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426C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426C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426C66"/>
    <w:pPr>
      <w:widowControl w:val="0"/>
      <w:autoSpaceDE w:val="0"/>
      <w:autoSpaceDN w:val="0"/>
      <w:adjustRightInd w:val="0"/>
      <w:spacing w:after="0" w:line="270" w:lineRule="exact"/>
      <w:ind w:firstLine="670"/>
      <w:jc w:val="both"/>
    </w:pPr>
    <w:rPr>
      <w:rFonts w:ascii="Times New Roman" w:eastAsiaTheme="minorEastAsia" w:hAnsi="Times New Roman" w:cs="Times New Roman"/>
      <w:sz w:val="24"/>
      <w:szCs w:val="24"/>
      <w:lang w:eastAsia="ru-RU"/>
    </w:rPr>
  </w:style>
  <w:style w:type="character" w:customStyle="1" w:styleId="FontStyle66">
    <w:name w:val="Font Style66"/>
    <w:basedOn w:val="a0"/>
    <w:uiPriority w:val="99"/>
    <w:rsid w:val="00426C66"/>
    <w:rPr>
      <w:rFonts w:ascii="Times New Roman" w:hAnsi="Times New Roman" w:cs="Times New Roman"/>
      <w:sz w:val="18"/>
      <w:szCs w:val="18"/>
    </w:rPr>
  </w:style>
  <w:style w:type="character" w:customStyle="1" w:styleId="FontStyle69">
    <w:name w:val="Font Style69"/>
    <w:basedOn w:val="a0"/>
    <w:uiPriority w:val="99"/>
    <w:rsid w:val="00426C66"/>
    <w:rPr>
      <w:rFonts w:ascii="Times New Roman" w:hAnsi="Times New Roman" w:cs="Times New Roman"/>
      <w:i/>
      <w:iCs/>
      <w:sz w:val="18"/>
      <w:szCs w:val="18"/>
    </w:rPr>
  </w:style>
  <w:style w:type="character" w:customStyle="1" w:styleId="FontStyle71">
    <w:name w:val="Font Style71"/>
    <w:basedOn w:val="a0"/>
    <w:uiPriority w:val="99"/>
    <w:rsid w:val="00426C66"/>
    <w:rPr>
      <w:rFonts w:ascii="Times New Roman" w:hAnsi="Times New Roman" w:cs="Times New Roman"/>
      <w:b/>
      <w:bCs/>
      <w:i/>
      <w:iCs/>
      <w:sz w:val="10"/>
      <w:szCs w:val="10"/>
    </w:rPr>
  </w:style>
  <w:style w:type="character" w:customStyle="1" w:styleId="FontStyle93">
    <w:name w:val="Font Style93"/>
    <w:basedOn w:val="a0"/>
    <w:uiPriority w:val="99"/>
    <w:rsid w:val="00426C66"/>
    <w:rPr>
      <w:rFonts w:ascii="Times New Roman" w:hAnsi="Times New Roman" w:cs="Times New Roman"/>
      <w:b/>
      <w:bCs/>
      <w:i/>
      <w:iCs/>
      <w:sz w:val="18"/>
      <w:szCs w:val="18"/>
    </w:rPr>
  </w:style>
  <w:style w:type="paragraph" w:customStyle="1" w:styleId="Style58">
    <w:name w:val="Style58"/>
    <w:basedOn w:val="a"/>
    <w:uiPriority w:val="99"/>
    <w:rsid w:val="004B05AB"/>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2">
    <w:name w:val="Font Style92"/>
    <w:basedOn w:val="a0"/>
    <w:uiPriority w:val="99"/>
    <w:rsid w:val="004B05AB"/>
    <w:rPr>
      <w:rFonts w:ascii="Times New Roman" w:hAnsi="Times New Roman" w:cs="Times New Roman"/>
      <w:i/>
      <w:iCs/>
      <w:sz w:val="22"/>
      <w:szCs w:val="22"/>
    </w:rPr>
  </w:style>
  <w:style w:type="character" w:styleId="aa">
    <w:name w:val="Hyperlink"/>
    <w:basedOn w:val="a0"/>
    <w:uiPriority w:val="99"/>
    <w:rsid w:val="004B05AB"/>
    <w:rPr>
      <w:color w:val="0066CC"/>
      <w:u w:val="single"/>
    </w:rPr>
  </w:style>
  <w:style w:type="paragraph" w:customStyle="1" w:styleId="BodyText3">
    <w:name w:val="Body Text 3"/>
    <w:basedOn w:val="a"/>
    <w:rsid w:val="003B772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4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34F8"/>
  </w:style>
  <w:style w:type="paragraph" w:styleId="a5">
    <w:name w:val="footer"/>
    <w:basedOn w:val="a"/>
    <w:link w:val="a6"/>
    <w:uiPriority w:val="99"/>
    <w:unhideWhenUsed/>
    <w:rsid w:val="009F34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34F8"/>
  </w:style>
  <w:style w:type="table" w:styleId="a7">
    <w:name w:val="Table Grid"/>
    <w:basedOn w:val="a1"/>
    <w:uiPriority w:val="59"/>
    <w:rsid w:val="009F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27C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7C97"/>
    <w:rPr>
      <w:rFonts w:ascii="Tahoma" w:hAnsi="Tahoma" w:cs="Tahoma"/>
      <w:sz w:val="16"/>
      <w:szCs w:val="16"/>
    </w:rPr>
  </w:style>
  <w:style w:type="paragraph" w:customStyle="1" w:styleId="Style23">
    <w:name w:val="Style23"/>
    <w:basedOn w:val="a"/>
    <w:uiPriority w:val="99"/>
    <w:rsid w:val="00433757"/>
    <w:pPr>
      <w:widowControl w:val="0"/>
      <w:autoSpaceDE w:val="0"/>
      <w:autoSpaceDN w:val="0"/>
      <w:adjustRightInd w:val="0"/>
      <w:spacing w:after="0" w:line="270" w:lineRule="exact"/>
      <w:ind w:firstLine="693"/>
      <w:jc w:val="both"/>
    </w:pPr>
    <w:rPr>
      <w:rFonts w:ascii="Times New Roman" w:eastAsiaTheme="minorEastAsia" w:hAnsi="Times New Roman" w:cs="Times New Roman"/>
      <w:sz w:val="24"/>
      <w:szCs w:val="24"/>
      <w:lang w:eastAsia="ru-RU"/>
    </w:rPr>
  </w:style>
  <w:style w:type="paragraph" w:customStyle="1" w:styleId="Style42">
    <w:name w:val="Style42"/>
    <w:basedOn w:val="a"/>
    <w:uiPriority w:val="99"/>
    <w:rsid w:val="00433757"/>
    <w:pPr>
      <w:widowControl w:val="0"/>
      <w:autoSpaceDE w:val="0"/>
      <w:autoSpaceDN w:val="0"/>
      <w:adjustRightInd w:val="0"/>
      <w:spacing w:after="0" w:line="281" w:lineRule="exact"/>
    </w:pPr>
    <w:rPr>
      <w:rFonts w:ascii="Times New Roman" w:eastAsiaTheme="minorEastAsia" w:hAnsi="Times New Roman" w:cs="Times New Roman"/>
      <w:sz w:val="24"/>
      <w:szCs w:val="24"/>
      <w:lang w:eastAsia="ru-RU"/>
    </w:rPr>
  </w:style>
  <w:style w:type="character" w:customStyle="1" w:styleId="FontStyle72">
    <w:name w:val="Font Style72"/>
    <w:basedOn w:val="a0"/>
    <w:uiPriority w:val="99"/>
    <w:rsid w:val="00433757"/>
    <w:rPr>
      <w:rFonts w:ascii="Times New Roman" w:hAnsi="Times New Roman" w:cs="Times New Roman"/>
      <w:sz w:val="22"/>
      <w:szCs w:val="22"/>
    </w:rPr>
  </w:style>
  <w:style w:type="paragraph" w:customStyle="1" w:styleId="Style53">
    <w:name w:val="Style53"/>
    <w:basedOn w:val="a"/>
    <w:uiPriority w:val="99"/>
    <w:rsid w:val="006D3A1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82">
    <w:name w:val="Font Style82"/>
    <w:basedOn w:val="a0"/>
    <w:uiPriority w:val="99"/>
    <w:rsid w:val="006D3A1A"/>
    <w:rPr>
      <w:rFonts w:ascii="Arial" w:hAnsi="Arial" w:cs="Arial"/>
      <w:spacing w:val="100"/>
      <w:sz w:val="12"/>
      <w:szCs w:val="12"/>
    </w:rPr>
  </w:style>
  <w:style w:type="paragraph" w:customStyle="1" w:styleId="Style2">
    <w:name w:val="Style2"/>
    <w:basedOn w:val="a"/>
    <w:uiPriority w:val="99"/>
    <w:rsid w:val="00426C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426C66"/>
    <w:pPr>
      <w:widowControl w:val="0"/>
      <w:autoSpaceDE w:val="0"/>
      <w:autoSpaceDN w:val="0"/>
      <w:adjustRightInd w:val="0"/>
      <w:spacing w:after="0" w:line="142"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426C66"/>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426C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426C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426C66"/>
    <w:pPr>
      <w:widowControl w:val="0"/>
      <w:autoSpaceDE w:val="0"/>
      <w:autoSpaceDN w:val="0"/>
      <w:adjustRightInd w:val="0"/>
      <w:spacing w:after="0" w:line="270" w:lineRule="exact"/>
      <w:ind w:firstLine="670"/>
      <w:jc w:val="both"/>
    </w:pPr>
    <w:rPr>
      <w:rFonts w:ascii="Times New Roman" w:eastAsiaTheme="minorEastAsia" w:hAnsi="Times New Roman" w:cs="Times New Roman"/>
      <w:sz w:val="24"/>
      <w:szCs w:val="24"/>
      <w:lang w:eastAsia="ru-RU"/>
    </w:rPr>
  </w:style>
  <w:style w:type="character" w:customStyle="1" w:styleId="FontStyle66">
    <w:name w:val="Font Style66"/>
    <w:basedOn w:val="a0"/>
    <w:uiPriority w:val="99"/>
    <w:rsid w:val="00426C66"/>
    <w:rPr>
      <w:rFonts w:ascii="Times New Roman" w:hAnsi="Times New Roman" w:cs="Times New Roman"/>
      <w:sz w:val="18"/>
      <w:szCs w:val="18"/>
    </w:rPr>
  </w:style>
  <w:style w:type="character" w:customStyle="1" w:styleId="FontStyle69">
    <w:name w:val="Font Style69"/>
    <w:basedOn w:val="a0"/>
    <w:uiPriority w:val="99"/>
    <w:rsid w:val="00426C66"/>
    <w:rPr>
      <w:rFonts w:ascii="Times New Roman" w:hAnsi="Times New Roman" w:cs="Times New Roman"/>
      <w:i/>
      <w:iCs/>
      <w:sz w:val="18"/>
      <w:szCs w:val="18"/>
    </w:rPr>
  </w:style>
  <w:style w:type="character" w:customStyle="1" w:styleId="FontStyle71">
    <w:name w:val="Font Style71"/>
    <w:basedOn w:val="a0"/>
    <w:uiPriority w:val="99"/>
    <w:rsid w:val="00426C66"/>
    <w:rPr>
      <w:rFonts w:ascii="Times New Roman" w:hAnsi="Times New Roman" w:cs="Times New Roman"/>
      <w:b/>
      <w:bCs/>
      <w:i/>
      <w:iCs/>
      <w:sz w:val="10"/>
      <w:szCs w:val="10"/>
    </w:rPr>
  </w:style>
  <w:style w:type="character" w:customStyle="1" w:styleId="FontStyle93">
    <w:name w:val="Font Style93"/>
    <w:basedOn w:val="a0"/>
    <w:uiPriority w:val="99"/>
    <w:rsid w:val="00426C66"/>
    <w:rPr>
      <w:rFonts w:ascii="Times New Roman" w:hAnsi="Times New Roman" w:cs="Times New Roman"/>
      <w:b/>
      <w:bCs/>
      <w:i/>
      <w:iCs/>
      <w:sz w:val="18"/>
      <w:szCs w:val="18"/>
    </w:rPr>
  </w:style>
  <w:style w:type="paragraph" w:customStyle="1" w:styleId="Style58">
    <w:name w:val="Style58"/>
    <w:basedOn w:val="a"/>
    <w:uiPriority w:val="99"/>
    <w:rsid w:val="004B05AB"/>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2">
    <w:name w:val="Font Style92"/>
    <w:basedOn w:val="a0"/>
    <w:uiPriority w:val="99"/>
    <w:rsid w:val="004B05AB"/>
    <w:rPr>
      <w:rFonts w:ascii="Times New Roman" w:hAnsi="Times New Roman" w:cs="Times New Roman"/>
      <w:i/>
      <w:iCs/>
      <w:sz w:val="22"/>
      <w:szCs w:val="22"/>
    </w:rPr>
  </w:style>
  <w:style w:type="character" w:styleId="aa">
    <w:name w:val="Hyperlink"/>
    <w:basedOn w:val="a0"/>
    <w:uiPriority w:val="99"/>
    <w:rsid w:val="004B05AB"/>
    <w:rPr>
      <w:color w:val="0066CC"/>
      <w:u w:val="single"/>
    </w:rPr>
  </w:style>
  <w:style w:type="paragraph" w:customStyle="1" w:styleId="BodyText3">
    <w:name w:val="Body Text 3"/>
    <w:basedOn w:val="a"/>
    <w:rsid w:val="003B772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hurnal.mipt.rssi.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B6"/>
    <w:rsid w:val="00AE5E4A"/>
    <w:rsid w:val="00CA5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13E4B5D2104391BEFC4D6874A07356">
    <w:name w:val="C713E4B5D2104391BEFC4D6874A07356"/>
    <w:rsid w:val="00CA58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13E4B5D2104391BEFC4D6874A07356">
    <w:name w:val="C713E4B5D2104391BEFC4D6874A07356"/>
    <w:rsid w:val="00CA5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30</Pages>
  <Words>7955</Words>
  <Characters>45350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cp:lastModifiedBy>
  <cp:revision>52</cp:revision>
  <dcterms:created xsi:type="dcterms:W3CDTF">2013-04-11T03:23:00Z</dcterms:created>
  <dcterms:modified xsi:type="dcterms:W3CDTF">2013-10-28T07:21:00Z</dcterms:modified>
</cp:coreProperties>
</file>