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006" w:rsidRPr="00287006" w:rsidRDefault="00287006" w:rsidP="00287006">
      <w:pPr>
        <w:spacing w:after="0" w:line="240" w:lineRule="auto"/>
        <w:jc w:val="center"/>
        <w:rPr>
          <w:rFonts w:ascii="Times New Roman" w:hAnsi="Times New Roman" w:cs="Times New Roman"/>
          <w:b/>
          <w:sz w:val="32"/>
          <w:szCs w:val="32"/>
        </w:rPr>
      </w:pPr>
      <w:r w:rsidRPr="00287006">
        <w:rPr>
          <w:rFonts w:ascii="Times New Roman" w:hAnsi="Times New Roman" w:cs="Times New Roman"/>
          <w:b/>
          <w:sz w:val="32"/>
          <w:szCs w:val="32"/>
        </w:rPr>
        <w:t>МІНІСТЕРСТВО ОСВІТИ І НАУКИ УКРАЇНИ</w:t>
      </w:r>
    </w:p>
    <w:p w:rsidR="00287006" w:rsidRPr="00287006" w:rsidRDefault="00287006" w:rsidP="00287006">
      <w:pPr>
        <w:spacing w:after="0" w:line="240" w:lineRule="auto"/>
        <w:jc w:val="center"/>
        <w:rPr>
          <w:rFonts w:ascii="Times New Roman" w:hAnsi="Times New Roman" w:cs="Times New Roman"/>
          <w:b/>
          <w:sz w:val="32"/>
          <w:szCs w:val="32"/>
        </w:rPr>
      </w:pPr>
    </w:p>
    <w:p w:rsidR="00287006" w:rsidRPr="00287006" w:rsidRDefault="00287006" w:rsidP="00287006">
      <w:pPr>
        <w:spacing w:after="0" w:line="240" w:lineRule="auto"/>
        <w:jc w:val="center"/>
        <w:rPr>
          <w:rFonts w:ascii="Times New Roman" w:hAnsi="Times New Roman" w:cs="Times New Roman"/>
          <w:b/>
          <w:sz w:val="32"/>
          <w:szCs w:val="32"/>
        </w:rPr>
      </w:pPr>
      <w:r w:rsidRPr="00287006">
        <w:rPr>
          <w:rFonts w:ascii="Times New Roman" w:hAnsi="Times New Roman" w:cs="Times New Roman"/>
          <w:b/>
          <w:sz w:val="32"/>
          <w:szCs w:val="32"/>
        </w:rPr>
        <w:t>НАЦІОНАЛЬНИЙ ТРАНСПОРТНИЙ УНІВЕРСИТЕТ</w:t>
      </w:r>
    </w:p>
    <w:p w:rsidR="00287006" w:rsidRPr="00287006" w:rsidRDefault="00287006" w:rsidP="00287006">
      <w:pPr>
        <w:spacing w:after="0" w:line="240" w:lineRule="auto"/>
        <w:jc w:val="center"/>
        <w:rPr>
          <w:rFonts w:ascii="Times New Roman" w:hAnsi="Times New Roman" w:cs="Times New Roman"/>
          <w:b/>
          <w:sz w:val="28"/>
          <w:szCs w:val="28"/>
        </w:rPr>
      </w:pPr>
    </w:p>
    <w:p w:rsidR="001D169E" w:rsidRPr="00287006" w:rsidRDefault="00287006" w:rsidP="00287006">
      <w:pPr>
        <w:spacing w:after="0" w:line="240" w:lineRule="auto"/>
        <w:jc w:val="center"/>
        <w:rPr>
          <w:rFonts w:ascii="Times New Roman" w:hAnsi="Times New Roman" w:cs="Times New Roman"/>
          <w:b/>
          <w:sz w:val="36"/>
          <w:szCs w:val="36"/>
        </w:rPr>
      </w:pPr>
      <w:r w:rsidRPr="00287006">
        <w:rPr>
          <w:rFonts w:ascii="Times New Roman" w:hAnsi="Times New Roman" w:cs="Times New Roman"/>
          <w:b/>
          <w:sz w:val="36"/>
          <w:szCs w:val="36"/>
        </w:rPr>
        <w:t>Кафедра економіки</w:t>
      </w: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36"/>
          <w:szCs w:val="36"/>
        </w:rPr>
      </w:pPr>
      <w:r w:rsidRPr="00287006">
        <w:rPr>
          <w:rFonts w:ascii="Times New Roman" w:hAnsi="Times New Roman" w:cs="Times New Roman"/>
          <w:b/>
          <w:sz w:val="36"/>
          <w:szCs w:val="36"/>
        </w:rPr>
        <w:t xml:space="preserve">МЕТОДИЧНІ ВКАЗІВКИ </w:t>
      </w:r>
    </w:p>
    <w:p w:rsidR="00287006" w:rsidRPr="00287006" w:rsidRDefault="00287006" w:rsidP="0028700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Д</w:t>
      </w:r>
      <w:r w:rsidRPr="00287006">
        <w:rPr>
          <w:rFonts w:ascii="Times New Roman" w:hAnsi="Times New Roman" w:cs="Times New Roman"/>
          <w:b/>
          <w:sz w:val="36"/>
          <w:szCs w:val="36"/>
        </w:rPr>
        <w:t xml:space="preserve">О ВИКОНАННЯ КУРСОВИХ РОБІТ З </w:t>
      </w:r>
    </w:p>
    <w:p w:rsidR="00287006" w:rsidRPr="00287006" w:rsidRDefault="00287006" w:rsidP="00287006">
      <w:pPr>
        <w:spacing w:after="0" w:line="240" w:lineRule="auto"/>
        <w:rPr>
          <w:rFonts w:ascii="Times New Roman" w:hAnsi="Times New Roman" w:cs="Times New Roman"/>
          <w:b/>
          <w:sz w:val="36"/>
          <w:szCs w:val="36"/>
        </w:rPr>
      </w:pPr>
    </w:p>
    <w:p w:rsidR="00287006" w:rsidRPr="00287006" w:rsidRDefault="00287006" w:rsidP="00287006">
      <w:pPr>
        <w:spacing w:after="0" w:line="240" w:lineRule="auto"/>
        <w:jc w:val="center"/>
        <w:rPr>
          <w:rFonts w:ascii="Times New Roman" w:hAnsi="Times New Roman" w:cs="Times New Roman"/>
          <w:b/>
          <w:sz w:val="36"/>
          <w:szCs w:val="36"/>
        </w:rPr>
      </w:pPr>
      <w:r w:rsidRPr="00287006">
        <w:rPr>
          <w:rFonts w:ascii="Times New Roman" w:hAnsi="Times New Roman" w:cs="Times New Roman"/>
          <w:b/>
          <w:sz w:val="36"/>
          <w:szCs w:val="36"/>
        </w:rPr>
        <w:t>ДИСЦИПЛІНИ «ОСНОВИ ЕКОНОМІЧНОЇ ТЕОРІЇ»</w:t>
      </w:r>
    </w:p>
    <w:p w:rsidR="00287006" w:rsidRDefault="00287006" w:rsidP="00287006">
      <w:pPr>
        <w:spacing w:after="0" w:line="240" w:lineRule="auto"/>
        <w:jc w:val="center"/>
        <w:rPr>
          <w:rFonts w:ascii="Times New Roman" w:hAnsi="Times New Roman" w:cs="Times New Roman"/>
          <w:b/>
          <w:sz w:val="28"/>
          <w:szCs w:val="28"/>
        </w:rPr>
      </w:pPr>
    </w:p>
    <w:p w:rsidR="00287006" w:rsidRPr="00287006" w:rsidRDefault="00287006" w:rsidP="00287006">
      <w:pPr>
        <w:spacing w:after="0" w:line="240" w:lineRule="auto"/>
        <w:jc w:val="center"/>
        <w:rPr>
          <w:rFonts w:ascii="Times New Roman" w:hAnsi="Times New Roman" w:cs="Times New Roman"/>
          <w:sz w:val="28"/>
          <w:szCs w:val="28"/>
        </w:rPr>
      </w:pPr>
      <w:r w:rsidRPr="00287006">
        <w:rPr>
          <w:rFonts w:ascii="Times New Roman" w:hAnsi="Times New Roman" w:cs="Times New Roman"/>
          <w:sz w:val="28"/>
          <w:szCs w:val="28"/>
        </w:rPr>
        <w:t>для студентів всіх спеціальностей та форм навчання</w:t>
      </w: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Pr="00287006" w:rsidRDefault="00287006" w:rsidP="00287006">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З</w:t>
      </w:r>
      <w:r w:rsidRPr="00287006">
        <w:rPr>
          <w:rFonts w:ascii="Times New Roman" w:hAnsi="Times New Roman" w:cs="Times New Roman"/>
          <w:i/>
          <w:sz w:val="28"/>
          <w:szCs w:val="28"/>
        </w:rPr>
        <w:t>атверджено</w:t>
      </w:r>
    </w:p>
    <w:p w:rsidR="00287006" w:rsidRPr="00287006" w:rsidRDefault="00287006" w:rsidP="00287006">
      <w:pPr>
        <w:spacing w:after="0" w:line="240" w:lineRule="auto"/>
        <w:jc w:val="right"/>
        <w:rPr>
          <w:rFonts w:ascii="Times New Roman" w:hAnsi="Times New Roman" w:cs="Times New Roman"/>
          <w:i/>
          <w:sz w:val="28"/>
          <w:szCs w:val="28"/>
        </w:rPr>
      </w:pPr>
      <w:r w:rsidRPr="00287006">
        <w:rPr>
          <w:rFonts w:ascii="Times New Roman" w:hAnsi="Times New Roman" w:cs="Times New Roman"/>
          <w:i/>
          <w:sz w:val="28"/>
          <w:szCs w:val="28"/>
        </w:rPr>
        <w:t>на засіданні навчально-методичної Ради</w:t>
      </w:r>
    </w:p>
    <w:p w:rsidR="00287006" w:rsidRPr="00287006" w:rsidRDefault="00287006" w:rsidP="00287006">
      <w:pPr>
        <w:spacing w:after="0" w:line="240" w:lineRule="auto"/>
        <w:jc w:val="right"/>
        <w:rPr>
          <w:rFonts w:ascii="Times New Roman" w:hAnsi="Times New Roman" w:cs="Times New Roman"/>
          <w:i/>
          <w:sz w:val="28"/>
          <w:szCs w:val="28"/>
        </w:rPr>
      </w:pPr>
      <w:r w:rsidRPr="00287006">
        <w:rPr>
          <w:rFonts w:ascii="Times New Roman" w:hAnsi="Times New Roman" w:cs="Times New Roman"/>
          <w:i/>
          <w:sz w:val="28"/>
          <w:szCs w:val="28"/>
        </w:rPr>
        <w:t>Національного транспортного університету</w:t>
      </w:r>
    </w:p>
    <w:p w:rsidR="00287006" w:rsidRPr="00287006" w:rsidRDefault="00287006" w:rsidP="00287006">
      <w:pPr>
        <w:spacing w:after="0" w:line="240" w:lineRule="auto"/>
        <w:jc w:val="right"/>
        <w:rPr>
          <w:rFonts w:ascii="Times New Roman" w:hAnsi="Times New Roman" w:cs="Times New Roman"/>
          <w:i/>
          <w:sz w:val="28"/>
          <w:szCs w:val="28"/>
        </w:rPr>
      </w:pPr>
      <w:r w:rsidRPr="00287006">
        <w:rPr>
          <w:rFonts w:ascii="Times New Roman" w:hAnsi="Times New Roman" w:cs="Times New Roman"/>
          <w:i/>
          <w:sz w:val="28"/>
          <w:szCs w:val="28"/>
        </w:rPr>
        <w:t>Протокол №___ від «__»___________ 2015р.</w:t>
      </w: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p>
    <w:p w:rsidR="00287006" w:rsidRDefault="00287006" w:rsidP="002870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Київ</w:t>
      </w:r>
    </w:p>
    <w:p w:rsidR="00287006" w:rsidRDefault="00287006" w:rsidP="002870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НТУ</w:t>
      </w:r>
    </w:p>
    <w:p w:rsidR="00287006" w:rsidRDefault="00287006" w:rsidP="002870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2015</w:t>
      </w:r>
    </w:p>
    <w:p w:rsidR="003D5FB1" w:rsidRPr="003D5FB1" w:rsidRDefault="003D5FB1" w:rsidP="003D5FB1">
      <w:pPr>
        <w:spacing w:after="0" w:line="360" w:lineRule="auto"/>
        <w:ind w:firstLine="567"/>
        <w:jc w:val="both"/>
        <w:rPr>
          <w:rFonts w:ascii="Times New Roman" w:hAnsi="Times New Roman" w:cs="Times New Roman"/>
          <w:sz w:val="28"/>
          <w:szCs w:val="28"/>
        </w:rPr>
      </w:pPr>
      <w:r w:rsidRPr="00D7289D">
        <w:rPr>
          <w:rFonts w:ascii="Times New Roman" w:hAnsi="Times New Roman" w:cs="Times New Roman"/>
          <w:sz w:val="28"/>
          <w:szCs w:val="28"/>
        </w:rPr>
        <w:lastRenderedPageBreak/>
        <w:t xml:space="preserve">Методичні вказівки до написання курсових робіт з дисципліни «Основи економічної теорії» для студентів всіх спеціальностей та форм навчання / </w:t>
      </w:r>
      <w:proofErr w:type="spellStart"/>
      <w:r w:rsidRPr="00D7289D">
        <w:rPr>
          <w:rFonts w:ascii="Times New Roman" w:hAnsi="Times New Roman" w:cs="Times New Roman"/>
          <w:sz w:val="28"/>
          <w:szCs w:val="28"/>
        </w:rPr>
        <w:t>Укл</w:t>
      </w:r>
      <w:proofErr w:type="spellEnd"/>
      <w:r w:rsidRPr="00D7289D">
        <w:rPr>
          <w:rFonts w:ascii="Times New Roman" w:hAnsi="Times New Roman" w:cs="Times New Roman"/>
          <w:sz w:val="28"/>
          <w:szCs w:val="28"/>
        </w:rPr>
        <w:t xml:space="preserve">. Л.С. Козак, М.К. </w:t>
      </w:r>
      <w:proofErr w:type="spellStart"/>
      <w:r w:rsidRPr="00D7289D">
        <w:rPr>
          <w:rFonts w:ascii="Times New Roman" w:hAnsi="Times New Roman" w:cs="Times New Roman"/>
          <w:sz w:val="28"/>
          <w:szCs w:val="28"/>
        </w:rPr>
        <w:t>Жижома</w:t>
      </w:r>
      <w:proofErr w:type="spellEnd"/>
      <w:r w:rsidRPr="00D7289D">
        <w:rPr>
          <w:rFonts w:ascii="Times New Roman" w:hAnsi="Times New Roman" w:cs="Times New Roman"/>
          <w:sz w:val="28"/>
          <w:szCs w:val="28"/>
        </w:rPr>
        <w:t>, Н.О. Редько</w:t>
      </w:r>
      <w:r w:rsidR="00A8026F">
        <w:rPr>
          <w:rFonts w:ascii="Times New Roman" w:hAnsi="Times New Roman" w:cs="Times New Roman"/>
          <w:sz w:val="28"/>
          <w:szCs w:val="28"/>
        </w:rPr>
        <w:t xml:space="preserve">, О.С. </w:t>
      </w:r>
      <w:proofErr w:type="spellStart"/>
      <w:r w:rsidR="00A8026F">
        <w:rPr>
          <w:rFonts w:ascii="Times New Roman" w:hAnsi="Times New Roman" w:cs="Times New Roman"/>
          <w:sz w:val="28"/>
          <w:szCs w:val="28"/>
        </w:rPr>
        <w:t>Левіщенко</w:t>
      </w:r>
      <w:proofErr w:type="spellEnd"/>
      <w:r w:rsidRPr="00D7289D">
        <w:rPr>
          <w:rFonts w:ascii="Times New Roman" w:hAnsi="Times New Roman" w:cs="Times New Roman"/>
          <w:sz w:val="28"/>
          <w:szCs w:val="28"/>
        </w:rPr>
        <w:t xml:space="preserve">. – К.: НТУ, 2015. - </w:t>
      </w:r>
      <w:r w:rsidR="0091577A">
        <w:rPr>
          <w:rFonts w:ascii="Times New Roman" w:hAnsi="Times New Roman" w:cs="Times New Roman"/>
          <w:sz w:val="28"/>
          <w:szCs w:val="28"/>
        </w:rPr>
        <w:t>28</w:t>
      </w:r>
      <w:bookmarkStart w:id="0" w:name="_GoBack"/>
      <w:bookmarkEnd w:id="0"/>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p>
    <w:p w:rsidR="003D5FB1" w:rsidRDefault="003D5FB1" w:rsidP="00A8026F">
      <w:pPr>
        <w:spacing w:after="0" w:line="360" w:lineRule="auto"/>
        <w:rPr>
          <w:rFonts w:ascii="Times New Roman" w:hAnsi="Times New Roman" w:cs="Times New Roman"/>
          <w:b/>
          <w:sz w:val="28"/>
          <w:szCs w:val="28"/>
        </w:rPr>
      </w:pPr>
    </w:p>
    <w:p w:rsidR="003D5FB1" w:rsidRDefault="003D5FB1" w:rsidP="00162DF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p w:rsidR="003D5FB1" w:rsidRDefault="003D5FB1" w:rsidP="003D5FB1">
      <w:pPr>
        <w:spacing w:after="0" w:line="360" w:lineRule="auto"/>
        <w:rPr>
          <w:rFonts w:ascii="Times New Roman" w:hAnsi="Times New Roman" w:cs="Times New Roman"/>
          <w:b/>
          <w:sz w:val="28"/>
          <w:szCs w:val="28"/>
        </w:rPr>
      </w:pPr>
    </w:p>
    <w:p w:rsidR="0022002A" w:rsidRDefault="0022002A"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Вступ………………………………………………………………..…..4</w:t>
      </w:r>
    </w:p>
    <w:p w:rsidR="0022002A" w:rsidRPr="0022002A" w:rsidRDefault="0022002A" w:rsidP="0022002A">
      <w:pPr>
        <w:spacing w:after="0" w:line="360" w:lineRule="auto"/>
        <w:rPr>
          <w:rFonts w:ascii="Times New Roman" w:hAnsi="Times New Roman" w:cs="Times New Roman"/>
          <w:sz w:val="28"/>
          <w:szCs w:val="28"/>
        </w:rPr>
      </w:pPr>
      <w:r w:rsidRPr="0022002A">
        <w:rPr>
          <w:rFonts w:ascii="Times New Roman" w:hAnsi="Times New Roman" w:cs="Times New Roman"/>
          <w:sz w:val="28"/>
          <w:szCs w:val="28"/>
        </w:rPr>
        <w:t>1. О</w:t>
      </w:r>
      <w:r>
        <w:rPr>
          <w:rFonts w:ascii="Times New Roman" w:hAnsi="Times New Roman" w:cs="Times New Roman"/>
          <w:sz w:val="28"/>
          <w:szCs w:val="28"/>
        </w:rPr>
        <w:t>сновні вимоги до курсової роботи………………………………. 5</w:t>
      </w:r>
    </w:p>
    <w:p w:rsidR="0022002A" w:rsidRDefault="0022002A"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2. Оформлення основних елементів тексту…………………………12</w:t>
      </w:r>
    </w:p>
    <w:p w:rsidR="0022002A" w:rsidRDefault="0022002A"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3. Ілюстрації, таблиці, формули, додатки…………………………...15</w:t>
      </w:r>
    </w:p>
    <w:p w:rsidR="0022002A" w:rsidRDefault="0022002A"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4. Оформлення списку використаних джерел………………………</w:t>
      </w:r>
      <w:r w:rsidR="0091577A">
        <w:rPr>
          <w:rFonts w:ascii="Times New Roman" w:hAnsi="Times New Roman" w:cs="Times New Roman"/>
          <w:sz w:val="28"/>
          <w:szCs w:val="28"/>
        </w:rPr>
        <w:t>19</w:t>
      </w:r>
    </w:p>
    <w:p w:rsidR="0022002A" w:rsidRDefault="0022002A"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5. Захист курсової роботи ……………………………………………</w:t>
      </w:r>
      <w:r w:rsidR="0091577A">
        <w:rPr>
          <w:rFonts w:ascii="Times New Roman" w:hAnsi="Times New Roman" w:cs="Times New Roman"/>
          <w:sz w:val="28"/>
          <w:szCs w:val="28"/>
        </w:rPr>
        <w:t>21</w:t>
      </w:r>
    </w:p>
    <w:p w:rsidR="00A8026F" w:rsidRDefault="00A8026F"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Список рекомендованої літератури …………………………………</w:t>
      </w:r>
      <w:r w:rsidR="0091577A">
        <w:rPr>
          <w:rFonts w:ascii="Times New Roman" w:hAnsi="Times New Roman" w:cs="Times New Roman"/>
          <w:sz w:val="28"/>
          <w:szCs w:val="28"/>
        </w:rPr>
        <w:t>23</w:t>
      </w:r>
    </w:p>
    <w:p w:rsidR="00A8026F" w:rsidRDefault="0022002A"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Додаток А. </w:t>
      </w:r>
      <w:r w:rsidR="00223AD4" w:rsidRPr="00223AD4">
        <w:rPr>
          <w:rFonts w:ascii="Times New Roman" w:hAnsi="Times New Roman" w:cs="Times New Roman"/>
          <w:sz w:val="28"/>
          <w:szCs w:val="28"/>
        </w:rPr>
        <w:t>Тематика курсових робіт з основ економічної теорії</w:t>
      </w:r>
      <w:r w:rsidR="00223AD4">
        <w:rPr>
          <w:rFonts w:ascii="Times New Roman" w:hAnsi="Times New Roman" w:cs="Times New Roman"/>
          <w:sz w:val="28"/>
          <w:szCs w:val="28"/>
        </w:rPr>
        <w:t>…</w:t>
      </w:r>
      <w:r w:rsidR="0091577A">
        <w:rPr>
          <w:rFonts w:ascii="Times New Roman" w:hAnsi="Times New Roman" w:cs="Times New Roman"/>
          <w:sz w:val="28"/>
          <w:szCs w:val="28"/>
        </w:rPr>
        <w:t>25</w:t>
      </w:r>
    </w:p>
    <w:p w:rsidR="0022002A" w:rsidRDefault="00223AD4" w:rsidP="003D5FB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Додаток </w:t>
      </w:r>
      <w:r w:rsidR="00A8026F">
        <w:rPr>
          <w:rFonts w:ascii="Times New Roman" w:hAnsi="Times New Roman" w:cs="Times New Roman"/>
          <w:sz w:val="28"/>
          <w:szCs w:val="28"/>
        </w:rPr>
        <w:t>Б</w:t>
      </w:r>
      <w:r>
        <w:rPr>
          <w:rFonts w:ascii="Times New Roman" w:hAnsi="Times New Roman" w:cs="Times New Roman"/>
          <w:sz w:val="28"/>
          <w:szCs w:val="28"/>
        </w:rPr>
        <w:t>. Зразок титульного листа……………………………</w:t>
      </w:r>
      <w:r w:rsidR="00CC534C">
        <w:rPr>
          <w:rFonts w:ascii="Times New Roman" w:hAnsi="Times New Roman" w:cs="Times New Roman"/>
          <w:sz w:val="28"/>
          <w:szCs w:val="28"/>
        </w:rPr>
        <w:t>.</w:t>
      </w:r>
      <w:r>
        <w:rPr>
          <w:rFonts w:ascii="Times New Roman" w:hAnsi="Times New Roman" w:cs="Times New Roman"/>
          <w:sz w:val="28"/>
          <w:szCs w:val="28"/>
        </w:rPr>
        <w:t xml:space="preserve">….. </w:t>
      </w:r>
      <w:r w:rsidR="0091577A">
        <w:rPr>
          <w:rFonts w:ascii="Times New Roman" w:hAnsi="Times New Roman" w:cs="Times New Roman"/>
          <w:sz w:val="28"/>
          <w:szCs w:val="28"/>
        </w:rPr>
        <w:t>28</w:t>
      </w: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22002A" w:rsidRDefault="0022002A" w:rsidP="003D5FB1">
      <w:pPr>
        <w:spacing w:after="0" w:line="360" w:lineRule="auto"/>
        <w:rPr>
          <w:rFonts w:ascii="Times New Roman" w:hAnsi="Times New Roman" w:cs="Times New Roman"/>
          <w:sz w:val="28"/>
          <w:szCs w:val="28"/>
        </w:rPr>
      </w:pPr>
    </w:p>
    <w:p w:rsidR="008C0731" w:rsidRPr="008C0731" w:rsidRDefault="008C0731" w:rsidP="00162DF0">
      <w:pPr>
        <w:spacing w:after="0" w:line="360" w:lineRule="auto"/>
        <w:jc w:val="center"/>
        <w:rPr>
          <w:rFonts w:ascii="Times New Roman" w:hAnsi="Times New Roman" w:cs="Times New Roman"/>
          <w:b/>
          <w:sz w:val="28"/>
          <w:szCs w:val="28"/>
        </w:rPr>
      </w:pPr>
      <w:r w:rsidRPr="008C0731">
        <w:rPr>
          <w:rFonts w:ascii="Times New Roman" w:hAnsi="Times New Roman" w:cs="Times New Roman"/>
          <w:b/>
          <w:sz w:val="28"/>
          <w:szCs w:val="28"/>
        </w:rPr>
        <w:lastRenderedPageBreak/>
        <w:t>ВСТУП</w:t>
      </w:r>
    </w:p>
    <w:p w:rsidR="008C0731" w:rsidRDefault="008C0731" w:rsidP="00287006">
      <w:pPr>
        <w:spacing w:after="0" w:line="360" w:lineRule="auto"/>
        <w:ind w:firstLine="680"/>
        <w:jc w:val="both"/>
        <w:rPr>
          <w:rFonts w:ascii="Times New Roman" w:hAnsi="Times New Roman" w:cs="Times New Roman"/>
          <w:sz w:val="28"/>
          <w:szCs w:val="28"/>
        </w:rPr>
      </w:pPr>
    </w:p>
    <w:p w:rsidR="008C0731"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 xml:space="preserve">Курсова робота є важливою складовою самостійного вивчення студентами курсу </w:t>
      </w:r>
      <w:r>
        <w:rPr>
          <w:rFonts w:ascii="Times New Roman" w:hAnsi="Times New Roman" w:cs="Times New Roman"/>
          <w:sz w:val="28"/>
          <w:szCs w:val="28"/>
        </w:rPr>
        <w:t>основ економічної теорії</w:t>
      </w:r>
      <w:r w:rsidRPr="008C0731">
        <w:rPr>
          <w:rFonts w:ascii="Times New Roman" w:hAnsi="Times New Roman" w:cs="Times New Roman"/>
          <w:sz w:val="28"/>
          <w:szCs w:val="28"/>
        </w:rPr>
        <w:t xml:space="preserve">, одним з видів наукової роботи. </w:t>
      </w:r>
    </w:p>
    <w:p w:rsidR="008C0731"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Виконання курсової роботи передбачає більш поглиблене вивчення студентами певної проблеми</w:t>
      </w:r>
      <w:r>
        <w:rPr>
          <w:rFonts w:ascii="Times New Roman" w:hAnsi="Times New Roman" w:cs="Times New Roman"/>
          <w:sz w:val="28"/>
          <w:szCs w:val="28"/>
        </w:rPr>
        <w:t xml:space="preserve"> з основ економічної теорії</w:t>
      </w:r>
      <w:r w:rsidRPr="008C0731">
        <w:rPr>
          <w:rFonts w:ascii="Times New Roman" w:hAnsi="Times New Roman" w:cs="Times New Roman"/>
          <w:sz w:val="28"/>
          <w:szCs w:val="28"/>
        </w:rPr>
        <w:t xml:space="preserve">, оволодіння ними методами дослідження економічних явищ і процесів; удосконалення навичок і вмінь пошуку необхідної наукової інформації, самостійної її обробки та використання для аналізу економічних явищ і процесів. </w:t>
      </w:r>
    </w:p>
    <w:p w:rsidR="008C0731"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На якість курсової роботи суттєво впливає вміле використання статистичного матеріалу. Його критичне осмислення та обробка є важливим етапом у підготовці та написанні курсової роботи.</w:t>
      </w:r>
      <w:r>
        <w:rPr>
          <w:rFonts w:ascii="Times New Roman" w:hAnsi="Times New Roman" w:cs="Times New Roman"/>
          <w:sz w:val="28"/>
          <w:szCs w:val="28"/>
        </w:rPr>
        <w:t xml:space="preserve"> </w:t>
      </w:r>
    </w:p>
    <w:p w:rsidR="008C0731"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 xml:space="preserve">Курсова робота здається студентом на кафедру для перевірки та рецензування науковим керівником не пізніше встановленого терміну. Робота попередньо оцінюється за національною шкалою на «відмінно», «добре», «задовільно» і за шкалою ЕСТS відповідно на «A», «B», «C», «D», «E». </w:t>
      </w:r>
    </w:p>
    <w:p w:rsidR="008C0731"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 xml:space="preserve">Оцінка курсової роботи враховує не лише якість самого наукового дослідження, вміння захистити сформульовані положення та висновки, але і її оформлення. </w:t>
      </w:r>
    </w:p>
    <w:p w:rsidR="008C0731"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Невідповідність оформлення курсової роботи державним стандартам і встановленим вимогам може суттєво вплинути на її остаточну оцінку, а через значн</w:t>
      </w:r>
      <w:r w:rsidR="00A8026F">
        <w:rPr>
          <w:rFonts w:ascii="Times New Roman" w:hAnsi="Times New Roman" w:cs="Times New Roman"/>
          <w:sz w:val="28"/>
          <w:szCs w:val="28"/>
        </w:rPr>
        <w:t>і</w:t>
      </w:r>
      <w:r w:rsidRPr="008C0731">
        <w:rPr>
          <w:rFonts w:ascii="Times New Roman" w:hAnsi="Times New Roman" w:cs="Times New Roman"/>
          <w:sz w:val="28"/>
          <w:szCs w:val="28"/>
        </w:rPr>
        <w:t xml:space="preserve"> відхилен</w:t>
      </w:r>
      <w:r w:rsidR="00A8026F">
        <w:rPr>
          <w:rFonts w:ascii="Times New Roman" w:hAnsi="Times New Roman" w:cs="Times New Roman"/>
          <w:sz w:val="28"/>
          <w:szCs w:val="28"/>
        </w:rPr>
        <w:t>ня</w:t>
      </w:r>
      <w:r w:rsidRPr="008C0731">
        <w:rPr>
          <w:rFonts w:ascii="Times New Roman" w:hAnsi="Times New Roman" w:cs="Times New Roman"/>
          <w:sz w:val="28"/>
          <w:szCs w:val="28"/>
        </w:rPr>
        <w:t xml:space="preserve"> робота може бути взагалі не допущена до захисту і відправлена ​​на доопрацювання.</w:t>
      </w:r>
      <w:r>
        <w:rPr>
          <w:rFonts w:ascii="Times New Roman" w:hAnsi="Times New Roman" w:cs="Times New Roman"/>
          <w:sz w:val="28"/>
          <w:szCs w:val="28"/>
        </w:rPr>
        <w:t xml:space="preserve"> </w:t>
      </w:r>
    </w:p>
    <w:p w:rsidR="007A30DD"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Студент, який без поважної причини не захистив курсову роботу в зазначений термін, має академічну заборгованість.</w:t>
      </w:r>
      <w:r>
        <w:rPr>
          <w:rFonts w:ascii="Times New Roman" w:hAnsi="Times New Roman" w:cs="Times New Roman"/>
          <w:sz w:val="28"/>
          <w:szCs w:val="28"/>
        </w:rPr>
        <w:t xml:space="preserve"> </w:t>
      </w:r>
      <w:r w:rsidRPr="008C0731">
        <w:rPr>
          <w:rFonts w:ascii="Times New Roman" w:hAnsi="Times New Roman" w:cs="Times New Roman"/>
          <w:sz w:val="28"/>
          <w:szCs w:val="28"/>
        </w:rPr>
        <w:t>За результатами захисту попередня оцінка курсової роботи може бути, як підвищена, так і знижена.</w:t>
      </w:r>
    </w:p>
    <w:p w:rsidR="008C0731" w:rsidRDefault="008C0731" w:rsidP="00287006">
      <w:pPr>
        <w:spacing w:after="0" w:line="360" w:lineRule="auto"/>
        <w:ind w:firstLine="680"/>
        <w:jc w:val="both"/>
        <w:rPr>
          <w:rFonts w:ascii="Times New Roman" w:hAnsi="Times New Roman" w:cs="Times New Roman"/>
          <w:sz w:val="28"/>
          <w:szCs w:val="28"/>
        </w:rPr>
      </w:pPr>
    </w:p>
    <w:p w:rsidR="0022002A" w:rsidRDefault="0022002A" w:rsidP="00287006">
      <w:pPr>
        <w:spacing w:after="0" w:line="360" w:lineRule="auto"/>
        <w:ind w:firstLine="680"/>
        <w:jc w:val="both"/>
        <w:rPr>
          <w:rFonts w:ascii="Times New Roman" w:hAnsi="Times New Roman" w:cs="Times New Roman"/>
          <w:sz w:val="28"/>
          <w:szCs w:val="28"/>
        </w:rPr>
      </w:pPr>
    </w:p>
    <w:p w:rsidR="00223AD4" w:rsidRDefault="00223AD4" w:rsidP="00287006">
      <w:pPr>
        <w:spacing w:after="0" w:line="360" w:lineRule="auto"/>
        <w:ind w:firstLine="680"/>
        <w:jc w:val="both"/>
        <w:rPr>
          <w:rFonts w:ascii="Times New Roman" w:hAnsi="Times New Roman" w:cs="Times New Roman"/>
          <w:sz w:val="28"/>
          <w:szCs w:val="28"/>
        </w:rPr>
      </w:pPr>
    </w:p>
    <w:p w:rsidR="008C0731" w:rsidRPr="008C0731" w:rsidRDefault="0022002A" w:rsidP="00287006">
      <w:pPr>
        <w:spacing w:after="0" w:line="360" w:lineRule="auto"/>
        <w:ind w:firstLine="68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8C0731" w:rsidRPr="008C0731">
        <w:rPr>
          <w:rFonts w:ascii="Times New Roman" w:hAnsi="Times New Roman" w:cs="Times New Roman"/>
          <w:b/>
          <w:sz w:val="28"/>
          <w:szCs w:val="28"/>
        </w:rPr>
        <w:t>ОСНОВНІ ВИМОГИ ДО КУРСОВОЇ РОБОТИ</w:t>
      </w:r>
    </w:p>
    <w:p w:rsidR="008C0731" w:rsidRDefault="008C0731" w:rsidP="00287006">
      <w:pPr>
        <w:spacing w:after="0" w:line="360" w:lineRule="auto"/>
        <w:ind w:firstLine="680"/>
        <w:jc w:val="both"/>
        <w:rPr>
          <w:rFonts w:ascii="Times New Roman" w:hAnsi="Times New Roman" w:cs="Times New Roman"/>
          <w:sz w:val="28"/>
          <w:szCs w:val="28"/>
        </w:rPr>
      </w:pPr>
    </w:p>
    <w:p w:rsidR="008C0731" w:rsidRDefault="008C0731" w:rsidP="00287006">
      <w:pPr>
        <w:spacing w:after="0" w:line="360" w:lineRule="auto"/>
        <w:ind w:firstLine="680"/>
        <w:jc w:val="both"/>
        <w:rPr>
          <w:rFonts w:ascii="Times New Roman" w:hAnsi="Times New Roman" w:cs="Times New Roman"/>
          <w:sz w:val="28"/>
          <w:szCs w:val="28"/>
        </w:rPr>
      </w:pPr>
      <w:r w:rsidRPr="008C0731">
        <w:rPr>
          <w:rFonts w:ascii="Times New Roman" w:hAnsi="Times New Roman" w:cs="Times New Roman"/>
          <w:sz w:val="28"/>
          <w:szCs w:val="28"/>
        </w:rPr>
        <w:t>Курсова робота повинна містити елементи наукового дослідження, особлива увага повинна бути в ній звернено на глибоке теоретичне обґрунтування досліджуваної проблеми.</w:t>
      </w:r>
      <w:r w:rsidR="00815206">
        <w:rPr>
          <w:rFonts w:ascii="Times New Roman" w:hAnsi="Times New Roman" w:cs="Times New Roman"/>
          <w:sz w:val="28"/>
          <w:szCs w:val="28"/>
        </w:rPr>
        <w:t xml:space="preserve"> Слід пам</w:t>
      </w:r>
      <w:r w:rsidR="00815206" w:rsidRPr="00815206">
        <w:rPr>
          <w:rFonts w:ascii="Times New Roman" w:hAnsi="Times New Roman" w:cs="Times New Roman"/>
          <w:sz w:val="28"/>
          <w:szCs w:val="28"/>
        </w:rPr>
        <w:t>’</w:t>
      </w:r>
      <w:r w:rsidR="00815206">
        <w:rPr>
          <w:rFonts w:ascii="Times New Roman" w:hAnsi="Times New Roman" w:cs="Times New Roman"/>
          <w:sz w:val="28"/>
          <w:szCs w:val="28"/>
        </w:rPr>
        <w:t>ятати, що в науковій термінології немає синонімів – інше слово має інше значення.</w:t>
      </w:r>
      <w:r>
        <w:rPr>
          <w:rFonts w:ascii="Times New Roman" w:hAnsi="Times New Roman" w:cs="Times New Roman"/>
          <w:sz w:val="28"/>
          <w:szCs w:val="28"/>
        </w:rPr>
        <w:t xml:space="preserve"> </w:t>
      </w:r>
      <w:r w:rsidRPr="008C0731">
        <w:rPr>
          <w:rFonts w:ascii="Times New Roman" w:hAnsi="Times New Roman" w:cs="Times New Roman"/>
          <w:sz w:val="28"/>
          <w:szCs w:val="28"/>
        </w:rPr>
        <w:t>Уміння теоретично обґрунтовано, письмово подати матеріал свідчить про наявність у студента сформованих знань, про вміння їх систематизувати, про свідоме їх засвоєнні. Оволодівши методами наукового дослідження, студент може самостійно, послідовно, відповідно до зазначеної мети, письмово розкрити питання щодо плану обраної теми.</w:t>
      </w:r>
    </w:p>
    <w:p w:rsidR="008C0731" w:rsidRDefault="008C0731"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Написання курсової роботи починається з визначення та висвітлення основного питання кожного розділу. Виклад зміст</w:t>
      </w:r>
      <w:r w:rsidR="00A8026F">
        <w:rPr>
          <w:rFonts w:ascii="Times New Roman" w:hAnsi="Times New Roman" w:cs="Times New Roman"/>
          <w:sz w:val="28"/>
          <w:szCs w:val="28"/>
        </w:rPr>
        <w:t>у</w:t>
      </w:r>
      <w:r>
        <w:rPr>
          <w:rFonts w:ascii="Times New Roman" w:hAnsi="Times New Roman" w:cs="Times New Roman"/>
          <w:sz w:val="28"/>
          <w:szCs w:val="28"/>
        </w:rPr>
        <w:t xml:space="preserve"> кожного питання повинен </w:t>
      </w:r>
      <w:r w:rsidR="00815206">
        <w:rPr>
          <w:rFonts w:ascii="Times New Roman" w:hAnsi="Times New Roman" w:cs="Times New Roman"/>
          <w:sz w:val="28"/>
          <w:szCs w:val="28"/>
        </w:rPr>
        <w:t>бути доказовим, науково обґрунтованим і поясненим (а не описовим). Теоретичні положення та висновки повинні ґрунтуватись на конкретних матеріалах реальної дійсності, факти і приклади повинні бути не випадковими, а типовими. Важливо, щоб матеріал курсової був чітко висвітлений та логічно викладений.</w:t>
      </w:r>
    </w:p>
    <w:p w:rsidR="00815206" w:rsidRDefault="00815206"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Матеріал курсової роботи може бути вичерпним, а зміст правильно розкритим, якщо студент попередньо вивчив наукові праці українських та зарубіжних учених з </w:t>
      </w:r>
      <w:r w:rsidR="00A8026F">
        <w:rPr>
          <w:rFonts w:ascii="Times New Roman" w:hAnsi="Times New Roman" w:cs="Times New Roman"/>
          <w:sz w:val="28"/>
          <w:szCs w:val="28"/>
        </w:rPr>
        <w:t>обраної тематики</w:t>
      </w:r>
      <w:r>
        <w:rPr>
          <w:rFonts w:ascii="Times New Roman" w:hAnsi="Times New Roman" w:cs="Times New Roman"/>
          <w:sz w:val="28"/>
          <w:szCs w:val="28"/>
        </w:rPr>
        <w:t xml:space="preserve">, ознайомився з чинним законодавством України, зібрав та проаналізував відповідні статистичні дані, опубліковані в статистичних довідниках та в мережі </w:t>
      </w:r>
      <w:r>
        <w:rPr>
          <w:rFonts w:ascii="Times New Roman" w:hAnsi="Times New Roman" w:cs="Times New Roman"/>
          <w:sz w:val="28"/>
          <w:szCs w:val="28"/>
          <w:lang w:val="en-US"/>
        </w:rPr>
        <w:t>Internet</w:t>
      </w:r>
      <w:r>
        <w:rPr>
          <w:rFonts w:ascii="Times New Roman" w:hAnsi="Times New Roman" w:cs="Times New Roman"/>
          <w:sz w:val="28"/>
          <w:szCs w:val="28"/>
        </w:rPr>
        <w:t xml:space="preserve"> тощо.</w:t>
      </w:r>
    </w:p>
    <w:p w:rsidR="00815206" w:rsidRDefault="00815206" w:rsidP="00287006">
      <w:pPr>
        <w:spacing w:after="0" w:line="360" w:lineRule="auto"/>
        <w:ind w:firstLine="680"/>
        <w:jc w:val="both"/>
        <w:rPr>
          <w:rFonts w:ascii="Times New Roman" w:hAnsi="Times New Roman" w:cs="Times New Roman"/>
          <w:sz w:val="28"/>
          <w:szCs w:val="28"/>
        </w:rPr>
      </w:pPr>
      <w:r w:rsidRPr="00815206">
        <w:rPr>
          <w:rFonts w:ascii="Times New Roman" w:hAnsi="Times New Roman" w:cs="Times New Roman"/>
          <w:b/>
          <w:i/>
          <w:sz w:val="28"/>
          <w:szCs w:val="28"/>
        </w:rPr>
        <w:t>Вимоги до самостійності.</w:t>
      </w:r>
      <w:r w:rsidRPr="00815206">
        <w:rPr>
          <w:rFonts w:ascii="Times New Roman" w:hAnsi="Times New Roman" w:cs="Times New Roman"/>
          <w:sz w:val="28"/>
          <w:szCs w:val="28"/>
        </w:rPr>
        <w:t xml:space="preserve"> </w:t>
      </w:r>
    </w:p>
    <w:p w:rsidR="00815206" w:rsidRDefault="00815206" w:rsidP="00287006">
      <w:pPr>
        <w:spacing w:after="0" w:line="360" w:lineRule="auto"/>
        <w:ind w:firstLine="680"/>
        <w:jc w:val="both"/>
        <w:rPr>
          <w:rFonts w:ascii="Times New Roman" w:hAnsi="Times New Roman" w:cs="Times New Roman"/>
          <w:sz w:val="28"/>
          <w:szCs w:val="28"/>
        </w:rPr>
      </w:pPr>
      <w:r w:rsidRPr="00815206">
        <w:rPr>
          <w:rFonts w:ascii="Times New Roman" w:hAnsi="Times New Roman" w:cs="Times New Roman"/>
          <w:sz w:val="28"/>
          <w:szCs w:val="28"/>
        </w:rPr>
        <w:t>Основною вимогою до студентів, які виконують курсову, є самостійне і творче її виконання. Іноді студенти зловживають цитатами, запозиченими з статей, монографій, підручників та з мережі Internet і тільки з'єднують їх окремими власними фразами. Така робота не може бути позитивно оцінена.</w:t>
      </w:r>
      <w:r>
        <w:rPr>
          <w:rFonts w:ascii="Times New Roman" w:hAnsi="Times New Roman" w:cs="Times New Roman"/>
          <w:sz w:val="28"/>
          <w:szCs w:val="28"/>
        </w:rPr>
        <w:t xml:space="preserve"> Курсова робота, в якій буде виявлено ознаки плагіату знімається з розгляду, а її авторові виставляється оцінка «незадовільно».</w:t>
      </w:r>
    </w:p>
    <w:p w:rsidR="00815206" w:rsidRDefault="00815206" w:rsidP="00287006">
      <w:pPr>
        <w:spacing w:after="0" w:line="360" w:lineRule="auto"/>
        <w:ind w:firstLine="680"/>
        <w:jc w:val="both"/>
        <w:rPr>
          <w:rFonts w:ascii="Times New Roman" w:hAnsi="Times New Roman" w:cs="Times New Roman"/>
          <w:sz w:val="28"/>
          <w:szCs w:val="28"/>
        </w:rPr>
      </w:pPr>
      <w:r w:rsidRPr="00815206">
        <w:rPr>
          <w:rFonts w:ascii="Times New Roman" w:hAnsi="Times New Roman" w:cs="Times New Roman"/>
          <w:b/>
          <w:i/>
          <w:sz w:val="28"/>
          <w:szCs w:val="28"/>
        </w:rPr>
        <w:lastRenderedPageBreak/>
        <w:t xml:space="preserve">Планування роботи. </w:t>
      </w:r>
    </w:p>
    <w:p w:rsidR="00815206" w:rsidRDefault="00815206" w:rsidP="00287006">
      <w:pPr>
        <w:spacing w:after="0" w:line="360" w:lineRule="auto"/>
        <w:ind w:firstLine="680"/>
        <w:jc w:val="both"/>
        <w:rPr>
          <w:rFonts w:ascii="Times New Roman" w:hAnsi="Times New Roman" w:cs="Times New Roman"/>
          <w:sz w:val="28"/>
          <w:szCs w:val="28"/>
        </w:rPr>
      </w:pPr>
      <w:r w:rsidRPr="00815206">
        <w:rPr>
          <w:rFonts w:ascii="Times New Roman" w:hAnsi="Times New Roman" w:cs="Times New Roman"/>
          <w:sz w:val="28"/>
          <w:szCs w:val="28"/>
        </w:rPr>
        <w:t>Процес виконання курсової роботи складається з наступних етапів: (1) вибір і затвердження теми; (2) пошук і вивчення літератури; (3) складання та узгодження з науковим керівником плану курсової роботи; (4) підбір та обробка фактичного і статистичного матеріалу; (5) написання роботи; (6) захист роботи.</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b/>
          <w:i/>
          <w:sz w:val="28"/>
          <w:szCs w:val="28"/>
        </w:rPr>
        <w:t>Вибір і затвердження теми.</w:t>
      </w:r>
      <w:r w:rsidRPr="003C454D">
        <w:rPr>
          <w:rFonts w:ascii="Times New Roman" w:hAnsi="Times New Roman" w:cs="Times New Roman"/>
          <w:sz w:val="28"/>
          <w:szCs w:val="28"/>
        </w:rPr>
        <w:t xml:space="preserve"> </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Тему курсової роботи студент вибирає відповідно до тематики, яка розроблена кафедрою, з урахуванням своїх інтересів і можливостей (додаток А). Студент може запропонувати свою тему, в такому випадку він повинен обґрунтувати свій вибір. Обрана тема роботи узгоджується з науковим керівником.</w:t>
      </w:r>
      <w:r>
        <w:rPr>
          <w:rFonts w:ascii="Times New Roman" w:hAnsi="Times New Roman" w:cs="Times New Roman"/>
          <w:sz w:val="28"/>
          <w:szCs w:val="28"/>
        </w:rPr>
        <w:t xml:space="preserve"> </w:t>
      </w:r>
      <w:r w:rsidRPr="003C454D">
        <w:rPr>
          <w:rFonts w:ascii="Times New Roman" w:hAnsi="Times New Roman" w:cs="Times New Roman"/>
          <w:sz w:val="28"/>
          <w:szCs w:val="28"/>
        </w:rPr>
        <w:t>Курсові роботи, теми яких не відповідають затвердженій тематиці і не погоджені з науковим керівником, до перевірки не приймаються.</w:t>
      </w:r>
      <w:r>
        <w:rPr>
          <w:rFonts w:ascii="Times New Roman" w:hAnsi="Times New Roman" w:cs="Times New Roman"/>
          <w:sz w:val="28"/>
          <w:szCs w:val="28"/>
        </w:rPr>
        <w:t xml:space="preserve"> </w:t>
      </w:r>
      <w:r w:rsidRPr="003C454D">
        <w:rPr>
          <w:rFonts w:ascii="Times New Roman" w:hAnsi="Times New Roman" w:cs="Times New Roman"/>
          <w:sz w:val="28"/>
          <w:szCs w:val="28"/>
        </w:rPr>
        <w:t>Курсова робота здається студентом на кафедру для перевірки та рецензування науковим керівником не пізніш встановленого терміну. Якщо студент не захистив курсову роботу до початку екзаменаційної сесії, він не допускається до іспиту</w:t>
      </w:r>
      <w:r>
        <w:rPr>
          <w:rFonts w:ascii="Times New Roman" w:hAnsi="Times New Roman" w:cs="Times New Roman"/>
          <w:sz w:val="28"/>
          <w:szCs w:val="28"/>
        </w:rPr>
        <w:t>/заліку</w:t>
      </w:r>
      <w:r w:rsidRPr="003C454D">
        <w:rPr>
          <w:rFonts w:ascii="Times New Roman" w:hAnsi="Times New Roman" w:cs="Times New Roman"/>
          <w:sz w:val="28"/>
          <w:szCs w:val="28"/>
        </w:rPr>
        <w:t>.</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b/>
          <w:i/>
          <w:sz w:val="28"/>
          <w:szCs w:val="28"/>
        </w:rPr>
        <w:t>Пошук і вивчення літератури.</w:t>
      </w:r>
      <w:r w:rsidRPr="003C454D">
        <w:rPr>
          <w:rFonts w:ascii="Times New Roman" w:hAnsi="Times New Roman" w:cs="Times New Roman"/>
          <w:sz w:val="28"/>
          <w:szCs w:val="28"/>
        </w:rPr>
        <w:t xml:space="preserve"> </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У процесі підготовки до написання курсової роботи підбираються і вивчаються літературні джерела, складається бібліографія. Це потрібно для того, щоб з'ясувати і зрозуміти зміст теми, її основні проблеми.</w:t>
      </w:r>
      <w:r>
        <w:rPr>
          <w:rFonts w:ascii="Times New Roman" w:hAnsi="Times New Roman" w:cs="Times New Roman"/>
          <w:sz w:val="28"/>
          <w:szCs w:val="28"/>
        </w:rPr>
        <w:t xml:space="preserve"> </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При обробці літератури необхідно:</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 Виділити основне з прочитаного;</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 Ознайомитися і вивчити основні терміни та категорії теми;</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 Визначити, який фактичний і статистичний матеріал можна використовувати і в якій формі його піднести;</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 Розібратися в питаннях, які виникли в процесі роботи над літературою, практичним матеріалом або самостійно, або за допомогою наукового керівника;</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lastRenderedPageBreak/>
        <w:t>- Звернути особливу увагу на наявність різних точок зору з дискусійних питань досліджуваної теми, на ідеї та пропозиції щодо їх вирішення.</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Пошук літературних джерел здійснюється за допомогою бібліотечних каталогів (систематичного, алфавітного), реферативних журналів, бібліографічних довідників. Особливу увагу потрібно звернути на періодичні видання: газети, журнали, де можна знайти останні результати досліджень фахівців.</w:t>
      </w:r>
      <w:r>
        <w:rPr>
          <w:rFonts w:ascii="Times New Roman" w:hAnsi="Times New Roman" w:cs="Times New Roman"/>
          <w:sz w:val="28"/>
          <w:szCs w:val="28"/>
        </w:rPr>
        <w:t xml:space="preserve"> </w:t>
      </w:r>
      <w:r w:rsidRPr="003C454D">
        <w:rPr>
          <w:rFonts w:ascii="Times New Roman" w:hAnsi="Times New Roman" w:cs="Times New Roman"/>
          <w:sz w:val="28"/>
          <w:szCs w:val="28"/>
        </w:rPr>
        <w:t xml:space="preserve">Спочатку потрібно ознайомитися з основною літературою (підручниками, навчальними посібниками), а потім - прикладної (законодавчими актами, інструктивними матеріалами, статтями про конкретних дослідженнях або досвіді господарювання тощо). </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Вивчення монографій, теоретичних статей, законодавчих актів, статистичного матеріалу потрібно починати лише після обробки підручників, навчальних посібників саме з політекономії. Останнє дає можливість студенту зорієнтуватися щодо основних питань, які потрібно розглянути в курсовій роботі.</w:t>
      </w:r>
      <w:r>
        <w:rPr>
          <w:rFonts w:ascii="Times New Roman" w:hAnsi="Times New Roman" w:cs="Times New Roman"/>
          <w:sz w:val="28"/>
          <w:szCs w:val="28"/>
        </w:rPr>
        <w:t xml:space="preserve"> </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При написанні курсової роботи необхідно використовувати фактичний і статистичний матеріал. Його обсяг і характер залежать від обраної теми та аспектів її дослідження. У зв'язку з цим потрібно позначити перелік показників, необхідних для аналізу проблем теми. Важливими джерелами таких даних є статистичні довідники, більшість з них випускається щорічно або публікується в мережі Internet.</w:t>
      </w:r>
      <w:r>
        <w:rPr>
          <w:rFonts w:ascii="Times New Roman" w:hAnsi="Times New Roman" w:cs="Times New Roman"/>
          <w:sz w:val="28"/>
          <w:szCs w:val="28"/>
        </w:rPr>
        <w:t xml:space="preserve"> </w:t>
      </w:r>
      <w:r w:rsidRPr="003C454D">
        <w:rPr>
          <w:rFonts w:ascii="Times New Roman" w:hAnsi="Times New Roman" w:cs="Times New Roman"/>
          <w:sz w:val="28"/>
          <w:szCs w:val="28"/>
        </w:rPr>
        <w:t>Зібраний практичний матеріал необхідно систематизувати, згрупувати, і, по можливості, представити у вигляді таблиць, діаграм, графіків.</w:t>
      </w:r>
    </w:p>
    <w:p w:rsidR="003C454D" w:rsidRDefault="003C454D"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У процесі вивчення літератури на окремих аркушах або картках роблять конспективні запис</w:t>
      </w:r>
      <w:r>
        <w:rPr>
          <w:rFonts w:ascii="Times New Roman" w:hAnsi="Times New Roman" w:cs="Times New Roman"/>
          <w:sz w:val="28"/>
          <w:szCs w:val="28"/>
        </w:rPr>
        <w:t>и</w:t>
      </w:r>
      <w:r w:rsidRPr="003C454D">
        <w:rPr>
          <w:rFonts w:ascii="Times New Roman" w:hAnsi="Times New Roman" w:cs="Times New Roman"/>
          <w:sz w:val="28"/>
          <w:szCs w:val="28"/>
        </w:rPr>
        <w:t>: випис</w:t>
      </w:r>
      <w:r>
        <w:rPr>
          <w:rFonts w:ascii="Times New Roman" w:hAnsi="Times New Roman" w:cs="Times New Roman"/>
          <w:sz w:val="28"/>
          <w:szCs w:val="28"/>
        </w:rPr>
        <w:t>о</w:t>
      </w:r>
      <w:r w:rsidRPr="003C454D">
        <w:rPr>
          <w:rFonts w:ascii="Times New Roman" w:hAnsi="Times New Roman" w:cs="Times New Roman"/>
          <w:sz w:val="28"/>
          <w:szCs w:val="28"/>
        </w:rPr>
        <w:t>к з тексту, цитат, цифрового матеріалу. При цьому потрібно обов'язково робити повні бібліографічні записи джерел: автора, назву книги (статті), видавництва (назви журналу), рік видання, обсяг книги (номер журналу), номер сторінки для того, щоб використовувати ці записи для підготовки списку використаної літератури і зробити необхідні посилання на джерела в тексті курсової роботи.</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b/>
          <w:i/>
          <w:sz w:val="28"/>
          <w:szCs w:val="28"/>
        </w:rPr>
        <w:lastRenderedPageBreak/>
        <w:t>Складання плану роботи.</w:t>
      </w:r>
      <w:r w:rsidRPr="009975C0">
        <w:rPr>
          <w:rFonts w:ascii="Times New Roman" w:hAnsi="Times New Roman" w:cs="Times New Roman"/>
          <w:sz w:val="28"/>
          <w:szCs w:val="28"/>
        </w:rPr>
        <w:t xml:space="preserve"> </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Після ознайомлення з літературою студент вже має уявлення про основні напрямки свого дослідження і готовий до складання плану дослідження.</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 xml:space="preserve">Курсова робота, зазвичай, має складний план, який включає вступ, 3 розділи, які поділяються на кілька параграфів, висновки, список використаних джерел та, при необхідності, додатка. </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Приклад складання плану:</w:t>
      </w:r>
    </w:p>
    <w:p w:rsidR="009975C0" w:rsidRDefault="00A8026F"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ЗМІСТ</w:t>
      </w:r>
    </w:p>
    <w:p w:rsidR="009975C0" w:rsidRDefault="00E429FA"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w:t>
      </w:r>
      <w:r w:rsidR="00A8026F">
        <w:rPr>
          <w:rFonts w:ascii="Times New Roman" w:hAnsi="Times New Roman" w:cs="Times New Roman"/>
          <w:sz w:val="28"/>
          <w:szCs w:val="28"/>
        </w:rPr>
        <w:t>СТУП</w:t>
      </w:r>
    </w:p>
    <w:p w:rsidR="009975C0" w:rsidRDefault="00A8026F"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РОЗДІЛ</w:t>
      </w:r>
      <w:r w:rsidR="009975C0" w:rsidRPr="009975C0">
        <w:rPr>
          <w:rFonts w:ascii="Times New Roman" w:hAnsi="Times New Roman" w:cs="Times New Roman"/>
          <w:sz w:val="28"/>
          <w:szCs w:val="28"/>
        </w:rPr>
        <w:t xml:space="preserve"> І. Назва першого розділу</w:t>
      </w:r>
      <w:r w:rsidR="009975C0">
        <w:rPr>
          <w:rFonts w:ascii="Times New Roman" w:hAnsi="Times New Roman" w:cs="Times New Roman"/>
          <w:sz w:val="28"/>
          <w:szCs w:val="28"/>
        </w:rPr>
        <w:t xml:space="preserve"> </w:t>
      </w:r>
    </w:p>
    <w:p w:rsidR="009975C0" w:rsidRDefault="009975C0" w:rsidP="00287006">
      <w:pPr>
        <w:pStyle w:val="a3"/>
        <w:numPr>
          <w:ilvl w:val="1"/>
          <w:numId w:val="1"/>
        </w:numPr>
        <w:tabs>
          <w:tab w:val="left" w:pos="1276"/>
        </w:tabs>
        <w:spacing w:after="0" w:line="360" w:lineRule="auto"/>
        <w:ind w:left="709" w:firstLine="0"/>
        <w:jc w:val="both"/>
        <w:rPr>
          <w:rFonts w:ascii="Times New Roman" w:hAnsi="Times New Roman" w:cs="Times New Roman"/>
          <w:sz w:val="28"/>
          <w:szCs w:val="28"/>
        </w:rPr>
      </w:pPr>
      <w:r w:rsidRPr="009975C0">
        <w:rPr>
          <w:rFonts w:ascii="Times New Roman" w:hAnsi="Times New Roman" w:cs="Times New Roman"/>
          <w:sz w:val="28"/>
          <w:szCs w:val="28"/>
        </w:rPr>
        <w:t xml:space="preserve">Назва першого параграфа 1-го розділу </w:t>
      </w:r>
    </w:p>
    <w:p w:rsidR="009975C0" w:rsidRDefault="009975C0" w:rsidP="00287006">
      <w:pPr>
        <w:pStyle w:val="a3"/>
        <w:numPr>
          <w:ilvl w:val="1"/>
          <w:numId w:val="1"/>
        </w:numPr>
        <w:tabs>
          <w:tab w:val="left" w:pos="1276"/>
        </w:tabs>
        <w:spacing w:after="0" w:line="360" w:lineRule="auto"/>
        <w:ind w:left="709" w:firstLine="0"/>
        <w:jc w:val="both"/>
        <w:rPr>
          <w:rFonts w:ascii="Times New Roman" w:hAnsi="Times New Roman" w:cs="Times New Roman"/>
          <w:sz w:val="28"/>
          <w:szCs w:val="28"/>
        </w:rPr>
      </w:pPr>
      <w:r w:rsidRPr="009975C0">
        <w:rPr>
          <w:rFonts w:ascii="Times New Roman" w:hAnsi="Times New Roman" w:cs="Times New Roman"/>
          <w:sz w:val="28"/>
          <w:szCs w:val="28"/>
        </w:rPr>
        <w:t>Назва другого параграфа 1-го розділу</w:t>
      </w:r>
    </w:p>
    <w:p w:rsidR="009975C0" w:rsidRDefault="009975C0" w:rsidP="00287006">
      <w:pPr>
        <w:pStyle w:val="a3"/>
        <w:numPr>
          <w:ilvl w:val="1"/>
          <w:numId w:val="1"/>
        </w:numPr>
        <w:tabs>
          <w:tab w:val="left" w:pos="1276"/>
        </w:tabs>
        <w:spacing w:after="0" w:line="360" w:lineRule="auto"/>
        <w:ind w:left="709" w:firstLine="0"/>
        <w:jc w:val="both"/>
        <w:rPr>
          <w:rFonts w:ascii="Times New Roman" w:hAnsi="Times New Roman" w:cs="Times New Roman"/>
          <w:sz w:val="28"/>
          <w:szCs w:val="28"/>
        </w:rPr>
      </w:pPr>
      <w:r w:rsidRPr="009975C0">
        <w:rPr>
          <w:rFonts w:ascii="Times New Roman" w:hAnsi="Times New Roman" w:cs="Times New Roman"/>
          <w:sz w:val="28"/>
          <w:szCs w:val="28"/>
        </w:rPr>
        <w:t>Назва третього параграфа 1-го розділу</w:t>
      </w:r>
    </w:p>
    <w:p w:rsidR="009975C0" w:rsidRDefault="00A8026F" w:rsidP="00287006">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РОЗДІЛ</w:t>
      </w:r>
      <w:r w:rsidR="009975C0" w:rsidRPr="009975C0">
        <w:rPr>
          <w:rFonts w:ascii="Times New Roman" w:hAnsi="Times New Roman" w:cs="Times New Roman"/>
          <w:sz w:val="28"/>
          <w:szCs w:val="28"/>
        </w:rPr>
        <w:t xml:space="preserve"> ІІ. Назва друго</w:t>
      </w:r>
      <w:r>
        <w:rPr>
          <w:rFonts w:ascii="Times New Roman" w:hAnsi="Times New Roman" w:cs="Times New Roman"/>
          <w:sz w:val="28"/>
          <w:szCs w:val="28"/>
        </w:rPr>
        <w:t>го</w:t>
      </w:r>
      <w:r w:rsidR="009975C0" w:rsidRPr="009975C0">
        <w:rPr>
          <w:rFonts w:ascii="Times New Roman" w:hAnsi="Times New Roman" w:cs="Times New Roman"/>
          <w:sz w:val="28"/>
          <w:szCs w:val="28"/>
        </w:rPr>
        <w:t xml:space="preserve"> </w:t>
      </w:r>
      <w:r w:rsidR="009975C0">
        <w:rPr>
          <w:rFonts w:ascii="Times New Roman" w:hAnsi="Times New Roman" w:cs="Times New Roman"/>
          <w:sz w:val="28"/>
          <w:szCs w:val="28"/>
        </w:rPr>
        <w:t>розділу</w:t>
      </w:r>
    </w:p>
    <w:p w:rsidR="009975C0" w:rsidRDefault="009975C0" w:rsidP="00287006">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2.1. Назва першого параграфа 2-го розділу</w:t>
      </w:r>
    </w:p>
    <w:p w:rsidR="009975C0" w:rsidRDefault="009975C0" w:rsidP="00287006">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2.2. Назва другого параграфа 2-го розділу</w:t>
      </w:r>
    </w:p>
    <w:p w:rsidR="009975C0" w:rsidRDefault="009975C0" w:rsidP="00287006">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2.3. Назва третього параграфа 2-го розділу</w:t>
      </w:r>
    </w:p>
    <w:p w:rsidR="009975C0" w:rsidRDefault="00A8026F" w:rsidP="00287006">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РОЗДІЛ</w:t>
      </w:r>
      <w:r w:rsidR="009975C0" w:rsidRPr="009975C0">
        <w:rPr>
          <w:rFonts w:ascii="Times New Roman" w:hAnsi="Times New Roman" w:cs="Times New Roman"/>
          <w:sz w:val="28"/>
          <w:szCs w:val="28"/>
        </w:rPr>
        <w:t xml:space="preserve"> ІІІ. Назва третього розділу</w:t>
      </w:r>
    </w:p>
    <w:p w:rsidR="009975C0" w:rsidRDefault="009975C0" w:rsidP="00287006">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 xml:space="preserve">3.1. Назва першого параграфа </w:t>
      </w:r>
      <w:r>
        <w:rPr>
          <w:rFonts w:ascii="Times New Roman" w:hAnsi="Times New Roman" w:cs="Times New Roman"/>
          <w:sz w:val="28"/>
          <w:szCs w:val="28"/>
        </w:rPr>
        <w:t>3-го</w:t>
      </w:r>
      <w:r w:rsidRPr="009975C0">
        <w:rPr>
          <w:rFonts w:ascii="Times New Roman" w:hAnsi="Times New Roman" w:cs="Times New Roman"/>
          <w:sz w:val="28"/>
          <w:szCs w:val="28"/>
        </w:rPr>
        <w:t xml:space="preserve"> </w:t>
      </w:r>
      <w:r>
        <w:rPr>
          <w:rFonts w:ascii="Times New Roman" w:hAnsi="Times New Roman" w:cs="Times New Roman"/>
          <w:sz w:val="28"/>
          <w:szCs w:val="28"/>
        </w:rPr>
        <w:t>розділу</w:t>
      </w:r>
    </w:p>
    <w:p w:rsidR="009975C0" w:rsidRDefault="009975C0" w:rsidP="00287006">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 xml:space="preserve">3.2. Назва другого параграфа </w:t>
      </w:r>
      <w:r>
        <w:rPr>
          <w:rFonts w:ascii="Times New Roman" w:hAnsi="Times New Roman" w:cs="Times New Roman"/>
          <w:sz w:val="28"/>
          <w:szCs w:val="28"/>
        </w:rPr>
        <w:t>3-го розділу</w:t>
      </w:r>
    </w:p>
    <w:p w:rsidR="009975C0" w:rsidRDefault="009975C0" w:rsidP="00287006">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 xml:space="preserve">3.3. Назва третього параграфа </w:t>
      </w:r>
      <w:r>
        <w:rPr>
          <w:rFonts w:ascii="Times New Roman" w:hAnsi="Times New Roman" w:cs="Times New Roman"/>
          <w:sz w:val="28"/>
          <w:szCs w:val="28"/>
        </w:rPr>
        <w:t>3-го</w:t>
      </w:r>
      <w:r w:rsidRPr="009975C0">
        <w:rPr>
          <w:rFonts w:ascii="Times New Roman" w:hAnsi="Times New Roman" w:cs="Times New Roman"/>
          <w:sz w:val="28"/>
          <w:szCs w:val="28"/>
        </w:rPr>
        <w:t xml:space="preserve"> </w:t>
      </w:r>
      <w:r>
        <w:rPr>
          <w:rFonts w:ascii="Times New Roman" w:hAnsi="Times New Roman" w:cs="Times New Roman"/>
          <w:sz w:val="28"/>
          <w:szCs w:val="28"/>
        </w:rPr>
        <w:t xml:space="preserve">розділу </w:t>
      </w:r>
    </w:p>
    <w:p w:rsidR="009975C0" w:rsidRDefault="00A8026F" w:rsidP="00287006">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ВИСНОВКИ</w:t>
      </w:r>
    </w:p>
    <w:p w:rsidR="009975C0" w:rsidRDefault="00A8026F" w:rsidP="00287006">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w:t>
      </w:r>
    </w:p>
    <w:p w:rsidR="009975C0" w:rsidRDefault="009975C0" w:rsidP="00287006">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Д</w:t>
      </w:r>
      <w:r w:rsidR="00A8026F">
        <w:rPr>
          <w:rFonts w:ascii="Times New Roman" w:hAnsi="Times New Roman" w:cs="Times New Roman"/>
          <w:sz w:val="28"/>
          <w:szCs w:val="28"/>
        </w:rPr>
        <w:t>ОДАТКИ</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Слід мати на увазі, що назва глав не повинно повністю збігатися з назвою курсової роботи (в іншому випадку наявність інших глав стає зайвим), а назва параграфа дублювати назву глави. Структура роботи повинна бути логічно продуманою і повністю відповідати досліджуваної теми.</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lastRenderedPageBreak/>
        <w:t>Самостійно складений студентом план обговорюється з науковим керівником, у разі необхідності коригується й після цього затверджується. План курсової роботи обов'язково повинен бути узгоджений з науковим керівником ще до початку роботи над її текстом.</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b/>
          <w:i/>
          <w:sz w:val="28"/>
          <w:szCs w:val="28"/>
        </w:rPr>
        <w:t>Обсяг курсової роботи та основні вимоги до її написання.</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 xml:space="preserve">Рекомендований обсяг курсової роботи </w:t>
      </w:r>
      <w:r>
        <w:rPr>
          <w:rFonts w:ascii="Times New Roman" w:hAnsi="Times New Roman" w:cs="Times New Roman"/>
          <w:sz w:val="28"/>
          <w:szCs w:val="28"/>
        </w:rPr>
        <w:t>–</w:t>
      </w:r>
      <w:r w:rsidRPr="009975C0">
        <w:rPr>
          <w:rFonts w:ascii="Times New Roman" w:hAnsi="Times New Roman" w:cs="Times New Roman"/>
          <w:sz w:val="28"/>
          <w:szCs w:val="28"/>
        </w:rPr>
        <w:t xml:space="preserve"> 30</w:t>
      </w:r>
      <w:r>
        <w:rPr>
          <w:rFonts w:ascii="Times New Roman" w:hAnsi="Times New Roman" w:cs="Times New Roman"/>
          <w:sz w:val="28"/>
          <w:szCs w:val="28"/>
        </w:rPr>
        <w:t xml:space="preserve"> </w:t>
      </w:r>
      <w:r w:rsidRPr="009975C0">
        <w:rPr>
          <w:rFonts w:ascii="Times New Roman" w:hAnsi="Times New Roman" w:cs="Times New Roman"/>
          <w:sz w:val="28"/>
          <w:szCs w:val="28"/>
        </w:rPr>
        <w:t>-</w:t>
      </w:r>
      <w:r>
        <w:rPr>
          <w:rFonts w:ascii="Times New Roman" w:hAnsi="Times New Roman" w:cs="Times New Roman"/>
          <w:sz w:val="28"/>
          <w:szCs w:val="28"/>
        </w:rPr>
        <w:t xml:space="preserve"> </w:t>
      </w:r>
      <w:r w:rsidRPr="009975C0">
        <w:rPr>
          <w:rFonts w:ascii="Times New Roman" w:hAnsi="Times New Roman" w:cs="Times New Roman"/>
          <w:sz w:val="28"/>
          <w:szCs w:val="28"/>
        </w:rPr>
        <w:t>35 друкованих сторінок (або 35</w:t>
      </w:r>
      <w:r>
        <w:rPr>
          <w:rFonts w:ascii="Times New Roman" w:hAnsi="Times New Roman" w:cs="Times New Roman"/>
          <w:sz w:val="28"/>
          <w:szCs w:val="28"/>
        </w:rPr>
        <w:t xml:space="preserve"> </w:t>
      </w:r>
      <w:r w:rsidRPr="009975C0">
        <w:rPr>
          <w:rFonts w:ascii="Times New Roman" w:hAnsi="Times New Roman" w:cs="Times New Roman"/>
          <w:sz w:val="28"/>
          <w:szCs w:val="28"/>
        </w:rPr>
        <w:t>-</w:t>
      </w:r>
      <w:r>
        <w:rPr>
          <w:rFonts w:ascii="Times New Roman" w:hAnsi="Times New Roman" w:cs="Times New Roman"/>
          <w:sz w:val="28"/>
          <w:szCs w:val="28"/>
        </w:rPr>
        <w:t xml:space="preserve"> </w:t>
      </w:r>
      <w:r w:rsidRPr="009975C0">
        <w:rPr>
          <w:rFonts w:ascii="Times New Roman" w:hAnsi="Times New Roman" w:cs="Times New Roman"/>
          <w:sz w:val="28"/>
          <w:szCs w:val="28"/>
        </w:rPr>
        <w:t xml:space="preserve">40 рукописних сторінок). Обсяг може відхилятися в межах не більш ± 30%. Текст роботи набирають на комп'ютері: шрифт </w:t>
      </w:r>
      <w:proofErr w:type="spellStart"/>
      <w:r w:rsidRPr="009975C0">
        <w:rPr>
          <w:rFonts w:ascii="Times New Roman" w:hAnsi="Times New Roman" w:cs="Times New Roman"/>
          <w:sz w:val="28"/>
          <w:szCs w:val="28"/>
        </w:rPr>
        <w:t>Times</w:t>
      </w:r>
      <w:proofErr w:type="spellEnd"/>
      <w:r w:rsidRPr="009975C0">
        <w:rPr>
          <w:rFonts w:ascii="Times New Roman" w:hAnsi="Times New Roman" w:cs="Times New Roman"/>
          <w:sz w:val="28"/>
          <w:szCs w:val="28"/>
        </w:rPr>
        <w:t xml:space="preserve"> </w:t>
      </w:r>
      <w:proofErr w:type="spellStart"/>
      <w:r w:rsidRPr="009975C0">
        <w:rPr>
          <w:rFonts w:ascii="Times New Roman" w:hAnsi="Times New Roman" w:cs="Times New Roman"/>
          <w:sz w:val="28"/>
          <w:szCs w:val="28"/>
        </w:rPr>
        <w:t>New</w:t>
      </w:r>
      <w:proofErr w:type="spellEnd"/>
      <w:r w:rsidRPr="009975C0">
        <w:rPr>
          <w:rFonts w:ascii="Times New Roman" w:hAnsi="Times New Roman" w:cs="Times New Roman"/>
          <w:sz w:val="28"/>
          <w:szCs w:val="28"/>
        </w:rPr>
        <w:t xml:space="preserve"> </w:t>
      </w:r>
      <w:proofErr w:type="spellStart"/>
      <w:r w:rsidRPr="009975C0">
        <w:rPr>
          <w:rFonts w:ascii="Times New Roman" w:hAnsi="Times New Roman" w:cs="Times New Roman"/>
          <w:sz w:val="28"/>
          <w:szCs w:val="28"/>
        </w:rPr>
        <w:t>Roman</w:t>
      </w:r>
      <w:proofErr w:type="spellEnd"/>
      <w:r w:rsidRPr="009975C0">
        <w:rPr>
          <w:rFonts w:ascii="Times New Roman" w:hAnsi="Times New Roman" w:cs="Times New Roman"/>
          <w:sz w:val="28"/>
          <w:szCs w:val="28"/>
        </w:rPr>
        <w:t xml:space="preserve"> (</w:t>
      </w:r>
      <w:proofErr w:type="spellStart"/>
      <w:r w:rsidRPr="009975C0">
        <w:rPr>
          <w:rFonts w:ascii="Times New Roman" w:hAnsi="Times New Roman" w:cs="Times New Roman"/>
          <w:sz w:val="28"/>
          <w:szCs w:val="28"/>
        </w:rPr>
        <w:t>Cyr</w:t>
      </w:r>
      <w:proofErr w:type="spellEnd"/>
      <w:r w:rsidRPr="009975C0">
        <w:rPr>
          <w:rFonts w:ascii="Times New Roman" w:hAnsi="Times New Roman" w:cs="Times New Roman"/>
          <w:sz w:val="28"/>
          <w:szCs w:val="28"/>
        </w:rPr>
        <w:t>), 14 кегль, масштаб 100%, звичайний, абзац 1,0</w:t>
      </w:r>
      <w:r>
        <w:rPr>
          <w:rFonts w:ascii="Times New Roman" w:hAnsi="Times New Roman" w:cs="Times New Roman"/>
          <w:sz w:val="28"/>
          <w:szCs w:val="28"/>
        </w:rPr>
        <w:t xml:space="preserve"> </w:t>
      </w:r>
      <w:r w:rsidRPr="009975C0">
        <w:rPr>
          <w:rFonts w:ascii="Times New Roman" w:hAnsi="Times New Roman" w:cs="Times New Roman"/>
          <w:sz w:val="28"/>
          <w:szCs w:val="28"/>
        </w:rPr>
        <w:t>-</w:t>
      </w:r>
      <w:r>
        <w:rPr>
          <w:rFonts w:ascii="Times New Roman" w:hAnsi="Times New Roman" w:cs="Times New Roman"/>
          <w:sz w:val="28"/>
          <w:szCs w:val="28"/>
        </w:rPr>
        <w:t xml:space="preserve"> </w:t>
      </w:r>
      <w:r w:rsidRPr="009975C0">
        <w:rPr>
          <w:rFonts w:ascii="Times New Roman" w:hAnsi="Times New Roman" w:cs="Times New Roman"/>
          <w:sz w:val="28"/>
          <w:szCs w:val="28"/>
        </w:rPr>
        <w:t>1,25 см, міжрядковий інтервал (інтерліньяж) - 1,5 стандарт (29-30 рядків на сторінці ), колір друку - чорний, текст вирівнюється по ширині без переносів. Друкують на принтері з одного боку аркуш</w:t>
      </w:r>
      <w:r>
        <w:rPr>
          <w:rFonts w:ascii="Times New Roman" w:hAnsi="Times New Roman" w:cs="Times New Roman"/>
          <w:sz w:val="28"/>
          <w:szCs w:val="28"/>
        </w:rPr>
        <w:t>а білого паперу формату А4 (210х</w:t>
      </w:r>
      <w:r w:rsidRPr="009975C0">
        <w:rPr>
          <w:rFonts w:ascii="Times New Roman" w:hAnsi="Times New Roman" w:cs="Times New Roman"/>
          <w:sz w:val="28"/>
          <w:szCs w:val="28"/>
        </w:rPr>
        <w:t>297 мм). У загальний обсяг роботи не включають список використаних джерел і додатки.</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Друкуючи роботу, залишають поля: ліве - 30 мм, праве - 10 мм, верхнє і нижнє - 20 мм.</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Ілюстративні матеріали повинні відповідати формату А4, їх включають до загальної нумерації сторінок тексту роботи або вміщують у додатках, якщо вони займають більш ніж 2/3 аркуша.</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Текст основної частини курсової роботи структурно включає розділи, пункти та підпункти. Заголовки структурних частин роботи "ЗМІСТ", "ПЕРЕЛІК УМОВНИХ СКОРОЧЕНЬ", "ВСТУП", "РОЗДІЛ", "ВИСНОВКИ", "СПИСОК ВИКОРИСТАНИХ ДЖЕРЕЛ", "ДОДАТКИ" друкують великими літерами симетрично до тексту. Кожну вище названу структурну частину роботи починають з нової сторінки.</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Заголовки параграфів друкують маленькими літерами (крім першої великої) з абзацу. У кінці заголовка крапки не ставлять. Якщо заголовок складається з двох або більше речень, їх розділяють крапкою. Після заголовка, перед текстом пропускають один рядок.</w:t>
      </w:r>
    </w:p>
    <w:p w:rsidR="0022002A" w:rsidRDefault="0022002A" w:rsidP="00287006">
      <w:pPr>
        <w:spacing w:after="0" w:line="360" w:lineRule="auto"/>
        <w:ind w:firstLine="680"/>
        <w:jc w:val="both"/>
        <w:rPr>
          <w:rFonts w:ascii="Times New Roman" w:hAnsi="Times New Roman" w:cs="Times New Roman"/>
          <w:b/>
          <w:i/>
          <w:sz w:val="28"/>
          <w:szCs w:val="28"/>
        </w:rPr>
      </w:pPr>
    </w:p>
    <w:p w:rsidR="0022002A" w:rsidRDefault="0022002A" w:rsidP="00287006">
      <w:pPr>
        <w:spacing w:after="0" w:line="360" w:lineRule="auto"/>
        <w:ind w:firstLine="680"/>
        <w:jc w:val="both"/>
        <w:rPr>
          <w:rFonts w:ascii="Times New Roman" w:hAnsi="Times New Roman" w:cs="Times New Roman"/>
          <w:b/>
          <w:i/>
          <w:sz w:val="28"/>
          <w:szCs w:val="28"/>
        </w:rPr>
      </w:pP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b/>
          <w:i/>
          <w:sz w:val="28"/>
          <w:szCs w:val="28"/>
        </w:rPr>
        <w:lastRenderedPageBreak/>
        <w:t>Нумерація.</w:t>
      </w:r>
      <w:r w:rsidRPr="009975C0">
        <w:rPr>
          <w:rFonts w:ascii="Times New Roman" w:hAnsi="Times New Roman" w:cs="Times New Roman"/>
          <w:sz w:val="28"/>
          <w:szCs w:val="28"/>
        </w:rPr>
        <w:t xml:space="preserve"> </w:t>
      </w:r>
    </w:p>
    <w:p w:rsidR="00246552"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Сторінки, глави, параграфи, пункти, малюнки, таблиці, формули нумерують арабськими цифрами без знака "№".</w:t>
      </w:r>
    </w:p>
    <w:p w:rsidR="00246552"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 xml:space="preserve">Першою сторінкою роботи є титульний аркуш, його включають до загальної нумерації сторінок, але номер сторінки на ньому не ставлять. </w:t>
      </w:r>
      <w:r w:rsidR="00A8026F">
        <w:rPr>
          <w:rFonts w:ascii="Times New Roman" w:hAnsi="Times New Roman" w:cs="Times New Roman"/>
          <w:sz w:val="28"/>
          <w:szCs w:val="28"/>
        </w:rPr>
        <w:t xml:space="preserve">Другою сторінкою є зміст курсової роботи, її включають до загальної нумерації сторінок, але номер сторінки не </w:t>
      </w:r>
      <w:proofErr w:type="spellStart"/>
      <w:r w:rsidR="00A8026F">
        <w:rPr>
          <w:rFonts w:ascii="Times New Roman" w:hAnsi="Times New Roman" w:cs="Times New Roman"/>
          <w:sz w:val="28"/>
          <w:szCs w:val="28"/>
        </w:rPr>
        <w:t>ставлть</w:t>
      </w:r>
      <w:proofErr w:type="spellEnd"/>
      <w:r w:rsidR="00A8026F">
        <w:rPr>
          <w:rFonts w:ascii="Times New Roman" w:hAnsi="Times New Roman" w:cs="Times New Roman"/>
          <w:sz w:val="28"/>
          <w:szCs w:val="28"/>
        </w:rPr>
        <w:t xml:space="preserve">. </w:t>
      </w:r>
      <w:r w:rsidRPr="009975C0">
        <w:rPr>
          <w:rFonts w:ascii="Times New Roman" w:hAnsi="Times New Roman" w:cs="Times New Roman"/>
          <w:sz w:val="28"/>
          <w:szCs w:val="28"/>
        </w:rPr>
        <w:t>На наступних сторінках номер проставляють у правому верхньому куті сторінки без крапки в кінці.</w:t>
      </w:r>
    </w:p>
    <w:p w:rsidR="00246552"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Номер глави ставлять після слова "РОЗДІЛ", після номера ставлять крапку, потім друкують заголовок глави.</w:t>
      </w:r>
    </w:p>
    <w:p w:rsidR="009975C0" w:rsidRDefault="009975C0" w:rsidP="00287006">
      <w:pPr>
        <w:spacing w:after="0" w:line="360" w:lineRule="auto"/>
        <w:ind w:firstLine="680"/>
        <w:jc w:val="both"/>
        <w:rPr>
          <w:rFonts w:ascii="Times New Roman" w:hAnsi="Times New Roman" w:cs="Times New Roman"/>
          <w:sz w:val="28"/>
          <w:szCs w:val="28"/>
        </w:rPr>
      </w:pPr>
      <w:r w:rsidRPr="009975C0">
        <w:rPr>
          <w:rFonts w:ascii="Times New Roman" w:hAnsi="Times New Roman" w:cs="Times New Roman"/>
          <w:sz w:val="28"/>
          <w:szCs w:val="28"/>
        </w:rPr>
        <w:t xml:space="preserve">Параграфи нумерують у межах кожного розділу. Номер параграфа складається з номера розділу і порядкового номера параграфа, між якими ставлять крапку. </w:t>
      </w:r>
      <w:r w:rsidR="00246552">
        <w:rPr>
          <w:rFonts w:ascii="Times New Roman" w:hAnsi="Times New Roman" w:cs="Times New Roman"/>
          <w:sz w:val="28"/>
          <w:szCs w:val="28"/>
        </w:rPr>
        <w:t>Значок параграфа (§) в курсових роботах не використовуються. В кінці н</w:t>
      </w:r>
      <w:r w:rsidRPr="009975C0">
        <w:rPr>
          <w:rFonts w:ascii="Times New Roman" w:hAnsi="Times New Roman" w:cs="Times New Roman"/>
          <w:sz w:val="28"/>
          <w:szCs w:val="28"/>
        </w:rPr>
        <w:t>омера параграфа повинна стояти крапка, наприклад: "2.3." (третій параграф другий глави). Потім у тому ж рядку йде заголовок параграфа.</w:t>
      </w:r>
    </w:p>
    <w:p w:rsidR="00246552" w:rsidRDefault="00246552" w:rsidP="00287006">
      <w:pPr>
        <w:spacing w:after="0" w:line="360" w:lineRule="auto"/>
        <w:ind w:firstLine="680"/>
        <w:jc w:val="both"/>
        <w:rPr>
          <w:rFonts w:ascii="Times New Roman" w:hAnsi="Times New Roman" w:cs="Times New Roman"/>
          <w:sz w:val="28"/>
          <w:szCs w:val="28"/>
        </w:rPr>
      </w:pPr>
      <w:r w:rsidRPr="00246552">
        <w:rPr>
          <w:rFonts w:ascii="Times New Roman" w:hAnsi="Times New Roman" w:cs="Times New Roman"/>
          <w:b/>
          <w:i/>
          <w:sz w:val="28"/>
          <w:szCs w:val="28"/>
        </w:rPr>
        <w:t>Порядок посилань на джерела.</w:t>
      </w:r>
      <w:r w:rsidRPr="00246552">
        <w:rPr>
          <w:rFonts w:ascii="Times New Roman" w:hAnsi="Times New Roman" w:cs="Times New Roman"/>
          <w:sz w:val="28"/>
          <w:szCs w:val="28"/>
        </w:rPr>
        <w:t xml:space="preserve"> </w:t>
      </w:r>
    </w:p>
    <w:p w:rsidR="00246552" w:rsidRDefault="00246552" w:rsidP="00287006">
      <w:pPr>
        <w:spacing w:after="0" w:line="360" w:lineRule="auto"/>
        <w:ind w:firstLine="680"/>
        <w:jc w:val="both"/>
        <w:rPr>
          <w:rFonts w:ascii="Times New Roman" w:hAnsi="Times New Roman" w:cs="Times New Roman"/>
          <w:sz w:val="28"/>
          <w:szCs w:val="28"/>
        </w:rPr>
      </w:pPr>
      <w:r w:rsidRPr="00246552">
        <w:rPr>
          <w:rFonts w:ascii="Times New Roman" w:hAnsi="Times New Roman" w:cs="Times New Roman"/>
          <w:sz w:val="28"/>
          <w:szCs w:val="28"/>
        </w:rPr>
        <w:t>Посилання в тексті дають у квадратних дужках []. Наприклад:</w:t>
      </w:r>
      <w:r>
        <w:rPr>
          <w:rFonts w:ascii="Times New Roman" w:hAnsi="Times New Roman" w:cs="Times New Roman"/>
          <w:sz w:val="28"/>
          <w:szCs w:val="28"/>
        </w:rPr>
        <w:t xml:space="preserve"> </w:t>
      </w:r>
      <w:r w:rsidRPr="00246552">
        <w:rPr>
          <w:rFonts w:ascii="Times New Roman" w:hAnsi="Times New Roman" w:cs="Times New Roman"/>
          <w:sz w:val="28"/>
          <w:szCs w:val="28"/>
        </w:rPr>
        <w:t>Цитата в тексті: «Інформаційна революція робить істотний вплив на конкуренцію трьома способами:</w:t>
      </w:r>
      <w:r>
        <w:rPr>
          <w:rFonts w:ascii="Times New Roman" w:hAnsi="Times New Roman" w:cs="Times New Roman"/>
          <w:sz w:val="28"/>
          <w:szCs w:val="28"/>
        </w:rPr>
        <w:t xml:space="preserve"> </w:t>
      </w:r>
    </w:p>
    <w:p w:rsidR="00246552" w:rsidRDefault="00246552" w:rsidP="00287006">
      <w:pPr>
        <w:spacing w:after="0" w:line="360" w:lineRule="auto"/>
        <w:ind w:firstLine="680"/>
        <w:jc w:val="both"/>
        <w:rPr>
          <w:rFonts w:ascii="Times New Roman" w:hAnsi="Times New Roman" w:cs="Times New Roman"/>
          <w:sz w:val="28"/>
          <w:szCs w:val="28"/>
        </w:rPr>
      </w:pPr>
      <w:r w:rsidRPr="00246552">
        <w:rPr>
          <w:rFonts w:ascii="Times New Roman" w:hAnsi="Times New Roman" w:cs="Times New Roman"/>
          <w:sz w:val="28"/>
          <w:szCs w:val="28"/>
        </w:rPr>
        <w:t>- Змінює структуру галузі і таким чином встановлює нові правила конкуренції.</w:t>
      </w:r>
    </w:p>
    <w:p w:rsidR="00246552" w:rsidRDefault="00246552" w:rsidP="00287006">
      <w:pPr>
        <w:spacing w:after="0" w:line="360" w:lineRule="auto"/>
        <w:ind w:firstLine="680"/>
        <w:jc w:val="both"/>
        <w:rPr>
          <w:rFonts w:ascii="Times New Roman" w:hAnsi="Times New Roman" w:cs="Times New Roman"/>
          <w:sz w:val="28"/>
          <w:szCs w:val="28"/>
        </w:rPr>
      </w:pPr>
      <w:r w:rsidRPr="00246552">
        <w:rPr>
          <w:rFonts w:ascii="Times New Roman" w:hAnsi="Times New Roman" w:cs="Times New Roman"/>
          <w:sz w:val="28"/>
          <w:szCs w:val="28"/>
        </w:rPr>
        <w:t>- Створює конкурентну перевагу, надаючи компаніям нові можливості перевершити конкурентів в продуктивності.</w:t>
      </w:r>
    </w:p>
    <w:p w:rsidR="00246552" w:rsidRDefault="00246552" w:rsidP="00287006">
      <w:pPr>
        <w:spacing w:after="0" w:line="360" w:lineRule="auto"/>
        <w:ind w:firstLine="680"/>
        <w:jc w:val="both"/>
        <w:rPr>
          <w:rFonts w:ascii="Times New Roman" w:hAnsi="Times New Roman" w:cs="Times New Roman"/>
          <w:sz w:val="28"/>
          <w:szCs w:val="28"/>
        </w:rPr>
      </w:pPr>
      <w:r w:rsidRPr="00246552">
        <w:rPr>
          <w:rFonts w:ascii="Times New Roman" w:hAnsi="Times New Roman" w:cs="Times New Roman"/>
          <w:sz w:val="28"/>
          <w:szCs w:val="28"/>
        </w:rPr>
        <w:t>- Породжує абсолютно нові види бізнесу, часто на основі вже існуючих в компанії процесів і операцій»</w:t>
      </w:r>
      <w:r>
        <w:rPr>
          <w:rFonts w:ascii="Times New Roman" w:hAnsi="Times New Roman" w:cs="Times New Roman"/>
          <w:sz w:val="28"/>
          <w:szCs w:val="28"/>
        </w:rPr>
        <w:t xml:space="preserve"> </w:t>
      </w:r>
      <w:r w:rsidRPr="00246552">
        <w:rPr>
          <w:rFonts w:ascii="Times New Roman" w:hAnsi="Times New Roman" w:cs="Times New Roman"/>
          <w:sz w:val="28"/>
          <w:szCs w:val="28"/>
        </w:rPr>
        <w:t>[7, 108].</w:t>
      </w:r>
      <w:r>
        <w:rPr>
          <w:rFonts w:ascii="Times New Roman" w:hAnsi="Times New Roman" w:cs="Times New Roman"/>
          <w:sz w:val="28"/>
          <w:szCs w:val="28"/>
        </w:rPr>
        <w:t xml:space="preserve"> </w:t>
      </w:r>
      <w:r w:rsidRPr="00246552">
        <w:rPr>
          <w:rFonts w:ascii="Times New Roman" w:hAnsi="Times New Roman" w:cs="Times New Roman"/>
          <w:sz w:val="28"/>
          <w:szCs w:val="28"/>
        </w:rPr>
        <w:t xml:space="preserve">Де 7 - порядковий номер джерела в списку літератури, який приводиться в кінці роботи, а </w:t>
      </w:r>
      <w:r>
        <w:rPr>
          <w:rFonts w:ascii="Times New Roman" w:hAnsi="Times New Roman" w:cs="Times New Roman"/>
          <w:sz w:val="28"/>
          <w:szCs w:val="28"/>
        </w:rPr>
        <w:t>108</w:t>
      </w:r>
      <w:r w:rsidRPr="00246552">
        <w:rPr>
          <w:rFonts w:ascii="Times New Roman" w:hAnsi="Times New Roman" w:cs="Times New Roman"/>
          <w:sz w:val="28"/>
          <w:szCs w:val="28"/>
        </w:rPr>
        <w:t xml:space="preserve"> - сторінка джерела, звідки процитовано матеріал.</w:t>
      </w:r>
    </w:p>
    <w:p w:rsidR="00246552" w:rsidRDefault="00246552"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Підбір, опрацювання фактичного та статистичного матеріалу.</w:t>
      </w:r>
    </w:p>
    <w:p w:rsidR="00246552" w:rsidRDefault="00246552"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Дослідження з основ економічної теорії потребує зусиль для збору фактичного та статистичного матеріалу, його опрацювання. Це стосується насамперед статистики, що публікується в різних країнах. Дані повинні наводитись в однакових одиницях виміру: абсолютних ( млн. грн., тис. дол. США, т, м, шт.) або відносних (%). Допускаються лише загальноприйняті скорочення (тобто занесені до «Словника української мови»). Символи, які використовуються в англо</w:t>
      </w:r>
      <w:r w:rsidR="00D4461B">
        <w:rPr>
          <w:rFonts w:ascii="Times New Roman" w:hAnsi="Times New Roman" w:cs="Times New Roman"/>
          <w:sz w:val="28"/>
          <w:szCs w:val="28"/>
        </w:rPr>
        <w:t xml:space="preserve">мовних </w:t>
      </w:r>
      <w:r>
        <w:rPr>
          <w:rFonts w:ascii="Times New Roman" w:hAnsi="Times New Roman" w:cs="Times New Roman"/>
          <w:sz w:val="28"/>
          <w:szCs w:val="28"/>
        </w:rPr>
        <w:t xml:space="preserve">джерелах </w:t>
      </w:r>
      <w:r w:rsidR="00D4461B">
        <w:rPr>
          <w:rFonts w:ascii="Times New Roman" w:hAnsi="Times New Roman" w:cs="Times New Roman"/>
          <w:sz w:val="28"/>
          <w:szCs w:val="28"/>
        </w:rPr>
        <w:t xml:space="preserve">(¥, ¢, $, &amp;, @, £), повинні бути наведені відповідно до українських норм. </w:t>
      </w:r>
    </w:p>
    <w:p w:rsidR="00D4461B" w:rsidRDefault="00D4461B"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2002A" w:rsidRDefault="0022002A" w:rsidP="00287006">
      <w:pPr>
        <w:spacing w:after="0" w:line="360" w:lineRule="auto"/>
        <w:ind w:firstLine="680"/>
        <w:jc w:val="both"/>
        <w:rPr>
          <w:rFonts w:ascii="Times New Roman" w:hAnsi="Times New Roman" w:cs="Times New Roman"/>
          <w:sz w:val="28"/>
          <w:szCs w:val="28"/>
        </w:rPr>
      </w:pPr>
    </w:p>
    <w:p w:rsidR="0022002A" w:rsidRDefault="0022002A" w:rsidP="00287006">
      <w:pPr>
        <w:spacing w:after="0" w:line="360" w:lineRule="auto"/>
        <w:ind w:firstLine="680"/>
        <w:jc w:val="both"/>
        <w:rPr>
          <w:rFonts w:ascii="Times New Roman" w:hAnsi="Times New Roman" w:cs="Times New Roman"/>
          <w:sz w:val="28"/>
          <w:szCs w:val="28"/>
        </w:rPr>
      </w:pPr>
    </w:p>
    <w:p w:rsidR="0022002A" w:rsidRDefault="0022002A" w:rsidP="00287006">
      <w:pPr>
        <w:spacing w:after="0" w:line="360" w:lineRule="auto"/>
        <w:ind w:firstLine="680"/>
        <w:jc w:val="both"/>
        <w:rPr>
          <w:rFonts w:ascii="Times New Roman" w:hAnsi="Times New Roman" w:cs="Times New Roman"/>
          <w:sz w:val="28"/>
          <w:szCs w:val="28"/>
        </w:rPr>
      </w:pPr>
    </w:p>
    <w:p w:rsidR="0022002A" w:rsidRDefault="0022002A" w:rsidP="00287006">
      <w:pPr>
        <w:spacing w:after="0" w:line="360" w:lineRule="auto"/>
        <w:ind w:firstLine="680"/>
        <w:jc w:val="both"/>
        <w:rPr>
          <w:rFonts w:ascii="Times New Roman" w:hAnsi="Times New Roman" w:cs="Times New Roman"/>
          <w:sz w:val="28"/>
          <w:szCs w:val="28"/>
        </w:rPr>
      </w:pPr>
    </w:p>
    <w:p w:rsidR="00D4461B" w:rsidRPr="00D4461B" w:rsidRDefault="00D4461B" w:rsidP="0022002A">
      <w:pPr>
        <w:pStyle w:val="a3"/>
        <w:numPr>
          <w:ilvl w:val="0"/>
          <w:numId w:val="1"/>
        </w:numPr>
        <w:tabs>
          <w:tab w:val="left" w:pos="-426"/>
        </w:tabs>
        <w:spacing w:after="0" w:line="360" w:lineRule="auto"/>
        <w:ind w:left="0" w:firstLine="0"/>
        <w:jc w:val="center"/>
        <w:rPr>
          <w:rFonts w:ascii="Times New Roman" w:hAnsi="Times New Roman" w:cs="Times New Roman"/>
          <w:b/>
          <w:sz w:val="28"/>
          <w:szCs w:val="28"/>
        </w:rPr>
      </w:pPr>
      <w:r w:rsidRPr="00D4461B">
        <w:rPr>
          <w:rFonts w:ascii="Times New Roman" w:hAnsi="Times New Roman" w:cs="Times New Roman"/>
          <w:b/>
          <w:sz w:val="28"/>
          <w:szCs w:val="28"/>
        </w:rPr>
        <w:lastRenderedPageBreak/>
        <w:t>ОФОРМЛЕННЯ ОСНОВНИХ ЕЛЕМЕНТІВ ТЕКСТУ</w:t>
      </w:r>
    </w:p>
    <w:p w:rsidR="00D4461B" w:rsidRDefault="00D4461B" w:rsidP="00287006">
      <w:pPr>
        <w:spacing w:after="0" w:line="360" w:lineRule="auto"/>
        <w:ind w:firstLine="680"/>
        <w:jc w:val="both"/>
        <w:rPr>
          <w:rFonts w:ascii="Times New Roman" w:hAnsi="Times New Roman" w:cs="Times New Roman"/>
          <w:sz w:val="28"/>
          <w:szCs w:val="28"/>
        </w:rPr>
      </w:pPr>
    </w:p>
    <w:p w:rsidR="00D4461B" w:rsidRDefault="00D4461B"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b/>
          <w:i/>
          <w:sz w:val="28"/>
          <w:szCs w:val="28"/>
        </w:rPr>
        <w:t>Структура курсової роботи</w:t>
      </w:r>
      <w:r w:rsidRPr="003C454D">
        <w:rPr>
          <w:rFonts w:ascii="Times New Roman" w:hAnsi="Times New Roman" w:cs="Times New Roman"/>
          <w:sz w:val="28"/>
          <w:szCs w:val="28"/>
        </w:rPr>
        <w:t xml:space="preserve"> включає такі основні елементи: (1) титульний лист, (2) зміст, (3) перелік умовних позначень (при необхідності), (4) введення, (5) основну частину, (6) висновки, (7) список використаних джерел та, за потребо</w:t>
      </w:r>
      <w:r>
        <w:rPr>
          <w:rFonts w:ascii="Times New Roman" w:hAnsi="Times New Roman" w:cs="Times New Roman"/>
          <w:sz w:val="28"/>
          <w:szCs w:val="28"/>
        </w:rPr>
        <w:t>ю, (8) додатки</w:t>
      </w:r>
      <w:r w:rsidRPr="003C454D">
        <w:rPr>
          <w:rFonts w:ascii="Times New Roman" w:hAnsi="Times New Roman" w:cs="Times New Roman"/>
          <w:sz w:val="28"/>
          <w:szCs w:val="28"/>
        </w:rPr>
        <w:t>.</w:t>
      </w:r>
      <w:r>
        <w:rPr>
          <w:rFonts w:ascii="Times New Roman" w:hAnsi="Times New Roman" w:cs="Times New Roman"/>
          <w:sz w:val="28"/>
          <w:szCs w:val="28"/>
        </w:rPr>
        <w:t xml:space="preserve"> </w:t>
      </w:r>
    </w:p>
    <w:p w:rsidR="00D4461B" w:rsidRDefault="00D4461B" w:rsidP="00287006">
      <w:pPr>
        <w:spacing w:after="0" w:line="360" w:lineRule="auto"/>
        <w:ind w:firstLine="680"/>
        <w:jc w:val="both"/>
        <w:rPr>
          <w:rFonts w:ascii="Times New Roman" w:hAnsi="Times New Roman" w:cs="Times New Roman"/>
          <w:sz w:val="28"/>
          <w:szCs w:val="28"/>
        </w:rPr>
      </w:pPr>
      <w:r w:rsidRPr="00D4461B">
        <w:rPr>
          <w:rFonts w:ascii="Times New Roman" w:hAnsi="Times New Roman" w:cs="Times New Roman"/>
          <w:b/>
          <w:i/>
          <w:sz w:val="28"/>
          <w:szCs w:val="28"/>
        </w:rPr>
        <w:t>Титульний лист</w:t>
      </w:r>
      <w:r w:rsidRPr="003C454D">
        <w:rPr>
          <w:rFonts w:ascii="Times New Roman" w:hAnsi="Times New Roman" w:cs="Times New Roman"/>
          <w:sz w:val="28"/>
          <w:szCs w:val="28"/>
        </w:rPr>
        <w:t xml:space="preserve"> є важливим елементом будь-якої наукової роботи. З нього починається нумерація сторінок, хоча номер сторінки не ставиться.</w:t>
      </w:r>
      <w:r>
        <w:rPr>
          <w:rFonts w:ascii="Times New Roman" w:hAnsi="Times New Roman" w:cs="Times New Roman"/>
          <w:sz w:val="28"/>
          <w:szCs w:val="28"/>
        </w:rPr>
        <w:t xml:space="preserve"> </w:t>
      </w:r>
      <w:r w:rsidRPr="003C454D">
        <w:rPr>
          <w:rFonts w:ascii="Times New Roman" w:hAnsi="Times New Roman" w:cs="Times New Roman"/>
          <w:sz w:val="28"/>
          <w:szCs w:val="28"/>
        </w:rPr>
        <w:t xml:space="preserve">Титульний лист оформляється за встановленою єдиною формою. </w:t>
      </w:r>
      <w:r>
        <w:rPr>
          <w:rFonts w:ascii="Times New Roman" w:hAnsi="Times New Roman" w:cs="Times New Roman"/>
          <w:sz w:val="28"/>
          <w:szCs w:val="28"/>
        </w:rPr>
        <w:t>Дотримання державних стандартів є обов</w:t>
      </w:r>
      <w:r w:rsidRPr="00D4461B">
        <w:rPr>
          <w:rFonts w:ascii="Times New Roman" w:hAnsi="Times New Roman" w:cs="Times New Roman"/>
          <w:sz w:val="28"/>
          <w:szCs w:val="28"/>
        </w:rPr>
        <w:t>’</w:t>
      </w:r>
      <w:r>
        <w:rPr>
          <w:rFonts w:ascii="Times New Roman" w:hAnsi="Times New Roman" w:cs="Times New Roman"/>
          <w:sz w:val="28"/>
          <w:szCs w:val="28"/>
        </w:rPr>
        <w:t>язковим.</w:t>
      </w:r>
    </w:p>
    <w:p w:rsidR="00D4461B" w:rsidRDefault="00D4461B" w:rsidP="00287006">
      <w:pPr>
        <w:spacing w:after="0" w:line="360" w:lineRule="auto"/>
        <w:ind w:firstLine="680"/>
        <w:jc w:val="both"/>
        <w:rPr>
          <w:rFonts w:ascii="Times New Roman" w:hAnsi="Times New Roman" w:cs="Times New Roman"/>
          <w:sz w:val="28"/>
          <w:szCs w:val="28"/>
        </w:rPr>
      </w:pPr>
      <w:r w:rsidRPr="003C454D">
        <w:rPr>
          <w:rFonts w:ascii="Times New Roman" w:hAnsi="Times New Roman" w:cs="Times New Roman"/>
          <w:sz w:val="28"/>
          <w:szCs w:val="28"/>
        </w:rPr>
        <w:t xml:space="preserve">На титульному аркуші курсової роботи вказується: міністерство, найменування ВНЗ, факультету, кафедри, назва дисципліни; тема курсової роботи, дані про студента та керівника роботи, дата і місце виконання. Зразок титульного аркуша див. </w:t>
      </w:r>
      <w:r>
        <w:rPr>
          <w:rFonts w:ascii="Times New Roman" w:hAnsi="Times New Roman" w:cs="Times New Roman"/>
          <w:sz w:val="28"/>
          <w:szCs w:val="28"/>
        </w:rPr>
        <w:t>у</w:t>
      </w:r>
      <w:r w:rsidRPr="003C454D">
        <w:rPr>
          <w:rFonts w:ascii="Times New Roman" w:hAnsi="Times New Roman" w:cs="Times New Roman"/>
          <w:sz w:val="28"/>
          <w:szCs w:val="28"/>
        </w:rPr>
        <w:t xml:space="preserve"> Додатку Б.</w:t>
      </w:r>
    </w:p>
    <w:p w:rsidR="00D4461B" w:rsidRDefault="00D4461B"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Завдання на курсову роботу, яке підписує науковий керівник, повинно бути підшите після титульного аркуша. </w:t>
      </w:r>
      <w:r w:rsidR="00163811">
        <w:rPr>
          <w:rFonts w:ascii="Times New Roman" w:hAnsi="Times New Roman" w:cs="Times New Roman"/>
          <w:sz w:val="28"/>
          <w:szCs w:val="28"/>
        </w:rPr>
        <w:t>З</w:t>
      </w:r>
      <w:r>
        <w:rPr>
          <w:rFonts w:ascii="Times New Roman" w:hAnsi="Times New Roman" w:cs="Times New Roman"/>
          <w:sz w:val="28"/>
          <w:szCs w:val="28"/>
        </w:rPr>
        <w:t>ав</w:t>
      </w:r>
      <w:r w:rsidR="00163811">
        <w:rPr>
          <w:rFonts w:ascii="Times New Roman" w:hAnsi="Times New Roman" w:cs="Times New Roman"/>
          <w:sz w:val="28"/>
          <w:szCs w:val="28"/>
        </w:rPr>
        <w:t>дання не є частиною курсової роботи, тому до загальної нумерації сторінок не входить і у змісті не згадується.</w:t>
      </w:r>
      <w:r>
        <w:rPr>
          <w:rFonts w:ascii="Times New Roman" w:hAnsi="Times New Roman" w:cs="Times New Roman"/>
          <w:sz w:val="28"/>
          <w:szCs w:val="28"/>
        </w:rPr>
        <w:t xml:space="preserve"> </w:t>
      </w:r>
    </w:p>
    <w:p w:rsidR="00E429FA" w:rsidRDefault="00D4461B" w:rsidP="00287006">
      <w:pPr>
        <w:spacing w:after="0" w:line="360" w:lineRule="auto"/>
        <w:ind w:firstLine="680"/>
        <w:jc w:val="both"/>
        <w:rPr>
          <w:rFonts w:ascii="Times New Roman" w:hAnsi="Times New Roman" w:cs="Times New Roman"/>
          <w:sz w:val="28"/>
          <w:szCs w:val="28"/>
        </w:rPr>
      </w:pPr>
      <w:r w:rsidRPr="00163811">
        <w:rPr>
          <w:rFonts w:ascii="Times New Roman" w:hAnsi="Times New Roman" w:cs="Times New Roman"/>
          <w:b/>
          <w:i/>
          <w:sz w:val="28"/>
          <w:szCs w:val="28"/>
        </w:rPr>
        <w:t>Зміст</w:t>
      </w:r>
      <w:r w:rsidRPr="003C454D">
        <w:rPr>
          <w:rFonts w:ascii="Times New Roman" w:hAnsi="Times New Roman" w:cs="Times New Roman"/>
          <w:sz w:val="28"/>
          <w:szCs w:val="28"/>
        </w:rPr>
        <w:t xml:space="preserve"> відповідає плану курсової роботи. Єдиною відмінністю є зазначення номерів сторінок. Вказується лише номер початкової сторінки пункту плану.</w:t>
      </w:r>
      <w:r w:rsidR="00E429FA">
        <w:rPr>
          <w:rFonts w:ascii="Times New Roman" w:hAnsi="Times New Roman" w:cs="Times New Roman"/>
          <w:sz w:val="28"/>
          <w:szCs w:val="28"/>
        </w:rPr>
        <w:t xml:space="preserve"> Наприклад:</w:t>
      </w:r>
    </w:p>
    <w:p w:rsidR="00E429FA" w:rsidRDefault="00E429FA"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ЗМІСТ</w:t>
      </w:r>
    </w:p>
    <w:p w:rsidR="00E429FA" w:rsidRDefault="00E429FA" w:rsidP="009F56A7">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В</w:t>
      </w:r>
      <w:r w:rsidR="00A8026F">
        <w:rPr>
          <w:rFonts w:ascii="Times New Roman" w:hAnsi="Times New Roman" w:cs="Times New Roman"/>
          <w:sz w:val="28"/>
          <w:szCs w:val="28"/>
        </w:rPr>
        <w:t>СТУП…</w:t>
      </w:r>
      <w:r>
        <w:rPr>
          <w:rFonts w:ascii="Times New Roman" w:hAnsi="Times New Roman" w:cs="Times New Roman"/>
          <w:sz w:val="28"/>
          <w:szCs w:val="28"/>
        </w:rPr>
        <w:t>………………………………………</w:t>
      </w:r>
      <w:r w:rsidR="00A8026F">
        <w:rPr>
          <w:rFonts w:ascii="Times New Roman" w:hAnsi="Times New Roman" w:cs="Times New Roman"/>
          <w:sz w:val="28"/>
          <w:szCs w:val="28"/>
        </w:rPr>
        <w:t>..</w:t>
      </w:r>
      <w:r>
        <w:rPr>
          <w:rFonts w:ascii="Times New Roman" w:hAnsi="Times New Roman" w:cs="Times New Roman"/>
          <w:sz w:val="28"/>
          <w:szCs w:val="28"/>
        </w:rPr>
        <w:t>…</w:t>
      </w:r>
      <w:r w:rsidR="00162DF0">
        <w:rPr>
          <w:rFonts w:ascii="Times New Roman" w:hAnsi="Times New Roman" w:cs="Times New Roman"/>
          <w:sz w:val="28"/>
          <w:szCs w:val="28"/>
        </w:rPr>
        <w:t>…</w:t>
      </w:r>
      <w:r>
        <w:rPr>
          <w:rFonts w:ascii="Times New Roman" w:hAnsi="Times New Roman" w:cs="Times New Roman"/>
          <w:sz w:val="28"/>
          <w:szCs w:val="28"/>
        </w:rPr>
        <w:t>.3</w:t>
      </w:r>
    </w:p>
    <w:p w:rsidR="00E429FA" w:rsidRDefault="00A8026F" w:rsidP="009F56A7">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РОЗДІЛ</w:t>
      </w:r>
      <w:r w:rsidR="00E429FA" w:rsidRPr="009975C0">
        <w:rPr>
          <w:rFonts w:ascii="Times New Roman" w:hAnsi="Times New Roman" w:cs="Times New Roman"/>
          <w:sz w:val="28"/>
          <w:szCs w:val="28"/>
        </w:rPr>
        <w:t xml:space="preserve"> І. Назва першого розділу</w:t>
      </w:r>
      <w:r w:rsidR="00E429FA">
        <w:rPr>
          <w:rFonts w:ascii="Times New Roman" w:hAnsi="Times New Roman" w:cs="Times New Roman"/>
          <w:sz w:val="28"/>
          <w:szCs w:val="28"/>
        </w:rPr>
        <w:t xml:space="preserve"> ………</w:t>
      </w:r>
      <w:r>
        <w:rPr>
          <w:rFonts w:ascii="Times New Roman" w:hAnsi="Times New Roman" w:cs="Times New Roman"/>
          <w:sz w:val="28"/>
          <w:szCs w:val="28"/>
        </w:rPr>
        <w:t>...</w:t>
      </w:r>
      <w:r w:rsidR="00E429FA">
        <w:rPr>
          <w:rFonts w:ascii="Times New Roman" w:hAnsi="Times New Roman" w:cs="Times New Roman"/>
          <w:sz w:val="28"/>
          <w:szCs w:val="28"/>
        </w:rPr>
        <w:t>……</w:t>
      </w:r>
      <w:r w:rsidR="00162DF0">
        <w:rPr>
          <w:rFonts w:ascii="Times New Roman" w:hAnsi="Times New Roman" w:cs="Times New Roman"/>
          <w:sz w:val="28"/>
          <w:szCs w:val="28"/>
        </w:rPr>
        <w:t>.....</w:t>
      </w:r>
      <w:r w:rsidR="00E429FA">
        <w:rPr>
          <w:rFonts w:ascii="Times New Roman" w:hAnsi="Times New Roman" w:cs="Times New Roman"/>
          <w:sz w:val="28"/>
          <w:szCs w:val="28"/>
        </w:rPr>
        <w:t>.5</w:t>
      </w:r>
    </w:p>
    <w:p w:rsidR="00E429FA" w:rsidRDefault="00E429FA" w:rsidP="009F56A7">
      <w:pPr>
        <w:pStyle w:val="a3"/>
        <w:numPr>
          <w:ilvl w:val="1"/>
          <w:numId w:val="1"/>
        </w:numPr>
        <w:tabs>
          <w:tab w:val="left" w:pos="1276"/>
        </w:tabs>
        <w:spacing w:after="0" w:line="360" w:lineRule="auto"/>
        <w:ind w:left="709" w:firstLine="0"/>
        <w:jc w:val="both"/>
        <w:rPr>
          <w:rFonts w:ascii="Times New Roman" w:hAnsi="Times New Roman" w:cs="Times New Roman"/>
          <w:sz w:val="28"/>
          <w:szCs w:val="28"/>
        </w:rPr>
      </w:pPr>
      <w:r w:rsidRPr="009975C0">
        <w:rPr>
          <w:rFonts w:ascii="Times New Roman" w:hAnsi="Times New Roman" w:cs="Times New Roman"/>
          <w:sz w:val="28"/>
          <w:szCs w:val="28"/>
        </w:rPr>
        <w:t xml:space="preserve">Назва першого параграфа 1-го розділу </w:t>
      </w:r>
      <w:r>
        <w:rPr>
          <w:rFonts w:ascii="Times New Roman" w:hAnsi="Times New Roman" w:cs="Times New Roman"/>
          <w:sz w:val="28"/>
          <w:szCs w:val="28"/>
        </w:rPr>
        <w:t>…</w:t>
      </w:r>
      <w:r w:rsidR="00A8026F">
        <w:rPr>
          <w:rFonts w:ascii="Times New Roman" w:hAnsi="Times New Roman" w:cs="Times New Roman"/>
          <w:sz w:val="28"/>
          <w:szCs w:val="28"/>
        </w:rPr>
        <w:t>…</w:t>
      </w:r>
      <w:r w:rsidR="00162DF0">
        <w:rPr>
          <w:rFonts w:ascii="Times New Roman" w:hAnsi="Times New Roman" w:cs="Times New Roman"/>
          <w:sz w:val="28"/>
          <w:szCs w:val="28"/>
        </w:rPr>
        <w:t>.</w:t>
      </w:r>
      <w:r w:rsidR="00A8026F">
        <w:rPr>
          <w:rFonts w:ascii="Times New Roman" w:hAnsi="Times New Roman" w:cs="Times New Roman"/>
          <w:sz w:val="28"/>
          <w:szCs w:val="28"/>
        </w:rPr>
        <w:t>.</w:t>
      </w:r>
      <w:r w:rsidR="00162DF0">
        <w:rPr>
          <w:rFonts w:ascii="Times New Roman" w:hAnsi="Times New Roman" w:cs="Times New Roman"/>
          <w:sz w:val="28"/>
          <w:szCs w:val="28"/>
        </w:rPr>
        <w:t>.</w:t>
      </w:r>
      <w:r>
        <w:rPr>
          <w:rFonts w:ascii="Times New Roman" w:hAnsi="Times New Roman" w:cs="Times New Roman"/>
          <w:sz w:val="28"/>
          <w:szCs w:val="28"/>
        </w:rPr>
        <w:t>..5</w:t>
      </w:r>
    </w:p>
    <w:p w:rsidR="00E429FA" w:rsidRDefault="00E429FA" w:rsidP="009F56A7">
      <w:pPr>
        <w:pStyle w:val="a3"/>
        <w:numPr>
          <w:ilvl w:val="1"/>
          <w:numId w:val="1"/>
        </w:numPr>
        <w:tabs>
          <w:tab w:val="left" w:pos="1276"/>
        </w:tabs>
        <w:spacing w:after="0" w:line="360" w:lineRule="auto"/>
        <w:ind w:left="709" w:firstLine="0"/>
        <w:jc w:val="both"/>
        <w:rPr>
          <w:rFonts w:ascii="Times New Roman" w:hAnsi="Times New Roman" w:cs="Times New Roman"/>
          <w:sz w:val="28"/>
          <w:szCs w:val="28"/>
        </w:rPr>
      </w:pPr>
      <w:r w:rsidRPr="009975C0">
        <w:rPr>
          <w:rFonts w:ascii="Times New Roman" w:hAnsi="Times New Roman" w:cs="Times New Roman"/>
          <w:sz w:val="28"/>
          <w:szCs w:val="28"/>
        </w:rPr>
        <w:t>Назва другого параграфа 1-го розділу</w:t>
      </w:r>
      <w:r>
        <w:rPr>
          <w:rFonts w:ascii="Times New Roman" w:hAnsi="Times New Roman" w:cs="Times New Roman"/>
          <w:sz w:val="28"/>
          <w:szCs w:val="28"/>
        </w:rPr>
        <w:t>……</w:t>
      </w:r>
      <w:r w:rsidR="00A8026F">
        <w:rPr>
          <w:rFonts w:ascii="Times New Roman" w:hAnsi="Times New Roman" w:cs="Times New Roman"/>
          <w:sz w:val="28"/>
          <w:szCs w:val="28"/>
        </w:rPr>
        <w:t>....</w:t>
      </w:r>
      <w:r w:rsidR="00162DF0">
        <w:rPr>
          <w:rFonts w:ascii="Times New Roman" w:hAnsi="Times New Roman" w:cs="Times New Roman"/>
          <w:sz w:val="28"/>
          <w:szCs w:val="28"/>
        </w:rPr>
        <w:t>..</w:t>
      </w:r>
      <w:r>
        <w:rPr>
          <w:rFonts w:ascii="Times New Roman" w:hAnsi="Times New Roman" w:cs="Times New Roman"/>
          <w:sz w:val="28"/>
          <w:szCs w:val="28"/>
        </w:rPr>
        <w:t>.8</w:t>
      </w:r>
    </w:p>
    <w:p w:rsidR="00E429FA" w:rsidRDefault="00E429FA" w:rsidP="009F56A7">
      <w:pPr>
        <w:pStyle w:val="a3"/>
        <w:numPr>
          <w:ilvl w:val="1"/>
          <w:numId w:val="1"/>
        </w:numPr>
        <w:tabs>
          <w:tab w:val="left" w:pos="1276"/>
        </w:tabs>
        <w:spacing w:after="0" w:line="360" w:lineRule="auto"/>
        <w:ind w:left="709" w:firstLine="0"/>
        <w:jc w:val="both"/>
        <w:rPr>
          <w:rFonts w:ascii="Times New Roman" w:hAnsi="Times New Roman" w:cs="Times New Roman"/>
          <w:sz w:val="28"/>
          <w:szCs w:val="28"/>
        </w:rPr>
      </w:pPr>
      <w:r w:rsidRPr="009975C0">
        <w:rPr>
          <w:rFonts w:ascii="Times New Roman" w:hAnsi="Times New Roman" w:cs="Times New Roman"/>
          <w:sz w:val="28"/>
          <w:szCs w:val="28"/>
        </w:rPr>
        <w:t>Назва третього параграфа 1-го розділу</w:t>
      </w:r>
      <w:r>
        <w:rPr>
          <w:rFonts w:ascii="Times New Roman" w:hAnsi="Times New Roman" w:cs="Times New Roman"/>
          <w:sz w:val="28"/>
          <w:szCs w:val="28"/>
        </w:rPr>
        <w:t>…</w:t>
      </w:r>
      <w:r w:rsidR="00A8026F">
        <w:rPr>
          <w:rFonts w:ascii="Times New Roman" w:hAnsi="Times New Roman" w:cs="Times New Roman"/>
          <w:sz w:val="28"/>
          <w:szCs w:val="28"/>
        </w:rPr>
        <w:t>…..</w:t>
      </w:r>
      <w:r w:rsidR="00162DF0">
        <w:rPr>
          <w:rFonts w:ascii="Times New Roman" w:hAnsi="Times New Roman" w:cs="Times New Roman"/>
          <w:sz w:val="28"/>
          <w:szCs w:val="28"/>
        </w:rPr>
        <w:t>.</w:t>
      </w:r>
      <w:r>
        <w:rPr>
          <w:rFonts w:ascii="Times New Roman" w:hAnsi="Times New Roman" w:cs="Times New Roman"/>
          <w:sz w:val="28"/>
          <w:szCs w:val="28"/>
        </w:rPr>
        <w:t>..10</w:t>
      </w:r>
    </w:p>
    <w:p w:rsidR="00E429FA" w:rsidRDefault="00A8026F" w:rsidP="009F56A7">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РОЗДІЛ</w:t>
      </w:r>
      <w:r w:rsidR="00E429FA" w:rsidRPr="009975C0">
        <w:rPr>
          <w:rFonts w:ascii="Times New Roman" w:hAnsi="Times New Roman" w:cs="Times New Roman"/>
          <w:sz w:val="28"/>
          <w:szCs w:val="28"/>
        </w:rPr>
        <w:t xml:space="preserve"> ІІ. Назва друго</w:t>
      </w:r>
      <w:r>
        <w:rPr>
          <w:rFonts w:ascii="Times New Roman" w:hAnsi="Times New Roman" w:cs="Times New Roman"/>
          <w:sz w:val="28"/>
          <w:szCs w:val="28"/>
        </w:rPr>
        <w:t>го</w:t>
      </w:r>
      <w:r w:rsidR="00E429FA" w:rsidRPr="009975C0">
        <w:rPr>
          <w:rFonts w:ascii="Times New Roman" w:hAnsi="Times New Roman" w:cs="Times New Roman"/>
          <w:sz w:val="28"/>
          <w:szCs w:val="28"/>
        </w:rPr>
        <w:t xml:space="preserve"> </w:t>
      </w:r>
      <w:r>
        <w:rPr>
          <w:rFonts w:ascii="Times New Roman" w:hAnsi="Times New Roman" w:cs="Times New Roman"/>
          <w:sz w:val="28"/>
          <w:szCs w:val="28"/>
        </w:rPr>
        <w:t>розділу………………..</w:t>
      </w:r>
      <w:r w:rsidR="00E429FA">
        <w:rPr>
          <w:rFonts w:ascii="Times New Roman" w:hAnsi="Times New Roman" w:cs="Times New Roman"/>
          <w:sz w:val="28"/>
          <w:szCs w:val="28"/>
        </w:rPr>
        <w:t>…13</w:t>
      </w:r>
    </w:p>
    <w:p w:rsidR="00E429FA" w:rsidRDefault="00E429FA" w:rsidP="009F56A7">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2.1. Назва першого параграфа 2-го розділу</w:t>
      </w:r>
      <w:r>
        <w:rPr>
          <w:rFonts w:ascii="Times New Roman" w:hAnsi="Times New Roman" w:cs="Times New Roman"/>
          <w:sz w:val="28"/>
          <w:szCs w:val="28"/>
        </w:rPr>
        <w:t>……</w:t>
      </w:r>
      <w:r w:rsidR="00A8026F">
        <w:rPr>
          <w:rFonts w:ascii="Times New Roman" w:hAnsi="Times New Roman" w:cs="Times New Roman"/>
          <w:sz w:val="28"/>
          <w:szCs w:val="28"/>
        </w:rPr>
        <w:t>…</w:t>
      </w:r>
      <w:r>
        <w:rPr>
          <w:rFonts w:ascii="Times New Roman" w:hAnsi="Times New Roman" w:cs="Times New Roman"/>
          <w:sz w:val="28"/>
          <w:szCs w:val="28"/>
        </w:rPr>
        <w:t>.13</w:t>
      </w:r>
    </w:p>
    <w:p w:rsidR="00E429FA" w:rsidRDefault="00E429FA" w:rsidP="009F56A7">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2.2. Назва другого параграфа 2-го розділу</w:t>
      </w:r>
      <w:r>
        <w:rPr>
          <w:rFonts w:ascii="Times New Roman" w:hAnsi="Times New Roman" w:cs="Times New Roman"/>
          <w:sz w:val="28"/>
          <w:szCs w:val="28"/>
        </w:rPr>
        <w:t>……</w:t>
      </w:r>
      <w:r w:rsidR="00A8026F">
        <w:rPr>
          <w:rFonts w:ascii="Times New Roman" w:hAnsi="Times New Roman" w:cs="Times New Roman"/>
          <w:sz w:val="28"/>
          <w:szCs w:val="28"/>
        </w:rPr>
        <w:t>….</w:t>
      </w:r>
      <w:r>
        <w:rPr>
          <w:rFonts w:ascii="Times New Roman" w:hAnsi="Times New Roman" w:cs="Times New Roman"/>
          <w:sz w:val="28"/>
          <w:szCs w:val="28"/>
        </w:rPr>
        <w:t>..15</w:t>
      </w:r>
    </w:p>
    <w:p w:rsidR="00E429FA" w:rsidRDefault="00E429FA" w:rsidP="009F56A7">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lastRenderedPageBreak/>
        <w:t>2.3. Назва третього параграфа 2-го розділу</w:t>
      </w:r>
      <w:r>
        <w:rPr>
          <w:rFonts w:ascii="Times New Roman" w:hAnsi="Times New Roman" w:cs="Times New Roman"/>
          <w:sz w:val="28"/>
          <w:szCs w:val="28"/>
        </w:rPr>
        <w:t>…</w:t>
      </w:r>
      <w:r w:rsidR="00A8026F">
        <w:rPr>
          <w:rFonts w:ascii="Times New Roman" w:hAnsi="Times New Roman" w:cs="Times New Roman"/>
          <w:sz w:val="28"/>
          <w:szCs w:val="28"/>
        </w:rPr>
        <w:t>…</w:t>
      </w:r>
      <w:r>
        <w:rPr>
          <w:rFonts w:ascii="Times New Roman" w:hAnsi="Times New Roman" w:cs="Times New Roman"/>
          <w:sz w:val="28"/>
          <w:szCs w:val="28"/>
        </w:rPr>
        <w:t>….19</w:t>
      </w:r>
    </w:p>
    <w:p w:rsidR="00E429FA" w:rsidRDefault="000254D9" w:rsidP="009F56A7">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РОЗДІ</w:t>
      </w:r>
      <w:r w:rsidR="00A8026F">
        <w:rPr>
          <w:rFonts w:ascii="Times New Roman" w:hAnsi="Times New Roman" w:cs="Times New Roman"/>
          <w:sz w:val="28"/>
          <w:szCs w:val="28"/>
        </w:rPr>
        <w:t>Л</w:t>
      </w:r>
      <w:r w:rsidR="00E429FA" w:rsidRPr="009975C0">
        <w:rPr>
          <w:rFonts w:ascii="Times New Roman" w:hAnsi="Times New Roman" w:cs="Times New Roman"/>
          <w:sz w:val="28"/>
          <w:szCs w:val="28"/>
        </w:rPr>
        <w:t xml:space="preserve"> ІІІ. Назва третього розділу</w:t>
      </w:r>
      <w:r w:rsidR="00E429FA">
        <w:rPr>
          <w:rFonts w:ascii="Times New Roman" w:hAnsi="Times New Roman" w:cs="Times New Roman"/>
          <w:sz w:val="28"/>
          <w:szCs w:val="28"/>
        </w:rPr>
        <w:t>……</w:t>
      </w:r>
      <w:r w:rsidR="00A8026F">
        <w:rPr>
          <w:rFonts w:ascii="Times New Roman" w:hAnsi="Times New Roman" w:cs="Times New Roman"/>
          <w:sz w:val="28"/>
          <w:szCs w:val="28"/>
        </w:rPr>
        <w:t>..</w:t>
      </w:r>
      <w:r w:rsidR="00E429FA">
        <w:rPr>
          <w:rFonts w:ascii="Times New Roman" w:hAnsi="Times New Roman" w:cs="Times New Roman"/>
          <w:sz w:val="28"/>
          <w:szCs w:val="28"/>
        </w:rPr>
        <w:t>……….</w:t>
      </w:r>
      <w:r w:rsidR="00162DF0">
        <w:rPr>
          <w:rFonts w:ascii="Times New Roman" w:hAnsi="Times New Roman" w:cs="Times New Roman"/>
          <w:sz w:val="28"/>
          <w:szCs w:val="28"/>
        </w:rPr>
        <w:t>.</w:t>
      </w:r>
      <w:r w:rsidR="00E429FA">
        <w:rPr>
          <w:rFonts w:ascii="Times New Roman" w:hAnsi="Times New Roman" w:cs="Times New Roman"/>
          <w:sz w:val="28"/>
          <w:szCs w:val="28"/>
        </w:rPr>
        <w:t>.22</w:t>
      </w:r>
    </w:p>
    <w:p w:rsidR="00E429FA" w:rsidRDefault="00E429FA" w:rsidP="009F56A7">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 xml:space="preserve">3.1. Назва першого параграфа </w:t>
      </w:r>
      <w:r>
        <w:rPr>
          <w:rFonts w:ascii="Times New Roman" w:hAnsi="Times New Roman" w:cs="Times New Roman"/>
          <w:sz w:val="28"/>
          <w:szCs w:val="28"/>
        </w:rPr>
        <w:t>3-го</w:t>
      </w:r>
      <w:r w:rsidRPr="009975C0">
        <w:rPr>
          <w:rFonts w:ascii="Times New Roman" w:hAnsi="Times New Roman" w:cs="Times New Roman"/>
          <w:sz w:val="28"/>
          <w:szCs w:val="28"/>
        </w:rPr>
        <w:t xml:space="preserve"> </w:t>
      </w:r>
      <w:r>
        <w:rPr>
          <w:rFonts w:ascii="Times New Roman" w:hAnsi="Times New Roman" w:cs="Times New Roman"/>
          <w:sz w:val="28"/>
          <w:szCs w:val="28"/>
        </w:rPr>
        <w:t>розділу…</w:t>
      </w:r>
      <w:r w:rsidR="00A8026F">
        <w:rPr>
          <w:rFonts w:ascii="Times New Roman" w:hAnsi="Times New Roman" w:cs="Times New Roman"/>
          <w:sz w:val="28"/>
          <w:szCs w:val="28"/>
        </w:rPr>
        <w:t>…</w:t>
      </w:r>
      <w:r>
        <w:rPr>
          <w:rFonts w:ascii="Times New Roman" w:hAnsi="Times New Roman" w:cs="Times New Roman"/>
          <w:sz w:val="28"/>
          <w:szCs w:val="28"/>
        </w:rPr>
        <w:t>….22</w:t>
      </w:r>
    </w:p>
    <w:p w:rsidR="00E429FA" w:rsidRDefault="00E429FA" w:rsidP="009F56A7">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 xml:space="preserve">3.2. Назва другого параграфа </w:t>
      </w:r>
      <w:r>
        <w:rPr>
          <w:rFonts w:ascii="Times New Roman" w:hAnsi="Times New Roman" w:cs="Times New Roman"/>
          <w:sz w:val="28"/>
          <w:szCs w:val="28"/>
        </w:rPr>
        <w:t>3-го розділу……</w:t>
      </w:r>
      <w:r w:rsidR="00A8026F">
        <w:rPr>
          <w:rFonts w:ascii="Times New Roman" w:hAnsi="Times New Roman" w:cs="Times New Roman"/>
          <w:sz w:val="28"/>
          <w:szCs w:val="28"/>
        </w:rPr>
        <w:t>…</w:t>
      </w:r>
      <w:r>
        <w:rPr>
          <w:rFonts w:ascii="Times New Roman" w:hAnsi="Times New Roman" w:cs="Times New Roman"/>
          <w:sz w:val="28"/>
          <w:szCs w:val="28"/>
        </w:rPr>
        <w:t>..24</w:t>
      </w:r>
    </w:p>
    <w:p w:rsidR="00E429FA" w:rsidRDefault="00E429FA" w:rsidP="009F56A7">
      <w:pPr>
        <w:tabs>
          <w:tab w:val="left" w:pos="1276"/>
        </w:tabs>
        <w:spacing w:after="0" w:line="360" w:lineRule="auto"/>
        <w:ind w:left="709"/>
        <w:jc w:val="both"/>
        <w:rPr>
          <w:rFonts w:ascii="Times New Roman" w:hAnsi="Times New Roman" w:cs="Times New Roman"/>
          <w:sz w:val="28"/>
          <w:szCs w:val="28"/>
        </w:rPr>
      </w:pPr>
      <w:r w:rsidRPr="009975C0">
        <w:rPr>
          <w:rFonts w:ascii="Times New Roman" w:hAnsi="Times New Roman" w:cs="Times New Roman"/>
          <w:sz w:val="28"/>
          <w:szCs w:val="28"/>
        </w:rPr>
        <w:t xml:space="preserve">3.3. Назва третього параграфа </w:t>
      </w:r>
      <w:r>
        <w:rPr>
          <w:rFonts w:ascii="Times New Roman" w:hAnsi="Times New Roman" w:cs="Times New Roman"/>
          <w:sz w:val="28"/>
          <w:szCs w:val="28"/>
        </w:rPr>
        <w:t>3-го</w:t>
      </w:r>
      <w:r w:rsidRPr="009975C0">
        <w:rPr>
          <w:rFonts w:ascii="Times New Roman" w:hAnsi="Times New Roman" w:cs="Times New Roman"/>
          <w:sz w:val="28"/>
          <w:szCs w:val="28"/>
        </w:rPr>
        <w:t xml:space="preserve"> </w:t>
      </w:r>
      <w:r>
        <w:rPr>
          <w:rFonts w:ascii="Times New Roman" w:hAnsi="Times New Roman" w:cs="Times New Roman"/>
          <w:sz w:val="28"/>
          <w:szCs w:val="28"/>
        </w:rPr>
        <w:t>розділу …...</w:t>
      </w:r>
      <w:r w:rsidR="00A8026F">
        <w:rPr>
          <w:rFonts w:ascii="Times New Roman" w:hAnsi="Times New Roman" w:cs="Times New Roman"/>
          <w:sz w:val="28"/>
          <w:szCs w:val="28"/>
        </w:rPr>
        <w:t>...</w:t>
      </w:r>
      <w:r>
        <w:rPr>
          <w:rFonts w:ascii="Times New Roman" w:hAnsi="Times New Roman" w:cs="Times New Roman"/>
          <w:sz w:val="28"/>
          <w:szCs w:val="28"/>
        </w:rPr>
        <w:t>.26</w:t>
      </w:r>
    </w:p>
    <w:p w:rsidR="00E429FA" w:rsidRDefault="00A8026F" w:rsidP="009F56A7">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ВИСНОВКИ</w:t>
      </w:r>
      <w:r w:rsidR="00162DF0">
        <w:rPr>
          <w:rFonts w:ascii="Times New Roman" w:hAnsi="Times New Roman" w:cs="Times New Roman"/>
          <w:sz w:val="28"/>
          <w:szCs w:val="28"/>
        </w:rPr>
        <w:t>………………………………………</w:t>
      </w:r>
      <w:r w:rsidR="00E429FA">
        <w:rPr>
          <w:rFonts w:ascii="Times New Roman" w:hAnsi="Times New Roman" w:cs="Times New Roman"/>
          <w:sz w:val="28"/>
          <w:szCs w:val="28"/>
        </w:rPr>
        <w:t>….28</w:t>
      </w:r>
    </w:p>
    <w:p w:rsidR="00E429FA" w:rsidRDefault="00A8026F" w:rsidP="009F56A7">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 ….</w:t>
      </w:r>
      <w:r w:rsidR="00E429FA">
        <w:rPr>
          <w:rFonts w:ascii="Times New Roman" w:hAnsi="Times New Roman" w:cs="Times New Roman"/>
          <w:sz w:val="28"/>
          <w:szCs w:val="28"/>
        </w:rPr>
        <w:t>……</w:t>
      </w:r>
      <w:r w:rsidR="00162DF0">
        <w:rPr>
          <w:rFonts w:ascii="Times New Roman" w:hAnsi="Times New Roman" w:cs="Times New Roman"/>
          <w:sz w:val="28"/>
          <w:szCs w:val="28"/>
        </w:rPr>
        <w:t>…</w:t>
      </w:r>
      <w:r w:rsidR="00E429FA">
        <w:rPr>
          <w:rFonts w:ascii="Times New Roman" w:hAnsi="Times New Roman" w:cs="Times New Roman"/>
          <w:sz w:val="28"/>
          <w:szCs w:val="28"/>
        </w:rPr>
        <w:t>..30</w:t>
      </w:r>
    </w:p>
    <w:p w:rsidR="00E429FA" w:rsidRDefault="00A8026F" w:rsidP="009F56A7">
      <w:pPr>
        <w:tabs>
          <w:tab w:val="left" w:pos="1276"/>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ДОДАТКИ</w:t>
      </w:r>
      <w:r w:rsidR="00E429FA">
        <w:rPr>
          <w:rFonts w:ascii="Times New Roman" w:hAnsi="Times New Roman" w:cs="Times New Roman"/>
          <w:sz w:val="28"/>
          <w:szCs w:val="28"/>
        </w:rPr>
        <w:t>…………………………………………</w:t>
      </w:r>
      <w:r w:rsidR="00162DF0">
        <w:rPr>
          <w:rFonts w:ascii="Times New Roman" w:hAnsi="Times New Roman" w:cs="Times New Roman"/>
          <w:sz w:val="28"/>
          <w:szCs w:val="28"/>
        </w:rPr>
        <w:t>…</w:t>
      </w:r>
      <w:r w:rsidR="00E429FA">
        <w:rPr>
          <w:rFonts w:ascii="Times New Roman" w:hAnsi="Times New Roman" w:cs="Times New Roman"/>
          <w:sz w:val="28"/>
          <w:szCs w:val="28"/>
        </w:rPr>
        <w:t>31</w:t>
      </w:r>
    </w:p>
    <w:p w:rsidR="00D4461B" w:rsidRDefault="00D4461B" w:rsidP="00287006">
      <w:pPr>
        <w:spacing w:after="0" w:line="360" w:lineRule="auto"/>
        <w:ind w:firstLine="680"/>
        <w:jc w:val="both"/>
        <w:rPr>
          <w:rFonts w:ascii="Times New Roman" w:hAnsi="Times New Roman" w:cs="Times New Roman"/>
          <w:sz w:val="28"/>
          <w:szCs w:val="28"/>
        </w:rPr>
      </w:pPr>
    </w:p>
    <w:p w:rsidR="00E429FA" w:rsidRDefault="00E429FA"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Якщо до роботи додається перелік умовних позначень, то він розташовується перед вступом і відображається у змісті.</w:t>
      </w:r>
    </w:p>
    <w:p w:rsidR="00E429FA" w:rsidRPr="00E429FA" w:rsidRDefault="00E429FA" w:rsidP="00287006">
      <w:pPr>
        <w:spacing w:after="0" w:line="360" w:lineRule="auto"/>
        <w:ind w:firstLine="680"/>
        <w:jc w:val="both"/>
        <w:rPr>
          <w:rFonts w:ascii="Times New Roman" w:hAnsi="Times New Roman" w:cs="Times New Roman"/>
          <w:sz w:val="28"/>
          <w:szCs w:val="28"/>
        </w:rPr>
      </w:pPr>
      <w:r w:rsidRPr="00E429FA">
        <w:rPr>
          <w:rFonts w:ascii="Times New Roman" w:hAnsi="Times New Roman" w:cs="Times New Roman"/>
          <w:b/>
          <w:i/>
          <w:sz w:val="28"/>
          <w:szCs w:val="28"/>
        </w:rPr>
        <w:t>Перелік умовних позначень.</w:t>
      </w:r>
      <w:r>
        <w:rPr>
          <w:rFonts w:ascii="Times New Roman" w:hAnsi="Times New Roman" w:cs="Times New Roman"/>
          <w:sz w:val="28"/>
          <w:szCs w:val="28"/>
        </w:rPr>
        <w:t xml:space="preserve"> Якщо у роботі використано понад п</w:t>
      </w:r>
      <w:r w:rsidRPr="00E429FA">
        <w:rPr>
          <w:rFonts w:ascii="Times New Roman" w:hAnsi="Times New Roman" w:cs="Times New Roman"/>
          <w:sz w:val="28"/>
          <w:szCs w:val="28"/>
          <w:lang w:val="ru-RU"/>
        </w:rPr>
        <w:t>’</w:t>
      </w:r>
      <w:r>
        <w:rPr>
          <w:rFonts w:ascii="Times New Roman" w:hAnsi="Times New Roman" w:cs="Times New Roman"/>
          <w:sz w:val="28"/>
          <w:szCs w:val="28"/>
        </w:rPr>
        <w:t>ять умовних позначень (абревіатур, символів, скорочень, які не є загальноприйнятими), то це зазначається на окремому аркуші. Який розташовується перед текстом роботи.</w:t>
      </w:r>
    </w:p>
    <w:p w:rsidR="00D4461B" w:rsidRDefault="00E429FA" w:rsidP="00287006">
      <w:pPr>
        <w:spacing w:after="0" w:line="360" w:lineRule="auto"/>
        <w:ind w:firstLine="680"/>
        <w:jc w:val="both"/>
        <w:rPr>
          <w:rFonts w:ascii="Times New Roman" w:hAnsi="Times New Roman" w:cs="Times New Roman"/>
          <w:sz w:val="28"/>
          <w:szCs w:val="28"/>
        </w:rPr>
      </w:pPr>
      <w:r w:rsidRPr="00E429FA">
        <w:rPr>
          <w:rFonts w:ascii="Times New Roman" w:hAnsi="Times New Roman" w:cs="Times New Roman"/>
          <w:b/>
          <w:i/>
          <w:sz w:val="28"/>
          <w:szCs w:val="28"/>
        </w:rPr>
        <w:t>Вступ</w:t>
      </w:r>
      <w:r>
        <w:rPr>
          <w:rFonts w:ascii="Times New Roman" w:hAnsi="Times New Roman" w:cs="Times New Roman"/>
          <w:sz w:val="28"/>
          <w:szCs w:val="28"/>
        </w:rPr>
        <w:t xml:space="preserve">. </w:t>
      </w:r>
      <w:r w:rsidR="00D4461B" w:rsidRPr="003C454D">
        <w:rPr>
          <w:rFonts w:ascii="Times New Roman" w:hAnsi="Times New Roman" w:cs="Times New Roman"/>
          <w:sz w:val="28"/>
          <w:szCs w:val="28"/>
        </w:rPr>
        <w:t>У вступі (1,5</w:t>
      </w:r>
      <w:r w:rsidR="00D4461B">
        <w:rPr>
          <w:rFonts w:ascii="Times New Roman" w:hAnsi="Times New Roman" w:cs="Times New Roman"/>
          <w:sz w:val="28"/>
          <w:szCs w:val="28"/>
        </w:rPr>
        <w:t xml:space="preserve"> </w:t>
      </w:r>
      <w:r w:rsidR="00D4461B" w:rsidRPr="003C454D">
        <w:rPr>
          <w:rFonts w:ascii="Times New Roman" w:hAnsi="Times New Roman" w:cs="Times New Roman"/>
          <w:sz w:val="28"/>
          <w:szCs w:val="28"/>
        </w:rPr>
        <w:t>-</w:t>
      </w:r>
      <w:r w:rsidR="00D4461B">
        <w:rPr>
          <w:rFonts w:ascii="Times New Roman" w:hAnsi="Times New Roman" w:cs="Times New Roman"/>
          <w:sz w:val="28"/>
          <w:szCs w:val="28"/>
        </w:rPr>
        <w:t xml:space="preserve"> </w:t>
      </w:r>
      <w:r w:rsidR="00D4461B" w:rsidRPr="003C454D">
        <w:rPr>
          <w:rFonts w:ascii="Times New Roman" w:hAnsi="Times New Roman" w:cs="Times New Roman"/>
          <w:sz w:val="28"/>
          <w:szCs w:val="28"/>
        </w:rPr>
        <w:t xml:space="preserve">2 стор. </w:t>
      </w:r>
      <w:r w:rsidR="00D4461B">
        <w:rPr>
          <w:rFonts w:ascii="Times New Roman" w:hAnsi="Times New Roman" w:cs="Times New Roman"/>
          <w:sz w:val="28"/>
          <w:szCs w:val="28"/>
        </w:rPr>
        <w:t>д</w:t>
      </w:r>
      <w:r w:rsidR="00D4461B" w:rsidRPr="003C454D">
        <w:rPr>
          <w:rFonts w:ascii="Times New Roman" w:hAnsi="Times New Roman" w:cs="Times New Roman"/>
          <w:sz w:val="28"/>
          <w:szCs w:val="28"/>
        </w:rPr>
        <w:t>рукованого тексту) розкривається суть проблеми, її актуальність, зв'язок обраної теми з іншими економічними явищами і процесами, ступінь її дослідження, наукове і практичне значення, обґрунтовується логіка роботи, її мету та завдання.</w:t>
      </w:r>
      <w:r w:rsidR="00D4461B">
        <w:rPr>
          <w:rFonts w:ascii="Times New Roman" w:hAnsi="Times New Roman" w:cs="Times New Roman"/>
          <w:sz w:val="28"/>
          <w:szCs w:val="28"/>
        </w:rPr>
        <w:t xml:space="preserve"> </w:t>
      </w:r>
    </w:p>
    <w:p w:rsidR="00E429FA" w:rsidRDefault="00E429FA" w:rsidP="00287006">
      <w:pPr>
        <w:spacing w:after="0" w:line="360" w:lineRule="auto"/>
        <w:ind w:firstLine="680"/>
        <w:jc w:val="both"/>
        <w:rPr>
          <w:rFonts w:ascii="Times New Roman" w:hAnsi="Times New Roman" w:cs="Times New Roman"/>
          <w:sz w:val="28"/>
          <w:szCs w:val="28"/>
        </w:rPr>
      </w:pPr>
      <w:proofErr w:type="spellStart"/>
      <w:r>
        <w:rPr>
          <w:rFonts w:ascii="Times New Roman" w:hAnsi="Times New Roman" w:cs="Times New Roman"/>
          <w:sz w:val="28"/>
          <w:szCs w:val="28"/>
        </w:rPr>
        <w:t>Обов</w:t>
      </w:r>
      <w:proofErr w:type="spellEnd"/>
      <w:r w:rsidRPr="00E429FA">
        <w:rPr>
          <w:rFonts w:ascii="Times New Roman" w:hAnsi="Times New Roman" w:cs="Times New Roman"/>
          <w:sz w:val="28"/>
          <w:szCs w:val="28"/>
          <w:lang w:val="ru-RU"/>
        </w:rPr>
        <w:t>’</w:t>
      </w:r>
      <w:proofErr w:type="spellStart"/>
      <w:r>
        <w:rPr>
          <w:rFonts w:ascii="Times New Roman" w:hAnsi="Times New Roman" w:cs="Times New Roman"/>
          <w:sz w:val="28"/>
          <w:szCs w:val="28"/>
        </w:rPr>
        <w:t>язковими</w:t>
      </w:r>
      <w:proofErr w:type="spellEnd"/>
      <w:r>
        <w:rPr>
          <w:rFonts w:ascii="Times New Roman" w:hAnsi="Times New Roman" w:cs="Times New Roman"/>
          <w:sz w:val="28"/>
          <w:szCs w:val="28"/>
        </w:rPr>
        <w:t xml:space="preserve"> елементами вступу є:</w:t>
      </w:r>
    </w:p>
    <w:p w:rsidR="00E429FA" w:rsidRDefault="00E429FA" w:rsidP="00287006">
      <w:pPr>
        <w:spacing w:after="0" w:line="360" w:lineRule="auto"/>
        <w:ind w:firstLine="680"/>
        <w:jc w:val="both"/>
        <w:rPr>
          <w:rFonts w:ascii="Times New Roman" w:hAnsi="Times New Roman" w:cs="Times New Roman"/>
          <w:sz w:val="28"/>
          <w:szCs w:val="28"/>
        </w:rPr>
      </w:pPr>
      <w:r w:rsidRPr="00E429FA">
        <w:rPr>
          <w:rFonts w:ascii="Times New Roman" w:hAnsi="Times New Roman" w:cs="Times New Roman"/>
          <w:b/>
          <w:i/>
          <w:sz w:val="28"/>
          <w:szCs w:val="28"/>
        </w:rPr>
        <w:t>Актуальність</w:t>
      </w:r>
      <w:r>
        <w:rPr>
          <w:rFonts w:ascii="Times New Roman" w:hAnsi="Times New Roman" w:cs="Times New Roman"/>
          <w:sz w:val="28"/>
          <w:szCs w:val="28"/>
        </w:rPr>
        <w:t xml:space="preserve"> проблеми, коротко викладена історія питання (ступінь вивчення теми) за хронологічним чи концептуальним принципом. Висвітлення актуальності не повинно бути багатослівним.</w:t>
      </w:r>
    </w:p>
    <w:p w:rsidR="00E429FA" w:rsidRDefault="00E429FA" w:rsidP="00287006">
      <w:pPr>
        <w:spacing w:after="0" w:line="360" w:lineRule="auto"/>
        <w:ind w:firstLine="680"/>
        <w:jc w:val="both"/>
        <w:rPr>
          <w:rFonts w:ascii="Times New Roman" w:hAnsi="Times New Roman" w:cs="Times New Roman"/>
          <w:sz w:val="28"/>
          <w:szCs w:val="28"/>
        </w:rPr>
      </w:pPr>
      <w:r w:rsidRPr="00ED1F88">
        <w:rPr>
          <w:rFonts w:ascii="Times New Roman" w:hAnsi="Times New Roman" w:cs="Times New Roman"/>
          <w:b/>
          <w:i/>
          <w:sz w:val="28"/>
          <w:szCs w:val="28"/>
        </w:rPr>
        <w:t>Мета і завдання.</w:t>
      </w:r>
      <w:r>
        <w:rPr>
          <w:rFonts w:ascii="Times New Roman" w:hAnsi="Times New Roman" w:cs="Times New Roman"/>
          <w:sz w:val="28"/>
          <w:szCs w:val="28"/>
        </w:rPr>
        <w:t xml:space="preserve"> </w:t>
      </w:r>
      <w:r w:rsidR="00ED1F88">
        <w:rPr>
          <w:rFonts w:ascii="Times New Roman" w:hAnsi="Times New Roman" w:cs="Times New Roman"/>
          <w:sz w:val="28"/>
          <w:szCs w:val="28"/>
        </w:rPr>
        <w:t>Формулюють мету роботи та завдання, які потрібно вирішити для досягнення поставленої мети. Мета курсової роботи тісно пов</w:t>
      </w:r>
      <w:r w:rsidR="00ED1F88" w:rsidRPr="002D3512">
        <w:rPr>
          <w:rFonts w:ascii="Times New Roman" w:hAnsi="Times New Roman" w:cs="Times New Roman"/>
          <w:sz w:val="28"/>
          <w:szCs w:val="28"/>
        </w:rPr>
        <w:t>’</w:t>
      </w:r>
      <w:r w:rsidR="00ED1F88">
        <w:rPr>
          <w:rFonts w:ascii="Times New Roman" w:hAnsi="Times New Roman" w:cs="Times New Roman"/>
          <w:sz w:val="28"/>
          <w:szCs w:val="28"/>
        </w:rPr>
        <w:t>язана з її темою.</w:t>
      </w:r>
    </w:p>
    <w:p w:rsidR="00ED1F88" w:rsidRPr="00ED1F88" w:rsidRDefault="00ED1F88"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Наприклад, якщо тема курсової роботи «Капітал підприємства. Основний та оборотний капітал», то метою роботи буде «Визначення сутності капіталу підприємства». Завдання роботи повинні конкретизувати її мету, їх визначення пов</w:t>
      </w:r>
      <w:r w:rsidRPr="00ED1F88">
        <w:rPr>
          <w:rFonts w:ascii="Times New Roman" w:hAnsi="Times New Roman" w:cs="Times New Roman"/>
          <w:sz w:val="28"/>
          <w:szCs w:val="28"/>
        </w:rPr>
        <w:t>’</w:t>
      </w:r>
      <w:r>
        <w:rPr>
          <w:rFonts w:ascii="Times New Roman" w:hAnsi="Times New Roman" w:cs="Times New Roman"/>
          <w:sz w:val="28"/>
          <w:szCs w:val="28"/>
        </w:rPr>
        <w:t xml:space="preserve">язане з назвами основних розділів і формулюється за </w:t>
      </w:r>
      <w:r>
        <w:rPr>
          <w:rFonts w:ascii="Times New Roman" w:hAnsi="Times New Roman" w:cs="Times New Roman"/>
          <w:sz w:val="28"/>
          <w:szCs w:val="28"/>
        </w:rPr>
        <w:lastRenderedPageBreak/>
        <w:t>допомогою слів: «проаналізувати…», «визначити…», «розробити…», «розрахувати…», «узагальнити…», «виявити…».</w:t>
      </w:r>
    </w:p>
    <w:p w:rsidR="00D4461B" w:rsidRDefault="00D4461B" w:rsidP="00287006">
      <w:pPr>
        <w:spacing w:after="0" w:line="360" w:lineRule="auto"/>
        <w:ind w:firstLine="680"/>
        <w:jc w:val="both"/>
        <w:rPr>
          <w:rFonts w:ascii="Times New Roman" w:hAnsi="Times New Roman" w:cs="Times New Roman"/>
          <w:sz w:val="28"/>
          <w:szCs w:val="28"/>
        </w:rPr>
      </w:pPr>
      <w:r w:rsidRPr="00ED1F88">
        <w:rPr>
          <w:rFonts w:ascii="Times New Roman" w:hAnsi="Times New Roman" w:cs="Times New Roman"/>
          <w:b/>
          <w:i/>
          <w:sz w:val="28"/>
          <w:szCs w:val="28"/>
        </w:rPr>
        <w:t>Основна частина роботи</w:t>
      </w:r>
      <w:r w:rsidRPr="003C454D">
        <w:rPr>
          <w:rFonts w:ascii="Times New Roman" w:hAnsi="Times New Roman" w:cs="Times New Roman"/>
          <w:sz w:val="28"/>
          <w:szCs w:val="28"/>
        </w:rPr>
        <w:t xml:space="preserve"> (25</w:t>
      </w:r>
      <w:r>
        <w:rPr>
          <w:rFonts w:ascii="Times New Roman" w:hAnsi="Times New Roman" w:cs="Times New Roman"/>
          <w:sz w:val="28"/>
          <w:szCs w:val="28"/>
        </w:rPr>
        <w:t xml:space="preserve"> </w:t>
      </w:r>
      <w:r w:rsidRPr="003C454D">
        <w:rPr>
          <w:rFonts w:ascii="Times New Roman" w:hAnsi="Times New Roman" w:cs="Times New Roman"/>
          <w:sz w:val="28"/>
          <w:szCs w:val="28"/>
        </w:rPr>
        <w:t>-</w:t>
      </w:r>
      <w:r>
        <w:rPr>
          <w:rFonts w:ascii="Times New Roman" w:hAnsi="Times New Roman" w:cs="Times New Roman"/>
          <w:sz w:val="28"/>
          <w:szCs w:val="28"/>
        </w:rPr>
        <w:t xml:space="preserve"> </w:t>
      </w:r>
      <w:r w:rsidRPr="003C454D">
        <w:rPr>
          <w:rFonts w:ascii="Times New Roman" w:hAnsi="Times New Roman" w:cs="Times New Roman"/>
          <w:sz w:val="28"/>
          <w:szCs w:val="28"/>
        </w:rPr>
        <w:t xml:space="preserve">30 стор. </w:t>
      </w:r>
      <w:r>
        <w:rPr>
          <w:rFonts w:ascii="Times New Roman" w:hAnsi="Times New Roman" w:cs="Times New Roman"/>
          <w:sz w:val="28"/>
          <w:szCs w:val="28"/>
        </w:rPr>
        <w:t>д</w:t>
      </w:r>
      <w:r w:rsidRPr="003C454D">
        <w:rPr>
          <w:rFonts w:ascii="Times New Roman" w:hAnsi="Times New Roman" w:cs="Times New Roman"/>
          <w:sz w:val="28"/>
          <w:szCs w:val="28"/>
        </w:rPr>
        <w:t>рукованого тексту), як правило, складається з 3 розділів, які розкривають основні положення теми, їх бачення автором, містять узагальнення результатів дослідження, пропозиції та рекомендації щодо вирішення проблемних аспектів теми дослідження. Матеріал подається у відповідності з виділеними в плані питаннями. Необхідний логічний перехід від одного питання до іншого. Розділи і підрозділи роботи повинні бути між собою взаємопов'язані, а їх обсяги рівноцінні.</w:t>
      </w:r>
    </w:p>
    <w:p w:rsidR="000254D9" w:rsidRDefault="000254D9" w:rsidP="00287006">
      <w:pPr>
        <w:spacing w:after="0" w:line="360" w:lineRule="auto"/>
        <w:ind w:firstLine="680"/>
        <w:jc w:val="both"/>
        <w:rPr>
          <w:rFonts w:ascii="Times New Roman" w:hAnsi="Times New Roman" w:cs="Times New Roman"/>
          <w:sz w:val="28"/>
          <w:szCs w:val="28"/>
        </w:rPr>
      </w:pPr>
      <w:r w:rsidRPr="000254D9">
        <w:rPr>
          <w:rFonts w:ascii="Times New Roman" w:hAnsi="Times New Roman" w:cs="Times New Roman"/>
          <w:sz w:val="28"/>
          <w:szCs w:val="28"/>
        </w:rPr>
        <w:t xml:space="preserve">У першому розділі на основі вивчення робіт вітчизняних і зарубіжних авторів викладається сутність досліджуваної </w:t>
      </w:r>
      <w:r w:rsidR="00132384">
        <w:rPr>
          <w:rFonts w:ascii="Times New Roman" w:hAnsi="Times New Roman" w:cs="Times New Roman"/>
          <w:sz w:val="28"/>
          <w:szCs w:val="28"/>
        </w:rPr>
        <w:t>теми</w:t>
      </w:r>
      <w:r w:rsidRPr="000254D9">
        <w:rPr>
          <w:rFonts w:ascii="Times New Roman" w:hAnsi="Times New Roman" w:cs="Times New Roman"/>
          <w:sz w:val="28"/>
          <w:szCs w:val="28"/>
        </w:rPr>
        <w:t xml:space="preserve">, </w:t>
      </w:r>
      <w:r>
        <w:rPr>
          <w:rFonts w:ascii="Times New Roman" w:hAnsi="Times New Roman" w:cs="Times New Roman"/>
          <w:sz w:val="28"/>
          <w:szCs w:val="28"/>
        </w:rPr>
        <w:t>розділ</w:t>
      </w:r>
      <w:r w:rsidRPr="000254D9">
        <w:rPr>
          <w:rFonts w:ascii="Times New Roman" w:hAnsi="Times New Roman" w:cs="Times New Roman"/>
          <w:sz w:val="28"/>
          <w:szCs w:val="28"/>
        </w:rPr>
        <w:t xml:space="preserve"> служить теоретичним обґрунтуванням майбутніх </w:t>
      </w:r>
      <w:r>
        <w:rPr>
          <w:rFonts w:ascii="Times New Roman" w:hAnsi="Times New Roman" w:cs="Times New Roman"/>
          <w:sz w:val="28"/>
          <w:szCs w:val="28"/>
        </w:rPr>
        <w:t>досліджень</w:t>
      </w:r>
      <w:r w:rsidRPr="000254D9">
        <w:rPr>
          <w:rFonts w:ascii="Times New Roman" w:hAnsi="Times New Roman" w:cs="Times New Roman"/>
          <w:sz w:val="28"/>
          <w:szCs w:val="28"/>
        </w:rPr>
        <w:t>.</w:t>
      </w:r>
    </w:p>
    <w:p w:rsidR="00132384" w:rsidRDefault="000254D9" w:rsidP="00287006">
      <w:pPr>
        <w:spacing w:after="0" w:line="360" w:lineRule="auto"/>
        <w:ind w:firstLine="680"/>
        <w:jc w:val="both"/>
        <w:rPr>
          <w:rFonts w:ascii="Times New Roman" w:hAnsi="Times New Roman" w:cs="Times New Roman"/>
          <w:sz w:val="28"/>
          <w:szCs w:val="28"/>
        </w:rPr>
      </w:pPr>
      <w:r w:rsidRPr="000254D9">
        <w:rPr>
          <w:rFonts w:ascii="Times New Roman" w:hAnsi="Times New Roman" w:cs="Times New Roman"/>
          <w:sz w:val="28"/>
          <w:szCs w:val="28"/>
        </w:rPr>
        <w:t xml:space="preserve">У другому розділі дається глибокий аналіз досліджуваної </w:t>
      </w:r>
      <w:r w:rsidR="00132384">
        <w:rPr>
          <w:rFonts w:ascii="Times New Roman" w:hAnsi="Times New Roman" w:cs="Times New Roman"/>
          <w:sz w:val="28"/>
          <w:szCs w:val="28"/>
        </w:rPr>
        <w:t>теми</w:t>
      </w:r>
      <w:r w:rsidRPr="000254D9">
        <w:rPr>
          <w:rFonts w:ascii="Times New Roman" w:hAnsi="Times New Roman" w:cs="Times New Roman"/>
          <w:sz w:val="28"/>
          <w:szCs w:val="28"/>
        </w:rPr>
        <w:t xml:space="preserve"> з використанням різних методів дослідження</w:t>
      </w:r>
      <w:r w:rsidR="00132384">
        <w:rPr>
          <w:rFonts w:ascii="Times New Roman" w:hAnsi="Times New Roman" w:cs="Times New Roman"/>
          <w:sz w:val="28"/>
          <w:szCs w:val="28"/>
        </w:rPr>
        <w:t>, розділ</w:t>
      </w:r>
      <w:r w:rsidRPr="000254D9">
        <w:rPr>
          <w:rFonts w:ascii="Times New Roman" w:hAnsi="Times New Roman" w:cs="Times New Roman"/>
          <w:sz w:val="28"/>
          <w:szCs w:val="28"/>
        </w:rPr>
        <w:t xml:space="preserve"> служить техніко-економічним обґрунтуванням </w:t>
      </w:r>
      <w:r w:rsidR="00132384">
        <w:rPr>
          <w:rFonts w:ascii="Times New Roman" w:hAnsi="Times New Roman" w:cs="Times New Roman"/>
          <w:sz w:val="28"/>
          <w:szCs w:val="28"/>
        </w:rPr>
        <w:t>теми, що досліджується</w:t>
      </w:r>
      <w:r w:rsidRPr="000254D9">
        <w:rPr>
          <w:rFonts w:ascii="Times New Roman" w:hAnsi="Times New Roman" w:cs="Times New Roman"/>
          <w:sz w:val="28"/>
          <w:szCs w:val="28"/>
        </w:rPr>
        <w:t>.</w:t>
      </w:r>
    </w:p>
    <w:p w:rsidR="000254D9" w:rsidRDefault="00132384" w:rsidP="00287006">
      <w:pPr>
        <w:spacing w:after="0" w:line="360" w:lineRule="auto"/>
        <w:ind w:firstLine="680"/>
        <w:jc w:val="both"/>
        <w:rPr>
          <w:rFonts w:ascii="Times New Roman" w:hAnsi="Times New Roman" w:cs="Times New Roman"/>
          <w:sz w:val="28"/>
          <w:szCs w:val="28"/>
        </w:rPr>
      </w:pPr>
      <w:r w:rsidRPr="00132384">
        <w:rPr>
          <w:rFonts w:ascii="Times New Roman" w:hAnsi="Times New Roman" w:cs="Times New Roman"/>
          <w:sz w:val="28"/>
          <w:szCs w:val="28"/>
        </w:rPr>
        <w:t xml:space="preserve">У третьому розділі </w:t>
      </w:r>
      <w:r>
        <w:rPr>
          <w:rFonts w:ascii="Times New Roman" w:hAnsi="Times New Roman" w:cs="Times New Roman"/>
          <w:sz w:val="28"/>
          <w:szCs w:val="28"/>
        </w:rPr>
        <w:t>розглядають проблеми, шляхи подолання, перспективи розвитку,</w:t>
      </w:r>
      <w:r w:rsidRPr="00132384">
        <w:rPr>
          <w:rFonts w:ascii="Times New Roman" w:hAnsi="Times New Roman" w:cs="Times New Roman"/>
          <w:sz w:val="28"/>
          <w:szCs w:val="28"/>
        </w:rPr>
        <w:t xml:space="preserve"> пропозиції і рекомендації, придатні до використання на практиці. Базою для розробки таких заходів і пропозицій служить проведений аналіз досліджуваної </w:t>
      </w:r>
      <w:r>
        <w:rPr>
          <w:rFonts w:ascii="Times New Roman" w:hAnsi="Times New Roman" w:cs="Times New Roman"/>
          <w:sz w:val="28"/>
          <w:szCs w:val="28"/>
        </w:rPr>
        <w:t>теми</w:t>
      </w:r>
      <w:r w:rsidRPr="00132384">
        <w:rPr>
          <w:rFonts w:ascii="Times New Roman" w:hAnsi="Times New Roman" w:cs="Times New Roman"/>
          <w:sz w:val="28"/>
          <w:szCs w:val="28"/>
        </w:rPr>
        <w:t xml:space="preserve"> у другому розділі, а також вивчений прогресивний вітчизняний та зарубіжний досвід - в першому розділі.</w:t>
      </w:r>
      <w:r w:rsidR="000254D9" w:rsidRPr="000254D9">
        <w:rPr>
          <w:rFonts w:ascii="Times New Roman" w:hAnsi="Times New Roman" w:cs="Times New Roman"/>
          <w:sz w:val="28"/>
          <w:szCs w:val="28"/>
        </w:rPr>
        <w:t xml:space="preserve"> </w:t>
      </w:r>
    </w:p>
    <w:p w:rsidR="00D4461B" w:rsidRDefault="00ED1F88" w:rsidP="00287006">
      <w:pPr>
        <w:spacing w:after="0" w:line="360" w:lineRule="auto"/>
        <w:ind w:firstLine="680"/>
        <w:jc w:val="both"/>
        <w:rPr>
          <w:rFonts w:ascii="Times New Roman" w:hAnsi="Times New Roman" w:cs="Times New Roman"/>
          <w:sz w:val="28"/>
          <w:szCs w:val="28"/>
        </w:rPr>
      </w:pPr>
      <w:r w:rsidRPr="00ED1F88">
        <w:rPr>
          <w:rFonts w:ascii="Times New Roman" w:hAnsi="Times New Roman" w:cs="Times New Roman"/>
          <w:b/>
          <w:i/>
          <w:sz w:val="28"/>
          <w:szCs w:val="28"/>
        </w:rPr>
        <w:t>Висновки.</w:t>
      </w:r>
      <w:r>
        <w:rPr>
          <w:rFonts w:ascii="Times New Roman" w:hAnsi="Times New Roman" w:cs="Times New Roman"/>
          <w:sz w:val="28"/>
          <w:szCs w:val="28"/>
        </w:rPr>
        <w:t xml:space="preserve"> </w:t>
      </w:r>
      <w:r w:rsidR="00D4461B" w:rsidRPr="003C454D">
        <w:rPr>
          <w:rFonts w:ascii="Times New Roman" w:hAnsi="Times New Roman" w:cs="Times New Roman"/>
          <w:sz w:val="28"/>
          <w:szCs w:val="28"/>
        </w:rPr>
        <w:t>У висновках (1,5</w:t>
      </w:r>
      <w:r w:rsidR="00D4461B">
        <w:rPr>
          <w:rFonts w:ascii="Times New Roman" w:hAnsi="Times New Roman" w:cs="Times New Roman"/>
          <w:sz w:val="28"/>
          <w:szCs w:val="28"/>
        </w:rPr>
        <w:t xml:space="preserve"> </w:t>
      </w:r>
      <w:r w:rsidR="00D4461B" w:rsidRPr="003C454D">
        <w:rPr>
          <w:rFonts w:ascii="Times New Roman" w:hAnsi="Times New Roman" w:cs="Times New Roman"/>
          <w:sz w:val="28"/>
          <w:szCs w:val="28"/>
        </w:rPr>
        <w:t>-</w:t>
      </w:r>
      <w:r w:rsidR="00D4461B">
        <w:rPr>
          <w:rFonts w:ascii="Times New Roman" w:hAnsi="Times New Roman" w:cs="Times New Roman"/>
          <w:sz w:val="28"/>
          <w:szCs w:val="28"/>
        </w:rPr>
        <w:t xml:space="preserve"> </w:t>
      </w:r>
      <w:r w:rsidR="00D4461B" w:rsidRPr="003C454D">
        <w:rPr>
          <w:rFonts w:ascii="Times New Roman" w:hAnsi="Times New Roman" w:cs="Times New Roman"/>
          <w:sz w:val="28"/>
          <w:szCs w:val="28"/>
        </w:rPr>
        <w:t xml:space="preserve">2 стор. </w:t>
      </w:r>
      <w:r w:rsidR="00D4461B">
        <w:rPr>
          <w:rFonts w:ascii="Times New Roman" w:hAnsi="Times New Roman" w:cs="Times New Roman"/>
          <w:sz w:val="28"/>
          <w:szCs w:val="28"/>
        </w:rPr>
        <w:t>д</w:t>
      </w:r>
      <w:r w:rsidR="00D4461B" w:rsidRPr="003C454D">
        <w:rPr>
          <w:rFonts w:ascii="Times New Roman" w:hAnsi="Times New Roman" w:cs="Times New Roman"/>
          <w:sz w:val="28"/>
          <w:szCs w:val="28"/>
        </w:rPr>
        <w:t>рукованого тексту) в стислій, тезовій формі представляють результати, проведеного студентом дослідження, відповідно до змісту роботи, її метою і завданнями, визначеними у вступі. Висновки, зроблені студентом і внесені ним пропозиції, повинні бути достатньо обґрунтовані і аргументовані.</w:t>
      </w:r>
    </w:p>
    <w:p w:rsidR="00D4461B" w:rsidRDefault="00D4461B"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272219" w:rsidRDefault="00272219" w:rsidP="00287006">
      <w:pPr>
        <w:spacing w:after="0" w:line="360" w:lineRule="auto"/>
        <w:ind w:firstLine="680"/>
        <w:jc w:val="both"/>
        <w:rPr>
          <w:rFonts w:ascii="Times New Roman" w:hAnsi="Times New Roman" w:cs="Times New Roman"/>
          <w:sz w:val="28"/>
          <w:szCs w:val="28"/>
        </w:rPr>
      </w:pPr>
    </w:p>
    <w:p w:rsidR="00595313" w:rsidRPr="00272219" w:rsidRDefault="00595313" w:rsidP="00162DF0">
      <w:pPr>
        <w:pStyle w:val="a3"/>
        <w:numPr>
          <w:ilvl w:val="0"/>
          <w:numId w:val="1"/>
        </w:numPr>
        <w:tabs>
          <w:tab w:val="left" w:pos="0"/>
        </w:tabs>
        <w:spacing w:after="0" w:line="360" w:lineRule="auto"/>
        <w:ind w:left="0" w:firstLine="0"/>
        <w:jc w:val="center"/>
        <w:rPr>
          <w:rFonts w:ascii="Times New Roman" w:hAnsi="Times New Roman" w:cs="Times New Roman"/>
          <w:b/>
          <w:sz w:val="28"/>
          <w:szCs w:val="28"/>
        </w:rPr>
      </w:pPr>
      <w:r w:rsidRPr="00272219">
        <w:rPr>
          <w:rFonts w:ascii="Times New Roman" w:hAnsi="Times New Roman" w:cs="Times New Roman"/>
          <w:b/>
          <w:sz w:val="28"/>
          <w:szCs w:val="28"/>
        </w:rPr>
        <w:lastRenderedPageBreak/>
        <w:t>ІЛЮСТРАЦІЇ, ТАБЛИЦІ, ФОРМУЛИ, ДОДАТКИ</w:t>
      </w:r>
    </w:p>
    <w:p w:rsidR="00595313" w:rsidRDefault="00595313" w:rsidP="00287006">
      <w:pPr>
        <w:pStyle w:val="a3"/>
        <w:spacing w:after="0" w:line="360" w:lineRule="auto"/>
        <w:ind w:left="420" w:firstLine="680"/>
        <w:jc w:val="both"/>
        <w:rPr>
          <w:rFonts w:ascii="Times New Roman" w:hAnsi="Times New Roman" w:cs="Times New Roman"/>
          <w:sz w:val="28"/>
          <w:szCs w:val="28"/>
        </w:rPr>
      </w:pPr>
    </w:p>
    <w:p w:rsidR="00595313" w:rsidRDefault="00595313" w:rsidP="00287006">
      <w:pPr>
        <w:pStyle w:val="a3"/>
        <w:spacing w:after="0" w:line="360" w:lineRule="auto"/>
        <w:ind w:left="0" w:firstLine="680"/>
        <w:jc w:val="both"/>
        <w:rPr>
          <w:rFonts w:ascii="Times New Roman" w:hAnsi="Times New Roman" w:cs="Times New Roman"/>
          <w:sz w:val="28"/>
          <w:szCs w:val="28"/>
        </w:rPr>
      </w:pPr>
      <w:r w:rsidRPr="00C24092">
        <w:rPr>
          <w:rFonts w:ascii="Times New Roman" w:hAnsi="Times New Roman" w:cs="Times New Roman"/>
          <w:b/>
          <w:i/>
          <w:sz w:val="28"/>
          <w:szCs w:val="28"/>
        </w:rPr>
        <w:t>Ілюстрації.</w:t>
      </w:r>
      <w:r w:rsidRPr="00595313">
        <w:rPr>
          <w:rFonts w:ascii="Times New Roman" w:hAnsi="Times New Roman" w:cs="Times New Roman"/>
          <w:sz w:val="28"/>
          <w:szCs w:val="28"/>
        </w:rPr>
        <w:t xml:space="preserve"> У курсовій роботі потрібно використовувати лише штрихові ілюстрації. Ілюстрації повинні мати назву, яку розміщують після номера ілюстрації. Ілюстрації (креслення, схеми, графіки, карти) і таблиці потрібно подавати в роботі безпосередньо після тексту, де вони згадані вперше, або на наступній сторінці. Ілюстрації і таблиці, які розміщені на окремих сторінках роботи, включають до загальної нумерації сторінок. Ілюстрації позначають словом "Рис." і нумерують послідовно в межах розділу, за винятком ілюстрацій, поданих у додатках. Номер ілюстрації повинен складатися з номера розділу курсової роботи і порядкового номера ілюстрації, між якими ставиться крапка. Наприклад:</w:t>
      </w:r>
    </w:p>
    <w:p w:rsidR="00595313" w:rsidRDefault="00595313" w:rsidP="00287006">
      <w:pPr>
        <w:pStyle w:val="a3"/>
        <w:spacing w:after="0" w:line="360" w:lineRule="auto"/>
        <w:ind w:left="0" w:firstLine="680"/>
        <w:jc w:val="both"/>
        <w:rPr>
          <w:rFonts w:ascii="Times New Roman" w:hAnsi="Times New Roman" w:cs="Times New Roman"/>
          <w:sz w:val="28"/>
          <w:szCs w:val="28"/>
        </w:rPr>
      </w:pPr>
      <w:r w:rsidRPr="00595313">
        <w:rPr>
          <w:rFonts w:ascii="Times New Roman" w:hAnsi="Times New Roman" w:cs="Times New Roman"/>
          <w:sz w:val="28"/>
          <w:szCs w:val="28"/>
        </w:rPr>
        <w:t>Рис.1.2. (другий малюнок першого розділу).</w:t>
      </w:r>
    </w:p>
    <w:p w:rsidR="00595313" w:rsidRDefault="00595313" w:rsidP="00287006">
      <w:pPr>
        <w:pStyle w:val="a3"/>
        <w:spacing w:after="0" w:line="360" w:lineRule="auto"/>
        <w:ind w:left="0" w:firstLine="680"/>
        <w:jc w:val="both"/>
        <w:rPr>
          <w:rFonts w:ascii="Times New Roman" w:hAnsi="Times New Roman" w:cs="Times New Roman"/>
          <w:sz w:val="28"/>
          <w:szCs w:val="28"/>
        </w:rPr>
      </w:pPr>
      <w:r w:rsidRPr="00595313">
        <w:rPr>
          <w:rFonts w:ascii="Times New Roman" w:hAnsi="Times New Roman" w:cs="Times New Roman"/>
          <w:sz w:val="28"/>
          <w:szCs w:val="28"/>
        </w:rPr>
        <w:t>Номер ілюстрації, її назва і пояснювальні підписи розміщують послідовно під ілюстрацією. Наприклад:</w:t>
      </w:r>
    </w:p>
    <w:p w:rsidR="00595313" w:rsidRPr="00595313" w:rsidRDefault="00C2170F" w:rsidP="00287006">
      <w:pPr>
        <w:spacing w:after="0" w:line="360" w:lineRule="auto"/>
        <w:ind w:left="720" w:firstLine="68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eastAsia="uk-UA"/>
        </w:rPr>
        <w:pict>
          <v:rect id="Прямоугольник 11" o:spid="_x0000_s1026" style="position:absolute;left:0;text-align:left;margin-left:16.2pt;margin-top:3.95pt;width:76.05pt;height:13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2OSgIAAF0EAAAOAAAAZHJzL2Uyb0RvYy54bWysVM2O0zAQviPxDpbvNE1ou9uo6WrVpQhp&#10;gZUWHsBxnMbCsY3tNukNiSsSj8BDcEH87DOkb8TYaUsXLgiRg+XxjD9/881MZhdtLdCGGcuVzHA8&#10;GGLEJFUFl6sMv361fHSOkXVEFkQoyTK8ZRZfzB8+mDU6ZYmqlCiYQQAibdroDFfO6TSKLK1YTexA&#10;aSbBWSpTEwemWUWFIQ2g1yJKhsNJ1ChTaKMosxZOr3onngf8smTUvSxLyxwSGQZuLqwmrLlfo/mM&#10;pCtDdMXpngb5BxY14RIePUJdEUfQ2vA/oGpOjbKqdAOq6kiVJacs5ADZxMPfsrmtiGYhFxDH6qNM&#10;9v/B0hebG4N4AbWLMZKkhhp1n3bvdh+7793d7n33ubvrvu0+dD+6L91XBEGgWKNtChdv9Y3xOVt9&#10;regbi6RaVESu2KUxqqkYKYBniI/uXfCGhasob56rAt4ja6eCeG1pag8IsqA21Gh7rBFrHaJwOJ1M&#10;4uQxRhRc8dk4nk7GnlJE0sNtbax7ylSN/CbDBnogoJPNtXV96CEksFeCF0suRDDMKl8IgzYE+mUZ&#10;vj26PQ0TEjVAZZyMA/I9n/07iJo7aHzB6wyfD/3Xt6KX7YksQls6wkW/h+yEhCQP0vUlcG3e7quR&#10;q2ILihrVNzgMJGz8mpxB1zfQ3xm2b9fEMIzEMwmFmcajkR+IYIzGZwkY5tSTn3qIpJWCsXEY9duF&#10;64dorQ1fVfBYHJSQ6hKKWfKgs2fbE9tThx4OldrPmx+SUztE/forzH8CAAD//wMAUEsDBBQABgAI&#10;AAAAIQCc6Brd4AAAAAgBAAAPAAAAZHJzL2Rvd25yZXYueG1sTI9PS8NAFMTvgt9heYI3uzGNMca8&#10;lCqIIAUxCl43ycsfm30bs9s29dO7PelxmGHmN9lq1oPY02R7wwjXiwAEcWXqnluEj/enqwSEdYpr&#10;NRgmhCNZWOXnZ5lKa3PgN9oXrhW+hG2qEDrnxlRKW3WklV2Ykdh7jZm0cl5OrawndfDlepBhEMRS&#10;q579QqdGeuyo2hY7jfD9Wr5QHJfPX9uH5vPY/NgiWm8QLy/m9T0IR7P7C8MJ36ND7plKs+PaigFh&#10;GUY+iXB7B+JkJ9ENiBIhTJYJyDyT/w/kvwAAAP//AwBQSwECLQAUAAYACAAAACEAtoM4kv4AAADh&#10;AQAAEwAAAAAAAAAAAAAAAAAAAAAAW0NvbnRlbnRfVHlwZXNdLnhtbFBLAQItABQABgAIAAAAIQA4&#10;/SH/1gAAAJQBAAALAAAAAAAAAAAAAAAAAC8BAABfcmVscy8ucmVsc1BLAQItABQABgAIAAAAIQBv&#10;yC2OSgIAAF0EAAAOAAAAAAAAAAAAAAAAAC4CAABkcnMvZTJvRG9jLnhtbFBLAQItABQABgAIAAAA&#10;IQCc6Brd4AAAAAgBAAAPAAAAAAAAAAAAAAAAAKQEAABkcnMvZG93bnJldi54bWxQSwUGAAAAAAQA&#10;BADzAAAAsQUAAAAA&#10;" strokecolor="white">
            <v:textbox style="layout-flow:vertical;mso-layout-flow-alt:bottom-to-top">
              <w:txbxContent>
                <w:p w:rsidR="005E4700" w:rsidRPr="00272219" w:rsidRDefault="005E4700" w:rsidP="00595313">
                  <w:pPr>
                    <w:jc w:val="center"/>
                    <w:rPr>
                      <w:rFonts w:ascii="Times New Roman" w:hAnsi="Times New Roman" w:cs="Times New Roman"/>
                      <w:sz w:val="24"/>
                      <w:szCs w:val="24"/>
                    </w:rPr>
                  </w:pPr>
                  <w:r w:rsidRPr="00272219">
                    <w:rPr>
                      <w:rFonts w:ascii="Times New Roman" w:hAnsi="Times New Roman" w:cs="Times New Roman"/>
                      <w:sz w:val="24"/>
                      <w:szCs w:val="24"/>
                    </w:rPr>
                    <w:t>Середньорічний обсяг державних доходів у результаті оподаткування</w:t>
                  </w:r>
                </w:p>
              </w:txbxContent>
            </v:textbox>
          </v:rect>
        </w:pict>
      </w:r>
      <w:r w:rsidRPr="00C2170F">
        <w:rPr>
          <w:rFonts w:ascii="Times New Roman" w:eastAsia="Times New Roman" w:hAnsi="Times New Roman" w:cs="Times New Roman"/>
          <w:b/>
          <w:noProof/>
          <w:sz w:val="28"/>
          <w:szCs w:val="28"/>
          <w:lang w:eastAsia="uk-UA"/>
        </w:rPr>
        <w:pict>
          <v:shapetype id="_x0000_t32" coordsize="21600,21600" o:spt="32" o:oned="t" path="m,l21600,21600e" filled="f">
            <v:path arrowok="t" fillok="f" o:connecttype="none"/>
            <o:lock v:ext="edit" shapetype="t"/>
          </v:shapetype>
          <v:shape id="Прямая со стрелкой 12" o:spid="_x0000_s1031" type="#_x0000_t32" style="position:absolute;left:0;text-align:left;margin-left:101.6pt;margin-top:4pt;width:.9pt;height:2in;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xTcgIAAJAEAAAOAAAAZHJzL2Uyb0RvYy54bWysVEtu2zAQ3RfoHQjuHUmOkjpC5KCQ7HaR&#10;tgGSdk+LlEWUIgmSsWwUBZJeIEfoFbrpoh/kDPKNOqQdJ2k3RVEv6JE48+bNzBsdnyxbgRbMWK5k&#10;jpO9GCMmK0W5nOf47cV0MMLIOiIpEUqyHK+YxSfjp0+OO52xoWqUoMwgAJE263SOG+d0FkW2alhL&#10;7J7STMJlrUxLHDyaeUQN6QC9FdEwjg+jThmqjaqYtfC23FziccCva1a5N3VtmUMix8DNhdOEc+bP&#10;aHxMsrkhuuHVlgb5BxYt4RKS7qBK4gi6NPwPqJZXRllVu71KtZGqa16xUANUk8S/VXPeEM1CLdAc&#10;q3dtsv8Ptnq9ODOIU5jdECNJWphR/3l9tb7pf/Zf1jdofd3fwrH+tL7qv/Y/+u/9bf8NgTN0rtM2&#10;A4BCnhlfe7WU5/pUVe8tkqpoiJyzUMHFSgNq4iOiRyH+wWrIP+teKQo+5NKp0MZlbVpUC65f+sBg&#10;vfOWTwNNQ8swwdVugmzpUAUvkyTdhzFXcJOMhqNRHCYckcwD+mBtrHvBVIu8kWPrDOHzxhVKStCK&#10;MpsUZHFqnad7H+CDpZpyIYJkhERdjo8OhgeBk1WCU3/p3ayZzwph0IJ40YVfqB1uHroZdSlpAGsY&#10;oZOt7QgXYCMXmuYMhzYKhn22llGMBIM989aGnpA+I5QPhLfWRncfjuKjyWgySgfp8HAySOOyHDyf&#10;FungcJo8Oyj3y6Iok4+efJJmDaeUSc//bgeS9O80tt3GjXp3W7BrVPQYPXQUyN79B9JBE14GG0HN&#10;FF2dGV+dlwfIPjhvV9Tv1cPn4HX/IRn/AgAA//8DAFBLAwQUAAYACAAAACEA0ENyRd4AAAAJAQAA&#10;DwAAAGRycy9kb3ducmV2LnhtbEyPwU7DMBBE70j9B2srcaN2A1RtiFMhJE6AEG0v3Nx4m0SN127s&#10;puHvWU7lNqsZzb4p1qPrxIB9bD1pmM8UCKTK25ZqDbvt690SREyGrOk8oYYfjLAuJzeFya2/0BcO&#10;m1QLLqGYGw1NSiGXMlYNOhNnPiCxd/C9M4nPvpa2Nxcud53MlFpIZ1riD40J+NJgddycnYaDCtXn&#10;avtmT6fwMNTv37sw/zhqfTsdn59AJBzTNQx/+IwOJTPt/ZlsFJ2GTN1nHNWw5EnsZ+qRxZ7FaqFA&#10;loX8v6D8BQAA//8DAFBLAQItABQABgAIAAAAIQC2gziS/gAAAOEBAAATAAAAAAAAAAAAAAAAAAAA&#10;AABbQ29udGVudF9UeXBlc10ueG1sUEsBAi0AFAAGAAgAAAAhADj9If/WAAAAlAEAAAsAAAAAAAAA&#10;AAAAAAAALwEAAF9yZWxzLy5yZWxzUEsBAi0AFAAGAAgAAAAhALysXFNyAgAAkAQAAA4AAAAAAAAA&#10;AAAAAAAALgIAAGRycy9lMm9Eb2MueG1sUEsBAi0AFAAGAAgAAAAhANBDckXeAAAACQEAAA8AAAAA&#10;AAAAAAAAAAAAzAQAAGRycy9kb3ducmV2LnhtbFBLBQYAAAAABAAEAPMAAADXBQAAAAA=&#10;">
            <v:stroke endarrow="block"/>
          </v:shape>
        </w:pict>
      </w:r>
    </w:p>
    <w:p w:rsidR="00595313" w:rsidRPr="00595313" w:rsidRDefault="00595313" w:rsidP="00287006">
      <w:pPr>
        <w:spacing w:after="0" w:line="360" w:lineRule="auto"/>
        <w:ind w:firstLine="680"/>
        <w:jc w:val="both"/>
        <w:rPr>
          <w:rFonts w:ascii="Times New Roman" w:eastAsia="Times New Roman" w:hAnsi="Times New Roman" w:cs="Times New Roman"/>
          <w:b/>
          <w:sz w:val="28"/>
          <w:szCs w:val="28"/>
          <w:lang w:val="ru-RU" w:eastAsia="ru-RU"/>
        </w:rPr>
      </w:pPr>
    </w:p>
    <w:p w:rsidR="00595313" w:rsidRPr="00595313" w:rsidRDefault="00595313" w:rsidP="00287006">
      <w:pPr>
        <w:spacing w:after="0" w:line="360" w:lineRule="auto"/>
        <w:ind w:firstLine="680"/>
        <w:jc w:val="both"/>
        <w:rPr>
          <w:rFonts w:ascii="Times New Roman" w:eastAsia="Times New Roman" w:hAnsi="Times New Roman" w:cs="Times New Roman"/>
          <w:b/>
          <w:sz w:val="28"/>
          <w:szCs w:val="28"/>
          <w:lang w:val="ru-RU" w:eastAsia="ru-RU"/>
        </w:rPr>
      </w:pPr>
    </w:p>
    <w:p w:rsidR="00595313" w:rsidRPr="00595313" w:rsidRDefault="00C2170F" w:rsidP="00287006">
      <w:pPr>
        <w:spacing w:after="0" w:line="360" w:lineRule="auto"/>
        <w:ind w:firstLine="68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noProof/>
          <w:sz w:val="28"/>
          <w:szCs w:val="28"/>
          <w:lang w:eastAsia="uk-UA"/>
        </w:rPr>
        <w:pict>
          <v:shape id="Прямая со стрелкой 10" o:spid="_x0000_s1030" type="#_x0000_t32" style="position:absolute;left:0;text-align:left;margin-left:167.35pt;margin-top:13.3pt;width:.05pt;height:6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noWgIAAG8EAAAOAAAAZHJzL2Uyb0RvYy54bWysVM2O0zAQviPxDlbubZr+0UZNVyhpuSxQ&#10;aZcHcG2nsUhsy3abVghp2RfYR+AVuHDgR/sM6Rsxdn+gcEGIHqZje+bzNzOfM7naViXaMG24FEkQ&#10;tTsBYoJIysUqCd7czlujABmLBcWlFCwJdswEV9OnTya1illXFrKkTCMAESauVRIU1qo4DA0pWIVN&#10;Wyom4DCXusIWlnoVUo1rQK/KsNvpDMNaaqq0JMwY2M0Oh8HU4+c5I/Z1nhtmUZkEwM16q71dOhtO&#10;JzheaawKTo408D+wqDAXcOkZKsMWo7Xmf0BVnGhpZG7bRFahzHNOmK8Bqok6v1VzU2DFfC3QHKPO&#10;bTL/D5a82iw04hRmB+0RuIIZNR/3d/uH5nvzaf+A9h+aRzD7+/1d87n51nxtHpsvCIKhc7UyMQCk&#10;YqFd7WQrbtS1JG8NEjItsFgxX8HtTgFq5DLCixS3MAruX9YvJYUYvLbSt3Gb68pBQoPQ1k9rd54W&#10;21pEYHPYGwSIwP6oF3WjgYfH8SlTaWNfMFkh5ySBsRrzVWFTKQSIQurI34M318Y6Xjg+JbhrhZzz&#10;svTaKAWqk2A86A58gpElp+7QhRm9WqalRhvs1OV/RxYXYQ45w6Y4xFHwXBSOtVwL6r2CYTo7+hbz&#10;8uADqVK4QKgYaB69g6zejTvj2Wg26rf63eGs1e9kWev5PO23hvPo2SDrZWmaRe8d5agfF5xSJhzr&#10;k8Sj/t9J6PjYDuI8i/zcnvAS3fcRyJ7+PWk/cjflg16Wku4W2rXcTR9U7YOPL9A9m1/XPurnd2L6&#10;AwAA//8DAFBLAwQUAAYACAAAACEAONk8ruAAAAAKAQAADwAAAGRycy9kb3ducmV2LnhtbEyPTU/D&#10;MAyG70j8h8hI3FhKt7VTaTohEEJ8HKBD7Jq1XlPROFWSbeXfY05wtP3o9fOW68kO4og+9I4UXM8S&#10;EEiNa3vqFHxsHq5WIELU1OrBESr4xgDr6vys1EXrTvSOxzp2gkMoFFqBiXEspAyNQavDzI1IfNs7&#10;b3Xk0Xey9frE4XaQaZJk0uqe+IPRI94ZbL7qg1WweNvXfvv0Kl/us+fUP5rPrcmtUpcX0+0NiIhT&#10;/IPhV5/VoWKnnTtQG8SgYD5f5IwqSLMMBAO84C47Jpf5EmRVyv8Vqh8AAAD//wMAUEsBAi0AFAAG&#10;AAgAAAAhALaDOJL+AAAA4QEAABMAAAAAAAAAAAAAAAAAAAAAAFtDb250ZW50X1R5cGVzXS54bWxQ&#10;SwECLQAUAAYACAAAACEAOP0h/9YAAACUAQAACwAAAAAAAAAAAAAAAAAvAQAAX3JlbHMvLnJlbHNQ&#10;SwECLQAUAAYACAAAACEA24m56FoCAABvBAAADgAAAAAAAAAAAAAAAAAuAgAAZHJzL2Uyb0RvYy54&#10;bWxQSwECLQAUAAYACAAAACEAONk8ruAAAAAKAQAADwAAAAAAAAAAAAAAAAC0BAAAZHJzL2Rvd25y&#10;ZXYueG1sUEsFBgAAAAAEAAQA8wAAAMEFAAAAAA==&#10;">
            <v:stroke dashstyle="dash"/>
          </v:shape>
        </w:pict>
      </w:r>
      <w:r>
        <w:rPr>
          <w:rFonts w:ascii="Times New Roman" w:eastAsia="Times New Roman" w:hAnsi="Times New Roman" w:cs="Times New Roman"/>
          <w:b/>
          <w:noProof/>
          <w:sz w:val="28"/>
          <w:szCs w:val="28"/>
          <w:lang w:eastAsia="uk-UA"/>
        </w:rPr>
        <w:pict>
          <v:shape id="Полилиния 9" o:spid="_x0000_s1029" style="position:absolute;left:0;text-align:left;margin-left:103.35pt;margin-top:13.65pt;width:128.9pt;height:6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3,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Dy0QMAAHUJAAAOAAAAZHJzL2Uyb0RvYy54bWysVuuOozYU/l+p72Dxs1IGzCWEaJjVNplU&#10;lbbblXb6AA6YgAqY2s5ltuoz9BH2NVaq2mdI36jHx5CB2WY1qhopYOOP71y+Yx9uX52amhy4VJVo&#10;U4feeA7hbSbyqt2lzk8Pm9nCIUqzNme1aHnqPHLlvLr7+qvbY7fkvihFnXNJgKRVy2OXOqXW3dJ1&#10;VVbyhqkb0fEWFgshG6ZhKnduLtkR2Jva9T1v7h6FzDspMq4UPF3bRecO+YuCZ/rHolBckzp1wDeN&#10;V4nXrbm6d7dsuZOsK6usd4P9By8aVrVg9EK1ZpqRvaw+o2qqTAolCn2TicYVRVFlHGOAaKj3LJr3&#10;Jes4xgLJUd0lTer/o83eHt5JUuWpkzikZQ1IdP54/uv8x/kT/v88f/r7d5KYPB07tQT4++6dNJGq&#10;7o3Iflaw4E5WzEQBhmyPP4gc+NheC8zNqZCNeROiJieU4PEiAT9pksFDOg9iLwClMlhbBNSnkbHt&#10;suXwdrZX+jsukIkd3ihtJcxhhALkfRgPQFI0Naj5jUs8ciS+nwS93hcMHWEopQkpibk9h/kjWBTR&#10;K2TBCBX48ytc4QhFabC4QhaNYNeo5iMMjf3wClU8gvmJd8Uv2KiXdJlUXSGDMrnAnmUMRNoNMrBy&#10;UCY7tb00MCLMnAselkMnlCkDoxNo/UB7nQFldLwCBiUMGIUEe18GQ6oNeKigL4MhmQYcv8gNSJYB&#10;Y6EMbth7H6uEk+f5mSMdAmfO1hZXx7RJkQnVDMkxdbBASQmbwJSgWWnEgT8IxOinLTNUKBh8AmT7&#10;bZV9yz+M4XRhc7uwmwgsIUswh7IH9yPq977gYyhsfAylO+RgwvlvFuLQvkPD/ii1FpIQ9gJYmBow&#10;1Y6PX85Pg8AyTehpFNg6oB5qOwRm9gAagCp/cQg0oVb6MJ6Q+dSzZHGCNTEYsSqZ4PqDwug+ShRM&#10;jaB4Zl1ERszTudWKTVXXeHDVrZE+ifwIFVeirnKzaERXcrdd1ZIcmOle+OvDmsCk2Lc5kpWc5ff9&#10;WLOqtmMwXuOegkO2Lzlz3GJ7+jXxkvvF/SKchf78fhZ66/Xs9WYVzuYbGkfrYL1arelvxjUaLssq&#10;z3lrvBtaJQ1f1or6pm2b3KVZTqKYBLvB3+fBulM3MMkQy3DH6LAdmQ5kW9ZW5I/QjaSwvR++VWBQ&#10;CvnBIUfo+6mjftkzyR1Sf99CY01oCLVMNE7CKPZhIscr2/EKazOgSh3twMlmhittPy72nax2JVii&#10;KGsrXkMXLCrTrNA/61U/gd6OEfTfIebjYTxH1NPX0t0/AAAA//8DAFBLAwQUAAYACAAAACEAWKYE&#10;XuEAAAAKAQAADwAAAGRycy9kb3ducmV2LnhtbEyPwU6DQBCG7ya+w2ZMvNmlWKBBlqYSezBetNWm&#10;xwFGILK7hN221Kd3POltJvPln+/PVpPuxYlG11mjYD4LQJCpbN2ZRsH7bnO3BOE8mhp7a0jBhRys&#10;8uurDNPans0bnba+ERxiXIoKWu+HVEpXtaTRzexAhm+fdtToeR0bWY945nDdyzAIYqmxM/yhxYGK&#10;lqqv7VEreFnrZPd4KJ6xeH363pfzS7T56JS6vZnWDyA8Tf4Phl99VoecnUp7NLUTvYIwiBNGeUju&#10;QTCwiBcRiJLJaBmCzDP5v0L+AwAA//8DAFBLAQItABQABgAIAAAAIQC2gziS/gAAAOEBAAATAAAA&#10;AAAAAAAAAAAAAAAAAABbQ29udGVudF9UeXBlc10ueG1sUEsBAi0AFAAGAAgAAAAhADj9If/WAAAA&#10;lAEAAAsAAAAAAAAAAAAAAAAALwEAAF9yZWxzLy5yZWxzUEsBAi0AFAAGAAgAAAAhALyWIPLRAwAA&#10;dQkAAA4AAAAAAAAAAAAAAAAALgIAAGRycy9lMm9Eb2MueG1sUEsBAi0AFAAGAAgAAAAhAFimBF7h&#10;AAAACgEAAA8AAAAAAAAAAAAAAAAAKwYAAGRycy9kb3ducmV2LnhtbFBLBQYAAAAABAAEAPMAAAA5&#10;BwAAAAA=&#10;" path="m,1119c180,815,361,512,551,326,741,140,943,12,1138,6v195,-6,394,99,586,284c1916,475,2104,797,2293,1119e" filled="f">
            <v:path arrowok="t" o:connecttype="custom" o:connectlocs="0,831215;393373,242159;812447,4457;1230807,215418;1637030,831215" o:connectangles="0,0,0,0,0"/>
          </v:shape>
        </w:pict>
      </w:r>
    </w:p>
    <w:p w:rsidR="00595313" w:rsidRPr="00595313" w:rsidRDefault="00C2170F" w:rsidP="00287006">
      <w:pPr>
        <w:spacing w:after="0" w:line="360" w:lineRule="auto"/>
        <w:ind w:firstLine="68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noProof/>
          <w:sz w:val="28"/>
          <w:szCs w:val="28"/>
          <w:lang w:eastAsia="uk-UA"/>
        </w:rPr>
        <w:pict>
          <v:shape id="Прямая со стрелкой 8" o:spid="_x0000_s1028" type="#_x0000_t32" style="position:absolute;left:0;text-align:left;margin-left:102.45pt;margin-top:16.5pt;width:104.9pt;height:.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sdYgIAAHoEAAAOAAAAZHJzL2Uyb0RvYy54bWysVM2O0zAQviPxDlbu3TRtdulGm65Q0nJZ&#10;oNIu3F3baSwc27K9TSuEtPAC+wi8AhcO/GifIX0jxk63sHBBiB7csWfm8zczn3N2vmkEWjNjuZJ5&#10;lBwNI8QkUZTLVR69upoPJhGyDkuKhZIsj7bMRufTx4/OWp2xkaqVoMwgAJE2a3Ue1c7pLI4tqVmD&#10;7ZHSTIKzUqbBDrZmFVODW0BvRDwaDk/iVhmqjSLMWjgte2c0DfhVxYh7WVWWOSTyCLi5sJqwLv0a&#10;T89wtjJY15zsaeB/YNFgLuHSA1SJHUbXhv8B1XBilFWVOyKqiVVVccJCDVBNMvytmssaaxZqgeZY&#10;fWiT/X+w5MV6YRCneQSDkriBEXUfdze72+5792l3i3bvuztYdh92N93n7lv3tbvrvqCJ71urbQbp&#10;hVwYXznZyEt9ocgbi6QqaixXLPC/2moATXxG/CDFb6yG25ftc0UhBl87FZq4qUyDKsH1a5/owaFR&#10;aBOmtj1MjW0cInCYjMej0RiGS8CXJCmY/i6ceRifrI11z5hqkDfyyDqD+ap2hZIS9KFMfwVeX1jX&#10;J94n+GSp5lwIOMeZkKjNo9Pj0XHgZJXg1Du9z5rVshAGrbEXWvjtWTwI88gltnUfR8HyUTgz6lrS&#10;YNUM09nedpiL3oZqhPSBUDTQ3Fu9wt6eDk9nk9kkHaSjk9kgHZbl4Om8SAcn8+TJcTkui6JM3nnK&#10;SZrVnFImPet7tSfp36lp/+56nR70fmhP/BA9DADI3v8H0mH+fuS9eJaKbhfGt9xLAQQegveP0b+g&#10;X/ch6ucnY/oDAAD//wMAUEsDBBQABgAIAAAAIQC1DPlV3gAAAAkBAAAPAAAAZHJzL2Rvd25yZXYu&#10;eG1sTI89T8NADIZ3JP7DyUhs9JI2QJvmUlUIxMIAKR3Y3JxJIu4jyl2a8O8xE4y2Xz1+3mI3WyPO&#10;NITOOwXpIgFBrva6c42C98PTzRpEiOg0Gu9IwTcF2JWXFwXm2k/ujc5VbARDXMhRQRtjn0sZ6pYs&#10;hoXvyfHt0w8WI49DI/WAE8OtkcskuZMWO8cfWuzpoaX6qxqtgtX+MVTT2Jv0eEQ8PH80ty/jq1LX&#10;V/N+CyLSHP/C8KvP6lCy08mPTgdhFCyTbMNRhq24EweyNLsHceJFtgZZFvJ/g/IHAAD//wMAUEsB&#10;Ai0AFAAGAAgAAAAhALaDOJL+AAAA4QEAABMAAAAAAAAAAAAAAAAAAAAAAFtDb250ZW50X1R5cGVz&#10;XS54bWxQSwECLQAUAAYACAAAACEAOP0h/9YAAACUAQAACwAAAAAAAAAAAAAAAAAvAQAAX3JlbHMv&#10;LnJlbHNQSwECLQAUAAYACAAAACEAXNr7HWICAAB6BAAADgAAAAAAAAAAAAAAAAAuAgAAZHJzL2Uy&#10;b0RvYy54bWxQSwECLQAUAAYACAAAACEAtQz5Vd4AAAAJAQAADwAAAAAAAAAAAAAAAAC8BAAAZHJz&#10;L2Rvd25yZXYueG1sUEsFBgAAAAAEAAQA8wAAAMcFAAAAAA==&#10;">
            <v:stroke dashstyle="dash"/>
          </v:shape>
        </w:pict>
      </w:r>
      <w:r w:rsidR="00595313" w:rsidRPr="00595313">
        <w:rPr>
          <w:rFonts w:ascii="Times New Roman" w:eastAsia="Times New Roman" w:hAnsi="Times New Roman" w:cs="Times New Roman"/>
          <w:b/>
          <w:sz w:val="28"/>
          <w:szCs w:val="28"/>
          <w:lang w:val="ru-RU" w:eastAsia="ru-RU"/>
        </w:rPr>
        <w:tab/>
      </w:r>
      <w:r w:rsidR="00595313" w:rsidRPr="00595313">
        <w:rPr>
          <w:rFonts w:ascii="Times New Roman" w:eastAsia="Times New Roman" w:hAnsi="Times New Roman" w:cs="Times New Roman"/>
          <w:b/>
          <w:sz w:val="28"/>
          <w:szCs w:val="28"/>
          <w:lang w:val="ru-RU" w:eastAsia="ru-RU"/>
        </w:rPr>
        <w:tab/>
      </w:r>
      <w:r w:rsidR="00595313" w:rsidRPr="00595313">
        <w:rPr>
          <w:rFonts w:ascii="Times New Roman" w:eastAsia="Times New Roman" w:hAnsi="Times New Roman" w:cs="Times New Roman"/>
          <w:b/>
          <w:sz w:val="28"/>
          <w:szCs w:val="28"/>
          <w:lang w:val="ru-RU" w:eastAsia="ru-RU"/>
        </w:rPr>
        <w:tab/>
      </w:r>
      <w:r w:rsidR="00272219">
        <w:rPr>
          <w:rFonts w:ascii="Times New Roman" w:eastAsia="Times New Roman" w:hAnsi="Times New Roman" w:cs="Times New Roman"/>
          <w:b/>
          <w:sz w:val="28"/>
          <w:szCs w:val="28"/>
          <w:lang w:val="en-US" w:eastAsia="ru-RU"/>
        </w:rPr>
        <w:t>L</w:t>
      </w:r>
      <w:r w:rsidR="00595313" w:rsidRPr="00595313">
        <w:rPr>
          <w:rFonts w:ascii="Times New Roman" w:eastAsia="Times New Roman" w:hAnsi="Times New Roman" w:cs="Times New Roman"/>
          <w:b/>
          <w:sz w:val="28"/>
          <w:szCs w:val="28"/>
          <w:lang w:val="ru-RU" w:eastAsia="ru-RU"/>
        </w:rPr>
        <w:tab/>
        <w:t xml:space="preserve">      </w:t>
      </w:r>
      <w:r w:rsidR="00595313" w:rsidRPr="00595313">
        <w:rPr>
          <w:rFonts w:ascii="Times New Roman" w:eastAsia="Times New Roman" w:hAnsi="Times New Roman" w:cs="Times New Roman"/>
          <w:b/>
          <w:sz w:val="28"/>
          <w:szCs w:val="28"/>
          <w:lang w:val="en-US" w:eastAsia="ru-RU"/>
        </w:rPr>
        <w:t>M</w:t>
      </w:r>
      <w:r w:rsidR="00272219" w:rsidRPr="00FB2756">
        <w:rPr>
          <w:rFonts w:ascii="Times New Roman" w:eastAsia="Times New Roman" w:hAnsi="Times New Roman" w:cs="Times New Roman"/>
          <w:b/>
          <w:sz w:val="28"/>
          <w:szCs w:val="28"/>
          <w:lang w:val="ru-RU" w:eastAsia="ru-RU"/>
        </w:rPr>
        <w:t xml:space="preserve">          </w:t>
      </w:r>
      <w:r w:rsidR="00272219">
        <w:rPr>
          <w:rFonts w:ascii="Times New Roman" w:eastAsia="Times New Roman" w:hAnsi="Times New Roman" w:cs="Times New Roman"/>
          <w:b/>
          <w:sz w:val="28"/>
          <w:szCs w:val="28"/>
          <w:lang w:val="en-US" w:eastAsia="ru-RU"/>
        </w:rPr>
        <w:t>N</w:t>
      </w:r>
    </w:p>
    <w:p w:rsidR="00595313" w:rsidRPr="00595313" w:rsidRDefault="00595313" w:rsidP="00287006">
      <w:pPr>
        <w:spacing w:after="0" w:line="360" w:lineRule="auto"/>
        <w:ind w:firstLine="680"/>
        <w:jc w:val="both"/>
        <w:rPr>
          <w:rFonts w:ascii="Times New Roman" w:eastAsia="Times New Roman" w:hAnsi="Times New Roman" w:cs="Times New Roman"/>
          <w:b/>
          <w:sz w:val="28"/>
          <w:szCs w:val="28"/>
          <w:lang w:val="ru-RU" w:eastAsia="ru-RU"/>
        </w:rPr>
      </w:pPr>
    </w:p>
    <w:p w:rsidR="00595313" w:rsidRPr="00595313" w:rsidRDefault="00C2170F" w:rsidP="00272219">
      <w:pPr>
        <w:spacing w:after="0" w:line="240" w:lineRule="auto"/>
        <w:ind w:firstLine="68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noProof/>
          <w:sz w:val="28"/>
          <w:szCs w:val="28"/>
          <w:lang w:eastAsia="uk-UA"/>
        </w:rPr>
        <w:pict>
          <v:shape id="Прямая со стрелкой 7" o:spid="_x0000_s1027" type="#_x0000_t32" style="position:absolute;left:0;text-align:left;margin-left:103.4pt;margin-top:6.6pt;width:17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UfYgIAAHYEAAAOAAAAZHJzL2Uyb0RvYy54bWysVEtu2zAQ3RfoHQjuHVmKkjhC5KCQ7G7S&#10;NkDSA9AkZRGlSIFkLBtFgTQXyBF6hW666Ac5g3yjDulPk3ZTFNWCGmo4b97MPOrsfNlItODGCq1y&#10;HB8MMeKKaibUPMdvr6eDEUbWEcWI1IrneMUtPh8/f3bWtRlPdK0l4wYBiLJZ1+a4dq7NosjSmjfE&#10;HuiWK3BW2jTEwdbMI2ZIB+iNjJLh8DjqtGGt0ZRbC1/LjROPA35VcereVJXlDskcAzcXVhPWmV+j&#10;8RnJ5oa0taBbGuQfWDREKEi6hyqJI+jGiD+gGkGNtrpyB1Q3ka4qQXmoAaqJh79Vc1WTlodaoDm2&#10;3bfJ/j9Y+npxaZBgOT7BSJEGRtR/Wt+u7/sf/ef1PVp/7B9gWd+tb/sv/ff+W//Qf0Unvm9dazMI&#10;L9Sl8ZXTpbpqLzR9Z5HSRU3UnAf+16sWQGMfET0J8RvbQvZZ90ozOENunA5NXFam8ZDQHrQMs1rt&#10;Z8WXDlH4mCRxcpjCSOnOF5FsF9ga615y3SBv5Ng6Q8S8doVWChShTRzSkMWFdZ4WyXYBPqvSUyFl&#10;EIZUqMvx6VFyFAKsloJ5pz9mzXxWSIMWxEsrPKFG8Dw+ZvSNYgGs5oRNtrYjQoKNXGiOMwLaJTn2&#10;2RrOMJIcbpO3NvSk8hmhdCC8tTbqen86PJ2MJqN0kCbHk0E6LMvBi2mRDo6n8clReVgWRRl/8OTj&#10;NKsFY1x5/julx+nfKWl75zYa3Wt936joKXroKJDdvQPpMHs/7o1wZpqtLo2vzssAxB0Oby+ivz2P&#10;9+HUr9/F+CcAAAD//wMAUEsDBBQABgAIAAAAIQDxjXPw3wAAAAkBAAAPAAAAZHJzL2Rvd25yZXYu&#10;eG1sTI9BT8MwDIXvSPyHyEjcWEpRKyhNJ2BC9MIktmnimDWmqWicqsm2jl+PEQe42X5Pz98r55Pr&#10;xQHH0HlScD1LQCA13nTUKtisn69uQYSoyejeEyo4YYB5dX5W6sL4I73hYRVbwSEUCq3AxjgUUobG&#10;otNh5gck1j786HTkdWylGfWRw10v0yTJpdMd8QerB3yy2Hyu9k5BXLyfbL5tHu+65frlNe++6rpe&#10;KHV5MT3cg4g4xT8z/OAzOlTMtPN7MkH0CtIkZ/TIwk0Kgg1ZlvGw+z3IqpT/G1TfAAAA//8DAFBL&#10;AQItABQABgAIAAAAIQC2gziS/gAAAOEBAAATAAAAAAAAAAAAAAAAAAAAAABbQ29udGVudF9UeXBl&#10;c10ueG1sUEsBAi0AFAAGAAgAAAAhADj9If/WAAAAlAEAAAsAAAAAAAAAAAAAAAAALwEAAF9yZWxz&#10;Ly5yZWxzUEsBAi0AFAAGAAgAAAAhADHGhR9iAgAAdgQAAA4AAAAAAAAAAAAAAAAALgIAAGRycy9l&#10;Mm9Eb2MueG1sUEsBAi0AFAAGAAgAAAAhAPGNc/DfAAAACQEAAA8AAAAAAAAAAAAAAAAAvAQAAGRy&#10;cy9kb3ducmV2LnhtbFBLBQYAAAAABAAEAPMAAADIBQAAAAA=&#10;">
            <v:stroke endarrow="block"/>
          </v:shape>
        </w:pict>
      </w:r>
      <w:r w:rsidR="00595313" w:rsidRPr="00595313">
        <w:rPr>
          <w:rFonts w:ascii="Times New Roman" w:eastAsia="Times New Roman" w:hAnsi="Times New Roman" w:cs="Times New Roman"/>
          <w:b/>
          <w:sz w:val="28"/>
          <w:szCs w:val="28"/>
          <w:lang w:val="ru-RU" w:eastAsia="ru-RU"/>
        </w:rPr>
        <w:tab/>
      </w:r>
      <w:r w:rsidR="00595313" w:rsidRPr="00595313">
        <w:rPr>
          <w:rFonts w:ascii="Times New Roman" w:eastAsia="Times New Roman" w:hAnsi="Times New Roman" w:cs="Times New Roman"/>
          <w:b/>
          <w:sz w:val="28"/>
          <w:szCs w:val="28"/>
          <w:lang w:val="ru-RU" w:eastAsia="ru-RU"/>
        </w:rPr>
        <w:tab/>
      </w:r>
      <w:r w:rsidR="00595313" w:rsidRPr="00595313">
        <w:rPr>
          <w:rFonts w:ascii="Times New Roman" w:eastAsia="Times New Roman" w:hAnsi="Times New Roman" w:cs="Times New Roman"/>
          <w:b/>
          <w:sz w:val="28"/>
          <w:szCs w:val="28"/>
          <w:lang w:val="ru-RU" w:eastAsia="ru-RU"/>
        </w:rPr>
        <w:tab/>
      </w:r>
    </w:p>
    <w:p w:rsidR="00595313" w:rsidRPr="00272219" w:rsidRDefault="00272219" w:rsidP="00272219">
      <w:pPr>
        <w:spacing w:after="0" w:line="240" w:lineRule="auto"/>
        <w:ind w:firstLine="680"/>
        <w:jc w:val="both"/>
        <w:rPr>
          <w:rFonts w:ascii="Times New Roman" w:eastAsia="Times New Roman" w:hAnsi="Times New Roman" w:cs="Times New Roman"/>
          <w:b/>
          <w:sz w:val="24"/>
          <w:szCs w:val="24"/>
          <w:lang w:val="ru-RU" w:eastAsia="ru-RU"/>
        </w:rPr>
      </w:pPr>
      <w:r w:rsidRPr="00272219">
        <w:rPr>
          <w:rFonts w:ascii="Times New Roman" w:eastAsia="Times New Roman" w:hAnsi="Times New Roman" w:cs="Times New Roman"/>
          <w:sz w:val="24"/>
          <w:szCs w:val="24"/>
          <w:lang w:val="ru-RU" w:eastAsia="ru-RU"/>
        </w:rPr>
        <w:t xml:space="preserve">                        </w:t>
      </w:r>
      <w:r w:rsidRPr="00FB2756">
        <w:rPr>
          <w:rFonts w:ascii="Times New Roman" w:eastAsia="Times New Roman" w:hAnsi="Times New Roman" w:cs="Times New Roman"/>
          <w:sz w:val="24"/>
          <w:szCs w:val="24"/>
          <w:lang w:val="ru-RU" w:eastAsia="ru-RU"/>
        </w:rPr>
        <w:t xml:space="preserve">                   </w:t>
      </w:r>
      <w:proofErr w:type="spellStart"/>
      <w:proofErr w:type="gramStart"/>
      <w:r w:rsidRPr="00272219">
        <w:rPr>
          <w:rFonts w:ascii="Times New Roman" w:eastAsia="Times New Roman" w:hAnsi="Times New Roman" w:cs="Times New Roman"/>
          <w:sz w:val="24"/>
          <w:szCs w:val="24"/>
          <w:lang w:val="ru-RU" w:eastAsia="ru-RU"/>
        </w:rPr>
        <w:t>Р</w:t>
      </w:r>
      <w:proofErr w:type="gramEnd"/>
      <w:r w:rsidRPr="00272219">
        <w:rPr>
          <w:rFonts w:ascii="Times New Roman" w:eastAsia="Times New Roman" w:hAnsi="Times New Roman" w:cs="Times New Roman"/>
          <w:sz w:val="24"/>
          <w:szCs w:val="24"/>
          <w:lang w:val="ru-RU" w:eastAsia="ru-RU"/>
        </w:rPr>
        <w:t>івень</w:t>
      </w:r>
      <w:proofErr w:type="spellEnd"/>
      <w:r w:rsidRPr="00272219">
        <w:rPr>
          <w:rFonts w:ascii="Times New Roman" w:eastAsia="Times New Roman" w:hAnsi="Times New Roman" w:cs="Times New Roman"/>
          <w:sz w:val="24"/>
          <w:szCs w:val="24"/>
          <w:lang w:val="ru-RU" w:eastAsia="ru-RU"/>
        </w:rPr>
        <w:t xml:space="preserve"> </w:t>
      </w:r>
      <w:proofErr w:type="spellStart"/>
      <w:r w:rsidRPr="00272219">
        <w:rPr>
          <w:rFonts w:ascii="Times New Roman" w:eastAsia="Times New Roman" w:hAnsi="Times New Roman" w:cs="Times New Roman"/>
          <w:sz w:val="24"/>
          <w:szCs w:val="24"/>
          <w:lang w:val="ru-RU" w:eastAsia="ru-RU"/>
        </w:rPr>
        <w:t>податкових</w:t>
      </w:r>
      <w:proofErr w:type="spellEnd"/>
      <w:r w:rsidRPr="00272219">
        <w:rPr>
          <w:rFonts w:ascii="Times New Roman" w:eastAsia="Times New Roman" w:hAnsi="Times New Roman" w:cs="Times New Roman"/>
          <w:sz w:val="24"/>
          <w:szCs w:val="24"/>
          <w:lang w:val="ru-RU" w:eastAsia="ru-RU"/>
        </w:rPr>
        <w:t xml:space="preserve"> ставок у </w:t>
      </w:r>
      <w:proofErr w:type="spellStart"/>
      <w:r w:rsidRPr="00272219">
        <w:rPr>
          <w:rFonts w:ascii="Times New Roman" w:eastAsia="Times New Roman" w:hAnsi="Times New Roman" w:cs="Times New Roman"/>
          <w:sz w:val="24"/>
          <w:szCs w:val="24"/>
          <w:lang w:val="ru-RU" w:eastAsia="ru-RU"/>
        </w:rPr>
        <w:t>відсотках</w:t>
      </w:r>
      <w:proofErr w:type="spellEnd"/>
    </w:p>
    <w:p w:rsidR="00272219" w:rsidRPr="00FB2756" w:rsidRDefault="00272219" w:rsidP="00287006">
      <w:pPr>
        <w:spacing w:after="0" w:line="360" w:lineRule="auto"/>
        <w:ind w:firstLine="680"/>
        <w:jc w:val="center"/>
        <w:rPr>
          <w:rFonts w:ascii="Times New Roman" w:eastAsia="Times New Roman" w:hAnsi="Times New Roman" w:cs="Times New Roman"/>
          <w:sz w:val="28"/>
          <w:szCs w:val="28"/>
          <w:lang w:val="ru-RU" w:eastAsia="ru-RU"/>
        </w:rPr>
      </w:pPr>
    </w:p>
    <w:p w:rsidR="00595313" w:rsidRPr="00595313" w:rsidRDefault="00595313" w:rsidP="00287006">
      <w:pPr>
        <w:spacing w:after="0" w:line="360" w:lineRule="auto"/>
        <w:ind w:firstLine="680"/>
        <w:jc w:val="center"/>
        <w:rPr>
          <w:rFonts w:ascii="Times New Roman" w:eastAsia="Times New Roman" w:hAnsi="Times New Roman" w:cs="Times New Roman"/>
          <w:sz w:val="28"/>
          <w:szCs w:val="28"/>
          <w:lang w:val="ru-RU" w:eastAsia="ru-RU"/>
        </w:rPr>
      </w:pPr>
      <w:r w:rsidRPr="00595313">
        <w:rPr>
          <w:rFonts w:ascii="Times New Roman" w:eastAsia="Times New Roman" w:hAnsi="Times New Roman" w:cs="Times New Roman"/>
          <w:sz w:val="28"/>
          <w:szCs w:val="28"/>
          <w:lang w:val="ru-RU" w:eastAsia="ru-RU"/>
        </w:rPr>
        <w:t xml:space="preserve">Рис.1.2. Крива </w:t>
      </w:r>
      <w:proofErr w:type="spellStart"/>
      <w:r w:rsidRPr="00595313">
        <w:rPr>
          <w:rFonts w:ascii="Times New Roman" w:eastAsia="Times New Roman" w:hAnsi="Times New Roman" w:cs="Times New Roman"/>
          <w:sz w:val="28"/>
          <w:szCs w:val="28"/>
          <w:lang w:val="ru-RU" w:eastAsia="ru-RU"/>
        </w:rPr>
        <w:t>Лаффера</w:t>
      </w:r>
      <w:proofErr w:type="spellEnd"/>
    </w:p>
    <w:p w:rsidR="00595313" w:rsidRDefault="00BC16EE" w:rsidP="00287006">
      <w:pPr>
        <w:pStyle w:val="a3"/>
        <w:spacing w:after="0" w:line="360" w:lineRule="auto"/>
        <w:ind w:left="0" w:firstLine="680"/>
        <w:jc w:val="both"/>
        <w:rPr>
          <w:rFonts w:ascii="Times New Roman" w:hAnsi="Times New Roman" w:cs="Times New Roman"/>
          <w:sz w:val="28"/>
          <w:szCs w:val="28"/>
        </w:rPr>
      </w:pPr>
      <w:r w:rsidRPr="00BC16EE">
        <w:rPr>
          <w:rFonts w:ascii="Times New Roman" w:hAnsi="Times New Roman" w:cs="Times New Roman"/>
          <w:sz w:val="28"/>
          <w:szCs w:val="28"/>
        </w:rPr>
        <w:t>Посилання на ілюстрації вказують порядковим номером ілюстрації, наприклад: (рис.1.2).</w:t>
      </w:r>
    </w:p>
    <w:p w:rsidR="00132384" w:rsidRDefault="00BC16EE" w:rsidP="00287006">
      <w:pPr>
        <w:pStyle w:val="a3"/>
        <w:spacing w:after="0" w:line="360" w:lineRule="auto"/>
        <w:ind w:left="0" w:firstLine="680"/>
        <w:jc w:val="both"/>
        <w:rPr>
          <w:rFonts w:ascii="Times New Roman" w:hAnsi="Times New Roman" w:cs="Times New Roman"/>
          <w:sz w:val="28"/>
          <w:szCs w:val="28"/>
        </w:rPr>
      </w:pPr>
      <w:r w:rsidRPr="00BC16EE">
        <w:rPr>
          <w:rFonts w:ascii="Times New Roman" w:hAnsi="Times New Roman" w:cs="Times New Roman"/>
          <w:b/>
          <w:i/>
          <w:sz w:val="28"/>
          <w:szCs w:val="28"/>
        </w:rPr>
        <w:t>Таблиці.</w:t>
      </w:r>
      <w:r w:rsidRPr="00BC16EE">
        <w:rPr>
          <w:rFonts w:ascii="Times New Roman" w:hAnsi="Times New Roman" w:cs="Times New Roman"/>
          <w:sz w:val="28"/>
          <w:szCs w:val="28"/>
        </w:rPr>
        <w:t xml:space="preserve"> Цифровий матеріал потрібно оформляти у вигляді таблиць.</w:t>
      </w:r>
      <w:r w:rsidR="00132384">
        <w:rPr>
          <w:rFonts w:ascii="Times New Roman" w:hAnsi="Times New Roman" w:cs="Times New Roman"/>
          <w:sz w:val="28"/>
          <w:szCs w:val="28"/>
        </w:rPr>
        <w:t xml:space="preserve"> Приклад побудови таблиці:</w:t>
      </w:r>
      <w:r w:rsidRPr="00BC16EE">
        <w:rPr>
          <w:rFonts w:ascii="Times New Roman" w:hAnsi="Times New Roman" w:cs="Times New Roman"/>
          <w:sz w:val="28"/>
          <w:szCs w:val="28"/>
        </w:rPr>
        <w:t xml:space="preserve"> </w:t>
      </w:r>
    </w:p>
    <w:p w:rsidR="00132384" w:rsidRDefault="00132384" w:rsidP="00287006">
      <w:pPr>
        <w:pStyle w:val="a3"/>
        <w:spacing w:after="0" w:line="360" w:lineRule="auto"/>
        <w:ind w:left="0" w:firstLine="680"/>
        <w:jc w:val="both"/>
        <w:rPr>
          <w:rFonts w:ascii="Times New Roman" w:hAnsi="Times New Roman" w:cs="Times New Roman"/>
          <w:sz w:val="28"/>
          <w:szCs w:val="28"/>
        </w:rPr>
      </w:pPr>
    </w:p>
    <w:p w:rsidR="00132384" w:rsidRDefault="00132384" w:rsidP="00287006">
      <w:pPr>
        <w:pStyle w:val="a3"/>
        <w:spacing w:after="0" w:line="360" w:lineRule="auto"/>
        <w:ind w:left="0" w:firstLine="680"/>
        <w:jc w:val="both"/>
        <w:rPr>
          <w:rFonts w:ascii="Times New Roman" w:hAnsi="Times New Roman" w:cs="Times New Roman"/>
          <w:sz w:val="28"/>
          <w:szCs w:val="28"/>
        </w:rPr>
      </w:pPr>
    </w:p>
    <w:p w:rsidR="00132384" w:rsidRDefault="00132384" w:rsidP="00132384">
      <w:pPr>
        <w:pStyle w:val="a3"/>
        <w:spacing w:after="0" w:line="360" w:lineRule="auto"/>
        <w:ind w:left="0" w:firstLine="68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D4E38">
        <w:rPr>
          <w:rFonts w:ascii="Times New Roman" w:hAnsi="Times New Roman" w:cs="Times New Roman"/>
          <w:sz w:val="28"/>
          <w:szCs w:val="28"/>
        </w:rPr>
        <w:t xml:space="preserve">                              </w:t>
      </w:r>
      <w:r>
        <w:rPr>
          <w:rFonts w:ascii="Times New Roman" w:hAnsi="Times New Roman" w:cs="Times New Roman"/>
          <w:sz w:val="28"/>
          <w:szCs w:val="28"/>
        </w:rPr>
        <w:t xml:space="preserve">  Таблиця (номер)</w:t>
      </w:r>
    </w:p>
    <w:p w:rsidR="00BD4E38" w:rsidRDefault="00BD4E38" w:rsidP="00132384">
      <w:pPr>
        <w:pStyle w:val="a3"/>
        <w:spacing w:after="0" w:line="360" w:lineRule="auto"/>
        <w:ind w:left="0" w:firstLine="680"/>
        <w:jc w:val="center"/>
        <w:rPr>
          <w:rFonts w:ascii="Times New Roman" w:hAnsi="Times New Roman" w:cs="Times New Roman"/>
          <w:sz w:val="28"/>
          <w:szCs w:val="28"/>
        </w:rPr>
      </w:pPr>
      <w:r>
        <w:rPr>
          <w:rFonts w:ascii="Times New Roman" w:hAnsi="Times New Roman" w:cs="Times New Roman"/>
          <w:sz w:val="28"/>
          <w:szCs w:val="28"/>
        </w:rPr>
        <w:t>Назва таблиці</w:t>
      </w:r>
    </w:p>
    <w:tbl>
      <w:tblPr>
        <w:tblStyle w:val="ac"/>
        <w:tblW w:w="6379" w:type="dxa"/>
        <w:tblInd w:w="1242" w:type="dxa"/>
        <w:tblLook w:val="04A0"/>
      </w:tblPr>
      <w:tblGrid>
        <w:gridCol w:w="3544"/>
        <w:gridCol w:w="709"/>
        <w:gridCol w:w="709"/>
        <w:gridCol w:w="708"/>
        <w:gridCol w:w="709"/>
      </w:tblGrid>
      <w:tr w:rsidR="00132384" w:rsidTr="00BD4E38">
        <w:tc>
          <w:tcPr>
            <w:tcW w:w="3544" w:type="dxa"/>
            <w:vMerge w:val="restart"/>
          </w:tcPr>
          <w:p w:rsidR="00132384" w:rsidRDefault="00C2170F" w:rsidP="00132384">
            <w:pPr>
              <w:pStyle w:val="a3"/>
              <w:spacing w:line="360" w:lineRule="auto"/>
              <w:ind w:left="0"/>
              <w:jc w:val="center"/>
              <w:rPr>
                <w:rFonts w:ascii="Times New Roman" w:hAnsi="Times New Roman" w:cs="Times New Roman"/>
                <w:sz w:val="28"/>
                <w:szCs w:val="28"/>
              </w:rPr>
            </w:pPr>
            <w:r w:rsidRPr="00C2170F">
              <w:rPr>
                <w:noProof/>
              </w:rPr>
              <w:pict>
                <v:shapetype id="_x0000_t202" coordsize="21600,21600" o:spt="202" path="m,l,21600r21600,l21600,xe">
                  <v:stroke joinstyle="miter"/>
                  <v:path gradientshapeok="t" o:connecttype="rect"/>
                </v:shapetype>
                <v:shape id="Надпись 2" o:spid="_x0000_s1033" type="#_x0000_t202" style="position:absolute;left:0;text-align:left;margin-left:-68.4pt;margin-top:10.75pt;width:58pt;height:22.65pt;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d="f">
                  <v:textbox>
                    <w:txbxContent>
                      <w:p w:rsidR="005E4700" w:rsidRPr="00132384" w:rsidRDefault="005E4700">
                        <w:pPr>
                          <w:rPr>
                            <w:rFonts w:ascii="Times New Roman" w:hAnsi="Times New Roman" w:cs="Times New Roman"/>
                            <w:sz w:val="28"/>
                            <w:szCs w:val="28"/>
                          </w:rPr>
                        </w:pPr>
                        <w:r w:rsidRPr="00132384">
                          <w:rPr>
                            <w:rFonts w:ascii="Times New Roman" w:hAnsi="Times New Roman" w:cs="Times New Roman"/>
                            <w:sz w:val="28"/>
                            <w:szCs w:val="28"/>
                          </w:rPr>
                          <w:t>Шапка</w:t>
                        </w:r>
                      </w:p>
                    </w:txbxContent>
                  </v:textbox>
                </v:shape>
              </w:pict>
            </w:r>
          </w:p>
        </w:tc>
        <w:tc>
          <w:tcPr>
            <w:tcW w:w="1418" w:type="dxa"/>
            <w:gridSpan w:val="2"/>
          </w:tcPr>
          <w:p w:rsidR="00132384" w:rsidRDefault="00132384" w:rsidP="00132384">
            <w:pPr>
              <w:pStyle w:val="a3"/>
              <w:spacing w:line="360" w:lineRule="auto"/>
              <w:ind w:left="0"/>
              <w:jc w:val="center"/>
              <w:rPr>
                <w:rFonts w:ascii="Times New Roman" w:hAnsi="Times New Roman" w:cs="Times New Roman"/>
                <w:sz w:val="28"/>
                <w:szCs w:val="28"/>
              </w:rPr>
            </w:pPr>
          </w:p>
          <w:p w:rsidR="00BD4E38" w:rsidRDefault="00BD4E38" w:rsidP="00132384">
            <w:pPr>
              <w:pStyle w:val="a3"/>
              <w:spacing w:line="360" w:lineRule="auto"/>
              <w:ind w:left="0"/>
              <w:jc w:val="center"/>
              <w:rPr>
                <w:rFonts w:ascii="Times New Roman" w:hAnsi="Times New Roman" w:cs="Times New Roman"/>
                <w:sz w:val="28"/>
                <w:szCs w:val="28"/>
              </w:rPr>
            </w:pPr>
          </w:p>
        </w:tc>
        <w:tc>
          <w:tcPr>
            <w:tcW w:w="1417" w:type="dxa"/>
            <w:gridSpan w:val="2"/>
          </w:tcPr>
          <w:p w:rsidR="00132384" w:rsidRDefault="00C2170F" w:rsidP="00132384">
            <w:pPr>
              <w:pStyle w:val="a3"/>
              <w:spacing w:line="360" w:lineRule="auto"/>
              <w:ind w:left="0"/>
              <w:jc w:val="center"/>
              <w:rPr>
                <w:rFonts w:ascii="Times New Roman" w:hAnsi="Times New Roman" w:cs="Times New Roman"/>
                <w:sz w:val="28"/>
                <w:szCs w:val="28"/>
              </w:rPr>
            </w:pPr>
            <w:r>
              <w:rPr>
                <w:rFonts w:ascii="Times New Roman" w:hAnsi="Times New Roman" w:cs="Times New Roman"/>
                <w:noProof/>
                <w:sz w:val="28"/>
                <w:szCs w:val="28"/>
                <w:lang w:eastAsia="uk-UA"/>
              </w:rPr>
              <w:pict>
                <v:shape id="_x0000_s1035" type="#_x0000_t202" style="position:absolute;left:0;text-align:left;margin-left:70.95pt;margin-top:.95pt;width:79.1pt;height:42.1pt;z-index:25166848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d="f">
                  <v:textbox>
                    <w:txbxContent>
                      <w:p w:rsidR="005E4700" w:rsidRPr="00132384" w:rsidRDefault="005E4700" w:rsidP="00BD4E38">
                        <w:pPr>
                          <w:rPr>
                            <w:rFonts w:ascii="Times New Roman" w:hAnsi="Times New Roman" w:cs="Times New Roman"/>
                            <w:sz w:val="28"/>
                            <w:szCs w:val="28"/>
                          </w:rPr>
                        </w:pPr>
                        <w:r>
                          <w:rPr>
                            <w:rFonts w:ascii="Times New Roman" w:hAnsi="Times New Roman" w:cs="Times New Roman"/>
                            <w:sz w:val="28"/>
                            <w:szCs w:val="28"/>
                          </w:rPr>
                          <w:t>Заголовки колонок</w:t>
                        </w:r>
                      </w:p>
                    </w:txbxContent>
                  </v:textbox>
                </v:shape>
              </w:pict>
            </w:r>
          </w:p>
        </w:tc>
      </w:tr>
      <w:tr w:rsidR="00132384" w:rsidTr="00BD4E38">
        <w:tc>
          <w:tcPr>
            <w:tcW w:w="3544" w:type="dxa"/>
            <w:vMerge/>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BD4E38">
            <w:pPr>
              <w:pStyle w:val="a3"/>
              <w:spacing w:line="360" w:lineRule="auto"/>
              <w:ind w:left="0" w:hanging="108"/>
              <w:jc w:val="center"/>
              <w:rPr>
                <w:rFonts w:ascii="Times New Roman" w:hAnsi="Times New Roman" w:cs="Times New Roman"/>
                <w:sz w:val="28"/>
                <w:szCs w:val="28"/>
              </w:rPr>
            </w:pPr>
          </w:p>
          <w:p w:rsidR="00BD4E38" w:rsidRDefault="00BD4E38" w:rsidP="00BD4E38">
            <w:pPr>
              <w:pStyle w:val="a3"/>
              <w:spacing w:line="360" w:lineRule="auto"/>
              <w:ind w:left="0" w:hanging="108"/>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8"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C2170F" w:rsidP="00132384">
            <w:pPr>
              <w:pStyle w:val="a3"/>
              <w:spacing w:line="360" w:lineRule="auto"/>
              <w:ind w:left="0"/>
              <w:jc w:val="center"/>
              <w:rPr>
                <w:rFonts w:ascii="Times New Roman" w:hAnsi="Times New Roman" w:cs="Times New Roman"/>
                <w:sz w:val="28"/>
                <w:szCs w:val="28"/>
              </w:rPr>
            </w:pPr>
            <w:r>
              <w:rPr>
                <w:rFonts w:ascii="Times New Roman" w:hAnsi="Times New Roman" w:cs="Times New Roman"/>
                <w:noProof/>
                <w:sz w:val="28"/>
                <w:szCs w:val="28"/>
                <w:lang w:eastAsia="uk-UA"/>
              </w:rPr>
              <w:pict>
                <v:shape id="_x0000_s1036" type="#_x0000_t202" style="position:absolute;left:0;text-align:left;margin-left:35.55pt;margin-top:2.75pt;width:98.75pt;height:42.1pt;z-index:2516695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d="f">
                  <v:textbox>
                    <w:txbxContent>
                      <w:p w:rsidR="005E4700" w:rsidRPr="00132384" w:rsidRDefault="005E4700" w:rsidP="00BD4E38">
                        <w:pPr>
                          <w:rPr>
                            <w:rFonts w:ascii="Times New Roman" w:hAnsi="Times New Roman" w:cs="Times New Roman"/>
                            <w:sz w:val="28"/>
                            <w:szCs w:val="28"/>
                          </w:rPr>
                        </w:pPr>
                        <w:r>
                          <w:rPr>
                            <w:rFonts w:ascii="Times New Roman" w:hAnsi="Times New Roman" w:cs="Times New Roman"/>
                            <w:sz w:val="28"/>
                            <w:szCs w:val="28"/>
                          </w:rPr>
                          <w:t>Підзаголовки колонок</w:t>
                        </w:r>
                      </w:p>
                    </w:txbxContent>
                  </v:textbox>
                </v:shape>
              </w:pict>
            </w:r>
          </w:p>
        </w:tc>
      </w:tr>
      <w:tr w:rsidR="00132384" w:rsidTr="00BD4E38">
        <w:tc>
          <w:tcPr>
            <w:tcW w:w="3544" w:type="dxa"/>
          </w:tcPr>
          <w:p w:rsidR="00132384" w:rsidRDefault="00C2170F" w:rsidP="00132384">
            <w:pPr>
              <w:pStyle w:val="a3"/>
              <w:spacing w:line="360" w:lineRule="auto"/>
              <w:ind w:left="0"/>
              <w:jc w:val="center"/>
              <w:rPr>
                <w:rFonts w:ascii="Times New Roman" w:hAnsi="Times New Roman" w:cs="Times New Roman"/>
                <w:sz w:val="28"/>
                <w:szCs w:val="28"/>
              </w:rPr>
            </w:pPr>
            <w:r>
              <w:rPr>
                <w:rFonts w:ascii="Times New Roman" w:hAnsi="Times New Roman" w:cs="Times New Roman"/>
                <w:noProof/>
                <w:sz w:val="28"/>
                <w:szCs w:val="28"/>
                <w:lang w:eastAsia="uk-UA"/>
              </w:rPr>
              <w:pict>
                <v:shape id="_x0000_s1034" type="#_x0000_t202" style="position:absolute;left:0;text-align:left;margin-left:-68.4pt;margin-top:-.35pt;width:58pt;height:22.65pt;z-index:2516674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d="f">
                  <v:textbox>
                    <w:txbxContent>
                      <w:p w:rsidR="005E4700" w:rsidRPr="00132384" w:rsidRDefault="005E4700" w:rsidP="00BD4E38">
                        <w:pPr>
                          <w:rPr>
                            <w:rFonts w:ascii="Times New Roman" w:hAnsi="Times New Roman" w:cs="Times New Roman"/>
                            <w:sz w:val="28"/>
                            <w:szCs w:val="28"/>
                          </w:rPr>
                        </w:pPr>
                        <w:r>
                          <w:rPr>
                            <w:rFonts w:ascii="Times New Roman" w:hAnsi="Times New Roman" w:cs="Times New Roman"/>
                            <w:sz w:val="28"/>
                            <w:szCs w:val="28"/>
                          </w:rPr>
                          <w:t>Рядки</w:t>
                        </w:r>
                      </w:p>
                    </w:txbxContent>
                  </v:textbox>
                </v:shape>
              </w:pict>
            </w: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8"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r>
      <w:tr w:rsidR="00132384" w:rsidTr="00BD4E38">
        <w:tc>
          <w:tcPr>
            <w:tcW w:w="3544"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8"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r>
      <w:tr w:rsidR="00132384" w:rsidTr="00BD4E38">
        <w:tc>
          <w:tcPr>
            <w:tcW w:w="3544"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8" w:type="dxa"/>
          </w:tcPr>
          <w:p w:rsidR="00132384" w:rsidRDefault="00132384" w:rsidP="00132384">
            <w:pPr>
              <w:pStyle w:val="a3"/>
              <w:spacing w:line="360" w:lineRule="auto"/>
              <w:ind w:left="0"/>
              <w:jc w:val="center"/>
              <w:rPr>
                <w:rFonts w:ascii="Times New Roman" w:hAnsi="Times New Roman" w:cs="Times New Roman"/>
                <w:sz w:val="28"/>
                <w:szCs w:val="28"/>
              </w:rPr>
            </w:pPr>
          </w:p>
        </w:tc>
        <w:tc>
          <w:tcPr>
            <w:tcW w:w="709" w:type="dxa"/>
          </w:tcPr>
          <w:p w:rsidR="00132384" w:rsidRDefault="00132384" w:rsidP="00132384">
            <w:pPr>
              <w:pStyle w:val="a3"/>
              <w:spacing w:line="360" w:lineRule="auto"/>
              <w:ind w:left="0"/>
              <w:jc w:val="center"/>
              <w:rPr>
                <w:rFonts w:ascii="Times New Roman" w:hAnsi="Times New Roman" w:cs="Times New Roman"/>
                <w:sz w:val="28"/>
                <w:szCs w:val="28"/>
              </w:rPr>
            </w:pPr>
          </w:p>
        </w:tc>
      </w:tr>
    </w:tbl>
    <w:p w:rsidR="00132384" w:rsidRDefault="00C2170F" w:rsidP="00132384">
      <w:pPr>
        <w:pStyle w:val="a3"/>
        <w:spacing w:after="0" w:line="360" w:lineRule="auto"/>
        <w:ind w:left="0" w:firstLine="680"/>
        <w:jc w:val="center"/>
        <w:rPr>
          <w:rFonts w:ascii="Times New Roman" w:hAnsi="Times New Roman" w:cs="Times New Roman"/>
          <w:sz w:val="28"/>
          <w:szCs w:val="28"/>
        </w:rPr>
      </w:pPr>
      <w:r>
        <w:rPr>
          <w:rFonts w:ascii="Times New Roman" w:hAnsi="Times New Roman" w:cs="Times New Roman"/>
          <w:noProof/>
          <w:sz w:val="28"/>
          <w:szCs w:val="28"/>
          <w:lang w:eastAsia="uk-UA"/>
        </w:rPr>
        <w:pict>
          <v:shape id="_x0000_s1038" type="#_x0000_t202" style="position:absolute;left:0;text-align:left;margin-left:239.6pt;margin-top:3.2pt;width:130.7pt;height:22pt;z-index:2516715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d="f">
            <v:textbox>
              <w:txbxContent>
                <w:p w:rsidR="005E4700" w:rsidRPr="00132384" w:rsidRDefault="005E4700" w:rsidP="00BD4E38">
                  <w:pPr>
                    <w:jc w:val="center"/>
                    <w:rPr>
                      <w:rFonts w:ascii="Times New Roman" w:hAnsi="Times New Roman" w:cs="Times New Roman"/>
                      <w:sz w:val="28"/>
                      <w:szCs w:val="28"/>
                    </w:rPr>
                  </w:pPr>
                  <w:r>
                    <w:rPr>
                      <w:rFonts w:ascii="Times New Roman" w:hAnsi="Times New Roman" w:cs="Times New Roman"/>
                      <w:sz w:val="28"/>
                      <w:szCs w:val="28"/>
                    </w:rPr>
                    <w:t>Колонки</w:t>
                  </w:r>
                </w:p>
              </w:txbxContent>
            </v:textbox>
          </v:shape>
        </w:pict>
      </w:r>
      <w:r>
        <w:rPr>
          <w:rFonts w:ascii="Times New Roman" w:hAnsi="Times New Roman" w:cs="Times New Roman"/>
          <w:noProof/>
          <w:sz w:val="28"/>
          <w:szCs w:val="28"/>
          <w:lang w:eastAsia="uk-UA"/>
        </w:rPr>
        <w:pict>
          <v:shape id="_x0000_s1037" type="#_x0000_t202" style="position:absolute;left:0;text-align:left;margin-left:55.05pt;margin-top:3.2pt;width:123.9pt;height:44.7pt;z-index:2516705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d="f">
            <v:textbox>
              <w:txbxContent>
                <w:p w:rsidR="005E4700" w:rsidRPr="00132384" w:rsidRDefault="005E4700" w:rsidP="00BD4E38">
                  <w:pPr>
                    <w:rPr>
                      <w:rFonts w:ascii="Times New Roman" w:hAnsi="Times New Roman" w:cs="Times New Roman"/>
                      <w:sz w:val="28"/>
                      <w:szCs w:val="28"/>
                    </w:rPr>
                  </w:pPr>
                  <w:r>
                    <w:rPr>
                      <w:rFonts w:ascii="Times New Roman" w:hAnsi="Times New Roman" w:cs="Times New Roman"/>
                      <w:sz w:val="28"/>
                      <w:szCs w:val="28"/>
                    </w:rPr>
                    <w:t>Заголовки рядків (бокових)</w:t>
                  </w:r>
                </w:p>
              </w:txbxContent>
            </v:textbox>
          </v:shape>
        </w:pict>
      </w:r>
    </w:p>
    <w:p w:rsidR="00BD4E38" w:rsidRDefault="00BD4E38" w:rsidP="00287006">
      <w:pPr>
        <w:pStyle w:val="a3"/>
        <w:spacing w:after="0" w:line="360" w:lineRule="auto"/>
        <w:ind w:left="0" w:firstLine="680"/>
        <w:jc w:val="both"/>
        <w:rPr>
          <w:rFonts w:ascii="Times New Roman" w:hAnsi="Times New Roman" w:cs="Times New Roman"/>
          <w:sz w:val="28"/>
          <w:szCs w:val="28"/>
        </w:rPr>
      </w:pPr>
    </w:p>
    <w:p w:rsidR="00BD4E38" w:rsidRDefault="00BD4E38" w:rsidP="00287006">
      <w:pPr>
        <w:pStyle w:val="a3"/>
        <w:spacing w:after="0" w:line="360" w:lineRule="auto"/>
        <w:ind w:left="0" w:firstLine="680"/>
        <w:jc w:val="both"/>
        <w:rPr>
          <w:rFonts w:ascii="Times New Roman" w:hAnsi="Times New Roman" w:cs="Times New Roman"/>
          <w:sz w:val="28"/>
          <w:szCs w:val="28"/>
        </w:rPr>
      </w:pPr>
    </w:p>
    <w:p w:rsidR="00BC16EE" w:rsidRDefault="00BC16EE" w:rsidP="00287006">
      <w:pPr>
        <w:pStyle w:val="a3"/>
        <w:spacing w:after="0" w:line="360" w:lineRule="auto"/>
        <w:ind w:left="0" w:firstLine="680"/>
        <w:jc w:val="both"/>
        <w:rPr>
          <w:rFonts w:ascii="Times New Roman" w:hAnsi="Times New Roman" w:cs="Times New Roman"/>
          <w:sz w:val="28"/>
          <w:szCs w:val="28"/>
        </w:rPr>
      </w:pPr>
      <w:r w:rsidRPr="00BC16EE">
        <w:rPr>
          <w:rFonts w:ascii="Times New Roman" w:hAnsi="Times New Roman" w:cs="Times New Roman"/>
          <w:sz w:val="28"/>
          <w:szCs w:val="28"/>
        </w:rPr>
        <w:t>Кожна таблиця повинна мати назву, яку розміщують над таблицею і друкують симетрично до тексту. Назву і слово "Таблиця" починають з великої літери. Назва призводять жирним шрифтом і не підкреслюють.</w:t>
      </w:r>
    </w:p>
    <w:p w:rsidR="00BC16EE" w:rsidRDefault="00BC16EE" w:rsidP="00287006">
      <w:pPr>
        <w:pStyle w:val="a3"/>
        <w:spacing w:after="0" w:line="360" w:lineRule="auto"/>
        <w:ind w:left="0" w:firstLine="680"/>
        <w:jc w:val="both"/>
        <w:rPr>
          <w:rFonts w:ascii="Times New Roman" w:hAnsi="Times New Roman" w:cs="Times New Roman"/>
          <w:sz w:val="28"/>
          <w:szCs w:val="28"/>
        </w:rPr>
      </w:pPr>
      <w:r w:rsidRPr="00BC16EE">
        <w:rPr>
          <w:rFonts w:ascii="Times New Roman" w:hAnsi="Times New Roman" w:cs="Times New Roman"/>
          <w:sz w:val="28"/>
          <w:szCs w:val="28"/>
        </w:rPr>
        <w:t>Таблицю розміщують після першого згадування про неї в тексті так, щоб її можна було читати без повороту роботи або з поворотом за годинниковою стрілкою. Таблицю з великою кількістю рядків можна переносити на інший аркуш. Якщо цифрові або інші дані в якому-небудь рядку таблиці не даються, то в ній ставлять прочерк (-).</w:t>
      </w:r>
    </w:p>
    <w:p w:rsidR="00BC16EE" w:rsidRDefault="00BC16EE" w:rsidP="00287006">
      <w:pPr>
        <w:pStyle w:val="a3"/>
        <w:spacing w:after="0" w:line="360" w:lineRule="auto"/>
        <w:ind w:left="0" w:firstLine="680"/>
        <w:jc w:val="both"/>
        <w:rPr>
          <w:rFonts w:ascii="Times New Roman" w:hAnsi="Times New Roman" w:cs="Times New Roman"/>
          <w:sz w:val="28"/>
          <w:szCs w:val="28"/>
        </w:rPr>
      </w:pPr>
      <w:r w:rsidRPr="00BC16EE">
        <w:rPr>
          <w:rFonts w:ascii="Times New Roman" w:hAnsi="Times New Roman" w:cs="Times New Roman"/>
          <w:sz w:val="28"/>
          <w:szCs w:val="28"/>
        </w:rPr>
        <w:t>На всі таблиці повинні бути посилання в тексті, при цьому слово "таблиця" в тексті пишуть скорочено, наприклад: "... в табл.1.2". У повторних посиланнях на таблиці та ілюстрації треба вказувати скорочен</w:t>
      </w:r>
      <w:r>
        <w:rPr>
          <w:rFonts w:ascii="Times New Roman" w:hAnsi="Times New Roman" w:cs="Times New Roman"/>
          <w:sz w:val="28"/>
          <w:szCs w:val="28"/>
        </w:rPr>
        <w:t>о слово "дивись", наприклад: "див</w:t>
      </w:r>
      <w:r w:rsidRPr="00BC16EE">
        <w:rPr>
          <w:rFonts w:ascii="Times New Roman" w:hAnsi="Times New Roman" w:cs="Times New Roman"/>
          <w:sz w:val="28"/>
          <w:szCs w:val="28"/>
        </w:rPr>
        <w:t>.табл.1.2".</w:t>
      </w:r>
    </w:p>
    <w:p w:rsidR="00BC16EE" w:rsidRDefault="00BC16EE" w:rsidP="00287006">
      <w:pPr>
        <w:pStyle w:val="a3"/>
        <w:spacing w:after="0" w:line="360" w:lineRule="auto"/>
        <w:ind w:left="0" w:firstLine="680"/>
        <w:jc w:val="both"/>
        <w:rPr>
          <w:rFonts w:ascii="Times New Roman" w:hAnsi="Times New Roman" w:cs="Times New Roman"/>
          <w:sz w:val="28"/>
          <w:szCs w:val="28"/>
        </w:rPr>
      </w:pPr>
      <w:r w:rsidRPr="00BC16EE">
        <w:rPr>
          <w:rFonts w:ascii="Times New Roman" w:hAnsi="Times New Roman" w:cs="Times New Roman"/>
          <w:b/>
          <w:i/>
          <w:sz w:val="28"/>
          <w:szCs w:val="28"/>
        </w:rPr>
        <w:t>Формули.</w:t>
      </w:r>
      <w:r w:rsidRPr="00BC16EE">
        <w:rPr>
          <w:rFonts w:ascii="Times New Roman" w:hAnsi="Times New Roman" w:cs="Times New Roman"/>
          <w:sz w:val="28"/>
          <w:szCs w:val="28"/>
        </w:rPr>
        <w:t xml:space="preserve"> Пояснення значень символів і числових коефіцієнтів треба подавати безпосередньо під формулою в тій послідовності, в якій вони представлені у формулі. Значення кожного символу і числового коефіцієнта треба подавати з абзацу. Перший рядок пояснення починають зі слова "де" без двокрапки. Рівняння і формули треба виділяти з тексту вільними рядками.</w:t>
      </w:r>
    </w:p>
    <w:p w:rsidR="00BC16EE" w:rsidRDefault="00BC16EE" w:rsidP="00287006">
      <w:pPr>
        <w:pStyle w:val="a3"/>
        <w:spacing w:after="0" w:line="360" w:lineRule="auto"/>
        <w:ind w:left="0" w:firstLine="680"/>
        <w:jc w:val="both"/>
        <w:rPr>
          <w:rFonts w:ascii="Times New Roman" w:hAnsi="Times New Roman" w:cs="Times New Roman"/>
          <w:sz w:val="28"/>
          <w:szCs w:val="28"/>
        </w:rPr>
      </w:pPr>
      <w:r w:rsidRPr="00BC16EE">
        <w:rPr>
          <w:rFonts w:ascii="Times New Roman" w:hAnsi="Times New Roman" w:cs="Times New Roman"/>
          <w:sz w:val="28"/>
          <w:szCs w:val="28"/>
        </w:rPr>
        <w:lastRenderedPageBreak/>
        <w:t>Формули нумеруються в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Посилання на формули вказують порядковим номером формули в дужках, наприклад "... у формулі (3.1)".</w:t>
      </w:r>
    </w:p>
    <w:p w:rsidR="00BC16EE" w:rsidRDefault="00BC16EE" w:rsidP="00287006">
      <w:pPr>
        <w:pStyle w:val="a3"/>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Наприклад:</w:t>
      </w:r>
    </w:p>
    <w:p w:rsidR="00BC16EE" w:rsidRDefault="00BC16EE" w:rsidP="00287006">
      <w:pPr>
        <w:pStyle w:val="a3"/>
        <w:spacing w:after="0" w:line="360" w:lineRule="auto"/>
        <w:ind w:left="0" w:firstLine="680"/>
        <w:jc w:val="both"/>
        <w:rPr>
          <w:rFonts w:ascii="Times New Roman" w:hAnsi="Times New Roman" w:cs="Times New Roman"/>
          <w:sz w:val="28"/>
          <w:szCs w:val="28"/>
        </w:rPr>
      </w:pPr>
    </w:p>
    <w:p w:rsidR="00BC16EE" w:rsidRPr="00BD4E38" w:rsidRDefault="00BD4E38" w:rsidP="00287006">
      <w:pPr>
        <w:pStyle w:val="a3"/>
        <w:spacing w:after="0" w:line="360" w:lineRule="auto"/>
        <w:ind w:left="0" w:firstLine="680"/>
        <w:jc w:val="center"/>
        <w:rPr>
          <w:rFonts w:ascii="Times New Roman" w:eastAsiaTheme="minorEastAsia" w:hAnsi="Times New Roman" w:cs="Times New Roman"/>
          <w:i/>
          <w:sz w:val="28"/>
          <w:szCs w:val="28"/>
        </w:rPr>
      </w:pPr>
      <m:oMath>
        <m:r>
          <m:rPr>
            <m:nor/>
          </m:rPr>
          <w:rPr>
            <w:rFonts w:ascii="Cambria Math" w:hAnsi="Cambria Math" w:cs="Times New Roman"/>
            <w:i/>
            <w:sz w:val="28"/>
            <w:szCs w:val="28"/>
          </w:rPr>
          <m:t>КГ=</m:t>
        </m:r>
        <m:f>
          <m:fPr>
            <m:ctrlPr>
              <w:rPr>
                <w:rFonts w:ascii="Cambria Math" w:hAnsi="Cambria Math" w:cs="Times New Roman"/>
                <w:i/>
                <w:sz w:val="28"/>
                <w:szCs w:val="28"/>
              </w:rPr>
            </m:ctrlPr>
          </m:fPr>
          <m:num>
            <m:r>
              <m:rPr>
                <m:nor/>
              </m:rPr>
              <w:rPr>
                <w:rFonts w:ascii="Cambria Math" w:hAnsi="Cambria Math" w:cs="Times New Roman"/>
                <w:i/>
                <w:sz w:val="28"/>
                <w:szCs w:val="28"/>
              </w:rPr>
              <m:t>СЦ-К+П-ВП</m:t>
            </m:r>
          </m:num>
          <m:den>
            <m:r>
              <m:rPr>
                <m:nor/>
              </m:rPr>
              <w:rPr>
                <w:rFonts w:ascii="Cambria Math" w:hAnsi="Cambria Math" w:cs="Times New Roman"/>
                <w:i/>
                <w:sz w:val="28"/>
                <w:szCs w:val="28"/>
              </w:rPr>
              <m:t>О</m:t>
            </m:r>
          </m:den>
        </m:f>
      </m:oMath>
      <w:r w:rsidR="00BC16EE" w:rsidRPr="00BD4E38">
        <w:rPr>
          <w:rFonts w:ascii="Times New Roman" w:eastAsiaTheme="minorEastAsia" w:hAnsi="Times New Roman" w:cs="Times New Roman"/>
          <w:i/>
          <w:sz w:val="28"/>
          <w:szCs w:val="28"/>
        </w:rPr>
        <w:t xml:space="preserve">,  </w:t>
      </w:r>
      <w:r w:rsidR="00BC16EE" w:rsidRPr="00BD4E38">
        <w:rPr>
          <w:rFonts w:ascii="Times New Roman" w:eastAsiaTheme="minorEastAsia" w:hAnsi="Times New Roman" w:cs="Times New Roman"/>
          <w:i/>
          <w:sz w:val="28"/>
          <w:szCs w:val="28"/>
        </w:rPr>
        <w:tab/>
      </w:r>
      <w:r w:rsidR="00BC16EE" w:rsidRPr="00BD4E38">
        <w:rPr>
          <w:rFonts w:ascii="Times New Roman" w:eastAsiaTheme="minorEastAsia" w:hAnsi="Times New Roman" w:cs="Times New Roman"/>
          <w:i/>
          <w:sz w:val="28"/>
          <w:szCs w:val="28"/>
        </w:rPr>
        <w:tab/>
      </w:r>
      <w:r w:rsidR="00BC16EE" w:rsidRPr="00BD4E38">
        <w:rPr>
          <w:rFonts w:ascii="Times New Roman" w:eastAsiaTheme="minorEastAsia" w:hAnsi="Times New Roman" w:cs="Times New Roman"/>
          <w:i/>
          <w:sz w:val="28"/>
          <w:szCs w:val="28"/>
        </w:rPr>
        <w:tab/>
      </w:r>
      <w:r w:rsidR="00BC16EE" w:rsidRPr="00BD4E38">
        <w:rPr>
          <w:rFonts w:ascii="Times New Roman" w:eastAsiaTheme="minorEastAsia" w:hAnsi="Times New Roman" w:cs="Times New Roman"/>
          <w:i/>
          <w:sz w:val="28"/>
          <w:szCs w:val="28"/>
        </w:rPr>
        <w:tab/>
      </w:r>
      <w:r w:rsidR="00BC16EE" w:rsidRPr="00BD4E38">
        <w:rPr>
          <w:rFonts w:ascii="Times New Roman" w:eastAsiaTheme="minorEastAsia" w:hAnsi="Times New Roman" w:cs="Times New Roman"/>
          <w:i/>
          <w:sz w:val="28"/>
          <w:szCs w:val="28"/>
        </w:rPr>
        <w:tab/>
      </w:r>
      <w:r w:rsidR="00BC16EE" w:rsidRPr="00BD4E38">
        <w:rPr>
          <w:rFonts w:ascii="Times New Roman" w:eastAsiaTheme="minorEastAsia" w:hAnsi="Times New Roman" w:cs="Times New Roman"/>
          <w:i/>
          <w:sz w:val="28"/>
          <w:szCs w:val="28"/>
        </w:rPr>
        <w:tab/>
        <w:t>(3.1.)</w:t>
      </w:r>
    </w:p>
    <w:p w:rsidR="00BC16EE" w:rsidRDefault="00BC16EE" w:rsidP="00287006">
      <w:pPr>
        <w:pStyle w:val="a3"/>
        <w:spacing w:after="0" w:line="360" w:lineRule="auto"/>
        <w:ind w:left="0" w:firstLine="68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 КГ – кількість грошей, необхідних для обігу;</w:t>
      </w:r>
    </w:p>
    <w:p w:rsidR="00BC16EE" w:rsidRDefault="00BC16EE" w:rsidP="00287006">
      <w:pPr>
        <w:pStyle w:val="a3"/>
        <w:spacing w:after="0" w:line="360" w:lineRule="auto"/>
        <w:ind w:left="0" w:firstLine="68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СЦ – сума цін товарів, реалізованих протягом року;</w:t>
      </w:r>
    </w:p>
    <w:p w:rsidR="00BC16EE" w:rsidRDefault="00BC16EE" w:rsidP="00287006">
      <w:pPr>
        <w:pStyle w:val="a3"/>
        <w:spacing w:after="0" w:line="360" w:lineRule="auto"/>
        <w:ind w:left="0" w:firstLine="68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 – сума цін товарів, проданих у кредит</w:t>
      </w:r>
      <w:r w:rsidR="00C24092">
        <w:rPr>
          <w:rFonts w:ascii="Times New Roman" w:eastAsiaTheme="minorEastAsia" w:hAnsi="Times New Roman" w:cs="Times New Roman"/>
          <w:sz w:val="28"/>
          <w:szCs w:val="28"/>
        </w:rPr>
        <w:t>;</w:t>
      </w:r>
    </w:p>
    <w:p w:rsidR="00BC16EE" w:rsidRDefault="00C24092" w:rsidP="00287006">
      <w:pPr>
        <w:pStyle w:val="a3"/>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 – платежі за кредити минулого року;</w:t>
      </w:r>
    </w:p>
    <w:p w:rsidR="00C24092" w:rsidRDefault="00C24092" w:rsidP="00287006">
      <w:pPr>
        <w:pStyle w:val="a3"/>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ВП – платежі, які взаємно погашаються;</w:t>
      </w:r>
    </w:p>
    <w:p w:rsidR="00C24092" w:rsidRDefault="00C24092" w:rsidP="00287006">
      <w:pPr>
        <w:pStyle w:val="a3"/>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О – швидкість обороту однієї грошової одиниці за рік.</w:t>
      </w:r>
    </w:p>
    <w:p w:rsidR="00C24092" w:rsidRDefault="00C24092" w:rsidP="00287006">
      <w:pPr>
        <w:pStyle w:val="a3"/>
        <w:spacing w:after="0" w:line="360" w:lineRule="auto"/>
        <w:ind w:left="0" w:firstLine="680"/>
        <w:jc w:val="both"/>
        <w:rPr>
          <w:rFonts w:ascii="Times New Roman" w:hAnsi="Times New Roman" w:cs="Times New Roman"/>
          <w:sz w:val="28"/>
          <w:szCs w:val="28"/>
        </w:rPr>
      </w:pPr>
      <w:r w:rsidRPr="00C24092">
        <w:rPr>
          <w:rFonts w:ascii="Times New Roman" w:hAnsi="Times New Roman" w:cs="Times New Roman"/>
          <w:b/>
          <w:i/>
          <w:sz w:val="28"/>
          <w:szCs w:val="28"/>
        </w:rPr>
        <w:t>Додатки.</w:t>
      </w:r>
      <w:r w:rsidRPr="00C24092">
        <w:rPr>
          <w:rFonts w:ascii="Times New Roman" w:hAnsi="Times New Roman" w:cs="Times New Roman"/>
          <w:sz w:val="28"/>
          <w:szCs w:val="28"/>
        </w:rPr>
        <w:t xml:space="preserve"> У додатки доцільно включати допоміжний матеріал, який потрібен для повноти сприйняття дослідження:</w:t>
      </w:r>
    </w:p>
    <w:p w:rsidR="00C24092" w:rsidRDefault="00C24092" w:rsidP="00287006">
      <w:pPr>
        <w:pStyle w:val="a3"/>
        <w:spacing w:after="0" w:line="360" w:lineRule="auto"/>
        <w:ind w:left="0" w:firstLine="680"/>
        <w:jc w:val="both"/>
        <w:rPr>
          <w:rFonts w:ascii="Times New Roman" w:hAnsi="Times New Roman" w:cs="Times New Roman"/>
          <w:sz w:val="28"/>
          <w:szCs w:val="28"/>
        </w:rPr>
      </w:pPr>
      <w:r w:rsidRPr="00C24092">
        <w:rPr>
          <w:rFonts w:ascii="Times New Roman" w:hAnsi="Times New Roman" w:cs="Times New Roman"/>
          <w:sz w:val="28"/>
          <w:szCs w:val="28"/>
        </w:rPr>
        <w:t>- Проміжні математичні формули і розрахунки;</w:t>
      </w:r>
    </w:p>
    <w:p w:rsidR="00C24092" w:rsidRDefault="00C24092" w:rsidP="00287006">
      <w:pPr>
        <w:pStyle w:val="a3"/>
        <w:spacing w:after="0" w:line="360" w:lineRule="auto"/>
        <w:ind w:left="0" w:firstLine="680"/>
        <w:jc w:val="both"/>
        <w:rPr>
          <w:rFonts w:ascii="Times New Roman" w:hAnsi="Times New Roman" w:cs="Times New Roman"/>
          <w:sz w:val="28"/>
          <w:szCs w:val="28"/>
        </w:rPr>
      </w:pPr>
      <w:r w:rsidRPr="00C24092">
        <w:rPr>
          <w:rFonts w:ascii="Times New Roman" w:hAnsi="Times New Roman" w:cs="Times New Roman"/>
          <w:sz w:val="28"/>
          <w:szCs w:val="28"/>
        </w:rPr>
        <w:t>- Таблиці допоміжних цифрових даних;</w:t>
      </w:r>
    </w:p>
    <w:p w:rsidR="00C24092" w:rsidRDefault="00C24092" w:rsidP="00287006">
      <w:pPr>
        <w:pStyle w:val="a3"/>
        <w:spacing w:after="0" w:line="360" w:lineRule="auto"/>
        <w:ind w:left="0" w:firstLine="680"/>
        <w:jc w:val="both"/>
        <w:rPr>
          <w:rFonts w:ascii="Times New Roman" w:hAnsi="Times New Roman" w:cs="Times New Roman"/>
          <w:sz w:val="28"/>
          <w:szCs w:val="28"/>
        </w:rPr>
      </w:pPr>
      <w:r w:rsidRPr="00C24092">
        <w:rPr>
          <w:rFonts w:ascii="Times New Roman" w:hAnsi="Times New Roman" w:cs="Times New Roman"/>
          <w:sz w:val="28"/>
          <w:szCs w:val="28"/>
        </w:rPr>
        <w:t>- Ілюстрації допоміжного характеру.</w:t>
      </w:r>
    </w:p>
    <w:p w:rsidR="00C24092" w:rsidRDefault="00C24092" w:rsidP="00287006">
      <w:pPr>
        <w:pStyle w:val="a3"/>
        <w:spacing w:after="0" w:line="360" w:lineRule="auto"/>
        <w:ind w:left="0" w:firstLine="680"/>
        <w:jc w:val="both"/>
        <w:rPr>
          <w:rFonts w:ascii="Times New Roman" w:hAnsi="Times New Roman" w:cs="Times New Roman"/>
          <w:sz w:val="28"/>
          <w:szCs w:val="28"/>
        </w:rPr>
      </w:pPr>
      <w:r w:rsidRPr="00C24092">
        <w:rPr>
          <w:rFonts w:ascii="Times New Roman" w:hAnsi="Times New Roman" w:cs="Times New Roman"/>
          <w:sz w:val="28"/>
          <w:szCs w:val="28"/>
        </w:rPr>
        <w:t>Додатки оформляють як продовження роботи на наступних її сторінках, розміщуючи їх у порядку появи посилань у тексті роботи. Додаток повинен мати заголовок, надрукований угорі малими літерами з першої великої симетрично до тексту сторінки. Посередині рядка над заголовком малими літерами з першої великої друкується слово "Додаток" і велика літера, що позначає додаток. Кожне нове додаток починається з нової сторінки. Додатки потрібно позначати послідовно великими літерами алфавіту, наприклад, додаток А, додаток Б і т.д. Один додаток позначається як додаток А.</w:t>
      </w:r>
    </w:p>
    <w:p w:rsidR="00C24092" w:rsidRPr="002D3512" w:rsidRDefault="00C24092" w:rsidP="00287006">
      <w:pPr>
        <w:pStyle w:val="a3"/>
        <w:spacing w:after="0" w:line="360" w:lineRule="auto"/>
        <w:ind w:left="0" w:firstLine="680"/>
        <w:jc w:val="both"/>
        <w:rPr>
          <w:rFonts w:ascii="Times New Roman" w:hAnsi="Times New Roman" w:cs="Times New Roman"/>
          <w:sz w:val="28"/>
          <w:szCs w:val="28"/>
          <w:lang w:val="ru-RU"/>
        </w:rPr>
      </w:pPr>
      <w:r w:rsidRPr="00C24092">
        <w:rPr>
          <w:rFonts w:ascii="Times New Roman" w:hAnsi="Times New Roman" w:cs="Times New Roman"/>
          <w:sz w:val="28"/>
          <w:szCs w:val="28"/>
        </w:rPr>
        <w:lastRenderedPageBreak/>
        <w:t>Ілюстрації, таблиці і формули, які розміщені в додатках, нумерують у межа</w:t>
      </w:r>
      <w:r>
        <w:rPr>
          <w:rFonts w:ascii="Times New Roman" w:hAnsi="Times New Roman" w:cs="Times New Roman"/>
          <w:sz w:val="28"/>
          <w:szCs w:val="28"/>
        </w:rPr>
        <w:t xml:space="preserve">х кожного додатка, наприклад: </w:t>
      </w:r>
      <w:proofErr w:type="spellStart"/>
      <w:r>
        <w:rPr>
          <w:rFonts w:ascii="Times New Roman" w:hAnsi="Times New Roman" w:cs="Times New Roman"/>
          <w:sz w:val="28"/>
          <w:szCs w:val="28"/>
        </w:rPr>
        <w:t>ри</w:t>
      </w:r>
      <w:r w:rsidRPr="00C24092">
        <w:rPr>
          <w:rFonts w:ascii="Times New Roman" w:hAnsi="Times New Roman" w:cs="Times New Roman"/>
          <w:sz w:val="28"/>
          <w:szCs w:val="28"/>
        </w:rPr>
        <w:t>с.Д</w:t>
      </w:r>
      <w:proofErr w:type="spellEnd"/>
      <w:r w:rsidRPr="00C24092">
        <w:rPr>
          <w:rFonts w:ascii="Times New Roman" w:hAnsi="Times New Roman" w:cs="Times New Roman"/>
          <w:sz w:val="28"/>
          <w:szCs w:val="28"/>
        </w:rPr>
        <w:t>. 2 - другий рисунок додатка Д; формула (А.1) - перша формула додатка А.</w:t>
      </w:r>
    </w:p>
    <w:p w:rsidR="002D3512" w:rsidRPr="00FB2756" w:rsidRDefault="002D3512" w:rsidP="00287006">
      <w:pPr>
        <w:pStyle w:val="a3"/>
        <w:spacing w:after="0" w:line="360" w:lineRule="auto"/>
        <w:ind w:left="0" w:firstLine="680"/>
        <w:jc w:val="both"/>
        <w:rPr>
          <w:rFonts w:ascii="Times New Roman" w:hAnsi="Times New Roman" w:cs="Times New Roman"/>
          <w:sz w:val="28"/>
          <w:szCs w:val="28"/>
          <w:lang w:val="ru-RU"/>
        </w:rPr>
      </w:pPr>
    </w:p>
    <w:p w:rsidR="00272219" w:rsidRPr="00FB2756" w:rsidRDefault="00272219" w:rsidP="00287006">
      <w:pPr>
        <w:pStyle w:val="a3"/>
        <w:spacing w:after="0" w:line="360" w:lineRule="auto"/>
        <w:ind w:left="0" w:firstLine="680"/>
        <w:jc w:val="both"/>
        <w:rPr>
          <w:rFonts w:ascii="Times New Roman" w:hAnsi="Times New Roman" w:cs="Times New Roman"/>
          <w:sz w:val="28"/>
          <w:szCs w:val="28"/>
          <w:lang w:val="ru-RU"/>
        </w:rPr>
      </w:pPr>
    </w:p>
    <w:p w:rsidR="00272219" w:rsidRPr="00FB2756" w:rsidRDefault="00272219" w:rsidP="00287006">
      <w:pPr>
        <w:pStyle w:val="a3"/>
        <w:spacing w:after="0" w:line="360" w:lineRule="auto"/>
        <w:ind w:left="0" w:firstLine="680"/>
        <w:jc w:val="both"/>
        <w:rPr>
          <w:rFonts w:ascii="Times New Roman" w:hAnsi="Times New Roman" w:cs="Times New Roman"/>
          <w:sz w:val="28"/>
          <w:szCs w:val="28"/>
          <w:lang w:val="ru-RU"/>
        </w:rPr>
      </w:pPr>
    </w:p>
    <w:p w:rsidR="00272219" w:rsidRPr="00FB2756" w:rsidRDefault="00272219" w:rsidP="00287006">
      <w:pPr>
        <w:pStyle w:val="a3"/>
        <w:spacing w:after="0" w:line="360" w:lineRule="auto"/>
        <w:ind w:left="0" w:firstLine="680"/>
        <w:jc w:val="both"/>
        <w:rPr>
          <w:rFonts w:ascii="Times New Roman" w:hAnsi="Times New Roman" w:cs="Times New Roman"/>
          <w:sz w:val="28"/>
          <w:szCs w:val="28"/>
          <w:lang w:val="ru-RU"/>
        </w:rPr>
      </w:pPr>
    </w:p>
    <w:p w:rsidR="00272219" w:rsidRPr="00FB2756" w:rsidRDefault="00272219" w:rsidP="00287006">
      <w:pPr>
        <w:pStyle w:val="a3"/>
        <w:spacing w:after="0" w:line="360" w:lineRule="auto"/>
        <w:ind w:left="0" w:firstLine="680"/>
        <w:jc w:val="both"/>
        <w:rPr>
          <w:rFonts w:ascii="Times New Roman" w:hAnsi="Times New Roman" w:cs="Times New Roman"/>
          <w:sz w:val="28"/>
          <w:szCs w:val="28"/>
          <w:lang w:val="ru-RU"/>
        </w:rPr>
      </w:pPr>
    </w:p>
    <w:p w:rsidR="00272219" w:rsidRPr="00FB2756" w:rsidRDefault="00272219" w:rsidP="00287006">
      <w:pPr>
        <w:pStyle w:val="a3"/>
        <w:spacing w:after="0" w:line="360" w:lineRule="auto"/>
        <w:ind w:left="0" w:firstLine="680"/>
        <w:jc w:val="both"/>
        <w:rPr>
          <w:rFonts w:ascii="Times New Roman" w:hAnsi="Times New Roman" w:cs="Times New Roman"/>
          <w:sz w:val="28"/>
          <w:szCs w:val="28"/>
          <w:lang w:val="ru-RU"/>
        </w:rPr>
      </w:pPr>
    </w:p>
    <w:p w:rsidR="00272219" w:rsidRDefault="00272219" w:rsidP="00287006">
      <w:pPr>
        <w:pStyle w:val="a3"/>
        <w:spacing w:after="0" w:line="360" w:lineRule="auto"/>
        <w:ind w:left="0" w:firstLine="680"/>
        <w:jc w:val="both"/>
        <w:rPr>
          <w:rFonts w:ascii="Times New Roman" w:hAnsi="Times New Roman" w:cs="Times New Roman"/>
          <w:sz w:val="28"/>
          <w:szCs w:val="28"/>
          <w:lang w:val="ru-RU"/>
        </w:rPr>
      </w:pPr>
    </w:p>
    <w:p w:rsidR="0022002A" w:rsidRDefault="0022002A" w:rsidP="00287006">
      <w:pPr>
        <w:pStyle w:val="a3"/>
        <w:spacing w:after="0" w:line="360" w:lineRule="auto"/>
        <w:ind w:left="0" w:firstLine="680"/>
        <w:jc w:val="both"/>
        <w:rPr>
          <w:rFonts w:ascii="Times New Roman" w:hAnsi="Times New Roman" w:cs="Times New Roman"/>
          <w:sz w:val="28"/>
          <w:szCs w:val="28"/>
          <w:lang w:val="ru-RU"/>
        </w:rPr>
      </w:pPr>
    </w:p>
    <w:p w:rsidR="0022002A" w:rsidRDefault="0022002A"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BD4E38" w:rsidRDefault="00BD4E38" w:rsidP="00287006">
      <w:pPr>
        <w:pStyle w:val="a3"/>
        <w:spacing w:after="0" w:line="360" w:lineRule="auto"/>
        <w:ind w:left="0" w:firstLine="680"/>
        <w:jc w:val="both"/>
        <w:rPr>
          <w:rFonts w:ascii="Times New Roman" w:hAnsi="Times New Roman" w:cs="Times New Roman"/>
          <w:sz w:val="28"/>
          <w:szCs w:val="28"/>
          <w:lang w:val="ru-RU"/>
        </w:rPr>
      </w:pPr>
    </w:p>
    <w:p w:rsidR="0022002A" w:rsidRDefault="0022002A" w:rsidP="00287006">
      <w:pPr>
        <w:pStyle w:val="a3"/>
        <w:spacing w:after="0" w:line="360" w:lineRule="auto"/>
        <w:ind w:left="0" w:firstLine="680"/>
        <w:jc w:val="both"/>
        <w:rPr>
          <w:rFonts w:ascii="Times New Roman" w:hAnsi="Times New Roman" w:cs="Times New Roman"/>
          <w:sz w:val="28"/>
          <w:szCs w:val="28"/>
          <w:lang w:val="ru-RU"/>
        </w:rPr>
      </w:pPr>
    </w:p>
    <w:p w:rsidR="0022002A" w:rsidRDefault="0022002A" w:rsidP="00287006">
      <w:pPr>
        <w:pStyle w:val="a3"/>
        <w:spacing w:after="0" w:line="360" w:lineRule="auto"/>
        <w:ind w:left="0" w:firstLine="680"/>
        <w:jc w:val="both"/>
        <w:rPr>
          <w:rFonts w:ascii="Times New Roman" w:hAnsi="Times New Roman" w:cs="Times New Roman"/>
          <w:sz w:val="28"/>
          <w:szCs w:val="28"/>
          <w:lang w:val="ru-RU"/>
        </w:rPr>
      </w:pPr>
    </w:p>
    <w:p w:rsidR="0022002A" w:rsidRDefault="0022002A" w:rsidP="00287006">
      <w:pPr>
        <w:pStyle w:val="a3"/>
        <w:spacing w:after="0" w:line="360" w:lineRule="auto"/>
        <w:ind w:left="0" w:firstLine="680"/>
        <w:jc w:val="both"/>
        <w:rPr>
          <w:rFonts w:ascii="Times New Roman" w:hAnsi="Times New Roman" w:cs="Times New Roman"/>
          <w:sz w:val="28"/>
          <w:szCs w:val="28"/>
          <w:lang w:val="ru-RU"/>
        </w:rPr>
      </w:pPr>
    </w:p>
    <w:p w:rsidR="0022002A" w:rsidRDefault="0022002A" w:rsidP="00287006">
      <w:pPr>
        <w:pStyle w:val="a3"/>
        <w:spacing w:after="0" w:line="360" w:lineRule="auto"/>
        <w:ind w:left="0" w:firstLine="680"/>
        <w:jc w:val="both"/>
        <w:rPr>
          <w:rFonts w:ascii="Times New Roman" w:hAnsi="Times New Roman" w:cs="Times New Roman"/>
          <w:sz w:val="28"/>
          <w:szCs w:val="28"/>
          <w:lang w:val="ru-RU"/>
        </w:rPr>
      </w:pPr>
    </w:p>
    <w:p w:rsidR="0022002A" w:rsidRPr="00FB2756" w:rsidRDefault="0022002A" w:rsidP="00287006">
      <w:pPr>
        <w:pStyle w:val="a3"/>
        <w:spacing w:after="0" w:line="360" w:lineRule="auto"/>
        <w:ind w:left="0" w:firstLine="680"/>
        <w:jc w:val="both"/>
        <w:rPr>
          <w:rFonts w:ascii="Times New Roman" w:hAnsi="Times New Roman" w:cs="Times New Roman"/>
          <w:sz w:val="28"/>
          <w:szCs w:val="28"/>
          <w:lang w:val="ru-RU"/>
        </w:rPr>
      </w:pPr>
    </w:p>
    <w:p w:rsidR="002D3512" w:rsidRPr="00272219" w:rsidRDefault="002D3512" w:rsidP="00162DF0">
      <w:pPr>
        <w:pStyle w:val="a3"/>
        <w:numPr>
          <w:ilvl w:val="0"/>
          <w:numId w:val="1"/>
        </w:numPr>
        <w:spacing w:after="0" w:line="360" w:lineRule="auto"/>
        <w:ind w:left="0" w:firstLine="0"/>
        <w:jc w:val="center"/>
        <w:rPr>
          <w:rFonts w:ascii="Times New Roman" w:hAnsi="Times New Roman" w:cs="Times New Roman"/>
          <w:b/>
          <w:sz w:val="28"/>
          <w:szCs w:val="28"/>
        </w:rPr>
      </w:pPr>
      <w:r w:rsidRPr="00272219">
        <w:rPr>
          <w:rFonts w:ascii="Times New Roman" w:hAnsi="Times New Roman" w:cs="Times New Roman"/>
          <w:b/>
          <w:sz w:val="28"/>
          <w:szCs w:val="28"/>
        </w:rPr>
        <w:lastRenderedPageBreak/>
        <w:t>ОФОРМЛЕННЯ СПИСКУ ВИКОРИСТАНИХ ДЖЕРЕЛ</w:t>
      </w:r>
    </w:p>
    <w:p w:rsidR="002D3512" w:rsidRDefault="002D3512" w:rsidP="00287006">
      <w:pPr>
        <w:spacing w:after="0" w:line="360" w:lineRule="auto"/>
        <w:ind w:firstLine="680"/>
        <w:jc w:val="both"/>
        <w:rPr>
          <w:rFonts w:ascii="Times New Roman" w:hAnsi="Times New Roman" w:cs="Times New Roman"/>
          <w:sz w:val="28"/>
          <w:szCs w:val="28"/>
        </w:rPr>
      </w:pPr>
    </w:p>
    <w:p w:rsidR="002D3512"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Курсова робота завершується списком використаної літератури. Ця структурна частина наукового дослідження має назву "Список використаних джерел". Інші назви такі як "Література", "Бібліографія" вживати не рекомендується.</w:t>
      </w:r>
    </w:p>
    <w:p w:rsidR="002D3512" w:rsidRDefault="002D3512" w:rsidP="00287006">
      <w:pPr>
        <w:spacing w:after="0" w:line="360" w:lineRule="auto"/>
        <w:ind w:firstLine="680"/>
        <w:jc w:val="both"/>
        <w:rPr>
          <w:rFonts w:ascii="Times New Roman" w:hAnsi="Times New Roman" w:cs="Times New Roman"/>
          <w:b/>
          <w:i/>
          <w:sz w:val="28"/>
          <w:szCs w:val="28"/>
        </w:rPr>
      </w:pPr>
      <w:r w:rsidRPr="002D3512">
        <w:rPr>
          <w:rFonts w:ascii="Times New Roman" w:hAnsi="Times New Roman" w:cs="Times New Roman"/>
          <w:b/>
          <w:i/>
          <w:sz w:val="28"/>
          <w:szCs w:val="28"/>
        </w:rPr>
        <w:t>Порядок подання літературних джерел в бібліографічному переліку.</w:t>
      </w:r>
    </w:p>
    <w:p w:rsidR="002D3512"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 xml:space="preserve"> Матеріал у бібліографічному переліку може бути розташований в одному з таких порядків: (1) в алфавітному порядку прізвищ перших авторів або заголовків (такий підхід є найбільш поширеним і універсальним); (2) в хронологічному порядку, або (3) у порядку появи посилань у тексті.</w:t>
      </w:r>
    </w:p>
    <w:p w:rsidR="002D3512"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У курсових роботах доцільно використовувати алфавітно-нумераційний порядок запису літературних джерел в такій послідовності: державні та урядові документи, далі, в алфавітному порядку, за прізвищами авторів або назв робіт - навчальні посібники, монографії, брошури, статистичні довідники, статті, Internet видання.</w:t>
      </w:r>
    </w:p>
    <w:p w:rsidR="002D3512"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Записи розташовують в алфавітному порядку за прізвищами авторів або перших слів назв творів, записаних не так на автора. Авторів, які мають однакові прізвища записують в алфавітному порядку їх ініціалів. Роботи одного автора записують за алфавітом перших букв назв його робіт. Роботи одного автора з однаковою назвою записують за хронологією.</w:t>
      </w:r>
    </w:p>
    <w:p w:rsidR="002D3512"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Спочатку подають літературу видану кирилицею, після неї - видану латиною.</w:t>
      </w:r>
    </w:p>
    <w:p w:rsidR="002D3512"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Список літератури має єдину наскрізну нумерацію від першого до останнього номера. Основна вимога до складання списку використаних джерел - однотипне оформлення та дотримання чинного стандарту на бібліографічний опис творів друку</w:t>
      </w:r>
      <w:r>
        <w:rPr>
          <w:rFonts w:ascii="Times New Roman" w:hAnsi="Times New Roman" w:cs="Times New Roman"/>
          <w:sz w:val="28"/>
          <w:szCs w:val="28"/>
        </w:rPr>
        <w:t xml:space="preserve"> </w:t>
      </w:r>
      <w:r w:rsidRPr="002D3512">
        <w:rPr>
          <w:rFonts w:ascii="Times New Roman" w:hAnsi="Times New Roman" w:cs="Times New Roman"/>
          <w:sz w:val="28"/>
          <w:szCs w:val="28"/>
        </w:rPr>
        <w:t>(ГОСТ 7.1 – 84).</w:t>
      </w:r>
      <w:r>
        <w:rPr>
          <w:rFonts w:ascii="Times New Roman" w:hAnsi="Times New Roman" w:cs="Times New Roman"/>
          <w:sz w:val="28"/>
          <w:szCs w:val="28"/>
        </w:rPr>
        <w:t xml:space="preserve"> </w:t>
      </w:r>
    </w:p>
    <w:p w:rsidR="002D3512"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b/>
          <w:i/>
          <w:sz w:val="28"/>
          <w:szCs w:val="28"/>
        </w:rPr>
        <w:t>Бібліографічний опис книг</w:t>
      </w:r>
      <w:r w:rsidRPr="002D3512">
        <w:rPr>
          <w:rFonts w:ascii="Times New Roman" w:hAnsi="Times New Roman" w:cs="Times New Roman"/>
          <w:sz w:val="28"/>
          <w:szCs w:val="28"/>
        </w:rPr>
        <w:t xml:space="preserve"> може мати два варіанти: книга може бути записана на автора (</w:t>
      </w:r>
      <w:proofErr w:type="spellStart"/>
      <w:r w:rsidRPr="002D3512">
        <w:rPr>
          <w:rFonts w:ascii="Times New Roman" w:hAnsi="Times New Roman" w:cs="Times New Roman"/>
          <w:sz w:val="28"/>
          <w:szCs w:val="28"/>
        </w:rPr>
        <w:t>-ів</w:t>
      </w:r>
      <w:proofErr w:type="spellEnd"/>
      <w:r w:rsidRPr="002D3512">
        <w:rPr>
          <w:rFonts w:ascii="Times New Roman" w:hAnsi="Times New Roman" w:cs="Times New Roman"/>
          <w:sz w:val="28"/>
          <w:szCs w:val="28"/>
        </w:rPr>
        <w:t>) або за назвою. Книга одного - трьох авторів записується лише на автора:</w:t>
      </w:r>
    </w:p>
    <w:p w:rsidR="002D3512" w:rsidRPr="00240987" w:rsidRDefault="002D3512" w:rsidP="00287006">
      <w:pPr>
        <w:spacing w:after="0" w:line="360" w:lineRule="auto"/>
        <w:ind w:firstLine="680"/>
        <w:jc w:val="both"/>
        <w:rPr>
          <w:rFonts w:ascii="Times New Roman" w:hAnsi="Times New Roman" w:cs="Times New Roman"/>
          <w:sz w:val="24"/>
          <w:szCs w:val="24"/>
        </w:rPr>
      </w:pPr>
      <w:r w:rsidRPr="00240987">
        <w:rPr>
          <w:rFonts w:ascii="Times New Roman" w:hAnsi="Times New Roman" w:cs="Times New Roman"/>
          <w:sz w:val="24"/>
          <w:szCs w:val="24"/>
        </w:rPr>
        <w:lastRenderedPageBreak/>
        <w:t>Шевченко Л.С. Основи економічної теорії: Підручник. Х., 2008, с. 448.</w:t>
      </w:r>
    </w:p>
    <w:p w:rsidR="00240987"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Книга, яка має понад трьох авторів може бути записана у двох варіантах - за назвою, або за прізвищем першого автора:</w:t>
      </w:r>
    </w:p>
    <w:p w:rsidR="00240987" w:rsidRDefault="002D3512" w:rsidP="00287006">
      <w:pPr>
        <w:spacing w:after="0" w:line="360" w:lineRule="auto"/>
        <w:ind w:firstLine="680"/>
        <w:jc w:val="both"/>
        <w:rPr>
          <w:rFonts w:ascii="Times New Roman" w:hAnsi="Times New Roman" w:cs="Times New Roman"/>
          <w:sz w:val="24"/>
          <w:szCs w:val="24"/>
        </w:rPr>
      </w:pPr>
      <w:r w:rsidRPr="00240987">
        <w:rPr>
          <w:rFonts w:ascii="Times New Roman" w:hAnsi="Times New Roman" w:cs="Times New Roman"/>
          <w:sz w:val="24"/>
          <w:szCs w:val="24"/>
        </w:rPr>
        <w:t xml:space="preserve">Політична економія (економічна теорія): Підручник / За </w:t>
      </w:r>
      <w:proofErr w:type="spellStart"/>
      <w:r w:rsidRPr="00240987">
        <w:rPr>
          <w:rFonts w:ascii="Times New Roman" w:hAnsi="Times New Roman" w:cs="Times New Roman"/>
          <w:sz w:val="24"/>
          <w:szCs w:val="24"/>
        </w:rPr>
        <w:t>заг</w:t>
      </w:r>
      <w:proofErr w:type="spellEnd"/>
      <w:r w:rsidRPr="00240987">
        <w:rPr>
          <w:rFonts w:ascii="Times New Roman" w:hAnsi="Times New Roman" w:cs="Times New Roman"/>
          <w:sz w:val="24"/>
          <w:szCs w:val="24"/>
        </w:rPr>
        <w:t xml:space="preserve">. ред. д-ра </w:t>
      </w:r>
      <w:proofErr w:type="spellStart"/>
      <w:r w:rsidRPr="00240987">
        <w:rPr>
          <w:rFonts w:ascii="Times New Roman" w:hAnsi="Times New Roman" w:cs="Times New Roman"/>
          <w:sz w:val="24"/>
          <w:szCs w:val="24"/>
        </w:rPr>
        <w:t>екон</w:t>
      </w:r>
      <w:proofErr w:type="spellEnd"/>
      <w:r w:rsidRPr="00240987">
        <w:rPr>
          <w:rFonts w:ascii="Times New Roman" w:hAnsi="Times New Roman" w:cs="Times New Roman"/>
          <w:sz w:val="24"/>
          <w:szCs w:val="24"/>
        </w:rPr>
        <w:t>. наук, проф. В.Д. Руднєва. - М .: Видавничо-торгова корпорація «</w:t>
      </w:r>
      <w:proofErr w:type="spellStart"/>
      <w:r w:rsidRPr="00240987">
        <w:rPr>
          <w:rFonts w:ascii="Times New Roman" w:hAnsi="Times New Roman" w:cs="Times New Roman"/>
          <w:sz w:val="24"/>
          <w:szCs w:val="24"/>
        </w:rPr>
        <w:t>Дашков</w:t>
      </w:r>
      <w:proofErr w:type="spellEnd"/>
      <w:r w:rsidRPr="00240987">
        <w:rPr>
          <w:rFonts w:ascii="Times New Roman" w:hAnsi="Times New Roman" w:cs="Times New Roman"/>
          <w:sz w:val="24"/>
          <w:szCs w:val="24"/>
        </w:rPr>
        <w:t xml:space="preserve"> і К °». 2009. - 856 с.</w:t>
      </w:r>
    </w:p>
    <w:p w:rsidR="00240987" w:rsidRDefault="002D3512" w:rsidP="00287006">
      <w:pPr>
        <w:spacing w:after="0" w:line="360" w:lineRule="auto"/>
        <w:ind w:firstLine="680"/>
        <w:jc w:val="both"/>
        <w:rPr>
          <w:rFonts w:ascii="Times New Roman" w:hAnsi="Times New Roman" w:cs="Times New Roman"/>
          <w:sz w:val="28"/>
          <w:szCs w:val="28"/>
        </w:rPr>
      </w:pPr>
      <w:r w:rsidRPr="002D3512">
        <w:rPr>
          <w:rFonts w:ascii="Times New Roman" w:hAnsi="Times New Roman" w:cs="Times New Roman"/>
          <w:sz w:val="28"/>
          <w:szCs w:val="28"/>
        </w:rPr>
        <w:t>Книгу колективного автора записують за назвою. Наприклад:</w:t>
      </w:r>
    </w:p>
    <w:p w:rsidR="00240987" w:rsidRPr="00240987" w:rsidRDefault="002D3512" w:rsidP="00287006">
      <w:pPr>
        <w:spacing w:after="0" w:line="360" w:lineRule="auto"/>
        <w:ind w:firstLine="680"/>
        <w:jc w:val="both"/>
        <w:rPr>
          <w:rFonts w:ascii="Times New Roman" w:hAnsi="Times New Roman" w:cs="Times New Roman"/>
          <w:sz w:val="24"/>
          <w:szCs w:val="24"/>
        </w:rPr>
      </w:pPr>
      <w:r w:rsidRPr="00240987">
        <w:rPr>
          <w:rFonts w:ascii="Times New Roman" w:hAnsi="Times New Roman" w:cs="Times New Roman"/>
          <w:sz w:val="24"/>
          <w:szCs w:val="24"/>
        </w:rPr>
        <w:t>Статистичний щорічник України за 1998 р / Мін. статистики України.- К .: Техніка, 2002.- 746 с.</w:t>
      </w:r>
    </w:p>
    <w:p w:rsidR="009D077D" w:rsidRDefault="002D3512" w:rsidP="00287006">
      <w:pPr>
        <w:spacing w:after="0" w:line="360" w:lineRule="auto"/>
        <w:ind w:firstLine="680"/>
        <w:jc w:val="both"/>
        <w:rPr>
          <w:rFonts w:ascii="Times New Roman" w:hAnsi="Times New Roman" w:cs="Times New Roman"/>
          <w:sz w:val="28"/>
          <w:szCs w:val="28"/>
        </w:rPr>
      </w:pPr>
      <w:r w:rsidRPr="00240987">
        <w:rPr>
          <w:rFonts w:ascii="Times New Roman" w:hAnsi="Times New Roman" w:cs="Times New Roman"/>
          <w:b/>
          <w:i/>
          <w:sz w:val="28"/>
          <w:szCs w:val="28"/>
        </w:rPr>
        <w:t>Бібліографічний опис журнальних статей.</w:t>
      </w:r>
      <w:r w:rsidRPr="002D3512">
        <w:rPr>
          <w:rFonts w:ascii="Times New Roman" w:hAnsi="Times New Roman" w:cs="Times New Roman"/>
          <w:sz w:val="28"/>
          <w:szCs w:val="28"/>
        </w:rPr>
        <w:t xml:space="preserve"> Статті, опубліковані в періодичних виданнях, є найбільшою складовою списку використаних джерел. Журнальні статті описуються за такою схемою: прізвище автора (</w:t>
      </w:r>
      <w:proofErr w:type="spellStart"/>
      <w:r w:rsidRPr="002D3512">
        <w:rPr>
          <w:rFonts w:ascii="Times New Roman" w:hAnsi="Times New Roman" w:cs="Times New Roman"/>
          <w:sz w:val="28"/>
          <w:szCs w:val="28"/>
        </w:rPr>
        <w:t>-ів</w:t>
      </w:r>
      <w:proofErr w:type="spellEnd"/>
      <w:r w:rsidRPr="002D3512">
        <w:rPr>
          <w:rFonts w:ascii="Times New Roman" w:hAnsi="Times New Roman" w:cs="Times New Roman"/>
          <w:sz w:val="28"/>
          <w:szCs w:val="28"/>
        </w:rPr>
        <w:t>), назва статті, (//), назва журналу, (.-), рік видання, (.-), номер журналу (або те і номер), (.- ), сторінки, на яких надрукована стаття. Приклади бібліографічного опису статей:</w:t>
      </w:r>
      <w:r w:rsidR="009D077D">
        <w:rPr>
          <w:rFonts w:ascii="Times New Roman" w:hAnsi="Times New Roman" w:cs="Times New Roman"/>
          <w:sz w:val="28"/>
          <w:szCs w:val="28"/>
        </w:rPr>
        <w:t xml:space="preserve"> </w:t>
      </w:r>
    </w:p>
    <w:p w:rsidR="009D077D" w:rsidRPr="009D077D" w:rsidRDefault="002D3512" w:rsidP="00287006">
      <w:pPr>
        <w:spacing w:after="0" w:line="360" w:lineRule="auto"/>
        <w:ind w:firstLine="680"/>
        <w:jc w:val="both"/>
        <w:rPr>
          <w:rFonts w:ascii="Times New Roman" w:hAnsi="Times New Roman" w:cs="Times New Roman"/>
          <w:sz w:val="24"/>
          <w:szCs w:val="24"/>
        </w:rPr>
      </w:pPr>
      <w:proofErr w:type="spellStart"/>
      <w:r w:rsidRPr="009D077D">
        <w:rPr>
          <w:rFonts w:ascii="Times New Roman" w:hAnsi="Times New Roman" w:cs="Times New Roman"/>
          <w:sz w:val="24"/>
          <w:szCs w:val="24"/>
        </w:rPr>
        <w:t>Бураковській</w:t>
      </w:r>
      <w:proofErr w:type="spellEnd"/>
      <w:r w:rsidRPr="009D077D">
        <w:rPr>
          <w:rFonts w:ascii="Times New Roman" w:hAnsi="Times New Roman" w:cs="Times New Roman"/>
          <w:sz w:val="24"/>
          <w:szCs w:val="24"/>
        </w:rPr>
        <w:t xml:space="preserve"> І. Україна і Європейська інтеграція // Економіка України. - 2007. - № 4. - C. 43-49.</w:t>
      </w:r>
    </w:p>
    <w:p w:rsidR="009D077D" w:rsidRPr="009D077D" w:rsidRDefault="002D3512" w:rsidP="00287006">
      <w:pPr>
        <w:spacing w:after="0" w:line="360" w:lineRule="auto"/>
        <w:ind w:firstLine="680"/>
        <w:jc w:val="both"/>
        <w:rPr>
          <w:rFonts w:ascii="Times New Roman" w:hAnsi="Times New Roman" w:cs="Times New Roman"/>
          <w:sz w:val="24"/>
          <w:szCs w:val="24"/>
        </w:rPr>
      </w:pPr>
      <w:proofErr w:type="spellStart"/>
      <w:r w:rsidRPr="009D077D">
        <w:rPr>
          <w:rFonts w:ascii="Times New Roman" w:hAnsi="Times New Roman" w:cs="Times New Roman"/>
          <w:sz w:val="24"/>
          <w:szCs w:val="24"/>
        </w:rPr>
        <w:t>Гоффа</w:t>
      </w:r>
      <w:proofErr w:type="spellEnd"/>
      <w:r w:rsidRPr="009D077D">
        <w:rPr>
          <w:rFonts w:ascii="Times New Roman" w:hAnsi="Times New Roman" w:cs="Times New Roman"/>
          <w:sz w:val="24"/>
          <w:szCs w:val="24"/>
        </w:rPr>
        <w:t xml:space="preserve"> Н.В. Вплив кризи на зайнятість і безробіття // Світова економіка і міжнародні відносини. - 2012. - №8. - С. 27-38.</w:t>
      </w:r>
    </w:p>
    <w:p w:rsidR="009D077D" w:rsidRPr="009D077D" w:rsidRDefault="002D3512" w:rsidP="00287006">
      <w:pPr>
        <w:spacing w:after="0" w:line="360" w:lineRule="auto"/>
        <w:ind w:firstLine="680"/>
        <w:jc w:val="both"/>
        <w:rPr>
          <w:rFonts w:ascii="Times New Roman" w:hAnsi="Times New Roman" w:cs="Times New Roman"/>
          <w:sz w:val="24"/>
          <w:szCs w:val="24"/>
        </w:rPr>
      </w:pPr>
      <w:proofErr w:type="spellStart"/>
      <w:r w:rsidRPr="009D077D">
        <w:rPr>
          <w:rFonts w:ascii="Times New Roman" w:hAnsi="Times New Roman" w:cs="Times New Roman"/>
          <w:sz w:val="24"/>
          <w:szCs w:val="24"/>
        </w:rPr>
        <w:t>Bagwell</w:t>
      </w:r>
      <w:proofErr w:type="spellEnd"/>
      <w:r w:rsidRPr="009D077D">
        <w:rPr>
          <w:rFonts w:ascii="Times New Roman" w:hAnsi="Times New Roman" w:cs="Times New Roman"/>
          <w:sz w:val="24"/>
          <w:szCs w:val="24"/>
        </w:rPr>
        <w:t xml:space="preserve"> K., </w:t>
      </w:r>
      <w:proofErr w:type="spellStart"/>
      <w:r w:rsidRPr="009D077D">
        <w:rPr>
          <w:rFonts w:ascii="Times New Roman" w:hAnsi="Times New Roman" w:cs="Times New Roman"/>
          <w:sz w:val="24"/>
          <w:szCs w:val="24"/>
        </w:rPr>
        <w:t>Staiger</w:t>
      </w:r>
      <w:proofErr w:type="spellEnd"/>
      <w:r w:rsidRPr="009D077D">
        <w:rPr>
          <w:rFonts w:ascii="Times New Roman" w:hAnsi="Times New Roman" w:cs="Times New Roman"/>
          <w:sz w:val="24"/>
          <w:szCs w:val="24"/>
        </w:rPr>
        <w:t xml:space="preserve"> R.W. </w:t>
      </w:r>
      <w:proofErr w:type="spellStart"/>
      <w:r w:rsidRPr="009D077D">
        <w:rPr>
          <w:rFonts w:ascii="Times New Roman" w:hAnsi="Times New Roman" w:cs="Times New Roman"/>
          <w:sz w:val="24"/>
          <w:szCs w:val="24"/>
        </w:rPr>
        <w:t>An</w:t>
      </w:r>
      <w:proofErr w:type="spellEnd"/>
      <w:r w:rsidRPr="009D077D">
        <w:rPr>
          <w:rFonts w:ascii="Times New Roman" w:hAnsi="Times New Roman" w:cs="Times New Roman"/>
          <w:sz w:val="24"/>
          <w:szCs w:val="24"/>
        </w:rPr>
        <w:t xml:space="preserve"> </w:t>
      </w:r>
      <w:proofErr w:type="spellStart"/>
      <w:r w:rsidRPr="009D077D">
        <w:rPr>
          <w:rFonts w:ascii="Times New Roman" w:hAnsi="Times New Roman" w:cs="Times New Roman"/>
          <w:sz w:val="24"/>
          <w:szCs w:val="24"/>
        </w:rPr>
        <w:t>economic</w:t>
      </w:r>
      <w:proofErr w:type="spellEnd"/>
      <w:r w:rsidRPr="009D077D">
        <w:rPr>
          <w:rFonts w:ascii="Times New Roman" w:hAnsi="Times New Roman" w:cs="Times New Roman"/>
          <w:sz w:val="24"/>
          <w:szCs w:val="24"/>
        </w:rPr>
        <w:t xml:space="preserve"> </w:t>
      </w:r>
      <w:proofErr w:type="spellStart"/>
      <w:r w:rsidRPr="009D077D">
        <w:rPr>
          <w:rFonts w:ascii="Times New Roman" w:hAnsi="Times New Roman" w:cs="Times New Roman"/>
          <w:sz w:val="24"/>
          <w:szCs w:val="24"/>
        </w:rPr>
        <w:t>theory</w:t>
      </w:r>
      <w:proofErr w:type="spellEnd"/>
      <w:r w:rsidRPr="009D077D">
        <w:rPr>
          <w:rFonts w:ascii="Times New Roman" w:hAnsi="Times New Roman" w:cs="Times New Roman"/>
          <w:sz w:val="24"/>
          <w:szCs w:val="24"/>
        </w:rPr>
        <w:t xml:space="preserve"> </w:t>
      </w:r>
      <w:proofErr w:type="spellStart"/>
      <w:r w:rsidRPr="009D077D">
        <w:rPr>
          <w:rFonts w:ascii="Times New Roman" w:hAnsi="Times New Roman" w:cs="Times New Roman"/>
          <w:sz w:val="24"/>
          <w:szCs w:val="24"/>
        </w:rPr>
        <w:t>of</w:t>
      </w:r>
      <w:proofErr w:type="spellEnd"/>
      <w:r w:rsidRPr="009D077D">
        <w:rPr>
          <w:rFonts w:ascii="Times New Roman" w:hAnsi="Times New Roman" w:cs="Times New Roman"/>
          <w:sz w:val="24"/>
          <w:szCs w:val="24"/>
        </w:rPr>
        <w:t xml:space="preserve"> GATT // </w:t>
      </w:r>
      <w:proofErr w:type="spellStart"/>
      <w:r w:rsidRPr="009D077D">
        <w:rPr>
          <w:rFonts w:ascii="Times New Roman" w:hAnsi="Times New Roman" w:cs="Times New Roman"/>
          <w:sz w:val="24"/>
          <w:szCs w:val="24"/>
        </w:rPr>
        <w:t>The</w:t>
      </w:r>
      <w:proofErr w:type="spellEnd"/>
      <w:r w:rsidRPr="009D077D">
        <w:rPr>
          <w:rFonts w:ascii="Times New Roman" w:hAnsi="Times New Roman" w:cs="Times New Roman"/>
          <w:sz w:val="24"/>
          <w:szCs w:val="24"/>
        </w:rPr>
        <w:t xml:space="preserve"> </w:t>
      </w:r>
      <w:proofErr w:type="spellStart"/>
      <w:r w:rsidRPr="009D077D">
        <w:rPr>
          <w:rFonts w:ascii="Times New Roman" w:hAnsi="Times New Roman" w:cs="Times New Roman"/>
          <w:sz w:val="24"/>
          <w:szCs w:val="24"/>
        </w:rPr>
        <w:t>American</w:t>
      </w:r>
      <w:proofErr w:type="spellEnd"/>
      <w:r w:rsidRPr="009D077D">
        <w:rPr>
          <w:rFonts w:ascii="Times New Roman" w:hAnsi="Times New Roman" w:cs="Times New Roman"/>
          <w:sz w:val="24"/>
          <w:szCs w:val="24"/>
        </w:rPr>
        <w:t xml:space="preserve"> </w:t>
      </w:r>
      <w:proofErr w:type="spellStart"/>
      <w:r w:rsidRPr="009D077D">
        <w:rPr>
          <w:rFonts w:ascii="Times New Roman" w:hAnsi="Times New Roman" w:cs="Times New Roman"/>
          <w:sz w:val="24"/>
          <w:szCs w:val="24"/>
        </w:rPr>
        <w:t>Economic</w:t>
      </w:r>
      <w:proofErr w:type="spellEnd"/>
      <w:r w:rsidRPr="009D077D">
        <w:rPr>
          <w:rFonts w:ascii="Times New Roman" w:hAnsi="Times New Roman" w:cs="Times New Roman"/>
          <w:sz w:val="24"/>
          <w:szCs w:val="24"/>
        </w:rPr>
        <w:t xml:space="preserve"> Review.- 1999.- Vol.89, No.1.- P.215-248.</w:t>
      </w:r>
    </w:p>
    <w:p w:rsidR="009D077D" w:rsidRDefault="002D3512" w:rsidP="00287006">
      <w:pPr>
        <w:spacing w:after="0" w:line="360" w:lineRule="auto"/>
        <w:ind w:firstLine="680"/>
        <w:jc w:val="both"/>
        <w:rPr>
          <w:rFonts w:ascii="Times New Roman" w:hAnsi="Times New Roman" w:cs="Times New Roman"/>
          <w:sz w:val="28"/>
          <w:szCs w:val="28"/>
        </w:rPr>
      </w:pPr>
      <w:r w:rsidRPr="009D077D">
        <w:rPr>
          <w:rFonts w:ascii="Times New Roman" w:hAnsi="Times New Roman" w:cs="Times New Roman"/>
          <w:b/>
          <w:i/>
          <w:sz w:val="28"/>
          <w:szCs w:val="28"/>
        </w:rPr>
        <w:t>Бібліографічний опис джерел, опублікованих у всесвітній комп'ютерній мережі Internet (</w:t>
      </w:r>
      <w:proofErr w:type="spellStart"/>
      <w:r w:rsidRPr="009D077D">
        <w:rPr>
          <w:rFonts w:ascii="Times New Roman" w:hAnsi="Times New Roman" w:cs="Times New Roman"/>
          <w:b/>
          <w:i/>
          <w:sz w:val="28"/>
          <w:szCs w:val="28"/>
        </w:rPr>
        <w:t>World</w:t>
      </w:r>
      <w:proofErr w:type="spellEnd"/>
      <w:r w:rsidRPr="009D077D">
        <w:rPr>
          <w:rFonts w:ascii="Times New Roman" w:hAnsi="Times New Roman" w:cs="Times New Roman"/>
          <w:b/>
          <w:i/>
          <w:sz w:val="28"/>
          <w:szCs w:val="28"/>
        </w:rPr>
        <w:t xml:space="preserve"> </w:t>
      </w:r>
      <w:proofErr w:type="spellStart"/>
      <w:r w:rsidRPr="009D077D">
        <w:rPr>
          <w:rFonts w:ascii="Times New Roman" w:hAnsi="Times New Roman" w:cs="Times New Roman"/>
          <w:b/>
          <w:i/>
          <w:sz w:val="28"/>
          <w:szCs w:val="28"/>
        </w:rPr>
        <w:t>Wide</w:t>
      </w:r>
      <w:proofErr w:type="spellEnd"/>
      <w:r w:rsidRPr="009D077D">
        <w:rPr>
          <w:rFonts w:ascii="Times New Roman" w:hAnsi="Times New Roman" w:cs="Times New Roman"/>
          <w:b/>
          <w:i/>
          <w:sz w:val="28"/>
          <w:szCs w:val="28"/>
        </w:rPr>
        <w:t xml:space="preserve"> </w:t>
      </w:r>
      <w:proofErr w:type="spellStart"/>
      <w:r w:rsidRPr="009D077D">
        <w:rPr>
          <w:rFonts w:ascii="Times New Roman" w:hAnsi="Times New Roman" w:cs="Times New Roman"/>
          <w:b/>
          <w:i/>
          <w:sz w:val="28"/>
          <w:szCs w:val="28"/>
        </w:rPr>
        <w:t>Web</w:t>
      </w:r>
      <w:proofErr w:type="spellEnd"/>
      <w:r w:rsidRPr="009D077D">
        <w:rPr>
          <w:rFonts w:ascii="Times New Roman" w:hAnsi="Times New Roman" w:cs="Times New Roman"/>
          <w:b/>
          <w:i/>
          <w:sz w:val="28"/>
          <w:szCs w:val="28"/>
        </w:rPr>
        <w:t>).</w:t>
      </w:r>
      <w:r w:rsidRPr="002D3512">
        <w:rPr>
          <w:rFonts w:ascii="Times New Roman" w:hAnsi="Times New Roman" w:cs="Times New Roman"/>
          <w:sz w:val="28"/>
          <w:szCs w:val="28"/>
        </w:rPr>
        <w:t xml:space="preserve"> Посилання на електронні джерела є був новим і остаточно неврегульованим. Практикуються такі стилі цитувань: MLA, APA і ISO. Останній - це стандарт ISO 690-2, прийнятий Міжнародною організацією стандартизації. Він передбачає опис джерела, згідно з вимогами 4.4 - 4.6, після якого в [] відзначають, після слова </w:t>
      </w:r>
      <w:proofErr w:type="spellStart"/>
      <w:r w:rsidRPr="002D3512">
        <w:rPr>
          <w:rFonts w:ascii="Times New Roman" w:hAnsi="Times New Roman" w:cs="Times New Roman"/>
          <w:sz w:val="28"/>
          <w:szCs w:val="28"/>
        </w:rPr>
        <w:t>Цит</w:t>
      </w:r>
      <w:proofErr w:type="spellEnd"/>
      <w:r w:rsidRPr="002D3512">
        <w:rPr>
          <w:rFonts w:ascii="Times New Roman" w:hAnsi="Times New Roman" w:cs="Times New Roman"/>
          <w:sz w:val="28"/>
          <w:szCs w:val="28"/>
        </w:rPr>
        <w:t xml:space="preserve">. або </w:t>
      </w:r>
      <w:proofErr w:type="spellStart"/>
      <w:r w:rsidRPr="002D3512">
        <w:rPr>
          <w:rFonts w:ascii="Times New Roman" w:hAnsi="Times New Roman" w:cs="Times New Roman"/>
          <w:sz w:val="28"/>
          <w:szCs w:val="28"/>
        </w:rPr>
        <w:t>Cited</w:t>
      </w:r>
      <w:proofErr w:type="spellEnd"/>
      <w:r w:rsidRPr="002D3512">
        <w:rPr>
          <w:rFonts w:ascii="Times New Roman" w:hAnsi="Times New Roman" w:cs="Times New Roman"/>
          <w:sz w:val="28"/>
          <w:szCs w:val="28"/>
        </w:rPr>
        <w:t xml:space="preserve"> і дату відвідування сторінки в Internet. Після цього вказують: Режим доступу: або </w:t>
      </w:r>
      <w:proofErr w:type="spellStart"/>
      <w:r w:rsidRPr="002D3512">
        <w:rPr>
          <w:rFonts w:ascii="Times New Roman" w:hAnsi="Times New Roman" w:cs="Times New Roman"/>
          <w:sz w:val="28"/>
          <w:szCs w:val="28"/>
        </w:rPr>
        <w:t>Available</w:t>
      </w:r>
      <w:proofErr w:type="spellEnd"/>
      <w:r w:rsidRPr="002D3512">
        <w:rPr>
          <w:rFonts w:ascii="Times New Roman" w:hAnsi="Times New Roman" w:cs="Times New Roman"/>
          <w:sz w:val="28"/>
          <w:szCs w:val="28"/>
        </w:rPr>
        <w:t xml:space="preserve"> </w:t>
      </w:r>
      <w:proofErr w:type="spellStart"/>
      <w:r w:rsidRPr="002D3512">
        <w:rPr>
          <w:rFonts w:ascii="Times New Roman" w:hAnsi="Times New Roman" w:cs="Times New Roman"/>
          <w:sz w:val="28"/>
          <w:szCs w:val="28"/>
        </w:rPr>
        <w:t>from</w:t>
      </w:r>
      <w:proofErr w:type="spellEnd"/>
      <w:r w:rsidRPr="002D3512">
        <w:rPr>
          <w:rFonts w:ascii="Times New Roman" w:hAnsi="Times New Roman" w:cs="Times New Roman"/>
          <w:sz w:val="28"/>
          <w:szCs w:val="28"/>
        </w:rPr>
        <w:t>: і в &lt;&gt; URL адресою сторінки. Наприклад:</w:t>
      </w:r>
    </w:p>
    <w:p w:rsidR="002D3512" w:rsidRDefault="002D3512" w:rsidP="00287006">
      <w:pPr>
        <w:spacing w:after="0" w:line="360" w:lineRule="auto"/>
        <w:ind w:firstLine="680"/>
        <w:jc w:val="both"/>
        <w:rPr>
          <w:rFonts w:ascii="Times New Roman" w:hAnsi="Times New Roman" w:cs="Times New Roman"/>
          <w:sz w:val="24"/>
          <w:szCs w:val="24"/>
        </w:rPr>
      </w:pPr>
      <w:proofErr w:type="spellStart"/>
      <w:r w:rsidRPr="009D077D">
        <w:rPr>
          <w:rFonts w:ascii="Times New Roman" w:hAnsi="Times New Roman" w:cs="Times New Roman"/>
          <w:sz w:val="24"/>
          <w:szCs w:val="24"/>
        </w:rPr>
        <w:t>Базилевич</w:t>
      </w:r>
      <w:proofErr w:type="spellEnd"/>
      <w:r w:rsidRPr="009D077D">
        <w:rPr>
          <w:rFonts w:ascii="Times New Roman" w:hAnsi="Times New Roman" w:cs="Times New Roman"/>
          <w:sz w:val="24"/>
          <w:szCs w:val="24"/>
        </w:rPr>
        <w:t xml:space="preserve"> В.Д. Економічна теорія. Політекономія. - М .: </w:t>
      </w:r>
      <w:r w:rsidR="009D077D" w:rsidRPr="009D077D">
        <w:rPr>
          <w:rFonts w:ascii="Times New Roman" w:hAnsi="Times New Roman" w:cs="Times New Roman"/>
          <w:sz w:val="24"/>
          <w:szCs w:val="24"/>
        </w:rPr>
        <w:t>Р</w:t>
      </w:r>
      <w:r w:rsidRPr="009D077D">
        <w:rPr>
          <w:rFonts w:ascii="Times New Roman" w:hAnsi="Times New Roman" w:cs="Times New Roman"/>
          <w:sz w:val="24"/>
          <w:szCs w:val="24"/>
        </w:rPr>
        <w:t xml:space="preserve">ибарі, 2009. - 870 с. Режим доступу: </w:t>
      </w:r>
      <w:hyperlink r:id="rId8" w:history="1">
        <w:r w:rsidR="009D077D" w:rsidRPr="008D42E5">
          <w:rPr>
            <w:rStyle w:val="a7"/>
            <w:rFonts w:ascii="Times New Roman" w:hAnsi="Times New Roman" w:cs="Times New Roman"/>
            <w:sz w:val="24"/>
            <w:szCs w:val="24"/>
          </w:rPr>
          <w:t>http://www.alleng.ru/d/econ/econ298.htm</w:t>
        </w:r>
      </w:hyperlink>
    </w:p>
    <w:p w:rsidR="009D077D" w:rsidRPr="00FB2756" w:rsidRDefault="009D077D" w:rsidP="00287006">
      <w:pPr>
        <w:spacing w:after="0" w:line="360" w:lineRule="auto"/>
        <w:ind w:firstLine="680"/>
        <w:jc w:val="both"/>
        <w:rPr>
          <w:rFonts w:ascii="Times New Roman" w:hAnsi="Times New Roman" w:cs="Times New Roman"/>
          <w:sz w:val="24"/>
          <w:szCs w:val="24"/>
          <w:lang w:val="ru-RU"/>
        </w:rPr>
      </w:pPr>
    </w:p>
    <w:p w:rsidR="00272219" w:rsidRDefault="00272219" w:rsidP="00287006">
      <w:pPr>
        <w:spacing w:after="0" w:line="360" w:lineRule="auto"/>
        <w:ind w:firstLine="680"/>
        <w:jc w:val="both"/>
        <w:rPr>
          <w:rFonts w:ascii="Times New Roman" w:hAnsi="Times New Roman" w:cs="Times New Roman"/>
          <w:sz w:val="24"/>
          <w:szCs w:val="24"/>
          <w:lang w:val="ru-RU"/>
        </w:rPr>
      </w:pPr>
    </w:p>
    <w:p w:rsidR="009D077D" w:rsidRPr="00272219" w:rsidRDefault="009D077D" w:rsidP="00162DF0">
      <w:pPr>
        <w:pStyle w:val="a3"/>
        <w:numPr>
          <w:ilvl w:val="0"/>
          <w:numId w:val="1"/>
        </w:numPr>
        <w:spacing w:after="0" w:line="360" w:lineRule="auto"/>
        <w:ind w:left="0" w:firstLine="0"/>
        <w:jc w:val="center"/>
        <w:rPr>
          <w:rFonts w:ascii="Times New Roman" w:hAnsi="Times New Roman" w:cs="Times New Roman"/>
          <w:b/>
          <w:sz w:val="28"/>
          <w:szCs w:val="28"/>
        </w:rPr>
      </w:pPr>
      <w:r w:rsidRPr="00272219">
        <w:rPr>
          <w:rFonts w:ascii="Times New Roman" w:hAnsi="Times New Roman" w:cs="Times New Roman"/>
          <w:b/>
          <w:sz w:val="28"/>
          <w:szCs w:val="28"/>
        </w:rPr>
        <w:lastRenderedPageBreak/>
        <w:t>ЗАХИСТ КУРСОВОЇ РОБОТИ</w:t>
      </w:r>
    </w:p>
    <w:p w:rsidR="009D077D" w:rsidRDefault="009D077D" w:rsidP="00287006">
      <w:pPr>
        <w:spacing w:after="0" w:line="360" w:lineRule="auto"/>
        <w:ind w:firstLine="680"/>
        <w:jc w:val="both"/>
        <w:rPr>
          <w:rFonts w:ascii="Times New Roman" w:hAnsi="Times New Roman" w:cs="Times New Roman"/>
          <w:sz w:val="28"/>
          <w:szCs w:val="28"/>
        </w:rPr>
      </w:pPr>
      <w:r w:rsidRPr="009D077D">
        <w:rPr>
          <w:rFonts w:ascii="Times New Roman" w:hAnsi="Times New Roman" w:cs="Times New Roman"/>
          <w:b/>
          <w:i/>
          <w:sz w:val="28"/>
          <w:szCs w:val="28"/>
        </w:rPr>
        <w:t>Подання роботи до захисту.</w:t>
      </w:r>
      <w:r w:rsidRPr="009D077D">
        <w:rPr>
          <w:rFonts w:ascii="Times New Roman" w:hAnsi="Times New Roman" w:cs="Times New Roman"/>
          <w:sz w:val="28"/>
          <w:szCs w:val="28"/>
        </w:rPr>
        <w:t xml:space="preserve"> Курсові роботи здаються науковому керівнику на перевірку у визначені ним терміни. Робота попередньо оцінюється у відповідності з наведеними вимогами. При підготовці до захисту необхідно письмово дати відповідь на зауваження рецензента (вони обов'язково залишаються в роботі). Викладач має право перевіряти курсову роботу студента протягом 14 календарних днів.</w:t>
      </w:r>
      <w:r>
        <w:rPr>
          <w:rFonts w:ascii="Times New Roman" w:hAnsi="Times New Roman" w:cs="Times New Roman"/>
          <w:sz w:val="28"/>
          <w:szCs w:val="28"/>
        </w:rPr>
        <w:t xml:space="preserve"> </w:t>
      </w:r>
    </w:p>
    <w:p w:rsidR="009D077D" w:rsidRDefault="009D077D" w:rsidP="00287006">
      <w:pPr>
        <w:spacing w:after="0" w:line="360" w:lineRule="auto"/>
        <w:ind w:firstLine="680"/>
        <w:jc w:val="both"/>
        <w:rPr>
          <w:rFonts w:ascii="Times New Roman" w:hAnsi="Times New Roman" w:cs="Times New Roman"/>
          <w:sz w:val="28"/>
          <w:szCs w:val="28"/>
        </w:rPr>
      </w:pPr>
      <w:r w:rsidRPr="009D077D">
        <w:rPr>
          <w:rFonts w:ascii="Times New Roman" w:hAnsi="Times New Roman" w:cs="Times New Roman"/>
          <w:sz w:val="28"/>
          <w:szCs w:val="28"/>
        </w:rPr>
        <w:t>Курсова робота, виконана з відхиленнями від вимог, що отримала незадовільну оцінку, повертається студенту із зауваженнями. Допрацьована студентом курсова робота надається на кафедру у визначений керівником термін для повторного рецензування.</w:t>
      </w:r>
    </w:p>
    <w:p w:rsidR="009D077D" w:rsidRDefault="009D077D" w:rsidP="00287006">
      <w:pPr>
        <w:spacing w:after="0" w:line="360" w:lineRule="auto"/>
        <w:ind w:firstLine="680"/>
        <w:jc w:val="both"/>
        <w:rPr>
          <w:rFonts w:ascii="Times New Roman" w:hAnsi="Times New Roman" w:cs="Times New Roman"/>
          <w:sz w:val="28"/>
          <w:szCs w:val="28"/>
        </w:rPr>
      </w:pPr>
      <w:r w:rsidRPr="009D077D">
        <w:rPr>
          <w:rFonts w:ascii="Times New Roman" w:hAnsi="Times New Roman" w:cs="Times New Roman"/>
          <w:b/>
          <w:i/>
          <w:sz w:val="28"/>
          <w:szCs w:val="28"/>
        </w:rPr>
        <w:t>Захист роботи.</w:t>
      </w:r>
      <w:r w:rsidRPr="009D077D">
        <w:rPr>
          <w:rFonts w:ascii="Times New Roman" w:hAnsi="Times New Roman" w:cs="Times New Roman"/>
          <w:sz w:val="28"/>
          <w:szCs w:val="28"/>
        </w:rPr>
        <w:t xml:space="preserve"> Курсові роботи захищаються прилюдно, перед комісією, затвердженої кафедрою. Процедура захисту передбачає короткий виклад студентом головних проблем дослідження та їх рішення, відповіді на запитання членів комісії. До захисту студент отримує свою роботу, знайомиться із рецензією і готується аргументовано відповісти на зауваження та запитання. У процесі захисту членами комісії оцінюється глибина знань студента з досліджуваної теми, вміння вести дискусію, обґрунтовувати і відстоювати свою точку зору, чітко відповідати на поставлені питання.</w:t>
      </w:r>
    </w:p>
    <w:p w:rsidR="009D077D" w:rsidRDefault="009D077D" w:rsidP="00287006">
      <w:pPr>
        <w:spacing w:after="0" w:line="360" w:lineRule="auto"/>
        <w:ind w:firstLine="680"/>
        <w:jc w:val="both"/>
        <w:rPr>
          <w:rFonts w:ascii="Times New Roman" w:hAnsi="Times New Roman" w:cs="Times New Roman"/>
          <w:sz w:val="28"/>
          <w:szCs w:val="28"/>
        </w:rPr>
      </w:pPr>
      <w:r w:rsidRPr="009D077D">
        <w:rPr>
          <w:rFonts w:ascii="Times New Roman" w:hAnsi="Times New Roman" w:cs="Times New Roman"/>
          <w:sz w:val="28"/>
          <w:szCs w:val="28"/>
        </w:rPr>
        <w:t>За результатами захисту, а також з урахуванням студентом зауважень, зроблених під час рецензування, попередня оцінка курсової роботи може бути як підвищена, так і знижена. Остаточна оцінка вноситься у відомість і залікову книжку студента.</w:t>
      </w:r>
    </w:p>
    <w:p w:rsidR="009D077D" w:rsidRDefault="009D077D" w:rsidP="00287006">
      <w:pPr>
        <w:spacing w:after="0" w:line="360" w:lineRule="auto"/>
        <w:ind w:firstLine="680"/>
        <w:jc w:val="both"/>
        <w:rPr>
          <w:rFonts w:ascii="Times New Roman" w:hAnsi="Times New Roman" w:cs="Times New Roman"/>
          <w:sz w:val="28"/>
          <w:szCs w:val="28"/>
        </w:rPr>
      </w:pPr>
      <w:r w:rsidRPr="009D077D">
        <w:rPr>
          <w:rFonts w:ascii="Times New Roman" w:hAnsi="Times New Roman" w:cs="Times New Roman"/>
          <w:b/>
          <w:i/>
          <w:sz w:val="28"/>
          <w:szCs w:val="28"/>
        </w:rPr>
        <w:t>Критерії оцінки курсових робіт.</w:t>
      </w:r>
      <w:r w:rsidRPr="009D077D">
        <w:rPr>
          <w:rFonts w:ascii="Times New Roman" w:hAnsi="Times New Roman" w:cs="Times New Roman"/>
          <w:sz w:val="28"/>
          <w:szCs w:val="28"/>
        </w:rPr>
        <w:t xml:space="preserve"> Курсова робота не може бути оцінена вище оцінки «задовільно» (за національною шкалою) і, відповідно, «D», «E» (за шкалою ECTS), якщо в ній тільки</w:t>
      </w:r>
      <w:r>
        <w:rPr>
          <w:rFonts w:ascii="Times New Roman" w:hAnsi="Times New Roman" w:cs="Times New Roman"/>
          <w:sz w:val="28"/>
          <w:szCs w:val="28"/>
        </w:rPr>
        <w:t>:</w:t>
      </w:r>
      <w:r w:rsidRPr="009D077D">
        <w:rPr>
          <w:rFonts w:ascii="Times New Roman" w:hAnsi="Times New Roman" w:cs="Times New Roman"/>
          <w:sz w:val="28"/>
          <w:szCs w:val="28"/>
        </w:rPr>
        <w:t xml:space="preserve"> </w:t>
      </w:r>
      <w:proofErr w:type="spellStart"/>
      <w:r w:rsidRPr="009D077D">
        <w:rPr>
          <w:rFonts w:ascii="Times New Roman" w:hAnsi="Times New Roman" w:cs="Times New Roman"/>
          <w:sz w:val="28"/>
          <w:szCs w:val="28"/>
        </w:rPr>
        <w:t>прореферировано</w:t>
      </w:r>
      <w:proofErr w:type="spellEnd"/>
      <w:r w:rsidRPr="009D077D">
        <w:rPr>
          <w:rFonts w:ascii="Times New Roman" w:hAnsi="Times New Roman" w:cs="Times New Roman"/>
          <w:sz w:val="28"/>
          <w:szCs w:val="28"/>
        </w:rPr>
        <w:t xml:space="preserve"> опубліковані джерела і на їх основі розглянуті питання теми; вона не містить необхідного фактичного і статистичного матеріалу з проблем теми; під час захисту студент не може аргументовано відповісти на зауваження, що містяться в </w:t>
      </w:r>
      <w:r w:rsidRPr="009D077D">
        <w:rPr>
          <w:rFonts w:ascii="Times New Roman" w:hAnsi="Times New Roman" w:cs="Times New Roman"/>
          <w:sz w:val="28"/>
          <w:szCs w:val="28"/>
        </w:rPr>
        <w:lastRenderedPageBreak/>
        <w:t xml:space="preserve">рецензії, на запитання членів комісії; </w:t>
      </w:r>
      <w:r>
        <w:rPr>
          <w:rFonts w:ascii="Times New Roman" w:hAnsi="Times New Roman" w:cs="Times New Roman"/>
          <w:sz w:val="28"/>
          <w:szCs w:val="28"/>
        </w:rPr>
        <w:t>н</w:t>
      </w:r>
      <w:r w:rsidRPr="009D077D">
        <w:rPr>
          <w:rFonts w:ascii="Times New Roman" w:hAnsi="Times New Roman" w:cs="Times New Roman"/>
          <w:sz w:val="28"/>
          <w:szCs w:val="28"/>
        </w:rPr>
        <w:t>е витриму</w:t>
      </w:r>
      <w:r>
        <w:rPr>
          <w:rFonts w:ascii="Times New Roman" w:hAnsi="Times New Roman" w:cs="Times New Roman"/>
          <w:sz w:val="28"/>
          <w:szCs w:val="28"/>
        </w:rPr>
        <w:t>вався</w:t>
      </w:r>
      <w:r w:rsidRPr="009D077D">
        <w:rPr>
          <w:rFonts w:ascii="Times New Roman" w:hAnsi="Times New Roman" w:cs="Times New Roman"/>
          <w:sz w:val="28"/>
          <w:szCs w:val="28"/>
        </w:rPr>
        <w:t xml:space="preserve"> графік виконання роботи - («D») і, якщо вона здана несвоєчас</w:t>
      </w:r>
      <w:r>
        <w:rPr>
          <w:rFonts w:ascii="Times New Roman" w:hAnsi="Times New Roman" w:cs="Times New Roman"/>
          <w:sz w:val="28"/>
          <w:szCs w:val="28"/>
        </w:rPr>
        <w:t xml:space="preserve">но без поважної причини - («E»). </w:t>
      </w:r>
    </w:p>
    <w:p w:rsidR="009D077D" w:rsidRDefault="009D077D" w:rsidP="0028700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Р</w:t>
      </w:r>
      <w:r w:rsidRPr="009D077D">
        <w:rPr>
          <w:rFonts w:ascii="Times New Roman" w:hAnsi="Times New Roman" w:cs="Times New Roman"/>
          <w:sz w:val="28"/>
          <w:szCs w:val="28"/>
        </w:rPr>
        <w:t>обота, в якій використана і проаналізована відповідна економічна література; підібраний статистичний матеріал з обраної теми, але в недостатній мірі проаналізований; представлені висновки та пропозиції, але з недостатньою аргументацією, може бути оцінена (за національною шкалою) на «добре» і, (за шкалою, ECTS) - «В», в тому випадку, якщо вона виконана в строк, студент при її захисті орієнтується в матеріалах теми, відповідає на запитання членів комісії; якщо ж студент на запитання відповідає недостатньо впевнено, допускає несуттєві неточності - «С».</w:t>
      </w:r>
    </w:p>
    <w:p w:rsidR="009D077D" w:rsidRDefault="009D077D" w:rsidP="00287006">
      <w:pPr>
        <w:spacing w:after="0" w:line="360" w:lineRule="auto"/>
        <w:ind w:firstLine="680"/>
        <w:jc w:val="both"/>
        <w:rPr>
          <w:rFonts w:ascii="Times New Roman" w:hAnsi="Times New Roman" w:cs="Times New Roman"/>
          <w:sz w:val="28"/>
          <w:szCs w:val="28"/>
        </w:rPr>
      </w:pPr>
      <w:r w:rsidRPr="009D077D">
        <w:rPr>
          <w:rFonts w:ascii="Times New Roman" w:hAnsi="Times New Roman" w:cs="Times New Roman"/>
          <w:sz w:val="28"/>
          <w:szCs w:val="28"/>
        </w:rPr>
        <w:t>Робота, в якій зроблено власна оцінка літературних джерел; підібраний і самостійно проаналізований фактичний і статистичний матеріал; зроблені аргументовані висновки, обґрунтовано пропозиції і вона виконана своєчасно, може бути оцінена на «відмінно» (за національною шкалою) і, відповідно, «А» (за шкалою ECTS) за умови, що студент під час захисту вільно орієнтується у змісті своєї ку</w:t>
      </w:r>
      <w:r>
        <w:rPr>
          <w:rFonts w:ascii="Times New Roman" w:hAnsi="Times New Roman" w:cs="Times New Roman"/>
          <w:sz w:val="28"/>
          <w:szCs w:val="28"/>
        </w:rPr>
        <w:t>рсової роботи</w:t>
      </w:r>
      <w:r w:rsidRPr="009D077D">
        <w:rPr>
          <w:rFonts w:ascii="Times New Roman" w:hAnsi="Times New Roman" w:cs="Times New Roman"/>
          <w:sz w:val="28"/>
          <w:szCs w:val="28"/>
        </w:rPr>
        <w:t>; має свою позицію щодо проблемних</w:t>
      </w:r>
      <w:r>
        <w:rPr>
          <w:rFonts w:ascii="Times New Roman" w:hAnsi="Times New Roman" w:cs="Times New Roman"/>
          <w:sz w:val="28"/>
          <w:szCs w:val="28"/>
        </w:rPr>
        <w:t xml:space="preserve"> </w:t>
      </w:r>
      <w:r w:rsidRPr="009D077D">
        <w:rPr>
          <w:rFonts w:ascii="Times New Roman" w:hAnsi="Times New Roman" w:cs="Times New Roman"/>
          <w:sz w:val="28"/>
          <w:szCs w:val="28"/>
        </w:rPr>
        <w:t>аспектам теми і аргументовано її відстоює.</w:t>
      </w:r>
    </w:p>
    <w:p w:rsidR="009D077D" w:rsidRPr="00FB2756" w:rsidRDefault="009D077D" w:rsidP="00287006">
      <w:pPr>
        <w:spacing w:after="0" w:line="360" w:lineRule="auto"/>
        <w:ind w:firstLine="680"/>
        <w:jc w:val="center"/>
        <w:rPr>
          <w:rFonts w:ascii="Times New Roman" w:hAnsi="Times New Roman" w:cs="Times New Roman"/>
          <w:sz w:val="28"/>
          <w:szCs w:val="28"/>
        </w:rPr>
      </w:pPr>
    </w:p>
    <w:p w:rsidR="00272219" w:rsidRPr="00FB2756" w:rsidRDefault="00272219" w:rsidP="00287006">
      <w:pPr>
        <w:spacing w:after="0" w:line="360" w:lineRule="auto"/>
        <w:ind w:firstLine="680"/>
        <w:jc w:val="center"/>
        <w:rPr>
          <w:rFonts w:ascii="Times New Roman" w:hAnsi="Times New Roman" w:cs="Times New Roman"/>
          <w:sz w:val="28"/>
          <w:szCs w:val="28"/>
        </w:rPr>
      </w:pPr>
    </w:p>
    <w:p w:rsidR="00272219" w:rsidRPr="00FB2756" w:rsidRDefault="00272219" w:rsidP="00287006">
      <w:pPr>
        <w:spacing w:after="0" w:line="360" w:lineRule="auto"/>
        <w:ind w:firstLine="680"/>
        <w:jc w:val="center"/>
        <w:rPr>
          <w:rFonts w:ascii="Times New Roman" w:hAnsi="Times New Roman" w:cs="Times New Roman"/>
          <w:sz w:val="28"/>
          <w:szCs w:val="28"/>
        </w:rPr>
      </w:pPr>
    </w:p>
    <w:p w:rsidR="00272219" w:rsidRPr="00FB2756" w:rsidRDefault="00272219" w:rsidP="00287006">
      <w:pPr>
        <w:spacing w:after="0" w:line="360" w:lineRule="auto"/>
        <w:ind w:firstLine="680"/>
        <w:jc w:val="center"/>
        <w:rPr>
          <w:rFonts w:ascii="Times New Roman" w:hAnsi="Times New Roman" w:cs="Times New Roman"/>
          <w:sz w:val="28"/>
          <w:szCs w:val="28"/>
        </w:rPr>
      </w:pPr>
    </w:p>
    <w:p w:rsidR="00272219" w:rsidRPr="00FB2756" w:rsidRDefault="00272219" w:rsidP="00287006">
      <w:pPr>
        <w:spacing w:after="0" w:line="360" w:lineRule="auto"/>
        <w:ind w:firstLine="680"/>
        <w:jc w:val="center"/>
        <w:rPr>
          <w:rFonts w:ascii="Times New Roman" w:hAnsi="Times New Roman" w:cs="Times New Roman"/>
          <w:sz w:val="28"/>
          <w:szCs w:val="28"/>
        </w:rPr>
      </w:pPr>
    </w:p>
    <w:p w:rsidR="00272219" w:rsidRPr="00FB2756" w:rsidRDefault="00272219" w:rsidP="00287006">
      <w:pPr>
        <w:spacing w:after="0" w:line="360" w:lineRule="auto"/>
        <w:ind w:firstLine="680"/>
        <w:jc w:val="center"/>
        <w:rPr>
          <w:rFonts w:ascii="Times New Roman" w:hAnsi="Times New Roman" w:cs="Times New Roman"/>
          <w:sz w:val="28"/>
          <w:szCs w:val="28"/>
        </w:rPr>
      </w:pPr>
    </w:p>
    <w:p w:rsidR="00272219" w:rsidRDefault="00272219" w:rsidP="00287006">
      <w:pPr>
        <w:spacing w:after="0" w:line="360" w:lineRule="auto"/>
        <w:ind w:firstLine="680"/>
        <w:jc w:val="center"/>
        <w:rPr>
          <w:rFonts w:ascii="Times New Roman" w:hAnsi="Times New Roman" w:cs="Times New Roman"/>
          <w:sz w:val="28"/>
          <w:szCs w:val="28"/>
        </w:rPr>
      </w:pPr>
    </w:p>
    <w:p w:rsidR="00223AD4" w:rsidRDefault="00223AD4" w:rsidP="00287006">
      <w:pPr>
        <w:spacing w:after="0" w:line="360" w:lineRule="auto"/>
        <w:ind w:firstLine="680"/>
        <w:jc w:val="center"/>
        <w:rPr>
          <w:rFonts w:ascii="Times New Roman" w:hAnsi="Times New Roman" w:cs="Times New Roman"/>
          <w:sz w:val="28"/>
          <w:szCs w:val="28"/>
        </w:rPr>
      </w:pPr>
    </w:p>
    <w:p w:rsidR="00223AD4" w:rsidRDefault="00223AD4" w:rsidP="00287006">
      <w:pPr>
        <w:spacing w:after="0" w:line="360" w:lineRule="auto"/>
        <w:ind w:firstLine="680"/>
        <w:jc w:val="center"/>
        <w:rPr>
          <w:rFonts w:ascii="Times New Roman" w:hAnsi="Times New Roman" w:cs="Times New Roman"/>
          <w:sz w:val="28"/>
          <w:szCs w:val="28"/>
        </w:rPr>
      </w:pPr>
    </w:p>
    <w:p w:rsidR="00223AD4" w:rsidRDefault="00223AD4" w:rsidP="00287006">
      <w:pPr>
        <w:spacing w:after="0" w:line="360" w:lineRule="auto"/>
        <w:ind w:firstLine="680"/>
        <w:jc w:val="center"/>
        <w:rPr>
          <w:rFonts w:ascii="Times New Roman" w:hAnsi="Times New Roman" w:cs="Times New Roman"/>
          <w:sz w:val="28"/>
          <w:szCs w:val="28"/>
        </w:rPr>
      </w:pPr>
    </w:p>
    <w:p w:rsidR="00223AD4" w:rsidRDefault="00223AD4" w:rsidP="00287006">
      <w:pPr>
        <w:spacing w:after="0" w:line="360" w:lineRule="auto"/>
        <w:ind w:firstLine="680"/>
        <w:jc w:val="center"/>
        <w:rPr>
          <w:rFonts w:ascii="Times New Roman" w:hAnsi="Times New Roman" w:cs="Times New Roman"/>
          <w:sz w:val="28"/>
          <w:szCs w:val="28"/>
        </w:rPr>
      </w:pPr>
    </w:p>
    <w:p w:rsidR="00223AD4" w:rsidRDefault="00223AD4" w:rsidP="00287006">
      <w:pPr>
        <w:spacing w:after="0" w:line="360" w:lineRule="auto"/>
        <w:ind w:firstLine="680"/>
        <w:jc w:val="center"/>
        <w:rPr>
          <w:rFonts w:ascii="Times New Roman" w:hAnsi="Times New Roman" w:cs="Times New Roman"/>
          <w:sz w:val="28"/>
          <w:szCs w:val="28"/>
        </w:rPr>
      </w:pPr>
    </w:p>
    <w:p w:rsidR="00223AD4" w:rsidRPr="00FB2756" w:rsidRDefault="00223AD4" w:rsidP="00287006">
      <w:pPr>
        <w:spacing w:after="0" w:line="360" w:lineRule="auto"/>
        <w:ind w:firstLine="680"/>
        <w:jc w:val="center"/>
        <w:rPr>
          <w:rFonts w:ascii="Times New Roman" w:hAnsi="Times New Roman" w:cs="Times New Roman"/>
          <w:sz w:val="28"/>
          <w:szCs w:val="28"/>
        </w:rPr>
      </w:pPr>
    </w:p>
    <w:p w:rsidR="005E4700" w:rsidRDefault="005E4700" w:rsidP="005E4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РЕКОМЕНДОВАНОЇ ЛІТЕРАТУРИ</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Економічна теорія: політекономія: підручник. / За ред. В.Д. </w:t>
      </w:r>
      <w:proofErr w:type="spellStart"/>
      <w:r>
        <w:rPr>
          <w:rFonts w:ascii="Times New Roman" w:hAnsi="Times New Roman" w:cs="Times New Roman"/>
          <w:sz w:val="28"/>
          <w:szCs w:val="28"/>
        </w:rPr>
        <w:t>Базилевича</w:t>
      </w:r>
      <w:proofErr w:type="spellEnd"/>
      <w:r>
        <w:rPr>
          <w:rFonts w:ascii="Times New Roman" w:hAnsi="Times New Roman" w:cs="Times New Roman"/>
          <w:sz w:val="28"/>
          <w:szCs w:val="28"/>
        </w:rPr>
        <w:t xml:space="preserve"> – 7 вид. – К.: Знання-прес, 2008. – 719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Економічна теорія: Підручник / За ред. В.М. </w:t>
      </w:r>
      <w:proofErr w:type="spellStart"/>
      <w:r>
        <w:rPr>
          <w:rFonts w:ascii="Times New Roman" w:hAnsi="Times New Roman" w:cs="Times New Roman"/>
          <w:sz w:val="28"/>
          <w:szCs w:val="28"/>
        </w:rPr>
        <w:t>Тарасевича</w:t>
      </w:r>
      <w:proofErr w:type="spellEnd"/>
      <w:r>
        <w:rPr>
          <w:rFonts w:ascii="Times New Roman" w:hAnsi="Times New Roman" w:cs="Times New Roman"/>
          <w:sz w:val="28"/>
          <w:szCs w:val="28"/>
        </w:rPr>
        <w:t>. – Київ: Центр навчальної літератури, 2006. – 784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Заблоцький</w:t>
      </w:r>
      <w:proofErr w:type="spellEnd"/>
      <w:r>
        <w:rPr>
          <w:rFonts w:ascii="Times New Roman" w:hAnsi="Times New Roman" w:cs="Times New Roman"/>
          <w:sz w:val="28"/>
          <w:szCs w:val="28"/>
        </w:rPr>
        <w:t xml:space="preserve"> Б.В. Національна економіка: Підручник. – Львів: Новий світ 2000, 2009. – 582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Злупко</w:t>
      </w:r>
      <w:proofErr w:type="spellEnd"/>
      <w:r>
        <w:rPr>
          <w:rFonts w:ascii="Times New Roman" w:hAnsi="Times New Roman" w:cs="Times New Roman"/>
          <w:sz w:val="28"/>
          <w:szCs w:val="28"/>
        </w:rPr>
        <w:t xml:space="preserve"> С.М. Перехідна економіка – сучасна Україна: Навчальний посібник. – К.: Знання, 2006. – 324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Кулімов</w:t>
      </w:r>
      <w:proofErr w:type="spellEnd"/>
      <w:r>
        <w:rPr>
          <w:rFonts w:ascii="Times New Roman" w:hAnsi="Times New Roman" w:cs="Times New Roman"/>
          <w:sz w:val="28"/>
          <w:szCs w:val="28"/>
        </w:rPr>
        <w:t xml:space="preserve"> В.В. Основи економічної теорії. – 3 вид. – Львів.: Магнолія, 2007 – 516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Леоненко П.М., </w:t>
      </w:r>
      <w:proofErr w:type="spellStart"/>
      <w:r>
        <w:rPr>
          <w:rFonts w:ascii="Times New Roman" w:hAnsi="Times New Roman" w:cs="Times New Roman"/>
          <w:sz w:val="28"/>
          <w:szCs w:val="28"/>
        </w:rPr>
        <w:t>Черепіна</w:t>
      </w:r>
      <w:proofErr w:type="spellEnd"/>
      <w:r>
        <w:rPr>
          <w:rFonts w:ascii="Times New Roman" w:hAnsi="Times New Roman" w:cs="Times New Roman"/>
          <w:sz w:val="28"/>
          <w:szCs w:val="28"/>
        </w:rPr>
        <w:t xml:space="preserve"> О.І. Сучасні економічні системи: Навчальний посібник – К.: Знання, 2006. – 429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Мельник Л.Ю., Макаренко П.М.: Економічна теорія – </w:t>
      </w:r>
      <w:proofErr w:type="spellStart"/>
      <w:r>
        <w:rPr>
          <w:rFonts w:ascii="Times New Roman" w:hAnsi="Times New Roman" w:cs="Times New Roman"/>
          <w:sz w:val="28"/>
          <w:szCs w:val="28"/>
        </w:rPr>
        <w:t>політекономічний</w:t>
      </w:r>
      <w:proofErr w:type="spellEnd"/>
      <w:r>
        <w:rPr>
          <w:rFonts w:ascii="Times New Roman" w:hAnsi="Times New Roman" w:cs="Times New Roman"/>
          <w:sz w:val="28"/>
          <w:szCs w:val="28"/>
        </w:rPr>
        <w:t xml:space="preserve"> аспект: Навчальний посібник – К.: </w:t>
      </w:r>
      <w:proofErr w:type="spellStart"/>
      <w:r>
        <w:rPr>
          <w:rFonts w:ascii="Times New Roman" w:hAnsi="Times New Roman" w:cs="Times New Roman"/>
          <w:sz w:val="28"/>
          <w:szCs w:val="28"/>
        </w:rPr>
        <w:t>Кондар</w:t>
      </w:r>
      <w:proofErr w:type="spellEnd"/>
      <w:r>
        <w:rPr>
          <w:rFonts w:ascii="Times New Roman" w:hAnsi="Times New Roman" w:cs="Times New Roman"/>
          <w:sz w:val="28"/>
          <w:szCs w:val="28"/>
        </w:rPr>
        <w:t>, 2008. – 524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Міжнародна економіка: підручник для </w:t>
      </w:r>
      <w:proofErr w:type="spellStart"/>
      <w:r>
        <w:rPr>
          <w:rFonts w:ascii="Times New Roman" w:hAnsi="Times New Roman" w:cs="Times New Roman"/>
          <w:sz w:val="28"/>
          <w:szCs w:val="28"/>
        </w:rPr>
        <w:t>студ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w:t>
      </w:r>
      <w:proofErr w:type="spellEnd"/>
      <w:r>
        <w:rPr>
          <w:rFonts w:ascii="Times New Roman" w:hAnsi="Times New Roman" w:cs="Times New Roman"/>
          <w:sz w:val="28"/>
          <w:szCs w:val="28"/>
        </w:rPr>
        <w:t xml:space="preserve">. / За ред. Ю.Г. Козака. – К.: </w:t>
      </w:r>
      <w:proofErr w:type="spellStart"/>
      <w:r>
        <w:rPr>
          <w:rFonts w:ascii="Times New Roman" w:hAnsi="Times New Roman" w:cs="Times New Roman"/>
          <w:sz w:val="28"/>
          <w:szCs w:val="28"/>
        </w:rPr>
        <w:t>Центр.учб.літ</w:t>
      </w:r>
      <w:proofErr w:type="spellEnd"/>
      <w:r>
        <w:rPr>
          <w:rFonts w:ascii="Times New Roman" w:hAnsi="Times New Roman" w:cs="Times New Roman"/>
          <w:sz w:val="28"/>
          <w:szCs w:val="28"/>
        </w:rPr>
        <w:t>, 2009. – 560 с.</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Основи економічної науки: Курс лекцій / В.С. Савчук, О.О. Бєляєв, К.Т. Кривенко та ін..; За </w:t>
      </w:r>
      <w:proofErr w:type="spellStart"/>
      <w:r>
        <w:rPr>
          <w:rFonts w:ascii="Times New Roman" w:hAnsi="Times New Roman" w:cs="Times New Roman"/>
          <w:sz w:val="28"/>
          <w:szCs w:val="28"/>
        </w:rPr>
        <w:t>аг.ред</w:t>
      </w:r>
      <w:proofErr w:type="spellEnd"/>
      <w:r>
        <w:rPr>
          <w:rFonts w:ascii="Times New Roman" w:hAnsi="Times New Roman" w:cs="Times New Roman"/>
          <w:sz w:val="28"/>
          <w:szCs w:val="28"/>
        </w:rPr>
        <w:t xml:space="preserve">. д-ра </w:t>
      </w:r>
      <w:proofErr w:type="spellStart"/>
      <w:r>
        <w:rPr>
          <w:rFonts w:ascii="Times New Roman" w:hAnsi="Times New Roman" w:cs="Times New Roman"/>
          <w:sz w:val="28"/>
          <w:szCs w:val="28"/>
        </w:rPr>
        <w:t>екон.наук</w:t>
      </w:r>
      <w:proofErr w:type="spellEnd"/>
      <w:r>
        <w:rPr>
          <w:rFonts w:ascii="Times New Roman" w:hAnsi="Times New Roman" w:cs="Times New Roman"/>
          <w:sz w:val="28"/>
          <w:szCs w:val="28"/>
        </w:rPr>
        <w:t>, проф., чл..-кор. НАНУ В.С. Савчука. – К.: КНЕУ, 2011. с. 301-377</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П.С. </w:t>
      </w:r>
      <w:proofErr w:type="spellStart"/>
      <w:r>
        <w:rPr>
          <w:rFonts w:ascii="Times New Roman" w:hAnsi="Times New Roman" w:cs="Times New Roman"/>
          <w:sz w:val="28"/>
          <w:szCs w:val="28"/>
        </w:rPr>
        <w:t>Єщенко</w:t>
      </w:r>
      <w:proofErr w:type="spellEnd"/>
      <w:r>
        <w:rPr>
          <w:rFonts w:ascii="Times New Roman" w:hAnsi="Times New Roman" w:cs="Times New Roman"/>
          <w:sz w:val="28"/>
          <w:szCs w:val="28"/>
        </w:rPr>
        <w:t xml:space="preserve">, Ю.І. </w:t>
      </w:r>
      <w:proofErr w:type="spellStart"/>
      <w:r>
        <w:rPr>
          <w:rFonts w:ascii="Times New Roman" w:hAnsi="Times New Roman" w:cs="Times New Roman"/>
          <w:sz w:val="28"/>
          <w:szCs w:val="28"/>
        </w:rPr>
        <w:t>Палкін</w:t>
      </w:r>
      <w:proofErr w:type="spellEnd"/>
      <w:r>
        <w:rPr>
          <w:rFonts w:ascii="Times New Roman" w:hAnsi="Times New Roman" w:cs="Times New Roman"/>
          <w:sz w:val="28"/>
          <w:szCs w:val="28"/>
        </w:rPr>
        <w:t>. Сучасна економіка. – К. Вища школа, 2005</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Кульчицький</w:t>
      </w:r>
      <w:proofErr w:type="spellEnd"/>
      <w:r>
        <w:rPr>
          <w:rFonts w:ascii="Times New Roman" w:hAnsi="Times New Roman" w:cs="Times New Roman"/>
          <w:sz w:val="28"/>
          <w:szCs w:val="28"/>
        </w:rPr>
        <w:t xml:space="preserve"> Б.В. Економічна системи суспільства: теорія, методологія, </w:t>
      </w:r>
      <w:proofErr w:type="spellStart"/>
      <w:r>
        <w:rPr>
          <w:rFonts w:ascii="Times New Roman" w:hAnsi="Times New Roman" w:cs="Times New Roman"/>
          <w:sz w:val="28"/>
          <w:szCs w:val="28"/>
        </w:rPr>
        <w:t>типологізація</w:t>
      </w:r>
      <w:proofErr w:type="spellEnd"/>
      <w:r>
        <w:rPr>
          <w:rFonts w:ascii="Times New Roman" w:hAnsi="Times New Roman" w:cs="Times New Roman"/>
          <w:sz w:val="28"/>
          <w:szCs w:val="28"/>
        </w:rPr>
        <w:t>. – Львів: ЛНУ ім.. Івана Франка, 2003.</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Основи економічної теорії: посібник для студентів вищих навчальних закладів / </w:t>
      </w:r>
      <w:proofErr w:type="spellStart"/>
      <w:r>
        <w:rPr>
          <w:rFonts w:ascii="Times New Roman" w:hAnsi="Times New Roman" w:cs="Times New Roman"/>
          <w:sz w:val="28"/>
          <w:szCs w:val="28"/>
        </w:rPr>
        <w:t>Рибалкін</w:t>
      </w:r>
      <w:proofErr w:type="spellEnd"/>
      <w:r>
        <w:rPr>
          <w:rFonts w:ascii="Times New Roman" w:hAnsi="Times New Roman" w:cs="Times New Roman"/>
          <w:sz w:val="28"/>
          <w:szCs w:val="28"/>
        </w:rPr>
        <w:t xml:space="preserve"> В.О., </w:t>
      </w:r>
      <w:proofErr w:type="spellStart"/>
      <w:r>
        <w:rPr>
          <w:rFonts w:ascii="Times New Roman" w:hAnsi="Times New Roman" w:cs="Times New Roman"/>
          <w:sz w:val="28"/>
          <w:szCs w:val="28"/>
        </w:rPr>
        <w:t>Хмелевський</w:t>
      </w:r>
      <w:proofErr w:type="spellEnd"/>
      <w:r>
        <w:rPr>
          <w:rFonts w:ascii="Times New Roman" w:hAnsi="Times New Roman" w:cs="Times New Roman"/>
          <w:sz w:val="28"/>
          <w:szCs w:val="28"/>
        </w:rPr>
        <w:t xml:space="preserve"> М.О., </w:t>
      </w:r>
      <w:proofErr w:type="spellStart"/>
      <w:r>
        <w:rPr>
          <w:rFonts w:ascii="Times New Roman" w:hAnsi="Times New Roman" w:cs="Times New Roman"/>
          <w:sz w:val="28"/>
          <w:szCs w:val="28"/>
        </w:rPr>
        <w:t>Біленко</w:t>
      </w:r>
      <w:proofErr w:type="spellEnd"/>
      <w:r>
        <w:rPr>
          <w:rFonts w:ascii="Times New Roman" w:hAnsi="Times New Roman" w:cs="Times New Roman"/>
          <w:sz w:val="28"/>
          <w:szCs w:val="28"/>
        </w:rPr>
        <w:t xml:space="preserve"> Т.І., </w:t>
      </w:r>
      <w:proofErr w:type="spellStart"/>
      <w:r>
        <w:rPr>
          <w:rFonts w:ascii="Times New Roman" w:hAnsi="Times New Roman" w:cs="Times New Roman"/>
          <w:sz w:val="28"/>
          <w:szCs w:val="28"/>
        </w:rPr>
        <w:t>Прохоренко</w:t>
      </w:r>
      <w:proofErr w:type="spellEnd"/>
      <w:r>
        <w:rPr>
          <w:rFonts w:ascii="Times New Roman" w:hAnsi="Times New Roman" w:cs="Times New Roman"/>
          <w:sz w:val="28"/>
          <w:szCs w:val="28"/>
        </w:rPr>
        <w:t xml:space="preserve"> А.Г. – ВЦ «Академія», 2002.</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Мочерний</w:t>
      </w:r>
      <w:proofErr w:type="spellEnd"/>
      <w:r>
        <w:rPr>
          <w:rFonts w:ascii="Times New Roman" w:hAnsi="Times New Roman" w:cs="Times New Roman"/>
          <w:sz w:val="28"/>
          <w:szCs w:val="28"/>
        </w:rPr>
        <w:t xml:space="preserve"> С.В. Основи економічних знань. Підручник – К. Академія, 2001.</w:t>
      </w:r>
    </w:p>
    <w:p w:rsidR="005E470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Основи економічної теорії: Політ економічний аспект: Підручник / За ред.. Г.Н. Климко. – 5-те вид., випр.. –К.: Знання-Прес, 2004. – </w:t>
      </w:r>
      <w:proofErr w:type="spellStart"/>
      <w:r>
        <w:rPr>
          <w:rFonts w:ascii="Times New Roman" w:hAnsi="Times New Roman" w:cs="Times New Roman"/>
          <w:sz w:val="28"/>
          <w:szCs w:val="28"/>
        </w:rPr>
        <w:t>Розд</w:t>
      </w:r>
      <w:proofErr w:type="spellEnd"/>
      <w:r>
        <w:rPr>
          <w:rFonts w:ascii="Times New Roman" w:hAnsi="Times New Roman" w:cs="Times New Roman"/>
          <w:sz w:val="28"/>
          <w:szCs w:val="28"/>
        </w:rPr>
        <w:t>. 4-5.</w:t>
      </w:r>
    </w:p>
    <w:p w:rsidR="005E4700" w:rsidRPr="00162DF0" w:rsidRDefault="005E4700" w:rsidP="005E4700">
      <w:pPr>
        <w:pStyle w:val="a3"/>
        <w:numPr>
          <w:ilvl w:val="0"/>
          <w:numId w:val="5"/>
        </w:numPr>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Стеченко</w:t>
      </w:r>
      <w:proofErr w:type="spellEnd"/>
      <w:r>
        <w:rPr>
          <w:rFonts w:ascii="Times New Roman" w:hAnsi="Times New Roman" w:cs="Times New Roman"/>
          <w:sz w:val="28"/>
          <w:szCs w:val="28"/>
        </w:rPr>
        <w:t xml:space="preserve"> Д.М. Державне регулювання економіки. </w:t>
      </w:r>
      <w:proofErr w:type="spellStart"/>
      <w:r>
        <w:rPr>
          <w:rFonts w:ascii="Times New Roman" w:hAnsi="Times New Roman" w:cs="Times New Roman"/>
          <w:sz w:val="28"/>
          <w:szCs w:val="28"/>
        </w:rPr>
        <w:t>Навч.пос</w:t>
      </w:r>
      <w:proofErr w:type="spellEnd"/>
      <w:r>
        <w:rPr>
          <w:rFonts w:ascii="Times New Roman" w:hAnsi="Times New Roman" w:cs="Times New Roman"/>
          <w:sz w:val="28"/>
          <w:szCs w:val="28"/>
        </w:rPr>
        <w:t>. – К.: Знання, 2007 – 271с.</w:t>
      </w:r>
    </w:p>
    <w:p w:rsidR="005E4700" w:rsidRDefault="005E4700" w:rsidP="005E4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ІНТЕРНЕТ РЕСУРСИ</w:t>
      </w:r>
    </w:p>
    <w:p w:rsid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9" w:history="1">
        <w:r w:rsidR="005E4700" w:rsidRPr="00A879EB">
          <w:rPr>
            <w:rStyle w:val="a7"/>
            <w:rFonts w:ascii="Times New Roman" w:hAnsi="Times New Roman" w:cs="Times New Roman"/>
            <w:sz w:val="28"/>
            <w:szCs w:val="28"/>
          </w:rPr>
          <w:t>www.kmu.gov.ua</w:t>
        </w:r>
      </w:hyperlink>
      <w:r w:rsidR="005E4700">
        <w:rPr>
          <w:rFonts w:ascii="Times New Roman" w:hAnsi="Times New Roman" w:cs="Times New Roman"/>
          <w:sz w:val="28"/>
          <w:szCs w:val="28"/>
        </w:rPr>
        <w:t xml:space="preserve"> – Урядовий портал Кабінету Міністрів України</w:t>
      </w:r>
    </w:p>
    <w:p w:rsid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0" w:history="1">
        <w:r w:rsidR="005E4700" w:rsidRPr="00A879EB">
          <w:rPr>
            <w:rStyle w:val="a7"/>
            <w:rFonts w:ascii="Times New Roman" w:hAnsi="Times New Roman" w:cs="Times New Roman"/>
            <w:sz w:val="28"/>
            <w:szCs w:val="28"/>
          </w:rPr>
          <w:t>www.me.gov.ua</w:t>
        </w:r>
      </w:hyperlink>
      <w:r w:rsidR="005E4700">
        <w:rPr>
          <w:rFonts w:ascii="Times New Roman" w:hAnsi="Times New Roman" w:cs="Times New Roman"/>
          <w:sz w:val="28"/>
          <w:szCs w:val="28"/>
        </w:rPr>
        <w:t xml:space="preserve"> – Міністерство економіки України</w:t>
      </w:r>
    </w:p>
    <w:p w:rsid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1" w:history="1">
        <w:r w:rsidR="005E4700" w:rsidRPr="00A879EB">
          <w:rPr>
            <w:rStyle w:val="a7"/>
            <w:rFonts w:ascii="Times New Roman" w:hAnsi="Times New Roman" w:cs="Times New Roman"/>
            <w:sz w:val="28"/>
            <w:szCs w:val="28"/>
          </w:rPr>
          <w:t>www.minfin.gov.ua</w:t>
        </w:r>
      </w:hyperlink>
      <w:r w:rsidR="005E4700">
        <w:rPr>
          <w:rFonts w:ascii="Times New Roman" w:hAnsi="Times New Roman" w:cs="Times New Roman"/>
          <w:sz w:val="28"/>
          <w:szCs w:val="28"/>
        </w:rPr>
        <w:t xml:space="preserve"> – Міністерство фінансів України</w:t>
      </w:r>
    </w:p>
    <w:p w:rsidR="005E4700" w:rsidRP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2" w:history="1">
        <w:r w:rsidR="005E4700" w:rsidRPr="00A879EB">
          <w:rPr>
            <w:rStyle w:val="a7"/>
            <w:rFonts w:ascii="Times New Roman" w:hAnsi="Times New Roman" w:cs="Times New Roman"/>
            <w:sz w:val="28"/>
            <w:szCs w:val="28"/>
            <w:lang w:val="en-US"/>
          </w:rPr>
          <w:t>www</w:t>
        </w:r>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scnm</w:t>
        </w:r>
        <w:proofErr w:type="spellEnd"/>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gov</w:t>
        </w:r>
        <w:proofErr w:type="spellEnd"/>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ua</w:t>
        </w:r>
        <w:proofErr w:type="spellEnd"/>
      </w:hyperlink>
      <w:r w:rsidR="005E4700" w:rsidRPr="005E4700">
        <w:rPr>
          <w:rFonts w:ascii="Times New Roman" w:hAnsi="Times New Roman" w:cs="Times New Roman"/>
          <w:sz w:val="28"/>
          <w:szCs w:val="28"/>
          <w:lang w:val="ru-RU"/>
        </w:rPr>
        <w:t xml:space="preserve"> - </w:t>
      </w:r>
      <w:r w:rsidR="005E4700">
        <w:rPr>
          <w:rFonts w:ascii="Times New Roman" w:hAnsi="Times New Roman" w:cs="Times New Roman"/>
          <w:sz w:val="28"/>
          <w:szCs w:val="28"/>
        </w:rPr>
        <w:t>Д</w:t>
      </w:r>
      <w:r w:rsidR="005E4700" w:rsidRPr="005E4700">
        <w:rPr>
          <w:rFonts w:ascii="Times New Roman" w:hAnsi="Times New Roman" w:cs="Times New Roman"/>
          <w:sz w:val="28"/>
          <w:szCs w:val="28"/>
        </w:rPr>
        <w:t xml:space="preserve">ержавний комітет </w:t>
      </w:r>
      <w:r w:rsidR="005E4700">
        <w:rPr>
          <w:rFonts w:ascii="Times New Roman" w:hAnsi="Times New Roman" w:cs="Times New Roman"/>
          <w:sz w:val="28"/>
          <w:szCs w:val="28"/>
        </w:rPr>
        <w:t>У</w:t>
      </w:r>
      <w:r w:rsidR="005E4700" w:rsidRPr="005E4700">
        <w:rPr>
          <w:rFonts w:ascii="Times New Roman" w:hAnsi="Times New Roman" w:cs="Times New Roman"/>
          <w:sz w:val="28"/>
          <w:szCs w:val="28"/>
        </w:rPr>
        <w:t>країни у справах національностей та міграції</w:t>
      </w:r>
    </w:p>
    <w:p w:rsidR="005E4700" w:rsidRP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3" w:history="1">
        <w:r w:rsidR="005E4700" w:rsidRPr="00A879EB">
          <w:rPr>
            <w:rStyle w:val="a7"/>
            <w:rFonts w:ascii="Times New Roman" w:hAnsi="Times New Roman" w:cs="Times New Roman"/>
            <w:sz w:val="28"/>
            <w:szCs w:val="28"/>
          </w:rPr>
          <w:t>www.ukrstat.gov.ua</w:t>
        </w:r>
      </w:hyperlink>
      <w:r w:rsidR="005E4700" w:rsidRPr="005E4700">
        <w:rPr>
          <w:rFonts w:ascii="Times New Roman" w:hAnsi="Times New Roman" w:cs="Times New Roman"/>
          <w:sz w:val="28"/>
          <w:szCs w:val="28"/>
          <w:lang w:val="ru-RU"/>
        </w:rPr>
        <w:t xml:space="preserve"> - </w:t>
      </w:r>
      <w:r w:rsidR="005E4700" w:rsidRPr="005E4700">
        <w:rPr>
          <w:rFonts w:ascii="Times New Roman" w:hAnsi="Times New Roman" w:cs="Times New Roman"/>
          <w:sz w:val="28"/>
          <w:szCs w:val="28"/>
        </w:rPr>
        <w:t>Державний комітет статистики України</w:t>
      </w:r>
    </w:p>
    <w:p w:rsid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4" w:history="1">
        <w:r w:rsidR="005E4700" w:rsidRPr="00A879EB">
          <w:rPr>
            <w:rStyle w:val="a7"/>
            <w:rFonts w:ascii="Times New Roman" w:hAnsi="Times New Roman" w:cs="Times New Roman"/>
            <w:sz w:val="28"/>
            <w:szCs w:val="28"/>
            <w:lang w:val="en-US"/>
          </w:rPr>
          <w:t>www</w:t>
        </w:r>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niss</w:t>
        </w:r>
        <w:proofErr w:type="spellEnd"/>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gov</w:t>
        </w:r>
        <w:proofErr w:type="spellEnd"/>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ua</w:t>
        </w:r>
        <w:proofErr w:type="spellEnd"/>
      </w:hyperlink>
      <w:r w:rsidR="005E4700" w:rsidRPr="005E4700">
        <w:rPr>
          <w:rFonts w:ascii="Times New Roman" w:hAnsi="Times New Roman" w:cs="Times New Roman"/>
          <w:sz w:val="28"/>
          <w:szCs w:val="28"/>
          <w:lang w:val="ru-RU"/>
        </w:rPr>
        <w:t xml:space="preserve"> – </w:t>
      </w:r>
      <w:r w:rsidR="005E4700">
        <w:rPr>
          <w:rFonts w:ascii="Times New Roman" w:hAnsi="Times New Roman" w:cs="Times New Roman"/>
          <w:sz w:val="28"/>
          <w:szCs w:val="28"/>
        </w:rPr>
        <w:t>Національний інститут стратегічних досліджень</w:t>
      </w:r>
    </w:p>
    <w:p w:rsid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5" w:history="1">
        <w:r w:rsidR="005E4700" w:rsidRPr="00A879EB">
          <w:rPr>
            <w:rStyle w:val="a7"/>
            <w:rFonts w:ascii="Times New Roman" w:hAnsi="Times New Roman" w:cs="Times New Roman"/>
            <w:sz w:val="28"/>
            <w:szCs w:val="28"/>
            <w:lang w:val="en-US"/>
          </w:rPr>
          <w:t>www</w:t>
        </w:r>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niisp</w:t>
        </w:r>
        <w:proofErr w:type="spellEnd"/>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gov</w:t>
        </w:r>
        <w:proofErr w:type="spellEnd"/>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ua</w:t>
        </w:r>
        <w:proofErr w:type="spellEnd"/>
      </w:hyperlink>
      <w:r w:rsidR="005E4700" w:rsidRPr="005E4700">
        <w:rPr>
          <w:rFonts w:ascii="Times New Roman" w:hAnsi="Times New Roman" w:cs="Times New Roman"/>
          <w:sz w:val="28"/>
          <w:szCs w:val="28"/>
          <w:lang w:val="ru-RU"/>
        </w:rPr>
        <w:t xml:space="preserve"> – </w:t>
      </w:r>
      <w:r w:rsidR="005E4700">
        <w:rPr>
          <w:rFonts w:ascii="Times New Roman" w:hAnsi="Times New Roman" w:cs="Times New Roman"/>
          <w:sz w:val="28"/>
          <w:szCs w:val="28"/>
        </w:rPr>
        <w:t>Національний інститут проблем міжнародної безпеки</w:t>
      </w:r>
    </w:p>
    <w:p w:rsid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6" w:history="1">
        <w:r w:rsidR="005E4700" w:rsidRPr="00A879EB">
          <w:rPr>
            <w:rStyle w:val="a7"/>
            <w:rFonts w:ascii="Times New Roman" w:hAnsi="Times New Roman" w:cs="Times New Roman"/>
            <w:sz w:val="28"/>
            <w:szCs w:val="28"/>
            <w:lang w:val="en-US"/>
          </w:rPr>
          <w:t>www</w:t>
        </w:r>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iweir</w:t>
        </w:r>
        <w:proofErr w:type="spellEnd"/>
        <w:r w:rsidR="005E4700" w:rsidRPr="005E4700">
          <w:rPr>
            <w:rStyle w:val="a7"/>
            <w:rFonts w:ascii="Times New Roman" w:hAnsi="Times New Roman" w:cs="Times New Roman"/>
            <w:sz w:val="28"/>
            <w:szCs w:val="28"/>
            <w:lang w:val="ru-RU"/>
          </w:rPr>
          <w:t>.</w:t>
        </w:r>
        <w:r w:rsidR="005E4700" w:rsidRPr="00A879EB">
          <w:rPr>
            <w:rStyle w:val="a7"/>
            <w:rFonts w:ascii="Times New Roman" w:hAnsi="Times New Roman" w:cs="Times New Roman"/>
            <w:sz w:val="28"/>
            <w:szCs w:val="28"/>
            <w:lang w:val="en-US"/>
          </w:rPr>
          <w:t>org</w:t>
        </w:r>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ua</w:t>
        </w:r>
        <w:proofErr w:type="spellEnd"/>
      </w:hyperlink>
      <w:r w:rsidR="005E4700" w:rsidRPr="005E4700">
        <w:rPr>
          <w:rFonts w:ascii="Times New Roman" w:hAnsi="Times New Roman" w:cs="Times New Roman"/>
          <w:sz w:val="28"/>
          <w:szCs w:val="28"/>
          <w:lang w:val="ru-RU"/>
        </w:rPr>
        <w:t xml:space="preserve"> – </w:t>
      </w:r>
      <w:r w:rsidR="005E4700">
        <w:rPr>
          <w:rFonts w:ascii="Times New Roman" w:hAnsi="Times New Roman" w:cs="Times New Roman"/>
          <w:sz w:val="28"/>
          <w:szCs w:val="28"/>
        </w:rPr>
        <w:t>Інститут світової економіки і міжнародних відносин</w:t>
      </w:r>
    </w:p>
    <w:p w:rsidR="005E4700" w:rsidRDefault="00C2170F" w:rsidP="005E4700">
      <w:pPr>
        <w:pStyle w:val="a3"/>
        <w:numPr>
          <w:ilvl w:val="0"/>
          <w:numId w:val="6"/>
        </w:numPr>
        <w:tabs>
          <w:tab w:val="left" w:pos="284"/>
        </w:tabs>
        <w:spacing w:after="0" w:line="360" w:lineRule="auto"/>
        <w:ind w:left="0" w:firstLine="0"/>
        <w:rPr>
          <w:rFonts w:ascii="Times New Roman" w:hAnsi="Times New Roman" w:cs="Times New Roman"/>
          <w:sz w:val="28"/>
          <w:szCs w:val="28"/>
        </w:rPr>
      </w:pPr>
      <w:hyperlink r:id="rId17" w:history="1">
        <w:r w:rsidR="005E4700" w:rsidRPr="00A879EB">
          <w:rPr>
            <w:rStyle w:val="a7"/>
            <w:rFonts w:ascii="Times New Roman" w:hAnsi="Times New Roman" w:cs="Times New Roman"/>
            <w:sz w:val="28"/>
            <w:szCs w:val="28"/>
            <w:lang w:val="en-US"/>
          </w:rPr>
          <w:t>www</w:t>
        </w:r>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igls</w:t>
        </w:r>
        <w:proofErr w:type="spellEnd"/>
        <w:r w:rsidR="005E4700" w:rsidRPr="005E4700">
          <w:rPr>
            <w:rStyle w:val="a7"/>
            <w:rFonts w:ascii="Times New Roman" w:hAnsi="Times New Roman" w:cs="Times New Roman"/>
            <w:sz w:val="28"/>
            <w:szCs w:val="28"/>
            <w:lang w:val="ru-RU"/>
          </w:rPr>
          <w:t>.</w:t>
        </w:r>
        <w:r w:rsidR="005E4700" w:rsidRPr="00A879EB">
          <w:rPr>
            <w:rStyle w:val="a7"/>
            <w:rFonts w:ascii="Times New Roman" w:hAnsi="Times New Roman" w:cs="Times New Roman"/>
            <w:sz w:val="28"/>
            <w:szCs w:val="28"/>
            <w:lang w:val="en-US"/>
          </w:rPr>
          <w:t>com</w:t>
        </w:r>
        <w:r w:rsidR="005E4700" w:rsidRPr="005E4700">
          <w:rPr>
            <w:rStyle w:val="a7"/>
            <w:rFonts w:ascii="Times New Roman" w:hAnsi="Times New Roman" w:cs="Times New Roman"/>
            <w:sz w:val="28"/>
            <w:szCs w:val="28"/>
            <w:lang w:val="ru-RU"/>
          </w:rPr>
          <w:t>.</w:t>
        </w:r>
        <w:proofErr w:type="spellStart"/>
        <w:r w:rsidR="005E4700" w:rsidRPr="00A879EB">
          <w:rPr>
            <w:rStyle w:val="a7"/>
            <w:rFonts w:ascii="Times New Roman" w:hAnsi="Times New Roman" w:cs="Times New Roman"/>
            <w:sz w:val="28"/>
            <w:szCs w:val="28"/>
            <w:lang w:val="en-US"/>
          </w:rPr>
          <w:t>ua</w:t>
        </w:r>
        <w:proofErr w:type="spellEnd"/>
      </w:hyperlink>
      <w:r w:rsidR="005E4700" w:rsidRPr="005E4700">
        <w:rPr>
          <w:rFonts w:ascii="Times New Roman" w:hAnsi="Times New Roman" w:cs="Times New Roman"/>
          <w:sz w:val="28"/>
          <w:szCs w:val="28"/>
          <w:lang w:val="ru-RU"/>
        </w:rPr>
        <w:t xml:space="preserve"> – </w:t>
      </w:r>
      <w:r w:rsidR="005E4700">
        <w:rPr>
          <w:rFonts w:ascii="Times New Roman" w:hAnsi="Times New Roman" w:cs="Times New Roman"/>
          <w:sz w:val="28"/>
          <w:szCs w:val="28"/>
        </w:rPr>
        <w:t>Інститут глобальних стратегій</w:t>
      </w:r>
    </w:p>
    <w:p w:rsidR="005E4700" w:rsidRDefault="00C2170F" w:rsidP="00977EA5">
      <w:pPr>
        <w:pStyle w:val="a3"/>
        <w:numPr>
          <w:ilvl w:val="0"/>
          <w:numId w:val="6"/>
        </w:numPr>
        <w:tabs>
          <w:tab w:val="left" w:pos="426"/>
        </w:tabs>
        <w:spacing w:after="0" w:line="360" w:lineRule="auto"/>
        <w:ind w:left="0" w:firstLine="0"/>
        <w:rPr>
          <w:rFonts w:ascii="Times New Roman" w:hAnsi="Times New Roman" w:cs="Times New Roman"/>
          <w:sz w:val="28"/>
          <w:szCs w:val="28"/>
        </w:rPr>
      </w:pPr>
      <w:hyperlink r:id="rId18" w:history="1">
        <w:r w:rsidR="00977EA5" w:rsidRPr="00A879EB">
          <w:rPr>
            <w:rStyle w:val="a7"/>
            <w:rFonts w:ascii="Times New Roman" w:hAnsi="Times New Roman" w:cs="Times New Roman"/>
            <w:sz w:val="28"/>
            <w:szCs w:val="28"/>
            <w:lang w:val="en-US"/>
          </w:rPr>
          <w:t>www</w:t>
        </w:r>
        <w:r w:rsidR="00977EA5" w:rsidRPr="00977EA5">
          <w:rPr>
            <w:rStyle w:val="a7"/>
            <w:rFonts w:ascii="Times New Roman" w:hAnsi="Times New Roman" w:cs="Times New Roman"/>
            <w:sz w:val="28"/>
            <w:szCs w:val="28"/>
            <w:lang w:val="ru-RU"/>
          </w:rPr>
          <w:t>.</w:t>
        </w:r>
        <w:proofErr w:type="spellStart"/>
        <w:r w:rsidR="00977EA5" w:rsidRPr="00A879EB">
          <w:rPr>
            <w:rStyle w:val="a7"/>
            <w:rFonts w:ascii="Times New Roman" w:hAnsi="Times New Roman" w:cs="Times New Roman"/>
            <w:sz w:val="28"/>
            <w:szCs w:val="28"/>
            <w:lang w:val="en-US"/>
          </w:rPr>
          <w:t>laweukraine</w:t>
        </w:r>
        <w:proofErr w:type="spellEnd"/>
        <w:r w:rsidR="00977EA5" w:rsidRPr="00977EA5">
          <w:rPr>
            <w:rStyle w:val="a7"/>
            <w:rFonts w:ascii="Times New Roman" w:hAnsi="Times New Roman" w:cs="Times New Roman"/>
            <w:sz w:val="28"/>
            <w:szCs w:val="28"/>
            <w:lang w:val="ru-RU"/>
          </w:rPr>
          <w:t>.</w:t>
        </w:r>
        <w:r w:rsidR="00977EA5" w:rsidRPr="00A879EB">
          <w:rPr>
            <w:rStyle w:val="a7"/>
            <w:rFonts w:ascii="Times New Roman" w:hAnsi="Times New Roman" w:cs="Times New Roman"/>
            <w:sz w:val="28"/>
            <w:szCs w:val="28"/>
            <w:lang w:val="en-US"/>
          </w:rPr>
          <w:t>com</w:t>
        </w:r>
      </w:hyperlink>
      <w:r w:rsidR="00977EA5" w:rsidRPr="00977EA5">
        <w:rPr>
          <w:rFonts w:ascii="Times New Roman" w:hAnsi="Times New Roman" w:cs="Times New Roman"/>
          <w:sz w:val="28"/>
          <w:szCs w:val="28"/>
          <w:lang w:val="ru-RU"/>
        </w:rPr>
        <w:t xml:space="preserve"> – </w:t>
      </w:r>
      <w:r w:rsidR="00977EA5">
        <w:rPr>
          <w:rFonts w:ascii="Times New Roman" w:hAnsi="Times New Roman" w:cs="Times New Roman"/>
          <w:sz w:val="28"/>
          <w:szCs w:val="28"/>
        </w:rPr>
        <w:t>База українського законодавства в Інтернеті</w:t>
      </w:r>
    </w:p>
    <w:p w:rsidR="00977EA5" w:rsidRDefault="00C2170F" w:rsidP="00977EA5">
      <w:pPr>
        <w:pStyle w:val="a3"/>
        <w:numPr>
          <w:ilvl w:val="0"/>
          <w:numId w:val="6"/>
        </w:numPr>
        <w:tabs>
          <w:tab w:val="left" w:pos="426"/>
        </w:tabs>
        <w:spacing w:after="0" w:line="360" w:lineRule="auto"/>
        <w:ind w:left="0" w:firstLine="0"/>
        <w:rPr>
          <w:rFonts w:ascii="Times New Roman" w:hAnsi="Times New Roman" w:cs="Times New Roman"/>
          <w:sz w:val="28"/>
          <w:szCs w:val="28"/>
        </w:rPr>
      </w:pPr>
      <w:hyperlink r:id="rId19" w:history="1">
        <w:r w:rsidR="00977EA5" w:rsidRPr="00A879EB">
          <w:rPr>
            <w:rStyle w:val="a7"/>
            <w:rFonts w:ascii="Times New Roman" w:hAnsi="Times New Roman" w:cs="Times New Roman"/>
            <w:sz w:val="28"/>
            <w:szCs w:val="28"/>
            <w:lang w:val="en-US"/>
          </w:rPr>
          <w:t>www</w:t>
        </w:r>
        <w:r w:rsidR="00977EA5" w:rsidRPr="00977EA5">
          <w:rPr>
            <w:rStyle w:val="a7"/>
            <w:rFonts w:ascii="Times New Roman" w:hAnsi="Times New Roman" w:cs="Times New Roman"/>
            <w:sz w:val="28"/>
            <w:szCs w:val="28"/>
            <w:lang w:val="ru-RU"/>
          </w:rPr>
          <w:t>.</w:t>
        </w:r>
        <w:proofErr w:type="spellStart"/>
        <w:r w:rsidR="00977EA5" w:rsidRPr="00A879EB">
          <w:rPr>
            <w:rStyle w:val="a7"/>
            <w:rFonts w:ascii="Times New Roman" w:hAnsi="Times New Roman" w:cs="Times New Roman"/>
            <w:sz w:val="28"/>
            <w:szCs w:val="28"/>
            <w:lang w:val="en-US"/>
          </w:rPr>
          <w:t>uazone</w:t>
        </w:r>
        <w:proofErr w:type="spellEnd"/>
        <w:r w:rsidR="00977EA5" w:rsidRPr="00977EA5">
          <w:rPr>
            <w:rStyle w:val="a7"/>
            <w:rFonts w:ascii="Times New Roman" w:hAnsi="Times New Roman" w:cs="Times New Roman"/>
            <w:sz w:val="28"/>
            <w:szCs w:val="28"/>
            <w:lang w:val="ru-RU"/>
          </w:rPr>
          <w:t>.</w:t>
        </w:r>
        <w:r w:rsidR="00977EA5" w:rsidRPr="00A879EB">
          <w:rPr>
            <w:rStyle w:val="a7"/>
            <w:rFonts w:ascii="Times New Roman" w:hAnsi="Times New Roman" w:cs="Times New Roman"/>
            <w:sz w:val="28"/>
            <w:szCs w:val="28"/>
            <w:lang w:val="en-US"/>
          </w:rPr>
          <w:t>net</w:t>
        </w:r>
      </w:hyperlink>
      <w:r w:rsidR="00977EA5" w:rsidRPr="00977EA5">
        <w:rPr>
          <w:rFonts w:ascii="Times New Roman" w:hAnsi="Times New Roman" w:cs="Times New Roman"/>
          <w:sz w:val="28"/>
          <w:szCs w:val="28"/>
          <w:lang w:val="ru-RU"/>
        </w:rPr>
        <w:t xml:space="preserve"> – </w:t>
      </w:r>
      <w:r w:rsidR="00977EA5">
        <w:rPr>
          <w:rFonts w:ascii="Times New Roman" w:hAnsi="Times New Roman" w:cs="Times New Roman"/>
          <w:sz w:val="28"/>
          <w:szCs w:val="28"/>
        </w:rPr>
        <w:t>інформаційний сервер про Україну</w:t>
      </w:r>
    </w:p>
    <w:p w:rsidR="00977EA5" w:rsidRDefault="00C2170F" w:rsidP="00977EA5">
      <w:pPr>
        <w:pStyle w:val="a3"/>
        <w:numPr>
          <w:ilvl w:val="0"/>
          <w:numId w:val="6"/>
        </w:numPr>
        <w:tabs>
          <w:tab w:val="left" w:pos="426"/>
        </w:tabs>
        <w:spacing w:after="0" w:line="360" w:lineRule="auto"/>
        <w:ind w:left="0" w:firstLine="0"/>
        <w:rPr>
          <w:rFonts w:ascii="Times New Roman" w:hAnsi="Times New Roman" w:cs="Times New Roman"/>
          <w:sz w:val="28"/>
          <w:szCs w:val="28"/>
        </w:rPr>
      </w:pPr>
      <w:hyperlink r:id="rId20" w:history="1">
        <w:r w:rsidR="00977EA5" w:rsidRPr="00A879EB">
          <w:rPr>
            <w:rStyle w:val="a7"/>
            <w:rFonts w:ascii="Times New Roman" w:hAnsi="Times New Roman" w:cs="Times New Roman"/>
            <w:sz w:val="28"/>
            <w:szCs w:val="28"/>
            <w:lang w:val="en-US"/>
          </w:rPr>
          <w:t>www</w:t>
        </w:r>
        <w:r w:rsidR="00977EA5" w:rsidRPr="00977EA5">
          <w:rPr>
            <w:rStyle w:val="a7"/>
            <w:rFonts w:ascii="Times New Roman" w:hAnsi="Times New Roman" w:cs="Times New Roman"/>
            <w:sz w:val="28"/>
            <w:szCs w:val="28"/>
            <w:lang w:val="ru-RU"/>
          </w:rPr>
          <w:t>.</w:t>
        </w:r>
        <w:r w:rsidR="00977EA5" w:rsidRPr="00A879EB">
          <w:rPr>
            <w:rStyle w:val="a7"/>
            <w:rFonts w:ascii="Times New Roman" w:hAnsi="Times New Roman" w:cs="Times New Roman"/>
            <w:sz w:val="28"/>
            <w:szCs w:val="28"/>
            <w:lang w:val="en-US"/>
          </w:rPr>
          <w:t>reforms</w:t>
        </w:r>
        <w:r w:rsidR="00977EA5" w:rsidRPr="00977EA5">
          <w:rPr>
            <w:rStyle w:val="a7"/>
            <w:rFonts w:ascii="Times New Roman" w:hAnsi="Times New Roman" w:cs="Times New Roman"/>
            <w:sz w:val="28"/>
            <w:szCs w:val="28"/>
            <w:lang w:val="ru-RU"/>
          </w:rPr>
          <w:t>.</w:t>
        </w:r>
        <w:proofErr w:type="spellStart"/>
        <w:r w:rsidR="00977EA5" w:rsidRPr="00A879EB">
          <w:rPr>
            <w:rStyle w:val="a7"/>
            <w:rFonts w:ascii="Times New Roman" w:hAnsi="Times New Roman" w:cs="Times New Roman"/>
            <w:sz w:val="28"/>
            <w:szCs w:val="28"/>
            <w:lang w:val="en-US"/>
          </w:rPr>
          <w:t>kiev</w:t>
        </w:r>
        <w:proofErr w:type="spellEnd"/>
        <w:r w:rsidR="00977EA5" w:rsidRPr="00977EA5">
          <w:rPr>
            <w:rStyle w:val="a7"/>
            <w:rFonts w:ascii="Times New Roman" w:hAnsi="Times New Roman" w:cs="Times New Roman"/>
            <w:sz w:val="28"/>
            <w:szCs w:val="28"/>
            <w:lang w:val="ru-RU"/>
          </w:rPr>
          <w:t>.</w:t>
        </w:r>
        <w:proofErr w:type="spellStart"/>
        <w:r w:rsidR="00977EA5" w:rsidRPr="00A879EB">
          <w:rPr>
            <w:rStyle w:val="a7"/>
            <w:rFonts w:ascii="Times New Roman" w:hAnsi="Times New Roman" w:cs="Times New Roman"/>
            <w:sz w:val="28"/>
            <w:szCs w:val="28"/>
            <w:lang w:val="en-US"/>
          </w:rPr>
          <w:t>ua</w:t>
        </w:r>
        <w:proofErr w:type="spellEnd"/>
      </w:hyperlink>
      <w:r w:rsidR="00977EA5" w:rsidRPr="00977EA5">
        <w:rPr>
          <w:rFonts w:ascii="Times New Roman" w:hAnsi="Times New Roman" w:cs="Times New Roman"/>
          <w:sz w:val="28"/>
          <w:szCs w:val="28"/>
          <w:lang w:val="ru-RU"/>
        </w:rPr>
        <w:t xml:space="preserve"> – </w:t>
      </w:r>
      <w:r w:rsidR="00977EA5">
        <w:rPr>
          <w:rFonts w:ascii="Times New Roman" w:hAnsi="Times New Roman" w:cs="Times New Roman"/>
          <w:sz w:val="28"/>
          <w:szCs w:val="28"/>
        </w:rPr>
        <w:t>Міжвідомча рада з впровадження економічних реформ в Україні</w:t>
      </w:r>
    </w:p>
    <w:p w:rsidR="00977EA5" w:rsidRDefault="00C2170F" w:rsidP="00977EA5">
      <w:pPr>
        <w:pStyle w:val="a3"/>
        <w:numPr>
          <w:ilvl w:val="0"/>
          <w:numId w:val="6"/>
        </w:numPr>
        <w:tabs>
          <w:tab w:val="left" w:pos="426"/>
        </w:tabs>
        <w:spacing w:after="0" w:line="360" w:lineRule="auto"/>
        <w:ind w:left="0" w:firstLine="0"/>
        <w:rPr>
          <w:rFonts w:ascii="Times New Roman" w:hAnsi="Times New Roman" w:cs="Times New Roman"/>
          <w:sz w:val="28"/>
          <w:szCs w:val="28"/>
        </w:rPr>
      </w:pPr>
      <w:hyperlink r:id="rId21" w:history="1">
        <w:r w:rsidR="00977EA5" w:rsidRPr="00A879EB">
          <w:rPr>
            <w:rStyle w:val="a7"/>
            <w:rFonts w:ascii="Times New Roman" w:hAnsi="Times New Roman" w:cs="Times New Roman"/>
            <w:sz w:val="28"/>
            <w:szCs w:val="28"/>
            <w:lang w:val="en-US"/>
          </w:rPr>
          <w:t>www</w:t>
        </w:r>
        <w:r w:rsidR="00977EA5" w:rsidRPr="00977EA5">
          <w:rPr>
            <w:rStyle w:val="a7"/>
            <w:rFonts w:ascii="Times New Roman" w:hAnsi="Times New Roman" w:cs="Times New Roman"/>
            <w:sz w:val="28"/>
            <w:szCs w:val="28"/>
            <w:lang w:val="ru-RU"/>
          </w:rPr>
          <w:t>.</w:t>
        </w:r>
        <w:proofErr w:type="spellStart"/>
        <w:r w:rsidR="00977EA5" w:rsidRPr="00A879EB">
          <w:rPr>
            <w:rStyle w:val="a7"/>
            <w:rFonts w:ascii="Times New Roman" w:hAnsi="Times New Roman" w:cs="Times New Roman"/>
            <w:sz w:val="28"/>
            <w:szCs w:val="28"/>
            <w:lang w:val="en-US"/>
          </w:rPr>
          <w:t>nbuv</w:t>
        </w:r>
        <w:proofErr w:type="spellEnd"/>
        <w:r w:rsidR="00977EA5" w:rsidRPr="00977EA5">
          <w:rPr>
            <w:rStyle w:val="a7"/>
            <w:rFonts w:ascii="Times New Roman" w:hAnsi="Times New Roman" w:cs="Times New Roman"/>
            <w:sz w:val="28"/>
            <w:szCs w:val="28"/>
            <w:lang w:val="ru-RU"/>
          </w:rPr>
          <w:t>.</w:t>
        </w:r>
        <w:proofErr w:type="spellStart"/>
        <w:r w:rsidR="00977EA5" w:rsidRPr="00A879EB">
          <w:rPr>
            <w:rStyle w:val="a7"/>
            <w:rFonts w:ascii="Times New Roman" w:hAnsi="Times New Roman" w:cs="Times New Roman"/>
            <w:sz w:val="28"/>
            <w:szCs w:val="28"/>
            <w:lang w:val="en-US"/>
          </w:rPr>
          <w:t>gov</w:t>
        </w:r>
        <w:proofErr w:type="spellEnd"/>
        <w:r w:rsidR="00977EA5" w:rsidRPr="00977EA5">
          <w:rPr>
            <w:rStyle w:val="a7"/>
            <w:rFonts w:ascii="Times New Roman" w:hAnsi="Times New Roman" w:cs="Times New Roman"/>
            <w:sz w:val="28"/>
            <w:szCs w:val="28"/>
            <w:lang w:val="ru-RU"/>
          </w:rPr>
          <w:t>.</w:t>
        </w:r>
        <w:proofErr w:type="spellStart"/>
        <w:r w:rsidR="00977EA5" w:rsidRPr="00A879EB">
          <w:rPr>
            <w:rStyle w:val="a7"/>
            <w:rFonts w:ascii="Times New Roman" w:hAnsi="Times New Roman" w:cs="Times New Roman"/>
            <w:sz w:val="28"/>
            <w:szCs w:val="28"/>
            <w:lang w:val="en-US"/>
          </w:rPr>
          <w:t>ua</w:t>
        </w:r>
        <w:proofErr w:type="spellEnd"/>
      </w:hyperlink>
      <w:r w:rsidR="00977EA5" w:rsidRPr="00977EA5">
        <w:rPr>
          <w:rFonts w:ascii="Times New Roman" w:hAnsi="Times New Roman" w:cs="Times New Roman"/>
          <w:sz w:val="28"/>
          <w:szCs w:val="28"/>
          <w:lang w:val="ru-RU"/>
        </w:rPr>
        <w:t xml:space="preserve"> – </w:t>
      </w:r>
      <w:r w:rsidR="00977EA5">
        <w:rPr>
          <w:rFonts w:ascii="Times New Roman" w:hAnsi="Times New Roman" w:cs="Times New Roman"/>
          <w:sz w:val="28"/>
          <w:szCs w:val="28"/>
        </w:rPr>
        <w:t>Національна бібліотека ім. В.І. Вернадського</w:t>
      </w:r>
    </w:p>
    <w:p w:rsidR="00977EA5" w:rsidRPr="005E4700" w:rsidRDefault="00C2170F" w:rsidP="00977EA5">
      <w:pPr>
        <w:pStyle w:val="a3"/>
        <w:numPr>
          <w:ilvl w:val="0"/>
          <w:numId w:val="6"/>
        </w:numPr>
        <w:tabs>
          <w:tab w:val="left" w:pos="426"/>
        </w:tabs>
        <w:spacing w:after="0" w:line="360" w:lineRule="auto"/>
        <w:ind w:left="0" w:firstLine="0"/>
        <w:rPr>
          <w:rFonts w:ascii="Times New Roman" w:hAnsi="Times New Roman" w:cs="Times New Roman"/>
          <w:sz w:val="28"/>
          <w:szCs w:val="28"/>
        </w:rPr>
      </w:pPr>
      <w:hyperlink r:id="rId22" w:history="1">
        <w:r w:rsidR="00977EA5" w:rsidRPr="00A879EB">
          <w:rPr>
            <w:rStyle w:val="a7"/>
            <w:rFonts w:ascii="Times New Roman" w:hAnsi="Times New Roman" w:cs="Times New Roman"/>
            <w:sz w:val="28"/>
            <w:szCs w:val="28"/>
            <w:lang w:val="en-US"/>
          </w:rPr>
          <w:t>www</w:t>
        </w:r>
        <w:r w:rsidR="00977EA5" w:rsidRPr="00977EA5">
          <w:rPr>
            <w:rStyle w:val="a7"/>
            <w:rFonts w:ascii="Times New Roman" w:hAnsi="Times New Roman" w:cs="Times New Roman"/>
            <w:sz w:val="28"/>
            <w:szCs w:val="28"/>
          </w:rPr>
          <w:t>.</w:t>
        </w:r>
        <w:r w:rsidR="00977EA5" w:rsidRPr="00A879EB">
          <w:rPr>
            <w:rStyle w:val="a7"/>
            <w:rFonts w:ascii="Times New Roman" w:hAnsi="Times New Roman" w:cs="Times New Roman"/>
            <w:sz w:val="28"/>
            <w:szCs w:val="28"/>
            <w:lang w:val="en-US"/>
          </w:rPr>
          <w:t>dev</w:t>
        </w:r>
        <w:r w:rsidR="00977EA5" w:rsidRPr="00977EA5">
          <w:rPr>
            <w:rStyle w:val="a7"/>
            <w:rFonts w:ascii="Times New Roman" w:hAnsi="Times New Roman" w:cs="Times New Roman"/>
            <w:sz w:val="28"/>
            <w:szCs w:val="28"/>
          </w:rPr>
          <w:t>.</w:t>
        </w:r>
        <w:proofErr w:type="spellStart"/>
        <w:r w:rsidR="00977EA5" w:rsidRPr="00A879EB">
          <w:rPr>
            <w:rStyle w:val="a7"/>
            <w:rFonts w:ascii="Times New Roman" w:hAnsi="Times New Roman" w:cs="Times New Roman"/>
            <w:sz w:val="28"/>
            <w:szCs w:val="28"/>
            <w:lang w:val="en-US"/>
          </w:rPr>
          <w:t>lac</w:t>
        </w:r>
        <w:proofErr w:type="spellEnd"/>
        <w:r w:rsidR="00977EA5" w:rsidRPr="00977EA5">
          <w:rPr>
            <w:rStyle w:val="a7"/>
            <w:rFonts w:ascii="Times New Roman" w:hAnsi="Times New Roman" w:cs="Times New Roman"/>
            <w:sz w:val="28"/>
            <w:szCs w:val="28"/>
          </w:rPr>
          <w:t>.</w:t>
        </w:r>
        <w:proofErr w:type="spellStart"/>
        <w:r w:rsidR="00977EA5" w:rsidRPr="00A879EB">
          <w:rPr>
            <w:rStyle w:val="a7"/>
            <w:rFonts w:ascii="Times New Roman" w:hAnsi="Times New Roman" w:cs="Times New Roman"/>
            <w:sz w:val="28"/>
            <w:szCs w:val="28"/>
            <w:lang w:val="en-US"/>
          </w:rPr>
          <w:t>lviv</w:t>
        </w:r>
        <w:proofErr w:type="spellEnd"/>
        <w:r w:rsidR="00977EA5" w:rsidRPr="00977EA5">
          <w:rPr>
            <w:rStyle w:val="a7"/>
            <w:rFonts w:ascii="Times New Roman" w:hAnsi="Times New Roman" w:cs="Times New Roman"/>
            <w:sz w:val="28"/>
            <w:szCs w:val="28"/>
          </w:rPr>
          <w:t>.</w:t>
        </w:r>
        <w:proofErr w:type="spellStart"/>
        <w:r w:rsidR="00977EA5" w:rsidRPr="00A879EB">
          <w:rPr>
            <w:rStyle w:val="a7"/>
            <w:rFonts w:ascii="Times New Roman" w:hAnsi="Times New Roman" w:cs="Times New Roman"/>
            <w:sz w:val="28"/>
            <w:szCs w:val="28"/>
            <w:lang w:val="en-US"/>
          </w:rPr>
          <w:t>ua</w:t>
        </w:r>
        <w:proofErr w:type="spellEnd"/>
        <w:r w:rsidR="00977EA5" w:rsidRPr="00977EA5">
          <w:rPr>
            <w:rStyle w:val="a7"/>
            <w:rFonts w:ascii="Times New Roman" w:hAnsi="Times New Roman" w:cs="Times New Roman"/>
            <w:sz w:val="28"/>
            <w:szCs w:val="28"/>
          </w:rPr>
          <w:t>/</w:t>
        </w:r>
        <w:r w:rsidR="00977EA5" w:rsidRPr="00A879EB">
          <w:rPr>
            <w:rStyle w:val="a7"/>
            <w:rFonts w:ascii="Times New Roman" w:hAnsi="Times New Roman" w:cs="Times New Roman"/>
            <w:sz w:val="28"/>
            <w:szCs w:val="28"/>
            <w:lang w:val="en-US"/>
          </w:rPr>
          <w:t>lib</w:t>
        </w:r>
      </w:hyperlink>
      <w:r w:rsidR="00977EA5" w:rsidRPr="00977EA5">
        <w:rPr>
          <w:rFonts w:ascii="Times New Roman" w:hAnsi="Times New Roman" w:cs="Times New Roman"/>
          <w:sz w:val="28"/>
          <w:szCs w:val="28"/>
        </w:rPr>
        <w:t xml:space="preserve"> - </w:t>
      </w:r>
      <w:r w:rsidR="00977EA5">
        <w:rPr>
          <w:rFonts w:ascii="Times New Roman" w:hAnsi="Times New Roman" w:cs="Times New Roman"/>
          <w:sz w:val="28"/>
          <w:szCs w:val="28"/>
        </w:rPr>
        <w:t>Електронна бібліотека Львівської комерційної академії</w:t>
      </w: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5E4700" w:rsidRDefault="005E4700" w:rsidP="00287006">
      <w:pPr>
        <w:spacing w:after="0" w:line="360" w:lineRule="auto"/>
        <w:ind w:firstLine="680"/>
        <w:jc w:val="center"/>
        <w:rPr>
          <w:rFonts w:ascii="Times New Roman" w:hAnsi="Times New Roman" w:cs="Times New Roman"/>
          <w:b/>
          <w:sz w:val="28"/>
          <w:szCs w:val="28"/>
        </w:rPr>
      </w:pPr>
    </w:p>
    <w:p w:rsidR="00E92CB3" w:rsidRPr="00272219" w:rsidRDefault="00272219" w:rsidP="00287006">
      <w:pPr>
        <w:spacing w:after="0" w:line="360" w:lineRule="auto"/>
        <w:ind w:firstLine="680"/>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ДОДАТОК</w:t>
      </w:r>
      <w:r w:rsidRPr="00272219">
        <w:rPr>
          <w:rFonts w:ascii="Times New Roman" w:hAnsi="Times New Roman" w:cs="Times New Roman"/>
          <w:b/>
          <w:sz w:val="28"/>
          <w:szCs w:val="28"/>
          <w:lang w:val="ru-RU"/>
        </w:rPr>
        <w:t xml:space="preserve"> </w:t>
      </w:r>
      <w:r w:rsidR="00E92CB3" w:rsidRPr="00272219">
        <w:rPr>
          <w:rFonts w:ascii="Times New Roman" w:hAnsi="Times New Roman" w:cs="Times New Roman"/>
          <w:b/>
          <w:sz w:val="28"/>
          <w:szCs w:val="28"/>
        </w:rPr>
        <w:t>А</w:t>
      </w:r>
    </w:p>
    <w:p w:rsidR="00272219" w:rsidRPr="003D5FB1" w:rsidRDefault="00272219" w:rsidP="00287006">
      <w:pPr>
        <w:spacing w:after="0" w:line="360" w:lineRule="auto"/>
        <w:ind w:firstLine="680"/>
        <w:jc w:val="center"/>
        <w:rPr>
          <w:rFonts w:ascii="Times New Roman" w:hAnsi="Times New Roman" w:cs="Times New Roman"/>
          <w:b/>
          <w:sz w:val="28"/>
          <w:szCs w:val="28"/>
        </w:rPr>
      </w:pPr>
      <w:r w:rsidRPr="003D5FB1">
        <w:rPr>
          <w:rFonts w:ascii="Times New Roman" w:hAnsi="Times New Roman" w:cs="Times New Roman"/>
          <w:b/>
          <w:sz w:val="28"/>
          <w:szCs w:val="28"/>
        </w:rPr>
        <w:t>Тематика курсових робіт з основ економічної теорії</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Економічна теорія як наука. Економічні закони і категорії.</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Основні ф</w:t>
      </w:r>
      <w:r w:rsidRPr="00E92CB3">
        <w:rPr>
          <w:rFonts w:ascii="Times New Roman" w:hAnsi="Times New Roman" w:cs="Times New Roman"/>
          <w:sz w:val="28"/>
          <w:szCs w:val="28"/>
        </w:rPr>
        <w:t>актори суспільного виробництва, їх взаємозв'язок і взаємодія.</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Суспільне в</w:t>
      </w:r>
      <w:r w:rsidRPr="00E92CB3">
        <w:rPr>
          <w:rFonts w:ascii="Times New Roman" w:hAnsi="Times New Roman" w:cs="Times New Roman"/>
          <w:sz w:val="28"/>
          <w:szCs w:val="28"/>
        </w:rPr>
        <w:t>иробництво</w:t>
      </w:r>
      <w:r>
        <w:rPr>
          <w:rFonts w:ascii="Times New Roman" w:hAnsi="Times New Roman" w:cs="Times New Roman"/>
          <w:sz w:val="28"/>
          <w:szCs w:val="28"/>
        </w:rPr>
        <w:t>. Матеріальне та нематеріальне виробництво.</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Виробництво,</w:t>
      </w:r>
      <w:r w:rsidRPr="00E92CB3">
        <w:rPr>
          <w:rFonts w:ascii="Times New Roman" w:hAnsi="Times New Roman" w:cs="Times New Roman"/>
          <w:sz w:val="28"/>
          <w:szCs w:val="28"/>
        </w:rPr>
        <w:t xml:space="preserve"> його результативність. Основні </w:t>
      </w:r>
      <w:r>
        <w:rPr>
          <w:rFonts w:ascii="Times New Roman" w:hAnsi="Times New Roman" w:cs="Times New Roman"/>
          <w:sz w:val="28"/>
          <w:szCs w:val="28"/>
        </w:rPr>
        <w:t>фактори</w:t>
      </w:r>
      <w:r w:rsidRPr="00E92CB3">
        <w:rPr>
          <w:rFonts w:ascii="Times New Roman" w:hAnsi="Times New Roman" w:cs="Times New Roman"/>
          <w:sz w:val="28"/>
          <w:szCs w:val="28"/>
        </w:rPr>
        <w:t xml:space="preserve"> підвищення ефективності суспільного виробництва.</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 xml:space="preserve">Економічні потреби </w:t>
      </w:r>
      <w:r>
        <w:rPr>
          <w:rFonts w:ascii="Times New Roman" w:hAnsi="Times New Roman" w:cs="Times New Roman"/>
          <w:sz w:val="28"/>
          <w:szCs w:val="28"/>
        </w:rPr>
        <w:t>суспільства. Закон зростання потреб.</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w:t>
      </w:r>
      <w:r w:rsidRPr="00E92CB3">
        <w:rPr>
          <w:rFonts w:ascii="Times New Roman" w:hAnsi="Times New Roman" w:cs="Times New Roman"/>
          <w:sz w:val="28"/>
          <w:szCs w:val="28"/>
        </w:rPr>
        <w:t xml:space="preserve">поживання </w:t>
      </w:r>
      <w:r>
        <w:rPr>
          <w:rFonts w:ascii="Times New Roman" w:hAnsi="Times New Roman" w:cs="Times New Roman"/>
          <w:sz w:val="28"/>
          <w:szCs w:val="28"/>
        </w:rPr>
        <w:t xml:space="preserve">та його роль </w:t>
      </w:r>
      <w:r w:rsidRPr="00E92CB3">
        <w:rPr>
          <w:rFonts w:ascii="Times New Roman" w:hAnsi="Times New Roman" w:cs="Times New Roman"/>
          <w:sz w:val="28"/>
          <w:szCs w:val="28"/>
        </w:rPr>
        <w:t>в суспільному виробництві.</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Економічні потреби та економічні інтереси суспільства.</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 xml:space="preserve">Економічна система: </w:t>
      </w:r>
      <w:r>
        <w:rPr>
          <w:rFonts w:ascii="Times New Roman" w:hAnsi="Times New Roman" w:cs="Times New Roman"/>
          <w:sz w:val="28"/>
          <w:szCs w:val="28"/>
        </w:rPr>
        <w:t xml:space="preserve">зміст, </w:t>
      </w:r>
      <w:r w:rsidRPr="00E92CB3">
        <w:rPr>
          <w:rFonts w:ascii="Times New Roman" w:hAnsi="Times New Roman" w:cs="Times New Roman"/>
          <w:sz w:val="28"/>
          <w:szCs w:val="28"/>
        </w:rPr>
        <w:t xml:space="preserve">основні структурні елементи, </w:t>
      </w:r>
      <w:r>
        <w:rPr>
          <w:rFonts w:ascii="Times New Roman" w:hAnsi="Times New Roman" w:cs="Times New Roman"/>
          <w:sz w:val="28"/>
          <w:szCs w:val="28"/>
        </w:rPr>
        <w:t>джерела руху</w:t>
      </w:r>
      <w:r w:rsidRPr="00E92CB3">
        <w:rPr>
          <w:rFonts w:ascii="Times New Roman" w:hAnsi="Times New Roman" w:cs="Times New Roman"/>
          <w:sz w:val="28"/>
          <w:szCs w:val="28"/>
        </w:rPr>
        <w:t>.</w:t>
      </w:r>
    </w:p>
    <w:p w:rsidR="00E92CB3" w:rsidRDefault="00E92CB3"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Місце і роль людини в економічній системі.</w:t>
      </w:r>
    </w:p>
    <w:p w:rsidR="00E92CB3"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Продуктивні сили суспільства, їх стан в сучасних умовах господарювання.</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Змішана економічна система, її основні риси.</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Перехідна економіка, особливості розвитку</w:t>
      </w:r>
      <w:r>
        <w:rPr>
          <w:rFonts w:ascii="Times New Roman" w:hAnsi="Times New Roman" w:cs="Times New Roman"/>
          <w:sz w:val="28"/>
          <w:szCs w:val="28"/>
        </w:rPr>
        <w:t>.</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Новітні тенденції у розвитку відносин власності</w:t>
      </w:r>
      <w:r>
        <w:rPr>
          <w:rFonts w:ascii="Times New Roman" w:hAnsi="Times New Roman" w:cs="Times New Roman"/>
          <w:sz w:val="28"/>
          <w:szCs w:val="28"/>
        </w:rPr>
        <w:t>.</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Власність у системі виробничих відносин.</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Еволюція товарної форми організації суспільного виробництва.</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Розвиток відносин власності в Україні.</w:t>
      </w:r>
    </w:p>
    <w:p w:rsidR="00C85B47" w:rsidRDefault="00C85B47"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Оренда об</w:t>
      </w:r>
      <w:r w:rsidRPr="00C85B47">
        <w:rPr>
          <w:rFonts w:ascii="Times New Roman" w:hAnsi="Times New Roman" w:cs="Times New Roman"/>
          <w:sz w:val="28"/>
          <w:szCs w:val="28"/>
          <w:lang w:val="ru-RU"/>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нерухомості та орендна плата і рента.</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Товар і його властивості. Величина вартості товару</w:t>
      </w:r>
      <w:r>
        <w:rPr>
          <w:rFonts w:ascii="Times New Roman" w:hAnsi="Times New Roman" w:cs="Times New Roman"/>
          <w:sz w:val="28"/>
          <w:szCs w:val="28"/>
        </w:rPr>
        <w:t>.</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Закон вартості в системі економічних законів.</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 xml:space="preserve">Функції грошей </w:t>
      </w:r>
      <w:r w:rsidR="00512078">
        <w:rPr>
          <w:rFonts w:ascii="Times New Roman" w:hAnsi="Times New Roman" w:cs="Times New Roman"/>
          <w:sz w:val="28"/>
          <w:szCs w:val="28"/>
        </w:rPr>
        <w:t>та</w:t>
      </w:r>
      <w:r w:rsidRPr="00E92CB3">
        <w:rPr>
          <w:rFonts w:ascii="Times New Roman" w:hAnsi="Times New Roman" w:cs="Times New Roman"/>
          <w:sz w:val="28"/>
          <w:szCs w:val="28"/>
        </w:rPr>
        <w:t xml:space="preserve"> їх еволюція.</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 xml:space="preserve">Інфляція: основні причини виникнення, види, </w:t>
      </w:r>
      <w:r w:rsidR="00512078">
        <w:rPr>
          <w:rFonts w:ascii="Times New Roman" w:hAnsi="Times New Roman" w:cs="Times New Roman"/>
          <w:sz w:val="28"/>
          <w:szCs w:val="28"/>
        </w:rPr>
        <w:t xml:space="preserve">соціально-економічні </w:t>
      </w:r>
      <w:r w:rsidRPr="00E92CB3">
        <w:rPr>
          <w:rFonts w:ascii="Times New Roman" w:hAnsi="Times New Roman" w:cs="Times New Roman"/>
          <w:sz w:val="28"/>
          <w:szCs w:val="28"/>
        </w:rPr>
        <w:t>наслідки.</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Грошова система. Основні типи грошових систем.</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Капітал. Концентрація та централізація капіталу в сучасних умовах.</w:t>
      </w:r>
    </w:p>
    <w:p w:rsidR="00F45E35" w:rsidRDefault="004D59E8"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Первісне нагромадження капіталу та його особливості в Україні.</w:t>
      </w:r>
    </w:p>
    <w:p w:rsidR="00C85B47" w:rsidRDefault="00C85B47"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Кругооборот</w:t>
      </w:r>
      <w:proofErr w:type="spellEnd"/>
      <w:r>
        <w:rPr>
          <w:rFonts w:ascii="Times New Roman" w:hAnsi="Times New Roman" w:cs="Times New Roman"/>
          <w:sz w:val="28"/>
          <w:szCs w:val="28"/>
        </w:rPr>
        <w:t xml:space="preserve"> капіталу підприємства і його стадії.</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Н</w:t>
      </w:r>
      <w:r w:rsidRPr="00E92CB3">
        <w:rPr>
          <w:rFonts w:ascii="Times New Roman" w:hAnsi="Times New Roman" w:cs="Times New Roman"/>
          <w:sz w:val="28"/>
          <w:szCs w:val="28"/>
        </w:rPr>
        <w:t>аймана праця в системі сучасних виробничих відносин.</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Заробітні плата: сутність, функції, організація.</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Номінальна та реальна заробітна плата, їх динаміка в Україні.</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Витрати виробництва та вартість товару, чинники впливу.</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Ціна: сутність, функції, механізм формування в ринковій економіці</w:t>
      </w:r>
      <w:r>
        <w:rPr>
          <w:rFonts w:ascii="Times New Roman" w:hAnsi="Times New Roman" w:cs="Times New Roman"/>
          <w:sz w:val="28"/>
          <w:szCs w:val="28"/>
        </w:rPr>
        <w:t>.</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Ринок, його сутність, структура та інфраструктура.</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Механізм функціонування ринку та його закони.</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Роль конкуренції в ринковій економіці.</w:t>
      </w:r>
    </w:p>
    <w:p w:rsidR="001737BB" w:rsidRDefault="001737BB"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Монополія: сутність, соціально-економічні наслідки. Досвід проведення антимонопольної політики різними державами.</w:t>
      </w:r>
    </w:p>
    <w:p w:rsidR="001737BB"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Становлення та розвиток ринкових відносин в Україні.</w:t>
      </w:r>
    </w:p>
    <w:p w:rsidR="00F45E35"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Монополізм та проблеми його подолання в Україні.</w:t>
      </w:r>
    </w:p>
    <w:p w:rsidR="00F45E35"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Доходи домогосподарств та їх диференціація.</w:t>
      </w:r>
    </w:p>
    <w:p w:rsidR="00F45E35"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Підприємство як товаровиробник.</w:t>
      </w:r>
      <w:r>
        <w:rPr>
          <w:rFonts w:ascii="Times New Roman" w:hAnsi="Times New Roman" w:cs="Times New Roman"/>
          <w:sz w:val="28"/>
          <w:szCs w:val="28"/>
        </w:rPr>
        <w:t xml:space="preserve"> Функції та види підприємств.</w:t>
      </w:r>
    </w:p>
    <w:p w:rsidR="00F45E35"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Основний капітал підприємства, проблеми його оновлення в Україні.</w:t>
      </w:r>
    </w:p>
    <w:p w:rsidR="00F45E35"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Фонди підприємств. Основні напрямки підвищення ефективності їх використання.</w:t>
      </w:r>
    </w:p>
    <w:p w:rsidR="00F45E35"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Капітал підприємства. Основний і оборотний капітал.</w:t>
      </w:r>
    </w:p>
    <w:p w:rsidR="00F45E35" w:rsidRDefault="00F45E35"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Банки та їх роль в ринковій економіці.</w:t>
      </w:r>
      <w:r w:rsidR="004D59E8">
        <w:rPr>
          <w:rFonts w:ascii="Times New Roman" w:hAnsi="Times New Roman" w:cs="Times New Roman"/>
          <w:sz w:val="28"/>
          <w:szCs w:val="28"/>
        </w:rPr>
        <w:t xml:space="preserve"> Банківський прибуток.</w:t>
      </w:r>
    </w:p>
    <w:p w:rsidR="004D59E8"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Роль підприємництва в ринковій економіці.</w:t>
      </w:r>
    </w:p>
    <w:p w:rsidR="00F45E35"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Витрати виробництва і прибуток підприємства.</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Малий бізнес в системі підприємництва.</w:t>
      </w:r>
      <w:r w:rsidRPr="00FB2756">
        <w:rPr>
          <w:rFonts w:ascii="Times New Roman" w:hAnsi="Times New Roman" w:cs="Times New Roman"/>
          <w:sz w:val="28"/>
          <w:szCs w:val="28"/>
        </w:rPr>
        <w:t xml:space="preserve"> </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Торговий капітал,</w:t>
      </w:r>
      <w:r>
        <w:rPr>
          <w:rFonts w:ascii="Times New Roman" w:hAnsi="Times New Roman" w:cs="Times New Roman"/>
          <w:sz w:val="28"/>
          <w:szCs w:val="28"/>
        </w:rPr>
        <w:t xml:space="preserve"> його роль в ринковій економіці.</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Грошовий капітал. Економічна природа відсотка.</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Кредитна система ринкового господарства. Банки.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Акціонерний капітал, форми його прояву.</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Корпоративний капітал і корпоративна власність в сучасних умовах господарювання.</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Суспільне відтворення: сутність, типи.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Сукупний суспільний продукт, його основні форми.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lastRenderedPageBreak/>
        <w:t>Тіньова економіка: причини виникнення, сутність, структура, соціально-економічні наслідки.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Економічна криза в Україні та проблеми її подолання.</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Економічне зростання, його типи, фактори.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Циклічність розвитку ринкової економіки. Особливості сучасних економічних циклів.</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Сукупна робоча сила: сутність, структура, проблеми її відтворення в сучасних умовах.</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Формування доходів населення. Номінальні і реальні доходи.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Безробіття: причини</w:t>
      </w:r>
      <w:r>
        <w:rPr>
          <w:rFonts w:ascii="Times New Roman" w:hAnsi="Times New Roman" w:cs="Times New Roman"/>
          <w:sz w:val="28"/>
          <w:szCs w:val="28"/>
        </w:rPr>
        <w:t>,</w:t>
      </w:r>
      <w:r w:rsidRPr="00E92CB3">
        <w:rPr>
          <w:rFonts w:ascii="Times New Roman" w:hAnsi="Times New Roman" w:cs="Times New Roman"/>
          <w:sz w:val="28"/>
          <w:szCs w:val="28"/>
        </w:rPr>
        <w:t xml:space="preserve"> виникнення, види, соціально-економічні наслідки.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Ринок праці. Стан та проблеми розвитку в Україні.</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Державна власність та державне підприємництво як спосіб реалізації економічних функцій держави.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Бюджетно-фінансовий механізм регулювання економіки.</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Грошово-кредитна політика держави</w:t>
      </w:r>
      <w:r>
        <w:rPr>
          <w:rFonts w:ascii="Times New Roman" w:hAnsi="Times New Roman" w:cs="Times New Roman"/>
          <w:sz w:val="28"/>
          <w:szCs w:val="28"/>
        </w:rPr>
        <w:t>.</w:t>
      </w:r>
    </w:p>
    <w:p w:rsidR="00FB2756" w:rsidRDefault="00FB2756"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Особливості формування </w:t>
      </w:r>
      <w:r w:rsidR="006C680D">
        <w:rPr>
          <w:rFonts w:ascii="Times New Roman" w:hAnsi="Times New Roman" w:cs="Times New Roman"/>
          <w:sz w:val="28"/>
          <w:szCs w:val="28"/>
        </w:rPr>
        <w:t>та функціонування механізму господарювання в Україні.</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Держбюджет, його роль і функції.</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Податки як важливий інструмент державного регулювання економіки. Проблеми оподаткування в Україні.</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Роль і місце міжнародної торгівлі в системі міжнародних економічних відносин</w:t>
      </w:r>
      <w:r>
        <w:rPr>
          <w:rFonts w:ascii="Times New Roman" w:hAnsi="Times New Roman" w:cs="Times New Roman"/>
          <w:sz w:val="28"/>
          <w:szCs w:val="28"/>
        </w:rPr>
        <w:t>.</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Міжнародні валютно-фінансові відносини.</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Сутність і форми міжнародного руху капіталу.</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Світова валютна система: сутність, еволюція, структура.</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Сутність, причини і форми міжнародної міграції робочої сили.</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sidRPr="00E92CB3">
        <w:rPr>
          <w:rFonts w:ascii="Times New Roman" w:hAnsi="Times New Roman" w:cs="Times New Roman"/>
          <w:sz w:val="28"/>
          <w:szCs w:val="28"/>
        </w:rPr>
        <w:t xml:space="preserve">Економічні аспекти глобальних проблем, їх вплив на економічний розвиток </w:t>
      </w:r>
      <w:r>
        <w:rPr>
          <w:rFonts w:ascii="Times New Roman" w:hAnsi="Times New Roman" w:cs="Times New Roman"/>
          <w:sz w:val="28"/>
          <w:szCs w:val="28"/>
        </w:rPr>
        <w:t>в Україні</w:t>
      </w:r>
      <w:r w:rsidRPr="00E92CB3">
        <w:rPr>
          <w:rFonts w:ascii="Times New Roman" w:hAnsi="Times New Roman" w:cs="Times New Roman"/>
          <w:sz w:val="28"/>
          <w:szCs w:val="28"/>
        </w:rPr>
        <w:t>.</w:t>
      </w:r>
    </w:p>
    <w:p w:rsidR="006C680D"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Економіка України: стан та проблеми розвитку.</w:t>
      </w:r>
    </w:p>
    <w:p w:rsidR="006C680D" w:rsidRPr="00FB2756" w:rsidRDefault="006C680D" w:rsidP="003D5FB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Проблеми «</w:t>
      </w:r>
      <w:proofErr w:type="spellStart"/>
      <w:r>
        <w:rPr>
          <w:rFonts w:ascii="Times New Roman" w:hAnsi="Times New Roman" w:cs="Times New Roman"/>
          <w:sz w:val="28"/>
          <w:szCs w:val="28"/>
        </w:rPr>
        <w:t>тінізації</w:t>
      </w:r>
      <w:proofErr w:type="spellEnd"/>
      <w:r>
        <w:rPr>
          <w:rFonts w:ascii="Times New Roman" w:hAnsi="Times New Roman" w:cs="Times New Roman"/>
          <w:sz w:val="28"/>
          <w:szCs w:val="28"/>
        </w:rPr>
        <w:t>» економіки України.</w:t>
      </w:r>
    </w:p>
    <w:p w:rsidR="00162DF0" w:rsidRDefault="003D5FB1" w:rsidP="006C680D">
      <w:pPr>
        <w:spacing w:after="0" w:line="360" w:lineRule="auto"/>
        <w:ind w:firstLine="680"/>
        <w:jc w:val="center"/>
        <w:rPr>
          <w:rFonts w:ascii="Times New Roman" w:hAnsi="Times New Roman" w:cs="Times New Roman"/>
          <w:b/>
          <w:sz w:val="28"/>
          <w:szCs w:val="28"/>
        </w:rPr>
      </w:pPr>
      <w:r>
        <w:rPr>
          <w:rFonts w:ascii="Times New Roman" w:hAnsi="Times New Roman" w:cs="Times New Roman"/>
          <w:b/>
          <w:sz w:val="28"/>
          <w:szCs w:val="28"/>
        </w:rPr>
        <w:lastRenderedPageBreak/>
        <w:t>Д</w:t>
      </w:r>
      <w:r w:rsidR="005E4700">
        <w:rPr>
          <w:rFonts w:ascii="Times New Roman" w:hAnsi="Times New Roman" w:cs="Times New Roman"/>
          <w:b/>
          <w:sz w:val="28"/>
          <w:szCs w:val="28"/>
        </w:rPr>
        <w:t>ОДАТОК Б</w:t>
      </w:r>
    </w:p>
    <w:p w:rsidR="006C680D" w:rsidRPr="00505AC3" w:rsidRDefault="006C680D" w:rsidP="006C680D">
      <w:pPr>
        <w:spacing w:after="0" w:line="360" w:lineRule="auto"/>
        <w:ind w:firstLine="680"/>
        <w:jc w:val="center"/>
        <w:rPr>
          <w:rFonts w:ascii="Times New Roman" w:hAnsi="Times New Roman" w:cs="Times New Roman"/>
          <w:sz w:val="28"/>
          <w:szCs w:val="28"/>
        </w:rPr>
      </w:pPr>
      <w:r w:rsidRPr="006C680D">
        <w:rPr>
          <w:rFonts w:ascii="Times New Roman" w:hAnsi="Times New Roman" w:cs="Times New Roman"/>
          <w:sz w:val="28"/>
          <w:szCs w:val="28"/>
        </w:rPr>
        <w:t>Зразок титульного аркушу</w:t>
      </w: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МІНІСТЕРСТВО ОСВІТИ І НАУКИ УКРАЇНИ</w:t>
      </w: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НАЦІОНАЛЬНИЙ ТРАНСПОРТНИЙ УНІВЕРСИТЕТ</w:t>
      </w: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Факультет економіки, менеджменту і права</w:t>
      </w: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Кафедра економіки</w:t>
      </w: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6C680D" w:rsidRPr="00162DF0"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i/>
          <w:sz w:val="44"/>
          <w:szCs w:val="44"/>
        </w:rPr>
      </w:pPr>
      <w:r w:rsidRPr="00162DF0">
        <w:rPr>
          <w:rFonts w:ascii="Times New Roman" w:hAnsi="Times New Roman" w:cs="Times New Roman"/>
          <w:b/>
          <w:i/>
          <w:sz w:val="44"/>
          <w:szCs w:val="44"/>
        </w:rPr>
        <w:t>КУРСОВА РОБОТА</w:t>
      </w:r>
    </w:p>
    <w:p w:rsidR="006C680D" w:rsidRPr="00162DF0"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i/>
          <w:sz w:val="28"/>
          <w:szCs w:val="28"/>
        </w:rPr>
      </w:pPr>
      <w:r w:rsidRPr="00162DF0">
        <w:rPr>
          <w:rFonts w:ascii="Times New Roman" w:hAnsi="Times New Roman" w:cs="Times New Roman"/>
          <w:b/>
          <w:i/>
          <w:sz w:val="28"/>
          <w:szCs w:val="28"/>
        </w:rPr>
        <w:t>з дисципліни «Основи економічної теорії»</w:t>
      </w:r>
    </w:p>
    <w:p w:rsidR="006C680D" w:rsidRPr="00162DF0" w:rsidRDefault="00162DF0"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i/>
          <w:sz w:val="28"/>
          <w:szCs w:val="28"/>
        </w:rPr>
      </w:pPr>
      <w:r w:rsidRPr="00162DF0">
        <w:rPr>
          <w:rFonts w:ascii="Times New Roman" w:hAnsi="Times New Roman" w:cs="Times New Roman"/>
          <w:b/>
          <w:i/>
          <w:sz w:val="28"/>
          <w:szCs w:val="28"/>
        </w:rPr>
        <w:t>на тему:</w:t>
      </w:r>
    </w:p>
    <w:p w:rsidR="00162DF0" w:rsidRPr="00162DF0" w:rsidRDefault="00162DF0"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i/>
          <w:sz w:val="32"/>
          <w:szCs w:val="32"/>
        </w:rPr>
      </w:pPr>
      <w:r w:rsidRPr="00162DF0">
        <w:rPr>
          <w:rFonts w:ascii="Times New Roman" w:hAnsi="Times New Roman" w:cs="Times New Roman"/>
          <w:b/>
          <w:i/>
          <w:sz w:val="28"/>
          <w:szCs w:val="28"/>
        </w:rPr>
        <w:t>«</w:t>
      </w:r>
      <w:r w:rsidRPr="00162DF0">
        <w:rPr>
          <w:rFonts w:ascii="Times New Roman" w:hAnsi="Times New Roman" w:cs="Times New Roman"/>
          <w:b/>
          <w:i/>
          <w:sz w:val="32"/>
          <w:szCs w:val="32"/>
        </w:rPr>
        <w:t>Назва теми»</w:t>
      </w:r>
    </w:p>
    <w:p w:rsidR="006C680D" w:rsidRDefault="006C680D"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162DF0" w:rsidRDefault="00162DF0"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162DF0" w:rsidRDefault="00162DF0"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162DF0" w:rsidRDefault="00162DF0" w:rsidP="006C680D">
      <w:pPr>
        <w:pBdr>
          <w:top w:val="single" w:sz="4" w:space="1" w:color="auto"/>
          <w:left w:val="single" w:sz="4" w:space="4" w:color="auto"/>
          <w:bottom w:val="single" w:sz="4" w:space="1" w:color="auto"/>
          <w:right w:val="single" w:sz="4" w:space="4" w:color="auto"/>
        </w:pBdr>
        <w:tabs>
          <w:tab w:val="left" w:pos="284"/>
        </w:tabs>
        <w:spacing w:after="0" w:line="360" w:lineRule="auto"/>
        <w:jc w:val="center"/>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Виконав:</w:t>
      </w: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Студент групи ________</w:t>
      </w: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ПІБ</w:t>
      </w: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№залікова книжки</w:t>
      </w: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Науковий керівник:</w:t>
      </w: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Звання, посада, ПІБ</w:t>
      </w: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Київ 2015</w:t>
      </w:r>
    </w:p>
    <w:p w:rsidR="00162DF0"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rPr>
          <w:rFonts w:ascii="Times New Roman" w:hAnsi="Times New Roman" w:cs="Times New Roman"/>
          <w:b/>
          <w:sz w:val="28"/>
          <w:szCs w:val="28"/>
        </w:rPr>
      </w:pPr>
    </w:p>
    <w:p w:rsidR="00162DF0" w:rsidRPr="006C680D" w:rsidRDefault="00162DF0" w:rsidP="00162DF0">
      <w:pPr>
        <w:pBdr>
          <w:top w:val="single" w:sz="4" w:space="1" w:color="auto"/>
          <w:left w:val="single" w:sz="4" w:space="4" w:color="auto"/>
          <w:bottom w:val="single" w:sz="4" w:space="1" w:color="auto"/>
          <w:right w:val="single" w:sz="4" w:space="4" w:color="auto"/>
        </w:pBdr>
        <w:tabs>
          <w:tab w:val="left" w:pos="284"/>
        </w:tabs>
        <w:spacing w:after="0" w:line="240" w:lineRule="auto"/>
        <w:jc w:val="center"/>
        <w:rPr>
          <w:rFonts w:ascii="Times New Roman" w:hAnsi="Times New Roman" w:cs="Times New Roman"/>
          <w:b/>
          <w:sz w:val="28"/>
          <w:szCs w:val="28"/>
        </w:rPr>
      </w:pPr>
    </w:p>
    <w:sectPr w:rsidR="00162DF0" w:rsidRPr="006C680D" w:rsidSect="0091577A">
      <w:footerReference w:type="default" r:id="rId23"/>
      <w:pgSz w:w="11906" w:h="16838"/>
      <w:pgMar w:top="1134" w:right="851" w:bottom="1134" w:left="1701" w:header="709" w:footer="709" w:gutter="0"/>
      <w:pgNumType w:chapStyle="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700" w:rsidRDefault="005E4700" w:rsidP="00287006">
      <w:pPr>
        <w:spacing w:after="0" w:line="240" w:lineRule="auto"/>
      </w:pPr>
      <w:r>
        <w:separator/>
      </w:r>
    </w:p>
  </w:endnote>
  <w:endnote w:type="continuationSeparator" w:id="0">
    <w:p w:rsidR="005E4700" w:rsidRDefault="005E4700" w:rsidP="00287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180491"/>
      <w:docPartObj>
        <w:docPartGallery w:val="Page Numbers (Bottom of Page)"/>
        <w:docPartUnique/>
      </w:docPartObj>
    </w:sdtPr>
    <w:sdtContent>
      <w:p w:rsidR="00977EA5" w:rsidRDefault="00C2170F">
        <w:pPr>
          <w:pStyle w:val="aa"/>
          <w:jc w:val="center"/>
        </w:pPr>
        <w:r>
          <w:fldChar w:fldCharType="begin"/>
        </w:r>
        <w:r w:rsidR="00977EA5">
          <w:instrText>PAGE   \* MERGEFORMAT</w:instrText>
        </w:r>
        <w:r>
          <w:fldChar w:fldCharType="separate"/>
        </w:r>
        <w:r w:rsidR="00CC534C" w:rsidRPr="00CC534C">
          <w:rPr>
            <w:noProof/>
            <w:lang w:val="ru-RU"/>
          </w:rPr>
          <w:t>9</w:t>
        </w:r>
        <w:r>
          <w:fldChar w:fldCharType="end"/>
        </w:r>
      </w:p>
    </w:sdtContent>
  </w:sdt>
  <w:p w:rsidR="00977EA5" w:rsidRDefault="00977EA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700" w:rsidRDefault="005E4700" w:rsidP="00287006">
      <w:pPr>
        <w:spacing w:after="0" w:line="240" w:lineRule="auto"/>
      </w:pPr>
      <w:r>
        <w:separator/>
      </w:r>
    </w:p>
  </w:footnote>
  <w:footnote w:type="continuationSeparator" w:id="0">
    <w:p w:rsidR="005E4700" w:rsidRDefault="005E4700" w:rsidP="00287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5A82"/>
    <w:multiLevelType w:val="hybridMultilevel"/>
    <w:tmpl w:val="72F23B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045D5B"/>
    <w:multiLevelType w:val="hybridMultilevel"/>
    <w:tmpl w:val="85E0694A"/>
    <w:lvl w:ilvl="0" w:tplc="EF8C69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AF71FE7"/>
    <w:multiLevelType w:val="multilevel"/>
    <w:tmpl w:val="71A2B56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CCC4C1A"/>
    <w:multiLevelType w:val="hybridMultilevel"/>
    <w:tmpl w:val="953A4E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243AFD"/>
    <w:multiLevelType w:val="hybridMultilevel"/>
    <w:tmpl w:val="A7EC8BBC"/>
    <w:lvl w:ilvl="0" w:tplc="5472EF16">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98064BB"/>
    <w:multiLevelType w:val="hybridMultilevel"/>
    <w:tmpl w:val="AF6C39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4097">
      <o:colormenu v:ext="edit" strokecolor="none"/>
    </o:shapedefaults>
  </w:hdrShapeDefaults>
  <w:footnotePr>
    <w:footnote w:id="-1"/>
    <w:footnote w:id="0"/>
  </w:footnotePr>
  <w:endnotePr>
    <w:endnote w:id="-1"/>
    <w:endnote w:id="0"/>
  </w:endnotePr>
  <w:compat/>
  <w:rsids>
    <w:rsidRoot w:val="008C0731"/>
    <w:rsid w:val="000254D9"/>
    <w:rsid w:val="00132384"/>
    <w:rsid w:val="00162DF0"/>
    <w:rsid w:val="00163811"/>
    <w:rsid w:val="001737BB"/>
    <w:rsid w:val="001D169E"/>
    <w:rsid w:val="0022002A"/>
    <w:rsid w:val="00223AD4"/>
    <w:rsid w:val="00240987"/>
    <w:rsid w:val="00246552"/>
    <w:rsid w:val="00272219"/>
    <w:rsid w:val="00287006"/>
    <w:rsid w:val="002D3512"/>
    <w:rsid w:val="003101B2"/>
    <w:rsid w:val="003C454D"/>
    <w:rsid w:val="003D5FB1"/>
    <w:rsid w:val="004D59E8"/>
    <w:rsid w:val="004E5E52"/>
    <w:rsid w:val="00505AC3"/>
    <w:rsid w:val="00512078"/>
    <w:rsid w:val="00595313"/>
    <w:rsid w:val="005E4700"/>
    <w:rsid w:val="006C680D"/>
    <w:rsid w:val="007A30DD"/>
    <w:rsid w:val="007D7864"/>
    <w:rsid w:val="00815206"/>
    <w:rsid w:val="008C0731"/>
    <w:rsid w:val="0091577A"/>
    <w:rsid w:val="009747E4"/>
    <w:rsid w:val="00977EA5"/>
    <w:rsid w:val="009975C0"/>
    <w:rsid w:val="009D077D"/>
    <w:rsid w:val="009F56A7"/>
    <w:rsid w:val="00A8026F"/>
    <w:rsid w:val="00BC16EE"/>
    <w:rsid w:val="00BD4E38"/>
    <w:rsid w:val="00C2170F"/>
    <w:rsid w:val="00C24092"/>
    <w:rsid w:val="00C85B47"/>
    <w:rsid w:val="00CC534C"/>
    <w:rsid w:val="00D4461B"/>
    <w:rsid w:val="00D7289D"/>
    <w:rsid w:val="00E429FA"/>
    <w:rsid w:val="00E92CB3"/>
    <w:rsid w:val="00ED1F88"/>
    <w:rsid w:val="00F45E35"/>
    <w:rsid w:val="00FB27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none"/>
    </o:shapedefaults>
    <o:shapelayout v:ext="edit">
      <o:idmap v:ext="edit" data="1"/>
      <o:rules v:ext="edit">
        <o:r id="V:Rule5" type="connector" idref="#Прямая со стрелкой 10"/>
        <o:r id="V:Rule6" type="connector" idref="#Прямая со стрелкой 8"/>
        <o:r id="V:Rule7" type="connector" idref="#Прямая со стрелкой 12"/>
        <o:r id="V:Rule8"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E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5C0"/>
    <w:pPr>
      <w:ind w:left="720"/>
      <w:contextualSpacing/>
    </w:pPr>
  </w:style>
  <w:style w:type="character" w:styleId="a4">
    <w:name w:val="Placeholder Text"/>
    <w:basedOn w:val="a0"/>
    <w:uiPriority w:val="99"/>
    <w:semiHidden/>
    <w:rsid w:val="00BC16EE"/>
    <w:rPr>
      <w:color w:val="808080"/>
    </w:rPr>
  </w:style>
  <w:style w:type="paragraph" w:styleId="a5">
    <w:name w:val="Balloon Text"/>
    <w:basedOn w:val="a"/>
    <w:link w:val="a6"/>
    <w:uiPriority w:val="99"/>
    <w:semiHidden/>
    <w:unhideWhenUsed/>
    <w:rsid w:val="00BC1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6EE"/>
    <w:rPr>
      <w:rFonts w:ascii="Tahoma" w:hAnsi="Tahoma" w:cs="Tahoma"/>
      <w:sz w:val="16"/>
      <w:szCs w:val="16"/>
    </w:rPr>
  </w:style>
  <w:style w:type="character" w:styleId="a7">
    <w:name w:val="Hyperlink"/>
    <w:basedOn w:val="a0"/>
    <w:uiPriority w:val="99"/>
    <w:unhideWhenUsed/>
    <w:rsid w:val="009D077D"/>
    <w:rPr>
      <w:color w:val="0000FF" w:themeColor="hyperlink"/>
      <w:u w:val="single"/>
    </w:rPr>
  </w:style>
  <w:style w:type="paragraph" w:styleId="a8">
    <w:name w:val="header"/>
    <w:basedOn w:val="a"/>
    <w:link w:val="a9"/>
    <w:uiPriority w:val="99"/>
    <w:unhideWhenUsed/>
    <w:rsid w:val="00287006"/>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287006"/>
  </w:style>
  <w:style w:type="paragraph" w:styleId="aa">
    <w:name w:val="footer"/>
    <w:basedOn w:val="a"/>
    <w:link w:val="ab"/>
    <w:uiPriority w:val="99"/>
    <w:unhideWhenUsed/>
    <w:rsid w:val="00287006"/>
    <w:pPr>
      <w:tabs>
        <w:tab w:val="center" w:pos="4819"/>
        <w:tab w:val="right" w:pos="9639"/>
      </w:tabs>
      <w:spacing w:after="0" w:line="240" w:lineRule="auto"/>
    </w:pPr>
  </w:style>
  <w:style w:type="character" w:customStyle="1" w:styleId="ab">
    <w:name w:val="Нижний колонтитул Знак"/>
    <w:basedOn w:val="a0"/>
    <w:link w:val="aa"/>
    <w:uiPriority w:val="99"/>
    <w:rsid w:val="00287006"/>
  </w:style>
  <w:style w:type="table" w:styleId="ac">
    <w:name w:val="Table Grid"/>
    <w:basedOn w:val="a1"/>
    <w:uiPriority w:val="59"/>
    <w:rsid w:val="00132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5C0"/>
    <w:pPr>
      <w:ind w:left="720"/>
      <w:contextualSpacing/>
    </w:pPr>
  </w:style>
  <w:style w:type="character" w:styleId="a4">
    <w:name w:val="Placeholder Text"/>
    <w:basedOn w:val="a0"/>
    <w:uiPriority w:val="99"/>
    <w:semiHidden/>
    <w:rsid w:val="00BC16EE"/>
    <w:rPr>
      <w:color w:val="808080"/>
    </w:rPr>
  </w:style>
  <w:style w:type="paragraph" w:styleId="a5">
    <w:name w:val="Balloon Text"/>
    <w:basedOn w:val="a"/>
    <w:link w:val="a6"/>
    <w:uiPriority w:val="99"/>
    <w:semiHidden/>
    <w:unhideWhenUsed/>
    <w:rsid w:val="00BC1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6EE"/>
    <w:rPr>
      <w:rFonts w:ascii="Tahoma" w:hAnsi="Tahoma" w:cs="Tahoma"/>
      <w:sz w:val="16"/>
      <w:szCs w:val="16"/>
    </w:rPr>
  </w:style>
  <w:style w:type="character" w:styleId="a7">
    <w:name w:val="Hyperlink"/>
    <w:basedOn w:val="a0"/>
    <w:uiPriority w:val="99"/>
    <w:unhideWhenUsed/>
    <w:rsid w:val="009D077D"/>
    <w:rPr>
      <w:color w:val="0000FF" w:themeColor="hyperlink"/>
      <w:u w:val="single"/>
    </w:rPr>
  </w:style>
  <w:style w:type="paragraph" w:styleId="a8">
    <w:name w:val="header"/>
    <w:basedOn w:val="a"/>
    <w:link w:val="a9"/>
    <w:uiPriority w:val="99"/>
    <w:unhideWhenUsed/>
    <w:rsid w:val="00287006"/>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287006"/>
  </w:style>
  <w:style w:type="paragraph" w:styleId="aa">
    <w:name w:val="footer"/>
    <w:basedOn w:val="a"/>
    <w:link w:val="ab"/>
    <w:uiPriority w:val="99"/>
    <w:unhideWhenUsed/>
    <w:rsid w:val="00287006"/>
    <w:pPr>
      <w:tabs>
        <w:tab w:val="center" w:pos="4819"/>
        <w:tab w:val="right" w:pos="9639"/>
      </w:tabs>
      <w:spacing w:after="0" w:line="240" w:lineRule="auto"/>
    </w:pPr>
  </w:style>
  <w:style w:type="character" w:customStyle="1" w:styleId="ab">
    <w:name w:val="Нижний колонтитул Знак"/>
    <w:basedOn w:val="a0"/>
    <w:link w:val="aa"/>
    <w:uiPriority w:val="99"/>
    <w:rsid w:val="0028700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ng.ru/d/econ/econ298.htm" TargetMode="External"/><Relationship Id="rId13" Type="http://schemas.openxmlformats.org/officeDocument/2006/relationships/hyperlink" Target="http://www.ukrstat.gov.ua" TargetMode="External"/><Relationship Id="rId18" Type="http://schemas.openxmlformats.org/officeDocument/2006/relationships/hyperlink" Target="http://www.laweukraine.com"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nbuv.gov.ua" TargetMode="External"/><Relationship Id="rId7" Type="http://schemas.openxmlformats.org/officeDocument/2006/relationships/endnotes" Target="endnotes.xml"/><Relationship Id="rId12" Type="http://schemas.openxmlformats.org/officeDocument/2006/relationships/hyperlink" Target="http://www.scnm.gov.ua" TargetMode="External"/><Relationship Id="rId17" Type="http://schemas.openxmlformats.org/officeDocument/2006/relationships/hyperlink" Target="http://www.igls.com.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weir.org.ua" TargetMode="External"/><Relationship Id="rId20" Type="http://schemas.openxmlformats.org/officeDocument/2006/relationships/hyperlink" Target="http://www.reforms.kie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gov.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iisp.gov.ua" TargetMode="External"/><Relationship Id="rId23" Type="http://schemas.openxmlformats.org/officeDocument/2006/relationships/footer" Target="footer1.xml"/><Relationship Id="rId10" Type="http://schemas.openxmlformats.org/officeDocument/2006/relationships/hyperlink" Target="http://www.me.gov.ua" TargetMode="External"/><Relationship Id="rId19" Type="http://schemas.openxmlformats.org/officeDocument/2006/relationships/hyperlink" Target="http://www.uazone.net" TargetMode="External"/><Relationship Id="rId4" Type="http://schemas.openxmlformats.org/officeDocument/2006/relationships/settings" Target="settings.xml"/><Relationship Id="rId9" Type="http://schemas.openxmlformats.org/officeDocument/2006/relationships/hyperlink" Target="http://www.kmu.gov.ua" TargetMode="External"/><Relationship Id="rId14" Type="http://schemas.openxmlformats.org/officeDocument/2006/relationships/hyperlink" Target="http://www.niss.gov.ua" TargetMode="External"/><Relationship Id="rId22" Type="http://schemas.openxmlformats.org/officeDocument/2006/relationships/hyperlink" Target="http://www.dev.lac.lviv.ua/li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FD10-B6F5-4EF4-AE5E-B3620BD1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28</Pages>
  <Words>23477</Words>
  <Characters>13383</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NTU</cp:lastModifiedBy>
  <cp:revision>15</cp:revision>
  <cp:lastPrinted>2015-10-22T09:54:00Z</cp:lastPrinted>
  <dcterms:created xsi:type="dcterms:W3CDTF">2015-09-27T20:33:00Z</dcterms:created>
  <dcterms:modified xsi:type="dcterms:W3CDTF">2015-10-22T09:56:00Z</dcterms:modified>
</cp:coreProperties>
</file>