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853" w:rsidRPr="0016234D" w:rsidRDefault="00FD3853" w:rsidP="00FD3853">
      <w:pPr>
        <w:spacing w:before="40" w:line="360" w:lineRule="auto"/>
        <w:jc w:val="both"/>
        <w:rPr>
          <w:sz w:val="28"/>
          <w:szCs w:val="28"/>
          <w:lang w:val="uk-UA"/>
        </w:rPr>
      </w:pPr>
    </w:p>
    <w:p w:rsidR="00FD3853" w:rsidRPr="0016234D" w:rsidRDefault="00FD3853" w:rsidP="00FD3853">
      <w:pPr>
        <w:widowControl w:val="0"/>
        <w:autoSpaceDE w:val="0"/>
        <w:autoSpaceDN w:val="0"/>
        <w:adjustRightInd w:val="0"/>
        <w:spacing w:line="360" w:lineRule="auto"/>
        <w:jc w:val="center"/>
        <w:rPr>
          <w:sz w:val="28"/>
          <w:szCs w:val="28"/>
          <w:lang w:val="uk-UA" w:eastAsia="uk-UA"/>
        </w:rPr>
      </w:pPr>
      <w:r w:rsidRPr="0016234D">
        <w:rPr>
          <w:b/>
          <w:sz w:val="28"/>
          <w:szCs w:val="28"/>
          <w:u w:val="single"/>
          <w:lang w:val="uk-UA" w:eastAsia="uk-UA"/>
        </w:rPr>
        <w:t>Навчальний матеріал</w:t>
      </w:r>
    </w:p>
    <w:p w:rsidR="00FD3853" w:rsidRPr="0016234D" w:rsidRDefault="00FD3853" w:rsidP="00FD3853">
      <w:pPr>
        <w:pStyle w:val="a3"/>
        <w:widowControl w:val="0"/>
        <w:autoSpaceDE w:val="0"/>
        <w:autoSpaceDN w:val="0"/>
        <w:adjustRightInd w:val="0"/>
        <w:jc w:val="both"/>
        <w:rPr>
          <w:rFonts w:ascii="Times New Roman" w:hAnsi="Times New Roman" w:cs="Times New Roman"/>
          <w:bCs/>
          <w:lang w:val="uk-UA" w:eastAsia="uk-UA"/>
        </w:rPr>
      </w:pPr>
      <w:r w:rsidRPr="0016234D">
        <w:rPr>
          <w:rFonts w:ascii="Times New Roman" w:hAnsi="Times New Roman" w:cs="Times New Roman"/>
          <w:b/>
          <w:bCs/>
          <w:lang w:val="uk-UA" w:eastAsia="uk-UA"/>
        </w:rPr>
        <w:t xml:space="preserve">        </w:t>
      </w:r>
    </w:p>
    <w:p w:rsidR="00FD3853" w:rsidRPr="0016234D" w:rsidRDefault="00FD3853" w:rsidP="00FD3853">
      <w:pPr>
        <w:spacing w:line="360" w:lineRule="auto"/>
        <w:jc w:val="both"/>
        <w:rPr>
          <w:b/>
          <w:sz w:val="28"/>
          <w:szCs w:val="28"/>
          <w:lang w:val="uk-UA"/>
        </w:rPr>
      </w:pPr>
      <w:r w:rsidRPr="0016234D">
        <w:rPr>
          <w:b/>
          <w:i/>
          <w:sz w:val="28"/>
          <w:szCs w:val="28"/>
          <w:lang w:val="uk-UA"/>
        </w:rPr>
        <w:t xml:space="preserve">      Естетика</w:t>
      </w:r>
      <w:r w:rsidRPr="0016234D">
        <w:rPr>
          <w:i/>
          <w:sz w:val="28"/>
          <w:szCs w:val="28"/>
          <w:lang w:val="uk-UA"/>
        </w:rPr>
        <w:t xml:space="preserve"> </w:t>
      </w:r>
      <w:r w:rsidRPr="0016234D">
        <w:rPr>
          <w:sz w:val="28"/>
          <w:szCs w:val="28"/>
          <w:lang w:val="uk-UA"/>
        </w:rPr>
        <w:t xml:space="preserve">( від. грец. aisthetikos </w:t>
      </w:r>
      <w:r>
        <w:rPr>
          <w:sz w:val="28"/>
          <w:szCs w:val="28"/>
          <w:lang w:val="uk-UA"/>
        </w:rPr>
        <w:t>–</w:t>
      </w:r>
      <w:r w:rsidRPr="0016234D">
        <w:rPr>
          <w:sz w:val="28"/>
          <w:szCs w:val="28"/>
          <w:lang w:val="uk-UA"/>
        </w:rPr>
        <w:t xml:space="preserve"> чуттєвий, здатний відчувати) – наука про загальні закони художнього освоєння та пізнання дійсності на основі почуттів, про закономірності розвитку мистецтва та роль мистецтва в житті суспільства. Естетика охоплює всю сферу людських почуттів, вивчає стосунки між людиною і світом, між людиною та іншими людьми, впливає на формування естетичної культури особистості.</w:t>
      </w:r>
    </w:p>
    <w:p w:rsidR="00FD3853" w:rsidRPr="0016234D" w:rsidRDefault="00FD3853" w:rsidP="00FD3853">
      <w:pPr>
        <w:shd w:val="clear" w:color="auto" w:fill="FFFFFF"/>
        <w:spacing w:line="360" w:lineRule="auto"/>
        <w:ind w:firstLine="567"/>
        <w:jc w:val="both"/>
        <w:rPr>
          <w:b/>
          <w:i/>
          <w:sz w:val="28"/>
          <w:szCs w:val="28"/>
          <w:lang w:val="uk-UA"/>
        </w:rPr>
      </w:pPr>
      <w:r w:rsidRPr="0016234D">
        <w:rPr>
          <w:sz w:val="28"/>
          <w:szCs w:val="28"/>
          <w:lang w:val="uk-UA"/>
        </w:rPr>
        <w:t>Поняття естетика традиційно пов</w:t>
      </w:r>
      <w:r>
        <w:rPr>
          <w:sz w:val="28"/>
          <w:szCs w:val="28"/>
          <w:lang w:val="uk-UA"/>
        </w:rPr>
        <w:t>’</w:t>
      </w:r>
      <w:r w:rsidRPr="0016234D">
        <w:rPr>
          <w:sz w:val="28"/>
          <w:szCs w:val="28"/>
          <w:lang w:val="uk-UA"/>
        </w:rPr>
        <w:t xml:space="preserve">язують із грецьким словом </w:t>
      </w:r>
      <w:r w:rsidRPr="0016234D">
        <w:rPr>
          <w:i/>
          <w:sz w:val="28"/>
          <w:szCs w:val="28"/>
          <w:lang w:val="uk-UA"/>
        </w:rPr>
        <w:t>ейсетікос</w:t>
      </w:r>
      <w:r w:rsidRPr="0016234D">
        <w:rPr>
          <w:sz w:val="28"/>
          <w:szCs w:val="28"/>
          <w:lang w:val="uk-UA"/>
        </w:rPr>
        <w:t xml:space="preserve"> – чуттєвий, пов</w:t>
      </w:r>
      <w:r>
        <w:rPr>
          <w:sz w:val="28"/>
          <w:szCs w:val="28"/>
          <w:rtl/>
          <w:lang w:val="uk-UA"/>
        </w:rPr>
        <w:t>’</w:t>
      </w:r>
      <w:r w:rsidRPr="0016234D">
        <w:rPr>
          <w:sz w:val="28"/>
          <w:szCs w:val="28"/>
          <w:lang w:val="uk-UA"/>
        </w:rPr>
        <w:t xml:space="preserve">язаний із людською чуттєвістю. </w:t>
      </w:r>
      <w:r>
        <w:rPr>
          <w:sz w:val="28"/>
          <w:szCs w:val="28"/>
          <w:lang w:val="uk-UA"/>
        </w:rPr>
        <w:t>Воно</w:t>
      </w:r>
      <w:r w:rsidRPr="0016234D">
        <w:rPr>
          <w:sz w:val="28"/>
          <w:szCs w:val="28"/>
          <w:lang w:val="uk-UA"/>
        </w:rPr>
        <w:t xml:space="preserve"> є невіддільним також від грецьких термінів: </w:t>
      </w:r>
      <w:r w:rsidRPr="0016234D">
        <w:rPr>
          <w:i/>
          <w:sz w:val="28"/>
          <w:szCs w:val="28"/>
          <w:lang w:val="uk-UA"/>
        </w:rPr>
        <w:t xml:space="preserve">естаномай, естесі, естаноме </w:t>
      </w:r>
      <w:r w:rsidRPr="0016234D">
        <w:rPr>
          <w:sz w:val="28"/>
          <w:szCs w:val="28"/>
          <w:lang w:val="uk-UA"/>
        </w:rPr>
        <w:t xml:space="preserve">– почуття, процес вироблення людиною власного ставлення до предмета,  якісна оцінка предмету сприйняття і бажання повторити сприйняття. Усі вказані терміни охоплюються поняттями «чуттєвий», «чуттєвість» як ключовими. Крім того зазначені терміни вказують на значущість та складність історичного процесу розвитку чуттєвого ставлення до предметів оточуючого світу, орієнтують людину на </w:t>
      </w:r>
      <w:r>
        <w:rPr>
          <w:sz w:val="28"/>
          <w:szCs w:val="28"/>
          <w:lang w:val="uk-UA"/>
        </w:rPr>
        <w:t>відомості</w:t>
      </w:r>
      <w:r w:rsidRPr="0016234D">
        <w:rPr>
          <w:sz w:val="28"/>
          <w:szCs w:val="28"/>
          <w:lang w:val="uk-UA"/>
        </w:rPr>
        <w:t xml:space="preserve"> зору, слуху як джерела інформації, наголошують на необхідності довіряти власни</w:t>
      </w:r>
      <w:r>
        <w:rPr>
          <w:sz w:val="28"/>
          <w:szCs w:val="28"/>
          <w:lang w:val="uk-UA"/>
        </w:rPr>
        <w:t>м</w:t>
      </w:r>
      <w:r w:rsidRPr="0016234D">
        <w:rPr>
          <w:sz w:val="28"/>
          <w:szCs w:val="28"/>
          <w:lang w:val="uk-UA"/>
        </w:rPr>
        <w:t xml:space="preserve"> почутт</w:t>
      </w:r>
      <w:r>
        <w:rPr>
          <w:sz w:val="28"/>
          <w:szCs w:val="28"/>
          <w:lang w:val="uk-UA"/>
        </w:rPr>
        <w:t>ям</w:t>
      </w:r>
      <w:r w:rsidRPr="0016234D">
        <w:rPr>
          <w:sz w:val="28"/>
          <w:szCs w:val="28"/>
          <w:lang w:val="uk-UA"/>
        </w:rPr>
        <w:t xml:space="preserve">. Пізніше терміни </w:t>
      </w:r>
      <w:r w:rsidRPr="0016234D">
        <w:rPr>
          <w:i/>
          <w:sz w:val="28"/>
          <w:szCs w:val="28"/>
          <w:lang w:val="uk-UA"/>
        </w:rPr>
        <w:t>естаномай, естесі, естаноме</w:t>
      </w:r>
      <w:r w:rsidRPr="0016234D">
        <w:rPr>
          <w:sz w:val="28"/>
          <w:szCs w:val="28"/>
          <w:lang w:val="uk-UA"/>
        </w:rPr>
        <w:t xml:space="preserve"> втратили прямий зв</w:t>
      </w:r>
      <w:r>
        <w:rPr>
          <w:sz w:val="28"/>
          <w:szCs w:val="28"/>
          <w:lang w:val="uk-UA"/>
        </w:rPr>
        <w:t>’</w:t>
      </w:r>
      <w:r w:rsidRPr="0016234D">
        <w:rPr>
          <w:sz w:val="28"/>
          <w:szCs w:val="28"/>
          <w:lang w:val="uk-UA"/>
        </w:rPr>
        <w:t>язок з естетикою і відійшли на другий план. Предмет естетики почали осмислювати за допомогою більш змістовних та складних філософських понять. Такими поняттями були: гармонія, міра, пропорція, симетрія та ін.</w:t>
      </w:r>
    </w:p>
    <w:p w:rsidR="00FD3853" w:rsidRPr="0016234D" w:rsidRDefault="00FD3853" w:rsidP="00FD3853">
      <w:pPr>
        <w:spacing w:line="360" w:lineRule="auto"/>
        <w:ind w:firstLine="567"/>
        <w:jc w:val="both"/>
        <w:rPr>
          <w:sz w:val="28"/>
          <w:szCs w:val="28"/>
          <w:lang w:val="uk-UA"/>
        </w:rPr>
      </w:pPr>
      <w:r w:rsidRPr="0016234D">
        <w:rPr>
          <w:sz w:val="28"/>
          <w:szCs w:val="28"/>
          <w:lang w:val="uk-UA"/>
        </w:rPr>
        <w:t xml:space="preserve">Естетика  є  філософською наукою, її предметом є два феномена:  </w:t>
      </w:r>
    </w:p>
    <w:p w:rsidR="00FD3853" w:rsidRPr="0016234D" w:rsidRDefault="00FD3853" w:rsidP="00FD3853">
      <w:pPr>
        <w:spacing w:line="360" w:lineRule="auto"/>
        <w:ind w:firstLine="567"/>
        <w:jc w:val="both"/>
        <w:rPr>
          <w:sz w:val="28"/>
          <w:szCs w:val="28"/>
          <w:lang w:val="uk-UA"/>
        </w:rPr>
      </w:pPr>
      <w:r w:rsidRPr="0016234D">
        <w:rPr>
          <w:sz w:val="28"/>
          <w:szCs w:val="28"/>
          <w:lang w:val="uk-UA"/>
        </w:rPr>
        <w:t>1) </w:t>
      </w:r>
      <w:r w:rsidRPr="0016234D">
        <w:rPr>
          <w:b/>
          <w:sz w:val="28"/>
          <w:szCs w:val="28"/>
          <w:lang w:val="uk-UA"/>
        </w:rPr>
        <w:t>естетичн</w:t>
      </w:r>
      <w:r>
        <w:rPr>
          <w:b/>
          <w:sz w:val="28"/>
          <w:szCs w:val="28"/>
          <w:lang w:val="uk-UA"/>
        </w:rPr>
        <w:t>ість</w:t>
      </w:r>
      <w:r w:rsidRPr="0016234D">
        <w:rPr>
          <w:sz w:val="28"/>
          <w:szCs w:val="28"/>
          <w:lang w:val="uk-UA"/>
        </w:rPr>
        <w:t xml:space="preserve"> як вияв чуттєвого (ціннісного)</w:t>
      </w:r>
      <w:r>
        <w:rPr>
          <w:sz w:val="28"/>
          <w:szCs w:val="28"/>
          <w:lang w:val="uk-UA"/>
        </w:rPr>
        <w:t xml:space="preserve"> став</w:t>
      </w:r>
      <w:r w:rsidRPr="0016234D">
        <w:rPr>
          <w:sz w:val="28"/>
          <w:szCs w:val="28"/>
          <w:lang w:val="uk-UA"/>
        </w:rPr>
        <w:t xml:space="preserve">лення людини до предметів і явищ оточуючого світу, до інших людей; </w:t>
      </w:r>
    </w:p>
    <w:p w:rsidR="00FD3853" w:rsidRPr="0016234D" w:rsidRDefault="00FD3853" w:rsidP="00FD3853">
      <w:pPr>
        <w:spacing w:line="360" w:lineRule="auto"/>
        <w:ind w:firstLine="567"/>
        <w:jc w:val="both"/>
        <w:rPr>
          <w:sz w:val="28"/>
          <w:szCs w:val="28"/>
          <w:lang w:val="uk-UA"/>
        </w:rPr>
      </w:pPr>
      <w:r w:rsidRPr="0016234D">
        <w:rPr>
          <w:sz w:val="28"/>
          <w:szCs w:val="28"/>
          <w:lang w:val="uk-UA"/>
        </w:rPr>
        <w:t xml:space="preserve">2) </w:t>
      </w:r>
      <w:r w:rsidRPr="0016234D">
        <w:rPr>
          <w:b/>
          <w:sz w:val="28"/>
          <w:szCs w:val="28"/>
          <w:lang w:val="uk-UA"/>
        </w:rPr>
        <w:t>художня діяльність людини</w:t>
      </w:r>
      <w:r w:rsidRPr="0016234D">
        <w:rPr>
          <w:sz w:val="28"/>
          <w:szCs w:val="28"/>
          <w:lang w:val="uk-UA"/>
        </w:rPr>
        <w:t xml:space="preserve">, що історично набувала найбільш досконалого вигляду в мистецтві. </w:t>
      </w:r>
    </w:p>
    <w:p w:rsidR="00FD3853" w:rsidRDefault="00FD3853" w:rsidP="00FD3853">
      <w:pPr>
        <w:spacing w:line="360" w:lineRule="auto"/>
        <w:ind w:firstLine="567"/>
        <w:jc w:val="both"/>
        <w:rPr>
          <w:sz w:val="28"/>
          <w:szCs w:val="28"/>
          <w:lang w:val="uk-UA"/>
        </w:rPr>
      </w:pPr>
      <w:r w:rsidRPr="0016234D">
        <w:rPr>
          <w:sz w:val="28"/>
          <w:szCs w:val="28"/>
          <w:lang w:val="uk-UA"/>
        </w:rPr>
        <w:t xml:space="preserve">Відтак предмет естетики можна розглянути в подвійному вимірі: </w:t>
      </w:r>
    </w:p>
    <w:p w:rsidR="00FD3853" w:rsidRDefault="00FD3853" w:rsidP="00FD3853">
      <w:pPr>
        <w:spacing w:line="360" w:lineRule="auto"/>
        <w:ind w:firstLine="567"/>
        <w:jc w:val="both"/>
        <w:rPr>
          <w:sz w:val="28"/>
          <w:szCs w:val="28"/>
          <w:lang w:val="uk-UA"/>
        </w:rPr>
      </w:pPr>
      <w:r>
        <w:rPr>
          <w:sz w:val="28"/>
          <w:szCs w:val="28"/>
          <w:lang w:val="uk-UA"/>
        </w:rPr>
        <w:lastRenderedPageBreak/>
        <w:t xml:space="preserve">- </w:t>
      </w:r>
      <w:r w:rsidRPr="0016234D">
        <w:rPr>
          <w:sz w:val="28"/>
          <w:szCs w:val="28"/>
          <w:lang w:val="uk-UA"/>
        </w:rPr>
        <w:t>з одного боку, естетика є наукою про історичний розвиток чуттєвої культури людства, форм пізнання та оцінювання життєвих явищ за допомогою почуттів</w:t>
      </w:r>
      <w:r>
        <w:rPr>
          <w:sz w:val="28"/>
          <w:szCs w:val="28"/>
          <w:lang w:val="uk-UA"/>
        </w:rPr>
        <w:t>.</w:t>
      </w:r>
      <w:r w:rsidRPr="0016234D">
        <w:rPr>
          <w:sz w:val="28"/>
          <w:szCs w:val="28"/>
          <w:lang w:val="uk-UA"/>
        </w:rPr>
        <w:t xml:space="preserve"> </w:t>
      </w:r>
      <w:r>
        <w:rPr>
          <w:sz w:val="28"/>
          <w:szCs w:val="28"/>
          <w:lang w:val="uk-UA"/>
        </w:rPr>
        <w:t>П</w:t>
      </w:r>
      <w:r w:rsidRPr="0016234D">
        <w:rPr>
          <w:sz w:val="28"/>
          <w:szCs w:val="28"/>
          <w:lang w:val="uk-UA"/>
        </w:rPr>
        <w:t>редмет</w:t>
      </w:r>
      <w:r>
        <w:rPr>
          <w:sz w:val="28"/>
          <w:szCs w:val="28"/>
          <w:lang w:val="uk-UA"/>
        </w:rPr>
        <w:t>ом</w:t>
      </w:r>
      <w:r w:rsidRPr="0016234D">
        <w:rPr>
          <w:sz w:val="28"/>
          <w:szCs w:val="28"/>
          <w:lang w:val="uk-UA"/>
        </w:rPr>
        <w:t xml:space="preserve"> розгляд</w:t>
      </w:r>
      <w:r>
        <w:rPr>
          <w:sz w:val="28"/>
          <w:szCs w:val="28"/>
          <w:lang w:val="uk-UA"/>
        </w:rPr>
        <w:t>у є</w:t>
      </w:r>
      <w:r w:rsidRPr="0016234D">
        <w:rPr>
          <w:sz w:val="28"/>
          <w:szCs w:val="28"/>
          <w:lang w:val="uk-UA"/>
        </w:rPr>
        <w:t xml:space="preserve"> питання природи, специфіки і творчого потенціалу естетичного, аналізують категорії естетики як такі, що узагальнюють на теоретичному рівні процеси чуттєвого пізнання й оцінки життєвих явищ.</w:t>
      </w:r>
      <w:r w:rsidRPr="00802682">
        <w:rPr>
          <w:sz w:val="28"/>
          <w:szCs w:val="28"/>
          <w:lang w:val="uk-UA"/>
        </w:rPr>
        <w:t xml:space="preserve"> </w:t>
      </w:r>
      <w:r w:rsidRPr="0016234D">
        <w:rPr>
          <w:sz w:val="28"/>
          <w:szCs w:val="28"/>
          <w:lang w:val="uk-UA"/>
        </w:rPr>
        <w:t>Головними естетичними категоріями є парні категорії прекрасного і потворного, піднесеного й низького, трагічного і комічного, героїчного й драматичного.</w:t>
      </w:r>
    </w:p>
    <w:p w:rsidR="00FD3853" w:rsidRDefault="00FD3853" w:rsidP="00FD3853">
      <w:pPr>
        <w:spacing w:line="360" w:lineRule="auto"/>
        <w:ind w:firstLine="567"/>
        <w:jc w:val="both"/>
        <w:rPr>
          <w:sz w:val="28"/>
          <w:szCs w:val="28"/>
          <w:lang w:val="uk-UA"/>
        </w:rPr>
      </w:pPr>
      <w:r>
        <w:rPr>
          <w:sz w:val="28"/>
          <w:szCs w:val="28"/>
          <w:lang w:val="uk-UA"/>
        </w:rPr>
        <w:t xml:space="preserve">- </w:t>
      </w:r>
      <w:r w:rsidRPr="0016234D">
        <w:rPr>
          <w:sz w:val="28"/>
          <w:szCs w:val="28"/>
          <w:lang w:val="uk-UA"/>
        </w:rPr>
        <w:t xml:space="preserve">з іншого, естетика функціонує як теорія мистецтва, наука про закономірності та форми художньої творчості. </w:t>
      </w:r>
      <w:r>
        <w:rPr>
          <w:sz w:val="28"/>
          <w:szCs w:val="28"/>
          <w:lang w:val="uk-UA"/>
        </w:rPr>
        <w:t>Це розділ</w:t>
      </w:r>
      <w:r w:rsidRPr="0016234D">
        <w:rPr>
          <w:sz w:val="28"/>
          <w:szCs w:val="28"/>
          <w:lang w:val="uk-UA"/>
        </w:rPr>
        <w:t xml:space="preserve"> естетики вивчає походження та розвиток художньої діяльності людини, її структурну і функціональну своєрідність у порівнянні з іншими видами людської діяльності; естетика намагається розкрити творчу природу художнього талант</w:t>
      </w:r>
      <w:r>
        <w:rPr>
          <w:sz w:val="28"/>
          <w:szCs w:val="28"/>
          <w:lang w:val="uk-UA"/>
        </w:rPr>
        <w:t>у</w:t>
      </w:r>
      <w:r w:rsidRPr="0016234D">
        <w:rPr>
          <w:sz w:val="28"/>
          <w:szCs w:val="28"/>
          <w:lang w:val="uk-UA"/>
        </w:rPr>
        <w:t>, аналізує процеси виникнення видів, жанрів і стил</w:t>
      </w:r>
      <w:r>
        <w:rPr>
          <w:sz w:val="28"/>
          <w:szCs w:val="28"/>
          <w:lang w:val="uk-UA"/>
        </w:rPr>
        <w:t>ів</w:t>
      </w:r>
      <w:r w:rsidRPr="0016234D">
        <w:rPr>
          <w:sz w:val="28"/>
          <w:szCs w:val="28"/>
          <w:lang w:val="uk-UA"/>
        </w:rPr>
        <w:t xml:space="preserve"> мистецтва.</w:t>
      </w:r>
    </w:p>
    <w:p w:rsidR="00FD3853" w:rsidRPr="0016234D" w:rsidRDefault="00FD3853" w:rsidP="00FD3853">
      <w:pPr>
        <w:spacing w:line="360" w:lineRule="auto"/>
        <w:ind w:firstLine="567"/>
        <w:jc w:val="both"/>
        <w:rPr>
          <w:sz w:val="28"/>
          <w:szCs w:val="28"/>
          <w:lang w:val="uk-UA"/>
        </w:rPr>
      </w:pPr>
      <w:r w:rsidRPr="0016234D">
        <w:rPr>
          <w:sz w:val="28"/>
          <w:szCs w:val="28"/>
          <w:lang w:val="uk-UA"/>
        </w:rPr>
        <w:t>Обидві складові є тісно пов</w:t>
      </w:r>
      <w:r>
        <w:rPr>
          <w:sz w:val="28"/>
          <w:szCs w:val="28"/>
          <w:rtl/>
          <w:lang w:val="uk-UA"/>
        </w:rPr>
        <w:t>’</w:t>
      </w:r>
      <w:r w:rsidRPr="0016234D">
        <w:rPr>
          <w:sz w:val="28"/>
          <w:szCs w:val="28"/>
          <w:lang w:val="uk-UA"/>
        </w:rPr>
        <w:t xml:space="preserve">язаними одна з іншою, проте є відносно самостійними. </w:t>
      </w:r>
    </w:p>
    <w:p w:rsidR="00FD3853" w:rsidRPr="0016234D" w:rsidRDefault="00FD3853" w:rsidP="00FD3853">
      <w:pPr>
        <w:spacing w:line="360" w:lineRule="auto"/>
        <w:ind w:firstLine="567"/>
        <w:jc w:val="both"/>
        <w:rPr>
          <w:b/>
          <w:sz w:val="28"/>
          <w:szCs w:val="28"/>
          <w:lang w:val="uk-UA"/>
        </w:rPr>
      </w:pPr>
      <w:r w:rsidRPr="0016234D">
        <w:rPr>
          <w:b/>
          <w:sz w:val="28"/>
          <w:szCs w:val="28"/>
          <w:lang w:val="uk-UA"/>
        </w:rPr>
        <w:t>Прочитайте наступний матеріал, зробіть висновки щодо причин історичної мінливості предмета естетики</w:t>
      </w:r>
    </w:p>
    <w:p w:rsidR="00FD3853" w:rsidRDefault="00FD3853" w:rsidP="00FD3853">
      <w:pPr>
        <w:spacing w:line="360" w:lineRule="auto"/>
        <w:ind w:firstLine="567"/>
        <w:jc w:val="both"/>
        <w:rPr>
          <w:sz w:val="28"/>
          <w:szCs w:val="28"/>
          <w:lang w:val="uk-UA"/>
        </w:rPr>
      </w:pPr>
      <w:r w:rsidRPr="0016234D">
        <w:rPr>
          <w:b/>
          <w:sz w:val="28"/>
          <w:szCs w:val="28"/>
          <w:lang w:val="uk-UA"/>
        </w:rPr>
        <w:t xml:space="preserve">Предмет естетики, </w:t>
      </w:r>
      <w:r w:rsidRPr="0016234D">
        <w:rPr>
          <w:sz w:val="28"/>
          <w:szCs w:val="28"/>
          <w:lang w:val="uk-UA"/>
        </w:rPr>
        <w:t>зберігаючи загальну спрямованість на вивчення форм чуттєвого пізнання, одночасно</w:t>
      </w:r>
      <w:r w:rsidRPr="0016234D">
        <w:rPr>
          <w:b/>
          <w:sz w:val="28"/>
          <w:szCs w:val="28"/>
          <w:lang w:val="uk-UA"/>
        </w:rPr>
        <w:t xml:space="preserve"> </w:t>
      </w:r>
      <w:r w:rsidRPr="00802682">
        <w:rPr>
          <w:sz w:val="28"/>
          <w:szCs w:val="28"/>
          <w:lang w:val="uk-UA"/>
        </w:rPr>
        <w:t>є</w:t>
      </w:r>
      <w:r w:rsidRPr="0016234D">
        <w:rPr>
          <w:sz w:val="28"/>
          <w:szCs w:val="28"/>
          <w:lang w:val="uk-UA"/>
        </w:rPr>
        <w:t xml:space="preserve"> історично рухливим і мінливим. Предмет естетики ускладнюється в процесі суспільно-історичної практики, трансформується під впливом об</w:t>
      </w:r>
      <w:r>
        <w:rPr>
          <w:sz w:val="28"/>
          <w:szCs w:val="28"/>
          <w:rtl/>
          <w:lang w:val="uk-UA"/>
        </w:rPr>
        <w:t>’</w:t>
      </w:r>
      <w:r w:rsidRPr="0016234D">
        <w:rPr>
          <w:sz w:val="28"/>
          <w:szCs w:val="28"/>
          <w:lang w:val="uk-UA"/>
        </w:rPr>
        <w:t>єктивних і суб</w:t>
      </w:r>
      <w:r>
        <w:rPr>
          <w:sz w:val="28"/>
          <w:szCs w:val="28"/>
          <w:rtl/>
          <w:lang w:val="uk-UA"/>
        </w:rPr>
        <w:t>’</w:t>
      </w:r>
      <w:r w:rsidRPr="0016234D">
        <w:rPr>
          <w:sz w:val="28"/>
          <w:szCs w:val="28"/>
          <w:lang w:val="uk-UA"/>
        </w:rPr>
        <w:t xml:space="preserve">єктивних факторів. На кожному новому історичному етапі розвитку естетики виявляється неповнота сформованих уявлень про естетичне відношення людини до світу і самої себе, невідповідність історично набутого змісту естетичних категорій реальному стану мистецької практики. Ці та багато інших суперечностей між теорією естетичного та практикою мистецтва слугують поштовхом щодо розширення предмету науки естетики.  Упродовж віків, починаючи від доби античності та </w:t>
      </w:r>
      <w:r>
        <w:rPr>
          <w:sz w:val="28"/>
          <w:szCs w:val="28"/>
          <w:lang w:val="uk-UA"/>
        </w:rPr>
        <w:t>с</w:t>
      </w:r>
      <w:r w:rsidRPr="0016234D">
        <w:rPr>
          <w:sz w:val="28"/>
          <w:szCs w:val="28"/>
          <w:lang w:val="uk-UA"/>
        </w:rPr>
        <w:t>ередньовіччя предмет естетики пов</w:t>
      </w:r>
      <w:r>
        <w:rPr>
          <w:sz w:val="28"/>
          <w:szCs w:val="28"/>
          <w:rtl/>
          <w:lang w:val="uk-UA"/>
        </w:rPr>
        <w:t>’</w:t>
      </w:r>
      <w:r w:rsidRPr="0016234D">
        <w:rPr>
          <w:sz w:val="28"/>
          <w:szCs w:val="28"/>
          <w:lang w:val="uk-UA"/>
        </w:rPr>
        <w:t>язували з прекрасним. Відтак історично першим визначенням предмету ес</w:t>
      </w:r>
      <w:r>
        <w:rPr>
          <w:sz w:val="28"/>
          <w:szCs w:val="28"/>
          <w:lang w:val="uk-UA"/>
        </w:rPr>
        <w:t>т</w:t>
      </w:r>
      <w:r w:rsidRPr="0016234D">
        <w:rPr>
          <w:sz w:val="28"/>
          <w:szCs w:val="28"/>
          <w:lang w:val="uk-UA"/>
        </w:rPr>
        <w:t xml:space="preserve">етики було таке: </w:t>
      </w:r>
      <w:r w:rsidRPr="0016234D">
        <w:rPr>
          <w:sz w:val="28"/>
          <w:szCs w:val="28"/>
          <w:lang w:val="uk-UA"/>
        </w:rPr>
        <w:lastRenderedPageBreak/>
        <w:t>естетика є наукою про прекрасне. Поняття прекрасного разом із поняттями істини та добра посідало важливе місце в ст</w:t>
      </w:r>
      <w:r>
        <w:rPr>
          <w:sz w:val="28"/>
          <w:szCs w:val="28"/>
          <w:lang w:val="uk-UA"/>
        </w:rPr>
        <w:t>р</w:t>
      </w:r>
      <w:r w:rsidRPr="0016234D">
        <w:rPr>
          <w:sz w:val="28"/>
          <w:szCs w:val="28"/>
          <w:lang w:val="uk-UA"/>
        </w:rPr>
        <w:t>уктурі філософських та богословських понять. Починаючи від доби Відродження поряд із питаннями прекрасного як філософської категорі</w:t>
      </w:r>
      <w:r>
        <w:rPr>
          <w:sz w:val="28"/>
          <w:szCs w:val="28"/>
          <w:lang w:val="uk-UA"/>
        </w:rPr>
        <w:t>ї</w:t>
      </w:r>
      <w:r w:rsidRPr="0016234D">
        <w:rPr>
          <w:sz w:val="28"/>
          <w:szCs w:val="28"/>
          <w:lang w:val="uk-UA"/>
        </w:rPr>
        <w:t xml:space="preserve"> не менш важливе місце в естетиці посіла проблематика мистецтва. На основі спостережень за творчістю митця звернули увагу на питання практики мистецтва, на проблему естетичного смаку та естетичного сприйняття творів мистецтва. </w:t>
      </w:r>
      <w:r>
        <w:rPr>
          <w:sz w:val="28"/>
          <w:szCs w:val="28"/>
          <w:lang w:val="uk-UA"/>
        </w:rPr>
        <w:t>Під час</w:t>
      </w:r>
      <w:r w:rsidRPr="0016234D">
        <w:rPr>
          <w:sz w:val="28"/>
          <w:szCs w:val="28"/>
          <w:lang w:val="uk-UA"/>
        </w:rPr>
        <w:t xml:space="preserve"> подальшого розвитку естетика як наука узагальнила прояви естетичного в природі, матеріальній діяльності, різноманітних галузях духовного життя. </w:t>
      </w:r>
    </w:p>
    <w:p w:rsidR="00FD3853" w:rsidRPr="0016234D" w:rsidRDefault="00FD3853" w:rsidP="00FD3853">
      <w:pPr>
        <w:spacing w:line="360" w:lineRule="auto"/>
        <w:ind w:firstLine="567"/>
        <w:jc w:val="both"/>
        <w:rPr>
          <w:sz w:val="28"/>
          <w:szCs w:val="28"/>
          <w:lang w:val="uk-UA"/>
        </w:rPr>
      </w:pPr>
      <w:r w:rsidRPr="0016234D">
        <w:rPr>
          <w:sz w:val="28"/>
          <w:szCs w:val="28"/>
          <w:lang w:val="uk-UA"/>
        </w:rPr>
        <w:t xml:space="preserve">Починаючи з доби </w:t>
      </w:r>
      <w:r>
        <w:rPr>
          <w:sz w:val="28"/>
          <w:szCs w:val="28"/>
          <w:lang w:val="uk-UA"/>
        </w:rPr>
        <w:t>н</w:t>
      </w:r>
      <w:r w:rsidRPr="0016234D">
        <w:rPr>
          <w:sz w:val="28"/>
          <w:szCs w:val="28"/>
          <w:lang w:val="uk-UA"/>
        </w:rPr>
        <w:t>ового часу естетика сформувала розвинутий понятійний апарат, і на зрілих етапах розвитку (ХІХ</w:t>
      </w:r>
      <w:r>
        <w:rPr>
          <w:sz w:val="28"/>
          <w:szCs w:val="28"/>
          <w:lang w:val="uk-UA"/>
        </w:rPr>
        <w:t xml:space="preserve"> – </w:t>
      </w:r>
      <w:r w:rsidRPr="0016234D">
        <w:rPr>
          <w:sz w:val="28"/>
          <w:szCs w:val="28"/>
          <w:lang w:val="uk-UA"/>
        </w:rPr>
        <w:t xml:space="preserve">ХХІ ст.) в структурі естетичної проблематики виокремились кілька відносно самостійних дисциплін: теорія художньої творчості, теорія естетичного сприйняття, теорія естетичного виховання, психологія мистецтва, естетика виробничої діяльності та ін.  </w:t>
      </w:r>
    </w:p>
    <w:p w:rsidR="00FD3853" w:rsidRDefault="00FD3853" w:rsidP="00FD3853">
      <w:pPr>
        <w:shd w:val="clear" w:color="auto" w:fill="FFFFFF"/>
        <w:spacing w:line="360" w:lineRule="auto"/>
        <w:ind w:right="10" w:firstLine="298"/>
        <w:jc w:val="both"/>
        <w:rPr>
          <w:sz w:val="28"/>
          <w:szCs w:val="28"/>
          <w:lang w:val="uk-UA"/>
        </w:rPr>
      </w:pPr>
      <w:r w:rsidRPr="0016234D">
        <w:rPr>
          <w:sz w:val="28"/>
          <w:szCs w:val="28"/>
          <w:lang w:val="uk-UA"/>
        </w:rPr>
        <w:t>Предмет естетики постійно розширюється за рахунок розвитку видів людської діяльності, ускладнення форм творчості, виникнення інноваційних мистецьких стратегій. Можна сказати, що в історичній перспективі предмет естетики є відкритим, таким, що більш-менш синхронно реагує на зміни в художньому житті суспільства, на оновлення сфер художньої культури. На сучасному етапі розвитку суспільства сфера естетичного пізнання поширилася на різні види діяльності людини: труд, освіта, спілкування, відпочинок, розваги, спорт, реклама. Ці види діяльності виходять за межі художньої творчості, тим не менш підлягають процесам естетичного осмислення. На цій основі виникають такі напрямки естетичної науки, як виробнича естетика, технічна естетика, дизайн, естетика спорту, естетична організація середовища, естетика буденного життя та ін.</w:t>
      </w:r>
      <w:r w:rsidRPr="0016234D">
        <w:rPr>
          <w:i/>
          <w:sz w:val="28"/>
          <w:szCs w:val="28"/>
          <w:lang w:val="uk-UA"/>
        </w:rPr>
        <w:t xml:space="preserve"> </w:t>
      </w:r>
      <w:r w:rsidRPr="0016234D">
        <w:rPr>
          <w:sz w:val="28"/>
          <w:szCs w:val="28"/>
          <w:lang w:val="uk-UA"/>
        </w:rPr>
        <w:t xml:space="preserve">Активне розширення предмету естетики почалося на початку ХХ століття. На сучасному етапі продовжується процес перетворення науки естетики на самостійну область гуманітарного знання за рахунок подолання меж </w:t>
      </w:r>
      <w:r w:rsidRPr="0016234D">
        <w:rPr>
          <w:sz w:val="28"/>
          <w:szCs w:val="28"/>
          <w:lang w:val="uk-UA"/>
        </w:rPr>
        <w:lastRenderedPageBreak/>
        <w:t xml:space="preserve">філософії та мистецтвознавства, </w:t>
      </w:r>
      <w:r>
        <w:rPr>
          <w:sz w:val="28"/>
          <w:szCs w:val="28"/>
          <w:lang w:val="uk-UA"/>
        </w:rPr>
        <w:t>у</w:t>
      </w:r>
      <w:r w:rsidRPr="0016234D">
        <w:rPr>
          <w:sz w:val="28"/>
          <w:szCs w:val="28"/>
          <w:lang w:val="uk-UA"/>
        </w:rPr>
        <w:t xml:space="preserve"> руслі яких тривалий час відбувався розвиток класичної естетики. </w:t>
      </w:r>
    </w:p>
    <w:p w:rsidR="00FD3853" w:rsidRPr="0016234D" w:rsidRDefault="00FD3853" w:rsidP="00FD3853">
      <w:pPr>
        <w:shd w:val="clear" w:color="auto" w:fill="FFFFFF"/>
        <w:spacing w:line="360" w:lineRule="auto"/>
        <w:ind w:right="10" w:firstLine="298"/>
        <w:jc w:val="both"/>
        <w:rPr>
          <w:b/>
          <w:sz w:val="28"/>
          <w:szCs w:val="28"/>
          <w:lang w:val="uk-UA"/>
        </w:rPr>
      </w:pPr>
      <w:r w:rsidRPr="0016234D">
        <w:rPr>
          <w:sz w:val="28"/>
          <w:szCs w:val="28"/>
          <w:lang w:val="uk-UA"/>
        </w:rPr>
        <w:t>Як наука, естетика, безумовно, носить філософський характер, але має свою специфіку, свій особливий предмет із властивими цьому предмету закономірностями – закономірностями естетичного освоєння дійсності.</w:t>
      </w:r>
      <w:r w:rsidRPr="0016234D">
        <w:rPr>
          <w:i/>
          <w:sz w:val="28"/>
          <w:szCs w:val="28"/>
          <w:lang w:val="uk-UA"/>
        </w:rPr>
        <w:t xml:space="preserve"> </w:t>
      </w:r>
      <w:r w:rsidRPr="0016234D">
        <w:rPr>
          <w:sz w:val="28"/>
          <w:szCs w:val="28"/>
          <w:lang w:val="uk-UA"/>
        </w:rPr>
        <w:t>Оскільки закони естетичного освоєння світу найбільш повно, концентровано і безпосередньо виявляються в мистецтві, то естетику правомірно розглядати також і як науку про сутність і закони художньої творчості. Мистецтво як генератор естетичних цінностей впливає на розвиток естетики в цілому, розширює межі естетичної проблематики шляхом продукування нових ідей, створення нових мистецьких форм. Зі своєї сторони естетика має значення загальної теорії (метатеорії) відносно окремих мистецтвознавчих наук, таких як літературознавство, образотворче мистецтво, театрознавство, музикознавство та ін. Як метатеорія мистецтва естетика досліджує зв</w:t>
      </w:r>
      <w:r>
        <w:rPr>
          <w:sz w:val="28"/>
          <w:szCs w:val="28"/>
          <w:lang w:val="uk-UA"/>
        </w:rPr>
        <w:t>’</w:t>
      </w:r>
      <w:r w:rsidRPr="0016234D">
        <w:rPr>
          <w:sz w:val="28"/>
          <w:szCs w:val="28"/>
          <w:lang w:val="uk-UA"/>
        </w:rPr>
        <w:t>язки і відносини між окремими мистецтвознавчими дисциплінами, аналізує методи дослідження і межі їхнього застосування, вивчає способи введення нових мистецтвознавчих понять.</w:t>
      </w:r>
      <w:r w:rsidRPr="0016234D">
        <w:rPr>
          <w:b/>
          <w:sz w:val="28"/>
          <w:szCs w:val="28"/>
          <w:lang w:val="uk-UA"/>
        </w:rPr>
        <w:t xml:space="preserve"> </w:t>
      </w:r>
    </w:p>
    <w:p w:rsidR="00FD3853" w:rsidRPr="0016234D" w:rsidRDefault="00FD3853" w:rsidP="00FD3853">
      <w:pPr>
        <w:shd w:val="clear" w:color="auto" w:fill="FFFFFF"/>
        <w:spacing w:before="91" w:line="360" w:lineRule="auto"/>
        <w:ind w:right="10" w:firstLine="298"/>
        <w:jc w:val="both"/>
        <w:rPr>
          <w:b/>
          <w:sz w:val="28"/>
          <w:szCs w:val="28"/>
          <w:lang w:val="uk-UA"/>
        </w:rPr>
      </w:pPr>
      <w:r w:rsidRPr="0016234D">
        <w:rPr>
          <w:b/>
          <w:sz w:val="28"/>
          <w:szCs w:val="28"/>
          <w:lang w:val="uk-UA"/>
        </w:rPr>
        <w:t xml:space="preserve">У ході вивчення наступного розділу зверніть особливу увагу на питання специфіки естетики ХХ – ХХІ століть, спробуйте зробити узагальнення щодо   місця сучасної науки естетики </w:t>
      </w:r>
      <w:r>
        <w:rPr>
          <w:b/>
          <w:sz w:val="28"/>
          <w:szCs w:val="28"/>
          <w:lang w:val="uk-UA"/>
        </w:rPr>
        <w:t>в структурі міжпредметних зв’</w:t>
      </w:r>
      <w:r w:rsidRPr="0016234D">
        <w:rPr>
          <w:b/>
          <w:sz w:val="28"/>
          <w:szCs w:val="28"/>
          <w:lang w:val="uk-UA"/>
        </w:rPr>
        <w:t xml:space="preserve">язків. Для цього уважно прочитайте наступний матеріал і складіть схему міжпредметних </w:t>
      </w:r>
      <w:r>
        <w:rPr>
          <w:b/>
          <w:sz w:val="28"/>
          <w:szCs w:val="28"/>
          <w:lang w:val="uk-UA"/>
        </w:rPr>
        <w:t>зв’</w:t>
      </w:r>
      <w:r w:rsidRPr="0016234D">
        <w:rPr>
          <w:b/>
          <w:sz w:val="28"/>
          <w:szCs w:val="28"/>
          <w:lang w:val="uk-UA"/>
        </w:rPr>
        <w:t xml:space="preserve">язків естетики ХХ – ХХІ століть. </w:t>
      </w:r>
    </w:p>
    <w:p w:rsidR="00FD3853" w:rsidRPr="0016234D" w:rsidRDefault="00FD3853" w:rsidP="00FD3853">
      <w:pPr>
        <w:spacing w:line="360" w:lineRule="auto"/>
        <w:jc w:val="both"/>
        <w:rPr>
          <w:i/>
          <w:sz w:val="28"/>
          <w:szCs w:val="28"/>
          <w:lang w:val="uk-UA"/>
        </w:rPr>
      </w:pPr>
      <w:r w:rsidRPr="0016234D">
        <w:rPr>
          <w:i/>
          <w:sz w:val="28"/>
          <w:szCs w:val="28"/>
          <w:lang w:val="uk-UA"/>
        </w:rPr>
        <w:t xml:space="preserve">    </w:t>
      </w:r>
      <w:r w:rsidRPr="0016234D">
        <w:rPr>
          <w:b/>
          <w:sz w:val="28"/>
          <w:szCs w:val="28"/>
          <w:lang w:val="uk-UA"/>
        </w:rPr>
        <w:t>Естетика і філософія.</w:t>
      </w:r>
      <w:r w:rsidRPr="0016234D">
        <w:rPr>
          <w:i/>
          <w:sz w:val="28"/>
          <w:szCs w:val="28"/>
          <w:lang w:val="uk-UA"/>
        </w:rPr>
        <w:t xml:space="preserve"> </w:t>
      </w:r>
      <w:r w:rsidRPr="0016234D">
        <w:rPr>
          <w:sz w:val="28"/>
          <w:szCs w:val="28"/>
          <w:lang w:val="uk-UA"/>
        </w:rPr>
        <w:t xml:space="preserve">Історично естетика виникла і довгий час розвивалася в межах філософського знання.  </w:t>
      </w:r>
      <w:r>
        <w:rPr>
          <w:sz w:val="28"/>
          <w:szCs w:val="28"/>
          <w:lang w:val="uk-UA"/>
        </w:rPr>
        <w:t>Зв’</w:t>
      </w:r>
      <w:r w:rsidRPr="0016234D">
        <w:rPr>
          <w:sz w:val="28"/>
          <w:szCs w:val="28"/>
          <w:lang w:val="uk-UA"/>
        </w:rPr>
        <w:t>язок естетики з філософією визначався, з одного боку, характерною для давнього світу загальною синкретичністю форм духовного пізнання; з іншого боку, зв</w:t>
      </w:r>
      <w:r>
        <w:rPr>
          <w:sz w:val="28"/>
          <w:szCs w:val="28"/>
          <w:lang w:val="uk-UA"/>
        </w:rPr>
        <w:t>’</w:t>
      </w:r>
      <w:r w:rsidRPr="0016234D">
        <w:rPr>
          <w:sz w:val="28"/>
          <w:szCs w:val="28"/>
          <w:lang w:val="uk-UA"/>
        </w:rPr>
        <w:t>язок естетики з філософією був опосередкований наявністю спільних проблем, а відтак – наявністю спільних методів розв</w:t>
      </w:r>
      <w:r>
        <w:rPr>
          <w:sz w:val="28"/>
          <w:szCs w:val="28"/>
          <w:rtl/>
          <w:lang w:val="uk-UA"/>
        </w:rPr>
        <w:t>’</w:t>
      </w:r>
      <w:r w:rsidRPr="0016234D">
        <w:rPr>
          <w:sz w:val="28"/>
          <w:szCs w:val="28"/>
          <w:lang w:val="uk-UA"/>
        </w:rPr>
        <w:t xml:space="preserve">язання цих проблем. Такий стан речей зберігався впродовж всього періоду розвитку класичної філософії і класичної </w:t>
      </w:r>
      <w:r w:rsidRPr="0016234D">
        <w:rPr>
          <w:sz w:val="28"/>
          <w:szCs w:val="28"/>
          <w:lang w:val="uk-UA"/>
        </w:rPr>
        <w:lastRenderedPageBreak/>
        <w:t>естетики, починаючи від доби античності до початку ХХ століття. У період філософсько-естетичної класики естетичні концепції існували як органічна складова загальнофілософської системи того чи іншого мислителя. Методологія естетичних досліджень була тісно пов</w:t>
      </w:r>
      <w:r>
        <w:rPr>
          <w:sz w:val="28"/>
          <w:szCs w:val="28"/>
          <w:lang w:val="uk-UA"/>
        </w:rPr>
        <w:t>’</w:t>
      </w:r>
      <w:r w:rsidRPr="0016234D">
        <w:rPr>
          <w:sz w:val="28"/>
          <w:szCs w:val="28"/>
          <w:lang w:val="uk-UA"/>
        </w:rPr>
        <w:t>язаною із філософською методологією, обумовлена специфікою гносеологічного підходу до питань художньої творчості. Розмежування естетичної проблематики з філософською проблематикою почалося в кінці Х</w:t>
      </w:r>
      <w:r>
        <w:rPr>
          <w:sz w:val="28"/>
          <w:szCs w:val="28"/>
          <w:lang w:val="en-US"/>
        </w:rPr>
        <w:t>V</w:t>
      </w:r>
      <w:r w:rsidRPr="0016234D">
        <w:rPr>
          <w:sz w:val="28"/>
          <w:szCs w:val="28"/>
          <w:lang w:val="uk-UA"/>
        </w:rPr>
        <w:t>Ш століття завдяки працям німецького вченого О. Баумгартена. Саме цей науковець запропонував надати естетиці статусу окремої самостійної науки і визначив предмет естетики наступним чином: естетика є наукою про досконалість чуттєвого пізнання. О.</w:t>
      </w:r>
      <w:r>
        <w:rPr>
          <w:sz w:val="28"/>
          <w:szCs w:val="28"/>
          <w:lang w:val="en-US"/>
        </w:rPr>
        <w:t> </w:t>
      </w:r>
      <w:r w:rsidRPr="0016234D">
        <w:rPr>
          <w:sz w:val="28"/>
          <w:szCs w:val="28"/>
          <w:lang w:val="uk-UA"/>
        </w:rPr>
        <w:t>Баумгартен наголосив на значущості пізнання на основі почуттів, тим не менш вказав, що такий вид пізнання є «неясним», «непевним», а отже нижчим  порівняно з чітким логічним пізнанням на основі розуму. Чуттєве пізнання, на думку О. Баумгартена, здійснюється за допомогою смаку. В історію естетичної думки як класичні увійшли естетичні концепції представників німецької класичної філософії: І. Канта, Ф. Шеллінга, Г. Гегеля. У наш час дискусійним залишається питання про доцільність повного відокремлення естетики від філософії, продовжуються дискусії щодо визначення предмету сучасної естетики.</w:t>
      </w:r>
    </w:p>
    <w:p w:rsidR="00FD3853" w:rsidRPr="0016234D" w:rsidRDefault="00FD3853" w:rsidP="00FD3853">
      <w:pPr>
        <w:spacing w:line="360" w:lineRule="auto"/>
        <w:ind w:firstLine="567"/>
        <w:jc w:val="both"/>
        <w:rPr>
          <w:sz w:val="28"/>
          <w:szCs w:val="28"/>
          <w:lang w:val="uk-UA"/>
        </w:rPr>
      </w:pPr>
      <w:r w:rsidRPr="0016234D">
        <w:rPr>
          <w:i/>
          <w:sz w:val="28"/>
          <w:szCs w:val="28"/>
          <w:lang w:val="uk-UA"/>
        </w:rPr>
        <w:t xml:space="preserve">   </w:t>
      </w:r>
      <w:r w:rsidRPr="0016234D">
        <w:rPr>
          <w:b/>
          <w:sz w:val="28"/>
          <w:szCs w:val="28"/>
          <w:lang w:val="uk-UA"/>
        </w:rPr>
        <w:t>Естетика й етика</w:t>
      </w:r>
      <w:r>
        <w:rPr>
          <w:b/>
          <w:sz w:val="28"/>
          <w:szCs w:val="28"/>
          <w:lang w:val="uk-UA"/>
        </w:rPr>
        <w:t>.</w:t>
      </w:r>
      <w:r w:rsidRPr="0016234D">
        <w:rPr>
          <w:i/>
          <w:sz w:val="28"/>
          <w:szCs w:val="28"/>
          <w:lang w:val="uk-UA"/>
        </w:rPr>
        <w:t xml:space="preserve"> </w:t>
      </w:r>
      <w:r w:rsidRPr="0016234D">
        <w:rPr>
          <w:sz w:val="28"/>
          <w:szCs w:val="28"/>
          <w:lang w:val="uk-UA"/>
        </w:rPr>
        <w:t>Етика, подібно до естетики є складовою філософського знання. Якщо регулятором естетичних почуттів людини є уявлення щодо прекрасного, то регулятором моральних почуттів є уявлення стосовного доброго. І естетична проблематика, і етична проблематика є тісно пов</w:t>
      </w:r>
      <w:r>
        <w:rPr>
          <w:sz w:val="28"/>
          <w:szCs w:val="28"/>
          <w:rtl/>
          <w:lang w:val="uk-UA"/>
        </w:rPr>
        <w:t>’</w:t>
      </w:r>
      <w:r w:rsidRPr="0016234D">
        <w:rPr>
          <w:sz w:val="28"/>
          <w:szCs w:val="28"/>
          <w:lang w:val="uk-UA"/>
        </w:rPr>
        <w:t>язаними зі сферою людських почуттів, ширше – зі сферою людського життя. Етичні ідеї відіграють особливу роль в мистецтві. Можна сказати, що та чи інша етична ідея за певних історичних умов набувала художнього втілення в мистецтві, а тим самим ставала зрозуміл</w:t>
      </w:r>
      <w:r>
        <w:rPr>
          <w:sz w:val="28"/>
          <w:szCs w:val="28"/>
          <w:lang w:val="uk-UA"/>
        </w:rPr>
        <w:t>ішою</w:t>
      </w:r>
      <w:r w:rsidRPr="0016234D">
        <w:rPr>
          <w:sz w:val="28"/>
          <w:szCs w:val="28"/>
          <w:lang w:val="uk-UA"/>
        </w:rPr>
        <w:t xml:space="preserve"> та доступн</w:t>
      </w:r>
      <w:r>
        <w:rPr>
          <w:sz w:val="28"/>
          <w:szCs w:val="28"/>
          <w:lang w:val="uk-UA"/>
        </w:rPr>
        <w:t>ішою</w:t>
      </w:r>
      <w:r w:rsidRPr="0016234D">
        <w:rPr>
          <w:sz w:val="28"/>
          <w:szCs w:val="28"/>
          <w:lang w:val="uk-UA"/>
        </w:rPr>
        <w:t xml:space="preserve">. І навпаки, кожна естетична ідея, зокрема ідея прекрасного певною мірою містить етичну ідеї, зокрема ідею доброго. Концепції естетичного виховання, </w:t>
      </w:r>
      <w:r w:rsidRPr="0016234D">
        <w:rPr>
          <w:sz w:val="28"/>
          <w:szCs w:val="28"/>
          <w:lang w:val="uk-UA"/>
        </w:rPr>
        <w:lastRenderedPageBreak/>
        <w:t>педагогічні мистецькі технології обов</w:t>
      </w:r>
      <w:r>
        <w:rPr>
          <w:sz w:val="28"/>
          <w:szCs w:val="28"/>
          <w:rtl/>
          <w:lang w:val="uk-UA"/>
        </w:rPr>
        <w:t>’</w:t>
      </w:r>
      <w:r w:rsidRPr="0016234D">
        <w:rPr>
          <w:sz w:val="28"/>
          <w:szCs w:val="28"/>
          <w:lang w:val="uk-UA"/>
        </w:rPr>
        <w:t xml:space="preserve">язково враховують здатність мистецтва щодо образного втілення та культурної трансляції моральних ідей. </w:t>
      </w:r>
    </w:p>
    <w:p w:rsidR="00FD3853" w:rsidRDefault="00FD3853" w:rsidP="00FD3853">
      <w:pPr>
        <w:widowControl w:val="0"/>
        <w:spacing w:line="360" w:lineRule="auto"/>
        <w:ind w:firstLine="567"/>
        <w:jc w:val="both"/>
        <w:rPr>
          <w:sz w:val="28"/>
          <w:szCs w:val="28"/>
          <w:lang w:val="uk-UA"/>
        </w:rPr>
      </w:pPr>
      <w:r w:rsidRPr="0016234D">
        <w:rPr>
          <w:b/>
          <w:i/>
          <w:sz w:val="28"/>
          <w:szCs w:val="28"/>
          <w:lang w:val="uk-UA"/>
        </w:rPr>
        <w:t xml:space="preserve">   </w:t>
      </w:r>
      <w:r w:rsidRPr="0016234D">
        <w:rPr>
          <w:b/>
          <w:sz w:val="28"/>
          <w:szCs w:val="28"/>
          <w:lang w:val="uk-UA"/>
        </w:rPr>
        <w:t>Естетика і мистецтвознавство</w:t>
      </w:r>
      <w:r>
        <w:rPr>
          <w:b/>
          <w:sz w:val="28"/>
          <w:szCs w:val="28"/>
          <w:lang w:val="uk-UA"/>
        </w:rPr>
        <w:t>.</w:t>
      </w:r>
      <w:r w:rsidRPr="0016234D">
        <w:rPr>
          <w:i/>
          <w:sz w:val="28"/>
          <w:szCs w:val="28"/>
          <w:lang w:val="uk-UA"/>
        </w:rPr>
        <w:t xml:space="preserve"> </w:t>
      </w:r>
      <w:r w:rsidRPr="0016234D">
        <w:rPr>
          <w:sz w:val="28"/>
          <w:szCs w:val="28"/>
          <w:lang w:val="uk-UA"/>
        </w:rPr>
        <w:t>Слід ще раз зауважити, що історично естетика виникла як розділ філософського знання, і довгий час в своєму розвитку дуже опосередковано торкалася питань мистецтвознавства. Так само і мистецтвознавчі проблеми поставали на тлі спостережень стосовно закономірностей того чи іншого виду мистецтва. Тенденція щодо взаємопроникнення естетичної та мистецтвознавчої проблематики виникла і почала розвиватися в добу Відродження.</w:t>
      </w:r>
      <w:r w:rsidRPr="0016234D">
        <w:rPr>
          <w:i/>
          <w:sz w:val="28"/>
          <w:szCs w:val="28"/>
          <w:lang w:val="uk-UA"/>
        </w:rPr>
        <w:t xml:space="preserve"> </w:t>
      </w:r>
      <w:r w:rsidRPr="0016234D">
        <w:rPr>
          <w:sz w:val="28"/>
          <w:szCs w:val="28"/>
          <w:lang w:val="uk-UA"/>
        </w:rPr>
        <w:t xml:space="preserve">Сучасна естетика виступає як метатеорія мистецтва. </w:t>
      </w:r>
    </w:p>
    <w:p w:rsidR="00FD3853" w:rsidRPr="0016234D" w:rsidRDefault="00FD3853" w:rsidP="00FD3853">
      <w:pPr>
        <w:widowControl w:val="0"/>
        <w:spacing w:line="360" w:lineRule="auto"/>
        <w:ind w:firstLine="567"/>
        <w:jc w:val="both"/>
        <w:rPr>
          <w:sz w:val="28"/>
          <w:szCs w:val="28"/>
          <w:lang w:val="uk-UA"/>
        </w:rPr>
      </w:pPr>
      <w:r w:rsidRPr="0016234D">
        <w:rPr>
          <w:sz w:val="28"/>
          <w:szCs w:val="28"/>
          <w:lang w:val="uk-UA"/>
        </w:rPr>
        <w:t xml:space="preserve">Естетика володіє комплексом фундаментальних категорій, </w:t>
      </w:r>
      <w:r>
        <w:rPr>
          <w:sz w:val="28"/>
          <w:szCs w:val="28"/>
          <w:lang w:val="uk-UA"/>
        </w:rPr>
        <w:t>які</w:t>
      </w:r>
      <w:r w:rsidRPr="0016234D">
        <w:rPr>
          <w:sz w:val="28"/>
          <w:szCs w:val="28"/>
          <w:lang w:val="uk-UA"/>
        </w:rPr>
        <w:t xml:space="preserve"> використовують для аналізу мистецтва, його окремих видів, художніх творів. Це насамперед категорії гармонії, мірі, пропорції, симетрії як загальнонаукові й загальноестетичні; важливими для аналізу мистецтва є суто естетичні категорії прекрасного та похідні від даної категорії поняття піднесеного, трагічного, героїчного, драматичного тощо;  безпосередньо пов</w:t>
      </w:r>
      <w:r>
        <w:rPr>
          <w:sz w:val="28"/>
          <w:szCs w:val="28"/>
          <w:rtl/>
          <w:lang w:val="uk-UA"/>
        </w:rPr>
        <w:t>’</w:t>
      </w:r>
      <w:r w:rsidRPr="0016234D">
        <w:rPr>
          <w:sz w:val="28"/>
          <w:szCs w:val="28"/>
          <w:lang w:val="uk-UA"/>
        </w:rPr>
        <w:t xml:space="preserve">язаними з аналізом мистецтва є поняття виду мистецтва, жанру мистецтва і стилю мистецтва; категорії художнього образу, форми і змісту художнього твору, поняття драматургії і композиції. </w:t>
      </w:r>
    </w:p>
    <w:p w:rsidR="00FD3853" w:rsidRDefault="00FD3853" w:rsidP="00FD3853">
      <w:pPr>
        <w:widowControl w:val="0"/>
        <w:spacing w:line="360" w:lineRule="auto"/>
        <w:ind w:firstLine="567"/>
        <w:jc w:val="both"/>
        <w:rPr>
          <w:sz w:val="28"/>
          <w:szCs w:val="28"/>
          <w:lang w:val="uk-UA"/>
        </w:rPr>
      </w:pPr>
      <w:r w:rsidRPr="0016234D">
        <w:rPr>
          <w:b/>
          <w:sz w:val="28"/>
          <w:szCs w:val="28"/>
          <w:lang w:val="uk-UA"/>
        </w:rPr>
        <w:t>Естетика і психологія</w:t>
      </w:r>
      <w:r>
        <w:rPr>
          <w:b/>
          <w:sz w:val="28"/>
          <w:szCs w:val="28"/>
          <w:lang w:val="uk-UA"/>
        </w:rPr>
        <w:t>.</w:t>
      </w:r>
      <w:r w:rsidRPr="0016234D">
        <w:rPr>
          <w:i/>
          <w:sz w:val="28"/>
          <w:szCs w:val="28"/>
          <w:lang w:val="uk-UA"/>
        </w:rPr>
        <w:t xml:space="preserve">  </w:t>
      </w:r>
      <w:r w:rsidRPr="0016234D">
        <w:rPr>
          <w:sz w:val="28"/>
          <w:szCs w:val="28"/>
          <w:lang w:val="uk-UA"/>
        </w:rPr>
        <w:t xml:space="preserve">Стосунки між естетикою та психологією не </w:t>
      </w:r>
      <w:r>
        <w:rPr>
          <w:sz w:val="28"/>
          <w:szCs w:val="28"/>
          <w:lang w:val="uk-UA"/>
        </w:rPr>
        <w:t>є</w:t>
      </w:r>
      <w:r w:rsidRPr="0016234D">
        <w:rPr>
          <w:sz w:val="28"/>
          <w:szCs w:val="28"/>
          <w:lang w:val="uk-UA"/>
        </w:rPr>
        <w:t xml:space="preserve"> давн</w:t>
      </w:r>
      <w:r>
        <w:rPr>
          <w:sz w:val="28"/>
          <w:szCs w:val="28"/>
          <w:lang w:val="uk-UA"/>
        </w:rPr>
        <w:t>іми</w:t>
      </w:r>
      <w:r w:rsidRPr="0016234D">
        <w:rPr>
          <w:sz w:val="28"/>
          <w:szCs w:val="28"/>
          <w:lang w:val="uk-UA"/>
        </w:rPr>
        <w:t>, подібно до стосунків між естетикою та мистецтвознавством. Питання психології сприйняття творів мистецтва, психології творчості досить тривалий час опрацьовувались науковцями, але оформлювалися або як складова загальної естетичної теорії, або як практичні поради щодо роботи митця, або як узагальнення естетико-педагогічного плану. Психологія сприйняття творів мистецтва оформилась як самостійна наукова теорія тільки на початку ХХ століття завдяки роботам Л. С. Виготського, А. Н. Леонтьєва, Б. М. Теплова. Подальшим поштовхом щодо встановлення міжпредметних зв</w:t>
      </w:r>
      <w:r>
        <w:rPr>
          <w:sz w:val="28"/>
          <w:szCs w:val="28"/>
          <w:rtl/>
          <w:lang w:val="uk-UA"/>
        </w:rPr>
        <w:t>’</w:t>
      </w:r>
      <w:r w:rsidRPr="0016234D">
        <w:rPr>
          <w:sz w:val="28"/>
          <w:szCs w:val="28"/>
          <w:lang w:val="uk-UA"/>
        </w:rPr>
        <w:t xml:space="preserve">язків між естетикою та психологією були роботи засновника психоаналізу З. Фрейда. Ідеї Фрейда щодо складної будови людської свідомості, відкриття </w:t>
      </w:r>
      <w:r w:rsidRPr="0016234D">
        <w:rPr>
          <w:sz w:val="28"/>
          <w:szCs w:val="28"/>
          <w:lang w:val="uk-UA"/>
        </w:rPr>
        <w:lastRenderedPageBreak/>
        <w:t>ним сфери підсвідомого в ст</w:t>
      </w:r>
      <w:r>
        <w:rPr>
          <w:sz w:val="28"/>
          <w:szCs w:val="28"/>
          <w:lang w:val="uk-UA"/>
        </w:rPr>
        <w:t>р</w:t>
      </w:r>
      <w:r w:rsidRPr="0016234D">
        <w:rPr>
          <w:sz w:val="28"/>
          <w:szCs w:val="28"/>
          <w:lang w:val="uk-UA"/>
        </w:rPr>
        <w:t>уктурі індивідуальної психіки виявилися плідними для аналізу мистецтва. На основі ідей Фрейда аналізувалися процеси художньої творчості, науковці намагалися виявити в змісті твору прихований конфлікт між свідомістю та підсвідомим митця. Вважалося, що подібний конфлікт, будучи закладеним у дитинстві, постійно відтворюється в змісті твору і слугує джерелом творчості митця. Наступним кроком щодо встановлення міжпредметних зв</w:t>
      </w:r>
      <w:r>
        <w:rPr>
          <w:sz w:val="28"/>
          <w:szCs w:val="28"/>
          <w:rtl/>
          <w:lang w:val="uk-UA"/>
        </w:rPr>
        <w:t>’</w:t>
      </w:r>
      <w:r w:rsidRPr="0016234D">
        <w:rPr>
          <w:sz w:val="28"/>
          <w:szCs w:val="28"/>
          <w:lang w:val="uk-UA"/>
        </w:rPr>
        <w:t xml:space="preserve">язків між естетикою та психологією були ідеї К. Юнга щодо існування колективного підсвідомого. Ключовим поняттям в теорії К. Юнга слугувало поняття архетипу, прадавнього міфологічну образу. Згідно ідеям К. Юнга вважалося, що архетип функціонує як прихована структура вже не індивідуальної, а масової свідомості. За даними естетичних спостережень масове мистецтво ХХ </w:t>
      </w:r>
      <w:r>
        <w:rPr>
          <w:sz w:val="28"/>
          <w:szCs w:val="28"/>
          <w:lang w:val="uk-UA"/>
        </w:rPr>
        <w:t>–</w:t>
      </w:r>
      <w:r w:rsidRPr="0016234D">
        <w:rPr>
          <w:sz w:val="28"/>
          <w:szCs w:val="28"/>
          <w:lang w:val="uk-UA"/>
        </w:rPr>
        <w:t xml:space="preserve"> ХХІ</w:t>
      </w:r>
      <w:r>
        <w:rPr>
          <w:sz w:val="28"/>
          <w:szCs w:val="28"/>
          <w:lang w:val="uk-UA"/>
        </w:rPr>
        <w:t xml:space="preserve"> </w:t>
      </w:r>
      <w:r w:rsidRPr="0016234D">
        <w:rPr>
          <w:sz w:val="28"/>
          <w:szCs w:val="28"/>
          <w:lang w:val="uk-UA"/>
        </w:rPr>
        <w:t xml:space="preserve">століть активно пропонує користувачам знайомі образи давніх героїв або героїнь в осучасненому вигляді. У наш час ідеї З. Фрейда та </w:t>
      </w:r>
      <w:r>
        <w:rPr>
          <w:sz w:val="28"/>
          <w:szCs w:val="28"/>
          <w:lang w:val="uk-UA"/>
        </w:rPr>
        <w:t>К</w:t>
      </w:r>
      <w:r w:rsidRPr="0016234D">
        <w:rPr>
          <w:sz w:val="28"/>
          <w:szCs w:val="28"/>
          <w:lang w:val="uk-UA"/>
        </w:rPr>
        <w:t xml:space="preserve">. Юнга заклали основу методики «психодрами», тобто методики лікування психічно хворих або неврівноважених людей за допомогою театралізації життєвих конфліктів. Вважається, що застосування методик «психодрами» здатне допомогти людині не тільки розумово проаналізувати, але й реально пережити патологічний життєвий конфлікт в театральному інсценуванні, </w:t>
      </w:r>
      <w:r>
        <w:rPr>
          <w:sz w:val="28"/>
          <w:szCs w:val="28"/>
          <w:lang w:val="uk-UA"/>
        </w:rPr>
        <w:t>у</w:t>
      </w:r>
      <w:r w:rsidRPr="0016234D">
        <w:rPr>
          <w:sz w:val="28"/>
          <w:szCs w:val="28"/>
          <w:lang w:val="uk-UA"/>
        </w:rPr>
        <w:t xml:space="preserve"> певному сюжеті театральної дії. Театральне інсценування, на думку фахівців, допомагає людині позбутися болісних відчуттів, і тим самим гармонізувати власне життя.</w:t>
      </w:r>
    </w:p>
    <w:p w:rsidR="00FD3853" w:rsidRPr="0016234D" w:rsidRDefault="00FD3853" w:rsidP="00FD3853">
      <w:pPr>
        <w:widowControl w:val="0"/>
        <w:spacing w:line="360" w:lineRule="auto"/>
        <w:ind w:firstLine="567"/>
        <w:jc w:val="both"/>
        <w:rPr>
          <w:sz w:val="28"/>
          <w:szCs w:val="28"/>
          <w:lang w:val="uk-UA"/>
        </w:rPr>
      </w:pPr>
    </w:p>
    <w:p w:rsidR="00FD3853" w:rsidRPr="00D81586" w:rsidRDefault="00FD3853" w:rsidP="00FD3853">
      <w:pPr>
        <w:widowControl w:val="0"/>
        <w:spacing w:line="360" w:lineRule="auto"/>
        <w:jc w:val="center"/>
        <w:rPr>
          <w:b/>
          <w:color w:val="FF0000"/>
          <w:sz w:val="28"/>
          <w:szCs w:val="28"/>
          <w:highlight w:val="yellow"/>
          <w:lang w:val="uk-UA"/>
        </w:rPr>
      </w:pPr>
      <w:r w:rsidRPr="00D81586">
        <w:rPr>
          <w:b/>
          <w:color w:val="FF0000"/>
          <w:sz w:val="28"/>
          <w:szCs w:val="28"/>
          <w:highlight w:val="yellow"/>
          <w:lang w:val="uk-UA"/>
        </w:rPr>
        <w:t>Питання для самостійної роботи</w:t>
      </w:r>
    </w:p>
    <w:p w:rsidR="00FD3853" w:rsidRPr="00D81586" w:rsidRDefault="00FD3853" w:rsidP="00FD3853">
      <w:pPr>
        <w:numPr>
          <w:ilvl w:val="0"/>
          <w:numId w:val="3"/>
        </w:numPr>
        <w:spacing w:line="360" w:lineRule="auto"/>
        <w:jc w:val="both"/>
        <w:rPr>
          <w:color w:val="FF0000"/>
          <w:sz w:val="28"/>
          <w:szCs w:val="28"/>
          <w:highlight w:val="yellow"/>
          <w:lang w:val="uk-UA" w:eastAsia="uk-UA"/>
        </w:rPr>
      </w:pPr>
      <w:r w:rsidRPr="00D81586">
        <w:rPr>
          <w:color w:val="FF0000"/>
          <w:sz w:val="28"/>
          <w:szCs w:val="28"/>
          <w:highlight w:val="yellow"/>
          <w:lang w:val="uk-UA" w:eastAsia="uk-UA"/>
        </w:rPr>
        <w:t>Розкрийте значення поняття «естетика».</w:t>
      </w:r>
    </w:p>
    <w:p w:rsidR="00FD3853" w:rsidRPr="00D81586" w:rsidRDefault="00FD3853" w:rsidP="00FD3853">
      <w:pPr>
        <w:numPr>
          <w:ilvl w:val="0"/>
          <w:numId w:val="3"/>
        </w:numPr>
        <w:spacing w:line="360" w:lineRule="auto"/>
        <w:jc w:val="both"/>
        <w:rPr>
          <w:color w:val="FF0000"/>
          <w:sz w:val="28"/>
          <w:szCs w:val="28"/>
          <w:highlight w:val="yellow"/>
          <w:lang w:val="uk-UA" w:eastAsia="uk-UA"/>
        </w:rPr>
      </w:pPr>
      <w:r w:rsidRPr="00D81586">
        <w:rPr>
          <w:color w:val="FF0000"/>
          <w:sz w:val="28"/>
          <w:szCs w:val="28"/>
          <w:highlight w:val="yellow"/>
          <w:lang w:val="uk-UA" w:eastAsia="uk-UA"/>
        </w:rPr>
        <w:t>Назвіть складові предмету естетики.</w:t>
      </w:r>
    </w:p>
    <w:p w:rsidR="00FD3853" w:rsidRPr="00D81586" w:rsidRDefault="00FD3853" w:rsidP="00FD3853">
      <w:pPr>
        <w:numPr>
          <w:ilvl w:val="0"/>
          <w:numId w:val="3"/>
        </w:numPr>
        <w:spacing w:line="360" w:lineRule="auto"/>
        <w:jc w:val="both"/>
        <w:rPr>
          <w:color w:val="FF0000"/>
          <w:sz w:val="28"/>
          <w:szCs w:val="28"/>
          <w:highlight w:val="yellow"/>
          <w:lang w:val="uk-UA" w:eastAsia="uk-UA"/>
        </w:rPr>
      </w:pPr>
      <w:r w:rsidRPr="00D81586">
        <w:rPr>
          <w:color w:val="FF0000"/>
          <w:sz w:val="28"/>
          <w:szCs w:val="28"/>
          <w:highlight w:val="yellow"/>
          <w:lang w:val="uk-UA" w:eastAsia="uk-UA"/>
        </w:rPr>
        <w:t>Які функції виконує естетика по відношенню до мистецтва?</w:t>
      </w:r>
    </w:p>
    <w:p w:rsidR="00FD3853" w:rsidRPr="00D81586" w:rsidRDefault="00FD3853" w:rsidP="00FD3853">
      <w:pPr>
        <w:numPr>
          <w:ilvl w:val="0"/>
          <w:numId w:val="3"/>
        </w:numPr>
        <w:spacing w:line="360" w:lineRule="auto"/>
        <w:jc w:val="both"/>
        <w:rPr>
          <w:color w:val="FF0000"/>
          <w:sz w:val="28"/>
          <w:szCs w:val="28"/>
          <w:highlight w:val="yellow"/>
          <w:lang w:val="uk-UA" w:eastAsia="uk-UA"/>
        </w:rPr>
      </w:pPr>
      <w:r w:rsidRPr="00D81586">
        <w:rPr>
          <w:color w:val="FF0000"/>
          <w:sz w:val="28"/>
          <w:szCs w:val="28"/>
          <w:highlight w:val="yellow"/>
          <w:lang w:val="uk-UA" w:eastAsia="uk-UA"/>
        </w:rPr>
        <w:t>Визначте зв</w:t>
      </w:r>
      <w:r w:rsidRPr="00D81586">
        <w:rPr>
          <w:color w:val="FF0000"/>
          <w:sz w:val="28"/>
          <w:szCs w:val="28"/>
          <w:highlight w:val="yellow"/>
          <w:rtl/>
          <w:lang w:val="uk-UA" w:eastAsia="uk-UA"/>
        </w:rPr>
        <w:t>’</w:t>
      </w:r>
      <w:r w:rsidRPr="00D81586">
        <w:rPr>
          <w:color w:val="FF0000"/>
          <w:sz w:val="28"/>
          <w:szCs w:val="28"/>
          <w:highlight w:val="yellow"/>
          <w:lang w:val="uk-UA" w:eastAsia="uk-UA"/>
        </w:rPr>
        <w:t>язок між естетикою та мистецтвознавством.</w:t>
      </w:r>
    </w:p>
    <w:p w:rsidR="00FD3853" w:rsidRPr="005769EC" w:rsidRDefault="00FD3853" w:rsidP="00FD3853">
      <w:pPr>
        <w:spacing w:line="360" w:lineRule="auto"/>
        <w:ind w:left="75" w:firstLine="567"/>
        <w:jc w:val="center"/>
        <w:rPr>
          <w:b/>
          <w:sz w:val="28"/>
          <w:szCs w:val="28"/>
          <w:lang w:val="uk-UA" w:eastAsia="uk-UA"/>
        </w:rPr>
      </w:pPr>
      <w:r w:rsidRPr="00D81586">
        <w:rPr>
          <w:color w:val="FF0000"/>
          <w:sz w:val="28"/>
          <w:szCs w:val="28"/>
          <w:highlight w:val="yellow"/>
          <w:lang w:val="uk-UA" w:eastAsia="uk-UA"/>
        </w:rPr>
        <w:lastRenderedPageBreak/>
        <w:t>Складіть схему міжпредметних зв</w:t>
      </w:r>
      <w:r w:rsidRPr="00D81586">
        <w:rPr>
          <w:color w:val="FF0000"/>
          <w:sz w:val="28"/>
          <w:szCs w:val="28"/>
          <w:highlight w:val="yellow"/>
          <w:rtl/>
          <w:lang w:val="uk-UA" w:eastAsia="uk-UA"/>
        </w:rPr>
        <w:t>’</w:t>
      </w:r>
      <w:r w:rsidRPr="00D81586">
        <w:rPr>
          <w:color w:val="FF0000"/>
          <w:sz w:val="28"/>
          <w:szCs w:val="28"/>
          <w:highlight w:val="yellow"/>
          <w:lang w:val="uk-UA" w:eastAsia="uk-UA"/>
        </w:rPr>
        <w:t>язків естетики ХХ – ХХІ століть. Поясніть процеси розширення міжпредметних зв</w:t>
      </w:r>
      <w:r w:rsidRPr="00D81586">
        <w:rPr>
          <w:color w:val="FF0000"/>
          <w:sz w:val="28"/>
          <w:szCs w:val="28"/>
          <w:highlight w:val="yellow"/>
          <w:rtl/>
          <w:lang w:val="uk-UA" w:eastAsia="uk-UA"/>
        </w:rPr>
        <w:t>’</w:t>
      </w:r>
      <w:r w:rsidRPr="00D81586">
        <w:rPr>
          <w:color w:val="FF0000"/>
          <w:sz w:val="28"/>
          <w:szCs w:val="28"/>
          <w:highlight w:val="yellow"/>
          <w:lang w:val="uk-UA" w:eastAsia="uk-UA"/>
        </w:rPr>
        <w:t>язків сучасної естетики.</w:t>
      </w:r>
      <w:r w:rsidRPr="00D81586">
        <w:rPr>
          <w:b/>
          <w:sz w:val="28"/>
          <w:szCs w:val="28"/>
          <w:lang w:val="uk-UA" w:eastAsia="uk-UA"/>
        </w:rPr>
        <w:t xml:space="preserve"> </w:t>
      </w:r>
      <w:r w:rsidRPr="005769EC">
        <w:rPr>
          <w:b/>
          <w:sz w:val="28"/>
          <w:szCs w:val="28"/>
          <w:lang w:val="uk-UA" w:eastAsia="uk-UA"/>
        </w:rPr>
        <w:t>Навчальний матеріал</w:t>
      </w:r>
    </w:p>
    <w:p w:rsidR="00FD3853" w:rsidRPr="005769EC" w:rsidRDefault="00FD3853" w:rsidP="00FD3853">
      <w:pPr>
        <w:pStyle w:val="a3"/>
        <w:widowControl w:val="0"/>
        <w:autoSpaceDE w:val="0"/>
        <w:autoSpaceDN w:val="0"/>
        <w:adjustRightInd w:val="0"/>
        <w:ind w:left="90" w:firstLine="567"/>
        <w:jc w:val="both"/>
        <w:rPr>
          <w:rFonts w:ascii="Times New Roman" w:hAnsi="Times New Roman" w:cs="Times New Roman"/>
          <w:b/>
          <w:bCs/>
          <w:lang w:val="uk-UA" w:eastAsia="uk-UA"/>
        </w:rPr>
      </w:pPr>
      <w:r w:rsidRPr="005769EC">
        <w:rPr>
          <w:rFonts w:ascii="Times New Roman" w:hAnsi="Times New Roman" w:cs="Times New Roman"/>
          <w:b/>
          <w:bCs/>
          <w:lang w:val="uk-UA" w:eastAsia="uk-UA"/>
        </w:rPr>
        <w:t xml:space="preserve">   Прочитайте і законспектуйте основні положення. Зверніть особливу увагу на пояснення змісту опорних  понять, на імена філософів, представників естетичної думки античної доби. Випишіть назви філософсько-естетичних творів доби античності, проаналізуйте основні естетичні ідеї, викладені в творах.</w:t>
      </w:r>
    </w:p>
    <w:p w:rsidR="00FD3853" w:rsidRPr="005769EC" w:rsidRDefault="00FD3853" w:rsidP="00FD3853">
      <w:pPr>
        <w:pStyle w:val="a3"/>
        <w:ind w:firstLine="567"/>
        <w:jc w:val="both"/>
        <w:rPr>
          <w:rFonts w:ascii="Times New Roman" w:hAnsi="Times New Roman" w:cs="Times New Roman"/>
          <w:lang w:val="uk-UA"/>
        </w:rPr>
      </w:pPr>
      <w:r w:rsidRPr="005769EC">
        <w:rPr>
          <w:rFonts w:ascii="Times New Roman" w:hAnsi="Times New Roman" w:cs="Times New Roman"/>
          <w:lang w:val="uk-UA"/>
        </w:rPr>
        <w:t xml:space="preserve">    Становлення перших естетичних ідей в античну добу відбувалося в контексті натурфілософії, націленої на дослідження природного середовища, пошук природних першоелементів, закладених в основу будови природного Космосу. Намагання виявити закономірності будови Космосу були основою розробки загальнофілософських уявлень про красу, гармонію, міру, пропорцію, симетрію. Разом із тим в філософії Геракліта, Піфагора, Сократа, Платона, Аристотеля містився аналіз людських почуттів, спроби класифікації рис характеру, темпераментів, пошук протилежних почуттів</w:t>
      </w:r>
      <w:r w:rsidRPr="005769EC">
        <w:rPr>
          <w:rFonts w:ascii="Times New Roman" w:hAnsi="Times New Roman" w:cs="Times New Roman"/>
          <w:color w:val="0000FF"/>
          <w:lang w:val="uk-UA"/>
        </w:rPr>
        <w:t>.</w:t>
      </w:r>
      <w:r w:rsidRPr="005769EC">
        <w:rPr>
          <w:rFonts w:ascii="Times New Roman" w:hAnsi="Times New Roman" w:cs="Times New Roman"/>
          <w:lang w:val="uk-UA"/>
        </w:rPr>
        <w:t xml:space="preserve"> Засновуючись на міркуваннях щодо природи людських почуттів, давні філософи намагалися диференціювати почуття прекрасного чи потворного, трагічного чи комічного. Антична філософія історично була представлена у вигляді численних шкіл, що існували впродовж віків, починаючи від доби грецької античності до часів руйнування Римської імперії. Філософську думку греко-римської античності уособлювали також і окремі філософи, видатні мислителі. Відтак кожна школа або кожен окремий філософ опрацьовували власні філософські концепції, а разом із ними пропонували і певні естетичні ідеї. Слід зробити висновок, що філософсько-естетична думка доби античності не була однорідною, а навпаки, була відмічена значними суперечностями та ідейними розбіжностями.</w:t>
      </w:r>
    </w:p>
    <w:p w:rsidR="00FD3853" w:rsidRPr="005769EC" w:rsidRDefault="00FD3853" w:rsidP="00FD3853">
      <w:pPr>
        <w:shd w:val="clear" w:color="auto" w:fill="FFFFFF"/>
        <w:spacing w:line="360" w:lineRule="auto"/>
        <w:ind w:left="5" w:right="10" w:firstLine="567"/>
        <w:jc w:val="both"/>
        <w:rPr>
          <w:sz w:val="28"/>
          <w:szCs w:val="28"/>
          <w:lang w:val="uk-UA"/>
        </w:rPr>
      </w:pPr>
      <w:r w:rsidRPr="005769EC">
        <w:rPr>
          <w:sz w:val="28"/>
          <w:szCs w:val="28"/>
          <w:lang w:val="uk-UA"/>
        </w:rPr>
        <w:t xml:space="preserve">        </w:t>
      </w:r>
      <w:r w:rsidRPr="005769EC">
        <w:rPr>
          <w:b/>
          <w:sz w:val="28"/>
          <w:szCs w:val="28"/>
          <w:lang w:val="uk-UA"/>
        </w:rPr>
        <w:t>Піфагорійська школа.</w:t>
      </w:r>
      <w:r w:rsidRPr="005769EC">
        <w:rPr>
          <w:sz w:val="28"/>
          <w:szCs w:val="28"/>
          <w:lang w:val="uk-UA"/>
        </w:rPr>
        <w:t xml:space="preserve"> Перші спроби використовувати числові абстракції як основу для осмислення естетичних явищ здійснили піфагорійці, представники філософської школи, заснованої філософом та математиком </w:t>
      </w:r>
      <w:r w:rsidRPr="005769EC">
        <w:rPr>
          <w:sz w:val="28"/>
          <w:szCs w:val="28"/>
          <w:lang w:val="uk-UA"/>
        </w:rPr>
        <w:lastRenderedPageBreak/>
        <w:t xml:space="preserve">Піфагором у VI ст. до н.е. Піфагор ототожнював поняття гармонії, досконалості, краси, а основою гармонії вважав число. Космос, на думку Піфагора був живим втіленням числової гармонії та числової краси. І навпаки, числові пропорції були тим засобом, за допомогою якого можна було наочно представити прекрасний Космос, дослідити пропорцію та симетрію як виміри будови Космосу. Серед видів мистецтва вищим носієм космічно-числової гармонії вважалася музика. Підкреслювалася чуттєва природа музичного мистецтва, зв’язок її зі слуховим сприйняттям людини. Піфагор зробив багато корисного для розробки проблем музичної естетики. Музика в його розумінні поставала носієм душевної та сердечної рівноваги, засобом набуття душевного спокою. Важливе місце у філософських поглядах Піфагора займало вчення про безсмертя душі і можливості її втілюватися в будь-яке тіло (метемпсихоз). Однак для «переселення» душі, на його думку,  людині треба пройти через духовне очищення (катарсис), вищою формою якого є розумове оволодіння музично-числовою структурою Космосу. </w:t>
      </w:r>
    </w:p>
    <w:p w:rsidR="00FD3853" w:rsidRPr="005769EC" w:rsidRDefault="00FD3853" w:rsidP="00FD3853">
      <w:pPr>
        <w:shd w:val="clear" w:color="auto" w:fill="FFFFFF"/>
        <w:spacing w:before="91" w:line="360" w:lineRule="auto"/>
        <w:ind w:right="10" w:firstLine="567"/>
        <w:jc w:val="both"/>
        <w:rPr>
          <w:sz w:val="28"/>
          <w:szCs w:val="28"/>
          <w:lang w:val="uk-UA"/>
        </w:rPr>
      </w:pPr>
      <w:r w:rsidRPr="005769EC">
        <w:rPr>
          <w:b/>
          <w:sz w:val="28"/>
          <w:szCs w:val="28"/>
          <w:lang w:val="uk-UA"/>
        </w:rPr>
        <w:t xml:space="preserve"> Сократ.</w:t>
      </w:r>
      <w:r w:rsidRPr="005769EC">
        <w:rPr>
          <w:i/>
          <w:sz w:val="28"/>
          <w:szCs w:val="28"/>
          <w:lang w:val="uk-UA"/>
        </w:rPr>
        <w:t xml:space="preserve"> </w:t>
      </w:r>
      <w:r w:rsidRPr="005769EC">
        <w:rPr>
          <w:sz w:val="28"/>
          <w:szCs w:val="28"/>
          <w:lang w:val="uk-UA"/>
        </w:rPr>
        <w:t>Починаючи з V-го століття до н.е. на зміну космологічним уявленням як головним щодо естетичної проблематики (уявлення про Космос як втілення краси, гармонії міри) приходять питання антропологічного спрямування. Ці питання націлені на вивчення людини, закономірностей людського пізнання, моралі, життєвої мудрості, необхідності накопичення знань. На тлі антропологічної проблематики виникає потреба знайти засадничі теоретичні принципи, котрі допомагали б переосмислити уявлення про красу як феномен, пов</w:t>
      </w:r>
      <w:r w:rsidRPr="005769EC">
        <w:rPr>
          <w:sz w:val="28"/>
          <w:szCs w:val="28"/>
          <w:rtl/>
          <w:lang w:val="uk-UA"/>
        </w:rPr>
        <w:t>’</w:t>
      </w:r>
      <w:r w:rsidRPr="005769EC">
        <w:rPr>
          <w:sz w:val="28"/>
          <w:szCs w:val="28"/>
          <w:lang w:val="uk-UA"/>
        </w:rPr>
        <w:t>язаний не тільки зі світом речей, але й людиною, з людським життям, людським розумом та почуттями. На новій теоретичній основі слід було по-новому систематизувати вже існуючі на той час естетичні ідеї та створити нові. Особливе місце тут належить філософу Сократу (470 – 399 р. до н.е.).</w:t>
      </w:r>
    </w:p>
    <w:p w:rsidR="00FD3853" w:rsidRPr="005769EC" w:rsidRDefault="00FD3853" w:rsidP="00FD3853">
      <w:pPr>
        <w:shd w:val="clear" w:color="auto" w:fill="FFFFFF"/>
        <w:spacing w:line="360" w:lineRule="auto"/>
        <w:ind w:left="5" w:right="5" w:firstLine="567"/>
        <w:jc w:val="both"/>
        <w:rPr>
          <w:sz w:val="28"/>
          <w:szCs w:val="28"/>
          <w:lang w:val="uk-UA"/>
        </w:rPr>
      </w:pPr>
      <w:r w:rsidRPr="005769EC">
        <w:rPr>
          <w:sz w:val="28"/>
          <w:szCs w:val="28"/>
          <w:lang w:val="uk-UA"/>
        </w:rPr>
        <w:t xml:space="preserve">    Прекрасне, на думку Сократа це те, що, по-перше, корисно, а по-друге, те, що має сенс по відношенню до людини, до її практичного життя. Тим самим Сократ заклав основи підходу до прекрасного як до утилітарного, </w:t>
      </w:r>
      <w:r w:rsidRPr="005769EC">
        <w:rPr>
          <w:sz w:val="28"/>
          <w:szCs w:val="28"/>
          <w:lang w:val="uk-UA"/>
        </w:rPr>
        <w:lastRenderedPageBreak/>
        <w:t>тобто як до корисного. Сократ вважав, що прекрасною є та річ, що повністю відповідає своєму практичному призначенню. Наприклад, оздоблений зовнішньо бойовий щит є прекрасним з точки зору зовнішньої краси. Але якщо такий щит не захищає свого власника в бою, тобто не відповідає прямому призначенню, то він не є прекрасним. Побутова річ, скажімо, простий кошик, який слугує господарям і добре виконує свої функції, є прекрасним.  У своїй теорії Сократ особливе місце відводив прекрасному в людині. Гармонія духовних і фізичних сил в людині є прекрасною. Завданням мистецтва є втілення духовної та фізичної краси людини в їх єдності. Сократ намагався прояснити зв</w:t>
      </w:r>
      <w:r w:rsidRPr="005769EC">
        <w:rPr>
          <w:sz w:val="28"/>
          <w:szCs w:val="28"/>
          <w:rtl/>
          <w:lang w:val="uk-UA"/>
        </w:rPr>
        <w:t>’</w:t>
      </w:r>
      <w:r w:rsidRPr="005769EC">
        <w:rPr>
          <w:sz w:val="28"/>
          <w:szCs w:val="28"/>
          <w:lang w:val="uk-UA"/>
        </w:rPr>
        <w:t xml:space="preserve">язок між прекрасним і корисним. Для цього він використовував одне з найголовніших понять античної естетики, поняття </w:t>
      </w:r>
      <w:r w:rsidRPr="005769EC">
        <w:rPr>
          <w:i/>
          <w:sz w:val="28"/>
          <w:szCs w:val="28"/>
          <w:lang w:val="uk-UA"/>
        </w:rPr>
        <w:t>калокагатії</w:t>
      </w:r>
      <w:r w:rsidRPr="005769EC">
        <w:rPr>
          <w:sz w:val="28"/>
          <w:szCs w:val="28"/>
          <w:lang w:val="uk-UA"/>
        </w:rPr>
        <w:t xml:space="preserve">. Цей термін можна перекласти як «прекрасно-добре». Давньогрецьке поняття </w:t>
      </w:r>
      <w:r w:rsidRPr="005769EC">
        <w:rPr>
          <w:i/>
          <w:sz w:val="28"/>
          <w:szCs w:val="28"/>
          <w:lang w:val="uk-UA"/>
        </w:rPr>
        <w:t>калокагатії</w:t>
      </w:r>
      <w:r w:rsidRPr="005769EC">
        <w:rPr>
          <w:sz w:val="28"/>
          <w:szCs w:val="28"/>
          <w:lang w:val="uk-UA"/>
        </w:rPr>
        <w:t xml:space="preserve"> вказує на добро, моральність як суттєву складову людської краси в її духовному вимірі. Згодом поняття </w:t>
      </w:r>
      <w:r w:rsidRPr="005769EC">
        <w:rPr>
          <w:i/>
          <w:sz w:val="28"/>
          <w:szCs w:val="28"/>
          <w:lang w:val="uk-UA"/>
        </w:rPr>
        <w:t>калокагатії</w:t>
      </w:r>
      <w:r w:rsidRPr="005769EC">
        <w:rPr>
          <w:sz w:val="28"/>
          <w:szCs w:val="28"/>
          <w:lang w:val="uk-UA"/>
        </w:rPr>
        <w:t xml:space="preserve"> трансформувалося в сферу вихованості людини. </w:t>
      </w:r>
    </w:p>
    <w:p w:rsidR="00FD3853" w:rsidRPr="005769EC" w:rsidRDefault="00FD3853" w:rsidP="00FD3853">
      <w:pPr>
        <w:shd w:val="clear" w:color="auto" w:fill="FFFFFF"/>
        <w:spacing w:line="360" w:lineRule="auto"/>
        <w:ind w:left="5" w:right="5" w:firstLine="567"/>
        <w:jc w:val="both"/>
        <w:rPr>
          <w:sz w:val="28"/>
          <w:szCs w:val="28"/>
          <w:lang w:val="uk-UA"/>
        </w:rPr>
      </w:pPr>
      <w:r w:rsidRPr="005769EC">
        <w:rPr>
          <w:sz w:val="28"/>
          <w:szCs w:val="28"/>
          <w:lang w:val="uk-UA"/>
        </w:rPr>
        <w:t>Після Сократа поширеною серед грецьких філософів стала думка, що калокагатія як стан гармонії зовнішнього, фізичного і внутрішнього, духовного має стати нормою людського життя, визначати людське існування в його вищому призначенні. Якщо людина в своєму житті не спроможна досягти подібної гармонії, то їй слід принаймні тяжіти до такого стану через самовдосконалення, через розумове усвідомлення глибокої єдності краси і добра, естетичного й етичного. Мистецьким втіленням образів, досконалих як фізично, так і духовно стали скульптурні зображення богів роботи давньогрецьких скульпторів Мирона, Поліклета, Фідія.</w:t>
      </w:r>
    </w:p>
    <w:p w:rsidR="00FD3853" w:rsidRPr="005769EC" w:rsidRDefault="00FD3853" w:rsidP="00FD3853">
      <w:pPr>
        <w:pStyle w:val="3"/>
        <w:spacing w:line="360" w:lineRule="auto"/>
        <w:ind w:left="0" w:firstLine="567"/>
        <w:jc w:val="both"/>
        <w:rPr>
          <w:sz w:val="28"/>
          <w:szCs w:val="28"/>
          <w:lang w:val="uk-UA"/>
        </w:rPr>
      </w:pPr>
      <w:r w:rsidRPr="005769EC">
        <w:rPr>
          <w:i/>
          <w:sz w:val="28"/>
          <w:szCs w:val="28"/>
          <w:lang w:val="uk-UA"/>
        </w:rPr>
        <w:t xml:space="preserve">   </w:t>
      </w:r>
      <w:r w:rsidRPr="005769EC">
        <w:rPr>
          <w:b/>
          <w:sz w:val="28"/>
          <w:szCs w:val="28"/>
          <w:lang w:val="uk-UA"/>
        </w:rPr>
        <w:t>Платон</w:t>
      </w:r>
      <w:r w:rsidRPr="005769EC">
        <w:rPr>
          <w:b/>
          <w:i/>
          <w:sz w:val="28"/>
          <w:szCs w:val="28"/>
          <w:lang w:val="uk-UA"/>
        </w:rPr>
        <w:t xml:space="preserve"> </w:t>
      </w:r>
      <w:r w:rsidRPr="005769EC">
        <w:rPr>
          <w:sz w:val="28"/>
          <w:szCs w:val="28"/>
          <w:lang w:val="uk-UA"/>
        </w:rPr>
        <w:t xml:space="preserve">(427—347 р. до н.е.). Естетична спадщина цього давньогрецького філософа пов’язана із дослідженням питань прекрасного, мистецтва, художньої творчості. Особливу увагу філософ приділяв вивченню мистецтва. Платон чітко розумів, що вплив мистецтва на людину є потужним, але суперечливим. Під впливом мистецтва формуються як позитивні, так і негативні риси людського характеру. Від цієї думки бере </w:t>
      </w:r>
      <w:r w:rsidRPr="005769EC">
        <w:rPr>
          <w:sz w:val="28"/>
          <w:szCs w:val="28"/>
          <w:lang w:val="uk-UA"/>
        </w:rPr>
        <w:lastRenderedPageBreak/>
        <w:t xml:space="preserve">початок подвійне ставлення філософа до мистецтва: визнаючи виховний вплив мистецтва, Платон у своїх філософських творах указував на ті види мистецтва, котрим можна дозволити існування в суспільному житті міста-полісу. В ідеальному місті-полісі, проект якого Платон запропонував в роботі «Держава» для робітників-селян дозволялись тільки хоровий спів і колективні танці </w:t>
      </w:r>
      <w:r>
        <w:rPr>
          <w:sz w:val="28"/>
          <w:szCs w:val="28"/>
          <w:lang w:val="uk-UA"/>
        </w:rPr>
        <w:t>під час</w:t>
      </w:r>
      <w:r w:rsidRPr="005769EC">
        <w:rPr>
          <w:sz w:val="28"/>
          <w:szCs w:val="28"/>
          <w:lang w:val="uk-UA"/>
        </w:rPr>
        <w:t xml:space="preserve"> відпочинку. Крім роздумів про мистецтво в роботах Платона містяться думки про тимчасову земну красу, про необхідність пошуків абсолютно прекрасного як вічного, незмінного. Одним із перших давньогрецьких філософів Платон припинив пошуки прекрасного в мінливому світі речей і визначив прекрасне як вічну ідею, що вказує людині шлях до морального вдосконалення. Визначення прекрасного у Платона візьме до уваги християнська естетика. Платон також наголосив на тому, що абсолютну красу створив Бог, а окремі предмети, в тому числі й твори мистецтва є лише блідими, недосконалими копіями універсальної божественної краси.</w:t>
      </w:r>
    </w:p>
    <w:p w:rsidR="00FD3853" w:rsidRPr="005769EC" w:rsidRDefault="00FD3853" w:rsidP="00FD3853">
      <w:pPr>
        <w:shd w:val="clear" w:color="auto" w:fill="FFFFFF"/>
        <w:spacing w:line="360" w:lineRule="auto"/>
        <w:ind w:right="5" w:firstLine="567"/>
        <w:jc w:val="both"/>
        <w:rPr>
          <w:sz w:val="28"/>
          <w:szCs w:val="28"/>
          <w:lang w:val="uk-UA"/>
        </w:rPr>
      </w:pPr>
      <w:r w:rsidRPr="005769EC">
        <w:rPr>
          <w:b/>
          <w:sz w:val="28"/>
          <w:szCs w:val="28"/>
          <w:lang w:val="uk-UA"/>
        </w:rPr>
        <w:t xml:space="preserve">    Аристотель </w:t>
      </w:r>
      <w:r w:rsidRPr="005769EC">
        <w:rPr>
          <w:sz w:val="28"/>
          <w:szCs w:val="28"/>
          <w:lang w:val="uk-UA"/>
        </w:rPr>
        <w:t>(384</w:t>
      </w:r>
      <w:r>
        <w:rPr>
          <w:sz w:val="28"/>
          <w:szCs w:val="28"/>
          <w:lang w:val="uk-UA"/>
        </w:rPr>
        <w:t xml:space="preserve"> – 322 р. до н.е.</w:t>
      </w:r>
      <w:r w:rsidRPr="005769EC">
        <w:rPr>
          <w:sz w:val="28"/>
          <w:szCs w:val="28"/>
          <w:lang w:val="uk-UA"/>
        </w:rPr>
        <w:t>).</w:t>
      </w:r>
      <w:r w:rsidRPr="005769EC">
        <w:rPr>
          <w:b/>
          <w:sz w:val="28"/>
          <w:szCs w:val="28"/>
          <w:lang w:val="uk-UA"/>
        </w:rPr>
        <w:t xml:space="preserve"> </w:t>
      </w:r>
      <w:r w:rsidRPr="005769EC">
        <w:rPr>
          <w:sz w:val="28"/>
          <w:szCs w:val="28"/>
          <w:lang w:val="uk-UA"/>
        </w:rPr>
        <w:t xml:space="preserve"> Теоретичну спадщину Аристотеля складають роботи «Поетика», «Риторика», «Політика», «Метафізика», «Етика». У</w:t>
      </w:r>
      <w:r>
        <w:rPr>
          <w:sz w:val="28"/>
          <w:szCs w:val="28"/>
          <w:lang w:val="uk-UA"/>
        </w:rPr>
        <w:t> </w:t>
      </w:r>
      <w:r w:rsidRPr="005769EC">
        <w:rPr>
          <w:sz w:val="28"/>
          <w:szCs w:val="28"/>
          <w:lang w:val="uk-UA"/>
        </w:rPr>
        <w:t>цих роботах задіяне широке коло естетичних проблем, порушений комплекс мистецтвознавчих проблем, опрацьовані поняття мистецтва, виду мистецтва, катарсису. Крім того в роботі «Поетика» отримали подальше теоретичне опрацювання питання прекрасного, м</w:t>
      </w:r>
      <w:r>
        <w:rPr>
          <w:sz w:val="28"/>
          <w:szCs w:val="28"/>
          <w:lang w:val="uk-UA"/>
        </w:rPr>
        <w:t>і</w:t>
      </w:r>
      <w:r w:rsidRPr="005769EC">
        <w:rPr>
          <w:sz w:val="28"/>
          <w:szCs w:val="28"/>
          <w:lang w:val="uk-UA"/>
        </w:rPr>
        <w:t>мезису, катарсису, розроблені питання піднесеного, трагічного, комічного. Естетичні ідеї, викладені Аристотелем у роботі «Поетика» на довгий час визначили теоретичну основу розвитку європейської естетики класичної доби.</w:t>
      </w:r>
    </w:p>
    <w:p w:rsidR="00FD3853" w:rsidRPr="005769EC" w:rsidRDefault="00FD3853" w:rsidP="00FD3853">
      <w:pPr>
        <w:shd w:val="clear" w:color="auto" w:fill="FFFFFF"/>
        <w:spacing w:line="360" w:lineRule="auto"/>
        <w:ind w:left="67" w:firstLine="567"/>
        <w:jc w:val="both"/>
        <w:rPr>
          <w:sz w:val="28"/>
          <w:szCs w:val="28"/>
          <w:lang w:val="uk-UA"/>
        </w:rPr>
      </w:pPr>
      <w:r w:rsidRPr="005769EC">
        <w:rPr>
          <w:sz w:val="28"/>
          <w:szCs w:val="28"/>
          <w:lang w:val="uk-UA"/>
        </w:rPr>
        <w:t xml:space="preserve">У поглядах Аристотеля можна прослідкувати характерне для античної філософської думки захоплення Космосом, Космічним Розумом як вічними взірцями прекрасного, носіями гармонії, порядку, досконалості. Космос у Аристотеля часто постає у вигляді прекрасного художнього творіння. Мистецтво </w:t>
      </w:r>
      <w:r>
        <w:rPr>
          <w:sz w:val="28"/>
          <w:szCs w:val="28"/>
          <w:lang w:val="uk-UA"/>
        </w:rPr>
        <w:t>він</w:t>
      </w:r>
      <w:r w:rsidRPr="005769EC">
        <w:rPr>
          <w:sz w:val="28"/>
          <w:szCs w:val="28"/>
          <w:lang w:val="uk-UA"/>
        </w:rPr>
        <w:t xml:space="preserve"> розглядає, з одного боку, як відображення Космічної краси, а з іншого, як людську діяльність наслідування, мімезис. Від інших видів </w:t>
      </w:r>
      <w:r w:rsidRPr="005769EC">
        <w:rPr>
          <w:sz w:val="28"/>
          <w:szCs w:val="28"/>
          <w:lang w:val="uk-UA"/>
        </w:rPr>
        <w:lastRenderedPageBreak/>
        <w:t xml:space="preserve">наслідування мистецтво відрізняється предметом наслідування. Аристотель вважав, що, на відміну від історії, яка наслідує тому, що було, мистецтво наслідує тому, що могло б бути. Тим самим в структуру мистецької діяльності, крім пасивного наслідування космічним взірцям прекрасного, Аристотель увів моменти творчої уяви, активність людської фантазії. Мистецьке наслідування має бути досконалим за якістю виконання. Завдяки цьому зауваженню Аристотелем був зроблений наголос на значущості мистецтва як досконалої праці, техніки створення прекрасних речей. В основу мистецтва як виду діяльності людини покладені, по-перше, розумові знання законів мистецької праці, а по-друге, навички практичної роботи. Важливим поняттям, застосованим Аристотелем до естетичного аналізу мистецтва, було поняття </w:t>
      </w:r>
      <w:r w:rsidRPr="007030F5">
        <w:rPr>
          <w:i/>
          <w:sz w:val="28"/>
          <w:szCs w:val="28"/>
          <w:lang w:val="uk-UA"/>
        </w:rPr>
        <w:t>катарсису</w:t>
      </w:r>
      <w:r w:rsidRPr="005769EC">
        <w:rPr>
          <w:sz w:val="28"/>
          <w:szCs w:val="28"/>
          <w:lang w:val="uk-UA"/>
        </w:rPr>
        <w:t xml:space="preserve">. </w:t>
      </w:r>
      <w:r w:rsidRPr="00FF1A97">
        <w:rPr>
          <w:i/>
          <w:sz w:val="28"/>
          <w:szCs w:val="28"/>
          <w:lang w:val="uk-UA"/>
        </w:rPr>
        <w:t>Катарсис</w:t>
      </w:r>
      <w:r w:rsidRPr="005769EC">
        <w:rPr>
          <w:sz w:val="28"/>
          <w:szCs w:val="28"/>
          <w:lang w:val="uk-UA"/>
        </w:rPr>
        <w:t xml:space="preserve"> з точки зору Аристотеля є специфічним видом духовної насолоди, що виникає як наслідок сприйняття твору мистецтва. Розробка питань катарсису здійснювалася Аристотелем в контексті його теорії трагедії, в якій поняття катарсису вказувало на морально-психологічний та виховний вплив трагедійної вистави на глядача. </w:t>
      </w:r>
    </w:p>
    <w:p w:rsidR="00FD3853" w:rsidRPr="005769EC" w:rsidRDefault="00FD3853" w:rsidP="00FD3853">
      <w:pPr>
        <w:shd w:val="clear" w:color="auto" w:fill="FFFFFF"/>
        <w:spacing w:line="360" w:lineRule="auto"/>
        <w:ind w:left="67" w:firstLine="567"/>
        <w:jc w:val="both"/>
        <w:rPr>
          <w:b/>
          <w:sz w:val="28"/>
          <w:szCs w:val="28"/>
          <w:lang w:val="uk-UA"/>
        </w:rPr>
      </w:pPr>
      <w:r w:rsidRPr="005769EC">
        <w:rPr>
          <w:b/>
          <w:sz w:val="28"/>
          <w:szCs w:val="28"/>
          <w:lang w:val="uk-UA"/>
        </w:rPr>
        <w:t xml:space="preserve">Прочитайте наступний текст, зверніть увагу на суспільно-політичні зміни та культурні відмінності, що виникають під час переходу від доби античності до </w:t>
      </w:r>
      <w:r>
        <w:rPr>
          <w:b/>
          <w:sz w:val="28"/>
          <w:szCs w:val="28"/>
          <w:lang w:val="uk-UA"/>
        </w:rPr>
        <w:t>с</w:t>
      </w:r>
      <w:r w:rsidRPr="005769EC">
        <w:rPr>
          <w:b/>
          <w:sz w:val="28"/>
          <w:szCs w:val="28"/>
          <w:lang w:val="uk-UA"/>
        </w:rPr>
        <w:t xml:space="preserve">ередніх віків. </w:t>
      </w:r>
    </w:p>
    <w:p w:rsidR="00FD3853" w:rsidRPr="005769EC" w:rsidRDefault="00FD3853" w:rsidP="00FD3853">
      <w:pPr>
        <w:spacing w:line="360" w:lineRule="auto"/>
        <w:ind w:firstLine="567"/>
        <w:jc w:val="both"/>
        <w:rPr>
          <w:sz w:val="28"/>
          <w:szCs w:val="28"/>
          <w:lang w:val="uk-UA"/>
        </w:rPr>
      </w:pPr>
      <w:r w:rsidRPr="005769EC">
        <w:rPr>
          <w:sz w:val="28"/>
          <w:szCs w:val="28"/>
          <w:lang w:val="uk-UA"/>
        </w:rPr>
        <w:t xml:space="preserve">   В історії естетики важливе місце посідає етап християнського </w:t>
      </w:r>
      <w:r>
        <w:rPr>
          <w:sz w:val="28"/>
          <w:szCs w:val="28"/>
          <w:lang w:val="uk-UA"/>
        </w:rPr>
        <w:t>с</w:t>
      </w:r>
      <w:r w:rsidRPr="005769EC">
        <w:rPr>
          <w:sz w:val="28"/>
          <w:szCs w:val="28"/>
          <w:lang w:val="uk-UA"/>
        </w:rPr>
        <w:t xml:space="preserve">ередньовіччя. Вивчення естетичних ідей часів християнського </w:t>
      </w:r>
      <w:r>
        <w:rPr>
          <w:sz w:val="28"/>
          <w:szCs w:val="28"/>
          <w:lang w:val="uk-UA"/>
        </w:rPr>
        <w:t>с</w:t>
      </w:r>
      <w:r w:rsidRPr="005769EC">
        <w:rPr>
          <w:sz w:val="28"/>
          <w:szCs w:val="28"/>
          <w:lang w:val="uk-UA"/>
        </w:rPr>
        <w:t>ередньовіччя доцільно розпочати з аналізу тих змін, що відбувалися в суспіль</w:t>
      </w:r>
      <w:r>
        <w:rPr>
          <w:sz w:val="28"/>
          <w:szCs w:val="28"/>
          <w:lang w:val="uk-UA"/>
        </w:rPr>
        <w:t>н</w:t>
      </w:r>
      <w:r w:rsidRPr="005769EC">
        <w:rPr>
          <w:sz w:val="28"/>
          <w:szCs w:val="28"/>
          <w:lang w:val="uk-UA"/>
        </w:rPr>
        <w:t xml:space="preserve">ому житті під час тривалого переходу від доби античності до </w:t>
      </w:r>
      <w:r>
        <w:rPr>
          <w:sz w:val="28"/>
          <w:szCs w:val="28"/>
          <w:lang w:val="uk-UA"/>
        </w:rPr>
        <w:t>с</w:t>
      </w:r>
      <w:r w:rsidRPr="005769EC">
        <w:rPr>
          <w:sz w:val="28"/>
          <w:szCs w:val="28"/>
          <w:lang w:val="uk-UA"/>
        </w:rPr>
        <w:t>ередніх віків. Починаючи з періоду І</w:t>
      </w:r>
      <w:r>
        <w:rPr>
          <w:sz w:val="28"/>
          <w:szCs w:val="28"/>
          <w:lang w:val="en-US"/>
        </w:rPr>
        <w:t>V</w:t>
      </w:r>
      <w:r>
        <w:rPr>
          <w:sz w:val="28"/>
          <w:szCs w:val="28"/>
          <w:lang w:val="uk-UA"/>
        </w:rPr>
        <w:t xml:space="preserve"> –  </w:t>
      </w:r>
      <w:r>
        <w:rPr>
          <w:sz w:val="28"/>
          <w:szCs w:val="28"/>
          <w:lang w:val="en-US"/>
        </w:rPr>
        <w:t>V</w:t>
      </w:r>
      <w:r w:rsidRPr="005769EC">
        <w:rPr>
          <w:sz w:val="28"/>
          <w:szCs w:val="28"/>
          <w:lang w:val="uk-UA"/>
        </w:rPr>
        <w:t xml:space="preserve">І століть до н.е. на зміну римській цивілізації поступово став приходити християнський світ з його  ідеями політичної й духовної спільності, заснованими на вірі. Середньовічне християнство прагнуло до перетворення на всесвітню релігію, до поширення свого впливу на світ через особливий інститут – церкву. Ставши державною релігією, християнство стало відповідати духовним потребам феодального суспільства, що народжувалося. Культура християнського </w:t>
      </w:r>
      <w:r>
        <w:rPr>
          <w:sz w:val="28"/>
          <w:szCs w:val="28"/>
          <w:lang w:val="en-US"/>
        </w:rPr>
        <w:t>c</w:t>
      </w:r>
      <w:r w:rsidRPr="005769EC">
        <w:rPr>
          <w:sz w:val="28"/>
          <w:szCs w:val="28"/>
          <w:lang w:val="uk-UA"/>
        </w:rPr>
        <w:t xml:space="preserve">ередньовіччя з </w:t>
      </w:r>
      <w:r w:rsidRPr="005769EC">
        <w:rPr>
          <w:sz w:val="28"/>
          <w:szCs w:val="28"/>
          <w:lang w:val="uk-UA"/>
        </w:rPr>
        <w:lastRenderedPageBreak/>
        <w:t xml:space="preserve">самого початку пов’язала традиції Заходу і Сходу, </w:t>
      </w:r>
      <w:r>
        <w:rPr>
          <w:sz w:val="28"/>
          <w:szCs w:val="28"/>
          <w:lang w:val="uk-UA"/>
        </w:rPr>
        <w:t>у</w:t>
      </w:r>
      <w:r w:rsidRPr="005769EC">
        <w:rPr>
          <w:sz w:val="28"/>
          <w:szCs w:val="28"/>
          <w:lang w:val="uk-UA"/>
        </w:rPr>
        <w:t xml:space="preserve"> ній </w:t>
      </w:r>
      <w:r>
        <w:rPr>
          <w:sz w:val="28"/>
          <w:szCs w:val="28"/>
          <w:lang w:val="uk-UA"/>
        </w:rPr>
        <w:t>у</w:t>
      </w:r>
      <w:r w:rsidRPr="005769EC">
        <w:rPr>
          <w:sz w:val="28"/>
          <w:szCs w:val="28"/>
          <w:lang w:val="uk-UA"/>
        </w:rPr>
        <w:t xml:space="preserve"> трансформованому вигляді знайшли місце і східні містичні культи, і давні легенди, і релігійна поезія Ізраїлю, і філософські вчення античних філософів, перш за все Аристотеля. Разом з тим Церква, яка набирала силу, особливо її чернече крило, відкидали мистецтво античного світу. На межі двох епох, у боротьбі ідеологій народжувалась християнська культура, виникала храмова архітектура, церковна музика, церковна література, твори християнського живопису і скульптури</w:t>
      </w:r>
      <w:r w:rsidRPr="005769EC">
        <w:rPr>
          <w:b/>
          <w:sz w:val="28"/>
          <w:szCs w:val="28"/>
          <w:lang w:val="uk-UA"/>
        </w:rPr>
        <w:t>.</w:t>
      </w:r>
      <w:r w:rsidRPr="005769EC">
        <w:rPr>
          <w:sz w:val="28"/>
          <w:szCs w:val="28"/>
          <w:lang w:val="uk-UA"/>
        </w:rPr>
        <w:t xml:space="preserve"> </w:t>
      </w:r>
    </w:p>
    <w:p w:rsidR="00FD3853" w:rsidRPr="005769EC" w:rsidRDefault="00FD3853" w:rsidP="00FD3853">
      <w:pPr>
        <w:pStyle w:val="21"/>
        <w:spacing w:line="360" w:lineRule="auto"/>
        <w:ind w:left="0" w:firstLine="567"/>
        <w:jc w:val="both"/>
        <w:rPr>
          <w:b/>
          <w:sz w:val="28"/>
          <w:szCs w:val="28"/>
          <w:lang w:val="uk-UA"/>
        </w:rPr>
      </w:pPr>
      <w:r w:rsidRPr="005769EC">
        <w:rPr>
          <w:b/>
          <w:sz w:val="28"/>
          <w:szCs w:val="28"/>
          <w:lang w:val="uk-UA"/>
        </w:rPr>
        <w:t xml:space="preserve">Опрацюйте матеріал з естетики християнського </w:t>
      </w:r>
      <w:r>
        <w:rPr>
          <w:b/>
          <w:sz w:val="28"/>
          <w:szCs w:val="28"/>
          <w:lang w:val="uk-UA"/>
        </w:rPr>
        <w:t>с</w:t>
      </w:r>
      <w:r w:rsidRPr="005769EC">
        <w:rPr>
          <w:b/>
          <w:sz w:val="28"/>
          <w:szCs w:val="28"/>
          <w:lang w:val="uk-UA"/>
        </w:rPr>
        <w:t>ередньовіччя, зробіть висновок стосовно моментів спадковості та моментів відмінностей між естетичними ідеями античних та середньовічних авторів.</w:t>
      </w:r>
    </w:p>
    <w:p w:rsidR="00FD3853" w:rsidRPr="005769EC" w:rsidRDefault="00FD3853" w:rsidP="00FD3853">
      <w:pPr>
        <w:spacing w:line="360" w:lineRule="auto"/>
        <w:ind w:firstLine="567"/>
        <w:jc w:val="both"/>
        <w:rPr>
          <w:sz w:val="28"/>
          <w:szCs w:val="28"/>
          <w:lang w:val="uk-UA"/>
        </w:rPr>
      </w:pPr>
      <w:r>
        <w:rPr>
          <w:sz w:val="28"/>
          <w:szCs w:val="28"/>
          <w:lang w:val="uk-UA"/>
        </w:rPr>
        <w:t xml:space="preserve">  </w:t>
      </w:r>
      <w:r w:rsidRPr="005769EC">
        <w:rPr>
          <w:sz w:val="28"/>
          <w:szCs w:val="28"/>
          <w:lang w:val="uk-UA"/>
        </w:rPr>
        <w:t>Ідеї Космічного Розуму та космічної краси продовжують своє існування в трансформованому вигляді в умовах середньовічної естетики. Космічний Розум античних філософів перетворюється на Розум Божественний, якому, на відміну від людського, притаманна досконалість. Середньовічні філософи-естетики багато попрацювали над тим, щоб пристосувати певні естетичні ідеї античності у нові ідеї християнського вчення.</w:t>
      </w:r>
    </w:p>
    <w:p w:rsidR="00FD3853" w:rsidRPr="005769EC" w:rsidRDefault="00FD3853" w:rsidP="00FD3853">
      <w:pPr>
        <w:spacing w:line="360" w:lineRule="auto"/>
        <w:ind w:firstLine="567"/>
        <w:jc w:val="both"/>
        <w:rPr>
          <w:sz w:val="28"/>
          <w:szCs w:val="28"/>
          <w:lang w:val="uk-UA"/>
        </w:rPr>
      </w:pPr>
      <w:r w:rsidRPr="005769EC">
        <w:rPr>
          <w:b/>
          <w:sz w:val="28"/>
          <w:szCs w:val="28"/>
          <w:lang w:val="uk-UA"/>
        </w:rPr>
        <w:t xml:space="preserve">   Аврелій Августин </w:t>
      </w:r>
      <w:r w:rsidRPr="005769EC">
        <w:rPr>
          <w:sz w:val="28"/>
          <w:szCs w:val="28"/>
          <w:lang w:val="uk-UA"/>
        </w:rPr>
        <w:t xml:space="preserve">(354-430 роки н. е.) </w:t>
      </w:r>
      <w:r>
        <w:rPr>
          <w:sz w:val="28"/>
          <w:szCs w:val="28"/>
          <w:lang w:val="uk-UA"/>
        </w:rPr>
        <w:t>–</w:t>
      </w:r>
      <w:r w:rsidRPr="005769EC">
        <w:rPr>
          <w:sz w:val="28"/>
          <w:szCs w:val="28"/>
          <w:lang w:val="uk-UA"/>
        </w:rPr>
        <w:t xml:space="preserve"> один із перших християнських філософів. Августин був мислителем, добре освіченим і добре обізнаним в ідеях античних філософів. Відтак Августин вбачав свою культурну місію в переосмисленні античної спадщини у відповідності до нових потреб. Звернемо, наприклад, увагу на одну із головних біблейських ідей – ідею творіння. За християнською міфологією Бог творив світ впродовж шести днів із «ніщо». Антична традиція вважала, що творити, тобто надавати форму можна лише «чомусь», насамперед матерії. Із  теоретичного протиріччя між творінням із «ніщо» та  творінням на основі «чогось» вийти було важко, майже неможливо. Тим не менш божественний атрибут творіння заперечувати та «обходити» було не можна. </w:t>
      </w:r>
    </w:p>
    <w:p w:rsidR="00FD3853" w:rsidRPr="005769EC" w:rsidRDefault="00FD3853" w:rsidP="00FD3853">
      <w:pPr>
        <w:spacing w:line="360" w:lineRule="auto"/>
        <w:ind w:firstLine="567"/>
        <w:jc w:val="both"/>
        <w:rPr>
          <w:sz w:val="28"/>
          <w:szCs w:val="28"/>
          <w:lang w:val="uk-UA"/>
        </w:rPr>
      </w:pPr>
      <w:r w:rsidRPr="005769EC">
        <w:rPr>
          <w:sz w:val="28"/>
          <w:szCs w:val="28"/>
          <w:lang w:val="uk-UA"/>
        </w:rPr>
        <w:lastRenderedPageBreak/>
        <w:t xml:space="preserve">   Августин вважав, що божественне творіння – це таки процес надання форми матерії відповідно до законів мистецтва і краси. Тому він часто називає Бога </w:t>
      </w:r>
      <w:r w:rsidRPr="005769EC">
        <w:rPr>
          <w:b/>
          <w:sz w:val="28"/>
          <w:szCs w:val="28"/>
          <w:lang w:val="uk-UA"/>
        </w:rPr>
        <w:t>Митцем (artifex)</w:t>
      </w:r>
      <w:r w:rsidRPr="005769EC">
        <w:rPr>
          <w:sz w:val="28"/>
          <w:szCs w:val="28"/>
          <w:lang w:val="uk-UA"/>
        </w:rPr>
        <w:t xml:space="preserve"> і порівнює його з земним художником. Божественний та земний митці працюють у відповідності до одних правил: закон єдності керує принципами формоутворення. Єдність зумовлює гармонію всіх елементів новостворених речей. Августин вбачав сутність творчості в наданні матерії міри, числа, рівноваги, тобто всього того, що існує в самій божественній істоті.</w:t>
      </w:r>
      <w:r w:rsidRPr="005769EC">
        <w:rPr>
          <w:b/>
          <w:sz w:val="28"/>
          <w:szCs w:val="28"/>
          <w:lang w:val="uk-UA"/>
        </w:rPr>
        <w:t xml:space="preserve"> </w:t>
      </w:r>
      <w:r w:rsidRPr="005769EC">
        <w:rPr>
          <w:sz w:val="28"/>
          <w:szCs w:val="28"/>
          <w:lang w:val="uk-UA"/>
        </w:rPr>
        <w:t xml:space="preserve">Тому й божественну істоту Августин називає «міра без міри», «число без числа»», «вага без ваги», підкреслюючи тим самим, що Бог містить в собі всі ідеї міри, числа та ваги. </w:t>
      </w:r>
      <w:r>
        <w:rPr>
          <w:sz w:val="28"/>
          <w:szCs w:val="28"/>
          <w:lang w:val="uk-UA"/>
        </w:rPr>
        <w:t>У</w:t>
      </w:r>
      <w:r w:rsidRPr="005769EC">
        <w:rPr>
          <w:sz w:val="28"/>
          <w:szCs w:val="28"/>
          <w:lang w:val="uk-UA"/>
        </w:rPr>
        <w:t xml:space="preserve"> Розумі Творця перебувають всі без винятку ідеї всіх без винятку творчих форм. Своїми міркуваннями стосовно божественного творця Августин порушив важливу для естетики проблему Ідеального (Божественного) Художника, суть якої визначається так. Ідеальний Художник містить в своєму розумі сукупність творчих ідей, задумів, котрі він втілює в художніх творах. Творчість здійснюється на основі розуму за допомогою вольового імпульсу. Вольові зусилля спонукають творчі ідеї до втілення в матеріалі. Мета творчості – це краса і благо. Ці ідеї виникли в Августина як наслідок спостережень за роботою справжніх художників.</w:t>
      </w:r>
    </w:p>
    <w:p w:rsidR="00FD3853" w:rsidRPr="005769EC" w:rsidRDefault="00FD3853" w:rsidP="00FD3853">
      <w:pPr>
        <w:pStyle w:val="21"/>
        <w:spacing w:line="360" w:lineRule="auto"/>
        <w:ind w:left="0" w:firstLine="567"/>
        <w:jc w:val="both"/>
        <w:rPr>
          <w:sz w:val="28"/>
          <w:szCs w:val="28"/>
          <w:lang w:val="uk-UA"/>
        </w:rPr>
      </w:pPr>
      <w:r w:rsidRPr="005769EC">
        <w:rPr>
          <w:b/>
          <w:sz w:val="28"/>
          <w:szCs w:val="28"/>
          <w:lang w:val="uk-UA"/>
        </w:rPr>
        <w:t>Фома Аквінський</w:t>
      </w:r>
      <w:r w:rsidRPr="005769EC">
        <w:rPr>
          <w:sz w:val="28"/>
          <w:szCs w:val="28"/>
          <w:lang w:val="uk-UA"/>
        </w:rPr>
        <w:t xml:space="preserve">, також важливий представник епохи християнського </w:t>
      </w:r>
      <w:r>
        <w:rPr>
          <w:sz w:val="28"/>
          <w:szCs w:val="28"/>
          <w:lang w:val="uk-UA"/>
        </w:rPr>
        <w:t>с</w:t>
      </w:r>
      <w:r w:rsidRPr="005769EC">
        <w:rPr>
          <w:sz w:val="28"/>
          <w:szCs w:val="28"/>
          <w:lang w:val="uk-UA"/>
        </w:rPr>
        <w:t>ередньовіччя, використовував теоретичні розробки Августина і далі розширював  естетичну проблематику. У центрі уваги Фоми Аквінського перебували теоретичні питання прекрасного, що опрацьовувались з богословської точки зору. Фома Аквінський вважав, що для визначення прекрасного потрібно три умови: досконалість, пропорція, ясність. Філософ стверджував, що краса є тим, що задовольняє людину в процесі чуттєвого споглядання речей або творів мистецтва. Причиною виникнення почуття задоволення є довершеність форми предмета, пропорціональне співвідношення  частин.</w:t>
      </w:r>
    </w:p>
    <w:p w:rsidR="00FD3853" w:rsidRPr="005769EC" w:rsidRDefault="00FD3853" w:rsidP="00FD3853">
      <w:pPr>
        <w:spacing w:line="360" w:lineRule="auto"/>
        <w:ind w:firstLine="567"/>
        <w:jc w:val="both"/>
        <w:rPr>
          <w:sz w:val="28"/>
          <w:szCs w:val="28"/>
          <w:lang w:val="uk-UA"/>
        </w:rPr>
      </w:pPr>
      <w:r w:rsidRPr="005769EC">
        <w:rPr>
          <w:sz w:val="28"/>
          <w:szCs w:val="28"/>
          <w:lang w:val="uk-UA"/>
        </w:rPr>
        <w:lastRenderedPageBreak/>
        <w:t xml:space="preserve">     В естетичних теоріях християнського Середньовіччя, поряд із традиційними поняттями прекрасного, досконалого, гармонійного, пропорції та міри отримували розробку також і нові естетичні поняття. На основі спостережень за творчою діяльністю митця виникли поняття </w:t>
      </w:r>
      <w:r w:rsidRPr="00183BC6">
        <w:rPr>
          <w:i/>
          <w:sz w:val="28"/>
          <w:szCs w:val="28"/>
          <w:lang w:val="uk-UA"/>
        </w:rPr>
        <w:t>образу</w:t>
      </w:r>
      <w:r w:rsidRPr="005769EC">
        <w:rPr>
          <w:sz w:val="28"/>
          <w:szCs w:val="28"/>
          <w:lang w:val="uk-UA"/>
        </w:rPr>
        <w:t xml:space="preserve"> (imago), </w:t>
      </w:r>
      <w:r w:rsidRPr="00183BC6">
        <w:rPr>
          <w:i/>
          <w:sz w:val="28"/>
          <w:szCs w:val="28"/>
          <w:lang w:val="uk-UA"/>
        </w:rPr>
        <w:t>архетипу</w:t>
      </w:r>
      <w:r w:rsidRPr="005769EC">
        <w:rPr>
          <w:sz w:val="28"/>
          <w:szCs w:val="28"/>
          <w:lang w:val="uk-UA"/>
        </w:rPr>
        <w:t xml:space="preserve">, </w:t>
      </w:r>
      <w:r w:rsidRPr="00183BC6">
        <w:rPr>
          <w:i/>
          <w:sz w:val="28"/>
          <w:szCs w:val="28"/>
          <w:lang w:val="uk-UA"/>
        </w:rPr>
        <w:t>знаку</w:t>
      </w:r>
      <w:r w:rsidRPr="005769EC">
        <w:rPr>
          <w:sz w:val="28"/>
          <w:szCs w:val="28"/>
          <w:lang w:val="uk-UA"/>
        </w:rPr>
        <w:t xml:space="preserve">. Пояснимо зміст цих понять, як їх розуміли середньовічні філософи-богослови. Поняття </w:t>
      </w:r>
      <w:r w:rsidRPr="00183BC6">
        <w:rPr>
          <w:i/>
          <w:sz w:val="28"/>
          <w:szCs w:val="28"/>
          <w:lang w:val="uk-UA"/>
        </w:rPr>
        <w:t>образу</w:t>
      </w:r>
      <w:r w:rsidRPr="005769EC">
        <w:rPr>
          <w:sz w:val="28"/>
          <w:szCs w:val="28"/>
          <w:lang w:val="uk-UA"/>
        </w:rPr>
        <w:t xml:space="preserve">  за духовним змістом є близьким поняттю «образ Бога». «Образ Бога», в свою чергу, притаманний внутрішньому духовному стану людини,  його розуму й інтелекту. Зовнішні ознаки людини (вертикальна хода, краса та цілісність тіла) також вказують на спорідненість з «образом Бога». Образ пов’язаний з архетипом, </w:t>
      </w:r>
      <w:r w:rsidRPr="00183BC6">
        <w:rPr>
          <w:i/>
          <w:sz w:val="28"/>
          <w:szCs w:val="28"/>
          <w:lang w:val="uk-UA"/>
        </w:rPr>
        <w:t>архетип</w:t>
      </w:r>
      <w:r w:rsidRPr="005769EC">
        <w:rPr>
          <w:sz w:val="28"/>
          <w:szCs w:val="28"/>
          <w:lang w:val="uk-UA"/>
        </w:rPr>
        <w:t xml:space="preserve"> – джерело образу, між ними існує генетичний зв’язок. Наявністю генетичного зв’язку із архетипом образ відрізняється від знака. Знак має варіативний зміст, який не обов’язково походить від архетипу; образ бере початок від архетипу, тобто має божественне (істинне) походження. Архетип може механічно відбитися в образі (подібно дзеркальному відображенню), а може свідомо створити свій образ.</w:t>
      </w:r>
    </w:p>
    <w:p w:rsidR="00FD3853" w:rsidRPr="005769EC" w:rsidRDefault="00FD3853" w:rsidP="00FD3853">
      <w:pPr>
        <w:pStyle w:val="21"/>
        <w:spacing w:line="360" w:lineRule="auto"/>
        <w:ind w:left="0" w:firstLine="567"/>
        <w:jc w:val="both"/>
        <w:rPr>
          <w:b/>
          <w:sz w:val="28"/>
          <w:szCs w:val="28"/>
          <w:lang w:val="uk-UA"/>
        </w:rPr>
      </w:pPr>
      <w:r w:rsidRPr="005769EC">
        <w:rPr>
          <w:b/>
          <w:sz w:val="28"/>
          <w:szCs w:val="28"/>
          <w:lang w:val="uk-UA"/>
        </w:rPr>
        <w:t xml:space="preserve">Прочитайте наступний матеріал. Зробіть висновки щодо значення доби </w:t>
      </w:r>
      <w:r>
        <w:rPr>
          <w:b/>
          <w:sz w:val="28"/>
          <w:szCs w:val="28"/>
          <w:lang w:val="uk-UA"/>
        </w:rPr>
        <w:t>н</w:t>
      </w:r>
      <w:r w:rsidRPr="005769EC">
        <w:rPr>
          <w:b/>
          <w:sz w:val="28"/>
          <w:szCs w:val="28"/>
          <w:lang w:val="uk-UA"/>
        </w:rPr>
        <w:t>ового часу для перетворення естетики на самостійну наукову дисципліну.</w:t>
      </w:r>
    </w:p>
    <w:p w:rsidR="00FD3853" w:rsidRPr="005769EC" w:rsidRDefault="00FD3853" w:rsidP="00FD3853">
      <w:pPr>
        <w:pStyle w:val="21"/>
        <w:spacing w:line="360" w:lineRule="auto"/>
        <w:ind w:left="0" w:firstLine="567"/>
        <w:jc w:val="both"/>
        <w:rPr>
          <w:sz w:val="28"/>
          <w:szCs w:val="28"/>
          <w:lang w:val="uk-UA"/>
        </w:rPr>
      </w:pPr>
      <w:r w:rsidRPr="005769EC">
        <w:rPr>
          <w:sz w:val="28"/>
          <w:szCs w:val="28"/>
          <w:lang w:val="uk-UA"/>
        </w:rPr>
        <w:t xml:space="preserve">Термін «естетика» ввів у науковий обіг у 1735 році німецький філософ Олександр Готліб Баумгартен (1714-1762). Поняттям «естетика» Баумгартен позначив філософську науку про досконалість чуттєвого пізнання, за допомогою якого людина розуміє і творить прекрасне. Результати чуттєвого пізнання втілюються в образах мистецтва. Використавши вже знайомі нам давньогрецькі поняття </w:t>
      </w:r>
      <w:r w:rsidRPr="00155BFC">
        <w:rPr>
          <w:i/>
          <w:sz w:val="28"/>
          <w:szCs w:val="28"/>
          <w:lang w:val="uk-UA"/>
        </w:rPr>
        <w:t>ейсетікос</w:t>
      </w:r>
      <w:r w:rsidRPr="005769EC">
        <w:rPr>
          <w:sz w:val="28"/>
          <w:szCs w:val="28"/>
          <w:lang w:val="uk-UA"/>
        </w:rPr>
        <w:t xml:space="preserve">, </w:t>
      </w:r>
      <w:r w:rsidRPr="00155BFC">
        <w:rPr>
          <w:i/>
          <w:sz w:val="28"/>
          <w:szCs w:val="28"/>
          <w:lang w:val="uk-UA"/>
        </w:rPr>
        <w:t>естаномай</w:t>
      </w:r>
      <w:r w:rsidRPr="005769EC">
        <w:rPr>
          <w:sz w:val="28"/>
          <w:szCs w:val="28"/>
          <w:lang w:val="uk-UA"/>
        </w:rPr>
        <w:t xml:space="preserve">, </w:t>
      </w:r>
      <w:r w:rsidRPr="00155BFC">
        <w:rPr>
          <w:i/>
          <w:sz w:val="28"/>
          <w:szCs w:val="28"/>
          <w:lang w:val="uk-UA"/>
        </w:rPr>
        <w:t>естаноме</w:t>
      </w:r>
      <w:r w:rsidRPr="005769EC">
        <w:rPr>
          <w:sz w:val="28"/>
          <w:szCs w:val="28"/>
          <w:lang w:val="uk-UA"/>
        </w:rPr>
        <w:t xml:space="preserve">, узагальнивши багатовіковий шлях розвитку естетичної проблематики в структурі філософського знання </w:t>
      </w:r>
      <w:r>
        <w:rPr>
          <w:sz w:val="28"/>
          <w:szCs w:val="28"/>
          <w:lang w:val="uk-UA"/>
        </w:rPr>
        <w:t>Г</w:t>
      </w:r>
      <w:r w:rsidRPr="005769EC">
        <w:rPr>
          <w:sz w:val="28"/>
          <w:szCs w:val="28"/>
          <w:lang w:val="uk-UA"/>
        </w:rPr>
        <w:t xml:space="preserve">.Баумгартен окреслив поняттям «естетика» самостійну сферу філософського знання. Потреба у виокремленні естетичної проблематики в самостійну наукову галузь викликана ускладненням форм мистецької діяльності в новочасну добу, з  одного боку, та накопиченням </w:t>
      </w:r>
      <w:r w:rsidRPr="005769EC">
        <w:rPr>
          <w:sz w:val="28"/>
          <w:szCs w:val="28"/>
          <w:lang w:val="uk-UA"/>
        </w:rPr>
        <w:lastRenderedPageBreak/>
        <w:t xml:space="preserve">естетичних знань, з іншого. Відтак потреби теорії і практики мистецької діяльності доби </w:t>
      </w:r>
      <w:r>
        <w:rPr>
          <w:sz w:val="28"/>
          <w:szCs w:val="28"/>
          <w:lang w:val="uk-UA"/>
        </w:rPr>
        <w:t>н</w:t>
      </w:r>
      <w:r w:rsidRPr="005769EC">
        <w:rPr>
          <w:sz w:val="28"/>
          <w:szCs w:val="28"/>
          <w:lang w:val="uk-UA"/>
        </w:rPr>
        <w:t>ового часу опосередкували наступний, більш складний етап формування науки естетики. У своїх роботах Баумгартен розглядав естетику як науку, пов</w:t>
      </w:r>
      <w:r w:rsidRPr="005769EC">
        <w:rPr>
          <w:sz w:val="28"/>
          <w:szCs w:val="28"/>
          <w:rtl/>
          <w:lang w:val="uk-UA"/>
        </w:rPr>
        <w:t>’</w:t>
      </w:r>
      <w:r w:rsidRPr="005769EC">
        <w:rPr>
          <w:sz w:val="28"/>
          <w:szCs w:val="28"/>
          <w:lang w:val="uk-UA"/>
        </w:rPr>
        <w:t>язану із «непевним», чуттєвим пізнанням. Основним засобом здійснення естетичного пізнання є судження смаку, тобто естетична оцінка. Найпростішими з естетичних оцінок є судження стосовно певного предмету на ос</w:t>
      </w:r>
      <w:r>
        <w:rPr>
          <w:sz w:val="28"/>
          <w:szCs w:val="28"/>
          <w:lang w:val="uk-UA"/>
        </w:rPr>
        <w:t>нові власного смаку: «красиво» –</w:t>
      </w:r>
      <w:r w:rsidRPr="005769EC">
        <w:rPr>
          <w:sz w:val="28"/>
          <w:szCs w:val="28"/>
          <w:lang w:val="uk-UA"/>
        </w:rPr>
        <w:t xml:space="preserve"> «не красиво», «подобається – «не подобається» тощо.</w:t>
      </w:r>
    </w:p>
    <w:p w:rsidR="00FD3853" w:rsidRPr="005769EC" w:rsidRDefault="00FD3853" w:rsidP="00FD3853">
      <w:pPr>
        <w:shd w:val="clear" w:color="auto" w:fill="FFFFFF"/>
        <w:spacing w:line="360" w:lineRule="auto"/>
        <w:ind w:left="10" w:right="38" w:firstLine="567"/>
        <w:jc w:val="both"/>
        <w:rPr>
          <w:sz w:val="28"/>
          <w:szCs w:val="28"/>
          <w:lang w:val="uk-UA"/>
        </w:rPr>
      </w:pPr>
      <w:r w:rsidRPr="005769EC">
        <w:rPr>
          <w:sz w:val="28"/>
          <w:szCs w:val="28"/>
          <w:lang w:val="uk-UA"/>
        </w:rPr>
        <w:t>Важливим етапом у розробці питань естетики став період, пов</w:t>
      </w:r>
      <w:r w:rsidRPr="005769EC">
        <w:rPr>
          <w:sz w:val="28"/>
          <w:szCs w:val="28"/>
          <w:rtl/>
          <w:lang w:val="uk-UA"/>
        </w:rPr>
        <w:t>’</w:t>
      </w:r>
      <w:r w:rsidRPr="005769EC">
        <w:rPr>
          <w:sz w:val="28"/>
          <w:szCs w:val="28"/>
          <w:lang w:val="uk-UA"/>
        </w:rPr>
        <w:t>язаний із розвитком німецької класичної філософії. Безпосередній розробці естетичної проблематики приділили багато уваги німецькі філософи І. Кант, Й. Г. Фіхте, Ф.</w:t>
      </w:r>
      <w:r>
        <w:rPr>
          <w:sz w:val="28"/>
          <w:szCs w:val="28"/>
          <w:lang w:val="uk-UA"/>
        </w:rPr>
        <w:t> </w:t>
      </w:r>
      <w:r w:rsidRPr="005769EC">
        <w:rPr>
          <w:sz w:val="28"/>
          <w:szCs w:val="28"/>
          <w:lang w:val="uk-UA"/>
        </w:rPr>
        <w:t>Шеллінг, Г. Гегель.</w:t>
      </w:r>
    </w:p>
    <w:p w:rsidR="00FD3853" w:rsidRPr="005769EC" w:rsidRDefault="00FD3853" w:rsidP="00FD3853">
      <w:pPr>
        <w:shd w:val="clear" w:color="auto" w:fill="FFFFFF"/>
        <w:spacing w:line="360" w:lineRule="auto"/>
        <w:ind w:left="14" w:right="19" w:firstLine="567"/>
        <w:jc w:val="both"/>
        <w:rPr>
          <w:sz w:val="28"/>
          <w:szCs w:val="28"/>
          <w:lang w:val="uk-UA"/>
        </w:rPr>
      </w:pPr>
      <w:r w:rsidRPr="005769EC">
        <w:rPr>
          <w:sz w:val="28"/>
          <w:szCs w:val="28"/>
          <w:lang w:val="uk-UA"/>
        </w:rPr>
        <w:t>Еммануїл Кант (1724—1804 р.) був переконаний, що тільки людина може бути ідеалом краси, тільки людство «може бути ідеалом досконалості». Отже, поняття досконалості використовується Кантом як важлива ознака естетично прекрасного, довершеного. Класичним стало визначення Кантом прекрасного як «цілевідповідного без цілі». У даному визначенні підкреслена, по-перше неутилітарна природа краси, а по-друге, творча, ігрова природа мистецтва</w:t>
      </w:r>
    </w:p>
    <w:p w:rsidR="00FD3853" w:rsidRPr="005769EC" w:rsidRDefault="00FD3853" w:rsidP="00FD3853">
      <w:pPr>
        <w:shd w:val="clear" w:color="auto" w:fill="FFFFFF"/>
        <w:spacing w:before="5" w:line="360" w:lineRule="auto"/>
        <w:ind w:left="10" w:right="19" w:firstLine="567"/>
        <w:jc w:val="both"/>
        <w:rPr>
          <w:sz w:val="28"/>
          <w:szCs w:val="28"/>
          <w:lang w:val="uk-UA"/>
        </w:rPr>
      </w:pPr>
      <w:r w:rsidRPr="005769EC">
        <w:rPr>
          <w:sz w:val="28"/>
          <w:szCs w:val="28"/>
          <w:lang w:val="uk-UA"/>
        </w:rPr>
        <w:t>Йоган-Готліб Фіхте (1762—1814 р.) у розумінні естетики тяжів до ототожнення предмета естетики з теорією мистецтва. Розглядаючи специфіку мистецтва в порівнянні з наукою і мораллю, він вважав, що саме мистецтво сприяє становленню цілісної людини. Ця думка спрямувала науковий інтерес Й.</w:t>
      </w:r>
      <w:r>
        <w:rPr>
          <w:sz w:val="28"/>
          <w:szCs w:val="28"/>
          <w:lang w:val="uk-UA"/>
        </w:rPr>
        <w:t> </w:t>
      </w:r>
      <w:r w:rsidRPr="005769EC">
        <w:rPr>
          <w:sz w:val="28"/>
          <w:szCs w:val="28"/>
          <w:lang w:val="uk-UA"/>
        </w:rPr>
        <w:t>Г. Фіхте до проблем художньої геніальності.</w:t>
      </w:r>
    </w:p>
    <w:p w:rsidR="00FD3853" w:rsidRPr="005769EC" w:rsidRDefault="00FD3853" w:rsidP="00FD3853">
      <w:pPr>
        <w:shd w:val="clear" w:color="auto" w:fill="FFFFFF"/>
        <w:spacing w:line="360" w:lineRule="auto"/>
        <w:ind w:left="24" w:right="5" w:firstLine="567"/>
        <w:jc w:val="both"/>
        <w:rPr>
          <w:sz w:val="28"/>
          <w:szCs w:val="28"/>
          <w:lang w:val="uk-UA"/>
        </w:rPr>
      </w:pPr>
      <w:r w:rsidRPr="005769EC">
        <w:rPr>
          <w:sz w:val="28"/>
          <w:szCs w:val="28"/>
          <w:lang w:val="uk-UA"/>
        </w:rPr>
        <w:t>Особливої уваги заслуговує філософ</w:t>
      </w:r>
      <w:r>
        <w:rPr>
          <w:sz w:val="28"/>
          <w:szCs w:val="28"/>
          <w:lang w:val="uk-UA"/>
        </w:rPr>
        <w:t>с</w:t>
      </w:r>
      <w:r w:rsidRPr="005769EC">
        <w:rPr>
          <w:sz w:val="28"/>
          <w:szCs w:val="28"/>
          <w:lang w:val="uk-UA"/>
        </w:rPr>
        <w:t xml:space="preserve">ько-естетична концепція Ф. Шеллінга (1775-1854 р.), автора ґрунтовної праці «Філософія мистецтва». У роботі Шеллінг виходить з ідеалістичного розуміння мистецтва як особливого етапу розвитку абсолютного духу. Крім філософських міркувань праця «Філософія мистецтва» є цінною завдяки детальній розробці кола естетичних категорій, опрацюванню питань видів мистецтва, зокрема поезії, </w:t>
      </w:r>
      <w:r w:rsidRPr="005769EC">
        <w:rPr>
          <w:sz w:val="28"/>
          <w:szCs w:val="28"/>
          <w:lang w:val="uk-UA"/>
        </w:rPr>
        <w:lastRenderedPageBreak/>
        <w:t>деталізації питань трагедії й комедії як жанрів драматичного мистецтва, аналізу творчості італійського поета і письменника доби Відродження Данте.</w:t>
      </w:r>
    </w:p>
    <w:p w:rsidR="00FD3853" w:rsidRDefault="00FD3853" w:rsidP="00FD3853">
      <w:pPr>
        <w:shd w:val="clear" w:color="auto" w:fill="FFFFFF"/>
        <w:spacing w:line="360" w:lineRule="auto"/>
        <w:ind w:left="24" w:right="5" w:firstLine="567"/>
        <w:jc w:val="both"/>
        <w:rPr>
          <w:sz w:val="28"/>
          <w:szCs w:val="28"/>
          <w:lang w:val="uk-UA"/>
        </w:rPr>
      </w:pPr>
      <w:r w:rsidRPr="005769EC">
        <w:rPr>
          <w:sz w:val="28"/>
          <w:szCs w:val="28"/>
          <w:lang w:val="uk-UA"/>
        </w:rPr>
        <w:t>Додаткового опрацювання естетична проблематика отримала в теоретичній спадщині Г. Гегеля (1770—1831 р.). У роботі  «Лекції з естетики» Г. Гегель вказав, що предметом науки естетики є «царина прекрасного», інакше кажучи, «сфера мистецтва, або, ще точніше,</w:t>
      </w:r>
      <w:r>
        <w:rPr>
          <w:sz w:val="28"/>
          <w:szCs w:val="28"/>
          <w:lang w:val="uk-UA"/>
        </w:rPr>
        <w:t xml:space="preserve"> –</w:t>
      </w:r>
      <w:r w:rsidRPr="005769EC">
        <w:rPr>
          <w:sz w:val="28"/>
          <w:szCs w:val="28"/>
          <w:lang w:val="uk-UA"/>
        </w:rPr>
        <w:t xml:space="preserve"> художня творчість». Г. Гегель увів у визначення предмета естетики поняття прекрасне, котре в його концепції було обмежене сферою мистецтва. Зв’язок естетики виключно з «цариною прекрасного» звужував естетичну проблематику, обмежував її лише мистецтвом. Естетичні проблеми людського життя в концепції Г. Гегеля залишалися поза увагою, що, без сумніву, звужувало предмет і завдання науки естетики. Новочасна доба, зокрема період кінця Х</w:t>
      </w:r>
      <w:r>
        <w:rPr>
          <w:sz w:val="28"/>
          <w:szCs w:val="28"/>
          <w:lang w:val="en-US"/>
        </w:rPr>
        <w:t>VIII</w:t>
      </w:r>
      <w:r w:rsidRPr="00D81586">
        <w:rPr>
          <w:sz w:val="28"/>
          <w:szCs w:val="28"/>
          <w:lang w:val="uk-UA"/>
        </w:rPr>
        <w:t xml:space="preserve"> </w:t>
      </w:r>
      <w:r w:rsidRPr="005769EC">
        <w:rPr>
          <w:sz w:val="28"/>
          <w:szCs w:val="28"/>
          <w:lang w:val="uk-UA"/>
        </w:rPr>
        <w:t xml:space="preserve">– початку ХІХ століть є періодом, коли естетика із розділу філософського знання перетворюється на самостійну науку із власним предметом, завданнями, категоріальним апаратом, колом специфічних питань, що потребують опрацювання. </w:t>
      </w:r>
    </w:p>
    <w:p w:rsidR="00FD3853" w:rsidRDefault="00FD3853" w:rsidP="00FD3853">
      <w:pPr>
        <w:shd w:val="clear" w:color="auto" w:fill="FFFFFF"/>
        <w:spacing w:line="360" w:lineRule="auto"/>
        <w:ind w:left="24" w:right="5" w:firstLine="567"/>
        <w:jc w:val="both"/>
        <w:rPr>
          <w:sz w:val="28"/>
          <w:szCs w:val="28"/>
          <w:lang w:val="uk-UA"/>
        </w:rPr>
      </w:pPr>
    </w:p>
    <w:p w:rsidR="00FD3853" w:rsidRPr="005769EC" w:rsidRDefault="00FD3853" w:rsidP="00FD3853">
      <w:pPr>
        <w:shd w:val="clear" w:color="auto" w:fill="FFFFFF"/>
        <w:spacing w:line="360" w:lineRule="auto"/>
        <w:ind w:left="24" w:right="5" w:firstLine="567"/>
        <w:jc w:val="both"/>
        <w:rPr>
          <w:sz w:val="28"/>
          <w:szCs w:val="28"/>
          <w:lang w:val="uk-UA"/>
        </w:rPr>
      </w:pPr>
    </w:p>
    <w:p w:rsidR="00FD3853" w:rsidRPr="00396305" w:rsidRDefault="00FD3853" w:rsidP="00FD3853">
      <w:pPr>
        <w:shd w:val="clear" w:color="auto" w:fill="FFFFFF"/>
        <w:spacing w:line="360" w:lineRule="auto"/>
        <w:ind w:left="24" w:right="5" w:firstLine="567"/>
        <w:jc w:val="both"/>
        <w:rPr>
          <w:b/>
          <w:sz w:val="28"/>
          <w:szCs w:val="28"/>
          <w:highlight w:val="yellow"/>
          <w:lang w:val="uk-UA"/>
        </w:rPr>
      </w:pPr>
      <w:r w:rsidRPr="00396305">
        <w:rPr>
          <w:b/>
          <w:sz w:val="28"/>
          <w:szCs w:val="28"/>
          <w:highlight w:val="yellow"/>
          <w:lang w:val="uk-UA"/>
        </w:rPr>
        <w:t>Питання для самостійної роботи</w:t>
      </w:r>
    </w:p>
    <w:p w:rsidR="00FD3853" w:rsidRPr="00396305" w:rsidRDefault="00FD3853" w:rsidP="00FD3853">
      <w:pPr>
        <w:numPr>
          <w:ilvl w:val="0"/>
          <w:numId w:val="4"/>
        </w:numPr>
        <w:shd w:val="clear" w:color="auto" w:fill="FFFFFF"/>
        <w:spacing w:line="360" w:lineRule="auto"/>
        <w:ind w:right="5" w:firstLine="567"/>
        <w:jc w:val="both"/>
        <w:rPr>
          <w:sz w:val="28"/>
          <w:szCs w:val="28"/>
          <w:highlight w:val="yellow"/>
          <w:lang w:val="uk-UA"/>
        </w:rPr>
      </w:pPr>
      <w:r w:rsidRPr="00396305">
        <w:rPr>
          <w:sz w:val="28"/>
          <w:szCs w:val="28"/>
          <w:highlight w:val="yellow"/>
          <w:lang w:val="uk-UA"/>
        </w:rPr>
        <w:t>Поясніть вплив античної космології на формування естетичних понять.</w:t>
      </w:r>
    </w:p>
    <w:p w:rsidR="00FD3853" w:rsidRPr="00396305" w:rsidRDefault="00FD3853" w:rsidP="00FD3853">
      <w:pPr>
        <w:numPr>
          <w:ilvl w:val="0"/>
          <w:numId w:val="4"/>
        </w:numPr>
        <w:shd w:val="clear" w:color="auto" w:fill="FFFFFF"/>
        <w:spacing w:line="360" w:lineRule="auto"/>
        <w:ind w:right="5" w:firstLine="567"/>
        <w:jc w:val="both"/>
        <w:rPr>
          <w:sz w:val="28"/>
          <w:szCs w:val="28"/>
          <w:highlight w:val="yellow"/>
          <w:lang w:val="uk-UA"/>
        </w:rPr>
      </w:pPr>
      <w:r w:rsidRPr="00396305">
        <w:rPr>
          <w:sz w:val="28"/>
          <w:szCs w:val="28"/>
          <w:highlight w:val="yellow"/>
          <w:lang w:val="uk-UA"/>
        </w:rPr>
        <w:t>Поясніть вплив антропологічної проблематики на формування естетичних понять.</w:t>
      </w:r>
    </w:p>
    <w:p w:rsidR="00FD3853" w:rsidRPr="00396305" w:rsidRDefault="00FD3853" w:rsidP="00FD3853">
      <w:pPr>
        <w:numPr>
          <w:ilvl w:val="0"/>
          <w:numId w:val="4"/>
        </w:numPr>
        <w:shd w:val="clear" w:color="auto" w:fill="FFFFFF"/>
        <w:spacing w:line="360" w:lineRule="auto"/>
        <w:ind w:right="5" w:firstLine="567"/>
        <w:jc w:val="both"/>
        <w:rPr>
          <w:sz w:val="28"/>
          <w:szCs w:val="28"/>
          <w:highlight w:val="yellow"/>
          <w:lang w:val="uk-UA"/>
        </w:rPr>
      </w:pPr>
      <w:r w:rsidRPr="00396305">
        <w:rPr>
          <w:sz w:val="28"/>
          <w:szCs w:val="28"/>
          <w:highlight w:val="yellow"/>
          <w:lang w:val="uk-UA"/>
        </w:rPr>
        <w:t>Розкрийте значення ідеї прекрасного, як її розумів Платон.</w:t>
      </w:r>
    </w:p>
    <w:p w:rsidR="00FD3853" w:rsidRPr="00396305" w:rsidRDefault="00FD3853" w:rsidP="00FD3853">
      <w:pPr>
        <w:numPr>
          <w:ilvl w:val="0"/>
          <w:numId w:val="4"/>
        </w:numPr>
        <w:shd w:val="clear" w:color="auto" w:fill="FFFFFF"/>
        <w:spacing w:line="360" w:lineRule="auto"/>
        <w:ind w:right="5" w:firstLine="567"/>
        <w:jc w:val="both"/>
        <w:rPr>
          <w:sz w:val="28"/>
          <w:szCs w:val="28"/>
          <w:highlight w:val="yellow"/>
          <w:lang w:val="uk-UA"/>
        </w:rPr>
      </w:pPr>
      <w:r w:rsidRPr="00396305">
        <w:rPr>
          <w:sz w:val="28"/>
          <w:szCs w:val="28"/>
          <w:highlight w:val="yellow"/>
          <w:lang w:val="uk-UA"/>
        </w:rPr>
        <w:t>Розкрийте зміст естетичних понять доби християнського середньовіччя.</w:t>
      </w:r>
    </w:p>
    <w:p w:rsidR="00FD3853" w:rsidRPr="00396305" w:rsidRDefault="00FD3853" w:rsidP="00FD3853">
      <w:pPr>
        <w:numPr>
          <w:ilvl w:val="0"/>
          <w:numId w:val="4"/>
        </w:numPr>
        <w:shd w:val="clear" w:color="auto" w:fill="FFFFFF"/>
        <w:spacing w:line="360" w:lineRule="auto"/>
        <w:ind w:right="5" w:firstLine="567"/>
        <w:jc w:val="both"/>
        <w:rPr>
          <w:sz w:val="28"/>
          <w:szCs w:val="28"/>
          <w:highlight w:val="yellow"/>
          <w:lang w:val="uk-UA"/>
        </w:rPr>
      </w:pPr>
      <w:r w:rsidRPr="00396305">
        <w:rPr>
          <w:sz w:val="28"/>
          <w:szCs w:val="28"/>
          <w:highlight w:val="yellow"/>
          <w:lang w:val="uk-UA"/>
        </w:rPr>
        <w:t>Укажіть роль німецьких філософів доби нового часу у формування естетики як самостійної науки.</w:t>
      </w:r>
    </w:p>
    <w:p w:rsidR="00FD3853" w:rsidRDefault="00FD3853" w:rsidP="00FD3853">
      <w:pPr>
        <w:spacing w:line="360" w:lineRule="auto"/>
        <w:ind w:firstLine="567"/>
        <w:jc w:val="both"/>
        <w:rPr>
          <w:b/>
          <w:sz w:val="28"/>
          <w:szCs w:val="28"/>
          <w:lang w:val="uk-UA"/>
        </w:rPr>
      </w:pPr>
    </w:p>
    <w:p w:rsidR="00FD3853" w:rsidRPr="00A307B2" w:rsidRDefault="00FD3853" w:rsidP="00FD3853">
      <w:pPr>
        <w:widowControl w:val="0"/>
        <w:autoSpaceDE w:val="0"/>
        <w:autoSpaceDN w:val="0"/>
        <w:adjustRightInd w:val="0"/>
        <w:spacing w:line="360" w:lineRule="auto"/>
        <w:ind w:left="90" w:firstLine="567"/>
        <w:jc w:val="center"/>
        <w:rPr>
          <w:b/>
          <w:sz w:val="28"/>
          <w:szCs w:val="28"/>
          <w:lang w:val="uk-UA" w:eastAsia="uk-UA"/>
        </w:rPr>
      </w:pPr>
      <w:r w:rsidRPr="00A307B2">
        <w:rPr>
          <w:b/>
          <w:sz w:val="28"/>
          <w:szCs w:val="28"/>
          <w:lang w:val="uk-UA" w:eastAsia="uk-UA"/>
        </w:rPr>
        <w:t>Навчальний матеріал.</w:t>
      </w:r>
    </w:p>
    <w:p w:rsidR="00FD3853" w:rsidRPr="00A307B2" w:rsidRDefault="00FD3853" w:rsidP="00FD3853">
      <w:pPr>
        <w:pStyle w:val="a3"/>
        <w:widowControl w:val="0"/>
        <w:autoSpaceDE w:val="0"/>
        <w:autoSpaceDN w:val="0"/>
        <w:adjustRightInd w:val="0"/>
        <w:ind w:left="90" w:firstLine="567"/>
        <w:jc w:val="both"/>
        <w:rPr>
          <w:rFonts w:ascii="Times New Roman" w:hAnsi="Times New Roman" w:cs="Times New Roman"/>
          <w:b/>
          <w:bCs/>
          <w:lang w:val="uk-UA" w:eastAsia="uk-UA"/>
        </w:rPr>
      </w:pPr>
      <w:r w:rsidRPr="00A307B2">
        <w:rPr>
          <w:rFonts w:ascii="Times New Roman" w:hAnsi="Times New Roman" w:cs="Times New Roman"/>
          <w:b/>
          <w:bCs/>
          <w:lang w:val="uk-UA" w:eastAsia="uk-UA"/>
        </w:rPr>
        <w:lastRenderedPageBreak/>
        <w:t xml:space="preserve">Прочитайте і законспектуйте основні положення. Зверніть особливу увагу на пояснення змісту опорних  понять </w:t>
      </w:r>
    </w:p>
    <w:p w:rsidR="00FD3853" w:rsidRPr="00A307B2" w:rsidRDefault="00FD3853" w:rsidP="00FD3853">
      <w:pPr>
        <w:spacing w:line="360" w:lineRule="auto"/>
        <w:ind w:firstLine="567"/>
        <w:jc w:val="both"/>
        <w:rPr>
          <w:sz w:val="28"/>
          <w:szCs w:val="28"/>
          <w:lang w:val="uk-UA"/>
        </w:rPr>
      </w:pPr>
      <w:r w:rsidRPr="00A307B2">
        <w:rPr>
          <w:i/>
          <w:sz w:val="28"/>
          <w:szCs w:val="28"/>
          <w:lang w:val="uk-UA"/>
        </w:rPr>
        <w:t xml:space="preserve">     </w:t>
      </w:r>
      <w:r w:rsidRPr="00A307B2">
        <w:rPr>
          <w:sz w:val="28"/>
          <w:szCs w:val="28"/>
          <w:lang w:val="uk-UA"/>
        </w:rPr>
        <w:t xml:space="preserve">Київська Русь була однією з найбільш культурно розвинених країн </w:t>
      </w:r>
      <w:r>
        <w:rPr>
          <w:sz w:val="28"/>
          <w:szCs w:val="28"/>
          <w:lang w:val="uk-UA"/>
        </w:rPr>
        <w:t>с</w:t>
      </w:r>
      <w:r w:rsidRPr="00A307B2">
        <w:rPr>
          <w:sz w:val="28"/>
          <w:szCs w:val="28"/>
          <w:lang w:val="uk-UA"/>
        </w:rPr>
        <w:t xml:space="preserve">ередньовічної Європи. Ще до прийняття християнства в Київській Русі існували правові і моральні норми, язичницька релігія та писемність. Подібно до мешканців інших країн, для жителів Київської Русі актуальними були питання сенсу життя, цілей людського існування, історичної долі власного народу. Ці та інші проблеми та засоби їх розв’язання втілювалися в міфах, народній творчості, у звичаях та ритуалах. </w:t>
      </w:r>
    </w:p>
    <w:p w:rsidR="00FD3853" w:rsidRPr="00A307B2" w:rsidRDefault="00FD3853" w:rsidP="00FD3853">
      <w:pPr>
        <w:spacing w:line="360" w:lineRule="auto"/>
        <w:ind w:firstLine="567"/>
        <w:jc w:val="both"/>
        <w:rPr>
          <w:sz w:val="28"/>
          <w:szCs w:val="28"/>
          <w:lang w:val="uk-UA"/>
        </w:rPr>
      </w:pPr>
      <w:r w:rsidRPr="00A307B2">
        <w:rPr>
          <w:sz w:val="28"/>
          <w:szCs w:val="28"/>
          <w:lang w:val="uk-UA"/>
        </w:rPr>
        <w:t xml:space="preserve">     Починаючи з Х</w:t>
      </w:r>
      <w:r>
        <w:rPr>
          <w:sz w:val="28"/>
          <w:szCs w:val="28"/>
          <w:lang w:val="uk-UA"/>
        </w:rPr>
        <w:t xml:space="preserve"> – </w:t>
      </w:r>
      <w:r w:rsidRPr="00A307B2">
        <w:rPr>
          <w:sz w:val="28"/>
          <w:szCs w:val="28"/>
          <w:lang w:val="uk-UA"/>
        </w:rPr>
        <w:t xml:space="preserve">ХІ століть роздуми над проблемами культури починають здійснюватися у контексті християнства, християнських цінностей, християнського світогляду. Слід відмітити, що духовні здобутки Київської Русі у той час зазнали значного впливу з боку античності. Своєрідним „провідником” античних ідей для Київської Русі була Візантія. Крім того, Київська Русь підтримувала торгові та економічні зв’язки з народами європейських країн, з країнами Близького Сходу, Кавказу та Закавказзя. Ці обставини також сприяли розширенню культурного досвіду східних слов’ян. </w:t>
      </w:r>
    </w:p>
    <w:p w:rsidR="00FD3853" w:rsidRPr="00A307B2" w:rsidRDefault="00FD3853" w:rsidP="00FD3853">
      <w:pPr>
        <w:spacing w:line="360" w:lineRule="auto"/>
        <w:ind w:firstLine="567"/>
        <w:jc w:val="both"/>
        <w:rPr>
          <w:sz w:val="28"/>
          <w:szCs w:val="28"/>
          <w:lang w:val="uk-UA"/>
        </w:rPr>
      </w:pPr>
      <w:r w:rsidRPr="00A307B2">
        <w:rPr>
          <w:b/>
          <w:sz w:val="28"/>
          <w:szCs w:val="28"/>
          <w:lang w:val="uk-UA"/>
        </w:rPr>
        <w:t xml:space="preserve">     </w:t>
      </w:r>
      <w:r w:rsidRPr="00A307B2">
        <w:rPr>
          <w:sz w:val="28"/>
          <w:szCs w:val="28"/>
          <w:lang w:val="uk-UA"/>
        </w:rPr>
        <w:t>Куль</w:t>
      </w:r>
      <w:r>
        <w:rPr>
          <w:sz w:val="28"/>
          <w:szCs w:val="28"/>
          <w:lang w:val="uk-UA"/>
        </w:rPr>
        <w:t>турне життя Київської Русі ХІ-ХІІ</w:t>
      </w:r>
      <w:r w:rsidRPr="00A307B2">
        <w:rPr>
          <w:sz w:val="28"/>
          <w:szCs w:val="28"/>
          <w:lang w:val="uk-UA"/>
        </w:rPr>
        <w:t xml:space="preserve"> століть було відмічене, з одного боку, розвитком комплексу мистецтв (архітектури, живопису, літератури, музики), а з іншого, розвитком наукових знань, започаткуванням власної філософської традиції.</w:t>
      </w:r>
      <w:r w:rsidRPr="00A307B2">
        <w:rPr>
          <w:b/>
          <w:sz w:val="28"/>
          <w:szCs w:val="28"/>
          <w:lang w:val="uk-UA"/>
        </w:rPr>
        <w:t xml:space="preserve"> </w:t>
      </w:r>
      <w:r w:rsidRPr="00A307B2">
        <w:rPr>
          <w:sz w:val="28"/>
          <w:szCs w:val="28"/>
          <w:lang w:val="uk-UA"/>
        </w:rPr>
        <w:t>У той час активно здійснювалися переклади відомих робіт античних філософів (Платона, Аристотеля) та впливових християнських мислителів, засновників християнського вчення та християнської філософії (Григорія Богослова, Іоанна Златоуста, Іоанна Дамаскіна, Василія Великого).</w:t>
      </w:r>
    </w:p>
    <w:p w:rsidR="00FD3853" w:rsidRPr="00A307B2" w:rsidRDefault="00FD3853" w:rsidP="00FD3853">
      <w:pPr>
        <w:spacing w:line="360" w:lineRule="auto"/>
        <w:ind w:firstLine="567"/>
        <w:jc w:val="both"/>
        <w:rPr>
          <w:sz w:val="28"/>
          <w:szCs w:val="28"/>
          <w:lang w:val="uk-UA"/>
        </w:rPr>
      </w:pPr>
      <w:r w:rsidRPr="00A307B2">
        <w:rPr>
          <w:sz w:val="28"/>
          <w:szCs w:val="28"/>
          <w:lang w:val="uk-UA"/>
        </w:rPr>
        <w:t xml:space="preserve">     У добу</w:t>
      </w:r>
      <w:r>
        <w:rPr>
          <w:sz w:val="28"/>
          <w:szCs w:val="28"/>
          <w:lang w:val="uk-UA"/>
        </w:rPr>
        <w:t xml:space="preserve"> ХІ-ХІІ</w:t>
      </w:r>
      <w:r w:rsidRPr="00A307B2">
        <w:rPr>
          <w:sz w:val="28"/>
          <w:szCs w:val="28"/>
          <w:lang w:val="uk-UA"/>
        </w:rPr>
        <w:t xml:space="preserve"> століть складалися писемні твори –  географічні описи,  літописи, опрацьовувались морально-правові аспекти культури. Особливої популярності набували „Повчання” – твори морально-релігійного спрямування, котрі на прикладах із життя аналізували питання моралі, </w:t>
      </w:r>
      <w:r w:rsidRPr="00A307B2">
        <w:rPr>
          <w:sz w:val="28"/>
          <w:szCs w:val="28"/>
          <w:lang w:val="uk-UA"/>
        </w:rPr>
        <w:lastRenderedPageBreak/>
        <w:t>моральної поведінки, висвітлювали історичні події та суспільні відносини.</w:t>
      </w:r>
      <w:r w:rsidRPr="00A307B2">
        <w:rPr>
          <w:b/>
          <w:sz w:val="28"/>
          <w:szCs w:val="28"/>
          <w:lang w:val="uk-UA"/>
        </w:rPr>
        <w:t xml:space="preserve"> </w:t>
      </w:r>
      <w:r w:rsidRPr="00A307B2">
        <w:rPr>
          <w:sz w:val="28"/>
          <w:szCs w:val="28"/>
          <w:lang w:val="uk-UA"/>
        </w:rPr>
        <w:t>Подібний твір морально-релігійного спрямування уклав київський князь Володимир Мономах</w:t>
      </w:r>
      <w:r>
        <w:rPr>
          <w:sz w:val="28"/>
          <w:szCs w:val="28"/>
          <w:lang w:val="uk-UA"/>
        </w:rPr>
        <w:t xml:space="preserve"> – </w:t>
      </w:r>
      <w:r w:rsidRPr="00A307B2">
        <w:rPr>
          <w:sz w:val="28"/>
          <w:szCs w:val="28"/>
          <w:lang w:val="uk-UA"/>
        </w:rPr>
        <w:t xml:space="preserve">  „Повчання Володимира Мономаха дітям”. У цьому творі підкреслюється значення мирного життя у порівнянні з війною, заперечуються конфлікти у людських та міждержавних стосунках. Автор рішуче виступає проти смертної кари як такої дії, що суперечить нормам християнської моралі.</w:t>
      </w:r>
    </w:p>
    <w:p w:rsidR="00FD3853" w:rsidRPr="00A307B2" w:rsidRDefault="00FD3853" w:rsidP="00FD3853">
      <w:pPr>
        <w:spacing w:line="360" w:lineRule="auto"/>
        <w:ind w:firstLine="567"/>
        <w:jc w:val="both"/>
        <w:rPr>
          <w:sz w:val="28"/>
          <w:szCs w:val="28"/>
          <w:lang w:val="uk-UA"/>
        </w:rPr>
      </w:pPr>
      <w:r w:rsidRPr="00A307B2">
        <w:rPr>
          <w:sz w:val="28"/>
          <w:szCs w:val="28"/>
          <w:lang w:val="uk-UA"/>
        </w:rPr>
        <w:t xml:space="preserve">     Відомими мислителями Київської Русі були Іларіон Київський та Данила Заточеник. Іларіон Київський був автором твору „Слово про закон і Благодать”. Відповідно до традицій того часу  „Закон” означав Старий Заповіт, а „Благодать” – Новий Заповіт. Концепція Іларіона розглядала культурну історію як таку, у </w:t>
      </w:r>
      <w:r>
        <w:rPr>
          <w:sz w:val="28"/>
          <w:szCs w:val="28"/>
          <w:lang w:val="uk-UA"/>
        </w:rPr>
        <w:t>якій</w:t>
      </w:r>
      <w:r w:rsidRPr="00A307B2">
        <w:rPr>
          <w:sz w:val="28"/>
          <w:szCs w:val="28"/>
          <w:lang w:val="uk-UA"/>
        </w:rPr>
        <w:t xml:space="preserve"> реалізується Божественний задум. Тим не менш, у відповідності до богословських традицій, автор висловлював думки стосовно людської свободи, сенсу людського існування, божественної природи князівської влади, необхідності її наслідування. Твори Данила Заточеника містять політичні та життєві поради новгородському князю Ярославу. Данила – прихильник та шанувальник розуму. </w:t>
      </w:r>
      <w:r>
        <w:rPr>
          <w:sz w:val="28"/>
          <w:szCs w:val="28"/>
          <w:lang w:val="uk-UA"/>
        </w:rPr>
        <w:t>А</w:t>
      </w:r>
      <w:r w:rsidRPr="00A307B2">
        <w:rPr>
          <w:sz w:val="28"/>
          <w:szCs w:val="28"/>
          <w:lang w:val="uk-UA"/>
        </w:rPr>
        <w:t>втор вважав</w:t>
      </w:r>
      <w:r>
        <w:rPr>
          <w:sz w:val="28"/>
          <w:szCs w:val="28"/>
          <w:lang w:val="uk-UA"/>
        </w:rPr>
        <w:t>, що</w:t>
      </w:r>
      <w:r w:rsidRPr="00A307B2">
        <w:rPr>
          <w:sz w:val="28"/>
          <w:szCs w:val="28"/>
          <w:lang w:val="uk-UA"/>
        </w:rPr>
        <w:t xml:space="preserve"> </w:t>
      </w:r>
      <w:r>
        <w:rPr>
          <w:sz w:val="28"/>
          <w:szCs w:val="28"/>
          <w:lang w:val="uk-UA"/>
        </w:rPr>
        <w:t>л</w:t>
      </w:r>
      <w:r w:rsidRPr="00A307B2">
        <w:rPr>
          <w:sz w:val="28"/>
          <w:szCs w:val="28"/>
          <w:lang w:val="uk-UA"/>
        </w:rPr>
        <w:t>юдському розуму підкоряється сила, а мудрість керує долею. Звертаючись до думок античних філософів, до авторитету Святого Письма Данила намагається возвеличити духовні</w:t>
      </w:r>
      <w:r>
        <w:rPr>
          <w:sz w:val="28"/>
          <w:szCs w:val="28"/>
          <w:lang w:val="uk-UA"/>
        </w:rPr>
        <w:t>сть, затвердити цінність мудрої</w:t>
      </w:r>
      <w:r w:rsidRPr="00A307B2">
        <w:rPr>
          <w:sz w:val="28"/>
          <w:szCs w:val="28"/>
          <w:lang w:val="uk-UA"/>
        </w:rPr>
        <w:t xml:space="preserve"> людини. </w:t>
      </w:r>
    </w:p>
    <w:p w:rsidR="00FD3853" w:rsidRPr="00A307B2" w:rsidRDefault="00FD3853" w:rsidP="00FD3853">
      <w:pPr>
        <w:pStyle w:val="a3"/>
        <w:widowControl w:val="0"/>
        <w:autoSpaceDE w:val="0"/>
        <w:autoSpaceDN w:val="0"/>
        <w:adjustRightInd w:val="0"/>
        <w:ind w:left="90" w:firstLine="567"/>
        <w:jc w:val="both"/>
        <w:rPr>
          <w:rFonts w:ascii="Times New Roman" w:hAnsi="Times New Roman" w:cs="Times New Roman"/>
          <w:lang w:val="uk-UA"/>
        </w:rPr>
      </w:pPr>
      <w:r w:rsidRPr="00A307B2">
        <w:rPr>
          <w:rFonts w:ascii="Times New Roman" w:hAnsi="Times New Roman" w:cs="Times New Roman"/>
          <w:lang w:val="uk-UA"/>
        </w:rPr>
        <w:t xml:space="preserve">   За даними досліджень</w:t>
      </w:r>
      <w:r>
        <w:rPr>
          <w:rFonts w:ascii="Times New Roman" w:hAnsi="Times New Roman" w:cs="Times New Roman"/>
          <w:lang w:val="uk-UA"/>
        </w:rPr>
        <w:t>,</w:t>
      </w:r>
      <w:r w:rsidRPr="00A307B2">
        <w:rPr>
          <w:rFonts w:ascii="Times New Roman" w:hAnsi="Times New Roman" w:cs="Times New Roman"/>
          <w:lang w:val="uk-UA"/>
        </w:rPr>
        <w:t xml:space="preserve"> естетичні ідеї в добу Київської Русі формувалися опосередковано, </w:t>
      </w:r>
      <w:r>
        <w:rPr>
          <w:rFonts w:ascii="Times New Roman" w:hAnsi="Times New Roman" w:cs="Times New Roman"/>
          <w:lang w:val="uk-UA"/>
        </w:rPr>
        <w:t>у</w:t>
      </w:r>
      <w:r w:rsidRPr="00A307B2">
        <w:rPr>
          <w:rFonts w:ascii="Times New Roman" w:hAnsi="Times New Roman" w:cs="Times New Roman"/>
          <w:lang w:val="uk-UA"/>
        </w:rPr>
        <w:t xml:space="preserve"> контексті моральних, правових та релігійних настанов. Досить переконливе уявлення щодо процесу поступового нашарування естетичних уявлень на сферу морально-правових та релігійних роздумів дають нам писемні джерела «Повість минулих літ», «Київський літопис», «Галицько-Волинський літопис», що спираються на більш ранні твори, зокрема на «Ізборник» 1073 року. «Ізборник» цікавий перш за все естетичністю зовнішнього оформлення. Крім зовнішнього оформлення  в «Ізборнику» містяться «повчальні» статті, що мають певну естетичну зорієнтованість. У творі досліджується феномен краси через </w:t>
      </w:r>
      <w:r w:rsidRPr="00A307B2">
        <w:rPr>
          <w:rFonts w:ascii="Times New Roman" w:hAnsi="Times New Roman" w:cs="Times New Roman"/>
          <w:lang w:val="uk-UA"/>
        </w:rPr>
        <w:lastRenderedPageBreak/>
        <w:t xml:space="preserve">співставлення краси розумового та краси витонченого, тобто краси внутрішньої та краси зовнішньої. Важливо підкреслити, що вже перші спроби осмислення естетичної проблематики, теоретичного оформлення естетичних уявлень спиралися на застосування принципу </w:t>
      </w:r>
      <w:r w:rsidRPr="00035578">
        <w:rPr>
          <w:rFonts w:ascii="Times New Roman" w:hAnsi="Times New Roman" w:cs="Times New Roman"/>
          <w:i/>
          <w:lang w:val="uk-UA"/>
        </w:rPr>
        <w:t>калокагатії</w:t>
      </w:r>
      <w:r w:rsidRPr="00A307B2">
        <w:rPr>
          <w:rFonts w:ascii="Times New Roman" w:hAnsi="Times New Roman" w:cs="Times New Roman"/>
          <w:lang w:val="uk-UA"/>
        </w:rPr>
        <w:t xml:space="preserve">, принципу поєднання краси й моральності. За допомогою </w:t>
      </w:r>
      <w:r>
        <w:rPr>
          <w:rFonts w:ascii="Times New Roman" w:hAnsi="Times New Roman" w:cs="Times New Roman"/>
          <w:lang w:val="uk-UA"/>
        </w:rPr>
        <w:t xml:space="preserve">цього </w:t>
      </w:r>
      <w:r w:rsidRPr="00A307B2">
        <w:rPr>
          <w:rFonts w:ascii="Times New Roman" w:hAnsi="Times New Roman" w:cs="Times New Roman"/>
          <w:lang w:val="uk-UA"/>
        </w:rPr>
        <w:t>принципу в писемних джерелах осмислювалася краса людини, що полягала в гармонії розуму і почуттів, зовнішнього і внутрішнього, краси і добра. Дія калогативного принципу чітко прослідковується на різних етапах історичного становлення естетичного комплексу в Україні. На думку української дослідниці Л. Т. Левчук</w:t>
      </w:r>
      <w:r>
        <w:rPr>
          <w:rFonts w:ascii="Times New Roman" w:hAnsi="Times New Roman" w:cs="Times New Roman"/>
          <w:lang w:val="uk-UA"/>
        </w:rPr>
        <w:t>,</w:t>
      </w:r>
      <w:r w:rsidRPr="00A307B2">
        <w:rPr>
          <w:rFonts w:ascii="Times New Roman" w:hAnsi="Times New Roman" w:cs="Times New Roman"/>
          <w:lang w:val="uk-UA"/>
        </w:rPr>
        <w:t xml:space="preserve"> дію калокагативного принципу можна виявити, по-перше, в естетичних дослідженнях проблем художньої творчості</w:t>
      </w:r>
      <w:r>
        <w:rPr>
          <w:rFonts w:ascii="Times New Roman" w:hAnsi="Times New Roman" w:cs="Times New Roman"/>
          <w:lang w:val="uk-UA"/>
        </w:rPr>
        <w:t>,</w:t>
      </w:r>
      <w:r w:rsidRPr="00A307B2">
        <w:rPr>
          <w:rFonts w:ascii="Times New Roman" w:hAnsi="Times New Roman" w:cs="Times New Roman"/>
          <w:lang w:val="uk-UA"/>
        </w:rPr>
        <w:t xml:space="preserve"> що створювались у різні часи; по-друге, калокагативністю просякнута суто українська традиція поклоніння герою, герою-воїну, герою-поету та герою-філософу. У цьому сенсі, зазначає Л. Т. Левчук, «реальні історичні особи переживали процес легендаризації, перетворювались на літературно-поетичні образи». Як наслідок, узагальнене етико-естетичне знання впливало на морально-естетичний світ конкретної людини, а автори найбільш впливових, визнаних історичною спільнотою художніх або філософських творів трансформувалися в народній уяві на рівень народних наставників. У різні часи цю функцію могли виконувати Ярослав Мудрий, Петро Могила, Григорій Сковорода, Тарас Шевченко, Іван Франко ... (Цит. по</w:t>
      </w:r>
      <w:r w:rsidRPr="00A307B2">
        <w:rPr>
          <w:lang w:val="uk-UA"/>
        </w:rPr>
        <w:t xml:space="preserve">: </w:t>
      </w:r>
      <w:r w:rsidRPr="00A307B2">
        <w:rPr>
          <w:rFonts w:ascii="Times New Roman" w:hAnsi="Times New Roman" w:cs="Times New Roman"/>
          <w:lang w:val="uk-UA"/>
        </w:rPr>
        <w:t>Л. Т. Левчук. Українська естетика: традиції та сучасний стан. – К. : МАКЛАУТ, 2011. – С. 18-19).</w:t>
      </w:r>
    </w:p>
    <w:p w:rsidR="00FD3853" w:rsidRPr="00A307B2" w:rsidRDefault="00FD3853" w:rsidP="00FD3853">
      <w:pPr>
        <w:pStyle w:val="a3"/>
        <w:widowControl w:val="0"/>
        <w:autoSpaceDE w:val="0"/>
        <w:autoSpaceDN w:val="0"/>
        <w:adjustRightInd w:val="0"/>
        <w:ind w:left="90" w:firstLine="567"/>
        <w:jc w:val="both"/>
        <w:rPr>
          <w:rFonts w:ascii="Times New Roman" w:hAnsi="Times New Roman" w:cs="Times New Roman"/>
          <w:b/>
          <w:lang w:val="uk-UA"/>
        </w:rPr>
      </w:pPr>
      <w:r w:rsidRPr="00A307B2">
        <w:rPr>
          <w:rFonts w:ascii="Times New Roman" w:hAnsi="Times New Roman" w:cs="Times New Roman"/>
          <w:b/>
          <w:lang w:val="uk-UA"/>
        </w:rPr>
        <w:t xml:space="preserve">   Прочитайте за законспектуйте наступний текст. Зверніть увагу на відкриття в Україні кінця </w:t>
      </w:r>
      <w:r w:rsidRPr="00035578">
        <w:rPr>
          <w:rFonts w:ascii="Times New Roman" w:hAnsi="Times New Roman" w:cs="Times New Roman"/>
          <w:b/>
          <w:lang w:val="uk-UA"/>
        </w:rPr>
        <w:t>Х</w:t>
      </w:r>
      <w:r w:rsidRPr="00035578">
        <w:rPr>
          <w:rFonts w:ascii="Times New Roman" w:hAnsi="Times New Roman" w:cs="Times New Roman"/>
          <w:b/>
          <w:lang w:val="en-US"/>
        </w:rPr>
        <w:t>VII</w:t>
      </w:r>
      <w:r w:rsidRPr="00035578">
        <w:rPr>
          <w:rFonts w:ascii="Times New Roman" w:hAnsi="Times New Roman" w:cs="Times New Roman"/>
          <w:b/>
          <w:lang w:val="uk-UA"/>
        </w:rPr>
        <w:t xml:space="preserve"> – початку Х</w:t>
      </w:r>
      <w:r w:rsidRPr="00035578">
        <w:rPr>
          <w:rFonts w:ascii="Times New Roman" w:hAnsi="Times New Roman" w:cs="Times New Roman"/>
          <w:b/>
          <w:lang w:val="en-US"/>
        </w:rPr>
        <w:t>VIII</w:t>
      </w:r>
      <w:r w:rsidRPr="00A307B2">
        <w:rPr>
          <w:rFonts w:ascii="Times New Roman" w:hAnsi="Times New Roman" w:cs="Times New Roman"/>
          <w:b/>
          <w:lang w:val="uk-UA"/>
        </w:rPr>
        <w:t xml:space="preserve"> століть низки науково-освітніх закладів, виявіть вплив цих закладів на розвиток української та європейської культури, зробіть наголос на формуванні естетичних ідей в структурі українського наукового та філософського знання.</w:t>
      </w:r>
    </w:p>
    <w:p w:rsidR="00FD3853" w:rsidRPr="00A307B2" w:rsidRDefault="00FD3853" w:rsidP="00FD3853">
      <w:pPr>
        <w:pStyle w:val="a3"/>
        <w:widowControl w:val="0"/>
        <w:autoSpaceDE w:val="0"/>
        <w:autoSpaceDN w:val="0"/>
        <w:adjustRightInd w:val="0"/>
        <w:ind w:left="90" w:firstLine="567"/>
        <w:jc w:val="both"/>
        <w:rPr>
          <w:rFonts w:ascii="Times New Roman" w:hAnsi="Times New Roman" w:cs="Times New Roman"/>
          <w:lang w:val="uk-UA"/>
        </w:rPr>
      </w:pPr>
      <w:r w:rsidRPr="00A307B2">
        <w:rPr>
          <w:rFonts w:ascii="Times New Roman" w:hAnsi="Times New Roman" w:cs="Times New Roman"/>
          <w:b/>
          <w:lang w:val="uk-UA"/>
        </w:rPr>
        <w:t xml:space="preserve">   </w:t>
      </w:r>
      <w:r w:rsidRPr="00A307B2">
        <w:rPr>
          <w:rFonts w:ascii="Times New Roman" w:hAnsi="Times New Roman" w:cs="Times New Roman"/>
          <w:lang w:val="uk-UA"/>
        </w:rPr>
        <w:t xml:space="preserve">Наприкінці </w:t>
      </w:r>
      <w:r>
        <w:rPr>
          <w:rFonts w:ascii="Times New Roman" w:hAnsi="Times New Roman" w:cs="Times New Roman"/>
          <w:lang w:val="uk-UA"/>
        </w:rPr>
        <w:t>Х</w:t>
      </w:r>
      <w:r>
        <w:rPr>
          <w:rFonts w:ascii="Times New Roman" w:hAnsi="Times New Roman" w:cs="Times New Roman"/>
          <w:lang w:val="en-US"/>
        </w:rPr>
        <w:t>VII</w:t>
      </w:r>
      <w:r w:rsidRPr="00A307B2">
        <w:rPr>
          <w:rFonts w:ascii="Times New Roman" w:hAnsi="Times New Roman" w:cs="Times New Roman"/>
          <w:lang w:val="uk-UA"/>
        </w:rPr>
        <w:t xml:space="preserve"> та на початку </w:t>
      </w:r>
      <w:r>
        <w:rPr>
          <w:rFonts w:ascii="Times New Roman" w:hAnsi="Times New Roman" w:cs="Times New Roman"/>
          <w:lang w:val="uk-UA"/>
        </w:rPr>
        <w:t>Х</w:t>
      </w:r>
      <w:r>
        <w:rPr>
          <w:rFonts w:ascii="Times New Roman" w:hAnsi="Times New Roman" w:cs="Times New Roman"/>
          <w:lang w:val="en-US"/>
        </w:rPr>
        <w:t>VIII</w:t>
      </w:r>
      <w:r w:rsidRPr="00A307B2">
        <w:rPr>
          <w:rFonts w:ascii="Times New Roman" w:hAnsi="Times New Roman" w:cs="Times New Roman"/>
          <w:lang w:val="uk-UA"/>
        </w:rPr>
        <w:t xml:space="preserve"> століть в Україн</w:t>
      </w:r>
      <w:r>
        <w:rPr>
          <w:rFonts w:ascii="Times New Roman" w:hAnsi="Times New Roman" w:cs="Times New Roman"/>
          <w:lang w:val="uk-UA"/>
        </w:rPr>
        <w:t>і</w:t>
      </w:r>
      <w:r w:rsidRPr="00A307B2">
        <w:rPr>
          <w:rFonts w:ascii="Times New Roman" w:hAnsi="Times New Roman" w:cs="Times New Roman"/>
          <w:lang w:val="uk-UA"/>
        </w:rPr>
        <w:t xml:space="preserve"> створю</w:t>
      </w:r>
      <w:r>
        <w:rPr>
          <w:rFonts w:ascii="Times New Roman" w:hAnsi="Times New Roman" w:cs="Times New Roman"/>
          <w:lang w:val="uk-UA"/>
        </w:rPr>
        <w:t>ють</w:t>
      </w:r>
      <w:r w:rsidRPr="00A307B2">
        <w:rPr>
          <w:rFonts w:ascii="Times New Roman" w:hAnsi="Times New Roman" w:cs="Times New Roman"/>
          <w:lang w:val="uk-UA"/>
        </w:rPr>
        <w:t xml:space="preserve"> низк</w:t>
      </w:r>
      <w:r>
        <w:rPr>
          <w:rFonts w:ascii="Times New Roman" w:hAnsi="Times New Roman" w:cs="Times New Roman"/>
          <w:lang w:val="uk-UA"/>
        </w:rPr>
        <w:t>у</w:t>
      </w:r>
      <w:r w:rsidRPr="00A307B2">
        <w:rPr>
          <w:rFonts w:ascii="Times New Roman" w:hAnsi="Times New Roman" w:cs="Times New Roman"/>
          <w:lang w:val="uk-UA"/>
        </w:rPr>
        <w:t xml:space="preserve"> науково-освітніх закладів, що сприяє, передусім, збільшенню </w:t>
      </w:r>
      <w:r w:rsidRPr="00A307B2">
        <w:rPr>
          <w:rFonts w:ascii="Times New Roman" w:hAnsi="Times New Roman" w:cs="Times New Roman"/>
          <w:lang w:val="uk-UA"/>
        </w:rPr>
        <w:lastRenderedPageBreak/>
        <w:t>кількості людей, залучених до культурного розвитку. У той час «надзвичайно важливим був сам факт кількісного охоплення освітою і к</w:t>
      </w:r>
      <w:r>
        <w:rPr>
          <w:rFonts w:ascii="Times New Roman" w:hAnsi="Times New Roman" w:cs="Times New Roman"/>
          <w:lang w:val="uk-UA"/>
        </w:rPr>
        <w:t>у</w:t>
      </w:r>
      <w:r w:rsidRPr="00A307B2">
        <w:rPr>
          <w:rFonts w:ascii="Times New Roman" w:hAnsi="Times New Roman" w:cs="Times New Roman"/>
          <w:lang w:val="uk-UA"/>
        </w:rPr>
        <w:t>льтурою різних верств населення, оскільки кількісний факт врешті-решт трансформується в якісний – формування особистостей, здатних забезпечити Україні безперервний рух в культурному розвитку» (Цит. по</w:t>
      </w:r>
      <w:r w:rsidRPr="00A307B2">
        <w:rPr>
          <w:lang w:val="uk-UA"/>
        </w:rPr>
        <w:t xml:space="preserve">: </w:t>
      </w:r>
      <w:r w:rsidRPr="00A307B2">
        <w:rPr>
          <w:rFonts w:ascii="Times New Roman" w:hAnsi="Times New Roman" w:cs="Times New Roman"/>
          <w:lang w:val="uk-UA"/>
        </w:rPr>
        <w:t>Л. Т. Левчук «Українська естетика: традиції та сучасний стан. – К. : МАКЛАУТ, 2011. – С. 27).</w:t>
      </w:r>
    </w:p>
    <w:p w:rsidR="00FD3853" w:rsidRPr="00A307B2" w:rsidRDefault="00FD3853" w:rsidP="00FD3853">
      <w:pPr>
        <w:pStyle w:val="a3"/>
        <w:widowControl w:val="0"/>
        <w:autoSpaceDE w:val="0"/>
        <w:autoSpaceDN w:val="0"/>
        <w:adjustRightInd w:val="0"/>
        <w:ind w:left="90" w:firstLine="567"/>
        <w:jc w:val="both"/>
        <w:rPr>
          <w:rFonts w:ascii="Times New Roman" w:hAnsi="Times New Roman" w:cs="Times New Roman"/>
          <w:lang w:val="uk-UA"/>
        </w:rPr>
      </w:pPr>
      <w:r w:rsidRPr="00A307B2">
        <w:rPr>
          <w:rFonts w:ascii="Times New Roman" w:hAnsi="Times New Roman" w:cs="Times New Roman"/>
          <w:lang w:val="uk-UA"/>
        </w:rPr>
        <w:t xml:space="preserve">   Серед освітньо-наукових закладів, відкритих наприкінці </w:t>
      </w:r>
      <w:r>
        <w:rPr>
          <w:rFonts w:ascii="Times New Roman" w:hAnsi="Times New Roman" w:cs="Times New Roman"/>
          <w:lang w:val="uk-UA"/>
        </w:rPr>
        <w:t>Х</w:t>
      </w:r>
      <w:r>
        <w:rPr>
          <w:rFonts w:ascii="Times New Roman" w:hAnsi="Times New Roman" w:cs="Times New Roman"/>
          <w:lang w:val="en-US"/>
        </w:rPr>
        <w:t>VII</w:t>
      </w:r>
      <w:r w:rsidRPr="00A307B2">
        <w:rPr>
          <w:rFonts w:ascii="Times New Roman" w:hAnsi="Times New Roman" w:cs="Times New Roman"/>
          <w:lang w:val="uk-UA"/>
        </w:rPr>
        <w:t xml:space="preserve"> </w:t>
      </w:r>
      <w:r>
        <w:rPr>
          <w:rFonts w:ascii="Times New Roman" w:hAnsi="Times New Roman" w:cs="Times New Roman"/>
          <w:lang w:val="uk-UA"/>
        </w:rPr>
        <w:t>–</w:t>
      </w:r>
      <w:r w:rsidRPr="00A307B2">
        <w:rPr>
          <w:rFonts w:ascii="Times New Roman" w:hAnsi="Times New Roman" w:cs="Times New Roman"/>
          <w:lang w:val="uk-UA"/>
        </w:rPr>
        <w:t xml:space="preserve"> у </w:t>
      </w:r>
      <w:r>
        <w:rPr>
          <w:rFonts w:ascii="Times New Roman" w:hAnsi="Times New Roman" w:cs="Times New Roman"/>
          <w:lang w:val="uk-UA"/>
        </w:rPr>
        <w:t>Х</w:t>
      </w:r>
      <w:r>
        <w:rPr>
          <w:rFonts w:ascii="Times New Roman" w:hAnsi="Times New Roman" w:cs="Times New Roman"/>
          <w:lang w:val="en-US"/>
        </w:rPr>
        <w:t>VIII</w:t>
      </w:r>
      <w:r w:rsidRPr="00A307B2">
        <w:rPr>
          <w:rFonts w:ascii="Times New Roman" w:hAnsi="Times New Roman" w:cs="Times New Roman"/>
          <w:lang w:val="uk-UA"/>
        </w:rPr>
        <w:t xml:space="preserve"> століттях слід назвати такі: Львівський університет (1661), колегії (семінарії) у Чернігові (1700) та Харкові (1727). Києво-братська колегія, заснована у 1633 році митрополитом Петром Могилою в Києві у 1701 році була перетворена в Києво-Могилянську академію. Як зазначає український філософ В. Нічик, «протягом усього свого існування Києво-Могилянська академія була основним чинником розвитку освіти, науки, культури не лише в Україні, а й у всьому православному регіоні».</w:t>
      </w:r>
    </w:p>
    <w:p w:rsidR="00FD3853" w:rsidRPr="00A307B2" w:rsidRDefault="00FD3853" w:rsidP="00FD3853">
      <w:pPr>
        <w:pStyle w:val="a3"/>
        <w:widowControl w:val="0"/>
        <w:autoSpaceDE w:val="0"/>
        <w:autoSpaceDN w:val="0"/>
        <w:adjustRightInd w:val="0"/>
        <w:ind w:left="90" w:firstLine="567"/>
        <w:jc w:val="both"/>
        <w:rPr>
          <w:rFonts w:ascii="Times New Roman" w:hAnsi="Times New Roman" w:cs="Times New Roman"/>
          <w:lang w:val="uk-UA"/>
        </w:rPr>
      </w:pPr>
      <w:r w:rsidRPr="00A307B2">
        <w:rPr>
          <w:rFonts w:ascii="Times New Roman" w:hAnsi="Times New Roman" w:cs="Times New Roman"/>
          <w:lang w:val="uk-UA"/>
        </w:rPr>
        <w:t xml:space="preserve">   Києво-Могилянська академія від початку створення була відкрита новим тенденціям, притаманним Відродженню та добі європейського Просвітництва. Завдяки науково-освітній діяльності діячів Києво-Могилянської академії наукове та філософське знання в Україні </w:t>
      </w:r>
      <w:r>
        <w:rPr>
          <w:rFonts w:ascii="Times New Roman" w:hAnsi="Times New Roman" w:cs="Times New Roman"/>
          <w:lang w:val="uk-UA"/>
        </w:rPr>
        <w:t>Х</w:t>
      </w:r>
      <w:r>
        <w:rPr>
          <w:rFonts w:ascii="Times New Roman" w:hAnsi="Times New Roman" w:cs="Times New Roman"/>
          <w:lang w:val="en-US"/>
        </w:rPr>
        <w:t>VIII</w:t>
      </w:r>
      <w:r w:rsidRPr="00A307B2">
        <w:rPr>
          <w:rFonts w:ascii="Times New Roman" w:hAnsi="Times New Roman" w:cs="Times New Roman"/>
          <w:lang w:val="uk-UA"/>
        </w:rPr>
        <w:t xml:space="preserve"> століття здійснило крок  в напрямку від схоластичної середньовічної до раціоналістичної новочасної культури мислення. Києво-Могилянська академія </w:t>
      </w:r>
      <w:r>
        <w:rPr>
          <w:rFonts w:ascii="Times New Roman" w:hAnsi="Times New Roman" w:cs="Times New Roman"/>
          <w:lang w:val="uk-UA"/>
        </w:rPr>
        <w:t>у</w:t>
      </w:r>
      <w:r w:rsidRPr="00A307B2">
        <w:rPr>
          <w:rFonts w:ascii="Times New Roman" w:hAnsi="Times New Roman" w:cs="Times New Roman"/>
          <w:lang w:val="uk-UA"/>
        </w:rPr>
        <w:t xml:space="preserve"> своїй наукові</w:t>
      </w:r>
      <w:r>
        <w:rPr>
          <w:rFonts w:ascii="Times New Roman" w:hAnsi="Times New Roman" w:cs="Times New Roman"/>
          <w:lang w:val="uk-UA"/>
        </w:rPr>
        <w:t>й</w:t>
      </w:r>
      <w:r w:rsidRPr="00A307B2">
        <w:rPr>
          <w:rFonts w:ascii="Times New Roman" w:hAnsi="Times New Roman" w:cs="Times New Roman"/>
          <w:lang w:val="uk-UA"/>
        </w:rPr>
        <w:t xml:space="preserve"> та філософській діяльності акумулювала доробок ранніх українських гуманістів, братських шкіл, Острозського освітнього осередку, письменників-полемістів. Науково-освітня діяльність Києво-Могилянської академії знаменувала докорінні зміни в способах осягнення світу і філософствування (Цит. по: В. Нічик. Києво-Могилянська академія і німецька культура. – К., 2001).</w:t>
      </w:r>
    </w:p>
    <w:p w:rsidR="00FD3853" w:rsidRPr="00A307B2" w:rsidRDefault="00FD3853" w:rsidP="00FD3853">
      <w:pPr>
        <w:pStyle w:val="a3"/>
        <w:widowControl w:val="0"/>
        <w:autoSpaceDE w:val="0"/>
        <w:autoSpaceDN w:val="0"/>
        <w:adjustRightInd w:val="0"/>
        <w:ind w:left="90" w:firstLine="567"/>
        <w:jc w:val="both"/>
        <w:rPr>
          <w:rFonts w:ascii="Times New Roman" w:hAnsi="Times New Roman" w:cs="Times New Roman"/>
          <w:lang w:val="uk-UA"/>
        </w:rPr>
      </w:pPr>
      <w:r w:rsidRPr="00A307B2">
        <w:rPr>
          <w:rFonts w:ascii="Times New Roman" w:hAnsi="Times New Roman" w:cs="Times New Roman"/>
          <w:lang w:val="uk-UA"/>
        </w:rPr>
        <w:t xml:space="preserve">   Дослідженнями українських істориків сьогодні детально відтворений процес інтеграції українських студентів, випускників Києво-Могилянської академії до європейських університетів. Деякі з них після закінчення </w:t>
      </w:r>
      <w:r w:rsidRPr="00A307B2">
        <w:rPr>
          <w:rFonts w:ascii="Times New Roman" w:hAnsi="Times New Roman" w:cs="Times New Roman"/>
          <w:lang w:val="uk-UA"/>
        </w:rPr>
        <w:lastRenderedPageBreak/>
        <w:t>університетів повертались до України. Інші залишались там, де вони здобули освіту, ставали викладачами, професорами, деканами, науковцями-дослідниками, брали безпосередню участь в загальноєвропейському процесі розвитку науки, культури, мистецтва. Випускником Болонського університету був український композитор М. Березовський (1745</w:t>
      </w:r>
      <w:r>
        <w:rPr>
          <w:rFonts w:ascii="Times New Roman" w:hAnsi="Times New Roman" w:cs="Times New Roman"/>
          <w:lang w:val="uk-UA"/>
        </w:rPr>
        <w:t xml:space="preserve"> – </w:t>
      </w:r>
      <w:r w:rsidRPr="00A307B2">
        <w:rPr>
          <w:rFonts w:ascii="Times New Roman" w:hAnsi="Times New Roman" w:cs="Times New Roman"/>
          <w:lang w:val="uk-UA"/>
        </w:rPr>
        <w:t>1777). В університеті м. Болон</w:t>
      </w:r>
      <w:r>
        <w:rPr>
          <w:rFonts w:ascii="Times New Roman" w:hAnsi="Times New Roman" w:cs="Times New Roman"/>
          <w:lang w:val="uk-UA"/>
        </w:rPr>
        <w:t>ь</w:t>
      </w:r>
      <w:r w:rsidRPr="00A307B2">
        <w:rPr>
          <w:rFonts w:ascii="Times New Roman" w:hAnsi="Times New Roman" w:cs="Times New Roman"/>
          <w:lang w:val="uk-UA"/>
        </w:rPr>
        <w:t>я він вивчав музику під керівництвом професора Болонської музичної академії Дж. Мартіні, неодноразово брав участь у постановці опер. З Україною та Італією пов</w:t>
      </w:r>
      <w:r>
        <w:rPr>
          <w:rFonts w:ascii="Times New Roman" w:hAnsi="Times New Roman" w:cs="Times New Roman"/>
          <w:rtl/>
          <w:lang w:val="uk-UA"/>
        </w:rPr>
        <w:t>’</w:t>
      </w:r>
      <w:r w:rsidRPr="00A307B2">
        <w:rPr>
          <w:rFonts w:ascii="Times New Roman" w:hAnsi="Times New Roman" w:cs="Times New Roman"/>
          <w:lang w:val="uk-UA"/>
        </w:rPr>
        <w:t>язані життя та творчість В. Григоровича-Барського (1701-1747), який, народившись в Україні, отримав освіту в Києво-Могилянській академії, продовжив навчання у Львові та в Італії. Письменник, живописець, мандрівник, В. Григорович-Барський створив 150 малюнків під час подорож</w:t>
      </w:r>
      <w:r>
        <w:rPr>
          <w:rFonts w:ascii="Times New Roman" w:hAnsi="Times New Roman" w:cs="Times New Roman"/>
          <w:lang w:val="uk-UA"/>
        </w:rPr>
        <w:t>ей</w:t>
      </w:r>
      <w:r w:rsidRPr="00A307B2">
        <w:rPr>
          <w:rFonts w:ascii="Times New Roman" w:hAnsi="Times New Roman" w:cs="Times New Roman"/>
          <w:lang w:val="uk-UA"/>
        </w:rPr>
        <w:t xml:space="preserve"> країна</w:t>
      </w:r>
      <w:r>
        <w:rPr>
          <w:rFonts w:ascii="Times New Roman" w:hAnsi="Times New Roman" w:cs="Times New Roman"/>
          <w:lang w:val="uk-UA"/>
        </w:rPr>
        <w:t>ми</w:t>
      </w:r>
      <w:r w:rsidRPr="00A307B2">
        <w:rPr>
          <w:rFonts w:ascii="Times New Roman" w:hAnsi="Times New Roman" w:cs="Times New Roman"/>
          <w:lang w:val="uk-UA"/>
        </w:rPr>
        <w:t xml:space="preserve"> Європи, Азії та Африки. На малюнках В. Григорович-Барський відтворив пейзажі, міста та архітектурні споруди різних країн світу. Крім того В. Григович-Барський брав участь у народних святах, описав італійські маскаради, діалоги та комедії, залишив свої спостереження щодо викладання наук у Римській академії (Цит. по: В. Нічик. Києво-Могилянська академія і німецька культура. – К., 2001). Сьогодні відомі імена багатьох українців, що навчалися в університеті м. Падуя, в Римському університеті, в </w:t>
      </w:r>
      <w:r>
        <w:rPr>
          <w:rFonts w:ascii="Times New Roman" w:hAnsi="Times New Roman" w:cs="Times New Roman"/>
          <w:lang w:val="uk-UA"/>
        </w:rPr>
        <w:t>навчальних</w:t>
      </w:r>
      <w:r w:rsidRPr="00A307B2">
        <w:rPr>
          <w:rFonts w:ascii="Times New Roman" w:hAnsi="Times New Roman" w:cs="Times New Roman"/>
          <w:lang w:val="uk-UA"/>
        </w:rPr>
        <w:t xml:space="preserve"> закладах Польщі та Німеччини. Постійні зв</w:t>
      </w:r>
      <w:r>
        <w:rPr>
          <w:rFonts w:ascii="Times New Roman" w:hAnsi="Times New Roman" w:cs="Times New Roman"/>
          <w:rtl/>
          <w:lang w:val="uk-UA"/>
        </w:rPr>
        <w:t>’</w:t>
      </w:r>
      <w:r w:rsidRPr="00A307B2">
        <w:rPr>
          <w:rFonts w:ascii="Times New Roman" w:hAnsi="Times New Roman" w:cs="Times New Roman"/>
          <w:lang w:val="uk-UA"/>
        </w:rPr>
        <w:t>язки  Києво-Могилянській академії з навчальними закладами європейських країн сприяли інтелектуальному збагаченню молоді й опосередковано впливали на розвиток культури мислення. Усі ці обставини вплинули на рівень зацікавленості мистецтвом з боку студентської молоді, опосередкували увагу до художньої творчості, до естетичних ідей.</w:t>
      </w:r>
    </w:p>
    <w:p w:rsidR="00FD3853" w:rsidRPr="00A307B2" w:rsidRDefault="00FD3853" w:rsidP="00FD3853">
      <w:pPr>
        <w:pStyle w:val="a3"/>
        <w:widowControl w:val="0"/>
        <w:autoSpaceDE w:val="0"/>
        <w:autoSpaceDN w:val="0"/>
        <w:adjustRightInd w:val="0"/>
        <w:ind w:left="90" w:firstLine="567"/>
        <w:jc w:val="both"/>
        <w:rPr>
          <w:rFonts w:ascii="Times New Roman" w:hAnsi="Times New Roman" w:cs="Times New Roman"/>
          <w:lang w:val="uk-UA"/>
        </w:rPr>
      </w:pPr>
      <w:r w:rsidRPr="00A307B2">
        <w:rPr>
          <w:rFonts w:ascii="Times New Roman" w:hAnsi="Times New Roman" w:cs="Times New Roman"/>
          <w:lang w:val="uk-UA"/>
        </w:rPr>
        <w:t xml:space="preserve">   Безпосередній вплив на теоретичне оформлення естетичних понять, на розвиток естетичного знання в Україні </w:t>
      </w:r>
      <w:r>
        <w:rPr>
          <w:rFonts w:ascii="Times New Roman" w:hAnsi="Times New Roman" w:cs="Times New Roman"/>
          <w:lang w:val="uk-UA"/>
        </w:rPr>
        <w:t>Х</w:t>
      </w:r>
      <w:r>
        <w:rPr>
          <w:rFonts w:ascii="Times New Roman" w:hAnsi="Times New Roman" w:cs="Times New Roman"/>
          <w:lang w:val="en-US"/>
        </w:rPr>
        <w:t>VIII</w:t>
      </w:r>
      <w:r w:rsidRPr="00A307B2">
        <w:rPr>
          <w:rFonts w:ascii="Times New Roman" w:hAnsi="Times New Roman" w:cs="Times New Roman"/>
          <w:lang w:val="uk-UA"/>
        </w:rPr>
        <w:t xml:space="preserve"> ст. здійснили шкільні курси риторики та поетики. Риторика є наукою й мистецтвом красномо</w:t>
      </w:r>
      <w:r>
        <w:rPr>
          <w:rFonts w:ascii="Times New Roman" w:hAnsi="Times New Roman" w:cs="Times New Roman"/>
          <w:lang w:val="uk-UA"/>
        </w:rPr>
        <w:t>в</w:t>
      </w:r>
      <w:r w:rsidRPr="00A307B2">
        <w:rPr>
          <w:rFonts w:ascii="Times New Roman" w:hAnsi="Times New Roman" w:cs="Times New Roman"/>
          <w:lang w:val="uk-UA"/>
        </w:rPr>
        <w:t xml:space="preserve">ства, що сформувалася ще в давньогрецькій культурі й продовжувала існувати в добу </w:t>
      </w:r>
      <w:r>
        <w:rPr>
          <w:rFonts w:ascii="Times New Roman" w:hAnsi="Times New Roman" w:cs="Times New Roman"/>
          <w:lang w:val="uk-UA"/>
        </w:rPr>
        <w:t>с</w:t>
      </w:r>
      <w:r w:rsidRPr="00A307B2">
        <w:rPr>
          <w:rFonts w:ascii="Times New Roman" w:hAnsi="Times New Roman" w:cs="Times New Roman"/>
          <w:lang w:val="uk-UA"/>
        </w:rPr>
        <w:t xml:space="preserve">ередньовіччя та Відродження. Крім того в основу викладання курсів </w:t>
      </w:r>
      <w:r w:rsidRPr="00A307B2">
        <w:rPr>
          <w:rFonts w:ascii="Times New Roman" w:hAnsi="Times New Roman" w:cs="Times New Roman"/>
          <w:lang w:val="uk-UA"/>
        </w:rPr>
        <w:lastRenderedPageBreak/>
        <w:t xml:space="preserve">риторики була покладена робота давньогрецького філософа Аристотеля «Риторика». Саме на традиції греко-римської античності спиралися викладачі риторики у </w:t>
      </w:r>
      <w:r>
        <w:rPr>
          <w:rFonts w:ascii="Times New Roman" w:hAnsi="Times New Roman" w:cs="Times New Roman"/>
          <w:lang w:val="uk-UA"/>
        </w:rPr>
        <w:t>Х</w:t>
      </w:r>
      <w:r>
        <w:rPr>
          <w:rFonts w:ascii="Times New Roman" w:hAnsi="Times New Roman" w:cs="Times New Roman"/>
          <w:lang w:val="en-US"/>
        </w:rPr>
        <w:t>VIII</w:t>
      </w:r>
      <w:r w:rsidRPr="00A307B2">
        <w:rPr>
          <w:rFonts w:ascii="Times New Roman" w:hAnsi="Times New Roman" w:cs="Times New Roman"/>
          <w:lang w:val="uk-UA"/>
        </w:rPr>
        <w:t xml:space="preserve"> столітті. Поетика була досить складною наукою, в якому поєднувалося поетичне мистецтво з правилами поетичної творчості. Відтак у змісті даного курсу приділялася увага питанням походження поезії, її художнім можливостям, котрі визначалися, з одного боку, принципами наслідування, а з іншого, творчою фантазією автора. Під час викладання поетики використовувалося поняття «стиль». Залучення цього поняття давало можливість порушувати певну проблематику, відмічену естетичною спрямованістю. Йдеться, зокрема, про питання родів і видів поезії, специфіку епічних та комічних творів, специфіку індивідуальної творчої обдарованості поета тощо.</w:t>
      </w:r>
    </w:p>
    <w:p w:rsidR="00FD3853" w:rsidRPr="00A307B2" w:rsidRDefault="00FD3853" w:rsidP="00FD3853">
      <w:pPr>
        <w:pStyle w:val="a3"/>
        <w:widowControl w:val="0"/>
        <w:autoSpaceDE w:val="0"/>
        <w:autoSpaceDN w:val="0"/>
        <w:adjustRightInd w:val="0"/>
        <w:ind w:left="90" w:firstLine="567"/>
        <w:jc w:val="both"/>
        <w:rPr>
          <w:rFonts w:ascii="Times New Roman" w:hAnsi="Times New Roman" w:cs="Times New Roman"/>
          <w:lang w:val="uk-UA"/>
        </w:rPr>
      </w:pPr>
      <w:r w:rsidRPr="00A307B2">
        <w:rPr>
          <w:rFonts w:ascii="Times New Roman" w:hAnsi="Times New Roman" w:cs="Times New Roman"/>
          <w:lang w:val="uk-UA"/>
        </w:rPr>
        <w:t xml:space="preserve">   У контексті наукових пошуків і естетичних надбань викладачів Києво-Могилянській академії заслуговує на увагу постать Феофана Прокоповича (1677-1736), вихованця й ректора цього закладу. Серед естетичної проблематики, представленої в курсах риторики й поетики Ф. Прокоповича виокремлено проблему краси. Красу науковець розглядав, по-перше,  як</w:t>
      </w:r>
      <w:r>
        <w:rPr>
          <w:rFonts w:ascii="Times New Roman" w:hAnsi="Times New Roman" w:cs="Times New Roman"/>
          <w:lang w:val="uk-UA"/>
        </w:rPr>
        <w:t xml:space="preserve"> </w:t>
      </w:r>
      <w:r w:rsidRPr="00A307B2">
        <w:rPr>
          <w:rFonts w:ascii="Times New Roman" w:hAnsi="Times New Roman" w:cs="Times New Roman"/>
          <w:lang w:val="uk-UA"/>
        </w:rPr>
        <w:t>красу людини, втілену в гармонії духа й тіла; по-друге, краса залучалась до аналізу природи та побуту.</w:t>
      </w:r>
    </w:p>
    <w:p w:rsidR="00FD3853" w:rsidRPr="00A307B2" w:rsidRDefault="00FD3853" w:rsidP="00FD3853">
      <w:pPr>
        <w:pStyle w:val="a3"/>
        <w:widowControl w:val="0"/>
        <w:autoSpaceDE w:val="0"/>
        <w:autoSpaceDN w:val="0"/>
        <w:adjustRightInd w:val="0"/>
        <w:ind w:left="90" w:firstLine="567"/>
        <w:jc w:val="both"/>
        <w:rPr>
          <w:rFonts w:ascii="Times New Roman" w:hAnsi="Times New Roman" w:cs="Times New Roman"/>
          <w:lang w:val="uk-UA"/>
        </w:rPr>
      </w:pPr>
      <w:r w:rsidRPr="00A307B2">
        <w:rPr>
          <w:rFonts w:ascii="Times New Roman" w:hAnsi="Times New Roman" w:cs="Times New Roman"/>
          <w:lang w:val="uk-UA"/>
        </w:rPr>
        <w:t xml:space="preserve">   З </w:t>
      </w:r>
      <w:r>
        <w:rPr>
          <w:rFonts w:ascii="Times New Roman" w:hAnsi="Times New Roman" w:cs="Times New Roman"/>
          <w:lang w:val="uk-UA"/>
        </w:rPr>
        <w:t>Х</w:t>
      </w:r>
      <w:r>
        <w:rPr>
          <w:rFonts w:ascii="Times New Roman" w:hAnsi="Times New Roman" w:cs="Times New Roman"/>
          <w:lang w:val="en-US"/>
        </w:rPr>
        <w:t>VIII</w:t>
      </w:r>
      <w:r w:rsidRPr="00A307B2">
        <w:rPr>
          <w:rFonts w:ascii="Times New Roman" w:hAnsi="Times New Roman" w:cs="Times New Roman"/>
          <w:lang w:val="uk-UA"/>
        </w:rPr>
        <w:t xml:space="preserve"> століттям пов</w:t>
      </w:r>
      <w:r>
        <w:rPr>
          <w:rFonts w:ascii="Times New Roman" w:hAnsi="Times New Roman" w:cs="Times New Roman"/>
          <w:rtl/>
          <w:lang w:val="uk-UA"/>
        </w:rPr>
        <w:t>’</w:t>
      </w:r>
      <w:r w:rsidRPr="00A307B2">
        <w:rPr>
          <w:rFonts w:ascii="Times New Roman" w:hAnsi="Times New Roman" w:cs="Times New Roman"/>
          <w:lang w:val="uk-UA"/>
        </w:rPr>
        <w:t>язана діяльність Г. Сковороди (1722</w:t>
      </w:r>
      <w:r>
        <w:rPr>
          <w:rFonts w:ascii="Times New Roman" w:hAnsi="Times New Roman" w:cs="Times New Roman"/>
          <w:lang w:val="uk-UA"/>
        </w:rPr>
        <w:t xml:space="preserve"> – </w:t>
      </w:r>
      <w:r w:rsidRPr="00A307B2">
        <w:rPr>
          <w:rFonts w:ascii="Times New Roman" w:hAnsi="Times New Roman" w:cs="Times New Roman"/>
          <w:lang w:val="uk-UA"/>
        </w:rPr>
        <w:t>1794). Естетичні погляди Г. Сковороди формувалися на основі літературознавчих, етичних та філософських ідей. Крім того у спадщині Г. Сковороди чітко прослідковується його зацікавленість питаннями художньої творчості. Теоретичні міркування Г. Сковороди опосередковані ідеєю створення «філософії сердця», однією з</w:t>
      </w:r>
      <w:r>
        <w:rPr>
          <w:rFonts w:ascii="Times New Roman" w:hAnsi="Times New Roman" w:cs="Times New Roman"/>
          <w:lang w:val="uk-UA"/>
        </w:rPr>
        <w:t>і</w:t>
      </w:r>
      <w:r w:rsidRPr="00A307B2">
        <w:rPr>
          <w:rFonts w:ascii="Times New Roman" w:hAnsi="Times New Roman" w:cs="Times New Roman"/>
          <w:lang w:val="uk-UA"/>
        </w:rPr>
        <w:t xml:space="preserve"> складових якої є естетико-художнє пізнання світу. У своїх ідеях Г. Сковорода спирається на Платона, Аристотеля, звертається до праць візантійських богословів. Тим не менш теоретичний доробок Г. Сковороди не слід вважати простим копіюва</w:t>
      </w:r>
      <w:r>
        <w:rPr>
          <w:rFonts w:ascii="Times New Roman" w:hAnsi="Times New Roman" w:cs="Times New Roman"/>
          <w:lang w:val="uk-UA"/>
        </w:rPr>
        <w:t>н</w:t>
      </w:r>
      <w:r w:rsidRPr="00A307B2">
        <w:rPr>
          <w:rFonts w:ascii="Times New Roman" w:hAnsi="Times New Roman" w:cs="Times New Roman"/>
          <w:lang w:val="uk-UA"/>
        </w:rPr>
        <w:t xml:space="preserve">ням. Оригінальність мислення Г. Сковороди виявляється в його прагненні поєднати філософію з поезією. У своїх роздумах про щастя Г. Сковорода </w:t>
      </w:r>
      <w:r w:rsidRPr="00A307B2">
        <w:rPr>
          <w:rFonts w:ascii="Times New Roman" w:hAnsi="Times New Roman" w:cs="Times New Roman"/>
          <w:lang w:val="uk-UA"/>
        </w:rPr>
        <w:lastRenderedPageBreak/>
        <w:t>пише про «справжнє життя», відмічене знанням того, що складає істинне щастя і де його знайти». Г. Сковорода аналізує почуття людини, намагається виявити ті духовні стани, що допомагають досягти гармонії світовідчуття. Серед морально-етичних станів його цікавлять щастя, зло й невіра. Читачі робіт Г. Сковороди постійно стикаються із намаганням філософа найти калокагативні ситуації, поєднати естетичні й етичні принципи. Калокагативність світобачення, яка простежувалася в умовах формування естетичних ідей доби Київської Русі, отримує подальший розвиток в творчості Г. Сковороди. Підхід до питань краси у Г. Сковороди досить широкий. Він показує красу як життєво-побутове явище, як феномен природи, що «благолєпнєє сонця», і, нарешті розглядає красу як божественне явище, ідеал. На тлі динаміки уявлень щодо краси Г. Сковорода використовує суміжні поняття «пафос» «насолода», «нетлінність» тощо. Теоретичне розшарування феномену краси відб</w:t>
      </w:r>
      <w:r>
        <w:rPr>
          <w:rFonts w:ascii="Times New Roman" w:hAnsi="Times New Roman" w:cs="Times New Roman"/>
          <w:lang w:val="uk-UA"/>
        </w:rPr>
        <w:t>и</w:t>
      </w:r>
      <w:r w:rsidRPr="00A307B2">
        <w:rPr>
          <w:rFonts w:ascii="Times New Roman" w:hAnsi="Times New Roman" w:cs="Times New Roman"/>
          <w:lang w:val="uk-UA"/>
        </w:rPr>
        <w:t xml:space="preserve">вається в поезії. Міркування </w:t>
      </w:r>
      <w:r>
        <w:rPr>
          <w:rFonts w:ascii="Times New Roman" w:hAnsi="Times New Roman" w:cs="Times New Roman"/>
          <w:lang w:val="uk-UA"/>
        </w:rPr>
        <w:t>філософа</w:t>
      </w:r>
      <w:r w:rsidRPr="00A307B2">
        <w:rPr>
          <w:rFonts w:ascii="Times New Roman" w:hAnsi="Times New Roman" w:cs="Times New Roman"/>
          <w:lang w:val="uk-UA"/>
        </w:rPr>
        <w:t xml:space="preserve"> щодо краси, щастя й добра узагальнюється в поняття «сродної праці». Феномен «сродної праці» мислиться Г. Сковородою як основа «морального і прекрасного життя, джерело свободи, радості, задоволення, праці і насолоди». (Цит. по</w:t>
      </w:r>
      <w:r w:rsidRPr="00A307B2">
        <w:rPr>
          <w:lang w:val="uk-UA"/>
        </w:rPr>
        <w:t xml:space="preserve">: </w:t>
      </w:r>
      <w:r w:rsidRPr="00A307B2">
        <w:rPr>
          <w:rFonts w:ascii="Times New Roman" w:hAnsi="Times New Roman" w:cs="Times New Roman"/>
          <w:lang w:val="uk-UA"/>
        </w:rPr>
        <w:t>Л. Т. Левчук «Українська естетика: традиції та сучасний стан. – К. : МАКЛАУТ, 2011. – С. 35-47).</w:t>
      </w:r>
    </w:p>
    <w:p w:rsidR="00FD3853" w:rsidRPr="00A307B2" w:rsidRDefault="00FD3853" w:rsidP="00FD3853">
      <w:pPr>
        <w:pStyle w:val="a3"/>
        <w:widowControl w:val="0"/>
        <w:autoSpaceDE w:val="0"/>
        <w:autoSpaceDN w:val="0"/>
        <w:adjustRightInd w:val="0"/>
        <w:ind w:left="90" w:firstLine="567"/>
        <w:jc w:val="both"/>
        <w:rPr>
          <w:rFonts w:ascii="Times New Roman" w:hAnsi="Times New Roman" w:cs="Times New Roman"/>
          <w:b/>
          <w:lang w:val="uk-UA"/>
        </w:rPr>
      </w:pPr>
      <w:r w:rsidRPr="00A307B2">
        <w:rPr>
          <w:rFonts w:ascii="Times New Roman" w:hAnsi="Times New Roman" w:cs="Times New Roman"/>
          <w:b/>
          <w:lang w:val="uk-UA"/>
        </w:rPr>
        <w:t xml:space="preserve">   Прочитайте наступний матеріал. Зробіть письмовий аналіз стану української естетичної думки ХІХ століття. Зверніть увагу на своєрідність моделі української естетики ХІХ століття.</w:t>
      </w:r>
    </w:p>
    <w:p w:rsidR="00FD3853" w:rsidRPr="00A307B2" w:rsidRDefault="00FD3853" w:rsidP="00FD3853">
      <w:pPr>
        <w:pStyle w:val="a3"/>
        <w:widowControl w:val="0"/>
        <w:autoSpaceDE w:val="0"/>
        <w:autoSpaceDN w:val="0"/>
        <w:adjustRightInd w:val="0"/>
        <w:ind w:left="90" w:firstLine="567"/>
        <w:jc w:val="both"/>
        <w:rPr>
          <w:rFonts w:ascii="Times New Roman" w:hAnsi="Times New Roman" w:cs="Times New Roman"/>
          <w:lang w:val="uk-UA"/>
        </w:rPr>
      </w:pPr>
      <w:r w:rsidRPr="00A307B2">
        <w:rPr>
          <w:rFonts w:ascii="Times New Roman" w:hAnsi="Times New Roman" w:cs="Times New Roman"/>
          <w:b/>
          <w:lang w:val="uk-UA"/>
        </w:rPr>
        <w:t xml:space="preserve">   </w:t>
      </w:r>
      <w:r w:rsidRPr="00545A6C">
        <w:rPr>
          <w:rFonts w:ascii="Times New Roman" w:hAnsi="Times New Roman" w:cs="Times New Roman"/>
          <w:lang w:val="uk-UA"/>
        </w:rPr>
        <w:t>У</w:t>
      </w:r>
      <w:r w:rsidRPr="00A307B2">
        <w:rPr>
          <w:rFonts w:ascii="Times New Roman" w:hAnsi="Times New Roman" w:cs="Times New Roman"/>
          <w:b/>
          <w:lang w:val="uk-UA"/>
        </w:rPr>
        <w:t xml:space="preserve"> </w:t>
      </w:r>
      <w:r w:rsidRPr="00A307B2">
        <w:rPr>
          <w:rFonts w:ascii="Times New Roman" w:hAnsi="Times New Roman" w:cs="Times New Roman"/>
          <w:lang w:val="uk-UA"/>
        </w:rPr>
        <w:t>ХІХ століття мистецтво Україні демонструє потужні творчі здобутки. У цей період мистецтво, мистецтвознавство плідно спі</w:t>
      </w:r>
      <w:r>
        <w:rPr>
          <w:rFonts w:ascii="Times New Roman" w:hAnsi="Times New Roman" w:cs="Times New Roman"/>
          <w:lang w:val="uk-UA"/>
        </w:rPr>
        <w:t>в</w:t>
      </w:r>
      <w:r w:rsidRPr="00A307B2">
        <w:rPr>
          <w:rFonts w:ascii="Times New Roman" w:hAnsi="Times New Roman" w:cs="Times New Roman"/>
          <w:lang w:val="uk-UA"/>
        </w:rPr>
        <w:t>працюють з естетикою завдяки діяльності видатних українських письменників, живописців, діячів театру. Аналіз української естетики ХІХ століття вказує на відсутність усталених зв</w:t>
      </w:r>
      <w:r>
        <w:rPr>
          <w:rFonts w:ascii="Times New Roman" w:hAnsi="Times New Roman" w:cs="Times New Roman"/>
          <w:rtl/>
          <w:lang w:val="uk-UA"/>
        </w:rPr>
        <w:t>’</w:t>
      </w:r>
      <w:r w:rsidRPr="00A307B2">
        <w:rPr>
          <w:rFonts w:ascii="Times New Roman" w:hAnsi="Times New Roman" w:cs="Times New Roman"/>
          <w:lang w:val="uk-UA"/>
        </w:rPr>
        <w:t xml:space="preserve">язків з представниками європейської естетичної думки. </w:t>
      </w:r>
      <w:r>
        <w:rPr>
          <w:rFonts w:ascii="Times New Roman" w:hAnsi="Times New Roman" w:cs="Times New Roman"/>
          <w:lang w:val="uk-UA"/>
        </w:rPr>
        <w:t>Ці</w:t>
      </w:r>
      <w:r w:rsidRPr="00A307B2">
        <w:rPr>
          <w:rFonts w:ascii="Times New Roman" w:hAnsi="Times New Roman" w:cs="Times New Roman"/>
          <w:lang w:val="uk-UA"/>
        </w:rPr>
        <w:t xml:space="preserve"> обставин</w:t>
      </w:r>
      <w:r>
        <w:rPr>
          <w:rFonts w:ascii="Times New Roman" w:hAnsi="Times New Roman" w:cs="Times New Roman"/>
          <w:lang w:val="uk-UA"/>
        </w:rPr>
        <w:t>и</w:t>
      </w:r>
      <w:r w:rsidRPr="00A307B2">
        <w:rPr>
          <w:rFonts w:ascii="Times New Roman" w:hAnsi="Times New Roman" w:cs="Times New Roman"/>
          <w:lang w:val="uk-UA"/>
        </w:rPr>
        <w:t xml:space="preserve"> спричинил</w:t>
      </w:r>
      <w:r>
        <w:rPr>
          <w:rFonts w:ascii="Times New Roman" w:hAnsi="Times New Roman" w:cs="Times New Roman"/>
          <w:lang w:val="uk-UA"/>
        </w:rPr>
        <w:t>и</w:t>
      </w:r>
      <w:r w:rsidRPr="00A307B2">
        <w:rPr>
          <w:rFonts w:ascii="Times New Roman" w:hAnsi="Times New Roman" w:cs="Times New Roman"/>
          <w:lang w:val="uk-UA"/>
        </w:rPr>
        <w:t xml:space="preserve"> подвійний вплив на модель української естетики ХІХ століття. Українська естетика в цей час, по-перше, на власний розсуд відпрацьовувала складні проблеми естетичного комплексу</w:t>
      </w:r>
      <w:r>
        <w:rPr>
          <w:rFonts w:ascii="Times New Roman" w:hAnsi="Times New Roman" w:cs="Times New Roman"/>
          <w:lang w:val="uk-UA"/>
        </w:rPr>
        <w:t>, що було</w:t>
      </w:r>
      <w:r w:rsidRPr="00A307B2">
        <w:rPr>
          <w:rFonts w:ascii="Times New Roman" w:hAnsi="Times New Roman" w:cs="Times New Roman"/>
          <w:lang w:val="uk-UA"/>
        </w:rPr>
        <w:t xml:space="preserve"> </w:t>
      </w:r>
      <w:r w:rsidRPr="00A307B2">
        <w:rPr>
          <w:rFonts w:ascii="Times New Roman" w:hAnsi="Times New Roman" w:cs="Times New Roman"/>
          <w:lang w:val="uk-UA"/>
        </w:rPr>
        <w:lastRenderedPageBreak/>
        <w:t>позитивн</w:t>
      </w:r>
      <w:r>
        <w:rPr>
          <w:rFonts w:ascii="Times New Roman" w:hAnsi="Times New Roman" w:cs="Times New Roman"/>
          <w:lang w:val="uk-UA"/>
        </w:rPr>
        <w:t>им явищем</w:t>
      </w:r>
      <w:r w:rsidRPr="00A307B2">
        <w:rPr>
          <w:rFonts w:ascii="Times New Roman" w:hAnsi="Times New Roman" w:cs="Times New Roman"/>
          <w:lang w:val="uk-UA"/>
        </w:rPr>
        <w:t>, оскільки в умовах вимушеної ізоляції від європейських наукових розвідок українські естетики спромоглися збер</w:t>
      </w:r>
      <w:r>
        <w:rPr>
          <w:rFonts w:ascii="Times New Roman" w:hAnsi="Times New Roman" w:cs="Times New Roman"/>
          <w:lang w:val="uk-UA"/>
        </w:rPr>
        <w:t>е</w:t>
      </w:r>
      <w:r w:rsidRPr="00A307B2">
        <w:rPr>
          <w:rFonts w:ascii="Times New Roman" w:hAnsi="Times New Roman" w:cs="Times New Roman"/>
          <w:lang w:val="uk-UA"/>
        </w:rPr>
        <w:t>гти свою своєрідність, зокрема орієнтацію на принципи калокагатії. З іншого ж боку, відсутність контактів з європейськими теоретичними напрацюваннями спричинила орієнтацію українських естетиків ХІХ століття не стільки на розвиток теорії, скільки на порушення соціальних проблем у складі естетичних теорій.</w:t>
      </w:r>
    </w:p>
    <w:p w:rsidR="00FD3853" w:rsidRPr="00A307B2" w:rsidRDefault="00FD3853" w:rsidP="00FD3853">
      <w:pPr>
        <w:pStyle w:val="a3"/>
        <w:widowControl w:val="0"/>
        <w:autoSpaceDE w:val="0"/>
        <w:autoSpaceDN w:val="0"/>
        <w:adjustRightInd w:val="0"/>
        <w:ind w:left="90" w:firstLine="567"/>
        <w:jc w:val="both"/>
        <w:rPr>
          <w:rFonts w:ascii="Times New Roman" w:hAnsi="Times New Roman" w:cs="Times New Roman"/>
          <w:lang w:val="uk-UA"/>
        </w:rPr>
      </w:pPr>
      <w:r w:rsidRPr="00A307B2">
        <w:rPr>
          <w:rFonts w:ascii="Times New Roman" w:hAnsi="Times New Roman" w:cs="Times New Roman"/>
          <w:b/>
          <w:lang w:val="uk-UA"/>
        </w:rPr>
        <w:t xml:space="preserve">   </w:t>
      </w:r>
      <w:r w:rsidRPr="00A307B2">
        <w:rPr>
          <w:rFonts w:ascii="Times New Roman" w:hAnsi="Times New Roman" w:cs="Times New Roman"/>
          <w:lang w:val="uk-UA"/>
        </w:rPr>
        <w:t>На початку ХІХ століття в Харкові завдяки відкриттю університету склався цікавий колектив вчених, що доклали чимало зусиль для розробки естетичних проблем. У цьому плані слід назвати ім</w:t>
      </w:r>
      <w:r>
        <w:rPr>
          <w:rFonts w:ascii="Times New Roman" w:hAnsi="Times New Roman" w:cs="Times New Roman"/>
          <w:rtl/>
          <w:lang w:val="uk-UA"/>
        </w:rPr>
        <w:t>’</w:t>
      </w:r>
      <w:r w:rsidRPr="00A307B2">
        <w:rPr>
          <w:rFonts w:ascii="Times New Roman" w:hAnsi="Times New Roman" w:cs="Times New Roman"/>
          <w:lang w:val="uk-UA"/>
        </w:rPr>
        <w:t>я І. Рижського, першого ректора Харківського університету. Він викладав естетику, був автором теоретичних робіт з естетики та літературознавства. Харківські вчені активно залучали до розробки естетичних ідей досвід французької естетичної школи. У</w:t>
      </w:r>
      <w:r>
        <w:rPr>
          <w:rFonts w:ascii="Times New Roman" w:hAnsi="Times New Roman" w:cs="Times New Roman"/>
          <w:lang w:val="uk-UA"/>
        </w:rPr>
        <w:t> </w:t>
      </w:r>
      <w:r w:rsidRPr="00A307B2">
        <w:rPr>
          <w:rFonts w:ascii="Times New Roman" w:hAnsi="Times New Roman" w:cs="Times New Roman"/>
          <w:lang w:val="uk-UA"/>
        </w:rPr>
        <w:t>полі зору науковців Харківського університету поставали такі питання теорії естетики, як питання прекрасного, спроби теоретичного осмислення синтезу мистецтв, визначення поняття «вид мистецтва». Як суміжні з естетикою вивчалися мовознавчі та літературознавчі питання естетико-художньої виразності української мови, проблема своєрідності української мови та її можливості щодо перекладу європейських поетичних творів, з</w:t>
      </w:r>
      <w:r>
        <w:rPr>
          <w:rFonts w:ascii="Times New Roman" w:hAnsi="Times New Roman" w:cs="Times New Roman"/>
          <w:rtl/>
          <w:lang w:val="uk-UA"/>
        </w:rPr>
        <w:t>’</w:t>
      </w:r>
      <w:r w:rsidRPr="00A307B2">
        <w:rPr>
          <w:rFonts w:ascii="Times New Roman" w:hAnsi="Times New Roman" w:cs="Times New Roman"/>
          <w:lang w:val="uk-UA"/>
        </w:rPr>
        <w:t>ясовувалася роль жанру байки в українській культурі.</w:t>
      </w:r>
    </w:p>
    <w:p w:rsidR="00FD3853" w:rsidRPr="00A307B2" w:rsidRDefault="00FD3853" w:rsidP="00FD3853">
      <w:pPr>
        <w:pStyle w:val="a3"/>
        <w:widowControl w:val="0"/>
        <w:autoSpaceDE w:val="0"/>
        <w:autoSpaceDN w:val="0"/>
        <w:adjustRightInd w:val="0"/>
        <w:ind w:left="90" w:firstLine="567"/>
        <w:jc w:val="both"/>
        <w:rPr>
          <w:rFonts w:ascii="Times New Roman" w:hAnsi="Times New Roman" w:cs="Times New Roman"/>
          <w:lang w:val="uk-UA"/>
        </w:rPr>
      </w:pPr>
      <w:r w:rsidRPr="00A307B2">
        <w:rPr>
          <w:rFonts w:ascii="Times New Roman" w:hAnsi="Times New Roman" w:cs="Times New Roman"/>
          <w:lang w:val="uk-UA"/>
        </w:rPr>
        <w:t xml:space="preserve">   «Поступове утвердження естетики як науки та усвідомлення її значення в розвитку національної культури було властиве для різних регіонів України в першій половині ХІХ століття», </w:t>
      </w:r>
      <w:r>
        <w:rPr>
          <w:rFonts w:ascii="Times New Roman" w:hAnsi="Times New Roman" w:cs="Times New Roman"/>
          <w:lang w:val="uk-UA"/>
        </w:rPr>
        <w:t>–</w:t>
      </w:r>
      <w:r w:rsidRPr="00A307B2">
        <w:rPr>
          <w:rFonts w:ascii="Times New Roman" w:hAnsi="Times New Roman" w:cs="Times New Roman"/>
          <w:lang w:val="uk-UA"/>
        </w:rPr>
        <w:t xml:space="preserve"> пише Л. Т. Левчук. Слід відмітити, що крім літератури, монументального мистецтва й живопису в другій половині ХІХ століття почався активний розвиток театрального мистецтва. У містах Києві, Полтаві, Харкові, Одесі виникли театральні трупи, почали виходити друком драматичні твори, написані українськими авторами.</w:t>
      </w:r>
    </w:p>
    <w:p w:rsidR="00FD3853" w:rsidRPr="00A307B2" w:rsidRDefault="00FD3853" w:rsidP="00FD3853">
      <w:pPr>
        <w:pStyle w:val="a3"/>
        <w:widowControl w:val="0"/>
        <w:autoSpaceDE w:val="0"/>
        <w:autoSpaceDN w:val="0"/>
        <w:adjustRightInd w:val="0"/>
        <w:ind w:left="90" w:firstLine="567"/>
        <w:jc w:val="both"/>
        <w:rPr>
          <w:rFonts w:ascii="Times New Roman" w:hAnsi="Times New Roman" w:cs="Times New Roman"/>
          <w:lang w:val="uk-UA"/>
        </w:rPr>
      </w:pPr>
      <w:r w:rsidRPr="00A307B2">
        <w:rPr>
          <w:rFonts w:ascii="Times New Roman" w:hAnsi="Times New Roman" w:cs="Times New Roman"/>
          <w:lang w:val="uk-UA"/>
        </w:rPr>
        <w:t xml:space="preserve">   Особливого значення в ХІХ столітті набув</w:t>
      </w:r>
      <w:r>
        <w:rPr>
          <w:rFonts w:ascii="Times New Roman" w:hAnsi="Times New Roman" w:cs="Times New Roman"/>
          <w:lang w:val="uk-UA"/>
        </w:rPr>
        <w:t>а</w:t>
      </w:r>
      <w:r w:rsidRPr="00A307B2">
        <w:rPr>
          <w:rFonts w:ascii="Times New Roman" w:hAnsi="Times New Roman" w:cs="Times New Roman"/>
          <w:lang w:val="uk-UA"/>
        </w:rPr>
        <w:t xml:space="preserve">ють ідеї Т. Г. Шевченка. </w:t>
      </w:r>
      <w:r w:rsidRPr="00A307B2">
        <w:rPr>
          <w:rFonts w:ascii="Times New Roman" w:hAnsi="Times New Roman" w:cs="Times New Roman"/>
          <w:lang w:val="uk-UA"/>
        </w:rPr>
        <w:lastRenderedPageBreak/>
        <w:t xml:space="preserve">Поет не залишив теоретичних праць з естетики, тим не менш аналіз його поетичної творчості свідчить про </w:t>
      </w:r>
      <w:r>
        <w:rPr>
          <w:rFonts w:ascii="Times New Roman" w:hAnsi="Times New Roman" w:cs="Times New Roman"/>
          <w:lang w:val="uk-UA"/>
        </w:rPr>
        <w:t xml:space="preserve">те, що </w:t>
      </w:r>
      <w:r w:rsidRPr="00A307B2">
        <w:rPr>
          <w:rFonts w:ascii="Times New Roman" w:hAnsi="Times New Roman" w:cs="Times New Roman"/>
          <w:lang w:val="uk-UA"/>
        </w:rPr>
        <w:t>Т. Г. Шевченка цікавила низка проблем, безпосередньо пов</w:t>
      </w:r>
      <w:r>
        <w:rPr>
          <w:rFonts w:ascii="Times New Roman" w:hAnsi="Times New Roman" w:cs="Times New Roman"/>
          <w:rtl/>
          <w:lang w:val="uk-UA"/>
        </w:rPr>
        <w:t>’</w:t>
      </w:r>
      <w:r w:rsidRPr="00A307B2">
        <w:rPr>
          <w:rFonts w:ascii="Times New Roman" w:hAnsi="Times New Roman" w:cs="Times New Roman"/>
          <w:lang w:val="uk-UA"/>
        </w:rPr>
        <w:t xml:space="preserve">язаних з естетичним комплексом. Йдеться про специфіку прекрасного, психологію творчого процесу, соціальну спрямованість мистецтва. </w:t>
      </w:r>
    </w:p>
    <w:p w:rsidR="00FD3853" w:rsidRPr="00A307B2" w:rsidRDefault="00FD3853" w:rsidP="00FD3853">
      <w:pPr>
        <w:pStyle w:val="a3"/>
        <w:widowControl w:val="0"/>
        <w:autoSpaceDE w:val="0"/>
        <w:autoSpaceDN w:val="0"/>
        <w:adjustRightInd w:val="0"/>
        <w:ind w:left="90" w:firstLine="567"/>
        <w:jc w:val="both"/>
        <w:rPr>
          <w:rFonts w:ascii="Times New Roman" w:hAnsi="Times New Roman" w:cs="Times New Roman"/>
          <w:lang w:val="uk-UA"/>
        </w:rPr>
      </w:pPr>
      <w:r w:rsidRPr="00A307B2">
        <w:rPr>
          <w:rFonts w:ascii="Times New Roman" w:hAnsi="Times New Roman" w:cs="Times New Roman"/>
          <w:lang w:val="uk-UA"/>
        </w:rPr>
        <w:t xml:space="preserve">   Початок 60-х років ХІХ століття виявився драматичним періодом розвитку української культури. </w:t>
      </w:r>
      <w:r>
        <w:rPr>
          <w:rFonts w:ascii="Times New Roman" w:hAnsi="Times New Roman" w:cs="Times New Roman"/>
          <w:lang w:val="uk-UA"/>
        </w:rPr>
        <w:t>Н</w:t>
      </w:r>
      <w:r w:rsidRPr="00A307B2">
        <w:rPr>
          <w:rFonts w:ascii="Times New Roman" w:hAnsi="Times New Roman" w:cs="Times New Roman"/>
          <w:lang w:val="uk-UA"/>
        </w:rPr>
        <w:t xml:space="preserve">абирає обертів практика жорсткого переслідування національних культур, у тому числі й української. У 1863 році виходить циркуляр міністра внутрішніх справ П. Валуєва про заборону вживання української мови; у 1876 році імператор Олександр </w:t>
      </w:r>
      <w:r>
        <w:rPr>
          <w:rFonts w:ascii="Times New Roman" w:hAnsi="Times New Roman" w:cs="Times New Roman"/>
          <w:lang w:val="uk-UA"/>
        </w:rPr>
        <w:t>ІІ</w:t>
      </w:r>
      <w:r w:rsidRPr="00A307B2">
        <w:rPr>
          <w:rFonts w:ascii="Times New Roman" w:hAnsi="Times New Roman" w:cs="Times New Roman"/>
          <w:lang w:val="uk-UA"/>
        </w:rPr>
        <w:t xml:space="preserve"> видає Ємський указ. Що забороняє вивчення української мови в школах, друкування творів і перекладів на українській мові. У цих складних умовах інтелігенція продовжувала роботу зі ствердження української національної культури. Зв</w:t>
      </w:r>
      <w:r>
        <w:rPr>
          <w:rFonts w:ascii="Times New Roman" w:hAnsi="Times New Roman" w:cs="Times New Roman"/>
          <w:rtl/>
          <w:lang w:val="uk-UA"/>
        </w:rPr>
        <w:t>’</w:t>
      </w:r>
      <w:r w:rsidRPr="00A307B2">
        <w:rPr>
          <w:rFonts w:ascii="Times New Roman" w:hAnsi="Times New Roman" w:cs="Times New Roman"/>
          <w:lang w:val="uk-UA"/>
        </w:rPr>
        <w:t>язок історико-культурної й естетичної проблематики виявився в роботах М. Костомарова, українського письменника, історика, фольклориста й літературного критика (1817-1885). Естетичні погляди М. Костомарова спирались на ідеї німецьких романтиків. Утім, усупереч характерному для німецької естетики наголосу на професійному мистецтві як «царині прекрасного». М. Костомаров зосередив увагу на фольклорі. Естетичні погляди М. Костомарова виразно характеризує його гасло: «пісня – це істина».</w:t>
      </w:r>
    </w:p>
    <w:p w:rsidR="00FD3853" w:rsidRPr="00A307B2" w:rsidRDefault="00FD3853" w:rsidP="00FD3853">
      <w:pPr>
        <w:pStyle w:val="a3"/>
        <w:widowControl w:val="0"/>
        <w:autoSpaceDE w:val="0"/>
        <w:autoSpaceDN w:val="0"/>
        <w:adjustRightInd w:val="0"/>
        <w:ind w:left="90" w:firstLine="567"/>
        <w:jc w:val="both"/>
        <w:rPr>
          <w:rFonts w:ascii="Times New Roman" w:hAnsi="Times New Roman" w:cs="Times New Roman"/>
          <w:lang w:val="uk-UA"/>
        </w:rPr>
      </w:pPr>
      <w:r w:rsidRPr="00A307B2">
        <w:rPr>
          <w:rFonts w:ascii="Times New Roman" w:hAnsi="Times New Roman" w:cs="Times New Roman"/>
          <w:lang w:val="uk-UA"/>
        </w:rPr>
        <w:t xml:space="preserve">   Паралельно з діяльністю М. Костомарова розгорталася діяльність П.</w:t>
      </w:r>
      <w:r>
        <w:rPr>
          <w:rFonts w:ascii="Times New Roman" w:hAnsi="Times New Roman" w:cs="Times New Roman"/>
          <w:lang w:val="uk-UA"/>
        </w:rPr>
        <w:t> </w:t>
      </w:r>
      <w:r w:rsidRPr="00A307B2">
        <w:rPr>
          <w:rFonts w:ascii="Times New Roman" w:hAnsi="Times New Roman" w:cs="Times New Roman"/>
          <w:lang w:val="uk-UA"/>
        </w:rPr>
        <w:t xml:space="preserve">Куліша, історика, письменника, етнографа (1819-1897). П. Куліш поділяв естетичні погляди німецьких філософів, наголошував на значенні естетичної спадщини Шеллінга та Гегеля. Теоретична позиція П. Куліша засновувалася на ідеї національної замкнутості України. Відповідно до даної ідеї П. Куліш вважав, що Україна повинна не стільки опікуватися майбутнім, скільки зберігати минуле. Саме цінності минулого, наголошував П. Куліш, забезпечать моральність нації, самобутність її мистецтва. Краса, істина, добро в інтерпретації П. Куліша є застиглими формами, що мають бути </w:t>
      </w:r>
      <w:r w:rsidRPr="00A307B2">
        <w:rPr>
          <w:rFonts w:ascii="Times New Roman" w:hAnsi="Times New Roman" w:cs="Times New Roman"/>
          <w:lang w:val="uk-UA"/>
        </w:rPr>
        <w:lastRenderedPageBreak/>
        <w:t>засвоєними народом.</w:t>
      </w:r>
    </w:p>
    <w:p w:rsidR="00FD3853" w:rsidRPr="00A307B2" w:rsidRDefault="00FD3853" w:rsidP="00FD3853">
      <w:pPr>
        <w:pStyle w:val="a3"/>
        <w:widowControl w:val="0"/>
        <w:autoSpaceDE w:val="0"/>
        <w:autoSpaceDN w:val="0"/>
        <w:adjustRightInd w:val="0"/>
        <w:ind w:left="90" w:firstLine="567"/>
        <w:jc w:val="both"/>
        <w:rPr>
          <w:rFonts w:ascii="Times New Roman" w:hAnsi="Times New Roman" w:cs="Times New Roman"/>
          <w:lang w:val="uk-UA"/>
        </w:rPr>
      </w:pPr>
      <w:r w:rsidRPr="00A307B2">
        <w:rPr>
          <w:rFonts w:ascii="Times New Roman" w:hAnsi="Times New Roman" w:cs="Times New Roman"/>
          <w:lang w:val="uk-UA"/>
        </w:rPr>
        <w:t xml:space="preserve">   Значної під</w:t>
      </w:r>
      <w:r>
        <w:rPr>
          <w:rFonts w:ascii="Times New Roman" w:hAnsi="Times New Roman" w:cs="Times New Roman"/>
          <w:lang w:val="uk-UA"/>
        </w:rPr>
        <w:t>т</w:t>
      </w:r>
      <w:r w:rsidRPr="00A307B2">
        <w:rPr>
          <w:rFonts w:ascii="Times New Roman" w:hAnsi="Times New Roman" w:cs="Times New Roman"/>
          <w:lang w:val="uk-UA"/>
        </w:rPr>
        <w:t>римки українській естетиці другої половини ХІХ століття надала художня практика. Упродовж кількох десятиліть Україна збагатилася творчими досягненнями письменників Марка Вовчка, Леоніда Глібова, Степана Руданського, Івана Нечуй-Левицького. Літературний процес дозволив чіткіше усвідомити роль мистецтва в соціально-політичному житті суспільства, наголосити на просвітницькій та художньо-естетичній функції мистецтва, звернути увагу на виховний вплив мистецтва на маси. Поряд із літературою в другій половині ХІХ століття активно заявили про себе театральне мистецтво, музичне мистецтво та образотворче мистецтво.</w:t>
      </w:r>
    </w:p>
    <w:p w:rsidR="00FD3853" w:rsidRPr="00A307B2" w:rsidRDefault="00FD3853" w:rsidP="00FD3853">
      <w:pPr>
        <w:pStyle w:val="a3"/>
        <w:widowControl w:val="0"/>
        <w:autoSpaceDE w:val="0"/>
        <w:autoSpaceDN w:val="0"/>
        <w:adjustRightInd w:val="0"/>
        <w:ind w:left="90" w:firstLine="567"/>
        <w:jc w:val="both"/>
        <w:rPr>
          <w:rFonts w:ascii="Times New Roman" w:hAnsi="Times New Roman" w:cs="Times New Roman"/>
          <w:b/>
          <w:lang w:val="uk-UA"/>
        </w:rPr>
      </w:pPr>
      <w:r w:rsidRPr="00A307B2">
        <w:rPr>
          <w:rFonts w:ascii="Times New Roman" w:hAnsi="Times New Roman" w:cs="Times New Roman"/>
          <w:lang w:val="uk-UA"/>
        </w:rPr>
        <w:t xml:space="preserve">   </w:t>
      </w:r>
      <w:r w:rsidRPr="00A307B2">
        <w:rPr>
          <w:rFonts w:ascii="Times New Roman" w:hAnsi="Times New Roman" w:cs="Times New Roman"/>
          <w:b/>
          <w:lang w:val="uk-UA"/>
        </w:rPr>
        <w:t>Прочитайте і законспектуйте наступний матеріал. Проаналізуйте діяльність київської естетичної школи 2000-2010 років, визначте актуальні напрямки естетичних досліджень останніх років.</w:t>
      </w:r>
    </w:p>
    <w:p w:rsidR="00FD3853" w:rsidRPr="00A307B2" w:rsidRDefault="00FD3853" w:rsidP="00FD3853">
      <w:pPr>
        <w:spacing w:line="360" w:lineRule="auto"/>
        <w:ind w:firstLine="567"/>
        <w:jc w:val="both"/>
        <w:rPr>
          <w:sz w:val="28"/>
          <w:szCs w:val="28"/>
          <w:lang w:val="uk-UA"/>
        </w:rPr>
      </w:pPr>
      <w:r w:rsidRPr="00A307B2">
        <w:rPr>
          <w:b/>
          <w:sz w:val="28"/>
          <w:szCs w:val="28"/>
          <w:lang w:val="uk-UA"/>
        </w:rPr>
        <w:t xml:space="preserve">   </w:t>
      </w:r>
      <w:r w:rsidRPr="00A307B2">
        <w:rPr>
          <w:sz w:val="28"/>
          <w:szCs w:val="28"/>
          <w:lang w:val="uk-UA"/>
        </w:rPr>
        <w:t>Аналіз естетичних досягнень київських науковців 2000-2010 років показує їх своєрідність та міждисциплінарність. Суто естетичні проблеми, пов</w:t>
      </w:r>
      <w:r>
        <w:rPr>
          <w:sz w:val="28"/>
          <w:szCs w:val="28"/>
          <w:rtl/>
          <w:lang w:val="uk-UA"/>
        </w:rPr>
        <w:t>’</w:t>
      </w:r>
      <w:r w:rsidRPr="00A307B2">
        <w:rPr>
          <w:sz w:val="28"/>
          <w:szCs w:val="28"/>
          <w:lang w:val="uk-UA"/>
        </w:rPr>
        <w:t>язані з дослідженнями художньої творчості, вивчення естетичного досвіду об</w:t>
      </w:r>
      <w:r>
        <w:rPr>
          <w:sz w:val="28"/>
          <w:szCs w:val="28"/>
          <w:rtl/>
          <w:lang w:val="uk-UA"/>
        </w:rPr>
        <w:t>’</w:t>
      </w:r>
      <w:r w:rsidRPr="00A307B2">
        <w:rPr>
          <w:sz w:val="28"/>
          <w:szCs w:val="28"/>
          <w:lang w:val="uk-UA"/>
        </w:rPr>
        <w:t>єднується з культурологічними,</w:t>
      </w:r>
      <w:r>
        <w:rPr>
          <w:sz w:val="28"/>
          <w:szCs w:val="28"/>
          <w:lang w:val="uk-UA"/>
        </w:rPr>
        <w:t xml:space="preserve"> </w:t>
      </w:r>
      <w:r w:rsidRPr="00A307B2">
        <w:rPr>
          <w:sz w:val="28"/>
          <w:szCs w:val="28"/>
          <w:lang w:val="uk-UA"/>
        </w:rPr>
        <w:t>антропологічними, літературознавчими пошуками. Дослідження в галузі теорії та історії художньої культури,  естетичний аналіз художньої творчості, особистості митця здійснювали Володимир Мазепа, Віктор Малахов, Лариса Левчук, Мирослав Попович, Катерина Шудря.</w:t>
      </w:r>
    </w:p>
    <w:p w:rsidR="00FD3853" w:rsidRPr="00A307B2" w:rsidRDefault="00FD3853" w:rsidP="00FD3853">
      <w:pPr>
        <w:pStyle w:val="a3"/>
        <w:widowControl w:val="0"/>
        <w:autoSpaceDE w:val="0"/>
        <w:autoSpaceDN w:val="0"/>
        <w:adjustRightInd w:val="0"/>
        <w:ind w:left="90" w:firstLine="567"/>
        <w:jc w:val="both"/>
        <w:rPr>
          <w:rFonts w:ascii="Times New Roman" w:hAnsi="Times New Roman" w:cs="Times New Roman"/>
          <w:lang w:val="uk-UA"/>
        </w:rPr>
      </w:pPr>
      <w:r w:rsidRPr="00A307B2">
        <w:rPr>
          <w:rFonts w:ascii="Times New Roman" w:hAnsi="Times New Roman" w:cs="Times New Roman"/>
          <w:lang w:val="uk-UA"/>
        </w:rPr>
        <w:t xml:space="preserve">У дослідженнях українських естетиків 2000-2010 років чітко прослідковується інтерес до історії української та зарубіжної культури. Продуктивним для подальшого розвитку естетики є звернення українських науковців до історико-естетичного аналізу краси, здійснення естетичного аналізу сучасної мистецької практики, дослідження досвіду українського мистецтва ХХ століття, зокрема творчості Л. Курбаса та К. Муратової. Не менш активним є використання біографічного методу в контексті естетичних досліджень. Це дало змогу проаналізувати творчість найвідоміших представників культури і мистецтва ХХ століття П. </w:t>
      </w:r>
      <w:r w:rsidRPr="00A307B2">
        <w:rPr>
          <w:rFonts w:ascii="Times New Roman" w:hAnsi="Times New Roman" w:cs="Times New Roman"/>
          <w:lang w:val="uk-UA"/>
        </w:rPr>
        <w:lastRenderedPageBreak/>
        <w:t>Флоренськго, Т. Манна. В. Кандинського, К.</w:t>
      </w:r>
      <w:r>
        <w:rPr>
          <w:rFonts w:ascii="Times New Roman" w:hAnsi="Times New Roman" w:cs="Times New Roman"/>
          <w:lang w:val="uk-UA"/>
        </w:rPr>
        <w:t> </w:t>
      </w:r>
      <w:r w:rsidRPr="00A307B2">
        <w:rPr>
          <w:rFonts w:ascii="Times New Roman" w:hAnsi="Times New Roman" w:cs="Times New Roman"/>
          <w:lang w:val="uk-UA"/>
        </w:rPr>
        <w:t>Штокгаузена. У роботах київських естетиків широко представлений аналіз західноєвропейських та американських естетичних концепцій, об</w:t>
      </w:r>
      <w:r>
        <w:rPr>
          <w:rFonts w:ascii="Times New Roman" w:hAnsi="Times New Roman" w:cs="Times New Roman"/>
          <w:rtl/>
          <w:lang w:val="uk-UA"/>
        </w:rPr>
        <w:t>’</w:t>
      </w:r>
      <w:r w:rsidRPr="00A307B2">
        <w:rPr>
          <w:rFonts w:ascii="Times New Roman" w:hAnsi="Times New Roman" w:cs="Times New Roman"/>
          <w:lang w:val="uk-UA"/>
        </w:rPr>
        <w:t>єктом аналізу стають естетичні концепції сучасного мистецтва постмодернізму (наукові роботи Т. Гуменюк). Сучасні дослідження київської естетичної школи продовжують роботу над проблематикою, закладеною на початку 2000-х років, а саме: виявлення наукового потенціалу біографічного методу в естетиці, історична реконструкція теоретичного доробку європейської естетики, вивчення міжпредметних зв</w:t>
      </w:r>
      <w:r>
        <w:rPr>
          <w:rFonts w:ascii="Times New Roman" w:hAnsi="Times New Roman" w:cs="Times New Roman"/>
          <w:rtl/>
          <w:lang w:val="uk-UA"/>
        </w:rPr>
        <w:t>’</w:t>
      </w:r>
      <w:r w:rsidRPr="00A307B2">
        <w:rPr>
          <w:rFonts w:ascii="Times New Roman" w:hAnsi="Times New Roman" w:cs="Times New Roman"/>
          <w:lang w:val="uk-UA"/>
        </w:rPr>
        <w:t xml:space="preserve">язків естетики з етикою, культурологією, філософською антропологією, психологією та мистецтвознавством.  </w:t>
      </w:r>
    </w:p>
    <w:p w:rsidR="00FD3853" w:rsidRDefault="00FD3853" w:rsidP="00FD3853">
      <w:pPr>
        <w:pStyle w:val="a3"/>
        <w:widowControl w:val="0"/>
        <w:autoSpaceDE w:val="0"/>
        <w:autoSpaceDN w:val="0"/>
        <w:adjustRightInd w:val="0"/>
        <w:ind w:left="90" w:firstLine="567"/>
        <w:jc w:val="both"/>
        <w:rPr>
          <w:rFonts w:ascii="Times New Roman" w:hAnsi="Times New Roman" w:cs="Times New Roman"/>
          <w:lang w:val="uk-UA"/>
        </w:rPr>
      </w:pPr>
      <w:r w:rsidRPr="00A307B2">
        <w:rPr>
          <w:rFonts w:ascii="Times New Roman" w:hAnsi="Times New Roman" w:cs="Times New Roman"/>
          <w:b/>
          <w:lang w:val="uk-UA"/>
        </w:rPr>
        <w:t xml:space="preserve">   </w:t>
      </w:r>
      <w:r w:rsidRPr="00A307B2">
        <w:rPr>
          <w:rFonts w:ascii="Times New Roman" w:hAnsi="Times New Roman" w:cs="Times New Roman"/>
          <w:lang w:val="uk-UA"/>
        </w:rPr>
        <w:t xml:space="preserve">  </w:t>
      </w:r>
    </w:p>
    <w:p w:rsidR="00FD3853" w:rsidRDefault="00FD3853" w:rsidP="00FD3853">
      <w:pPr>
        <w:pStyle w:val="a3"/>
        <w:widowControl w:val="0"/>
        <w:autoSpaceDE w:val="0"/>
        <w:autoSpaceDN w:val="0"/>
        <w:adjustRightInd w:val="0"/>
        <w:ind w:left="90" w:firstLine="567"/>
        <w:jc w:val="both"/>
        <w:rPr>
          <w:rFonts w:ascii="Times New Roman" w:hAnsi="Times New Roman" w:cs="Times New Roman"/>
          <w:lang w:val="uk-UA"/>
        </w:rPr>
      </w:pPr>
    </w:p>
    <w:p w:rsidR="00FD3853" w:rsidRPr="00396305" w:rsidRDefault="00FD3853" w:rsidP="00FD3853">
      <w:pPr>
        <w:pStyle w:val="a3"/>
        <w:widowControl w:val="0"/>
        <w:autoSpaceDE w:val="0"/>
        <w:autoSpaceDN w:val="0"/>
        <w:adjustRightInd w:val="0"/>
        <w:ind w:left="90" w:firstLine="567"/>
        <w:jc w:val="center"/>
        <w:rPr>
          <w:rFonts w:ascii="Times New Roman" w:hAnsi="Times New Roman" w:cs="Times New Roman"/>
          <w:b/>
          <w:highlight w:val="yellow"/>
          <w:lang w:val="uk-UA"/>
        </w:rPr>
      </w:pPr>
      <w:r w:rsidRPr="00396305">
        <w:rPr>
          <w:rFonts w:ascii="Times New Roman" w:hAnsi="Times New Roman" w:cs="Times New Roman"/>
          <w:b/>
          <w:highlight w:val="yellow"/>
          <w:lang w:val="uk-UA"/>
        </w:rPr>
        <w:t>Питання для самоконтролю</w:t>
      </w:r>
    </w:p>
    <w:p w:rsidR="00FD3853" w:rsidRPr="00396305" w:rsidRDefault="00FD3853" w:rsidP="00FD3853">
      <w:pPr>
        <w:numPr>
          <w:ilvl w:val="0"/>
          <w:numId w:val="5"/>
        </w:numPr>
        <w:tabs>
          <w:tab w:val="clear" w:pos="1117"/>
          <w:tab w:val="num" w:pos="0"/>
          <w:tab w:val="left" w:pos="993"/>
        </w:tabs>
        <w:spacing w:line="360" w:lineRule="auto"/>
        <w:ind w:left="0" w:firstLine="567"/>
        <w:jc w:val="both"/>
        <w:rPr>
          <w:sz w:val="28"/>
          <w:szCs w:val="28"/>
          <w:highlight w:val="yellow"/>
          <w:lang w:val="uk-UA"/>
        </w:rPr>
      </w:pPr>
      <w:r w:rsidRPr="00396305">
        <w:rPr>
          <w:sz w:val="28"/>
          <w:szCs w:val="28"/>
          <w:highlight w:val="yellow"/>
          <w:lang w:val="uk-UA"/>
        </w:rPr>
        <w:t>Проаналізуйте естетичні ідеї доби Київської Русі, акцентуйте зв</w:t>
      </w:r>
      <w:r w:rsidRPr="00396305">
        <w:rPr>
          <w:sz w:val="28"/>
          <w:szCs w:val="28"/>
          <w:highlight w:val="yellow"/>
          <w:rtl/>
          <w:lang w:val="uk-UA"/>
        </w:rPr>
        <w:t>’</w:t>
      </w:r>
      <w:r w:rsidRPr="00396305">
        <w:rPr>
          <w:sz w:val="28"/>
          <w:szCs w:val="28"/>
          <w:highlight w:val="yellow"/>
          <w:lang w:val="uk-UA"/>
        </w:rPr>
        <w:t>язок етичних та естетичних уявлень в змісті писемних творів.</w:t>
      </w:r>
    </w:p>
    <w:p w:rsidR="00FD3853" w:rsidRPr="00396305" w:rsidRDefault="00FD3853" w:rsidP="00FD3853">
      <w:pPr>
        <w:numPr>
          <w:ilvl w:val="0"/>
          <w:numId w:val="5"/>
        </w:numPr>
        <w:tabs>
          <w:tab w:val="clear" w:pos="1117"/>
          <w:tab w:val="num" w:pos="0"/>
          <w:tab w:val="left" w:pos="993"/>
        </w:tabs>
        <w:spacing w:line="360" w:lineRule="auto"/>
        <w:ind w:left="0" w:firstLine="567"/>
        <w:jc w:val="both"/>
        <w:rPr>
          <w:sz w:val="28"/>
          <w:szCs w:val="28"/>
          <w:highlight w:val="yellow"/>
          <w:lang w:val="uk-UA"/>
        </w:rPr>
      </w:pPr>
      <w:r w:rsidRPr="00396305">
        <w:rPr>
          <w:sz w:val="28"/>
          <w:szCs w:val="28"/>
          <w:highlight w:val="yellow"/>
          <w:lang w:val="uk-UA"/>
        </w:rPr>
        <w:t>Розкрийте значення принципу калокагатії для формування естетичних ідей в Україні ХУШ століття.</w:t>
      </w:r>
    </w:p>
    <w:p w:rsidR="00FD3853" w:rsidRPr="00396305" w:rsidRDefault="00FD3853" w:rsidP="00FD3853">
      <w:pPr>
        <w:numPr>
          <w:ilvl w:val="0"/>
          <w:numId w:val="5"/>
        </w:numPr>
        <w:tabs>
          <w:tab w:val="clear" w:pos="1117"/>
          <w:tab w:val="num" w:pos="0"/>
          <w:tab w:val="left" w:pos="993"/>
        </w:tabs>
        <w:spacing w:line="360" w:lineRule="auto"/>
        <w:ind w:left="0" w:firstLine="567"/>
        <w:jc w:val="both"/>
        <w:rPr>
          <w:sz w:val="28"/>
          <w:szCs w:val="28"/>
          <w:highlight w:val="yellow"/>
          <w:lang w:val="uk-UA"/>
        </w:rPr>
      </w:pPr>
      <w:r w:rsidRPr="00396305">
        <w:rPr>
          <w:sz w:val="28"/>
          <w:szCs w:val="28"/>
          <w:highlight w:val="yellow"/>
          <w:lang w:val="uk-UA"/>
        </w:rPr>
        <w:t>Назвіть  освітньо-наукові центри в Україні Х</w:t>
      </w:r>
      <w:r w:rsidRPr="00396305">
        <w:rPr>
          <w:sz w:val="28"/>
          <w:szCs w:val="28"/>
          <w:highlight w:val="yellow"/>
          <w:lang w:val="en-US"/>
        </w:rPr>
        <w:t>VIII</w:t>
      </w:r>
      <w:r w:rsidRPr="00396305">
        <w:rPr>
          <w:sz w:val="28"/>
          <w:szCs w:val="28"/>
          <w:highlight w:val="yellow"/>
          <w:lang w:val="uk-UA"/>
        </w:rPr>
        <w:t xml:space="preserve"> століття. Які навчальні предмети сприяли розробці естетичної проблематики?</w:t>
      </w:r>
    </w:p>
    <w:p w:rsidR="00FD3853" w:rsidRPr="00396305" w:rsidRDefault="00FD3853" w:rsidP="00FD3853">
      <w:pPr>
        <w:numPr>
          <w:ilvl w:val="0"/>
          <w:numId w:val="5"/>
        </w:numPr>
        <w:tabs>
          <w:tab w:val="clear" w:pos="1117"/>
          <w:tab w:val="num" w:pos="0"/>
          <w:tab w:val="left" w:pos="993"/>
        </w:tabs>
        <w:spacing w:line="360" w:lineRule="auto"/>
        <w:ind w:left="0" w:firstLine="567"/>
        <w:jc w:val="both"/>
        <w:rPr>
          <w:sz w:val="28"/>
          <w:szCs w:val="28"/>
          <w:highlight w:val="yellow"/>
          <w:lang w:val="uk-UA"/>
        </w:rPr>
      </w:pPr>
      <w:r w:rsidRPr="00396305">
        <w:rPr>
          <w:sz w:val="28"/>
          <w:szCs w:val="28"/>
          <w:highlight w:val="yellow"/>
          <w:lang w:val="uk-UA"/>
        </w:rPr>
        <w:t>Дайте характеристику естетичної моделі в Україні ХІХ століття. Яка проблематика стає провідною для естетико-мистецтвознавчих пошуків в Україні другої половини ХІХ століття?</w:t>
      </w:r>
    </w:p>
    <w:p w:rsidR="00FD3853" w:rsidRPr="00396305" w:rsidRDefault="00FD3853" w:rsidP="00FD3853">
      <w:pPr>
        <w:numPr>
          <w:ilvl w:val="0"/>
          <w:numId w:val="5"/>
        </w:numPr>
        <w:tabs>
          <w:tab w:val="clear" w:pos="1117"/>
          <w:tab w:val="num" w:pos="0"/>
          <w:tab w:val="left" w:pos="993"/>
        </w:tabs>
        <w:spacing w:line="360" w:lineRule="auto"/>
        <w:ind w:left="0" w:firstLine="567"/>
        <w:jc w:val="both"/>
        <w:rPr>
          <w:sz w:val="28"/>
          <w:szCs w:val="28"/>
          <w:highlight w:val="yellow"/>
          <w:lang w:val="uk-UA"/>
        </w:rPr>
      </w:pPr>
      <w:r w:rsidRPr="00396305">
        <w:rPr>
          <w:sz w:val="28"/>
          <w:szCs w:val="28"/>
          <w:highlight w:val="yellow"/>
          <w:lang w:val="uk-UA"/>
        </w:rPr>
        <w:t xml:space="preserve">Визначте напрямки наукових естетичних пошуків представників київської естетичної школи 2000-2010 років. </w:t>
      </w:r>
    </w:p>
    <w:p w:rsidR="00FD3853" w:rsidRPr="00A307B2" w:rsidRDefault="00FD3853" w:rsidP="00FD3853">
      <w:pPr>
        <w:spacing w:line="360" w:lineRule="auto"/>
        <w:ind w:left="397" w:firstLine="567"/>
        <w:jc w:val="both"/>
        <w:rPr>
          <w:sz w:val="28"/>
          <w:szCs w:val="28"/>
          <w:lang w:val="uk-UA"/>
        </w:rPr>
      </w:pPr>
    </w:p>
    <w:p w:rsidR="00FD3853" w:rsidRPr="00182C27" w:rsidRDefault="00FD3853" w:rsidP="00FD3853">
      <w:pPr>
        <w:spacing w:line="360" w:lineRule="auto"/>
        <w:ind w:firstLine="397"/>
        <w:jc w:val="center"/>
        <w:rPr>
          <w:b/>
          <w:sz w:val="28"/>
          <w:szCs w:val="28"/>
          <w:lang w:val="uk-UA" w:eastAsia="uk-UA"/>
        </w:rPr>
      </w:pPr>
      <w:r w:rsidRPr="00182C27">
        <w:rPr>
          <w:b/>
          <w:sz w:val="28"/>
          <w:szCs w:val="28"/>
          <w:lang w:val="uk-UA" w:eastAsia="uk-UA"/>
        </w:rPr>
        <w:t>Навчальний матеріал.</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
          <w:bCs/>
          <w:lang w:val="uk-UA" w:eastAsia="uk-UA"/>
        </w:rPr>
      </w:pPr>
      <w:r w:rsidRPr="00182C27">
        <w:rPr>
          <w:rFonts w:ascii="Times New Roman" w:hAnsi="Times New Roman" w:cs="Times New Roman"/>
          <w:b/>
          <w:bCs/>
          <w:lang w:val="uk-UA" w:eastAsia="uk-UA"/>
        </w:rPr>
        <w:t>Прочитайте і законспектуйте основні положення</w:t>
      </w:r>
      <w:r>
        <w:rPr>
          <w:rFonts w:ascii="Times New Roman" w:hAnsi="Times New Roman" w:cs="Times New Roman"/>
          <w:b/>
          <w:bCs/>
          <w:lang w:val="uk-UA" w:eastAsia="uk-UA"/>
        </w:rPr>
        <w:t>. Підкресліть зміст опорних понять. Зверніть особливу увагу на розробку питань естетичного в структурі естетики ХХ століття, на дискусії, пов</w:t>
      </w:r>
      <w:r>
        <w:rPr>
          <w:rFonts w:ascii="Times New Roman" w:hAnsi="Times New Roman" w:cs="Times New Roman"/>
          <w:b/>
          <w:bCs/>
          <w:rtl/>
          <w:lang w:val="uk-UA" w:eastAsia="uk-UA"/>
        </w:rPr>
        <w:t>’</w:t>
      </w:r>
      <w:r>
        <w:rPr>
          <w:rFonts w:ascii="Times New Roman" w:hAnsi="Times New Roman" w:cs="Times New Roman"/>
          <w:b/>
          <w:bCs/>
          <w:lang w:val="uk-UA" w:eastAsia="uk-UA"/>
        </w:rPr>
        <w:t>язані з визначенням змісту естетичного як метакатегорії естетики.</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Cs/>
          <w:lang w:val="uk-UA" w:eastAsia="uk-UA"/>
        </w:rPr>
      </w:pPr>
      <w:r>
        <w:rPr>
          <w:rFonts w:ascii="Times New Roman" w:hAnsi="Times New Roman" w:cs="Times New Roman"/>
          <w:b/>
          <w:bCs/>
          <w:lang w:val="uk-UA" w:eastAsia="uk-UA"/>
        </w:rPr>
        <w:lastRenderedPageBreak/>
        <w:t xml:space="preserve">Естетичне – </w:t>
      </w:r>
      <w:r>
        <w:rPr>
          <w:rFonts w:ascii="Times New Roman" w:hAnsi="Times New Roman" w:cs="Times New Roman"/>
          <w:bCs/>
          <w:lang w:val="uk-UA" w:eastAsia="uk-UA"/>
        </w:rPr>
        <w:t>метакатегорія естетики ХХ – ХХІ століть. За допомогою категорії естетичне в сучасному теоретичному знанні визначається предмет естетики як науки, усвідомлюється системна єдність похідних естетичних категорій прекрасного, піднесеного, потворного, трагічного, комічного та ін. Теоретичне оформлення естетичного як метакатегорії відбулось тільки в ХХ столітті, хоча само поняття естетичного активно використовувалось в класичній естетиці Х</w:t>
      </w:r>
      <w:r>
        <w:rPr>
          <w:rFonts w:ascii="Times New Roman" w:hAnsi="Times New Roman" w:cs="Times New Roman"/>
          <w:bCs/>
          <w:lang w:val="en-US" w:eastAsia="uk-UA"/>
        </w:rPr>
        <w:t>V</w:t>
      </w:r>
      <w:r>
        <w:rPr>
          <w:rFonts w:ascii="Times New Roman" w:hAnsi="Times New Roman" w:cs="Times New Roman"/>
          <w:bCs/>
          <w:lang w:val="uk-UA" w:eastAsia="uk-UA"/>
        </w:rPr>
        <w:t>Ш-ХІХ століть для визначення суб</w:t>
      </w:r>
      <w:r>
        <w:rPr>
          <w:rFonts w:ascii="Times New Roman" w:hAnsi="Times New Roman" w:cs="Times New Roman"/>
          <w:bCs/>
          <w:rtl/>
          <w:lang w:val="uk-UA" w:eastAsia="uk-UA"/>
        </w:rPr>
        <w:t>’</w:t>
      </w:r>
      <w:r>
        <w:rPr>
          <w:rFonts w:ascii="Times New Roman" w:hAnsi="Times New Roman" w:cs="Times New Roman"/>
          <w:bCs/>
          <w:lang w:val="uk-UA" w:eastAsia="uk-UA"/>
        </w:rPr>
        <w:t>єкт-об</w:t>
      </w:r>
      <w:r>
        <w:rPr>
          <w:rFonts w:ascii="Times New Roman" w:hAnsi="Times New Roman" w:cs="Times New Roman"/>
          <w:bCs/>
          <w:rtl/>
          <w:lang w:val="uk-UA" w:eastAsia="uk-UA"/>
        </w:rPr>
        <w:t>’</w:t>
      </w:r>
      <w:r>
        <w:rPr>
          <w:rFonts w:ascii="Times New Roman" w:hAnsi="Times New Roman" w:cs="Times New Roman"/>
          <w:bCs/>
          <w:lang w:val="uk-UA" w:eastAsia="uk-UA"/>
        </w:rPr>
        <w:t>єктних відносин, для аналізу мистецтва, для позначення специфічного виміру людської свідомості, а саме естетичної свідомості.</w:t>
      </w:r>
    </w:p>
    <w:p w:rsidR="00FD3853" w:rsidRDefault="00FD3853" w:rsidP="00FD3853">
      <w:pPr>
        <w:pStyle w:val="a3"/>
        <w:widowControl w:val="0"/>
        <w:autoSpaceDE w:val="0"/>
        <w:autoSpaceDN w:val="0"/>
        <w:adjustRightInd w:val="0"/>
        <w:ind w:left="90"/>
        <w:jc w:val="both"/>
        <w:rPr>
          <w:rFonts w:ascii="Times New Roman" w:hAnsi="Times New Roman" w:cs="Times New Roman"/>
          <w:bCs/>
          <w:lang w:val="uk-UA" w:eastAsia="uk-UA"/>
        </w:rPr>
      </w:pPr>
      <w:r>
        <w:rPr>
          <w:rFonts w:ascii="Times New Roman" w:hAnsi="Times New Roman" w:cs="Times New Roman"/>
          <w:bCs/>
          <w:lang w:val="uk-UA" w:eastAsia="uk-UA"/>
        </w:rPr>
        <w:t xml:space="preserve">   У наш час теоретичний узагальнений зміст категорії естетичне пов</w:t>
      </w:r>
      <w:r>
        <w:rPr>
          <w:rFonts w:ascii="Times New Roman" w:hAnsi="Times New Roman" w:cs="Times New Roman"/>
          <w:bCs/>
          <w:rtl/>
          <w:lang w:val="uk-UA" w:eastAsia="uk-UA"/>
        </w:rPr>
        <w:t>’</w:t>
      </w:r>
      <w:r>
        <w:rPr>
          <w:rFonts w:ascii="Times New Roman" w:hAnsi="Times New Roman" w:cs="Times New Roman"/>
          <w:bCs/>
          <w:lang w:val="uk-UA" w:eastAsia="uk-UA"/>
        </w:rPr>
        <w:t>язується з особливою сферою суб</w:t>
      </w:r>
      <w:r>
        <w:rPr>
          <w:rFonts w:ascii="Times New Roman" w:hAnsi="Times New Roman" w:cs="Times New Roman"/>
          <w:bCs/>
          <w:rtl/>
          <w:lang w:val="uk-UA" w:eastAsia="uk-UA"/>
        </w:rPr>
        <w:t>’</w:t>
      </w:r>
      <w:r>
        <w:rPr>
          <w:rFonts w:ascii="Times New Roman" w:hAnsi="Times New Roman" w:cs="Times New Roman"/>
          <w:bCs/>
          <w:lang w:val="uk-UA" w:eastAsia="uk-UA"/>
        </w:rPr>
        <w:t>єкт-об</w:t>
      </w:r>
      <w:r>
        <w:rPr>
          <w:rFonts w:ascii="Times New Roman" w:hAnsi="Times New Roman" w:cs="Times New Roman"/>
          <w:bCs/>
          <w:rtl/>
          <w:lang w:val="uk-UA" w:eastAsia="uk-UA"/>
        </w:rPr>
        <w:t>’</w:t>
      </w:r>
      <w:r>
        <w:rPr>
          <w:rFonts w:ascii="Times New Roman" w:hAnsi="Times New Roman" w:cs="Times New Roman"/>
          <w:bCs/>
          <w:lang w:val="uk-UA" w:eastAsia="uk-UA"/>
        </w:rPr>
        <w:t>єктних відносин, коли ставлення суб</w:t>
      </w:r>
      <w:r>
        <w:rPr>
          <w:rFonts w:ascii="Times New Roman" w:hAnsi="Times New Roman" w:cs="Times New Roman"/>
          <w:bCs/>
          <w:rtl/>
          <w:lang w:val="uk-UA" w:eastAsia="uk-UA"/>
        </w:rPr>
        <w:t>’</w:t>
      </w:r>
      <w:r>
        <w:rPr>
          <w:rFonts w:ascii="Times New Roman" w:hAnsi="Times New Roman" w:cs="Times New Roman"/>
          <w:bCs/>
          <w:lang w:val="uk-UA" w:eastAsia="uk-UA"/>
        </w:rPr>
        <w:t>єкта до об</w:t>
      </w:r>
      <w:r>
        <w:rPr>
          <w:rFonts w:ascii="Times New Roman" w:hAnsi="Times New Roman" w:cs="Times New Roman"/>
          <w:bCs/>
          <w:rtl/>
          <w:lang w:val="uk-UA" w:eastAsia="uk-UA"/>
        </w:rPr>
        <w:t>’</w:t>
      </w:r>
      <w:r>
        <w:rPr>
          <w:rFonts w:ascii="Times New Roman" w:hAnsi="Times New Roman" w:cs="Times New Roman"/>
          <w:bCs/>
          <w:lang w:val="uk-UA" w:eastAsia="uk-UA"/>
        </w:rPr>
        <w:t xml:space="preserve">єкта супроводжується почуттям безкорисного, незацікавленого задоволення. Подібне визначення естетичного є доволі дискусійним, оскільки деякі науковці на початку ХХ століття схилялись до ототожнення естетичного з </w:t>
      </w:r>
      <w:r w:rsidRPr="005F1B6C">
        <w:rPr>
          <w:rFonts w:ascii="Times New Roman" w:hAnsi="Times New Roman" w:cs="Times New Roman"/>
          <w:b/>
          <w:bCs/>
          <w:lang w:val="uk-UA" w:eastAsia="uk-UA"/>
        </w:rPr>
        <w:t>естетизмом</w:t>
      </w:r>
      <w:r>
        <w:rPr>
          <w:rFonts w:ascii="Times New Roman" w:hAnsi="Times New Roman" w:cs="Times New Roman"/>
          <w:bCs/>
          <w:lang w:val="uk-UA" w:eastAsia="uk-UA"/>
        </w:rPr>
        <w:t xml:space="preserve"> та </w:t>
      </w:r>
      <w:r w:rsidRPr="005F1B6C">
        <w:rPr>
          <w:rFonts w:ascii="Times New Roman" w:hAnsi="Times New Roman" w:cs="Times New Roman"/>
          <w:b/>
          <w:bCs/>
          <w:lang w:val="uk-UA" w:eastAsia="uk-UA"/>
        </w:rPr>
        <w:t>гедонізмом</w:t>
      </w:r>
      <w:r>
        <w:rPr>
          <w:rFonts w:ascii="Times New Roman" w:hAnsi="Times New Roman" w:cs="Times New Roman"/>
          <w:bCs/>
          <w:lang w:val="uk-UA" w:eastAsia="uk-UA"/>
        </w:rPr>
        <w:t xml:space="preserve">. Що слід розуміти під поняттями естетизму та гедонізму? </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Cs/>
          <w:lang w:val="uk-UA" w:eastAsia="uk-UA"/>
        </w:rPr>
      </w:pPr>
      <w:r>
        <w:rPr>
          <w:rFonts w:ascii="Times New Roman" w:hAnsi="Times New Roman" w:cs="Times New Roman"/>
          <w:b/>
          <w:bCs/>
          <w:lang w:val="uk-UA" w:eastAsia="uk-UA"/>
        </w:rPr>
        <w:t>Естетизм –</w:t>
      </w:r>
      <w:r>
        <w:rPr>
          <w:rFonts w:ascii="Times New Roman" w:hAnsi="Times New Roman" w:cs="Times New Roman"/>
          <w:bCs/>
          <w:lang w:val="uk-UA" w:eastAsia="uk-UA"/>
        </w:rPr>
        <w:t xml:space="preserve"> особливий тип світогляду, заснований на визнання естетичного (художнього) досвіду вищою цінністю культурного життя та справжньою істиною буття.</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
          <w:bCs/>
          <w:lang w:val="uk-UA" w:eastAsia="uk-UA"/>
        </w:rPr>
      </w:pPr>
      <w:r>
        <w:rPr>
          <w:rFonts w:ascii="Times New Roman" w:hAnsi="Times New Roman" w:cs="Times New Roman"/>
          <w:b/>
          <w:bCs/>
          <w:lang w:val="uk-UA" w:eastAsia="uk-UA"/>
        </w:rPr>
        <w:t>Гедонізм –</w:t>
      </w:r>
      <w:r>
        <w:rPr>
          <w:rFonts w:ascii="Times New Roman" w:hAnsi="Times New Roman" w:cs="Times New Roman"/>
          <w:bCs/>
          <w:lang w:val="uk-UA" w:eastAsia="uk-UA"/>
        </w:rPr>
        <w:t xml:space="preserve"> переживання щастя, насолоди. З давніх часів, починаючи від доби античності існували етичні вчення, що пов</w:t>
      </w:r>
      <w:r>
        <w:rPr>
          <w:rFonts w:ascii="Times New Roman" w:hAnsi="Times New Roman" w:cs="Times New Roman"/>
          <w:bCs/>
          <w:rtl/>
          <w:lang w:val="uk-UA" w:eastAsia="uk-UA"/>
        </w:rPr>
        <w:t>’</w:t>
      </w:r>
      <w:r>
        <w:rPr>
          <w:rFonts w:ascii="Times New Roman" w:hAnsi="Times New Roman" w:cs="Times New Roman"/>
          <w:bCs/>
          <w:lang w:val="uk-UA" w:eastAsia="uk-UA"/>
        </w:rPr>
        <w:t>язували вищий сенс людського буття з прагненням щастя та отримання насолоди. Подібні вчення в етиці отримали назву гедоністичніх. У ХІХ столітті гедонізм стали пов</w:t>
      </w:r>
      <w:r>
        <w:rPr>
          <w:rFonts w:ascii="Times New Roman" w:hAnsi="Times New Roman" w:cs="Times New Roman"/>
          <w:bCs/>
          <w:rtl/>
          <w:lang w:val="uk-UA" w:eastAsia="uk-UA"/>
        </w:rPr>
        <w:t>’</w:t>
      </w:r>
      <w:r>
        <w:rPr>
          <w:rFonts w:ascii="Times New Roman" w:hAnsi="Times New Roman" w:cs="Times New Roman"/>
          <w:bCs/>
          <w:lang w:val="uk-UA" w:eastAsia="uk-UA"/>
        </w:rPr>
        <w:t>язувати з естетизмом, оскільки вважалося, що тільки через спілкування з мистецтвом  людина спроможна пережити справжнє щастя та насолоду.</w:t>
      </w:r>
      <w:r>
        <w:rPr>
          <w:rFonts w:ascii="Times New Roman" w:hAnsi="Times New Roman" w:cs="Times New Roman"/>
          <w:b/>
          <w:bCs/>
          <w:lang w:val="uk-UA" w:eastAsia="uk-UA"/>
        </w:rPr>
        <w:t xml:space="preserve"> </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Cs/>
          <w:lang w:val="uk-UA" w:eastAsia="uk-UA"/>
        </w:rPr>
      </w:pPr>
      <w:r>
        <w:rPr>
          <w:rFonts w:ascii="Times New Roman" w:hAnsi="Times New Roman" w:cs="Times New Roman"/>
          <w:bCs/>
          <w:lang w:val="uk-UA" w:eastAsia="uk-UA"/>
        </w:rPr>
        <w:t xml:space="preserve">Ототожнення естетичного з естетизмом та гедонізмом надавало естетичному негативного відтінку, обмежувало функції естетичної теорії сферою мистецтва. Тим не менш у середині ХХ століття естетичне позбулося негативного забарвлення і закріпилося в його позитивному сенсі. Упродовж ХХ століття різні естетики по-різному використовували поняття </w:t>
      </w:r>
      <w:r>
        <w:rPr>
          <w:rFonts w:ascii="Times New Roman" w:hAnsi="Times New Roman" w:cs="Times New Roman"/>
          <w:bCs/>
          <w:lang w:val="uk-UA" w:eastAsia="uk-UA"/>
        </w:rPr>
        <w:lastRenderedPageBreak/>
        <w:t>естетичного. Для визначення предмету естетики поняття використовували О. Ф. Лосев, Д. Лукач, Г. Гадамер, Г. Маркузе та ін. У інших випадках естетичне використовувалося як синонім естетичної свідомості (Г. Гадамер); Г, Маркузе вбачав в естетичному спосіб життя суспільства майбутнього; М. Дюфрен пов</w:t>
      </w:r>
      <w:r>
        <w:rPr>
          <w:rFonts w:ascii="Times New Roman" w:hAnsi="Times New Roman" w:cs="Times New Roman"/>
          <w:bCs/>
          <w:rtl/>
          <w:lang w:val="uk-UA" w:eastAsia="uk-UA"/>
        </w:rPr>
        <w:t>’</w:t>
      </w:r>
      <w:r>
        <w:rPr>
          <w:rFonts w:ascii="Times New Roman" w:hAnsi="Times New Roman" w:cs="Times New Roman"/>
          <w:bCs/>
          <w:lang w:val="uk-UA" w:eastAsia="uk-UA"/>
        </w:rPr>
        <w:t>язував естетичне з естетичним досвідом.</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Cs/>
          <w:lang w:val="uk-UA" w:eastAsia="uk-UA"/>
        </w:rPr>
      </w:pPr>
      <w:r>
        <w:rPr>
          <w:rFonts w:ascii="Times New Roman" w:hAnsi="Times New Roman" w:cs="Times New Roman"/>
          <w:bCs/>
          <w:lang w:val="uk-UA" w:eastAsia="uk-UA"/>
        </w:rPr>
        <w:t xml:space="preserve">Однією з причин поширення категорії естетичне в науці ХХ – ХХІ століть стала девальвація (знецінення) категорії прекрасного. Нагадаємо, що в класичній естетиці категорія прекрасного слугувала для визначення предмету естетичної науки. Панування в мистецтві ХХ – ХХІ століть авангардних, модерністських та постмодерністських рухів зробило проблемним використання поняття прекрасного як визначального щодо мистецтва. Науковці дійшли згоди в тому, що в сучасній художній культурі місце прекрасного як духовної цінності посіли так звані «шок-цінності». Йдеться про новизну, незвичність, інтенсивність як виміри мистецтва ХХ – ХХІ століть. Поряд із феноменами прекрасного в сучасному мистецтві співіснують феномени абсурдного, потворного, болісного, жорстокого, низького, політичного, жахливого, шокуючого та ін. Зрозумілим є те, що естетика, якщо вона претендує на роль метатеорії мистецтва, має створити якусь більш узагальнену й абстрактну категорію для позначення свого предмету. Такою категорією стала категорія естетичного. За допомогою категорії </w:t>
      </w:r>
      <w:r w:rsidRPr="00E7747C">
        <w:rPr>
          <w:rFonts w:ascii="Times New Roman" w:hAnsi="Times New Roman" w:cs="Times New Roman"/>
          <w:bCs/>
          <w:i/>
          <w:lang w:val="uk-UA" w:eastAsia="uk-UA"/>
        </w:rPr>
        <w:t>естетичне</w:t>
      </w:r>
      <w:r>
        <w:rPr>
          <w:rFonts w:ascii="Times New Roman" w:hAnsi="Times New Roman" w:cs="Times New Roman"/>
          <w:bCs/>
          <w:lang w:val="uk-UA" w:eastAsia="uk-UA"/>
        </w:rPr>
        <w:t xml:space="preserve"> в сучасній естетиці позначається специфічний духовний (або естетичний) досвід, сутність якого зводиться до системи неутилітарних (безкорисливих) стосунків суб</w:t>
      </w:r>
      <w:r>
        <w:rPr>
          <w:rFonts w:ascii="Times New Roman" w:hAnsi="Times New Roman" w:cs="Times New Roman"/>
          <w:bCs/>
          <w:rtl/>
          <w:lang w:val="uk-UA" w:eastAsia="uk-UA"/>
        </w:rPr>
        <w:t>’</w:t>
      </w:r>
      <w:r>
        <w:rPr>
          <w:rFonts w:ascii="Times New Roman" w:hAnsi="Times New Roman" w:cs="Times New Roman"/>
          <w:bCs/>
          <w:lang w:val="uk-UA" w:eastAsia="uk-UA"/>
        </w:rPr>
        <w:t>єкта з об</w:t>
      </w:r>
      <w:r>
        <w:rPr>
          <w:rFonts w:ascii="Times New Roman" w:hAnsi="Times New Roman" w:cs="Times New Roman"/>
          <w:bCs/>
          <w:rtl/>
          <w:lang w:val="uk-UA" w:eastAsia="uk-UA"/>
        </w:rPr>
        <w:t>’</w:t>
      </w:r>
      <w:r>
        <w:rPr>
          <w:rFonts w:ascii="Times New Roman" w:hAnsi="Times New Roman" w:cs="Times New Roman"/>
          <w:bCs/>
          <w:lang w:val="uk-UA" w:eastAsia="uk-UA"/>
        </w:rPr>
        <w:t xml:space="preserve">єктом. Наслідком таких стосунків для людини є стан духовної насолоди (катарсис). Зазначеному досвіду властивий виключно духовний характер, він (досвід) передбачає </w:t>
      </w:r>
      <w:r w:rsidRPr="00F90C6E">
        <w:rPr>
          <w:rFonts w:ascii="Times New Roman" w:hAnsi="Times New Roman" w:cs="Times New Roman"/>
          <w:b/>
          <w:bCs/>
          <w:i/>
          <w:lang w:val="uk-UA" w:eastAsia="uk-UA"/>
        </w:rPr>
        <w:t xml:space="preserve">споглядання </w:t>
      </w:r>
      <w:r w:rsidRPr="00CB1716">
        <w:rPr>
          <w:rFonts w:ascii="Times New Roman" w:hAnsi="Times New Roman" w:cs="Times New Roman"/>
          <w:bCs/>
          <w:i/>
          <w:lang w:val="uk-UA" w:eastAsia="uk-UA"/>
        </w:rPr>
        <w:t xml:space="preserve"> </w:t>
      </w:r>
      <w:r>
        <w:rPr>
          <w:rFonts w:ascii="Times New Roman" w:hAnsi="Times New Roman" w:cs="Times New Roman"/>
          <w:bCs/>
          <w:lang w:val="uk-UA" w:eastAsia="uk-UA"/>
        </w:rPr>
        <w:t>об</w:t>
      </w:r>
      <w:r>
        <w:rPr>
          <w:rFonts w:ascii="Times New Roman" w:hAnsi="Times New Roman" w:cs="Times New Roman"/>
          <w:bCs/>
          <w:rtl/>
          <w:lang w:val="uk-UA" w:eastAsia="uk-UA"/>
        </w:rPr>
        <w:t>’</w:t>
      </w:r>
      <w:r>
        <w:rPr>
          <w:rFonts w:ascii="Times New Roman" w:hAnsi="Times New Roman" w:cs="Times New Roman"/>
          <w:bCs/>
          <w:lang w:val="uk-UA" w:eastAsia="uk-UA"/>
        </w:rPr>
        <w:t xml:space="preserve">єкта, розташованого назовні. Інші естетичні категорії є модифікаціями естетичного. Йдеться, насамперед про категорії піднесеного, прекрасного, потворного, трагічного, комічного. Більш детально ці категорії будуть розглянуті в наступній лекції. </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
          <w:bCs/>
          <w:lang w:val="uk-UA" w:eastAsia="uk-UA"/>
        </w:rPr>
      </w:pPr>
      <w:r>
        <w:rPr>
          <w:rFonts w:ascii="Times New Roman" w:hAnsi="Times New Roman" w:cs="Times New Roman"/>
          <w:b/>
          <w:bCs/>
          <w:lang w:val="uk-UA" w:eastAsia="uk-UA"/>
        </w:rPr>
        <w:t xml:space="preserve">Прочитайте і законспектуйте наступний матеріал. Зверніть увагу </w:t>
      </w:r>
      <w:r>
        <w:rPr>
          <w:rFonts w:ascii="Times New Roman" w:hAnsi="Times New Roman" w:cs="Times New Roman"/>
          <w:b/>
          <w:bCs/>
          <w:lang w:val="uk-UA" w:eastAsia="uk-UA"/>
        </w:rPr>
        <w:lastRenderedPageBreak/>
        <w:t>на форми реалізації естетичного в житті та в культурі. Підкресліть визначення феноменів естетичного досвіду, естетичної свідомості, естетичної культури.</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
          <w:bCs/>
          <w:lang w:val="uk-UA" w:eastAsia="uk-UA"/>
        </w:rPr>
      </w:pPr>
      <w:r>
        <w:rPr>
          <w:rFonts w:ascii="Times New Roman" w:hAnsi="Times New Roman" w:cs="Times New Roman"/>
          <w:bCs/>
          <w:lang w:val="uk-UA" w:eastAsia="uk-UA"/>
        </w:rPr>
        <w:t xml:space="preserve">Для конкретизації змісту естетичного як метакатегорії естетики ХХ – ХХІ століть доцільно зупинитися на формах реалізації естетичного в житті та в культурі, розглянути феномени </w:t>
      </w:r>
      <w:r w:rsidRPr="00F90C6E">
        <w:rPr>
          <w:rFonts w:ascii="Times New Roman" w:hAnsi="Times New Roman" w:cs="Times New Roman"/>
          <w:b/>
          <w:bCs/>
          <w:i/>
          <w:lang w:val="uk-UA" w:eastAsia="uk-UA"/>
        </w:rPr>
        <w:t>естетичного досвіду</w:t>
      </w:r>
      <w:r w:rsidRPr="00F90C6E">
        <w:rPr>
          <w:rFonts w:ascii="Times New Roman" w:hAnsi="Times New Roman" w:cs="Times New Roman"/>
          <w:b/>
          <w:bCs/>
          <w:lang w:val="uk-UA" w:eastAsia="uk-UA"/>
        </w:rPr>
        <w:t xml:space="preserve">, </w:t>
      </w:r>
      <w:r w:rsidRPr="00F90C6E">
        <w:rPr>
          <w:rFonts w:ascii="Times New Roman" w:hAnsi="Times New Roman" w:cs="Times New Roman"/>
          <w:b/>
          <w:bCs/>
          <w:i/>
          <w:lang w:val="uk-UA" w:eastAsia="uk-UA"/>
        </w:rPr>
        <w:t>естетичної свідомості, естетичної культури</w:t>
      </w:r>
      <w:r w:rsidRPr="00F90C6E">
        <w:rPr>
          <w:rFonts w:ascii="Times New Roman" w:hAnsi="Times New Roman" w:cs="Times New Roman"/>
          <w:b/>
          <w:bCs/>
          <w:lang w:val="uk-UA" w:eastAsia="uk-UA"/>
        </w:rPr>
        <w:t xml:space="preserve">. </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Cs/>
          <w:lang w:val="uk-UA" w:eastAsia="uk-UA"/>
        </w:rPr>
      </w:pPr>
      <w:r>
        <w:rPr>
          <w:rFonts w:ascii="Times New Roman" w:hAnsi="Times New Roman" w:cs="Times New Roman"/>
          <w:bCs/>
          <w:lang w:val="uk-UA" w:eastAsia="uk-UA"/>
        </w:rPr>
        <w:t>Уся сфера культурного життя людини просякнута естетичними інтуїціями. Найбільш концентровано естетичні відносини зосереджені в мистецтві, де естетичне функціонує на рівні художнього: художньої діяльності, художнього мислення, художньої форми. Мистецтво в цьому сенсі є діяльністю, безпосередньо спрямованою на створення естетичного. Мистецтво – головний, але не єдиний виразник естетичного в житті і в культурі. Можна вказати на гру як на діяльність, тісно пов</w:t>
      </w:r>
      <w:r>
        <w:rPr>
          <w:rFonts w:ascii="Times New Roman" w:hAnsi="Times New Roman" w:cs="Times New Roman"/>
          <w:bCs/>
          <w:rtl/>
          <w:lang w:val="uk-UA" w:eastAsia="uk-UA"/>
        </w:rPr>
        <w:t>’</w:t>
      </w:r>
      <w:r>
        <w:rPr>
          <w:rFonts w:ascii="Times New Roman" w:hAnsi="Times New Roman" w:cs="Times New Roman"/>
          <w:bCs/>
          <w:lang w:val="uk-UA" w:eastAsia="uk-UA"/>
        </w:rPr>
        <w:t>язану з естетичним. Подібно до мистецтва, справжня ігрова діяльність позбавлена користі і надає учасникам почуття духовної насолоди. Безумовно, гру не слід повністю ототожнювати з естетичним. Важливими компонентами гри є змагання, суперництво, азарт, бажання перемоги за будь-яких обставин.</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Cs/>
          <w:lang w:val="uk-UA" w:eastAsia="uk-UA"/>
        </w:rPr>
      </w:pPr>
      <w:r>
        <w:rPr>
          <w:rFonts w:ascii="Times New Roman" w:hAnsi="Times New Roman" w:cs="Times New Roman"/>
          <w:bCs/>
          <w:lang w:val="uk-UA" w:eastAsia="uk-UA"/>
        </w:rPr>
        <w:t xml:space="preserve">Носієм естетичної виразності став сучасний інформаційний простір. Художні образи та  символи активно використовують сучасні засоби масової інформації; мистецькою символікою просякнутий Інтернет-простір; емоційно-образна мова мистецтва використовується в Інтернет-спілкуванні, в анімаційних технологіях, в навчанні, в індустрії моди, в спорті, у виробництві реклами, в культурно-розважальній діяльності, в буденному житті. </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Cs/>
          <w:lang w:val="uk-UA" w:eastAsia="uk-UA"/>
        </w:rPr>
      </w:pPr>
      <w:r>
        <w:rPr>
          <w:rFonts w:ascii="Times New Roman" w:hAnsi="Times New Roman" w:cs="Times New Roman"/>
          <w:bCs/>
          <w:lang w:val="uk-UA" w:eastAsia="uk-UA"/>
        </w:rPr>
        <w:t>Своєрідними формами реалізації естетичного є естетичний досвід, естетична свідомість та естетична культура.</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Cs/>
          <w:lang w:val="uk-UA" w:eastAsia="uk-UA"/>
        </w:rPr>
      </w:pPr>
      <w:r w:rsidRPr="00123066">
        <w:rPr>
          <w:rFonts w:ascii="Times New Roman" w:hAnsi="Times New Roman" w:cs="Times New Roman"/>
          <w:b/>
          <w:bCs/>
          <w:lang w:val="uk-UA" w:eastAsia="uk-UA"/>
        </w:rPr>
        <w:t>Естетичний досвід</w:t>
      </w:r>
      <w:r>
        <w:rPr>
          <w:rFonts w:ascii="Times New Roman" w:hAnsi="Times New Roman" w:cs="Times New Roman"/>
          <w:bCs/>
          <w:lang w:val="uk-UA" w:eastAsia="uk-UA"/>
        </w:rPr>
        <w:t xml:space="preserve"> – сукупність неутилітарних, інтуїтивно-діяльнісних відносин суб</w:t>
      </w:r>
      <w:r>
        <w:rPr>
          <w:rFonts w:ascii="Times New Roman" w:hAnsi="Times New Roman" w:cs="Times New Roman"/>
          <w:bCs/>
          <w:rtl/>
          <w:lang w:val="uk-UA" w:eastAsia="uk-UA"/>
        </w:rPr>
        <w:t>’</w:t>
      </w:r>
      <w:r>
        <w:rPr>
          <w:rFonts w:ascii="Times New Roman" w:hAnsi="Times New Roman" w:cs="Times New Roman"/>
          <w:bCs/>
          <w:lang w:val="uk-UA" w:eastAsia="uk-UA"/>
        </w:rPr>
        <w:t xml:space="preserve">єкта щодо реальності, яким притаманна споглядальність, ігровий, зображально-виражальний характер. </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Cs/>
          <w:lang w:val="uk-UA" w:eastAsia="uk-UA"/>
        </w:rPr>
      </w:pPr>
      <w:r>
        <w:rPr>
          <w:rFonts w:ascii="Times New Roman" w:hAnsi="Times New Roman" w:cs="Times New Roman"/>
          <w:b/>
          <w:bCs/>
          <w:lang w:val="uk-UA" w:eastAsia="uk-UA"/>
        </w:rPr>
        <w:lastRenderedPageBreak/>
        <w:t xml:space="preserve">Естетична свідомість </w:t>
      </w:r>
      <w:r>
        <w:rPr>
          <w:rFonts w:ascii="Times New Roman" w:hAnsi="Times New Roman" w:cs="Times New Roman"/>
          <w:bCs/>
          <w:lang w:val="uk-UA" w:eastAsia="uk-UA"/>
        </w:rPr>
        <w:t xml:space="preserve">– духовна складова естетичного досвіду. </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Cs/>
          <w:lang w:val="uk-UA" w:eastAsia="uk-UA"/>
        </w:rPr>
      </w:pPr>
      <w:r>
        <w:rPr>
          <w:rFonts w:ascii="Times New Roman" w:hAnsi="Times New Roman" w:cs="Times New Roman"/>
          <w:bCs/>
          <w:lang w:val="uk-UA" w:eastAsia="uk-UA"/>
        </w:rPr>
        <w:t>Початок формування естетичного досвіду пов</w:t>
      </w:r>
      <w:r>
        <w:rPr>
          <w:rFonts w:ascii="Times New Roman" w:hAnsi="Times New Roman" w:cs="Times New Roman"/>
          <w:bCs/>
          <w:rtl/>
          <w:lang w:val="uk-UA" w:eastAsia="uk-UA"/>
        </w:rPr>
        <w:t>’</w:t>
      </w:r>
      <w:r>
        <w:rPr>
          <w:rFonts w:ascii="Times New Roman" w:hAnsi="Times New Roman" w:cs="Times New Roman"/>
          <w:bCs/>
          <w:lang w:val="uk-UA" w:eastAsia="uk-UA"/>
        </w:rPr>
        <w:t>язаний з давніми формами життєдіяльності, до складу яких входили магічні культи, обряди, прадавня мистецька діяльність, міфотворчість тощо. На ранніх культурних стадіях до складу естетичного досвіду входила слабо розвинута, інтуїтивна естетична оцінка. В основі давніх інтуїтивних естетичних оцінок були покладені також слабо розвинуті, майже недиференційовані почуття задоволення або незадоволення. За часів давніх цивілізацій Сходу та в античній Греції почалося осмислення складових естетичного досвіду, формування естетичної свідомості на основі теоретичного оформлення питань краси, гармонії, порядку тощо в структурі філософсько-космологічного мислення.</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Cs/>
          <w:lang w:val="uk-UA" w:eastAsia="uk-UA"/>
        </w:rPr>
      </w:pPr>
      <w:r>
        <w:rPr>
          <w:rFonts w:ascii="Times New Roman" w:hAnsi="Times New Roman" w:cs="Times New Roman"/>
          <w:bCs/>
          <w:lang w:val="uk-UA" w:eastAsia="uk-UA"/>
        </w:rPr>
        <w:t xml:space="preserve">До складу </w:t>
      </w:r>
      <w:r>
        <w:rPr>
          <w:rFonts w:ascii="Times New Roman" w:hAnsi="Times New Roman" w:cs="Times New Roman"/>
          <w:b/>
          <w:bCs/>
          <w:lang w:val="uk-UA" w:eastAsia="uk-UA"/>
        </w:rPr>
        <w:t>естетичної культури</w:t>
      </w:r>
      <w:r>
        <w:rPr>
          <w:rFonts w:ascii="Times New Roman" w:hAnsi="Times New Roman" w:cs="Times New Roman"/>
          <w:bCs/>
          <w:lang w:val="uk-UA" w:eastAsia="uk-UA"/>
        </w:rPr>
        <w:t xml:space="preserve"> входять численні суспільні інститути, практики, форми поведінки, світовідчуття, твори, що стосуються реалізації естетичного досвіду людства, або певного етапу його (естетичного досвід) розвитку. Найбільш повній реалізації естетичний досвід підлягає в художній культурі, тим не менш виміри естетичного досвіду охоплюють практично всю сферу життєдіяльності людини. </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
          <w:bCs/>
          <w:lang w:val="uk-UA" w:eastAsia="uk-UA"/>
        </w:rPr>
      </w:pPr>
      <w:r>
        <w:rPr>
          <w:rFonts w:ascii="Times New Roman" w:hAnsi="Times New Roman" w:cs="Times New Roman"/>
          <w:b/>
          <w:bCs/>
          <w:lang w:val="uk-UA" w:eastAsia="uk-UA"/>
        </w:rPr>
        <w:t xml:space="preserve">Прочитайте наступний матеріал, випишіть визначення катарсису. Зробіть висновок стосовно історичної мінливості теоретичного змісту поняття катарсис. </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Cs/>
          <w:lang w:val="uk-UA" w:eastAsia="uk-UA"/>
        </w:rPr>
      </w:pPr>
      <w:r>
        <w:rPr>
          <w:rFonts w:ascii="Times New Roman" w:hAnsi="Times New Roman" w:cs="Times New Roman"/>
          <w:bCs/>
          <w:lang w:val="uk-UA" w:eastAsia="uk-UA"/>
        </w:rPr>
        <w:t>В естетиці ХХ – ХХІ століть катарсис є категорією, що має безпосереднє відношення до естетичного, до форм реалізації естетичного досвіду. Поняття катарсис походить від грецького «</w:t>
      </w:r>
      <w:r>
        <w:rPr>
          <w:rFonts w:ascii="Times New Roman" w:hAnsi="Times New Roman" w:cs="Times New Roman"/>
          <w:bCs/>
          <w:lang w:val="en-US" w:eastAsia="uk-UA"/>
        </w:rPr>
        <w:t>katharsis</w:t>
      </w:r>
      <w:r>
        <w:rPr>
          <w:rFonts w:ascii="Times New Roman" w:hAnsi="Times New Roman" w:cs="Times New Roman"/>
          <w:bCs/>
          <w:lang w:val="uk-UA" w:eastAsia="uk-UA"/>
        </w:rPr>
        <w:t>» - очищення. Катарсис вказує на вищий або оптимальний духовно-емоційний результат естетичного сприйняття, акцентує естетичний вплив мистецтва на людину. Поняття катарсису до мистецтва застосував, як ми пам</w:t>
      </w:r>
      <w:r>
        <w:rPr>
          <w:rFonts w:ascii="Times New Roman" w:hAnsi="Times New Roman" w:cs="Times New Roman"/>
          <w:bCs/>
          <w:rtl/>
          <w:lang w:val="uk-UA" w:eastAsia="uk-UA"/>
        </w:rPr>
        <w:t>’</w:t>
      </w:r>
      <w:r>
        <w:rPr>
          <w:rFonts w:ascii="Times New Roman" w:hAnsi="Times New Roman" w:cs="Times New Roman"/>
          <w:bCs/>
          <w:lang w:val="uk-UA" w:eastAsia="uk-UA"/>
        </w:rPr>
        <w:t xml:space="preserve">ятаємо, Аристотель. У роботі «Поетика» філософ показав катарсичний (духовно-емоційний) вплив трагедії на глядачів, розглянув трагедію як своєрідне наслідування, яке «за допомогою страху та співчуття здійснює очищення подібних </w:t>
      </w:r>
      <w:r>
        <w:rPr>
          <w:rFonts w:ascii="Times New Roman" w:hAnsi="Times New Roman" w:cs="Times New Roman"/>
          <w:bCs/>
          <w:lang w:val="uk-UA" w:eastAsia="uk-UA"/>
        </w:rPr>
        <w:lastRenderedPageBreak/>
        <w:t>афектів». Неповнота та загадковість цього формулювання спонукали до численних коментарів поняття катарсису. Упродовж Х</w:t>
      </w:r>
      <w:r>
        <w:rPr>
          <w:rFonts w:ascii="Times New Roman" w:hAnsi="Times New Roman" w:cs="Times New Roman"/>
          <w:bCs/>
          <w:lang w:val="en-US" w:eastAsia="uk-UA"/>
        </w:rPr>
        <w:t>V</w:t>
      </w:r>
      <w:r>
        <w:rPr>
          <w:rFonts w:ascii="Times New Roman" w:hAnsi="Times New Roman" w:cs="Times New Roman"/>
          <w:bCs/>
          <w:lang w:val="uk-UA" w:eastAsia="uk-UA"/>
        </w:rPr>
        <w:t>І – ХХ століть одні науковці-естетики розуміли катарсис як очищення від надмірних афектів, інші вважали, що катарсис вказує на повне позбавлення від почуттів.</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Cs/>
          <w:lang w:val="uk-UA" w:eastAsia="uk-UA"/>
        </w:rPr>
      </w:pPr>
      <w:r>
        <w:rPr>
          <w:rFonts w:ascii="Times New Roman" w:hAnsi="Times New Roman" w:cs="Times New Roman"/>
          <w:bCs/>
          <w:lang w:val="uk-UA" w:eastAsia="uk-UA"/>
        </w:rPr>
        <w:t>В естетиці Відродження катарсис пов</w:t>
      </w:r>
      <w:r>
        <w:rPr>
          <w:rFonts w:ascii="Times New Roman" w:hAnsi="Times New Roman" w:cs="Times New Roman"/>
          <w:bCs/>
          <w:rtl/>
          <w:lang w:val="uk-UA" w:eastAsia="uk-UA"/>
        </w:rPr>
        <w:t>’</w:t>
      </w:r>
      <w:r>
        <w:rPr>
          <w:rFonts w:ascii="Times New Roman" w:hAnsi="Times New Roman" w:cs="Times New Roman"/>
          <w:bCs/>
          <w:lang w:val="uk-UA" w:eastAsia="uk-UA"/>
        </w:rPr>
        <w:t>язували з отриманням насолоди від спілкування з мистецтвом; у Новий час теоретики класицистичного мистецтва у відповідності до раціоналістичного підходу до мистецтва вважали, що людина має стримувати бурхливі почуття як такі, що ведуть до нещастя; реформатор театрального мистецтва Х</w:t>
      </w:r>
      <w:r>
        <w:rPr>
          <w:rFonts w:ascii="Times New Roman" w:hAnsi="Times New Roman" w:cs="Times New Roman"/>
          <w:bCs/>
          <w:lang w:val="en-US" w:eastAsia="uk-UA"/>
        </w:rPr>
        <w:t>VIII</w:t>
      </w:r>
      <w:r>
        <w:rPr>
          <w:rFonts w:ascii="Times New Roman" w:hAnsi="Times New Roman" w:cs="Times New Roman"/>
          <w:bCs/>
          <w:lang w:val="uk-UA" w:eastAsia="uk-UA"/>
        </w:rPr>
        <w:t xml:space="preserve"> ст. Лессінг (Німеччина) наполягав на тому, що яскраві переживання мають стимулювати соціальну активність людини: німецький філософ і поет Гете розумів катарсис як відновлення втраченої гармонії фізичних і духовних сил людини. Відомий австрійський психіатр З.</w:t>
      </w:r>
      <w:r>
        <w:rPr>
          <w:rFonts w:ascii="Times New Roman" w:hAnsi="Times New Roman" w:cs="Times New Roman"/>
          <w:bCs/>
          <w:lang w:val="en-US" w:eastAsia="uk-UA"/>
        </w:rPr>
        <w:t> </w:t>
      </w:r>
      <w:r>
        <w:rPr>
          <w:rFonts w:ascii="Times New Roman" w:hAnsi="Times New Roman" w:cs="Times New Roman"/>
          <w:bCs/>
          <w:lang w:val="uk-UA" w:eastAsia="uk-UA"/>
        </w:rPr>
        <w:t>Фрейд на початку ХХ століття розумів катарсис як один з методів психотерапії, націлений на вивільнення пригнічених почуттів; німецький драматург першої половини ХХ століття Бертольд Брехт створив власну теорію драми і визначив катарсис як певну дію, що потрясає людські почуття і тим самим сприяє позитивному перетворенню людини.</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Cs/>
          <w:lang w:val="uk-UA" w:eastAsia="uk-UA"/>
        </w:rPr>
      </w:pPr>
      <w:r>
        <w:rPr>
          <w:rFonts w:ascii="Times New Roman" w:hAnsi="Times New Roman" w:cs="Times New Roman"/>
          <w:bCs/>
          <w:lang w:val="uk-UA" w:eastAsia="uk-UA"/>
        </w:rPr>
        <w:t xml:space="preserve">В естетиці ХХ століття катарсис визнаний загальною естетичною категорією, багатьма дослідниками зроблений наголос на позитивному соціально-моральному значенні катарсису. Мистецтво здатне відтворити найбільш суттєві, гострі життєві ситуації, тому катарсис як сильне естетичне переживання здатен морально врегулювати людське життя. У катарсисі виражається сутність естетичного досвіду як досвіду насамперед духовного, відтак катарсис сприяє налагодженню діалогу людини з вищими духовними цінностями. </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
          <w:bCs/>
          <w:lang w:val="uk-UA" w:eastAsia="uk-UA"/>
        </w:rPr>
      </w:pPr>
      <w:r>
        <w:rPr>
          <w:rFonts w:ascii="Times New Roman" w:hAnsi="Times New Roman" w:cs="Times New Roman"/>
          <w:b/>
          <w:bCs/>
          <w:lang w:val="uk-UA" w:eastAsia="uk-UA"/>
        </w:rPr>
        <w:t>Прочитайте наступний матеріал. Зробіть письмовий висновок щодо значення феномену смаку для реалізації естетичного досвіду в житті людини.</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Cs/>
          <w:lang w:val="uk-UA" w:eastAsia="uk-UA"/>
        </w:rPr>
      </w:pPr>
      <w:r>
        <w:rPr>
          <w:rFonts w:ascii="Times New Roman" w:hAnsi="Times New Roman" w:cs="Times New Roman"/>
          <w:bCs/>
          <w:lang w:val="uk-UA" w:eastAsia="uk-UA"/>
        </w:rPr>
        <w:t xml:space="preserve">Для реалізації естетичного досвіду, для налагодження гармонійних </w:t>
      </w:r>
      <w:r>
        <w:rPr>
          <w:rFonts w:ascii="Times New Roman" w:hAnsi="Times New Roman" w:cs="Times New Roman"/>
          <w:bCs/>
          <w:lang w:val="uk-UA" w:eastAsia="uk-UA"/>
        </w:rPr>
        <w:lastRenderedPageBreak/>
        <w:t>стосунків з оточуючим світом людина має володіти певною здатністю. Це відчували вже давні мислителі, тим не менш назва для такої здатності виникла лише у Х</w:t>
      </w:r>
      <w:r>
        <w:rPr>
          <w:rFonts w:ascii="Times New Roman" w:hAnsi="Times New Roman" w:cs="Times New Roman"/>
          <w:bCs/>
          <w:lang w:val="en-US" w:eastAsia="uk-UA"/>
        </w:rPr>
        <w:t>VII</w:t>
      </w:r>
      <w:r>
        <w:rPr>
          <w:rFonts w:ascii="Times New Roman" w:hAnsi="Times New Roman" w:cs="Times New Roman"/>
          <w:bCs/>
          <w:lang w:val="uk-UA" w:eastAsia="uk-UA"/>
        </w:rPr>
        <w:t xml:space="preserve"> столітті, коли була обрана категорія </w:t>
      </w:r>
      <w:r w:rsidRPr="0085019C">
        <w:rPr>
          <w:rFonts w:ascii="Times New Roman" w:hAnsi="Times New Roman" w:cs="Times New Roman"/>
          <w:b/>
          <w:bCs/>
          <w:lang w:val="uk-UA" w:eastAsia="uk-UA"/>
        </w:rPr>
        <w:t>смаку.</w:t>
      </w:r>
      <w:r>
        <w:rPr>
          <w:rFonts w:ascii="Times New Roman" w:hAnsi="Times New Roman" w:cs="Times New Roman"/>
          <w:b/>
          <w:bCs/>
          <w:lang w:val="uk-UA" w:eastAsia="uk-UA"/>
        </w:rPr>
        <w:t xml:space="preserve"> </w:t>
      </w:r>
      <w:r w:rsidRPr="002213AE">
        <w:rPr>
          <w:rFonts w:ascii="Times New Roman" w:hAnsi="Times New Roman" w:cs="Times New Roman"/>
          <w:bCs/>
          <w:lang w:val="uk-UA" w:eastAsia="uk-UA"/>
        </w:rPr>
        <w:t>Чому саме смак</w:t>
      </w:r>
      <w:r w:rsidRPr="00E7747C">
        <w:rPr>
          <w:rFonts w:ascii="Times New Roman" w:hAnsi="Times New Roman" w:cs="Times New Roman"/>
          <w:bCs/>
          <w:lang w:val="uk-UA" w:eastAsia="uk-UA"/>
        </w:rPr>
        <w:t>?</w:t>
      </w:r>
      <w:r>
        <w:rPr>
          <w:rFonts w:ascii="Times New Roman" w:hAnsi="Times New Roman" w:cs="Times New Roman"/>
          <w:b/>
          <w:bCs/>
          <w:lang w:val="uk-UA" w:eastAsia="uk-UA"/>
        </w:rPr>
        <w:t xml:space="preserve">  </w:t>
      </w:r>
      <w:r>
        <w:rPr>
          <w:rFonts w:ascii="Times New Roman" w:hAnsi="Times New Roman" w:cs="Times New Roman"/>
          <w:bCs/>
          <w:lang w:val="uk-UA" w:eastAsia="uk-UA"/>
        </w:rPr>
        <w:t>Логіка міркувань при обранні поняття смаку була такою. Подібно до того, як за допомогою смаку як фізіологічної здатності людина розрізняє солодке, солене та ін., за допомогою смаку як духовного почуття людина має виявляти прекрасне в мистецтві, розрізняти піднесене й низьке, відділяти високий рівень художнього в мистецтві від недосконалого, потворного тощо. В естетичному сенсі поняття смаку вперше використав іспанський мислитель Х</w:t>
      </w:r>
      <w:r>
        <w:rPr>
          <w:rFonts w:ascii="Times New Roman" w:hAnsi="Times New Roman" w:cs="Times New Roman"/>
          <w:bCs/>
          <w:lang w:val="en-US" w:eastAsia="uk-UA"/>
        </w:rPr>
        <w:t>VII</w:t>
      </w:r>
      <w:r>
        <w:rPr>
          <w:rFonts w:ascii="Times New Roman" w:hAnsi="Times New Roman" w:cs="Times New Roman"/>
          <w:bCs/>
          <w:lang w:val="uk-UA" w:eastAsia="uk-UA"/>
        </w:rPr>
        <w:t xml:space="preserve"> ст. Бальтазар Грасіан, позначивши тим самим здатність людського розуму на осягнення прекрасного в мистецтві. Смак розглядався ним як здатність, що властива людині від народження і подібна інтелекту. Якщо інтелект націлений на пошуки істини, то смак керується пошуками краси речей. У Х</w:t>
      </w:r>
      <w:r>
        <w:rPr>
          <w:rFonts w:ascii="Times New Roman" w:hAnsi="Times New Roman" w:cs="Times New Roman"/>
          <w:bCs/>
          <w:lang w:val="en-US" w:eastAsia="uk-UA"/>
        </w:rPr>
        <w:t>VIII</w:t>
      </w:r>
      <w:r>
        <w:rPr>
          <w:rFonts w:ascii="Times New Roman" w:hAnsi="Times New Roman" w:cs="Times New Roman"/>
          <w:bCs/>
          <w:lang w:val="uk-UA" w:eastAsia="uk-UA"/>
        </w:rPr>
        <w:t xml:space="preserve"> столітті смак розглядався як критерій художньої обізнаності, ознака вихованості та духовного аристократизму. Навколо питань смаку точилися дискусії, на теми смаку створювалися спеціальні трактати. Дослідники дійшли згоди, що смак допомагає створювати твори мистецтва і правильно їх оцінювати.</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Cs/>
          <w:lang w:val="uk-UA" w:eastAsia="uk-UA"/>
        </w:rPr>
      </w:pPr>
      <w:r>
        <w:rPr>
          <w:rFonts w:ascii="Times New Roman" w:hAnsi="Times New Roman" w:cs="Times New Roman"/>
          <w:bCs/>
          <w:lang w:val="uk-UA" w:eastAsia="uk-UA"/>
        </w:rPr>
        <w:t xml:space="preserve">Підсумок дискусіям навколо питань смаку підвів французький філософ Вольтер. У статті «Смак» (1757 р.), написаній ним для його знаменитого «Портативного філософського словника», Вольтер зазначив: «Смак – чуття, дар розрізняти властивості страв, опосередкував метафору, в якій словом «смак» позначається чуттєвість стосовно прекрасного й потворного; художній смак передує роздумам, цінує добре, не схвалює погане» (Цит. по: Вольтер. Эстетика. Статьи. Письма. Предисловия и рассуждения. – М. : Искусство, 1974. – С. 267-268). На думку Вольтера, високий художній смак частково притаманний людині від народження, а частково підлягає вихованню. Смак можна виховувати за допомогою спілкування з прекрасним у природі та прекрасним у мистецтві. Викривлений смак виявляється в схильності людини до сюжетів, що обурюють освічений </w:t>
      </w:r>
      <w:r>
        <w:rPr>
          <w:rFonts w:ascii="Times New Roman" w:hAnsi="Times New Roman" w:cs="Times New Roman"/>
          <w:bCs/>
          <w:lang w:val="uk-UA" w:eastAsia="uk-UA"/>
        </w:rPr>
        <w:lastRenderedPageBreak/>
        <w:t>розум, у виборі всього претензійного, манірного замість простого й благородного. Викривлений смак є хворобою духу. Справжнім, «тонким» смаком, вважає Вольтер, володіє незначна частка цінителів мистецтва, що свідомо виховували свій смак; основна ж маса людей, насамперед тих, що займаються виробництвом, торгівлею, фінансами та ін. позбавлені смаку. У людей, що працюють, просто бракує часу для виховання смаку. Вольтер вважає недостойним людського духу такий стан речей, коли справжнім смаком володіють лише багаті та бездіяльні люди.</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Cs/>
          <w:lang w:val="uk-UA" w:eastAsia="uk-UA"/>
        </w:rPr>
      </w:pPr>
      <w:r>
        <w:rPr>
          <w:rFonts w:ascii="Times New Roman" w:hAnsi="Times New Roman" w:cs="Times New Roman"/>
          <w:bCs/>
          <w:lang w:val="uk-UA" w:eastAsia="uk-UA"/>
        </w:rPr>
        <w:t>В естетичній концепції І. Канта (Х</w:t>
      </w:r>
      <w:r>
        <w:rPr>
          <w:rFonts w:ascii="Times New Roman" w:hAnsi="Times New Roman" w:cs="Times New Roman"/>
          <w:bCs/>
          <w:lang w:val="en-US" w:eastAsia="uk-UA"/>
        </w:rPr>
        <w:t>VIII</w:t>
      </w:r>
      <w:r>
        <w:rPr>
          <w:rFonts w:ascii="Times New Roman" w:hAnsi="Times New Roman" w:cs="Times New Roman"/>
          <w:bCs/>
          <w:lang w:val="uk-UA" w:eastAsia="uk-UA"/>
        </w:rPr>
        <w:t xml:space="preserve"> ст.) смак розглянутий як суб</w:t>
      </w:r>
      <w:r>
        <w:rPr>
          <w:rFonts w:ascii="Times New Roman" w:hAnsi="Times New Roman" w:cs="Times New Roman"/>
          <w:bCs/>
          <w:rtl/>
          <w:lang w:val="uk-UA" w:eastAsia="uk-UA"/>
        </w:rPr>
        <w:t>’</w:t>
      </w:r>
      <w:r>
        <w:rPr>
          <w:rFonts w:ascii="Times New Roman" w:hAnsi="Times New Roman" w:cs="Times New Roman"/>
          <w:bCs/>
          <w:lang w:val="uk-UA" w:eastAsia="uk-UA"/>
        </w:rPr>
        <w:t>єктивна здатність, яку неможливо описати за допомогою понять, але яка притаманна всім людям, спирається на загальні людські якості. Смак, за Кантом, є здатність оцінювати предмет на основі почуття задоволення або незадоволення, вільного від будь-якої зацікавленості.</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Cs/>
          <w:lang w:val="uk-UA" w:eastAsia="uk-UA"/>
        </w:rPr>
      </w:pPr>
      <w:r>
        <w:rPr>
          <w:rFonts w:ascii="Times New Roman" w:hAnsi="Times New Roman" w:cs="Times New Roman"/>
          <w:bCs/>
          <w:lang w:val="uk-UA" w:eastAsia="uk-UA"/>
        </w:rPr>
        <w:t xml:space="preserve">У ХХ столітті питання смаку вивчали представники соціологічної естетики, що намагалися вивчити масові смаки та смаки представників окремих верств населення. Метою наукових пошуків була проблема формування смаків користувачів, окремих груп населення. В кінці ХХ та на початку ХХІ століття проблема смаку в естетиці відійшла на другий план, поступившись місцем проблемам колективного безсвідомого. Тим не менш смак є людською здатністю, почуттям, що сприяє налагодженню спілкування з мистецтвом, встановленню гармонії з оточуючим світом, з іншими людьми. Відтак теоретичне вивчення проблем людського смаку, особливо проблем виховання смаку, проблем естетико-педагогічного впливу на формування смаків зберігають своє значення в наш час. </w:t>
      </w:r>
    </w:p>
    <w:p w:rsidR="00FD3853" w:rsidRDefault="00FD3853" w:rsidP="00FD3853">
      <w:pPr>
        <w:pStyle w:val="a3"/>
        <w:widowControl w:val="0"/>
        <w:autoSpaceDE w:val="0"/>
        <w:autoSpaceDN w:val="0"/>
        <w:adjustRightInd w:val="0"/>
        <w:ind w:left="90" w:firstLine="630"/>
        <w:jc w:val="both"/>
        <w:rPr>
          <w:rFonts w:ascii="Times New Roman" w:hAnsi="Times New Roman" w:cs="Times New Roman"/>
          <w:bCs/>
          <w:lang w:val="uk-UA" w:eastAsia="uk-UA"/>
        </w:rPr>
      </w:pPr>
    </w:p>
    <w:p w:rsidR="00FD3853" w:rsidRPr="00396305" w:rsidRDefault="00FD3853" w:rsidP="00FD3853">
      <w:pPr>
        <w:pStyle w:val="a3"/>
        <w:widowControl w:val="0"/>
        <w:autoSpaceDE w:val="0"/>
        <w:autoSpaceDN w:val="0"/>
        <w:adjustRightInd w:val="0"/>
        <w:jc w:val="center"/>
        <w:rPr>
          <w:rFonts w:ascii="Times New Roman" w:hAnsi="Times New Roman" w:cs="Times New Roman"/>
          <w:b/>
          <w:highlight w:val="yellow"/>
          <w:lang w:val="uk-UA"/>
        </w:rPr>
      </w:pPr>
      <w:r w:rsidRPr="00396305">
        <w:rPr>
          <w:rFonts w:ascii="Times New Roman" w:hAnsi="Times New Roman" w:cs="Times New Roman"/>
          <w:b/>
          <w:highlight w:val="yellow"/>
          <w:lang w:val="uk-UA"/>
        </w:rPr>
        <w:t>Питання для самоконтролю</w:t>
      </w:r>
    </w:p>
    <w:p w:rsidR="00FD3853" w:rsidRPr="00396305" w:rsidRDefault="00FD3853" w:rsidP="00FD3853">
      <w:pPr>
        <w:pStyle w:val="a3"/>
        <w:widowControl w:val="0"/>
        <w:numPr>
          <w:ilvl w:val="0"/>
          <w:numId w:val="6"/>
        </w:numPr>
        <w:autoSpaceDE w:val="0"/>
        <w:autoSpaceDN w:val="0"/>
        <w:adjustRightInd w:val="0"/>
        <w:jc w:val="both"/>
        <w:rPr>
          <w:rFonts w:ascii="Times New Roman" w:hAnsi="Times New Roman" w:cs="Times New Roman"/>
          <w:highlight w:val="yellow"/>
          <w:lang w:val="uk-UA"/>
        </w:rPr>
      </w:pPr>
      <w:r w:rsidRPr="00396305">
        <w:rPr>
          <w:rFonts w:ascii="Times New Roman" w:hAnsi="Times New Roman" w:cs="Times New Roman"/>
          <w:highlight w:val="yellow"/>
          <w:lang w:val="uk-UA"/>
        </w:rPr>
        <w:t>Розкрийте значення естетичного як метакатегорії сучасної естетики.</w:t>
      </w:r>
    </w:p>
    <w:p w:rsidR="00FD3853" w:rsidRPr="00396305" w:rsidRDefault="00FD3853" w:rsidP="00FD3853">
      <w:pPr>
        <w:pStyle w:val="a3"/>
        <w:widowControl w:val="0"/>
        <w:numPr>
          <w:ilvl w:val="0"/>
          <w:numId w:val="6"/>
        </w:numPr>
        <w:autoSpaceDE w:val="0"/>
        <w:autoSpaceDN w:val="0"/>
        <w:adjustRightInd w:val="0"/>
        <w:jc w:val="both"/>
        <w:rPr>
          <w:rFonts w:ascii="Times New Roman" w:hAnsi="Times New Roman" w:cs="Times New Roman"/>
          <w:highlight w:val="yellow"/>
          <w:lang w:val="uk-UA"/>
        </w:rPr>
      </w:pPr>
      <w:r w:rsidRPr="00396305">
        <w:rPr>
          <w:rFonts w:ascii="Times New Roman" w:hAnsi="Times New Roman" w:cs="Times New Roman"/>
          <w:highlight w:val="yellow"/>
          <w:lang w:val="uk-UA"/>
        </w:rPr>
        <w:t>Поясність причини знецінення категорії прекрасного в естетиці ХХ – ХХІ століть.</w:t>
      </w:r>
    </w:p>
    <w:p w:rsidR="00FD3853" w:rsidRPr="00396305" w:rsidRDefault="00FD3853" w:rsidP="00FD3853">
      <w:pPr>
        <w:pStyle w:val="a3"/>
        <w:widowControl w:val="0"/>
        <w:numPr>
          <w:ilvl w:val="0"/>
          <w:numId w:val="6"/>
        </w:numPr>
        <w:autoSpaceDE w:val="0"/>
        <w:autoSpaceDN w:val="0"/>
        <w:adjustRightInd w:val="0"/>
        <w:jc w:val="both"/>
        <w:rPr>
          <w:rFonts w:ascii="Times New Roman" w:hAnsi="Times New Roman" w:cs="Times New Roman"/>
          <w:highlight w:val="yellow"/>
          <w:lang w:val="uk-UA"/>
        </w:rPr>
      </w:pPr>
      <w:r w:rsidRPr="00396305">
        <w:rPr>
          <w:rFonts w:ascii="Times New Roman" w:hAnsi="Times New Roman" w:cs="Times New Roman"/>
          <w:highlight w:val="yellow"/>
          <w:lang w:val="uk-UA"/>
        </w:rPr>
        <w:t>Укажіть форми реалізації естетичного в культурі ХХ – ХХІ століть.</w:t>
      </w:r>
    </w:p>
    <w:p w:rsidR="00FD3853" w:rsidRPr="00396305" w:rsidRDefault="00FD3853" w:rsidP="00FD3853">
      <w:pPr>
        <w:pStyle w:val="a3"/>
        <w:widowControl w:val="0"/>
        <w:numPr>
          <w:ilvl w:val="0"/>
          <w:numId w:val="6"/>
        </w:numPr>
        <w:autoSpaceDE w:val="0"/>
        <w:autoSpaceDN w:val="0"/>
        <w:adjustRightInd w:val="0"/>
        <w:jc w:val="both"/>
        <w:rPr>
          <w:rFonts w:ascii="Times New Roman" w:hAnsi="Times New Roman" w:cs="Times New Roman"/>
          <w:highlight w:val="yellow"/>
          <w:lang w:val="uk-UA"/>
        </w:rPr>
      </w:pPr>
      <w:r w:rsidRPr="00396305">
        <w:rPr>
          <w:rFonts w:ascii="Times New Roman" w:hAnsi="Times New Roman" w:cs="Times New Roman"/>
          <w:highlight w:val="yellow"/>
          <w:lang w:val="uk-UA"/>
        </w:rPr>
        <w:lastRenderedPageBreak/>
        <w:t>Поясніть теоретичний зміст поняття естетичного досвіду.</w:t>
      </w:r>
    </w:p>
    <w:p w:rsidR="00FD3853" w:rsidRPr="00396305" w:rsidRDefault="00FD3853" w:rsidP="00FD3853">
      <w:pPr>
        <w:pStyle w:val="a3"/>
        <w:widowControl w:val="0"/>
        <w:numPr>
          <w:ilvl w:val="0"/>
          <w:numId w:val="6"/>
        </w:numPr>
        <w:autoSpaceDE w:val="0"/>
        <w:autoSpaceDN w:val="0"/>
        <w:adjustRightInd w:val="0"/>
        <w:jc w:val="both"/>
        <w:rPr>
          <w:rFonts w:ascii="Times New Roman" w:hAnsi="Times New Roman" w:cs="Times New Roman"/>
          <w:highlight w:val="yellow"/>
          <w:lang w:val="uk-UA"/>
        </w:rPr>
      </w:pPr>
      <w:r w:rsidRPr="00396305">
        <w:rPr>
          <w:rFonts w:ascii="Times New Roman" w:hAnsi="Times New Roman" w:cs="Times New Roman"/>
          <w:highlight w:val="yellow"/>
          <w:lang w:val="uk-UA"/>
        </w:rPr>
        <w:t>Розкрийте значення понять катарсис та смак для сучасного стану естетичної культури.</w:t>
      </w:r>
    </w:p>
    <w:p w:rsidR="00FD3853" w:rsidRDefault="00FD3853" w:rsidP="00FD3853">
      <w:pPr>
        <w:spacing w:before="40" w:line="360" w:lineRule="auto"/>
        <w:ind w:firstLine="567"/>
        <w:jc w:val="center"/>
        <w:rPr>
          <w:b/>
          <w:sz w:val="28"/>
          <w:szCs w:val="28"/>
          <w:u w:val="single"/>
          <w:lang w:val="uk-UA"/>
        </w:rPr>
      </w:pPr>
      <w:r w:rsidRPr="00857425">
        <w:rPr>
          <w:b/>
          <w:sz w:val="28"/>
          <w:szCs w:val="28"/>
          <w:u w:val="single"/>
          <w:lang w:val="uk-UA"/>
        </w:rPr>
        <w:t>Навчальний матеріал</w:t>
      </w:r>
    </w:p>
    <w:p w:rsidR="00FD3853" w:rsidRDefault="00FD3853" w:rsidP="00FD3853">
      <w:pPr>
        <w:spacing w:before="40" w:line="360" w:lineRule="auto"/>
        <w:ind w:firstLine="567"/>
        <w:jc w:val="both"/>
        <w:rPr>
          <w:b/>
          <w:sz w:val="28"/>
          <w:szCs w:val="28"/>
          <w:lang w:val="uk-UA"/>
        </w:rPr>
      </w:pPr>
      <w:r>
        <w:rPr>
          <w:b/>
          <w:sz w:val="28"/>
          <w:szCs w:val="28"/>
          <w:lang w:val="uk-UA"/>
        </w:rPr>
        <w:t xml:space="preserve">    Уважно прочитайте та законспектуйте наступний текст. Випишіть теоретичні визначення прекрасного та піднесеного, зверніть увагу на історичну мінливість теоретичного змісту понять прекрасного та піднесеного. </w:t>
      </w:r>
    </w:p>
    <w:p w:rsidR="00FD3853" w:rsidRDefault="00FD3853" w:rsidP="00FD3853">
      <w:pPr>
        <w:spacing w:before="40" w:line="360" w:lineRule="auto"/>
        <w:ind w:firstLine="567"/>
        <w:jc w:val="both"/>
        <w:rPr>
          <w:sz w:val="28"/>
          <w:szCs w:val="28"/>
          <w:lang w:val="uk-UA"/>
        </w:rPr>
      </w:pPr>
      <w:r>
        <w:rPr>
          <w:b/>
          <w:sz w:val="28"/>
          <w:szCs w:val="28"/>
          <w:lang w:val="uk-UA"/>
        </w:rPr>
        <w:t xml:space="preserve">   </w:t>
      </w:r>
      <w:r>
        <w:rPr>
          <w:sz w:val="28"/>
          <w:szCs w:val="28"/>
          <w:lang w:val="uk-UA"/>
        </w:rPr>
        <w:t>У</w:t>
      </w:r>
      <w:r w:rsidRPr="004141E9">
        <w:rPr>
          <w:sz w:val="28"/>
          <w:szCs w:val="28"/>
          <w:lang w:val="uk-UA"/>
        </w:rPr>
        <w:t xml:space="preserve"> давній</w:t>
      </w:r>
      <w:r>
        <w:rPr>
          <w:sz w:val="28"/>
          <w:szCs w:val="28"/>
          <w:lang w:val="uk-UA"/>
        </w:rPr>
        <w:t xml:space="preserve"> філософії поняття краси, прекрасного використовувались як синоніми в контексті космології, метафізики, богослов</w:t>
      </w:r>
      <w:r>
        <w:rPr>
          <w:sz w:val="28"/>
          <w:szCs w:val="28"/>
          <w:rtl/>
          <w:lang w:val="uk-UA"/>
        </w:rPr>
        <w:t>’</w:t>
      </w:r>
      <w:r>
        <w:rPr>
          <w:sz w:val="28"/>
          <w:szCs w:val="28"/>
          <w:lang w:val="uk-UA"/>
        </w:rPr>
        <w:t>я. Поняття прекрасного слугувало для оцінки широкого кола явищ, поняття краси використовувалося для позначення досконалості. Історичні витоки формування уявлень щодо прекрасного містяться в давньоєгипетській культурі. У давніх текстах прекрасне є характеристикою богів, людей, речей. Стосовно людини більш цінується фізична краса.</w:t>
      </w:r>
    </w:p>
    <w:p w:rsidR="00FD3853" w:rsidRDefault="00FD3853" w:rsidP="00FD3853">
      <w:pPr>
        <w:spacing w:before="40" w:line="360" w:lineRule="auto"/>
        <w:ind w:firstLine="567"/>
        <w:jc w:val="both"/>
        <w:rPr>
          <w:sz w:val="28"/>
          <w:szCs w:val="28"/>
          <w:lang w:val="uk-UA"/>
        </w:rPr>
      </w:pPr>
      <w:r>
        <w:rPr>
          <w:sz w:val="28"/>
          <w:szCs w:val="28"/>
          <w:lang w:val="uk-UA"/>
        </w:rPr>
        <w:t xml:space="preserve">   В античній Греції прекрасному притаманний загальний оціночний характер. Поняття краси співвідноситься з поняттям космосу. Давнє поняття </w:t>
      </w:r>
      <w:r w:rsidRPr="00A41EF1">
        <w:rPr>
          <w:i/>
          <w:sz w:val="28"/>
          <w:szCs w:val="28"/>
          <w:lang w:val="uk-UA"/>
        </w:rPr>
        <w:t>космос</w:t>
      </w:r>
      <w:r>
        <w:rPr>
          <w:sz w:val="28"/>
          <w:szCs w:val="28"/>
          <w:lang w:val="uk-UA"/>
        </w:rPr>
        <w:t xml:space="preserve"> позначає не тільки навколоземний простір, але й порядок, лад, гармонію. Давній філософ Геракліт вказує на «прекрасний космос» та на його виміри: гармонію, порядок, симетрію, що базуються на зіткненні протилежностей. Сократ першим із філософів порушив проблему прекрасного як проблему людської свідомості, людського розуму. Із Сократом пов</w:t>
      </w:r>
      <w:r>
        <w:rPr>
          <w:sz w:val="28"/>
          <w:szCs w:val="28"/>
          <w:rtl/>
          <w:lang w:val="uk-UA"/>
        </w:rPr>
        <w:t>’</w:t>
      </w:r>
      <w:r>
        <w:rPr>
          <w:sz w:val="28"/>
          <w:szCs w:val="28"/>
          <w:lang w:val="uk-UA"/>
        </w:rPr>
        <w:t>язують введення до наукового обігу поняття калокагатії, прекрасно-доброго як пограничного між етикою та естетикою. Калокагатія в Давній Греції вказувала на тип ідеальної людини, із властивою їй гармонією фізичних і розумових сил. Калокагатія у Сократа містилася поряд із мудрістю, справедливістю, обіймала весь комплекс людських моральних чеснот, пов</w:t>
      </w:r>
      <w:r>
        <w:rPr>
          <w:sz w:val="28"/>
          <w:szCs w:val="28"/>
          <w:rtl/>
          <w:lang w:val="uk-UA"/>
        </w:rPr>
        <w:t>’</w:t>
      </w:r>
      <w:r>
        <w:rPr>
          <w:sz w:val="28"/>
          <w:szCs w:val="28"/>
          <w:lang w:val="uk-UA"/>
        </w:rPr>
        <w:t xml:space="preserve">язаних з естетичною чуттєвістю. Давньогрецьке поняття прекрасного, таким чином, не обмежувалося сферою естетичного, а поширювалось на сферу етичного. Для Платона прекрасне функціонує на </w:t>
      </w:r>
      <w:r>
        <w:rPr>
          <w:sz w:val="28"/>
          <w:szCs w:val="28"/>
          <w:lang w:val="uk-UA"/>
        </w:rPr>
        <w:lastRenderedPageBreak/>
        <w:t xml:space="preserve">рівні моральної ідеї, що нагадує людській душі про існування ідеального світу. Прекрасне, згідно з ученням Платона, спрямовує людину на шлях досконалості. </w:t>
      </w:r>
    </w:p>
    <w:p w:rsidR="00FD3853" w:rsidRDefault="00FD3853" w:rsidP="00FD3853">
      <w:pPr>
        <w:spacing w:before="40" w:line="360" w:lineRule="auto"/>
        <w:ind w:firstLine="567"/>
        <w:jc w:val="both"/>
        <w:rPr>
          <w:sz w:val="28"/>
          <w:szCs w:val="28"/>
          <w:lang w:val="uk-UA"/>
        </w:rPr>
      </w:pPr>
      <w:r>
        <w:rPr>
          <w:sz w:val="28"/>
          <w:szCs w:val="28"/>
          <w:lang w:val="uk-UA"/>
        </w:rPr>
        <w:t xml:space="preserve">      Античні вчення про красу та прекрасне вплинули на естетичні ідеї християнського середньовіччя. Середньовічна естетика, спираючись на ідею божественного творіння світу із «ніщо», стверджувала ідеальну красу світу та красу людини, хоча до чуттєвої краси ставилася обережно. Чуттєва краса, на думку середньовічних філософів, відволікала людину від пошуків справжньої краси, духовної. Компонентами краси в середньовіччі вважалися форма, число (ритм), порядок, рівновага, контраст. Провідним принципом краси була єдність. Краса людини полягала в єдності фізичного і духовного. Утім відсутність фізичної краси не заважала людині бути залученою до духовної краси. Головною метою мистецтва було створення краси.</w:t>
      </w:r>
    </w:p>
    <w:p w:rsidR="00FD3853" w:rsidRDefault="00FD3853" w:rsidP="00FD3853">
      <w:pPr>
        <w:spacing w:before="40" w:line="360" w:lineRule="auto"/>
        <w:ind w:firstLine="567"/>
        <w:jc w:val="both"/>
        <w:rPr>
          <w:sz w:val="28"/>
          <w:szCs w:val="28"/>
          <w:lang w:val="uk-UA"/>
        </w:rPr>
      </w:pPr>
      <w:r>
        <w:rPr>
          <w:sz w:val="28"/>
          <w:szCs w:val="28"/>
          <w:lang w:val="uk-UA"/>
        </w:rPr>
        <w:t xml:space="preserve">   У Х</w:t>
      </w:r>
      <w:r>
        <w:rPr>
          <w:sz w:val="28"/>
          <w:szCs w:val="28"/>
          <w:lang w:val="en-US"/>
        </w:rPr>
        <w:t>VIII</w:t>
      </w:r>
      <w:r>
        <w:rPr>
          <w:sz w:val="28"/>
          <w:szCs w:val="28"/>
          <w:lang w:val="uk-UA"/>
        </w:rPr>
        <w:t xml:space="preserve"> столітті разом із формуванням естетики як науки прекрасне (краса) розглядалося як предмет естетики і головної естетичної категорії. У ХІХ столітті естетика вважалася наукою про красу, або філософією прекрасного, яке найбільш повно реалізується в мистецтві. Російський науковець, літературний критик М. Чернишевський всупереч такому підходу намагався пов</w:t>
      </w:r>
      <w:r>
        <w:rPr>
          <w:sz w:val="28"/>
          <w:szCs w:val="28"/>
          <w:rtl/>
          <w:lang w:val="uk-UA"/>
        </w:rPr>
        <w:t>’</w:t>
      </w:r>
      <w:r>
        <w:rPr>
          <w:sz w:val="28"/>
          <w:szCs w:val="28"/>
          <w:lang w:val="uk-UA"/>
        </w:rPr>
        <w:t xml:space="preserve">язати прекрасне з життям. «Прекрасним є те, в чому ми бачимо життя таким, яким воно має бути згідно з нашими уявленнями», – зазначав М. Чернишевський. </w:t>
      </w:r>
    </w:p>
    <w:p w:rsidR="00FD3853" w:rsidRDefault="00FD3853" w:rsidP="00FD3853">
      <w:pPr>
        <w:spacing w:before="40" w:line="360" w:lineRule="auto"/>
        <w:ind w:firstLine="567"/>
        <w:jc w:val="both"/>
        <w:rPr>
          <w:sz w:val="28"/>
          <w:szCs w:val="28"/>
          <w:lang w:val="uk-UA"/>
        </w:rPr>
      </w:pPr>
      <w:r>
        <w:rPr>
          <w:sz w:val="28"/>
          <w:szCs w:val="28"/>
          <w:lang w:val="uk-UA"/>
        </w:rPr>
        <w:t xml:space="preserve">   У ХХ столітті здійснювалися спроби щодо пошуків об</w:t>
      </w:r>
      <w:r>
        <w:rPr>
          <w:sz w:val="28"/>
          <w:szCs w:val="28"/>
          <w:rtl/>
          <w:lang w:val="uk-UA"/>
        </w:rPr>
        <w:t>’</w:t>
      </w:r>
      <w:r>
        <w:rPr>
          <w:sz w:val="28"/>
          <w:szCs w:val="28"/>
          <w:lang w:val="uk-UA"/>
        </w:rPr>
        <w:t>єктивніх законів красоти на основі математики, але життя довело безперспективність таких пошуків. Багатовікова практика пошуків «законів краси» свідчить про те, що краса естетичного об</w:t>
      </w:r>
      <w:r>
        <w:rPr>
          <w:sz w:val="28"/>
          <w:szCs w:val="28"/>
          <w:rtl/>
          <w:lang w:val="uk-UA"/>
        </w:rPr>
        <w:t>’</w:t>
      </w:r>
      <w:r>
        <w:rPr>
          <w:sz w:val="28"/>
          <w:szCs w:val="28"/>
          <w:lang w:val="uk-UA"/>
        </w:rPr>
        <w:t>єкта є остаточно невербалізованим відзеркаленням історично сформованих духовних закономірностей людського життя, природного універсуму. Цим дійсна краса відрізняється від поверхневої «красивості», що спирається на окремі характеристики об</w:t>
      </w:r>
      <w:r>
        <w:rPr>
          <w:sz w:val="28"/>
          <w:szCs w:val="28"/>
          <w:rtl/>
          <w:lang w:val="uk-UA"/>
        </w:rPr>
        <w:t>’</w:t>
      </w:r>
      <w:r>
        <w:rPr>
          <w:sz w:val="28"/>
          <w:szCs w:val="28"/>
          <w:lang w:val="uk-UA"/>
        </w:rPr>
        <w:t>єкта, на моду, на мінливі  суб</w:t>
      </w:r>
      <w:r>
        <w:rPr>
          <w:sz w:val="28"/>
          <w:szCs w:val="28"/>
          <w:rtl/>
          <w:lang w:val="uk-UA"/>
        </w:rPr>
        <w:t>’</w:t>
      </w:r>
      <w:r>
        <w:rPr>
          <w:sz w:val="28"/>
          <w:szCs w:val="28"/>
          <w:lang w:val="uk-UA"/>
        </w:rPr>
        <w:t>єктивні смаки. Краса об</w:t>
      </w:r>
      <w:r>
        <w:rPr>
          <w:sz w:val="28"/>
          <w:szCs w:val="28"/>
          <w:rtl/>
          <w:lang w:val="uk-UA"/>
        </w:rPr>
        <w:t>’</w:t>
      </w:r>
      <w:r>
        <w:rPr>
          <w:sz w:val="28"/>
          <w:szCs w:val="28"/>
          <w:lang w:val="uk-UA"/>
        </w:rPr>
        <w:t xml:space="preserve">єкта є необхідною умовою реалізації естетичного в модусі прекрасного. Сприйняття прекрасного </w:t>
      </w:r>
      <w:r>
        <w:rPr>
          <w:sz w:val="28"/>
          <w:szCs w:val="28"/>
          <w:lang w:val="uk-UA"/>
        </w:rPr>
        <w:lastRenderedPageBreak/>
        <w:t>залежить також від самої людини, від її суб</w:t>
      </w:r>
      <w:r>
        <w:rPr>
          <w:sz w:val="28"/>
          <w:szCs w:val="28"/>
          <w:rtl/>
          <w:lang w:val="uk-UA"/>
        </w:rPr>
        <w:t>’</w:t>
      </w:r>
      <w:r>
        <w:rPr>
          <w:sz w:val="28"/>
          <w:szCs w:val="28"/>
          <w:lang w:val="uk-UA"/>
        </w:rPr>
        <w:t xml:space="preserve">єктивного естетичного смаку, від її вихованості, освіченості, від її налаштованості на сприйняття прекрасного. </w:t>
      </w:r>
    </w:p>
    <w:p w:rsidR="00FD3853" w:rsidRDefault="00FD3853" w:rsidP="00FD3853">
      <w:pPr>
        <w:spacing w:before="40" w:line="360" w:lineRule="auto"/>
        <w:ind w:firstLine="567"/>
        <w:jc w:val="both"/>
        <w:rPr>
          <w:b/>
          <w:sz w:val="28"/>
          <w:szCs w:val="28"/>
          <w:lang w:val="uk-UA"/>
        </w:rPr>
      </w:pPr>
      <w:r w:rsidRPr="00A41EF1">
        <w:rPr>
          <w:sz w:val="28"/>
          <w:szCs w:val="28"/>
          <w:lang w:val="uk-UA"/>
        </w:rPr>
        <w:t xml:space="preserve">   Поняттям піднесеного позначається досить рідкісна (принаймні в наш час) модифікація естетичного, яка важко піддається опису. Піднесене вказує на таку духовну взаємодію людини з оточуючим світом, внаслідок якої людина переживає складні відчуття захоплення, милування й одночасно священного страху щодо об</w:t>
      </w:r>
      <w:r w:rsidRPr="00A41EF1">
        <w:rPr>
          <w:sz w:val="28"/>
          <w:szCs w:val="28"/>
          <w:rtl/>
          <w:lang w:val="uk-UA"/>
        </w:rPr>
        <w:t>’</w:t>
      </w:r>
      <w:r w:rsidRPr="00A41EF1">
        <w:rPr>
          <w:sz w:val="28"/>
          <w:szCs w:val="28"/>
          <w:lang w:val="uk-UA"/>
        </w:rPr>
        <w:t xml:space="preserve">єкта, котрий перевищує людські можливості його сприйняття. Історично поняття піднесеного виникло в грецькій античності </w:t>
      </w:r>
      <w:r>
        <w:rPr>
          <w:sz w:val="28"/>
          <w:szCs w:val="28"/>
          <w:lang w:val="uk-UA"/>
        </w:rPr>
        <w:t>у</w:t>
      </w:r>
      <w:r w:rsidRPr="00A41EF1">
        <w:rPr>
          <w:sz w:val="28"/>
          <w:szCs w:val="28"/>
          <w:lang w:val="uk-UA"/>
        </w:rPr>
        <w:t xml:space="preserve"> зв</w:t>
      </w:r>
      <w:r w:rsidRPr="00A41EF1">
        <w:rPr>
          <w:sz w:val="28"/>
          <w:szCs w:val="28"/>
          <w:rtl/>
          <w:lang w:val="uk-UA"/>
        </w:rPr>
        <w:t>’</w:t>
      </w:r>
      <w:r w:rsidRPr="00A41EF1">
        <w:rPr>
          <w:sz w:val="28"/>
          <w:szCs w:val="28"/>
          <w:lang w:val="uk-UA"/>
        </w:rPr>
        <w:t>язку з поняттям ентузіазму, божественного надхнення, притаманного поетам, провидцям. У риториці піднесене вказувало на стиль мовлення, високий за змістом й одночасно стриманий. У християнській естетиці питання піднесеного не розглядалися як самостійні, але піднесеною духовністю були просякнуті всі складові релігійної культури. Піднесене сягало свого апогею в християнському мистецтві, в храмовій архітектурі, в музиці, в богослужінні. У демократичній естетиці ХІХ століття піднесене втрачає свій духовно-релігійний зміст. Внаслідок цього одні естетики взагалі виключали піднесене зі складу естетичних категорій, інші розглядали піднесене з точки зору природної величі та сили. У ХХ столітті інтерес до питань піднесеного посилюється. Піднесене розглядається як велич людського духу в порівнянні з природними силами.</w:t>
      </w:r>
      <w:r>
        <w:rPr>
          <w:sz w:val="28"/>
          <w:szCs w:val="28"/>
          <w:lang w:val="uk-UA"/>
        </w:rPr>
        <w:t xml:space="preserve">   </w:t>
      </w:r>
      <w:r w:rsidRPr="002D26BB">
        <w:rPr>
          <w:b/>
          <w:sz w:val="28"/>
          <w:szCs w:val="28"/>
          <w:lang w:val="uk-UA"/>
        </w:rPr>
        <w:t>Прочитайте та законспектуйте наступний текст. Зверніть увагу на форми р</w:t>
      </w:r>
      <w:r>
        <w:rPr>
          <w:b/>
          <w:sz w:val="28"/>
          <w:szCs w:val="28"/>
          <w:lang w:val="uk-UA"/>
        </w:rPr>
        <w:t>еалізації потворного в</w:t>
      </w:r>
      <w:r w:rsidRPr="002D26BB">
        <w:rPr>
          <w:b/>
          <w:sz w:val="28"/>
          <w:szCs w:val="28"/>
          <w:lang w:val="uk-UA"/>
        </w:rPr>
        <w:t xml:space="preserve"> мистецтві різн</w:t>
      </w:r>
      <w:r>
        <w:rPr>
          <w:b/>
          <w:sz w:val="28"/>
          <w:szCs w:val="28"/>
          <w:lang w:val="uk-UA"/>
        </w:rPr>
        <w:t>и</w:t>
      </w:r>
      <w:r w:rsidRPr="002D26BB">
        <w:rPr>
          <w:b/>
          <w:sz w:val="28"/>
          <w:szCs w:val="28"/>
          <w:lang w:val="uk-UA"/>
        </w:rPr>
        <w:t>х часів та напрямків. П</w:t>
      </w:r>
      <w:r>
        <w:rPr>
          <w:b/>
          <w:sz w:val="28"/>
          <w:szCs w:val="28"/>
          <w:lang w:val="uk-UA"/>
        </w:rPr>
        <w:t xml:space="preserve">ідкресліть </w:t>
      </w:r>
      <w:r w:rsidRPr="002D26BB">
        <w:rPr>
          <w:b/>
          <w:sz w:val="28"/>
          <w:szCs w:val="28"/>
          <w:lang w:val="uk-UA"/>
        </w:rPr>
        <w:t xml:space="preserve">посилення інтересу до потворного в мистецькій практиці ХХ століття.  </w:t>
      </w:r>
    </w:p>
    <w:p w:rsidR="00FD3853" w:rsidRDefault="00FD3853" w:rsidP="00FD3853">
      <w:pPr>
        <w:spacing w:before="40" w:line="360" w:lineRule="auto"/>
        <w:ind w:firstLine="567"/>
        <w:jc w:val="both"/>
        <w:rPr>
          <w:sz w:val="28"/>
          <w:szCs w:val="28"/>
          <w:lang w:val="uk-UA"/>
        </w:rPr>
      </w:pPr>
      <w:r>
        <w:rPr>
          <w:b/>
          <w:sz w:val="28"/>
          <w:szCs w:val="28"/>
          <w:lang w:val="uk-UA"/>
        </w:rPr>
        <w:t xml:space="preserve">   </w:t>
      </w:r>
      <w:r>
        <w:rPr>
          <w:sz w:val="28"/>
          <w:szCs w:val="28"/>
          <w:lang w:val="uk-UA"/>
        </w:rPr>
        <w:t>Категорія потворного виникла в естетиці як опозиція прекрасному. Потворне позначає ту сферу незацікавлених суб</w:t>
      </w:r>
      <w:r>
        <w:rPr>
          <w:sz w:val="28"/>
          <w:szCs w:val="28"/>
          <w:rtl/>
          <w:lang w:val="uk-UA"/>
        </w:rPr>
        <w:t>’</w:t>
      </w:r>
      <w:r>
        <w:rPr>
          <w:sz w:val="28"/>
          <w:szCs w:val="28"/>
          <w:lang w:val="uk-UA"/>
        </w:rPr>
        <w:t>єкт-об</w:t>
      </w:r>
      <w:r>
        <w:rPr>
          <w:sz w:val="28"/>
          <w:szCs w:val="28"/>
          <w:rtl/>
          <w:lang w:val="uk-UA"/>
        </w:rPr>
        <w:t>’</w:t>
      </w:r>
      <w:r>
        <w:rPr>
          <w:sz w:val="28"/>
          <w:szCs w:val="28"/>
          <w:lang w:val="uk-UA"/>
        </w:rPr>
        <w:t>єктних відносин, що супроводжуються почуттям незадоволення. На відміну від естетичних категорій прекрасного та піднесеного потворному притаманний складний, опосередкований характер. Потворне визначається в стосунках з іншими категоріями, як їх діалектичне скасування. Історично в естетиці вивчалися питання потворного в житті та в мистецтві.</w:t>
      </w:r>
    </w:p>
    <w:p w:rsidR="00FD3853" w:rsidRDefault="00FD3853" w:rsidP="00FD3853">
      <w:pPr>
        <w:spacing w:before="40" w:line="360" w:lineRule="auto"/>
        <w:ind w:firstLine="567"/>
        <w:jc w:val="both"/>
        <w:rPr>
          <w:b/>
          <w:sz w:val="28"/>
          <w:szCs w:val="28"/>
          <w:lang w:val="uk-UA"/>
        </w:rPr>
      </w:pPr>
      <w:r>
        <w:rPr>
          <w:sz w:val="28"/>
          <w:szCs w:val="28"/>
          <w:lang w:val="uk-UA"/>
        </w:rPr>
        <w:lastRenderedPageBreak/>
        <w:t xml:space="preserve">   В естетичних ідеях в Давній Греції було відмічено, що потворне як антипод прекрасного виявляється в усіх сферах життя (руйнування речей, об</w:t>
      </w:r>
      <w:r>
        <w:rPr>
          <w:sz w:val="28"/>
          <w:szCs w:val="28"/>
          <w:rtl/>
          <w:lang w:val="uk-UA"/>
        </w:rPr>
        <w:t>’</w:t>
      </w:r>
      <w:r>
        <w:rPr>
          <w:sz w:val="28"/>
          <w:szCs w:val="28"/>
          <w:lang w:val="uk-UA"/>
        </w:rPr>
        <w:t>єктів), в людині (хвороби, смерть), в моралі (аморальні вчинки), в державному керівництві (обман, корупція, несправедливі суди). Потворне в Давній Греції оцінювалось негативно, як антицінність, що суперечить традиційним цінностям порядку, досконалості, моралі. Потворне в мистецтві не викликає реального страждання, тому потворне, будучи зображеним у творі мистецтва, здатне викликати почуття задоволення завдяки майстерності митця.</w:t>
      </w:r>
      <w:r w:rsidRPr="002D26BB">
        <w:rPr>
          <w:b/>
          <w:sz w:val="28"/>
          <w:szCs w:val="28"/>
          <w:lang w:val="uk-UA"/>
        </w:rPr>
        <w:t xml:space="preserve"> </w:t>
      </w:r>
    </w:p>
    <w:p w:rsidR="00FD3853" w:rsidRDefault="00FD3853" w:rsidP="00FD3853">
      <w:pPr>
        <w:spacing w:before="40" w:line="360" w:lineRule="auto"/>
        <w:ind w:firstLine="567"/>
        <w:jc w:val="both"/>
        <w:rPr>
          <w:sz w:val="28"/>
          <w:szCs w:val="28"/>
          <w:lang w:val="uk-UA"/>
        </w:rPr>
      </w:pPr>
      <w:r>
        <w:rPr>
          <w:b/>
          <w:sz w:val="28"/>
          <w:szCs w:val="28"/>
          <w:lang w:val="uk-UA"/>
        </w:rPr>
        <w:t xml:space="preserve">   </w:t>
      </w:r>
      <w:r w:rsidRPr="00C65316">
        <w:rPr>
          <w:sz w:val="28"/>
          <w:szCs w:val="28"/>
          <w:lang w:val="uk-UA"/>
        </w:rPr>
        <w:t>Християнська естетика високо цінила красу</w:t>
      </w:r>
      <w:r>
        <w:rPr>
          <w:sz w:val="28"/>
          <w:szCs w:val="28"/>
          <w:lang w:val="uk-UA"/>
        </w:rPr>
        <w:t xml:space="preserve"> оточуючого світу та красу людини. Потворне в людині розглядалося як наслідок гріхопадіння. Утім, згідно з християнською доктриною потворна зовнішність людини здатна поєднуватися з внутрішньою духовною красою. На даній основі сформувалася естетика аскетизму християнського чернецтва. Згідно з естетикою аскетизму феномени потворного в людській зовнішності є символами аскетичного подвигу, християнської мужності та стійкості.</w:t>
      </w:r>
    </w:p>
    <w:p w:rsidR="00FD3853" w:rsidRDefault="00FD3853" w:rsidP="00FD3853">
      <w:pPr>
        <w:spacing w:before="40" w:line="360" w:lineRule="auto"/>
        <w:ind w:firstLine="567"/>
        <w:jc w:val="both"/>
        <w:rPr>
          <w:sz w:val="28"/>
          <w:szCs w:val="28"/>
          <w:lang w:val="uk-UA"/>
        </w:rPr>
      </w:pPr>
      <w:r>
        <w:rPr>
          <w:sz w:val="28"/>
          <w:szCs w:val="28"/>
          <w:lang w:val="uk-UA"/>
        </w:rPr>
        <w:t xml:space="preserve">   У класичній естетиці Х</w:t>
      </w:r>
      <w:r>
        <w:rPr>
          <w:sz w:val="28"/>
          <w:szCs w:val="28"/>
          <w:lang w:val="en-US"/>
        </w:rPr>
        <w:t>VIII</w:t>
      </w:r>
      <w:r>
        <w:rPr>
          <w:sz w:val="28"/>
          <w:szCs w:val="28"/>
          <w:lang w:val="uk-UA"/>
        </w:rPr>
        <w:t xml:space="preserve"> – ХІХ століть потворному приділялося небагато уваги. Г. Лессінг в роботі «Лаокоон» (1766) зазначав, що потворне слід зображувати в поезії й уникати зображення потворного в образотворчому мистецтві. Пізніше науковці-естетики дійшли висновку, що майстерне зображення потворного в мистецтві, по суті, перетворює потворне в прекрасне. Митці романтичного спрямування пов</w:t>
      </w:r>
      <w:r>
        <w:rPr>
          <w:sz w:val="28"/>
          <w:szCs w:val="28"/>
          <w:rtl/>
          <w:lang w:val="uk-UA"/>
        </w:rPr>
        <w:t>’</w:t>
      </w:r>
      <w:r>
        <w:rPr>
          <w:sz w:val="28"/>
          <w:szCs w:val="28"/>
          <w:lang w:val="uk-UA"/>
        </w:rPr>
        <w:t>язували  потворне з образами казкової фантастики. Митці реалістичного напрямку пов</w:t>
      </w:r>
      <w:r>
        <w:rPr>
          <w:sz w:val="28"/>
          <w:szCs w:val="28"/>
          <w:rtl/>
          <w:lang w:val="uk-UA"/>
        </w:rPr>
        <w:t>’</w:t>
      </w:r>
      <w:r>
        <w:rPr>
          <w:sz w:val="28"/>
          <w:szCs w:val="28"/>
          <w:lang w:val="uk-UA"/>
        </w:rPr>
        <w:t>язували потворне з соціальним злом, розглядали потворне як аморальне.</w:t>
      </w:r>
    </w:p>
    <w:p w:rsidR="00FD3853" w:rsidRDefault="00FD3853" w:rsidP="00FD3853">
      <w:pPr>
        <w:spacing w:before="40" w:line="360" w:lineRule="auto"/>
        <w:ind w:firstLine="567"/>
        <w:jc w:val="both"/>
        <w:rPr>
          <w:sz w:val="28"/>
          <w:szCs w:val="28"/>
          <w:lang w:val="uk-UA"/>
        </w:rPr>
      </w:pPr>
      <w:r>
        <w:rPr>
          <w:sz w:val="28"/>
          <w:szCs w:val="28"/>
          <w:lang w:val="uk-UA"/>
        </w:rPr>
        <w:t xml:space="preserve">   Потворне посіло більш значуще місце в мистецтві ХХ століття. Образи потворного властиві мистецтву сюрреалізму, театру абсурду І половини ХХ століття, де потворне зображувалося в більш-менш естетизованому вигляді. Зображуючи потворне, митці-сюрреалісти та діячі театру абсурду намагалися викликати в людях почуття соціального протесту. Існує й інший підхід до зображення потворного в мистецтві ХХ століття. У масовому мистецтві ІІ </w:t>
      </w:r>
      <w:r>
        <w:rPr>
          <w:sz w:val="28"/>
          <w:szCs w:val="28"/>
          <w:lang w:val="uk-UA"/>
        </w:rPr>
        <w:lastRenderedPageBreak/>
        <w:t>половини ХХ століття потворне зображується через підкреслену натуральність, агресивність, через відтворення жорстоких акцій, спрямованих на збудження негативних емоцій страху, жаху. Метою такого зображення потворного в масовому мистецтві ІІ половини ХХ століття є намагання занурити глядача в шоковий стан. Таке зображення потворного можна спостерігати в численних кінематографічних сценах насилля, вбивства. вампиризму в фільмах жахів, у фільмах-трилерах, детективах, у деяких майстрів боді-арту тощо.</w:t>
      </w:r>
    </w:p>
    <w:p w:rsidR="00FD3853" w:rsidRDefault="00FD3853" w:rsidP="00FD3853">
      <w:pPr>
        <w:spacing w:before="40" w:line="360" w:lineRule="auto"/>
        <w:ind w:firstLine="567"/>
        <w:jc w:val="both"/>
        <w:rPr>
          <w:b/>
          <w:sz w:val="28"/>
          <w:szCs w:val="28"/>
          <w:lang w:val="uk-UA"/>
        </w:rPr>
      </w:pPr>
      <w:r>
        <w:rPr>
          <w:sz w:val="28"/>
          <w:szCs w:val="28"/>
          <w:lang w:val="uk-UA"/>
        </w:rPr>
        <w:t xml:space="preserve">   </w:t>
      </w:r>
      <w:r>
        <w:rPr>
          <w:b/>
          <w:sz w:val="28"/>
          <w:szCs w:val="28"/>
          <w:lang w:val="uk-UA"/>
        </w:rPr>
        <w:t>Прочитайте і законспектуйте наступний матеріал. Проаналізуйте специфіку проявів трагічного і комічного в житті та в мистецтві. Зверніть увагу на історичний розвиток жанрів драматичного мистецтва, трагедії й комедії.</w:t>
      </w:r>
    </w:p>
    <w:p w:rsidR="00FD3853" w:rsidRDefault="00FD3853" w:rsidP="00FD3853">
      <w:pPr>
        <w:spacing w:before="40" w:line="360" w:lineRule="auto"/>
        <w:ind w:firstLine="567"/>
        <w:jc w:val="both"/>
        <w:rPr>
          <w:sz w:val="28"/>
          <w:szCs w:val="28"/>
          <w:lang w:val="uk-UA"/>
        </w:rPr>
      </w:pPr>
      <w:r>
        <w:rPr>
          <w:b/>
          <w:sz w:val="28"/>
          <w:szCs w:val="28"/>
          <w:lang w:val="uk-UA"/>
        </w:rPr>
        <w:t xml:space="preserve">   </w:t>
      </w:r>
      <w:r>
        <w:rPr>
          <w:sz w:val="28"/>
          <w:szCs w:val="28"/>
          <w:lang w:val="uk-UA"/>
        </w:rPr>
        <w:t>Однією з традиційних категорій естетики є трагічне. Стосовно цієї категорії слід зробити таке застереження. Трагічне як естетична категорія притаманна тільки мистецтву, на відміну від прекрасного, піднесеного, комічного. Ці категорії володіють своїм предметом як в житті, так і в мистецтві. Трагічне в житті не стосується мистецтва, оскільки спостерігання трагічних подій в житті (катастрофи, людські жертви тощо) не супроводжується ніякими позитивними почуттями. Трагічне в житті слід позначити як екзистенціальний досвід, тому трагічне в житті частіше визначається поняттям «трагізм». Російський філософ М. Бердяєв пов</w:t>
      </w:r>
      <w:r>
        <w:rPr>
          <w:sz w:val="28"/>
          <w:szCs w:val="28"/>
          <w:rtl/>
          <w:lang w:val="uk-UA"/>
        </w:rPr>
        <w:t>’</w:t>
      </w:r>
      <w:r>
        <w:rPr>
          <w:sz w:val="28"/>
          <w:szCs w:val="28"/>
          <w:lang w:val="uk-UA"/>
        </w:rPr>
        <w:t>язував трагізм життя з глибокою невідповідністю між духовністю людини та емпіричною дійсністю. Трагізм в «чистому» вигляді, не опрацьований мистецтвом, не може вважатися предметом естетики.</w:t>
      </w:r>
    </w:p>
    <w:p w:rsidR="00FD3853" w:rsidRDefault="00FD3853" w:rsidP="00FD3853">
      <w:pPr>
        <w:spacing w:before="40" w:line="360" w:lineRule="auto"/>
        <w:ind w:firstLine="567"/>
        <w:jc w:val="both"/>
        <w:rPr>
          <w:sz w:val="28"/>
          <w:szCs w:val="28"/>
          <w:lang w:val="uk-UA"/>
        </w:rPr>
      </w:pPr>
      <w:r>
        <w:rPr>
          <w:sz w:val="28"/>
          <w:szCs w:val="28"/>
          <w:lang w:val="uk-UA"/>
        </w:rPr>
        <w:t xml:space="preserve">   В історії естетики категорія трагічного формувалася на основі спостережень за одним із провідних жанрів драматичного мистецтва, трагедією. Сутність трагічного в мистецтві міститься в зображенні раптових страждань і загибелі героя. Загибель героя в трагедії є наслідком його власних, неусвідомлених вчинків або вини, що виникає внаслідок дії могутніх сил (доля, рок). Герой трагедії намагається боротися з цими </w:t>
      </w:r>
      <w:r>
        <w:rPr>
          <w:sz w:val="28"/>
          <w:szCs w:val="28"/>
          <w:lang w:val="uk-UA"/>
        </w:rPr>
        <w:lastRenderedPageBreak/>
        <w:t xml:space="preserve">могутніми силами, постає проти долі, але гине. Загибель героя трагедії символізує  стан внутрішньої свободи людини по відношенню до могутніх сил, що перевищують людську силу. Глядачі (читачі) трагедії співчувають герою, в кінці трагічного дійства переживають катарсис, почуття естетичної насолоди. Питання катарсису в його естетичному розумінні були порушені Аристотелем на матеріалі аналізу античної трагедії. Трагедія розглядалась Аристотелем як вищий за духовним змістом жанр поетичного мистецтва. Як на класичний взірець трагедії Аристотель вказує на твір давньогрецького драматурга Софокла «Едіп». У розумінні трагічного класична європейська естетики була близькою до ідей Аристотеля. Класична німецька естетика розглядала трагічний конфлікт як протиріччя свободи і необхідності. Г. Гегель вбачав суть трагічного конфлікту в моральній сфері. Трагічне протиріччя, за Г. Гегелем, виникає між моральною силою та людськими характерами, що діють. Естетичний зміст трагедії він вбачав у катарсисі, наголошуючи на тому, що трагедія пробуджує в людині «страх і співчуття». </w:t>
      </w:r>
    </w:p>
    <w:p w:rsidR="00FD3853" w:rsidRDefault="00FD3853" w:rsidP="00FD3853">
      <w:pPr>
        <w:spacing w:before="40" w:line="360" w:lineRule="auto"/>
        <w:ind w:firstLine="567"/>
        <w:jc w:val="both"/>
        <w:rPr>
          <w:sz w:val="28"/>
          <w:szCs w:val="28"/>
          <w:lang w:val="uk-UA"/>
        </w:rPr>
      </w:pPr>
      <w:r>
        <w:rPr>
          <w:sz w:val="28"/>
          <w:szCs w:val="28"/>
          <w:lang w:val="uk-UA"/>
        </w:rPr>
        <w:t xml:space="preserve">   Предтечею некласичного підходу до питань трагічного був З. Фрейд. Звернувшись до трагедії Софокла «Едіп», З. Фрейд замінив естетичний смисл трагедії на псхофізіологічний. На думку З. Фрейда, доля Едіпа цікавить глядачів тому, «що вона (доля) могла б стати нашою долею». Доля Едіпа є лише реалізацією дитячого бажання людини. Від цієї теорії З. Фрейда бере початок вчення про Едіпів комплекс. Відкриття феномену Едіпового комплексу здійснило значний вплив на художню практику, мистецтвознавство і естетику ХХ століття. </w:t>
      </w:r>
    </w:p>
    <w:p w:rsidR="00FD3853" w:rsidRDefault="00FD3853" w:rsidP="00FD3853">
      <w:pPr>
        <w:spacing w:before="40" w:line="360" w:lineRule="auto"/>
        <w:ind w:firstLine="567"/>
        <w:jc w:val="both"/>
        <w:rPr>
          <w:sz w:val="28"/>
          <w:szCs w:val="28"/>
          <w:lang w:val="uk-UA"/>
        </w:rPr>
      </w:pPr>
      <w:r>
        <w:rPr>
          <w:sz w:val="28"/>
          <w:szCs w:val="28"/>
          <w:lang w:val="uk-UA"/>
        </w:rPr>
        <w:t xml:space="preserve">   В естетиці ХХ століття питання трагізму життя посідають більш значне місце, ніж питання трагічного в його естетичному вимірі. В філософії, естетиці, художній практиці ХХ століття постійно здійснюється наголос на трагічному розколі людини з самою собою, з іншими людьми, із суспільством. Діячі мистецтва ХХ століття звертаються до зображення трагізму людського життя, акцентують мотиви абсурдності існування людини. Тим не менш стосовно мистецтва ХХ – ХХІ століть можна казати </w:t>
      </w:r>
      <w:r>
        <w:rPr>
          <w:sz w:val="28"/>
          <w:szCs w:val="28"/>
          <w:lang w:val="uk-UA"/>
        </w:rPr>
        <w:lastRenderedPageBreak/>
        <w:t xml:space="preserve">про відтворення окремих елементів трагічного, а не про трагічне в його класичному, цілісному смислі. </w:t>
      </w:r>
    </w:p>
    <w:p w:rsidR="00FD3853" w:rsidRDefault="00FD3853" w:rsidP="00FD3853">
      <w:pPr>
        <w:spacing w:before="40" w:line="360" w:lineRule="auto"/>
        <w:ind w:firstLine="567"/>
        <w:jc w:val="both"/>
        <w:rPr>
          <w:sz w:val="28"/>
          <w:szCs w:val="28"/>
          <w:lang w:val="uk-UA"/>
        </w:rPr>
      </w:pPr>
      <w:r>
        <w:rPr>
          <w:sz w:val="28"/>
          <w:szCs w:val="28"/>
          <w:lang w:val="uk-UA"/>
        </w:rPr>
        <w:t xml:space="preserve">   Комічне традиційно розглядається як парна категорія трагічного. Тим не менш комічне не є ні антиподом, ні модифікацією трагічного. Спільним між цими категоріями є те, що вони беруть початок від найдавніших жанрів драматичного мистецтва, трагедії й комедії. Однак, якщо трагічне як естетична категорія розглядається лише у зв</w:t>
      </w:r>
      <w:r>
        <w:rPr>
          <w:sz w:val="28"/>
          <w:szCs w:val="28"/>
          <w:rtl/>
          <w:lang w:val="uk-UA"/>
        </w:rPr>
        <w:t>’</w:t>
      </w:r>
      <w:r>
        <w:rPr>
          <w:sz w:val="28"/>
          <w:szCs w:val="28"/>
          <w:lang w:val="uk-UA"/>
        </w:rPr>
        <w:t xml:space="preserve">язку з мистецтвом, то феномен комічного поширюється і на життя, і на мистецтво. Феномен комічного спрямований на збудження сміху, втім комічне не слід ототожнювати лише зі сміхом, смішним. Шуткування, дружні висміювання людських недоліків, необразливі розігрування супроводжують людське життя, сприяють відпочинку, допомагають позбавитися нервового напруження. У випадку, коли смішне сприяє отриманню задоволення, ми маємо говорити про комічне в його естетичному вимірі. Очищення за допомогою сміху, зняття психічної напруги в естетичному катарсисі є однією із суттєвих функцій комічного в історії культури. </w:t>
      </w:r>
    </w:p>
    <w:p w:rsidR="00FD3853" w:rsidRDefault="00FD3853" w:rsidP="00FD3853">
      <w:pPr>
        <w:spacing w:before="40" w:line="360" w:lineRule="auto"/>
        <w:ind w:firstLine="567"/>
        <w:jc w:val="both"/>
        <w:rPr>
          <w:sz w:val="28"/>
          <w:szCs w:val="28"/>
          <w:lang w:val="uk-UA"/>
        </w:rPr>
      </w:pPr>
      <w:r>
        <w:rPr>
          <w:sz w:val="28"/>
          <w:szCs w:val="28"/>
          <w:lang w:val="uk-UA"/>
        </w:rPr>
        <w:t xml:space="preserve">    Інша культурна функція комічного пов</w:t>
      </w:r>
      <w:r>
        <w:rPr>
          <w:sz w:val="28"/>
          <w:szCs w:val="28"/>
          <w:rtl/>
          <w:lang w:val="uk-UA"/>
        </w:rPr>
        <w:t>’</w:t>
      </w:r>
      <w:r>
        <w:rPr>
          <w:sz w:val="28"/>
          <w:szCs w:val="28"/>
          <w:lang w:val="uk-UA"/>
        </w:rPr>
        <w:t>язана із сатирою, висміюванням людських недоліків, зокрема помилок, аморальних вчинків, викривлених суджень. Така функція комічного сформувалася завдяки жанру комедії як одного із найстаріших жанрів драматичного мистецтва. Витоки жанру комедії сягають часів античності, коли в комедії зображувалось життя простих людей і висміювались недоліки буденної моралі. Християнство досить упереджено ставилось до комедійних жанрів мистецтва, утім комічне в часі християнського середньовіччя процвітало в «низькій», народній культурі. Пародійним сміхом були насичені різноманітні форми карнавальної дії (карнавальна хода, маски, костюми, лялькові театральні вистави тощо). У добу Просвітництва (Х</w:t>
      </w:r>
      <w:r>
        <w:rPr>
          <w:sz w:val="28"/>
          <w:szCs w:val="28"/>
          <w:lang w:val="en-US"/>
        </w:rPr>
        <w:t>VIII</w:t>
      </w:r>
      <w:r>
        <w:rPr>
          <w:sz w:val="28"/>
          <w:szCs w:val="28"/>
          <w:lang w:val="uk-UA"/>
        </w:rPr>
        <w:t xml:space="preserve"> ст.) в естетиці відродився інтерес до форм драматичного комедійного мистецтва. У наукових роботах тих часів можна знайти чимало цікавих думок щодо жанру театральної комедії. Видатний </w:t>
      </w:r>
      <w:r>
        <w:rPr>
          <w:sz w:val="28"/>
          <w:szCs w:val="28"/>
          <w:lang w:val="uk-UA"/>
        </w:rPr>
        <w:lastRenderedPageBreak/>
        <w:t>комедіограф Х</w:t>
      </w:r>
      <w:r>
        <w:rPr>
          <w:sz w:val="28"/>
          <w:szCs w:val="28"/>
          <w:lang w:val="en-US"/>
        </w:rPr>
        <w:t>VIII</w:t>
      </w:r>
      <w:r>
        <w:rPr>
          <w:sz w:val="28"/>
          <w:szCs w:val="28"/>
          <w:lang w:val="uk-UA"/>
        </w:rPr>
        <w:t xml:space="preserve"> ст. Мольєр писав, що завдання комедії полягає в тому, щоб, розважаючи  людей, повчати їх. </w:t>
      </w:r>
    </w:p>
    <w:p w:rsidR="00FD3853" w:rsidRDefault="00FD3853" w:rsidP="00FD3853">
      <w:pPr>
        <w:spacing w:before="40" w:line="360" w:lineRule="auto"/>
        <w:ind w:firstLine="567"/>
        <w:jc w:val="both"/>
        <w:rPr>
          <w:sz w:val="28"/>
          <w:szCs w:val="28"/>
          <w:lang w:val="uk-UA"/>
        </w:rPr>
      </w:pPr>
      <w:r>
        <w:rPr>
          <w:sz w:val="28"/>
          <w:szCs w:val="28"/>
          <w:lang w:val="uk-UA"/>
        </w:rPr>
        <w:t xml:space="preserve">   Форми реалізації комічного в культурі різноманітні. У наш час формами реалізації комічного є жарт, анекдот, афоризм, епіграма, гумор, карикатура, пародія, сатира, іронія тощо. Відмінності між цими формами полягають у ступені позитивної налаштованості, ступені висміювання та критицизму, хоча механізм комічної дії в будь-якому випадку той самий. </w:t>
      </w:r>
    </w:p>
    <w:p w:rsidR="00FD3853" w:rsidRPr="004B1DDD" w:rsidRDefault="00FD3853" w:rsidP="00FD3853">
      <w:pPr>
        <w:spacing w:before="40" w:line="360" w:lineRule="auto"/>
        <w:ind w:firstLine="567"/>
        <w:jc w:val="both"/>
        <w:rPr>
          <w:sz w:val="28"/>
          <w:szCs w:val="28"/>
          <w:lang w:val="uk-UA"/>
        </w:rPr>
      </w:pPr>
      <w:r>
        <w:rPr>
          <w:sz w:val="28"/>
          <w:szCs w:val="28"/>
          <w:lang w:val="uk-UA"/>
        </w:rPr>
        <w:t xml:space="preserve">   Загострення протиріч культурного життя в ХХ – ХХІ століттях, глобальний кризовий суспільний лад актуалізували такі форми комічного, як гротеск та іронія. Гротеск та іронія можуть бути розглянуті як захисні реакції культури на руйнівні процеси. Слід зауважити, що за своєю суттю гротеск є суперечливою формою, що долає межі комічного, хоча традиційно розглядається як його (комічного) модифікація. Суть гротескного образу (від франц. </w:t>
      </w:r>
      <w:r>
        <w:rPr>
          <w:sz w:val="28"/>
          <w:szCs w:val="28"/>
          <w:lang w:val="en-US"/>
        </w:rPr>
        <w:t>Grotesque</w:t>
      </w:r>
      <w:r>
        <w:rPr>
          <w:sz w:val="28"/>
          <w:szCs w:val="28"/>
          <w:lang w:val="uk-UA"/>
        </w:rPr>
        <w:t xml:space="preserve"> – дивовижний) полягає в загостренні, фантастичному збільшенні окремих негативних рис зображення з одночасним нівелюванням позитивних рис. Як наслідок, в зображенні виникають парадоксальні образи, що викликають уже не стільки сміх, скільки здивування, огиду, навіть страх. У художніх образах гротеску концентровано виражається негативність людського характеру. Такими є окремі художні образи М. Гоголя, Салтикова-Щедріна, Ф. Кафки.</w:t>
      </w:r>
    </w:p>
    <w:p w:rsidR="00FD3853" w:rsidRDefault="00FD3853" w:rsidP="00FD3853">
      <w:pPr>
        <w:spacing w:line="360" w:lineRule="auto"/>
        <w:ind w:firstLine="567"/>
        <w:jc w:val="center"/>
        <w:rPr>
          <w:b/>
          <w:sz w:val="28"/>
          <w:szCs w:val="28"/>
          <w:lang w:val="uk-UA"/>
        </w:rPr>
      </w:pPr>
    </w:p>
    <w:p w:rsidR="00FD3853" w:rsidRPr="00396305" w:rsidRDefault="00FD3853" w:rsidP="00FD3853">
      <w:pPr>
        <w:spacing w:line="360" w:lineRule="auto"/>
        <w:ind w:firstLine="567"/>
        <w:jc w:val="center"/>
        <w:rPr>
          <w:b/>
          <w:sz w:val="28"/>
          <w:szCs w:val="28"/>
          <w:highlight w:val="yellow"/>
          <w:lang w:val="uk-UA"/>
        </w:rPr>
      </w:pPr>
      <w:r w:rsidRPr="00396305">
        <w:rPr>
          <w:b/>
          <w:sz w:val="28"/>
          <w:szCs w:val="28"/>
          <w:highlight w:val="yellow"/>
          <w:lang w:val="uk-UA"/>
        </w:rPr>
        <w:t>Питання самоперевірки</w:t>
      </w:r>
    </w:p>
    <w:p w:rsidR="00FD3853" w:rsidRPr="00396305" w:rsidRDefault="00FD3853" w:rsidP="00FD3853">
      <w:pPr>
        <w:pStyle w:val="a3"/>
        <w:widowControl w:val="0"/>
        <w:numPr>
          <w:ilvl w:val="0"/>
          <w:numId w:val="7"/>
        </w:numPr>
        <w:autoSpaceDE w:val="0"/>
        <w:autoSpaceDN w:val="0"/>
        <w:adjustRightInd w:val="0"/>
        <w:ind w:firstLine="567"/>
        <w:jc w:val="both"/>
        <w:rPr>
          <w:rFonts w:ascii="Times New Roman" w:hAnsi="Times New Roman" w:cs="Times New Roman"/>
          <w:highlight w:val="yellow"/>
          <w:lang w:val="uk-UA"/>
        </w:rPr>
      </w:pPr>
      <w:r w:rsidRPr="00396305">
        <w:rPr>
          <w:rFonts w:ascii="Times New Roman" w:hAnsi="Times New Roman" w:cs="Times New Roman"/>
          <w:highlight w:val="yellow"/>
          <w:lang w:val="uk-UA"/>
        </w:rPr>
        <w:t>Назвіть історичні джерела прекрасного в естетиці.</w:t>
      </w:r>
    </w:p>
    <w:p w:rsidR="00FD3853" w:rsidRPr="00396305" w:rsidRDefault="00FD3853" w:rsidP="00FD3853">
      <w:pPr>
        <w:pStyle w:val="a3"/>
        <w:widowControl w:val="0"/>
        <w:numPr>
          <w:ilvl w:val="0"/>
          <w:numId w:val="7"/>
        </w:numPr>
        <w:autoSpaceDE w:val="0"/>
        <w:autoSpaceDN w:val="0"/>
        <w:adjustRightInd w:val="0"/>
        <w:ind w:firstLine="567"/>
        <w:jc w:val="both"/>
        <w:rPr>
          <w:rFonts w:ascii="Times New Roman" w:hAnsi="Times New Roman" w:cs="Times New Roman"/>
          <w:highlight w:val="yellow"/>
          <w:lang w:val="uk-UA"/>
        </w:rPr>
      </w:pPr>
      <w:r w:rsidRPr="00396305">
        <w:rPr>
          <w:rFonts w:ascii="Times New Roman" w:hAnsi="Times New Roman" w:cs="Times New Roman"/>
          <w:highlight w:val="yellow"/>
          <w:lang w:val="uk-UA"/>
        </w:rPr>
        <w:t>Назвіть історичні джерела піднесеного в естетиці.</w:t>
      </w:r>
    </w:p>
    <w:p w:rsidR="00FD3853" w:rsidRPr="00396305" w:rsidRDefault="00FD3853" w:rsidP="00FD3853">
      <w:pPr>
        <w:pStyle w:val="a3"/>
        <w:widowControl w:val="0"/>
        <w:numPr>
          <w:ilvl w:val="0"/>
          <w:numId w:val="7"/>
        </w:numPr>
        <w:autoSpaceDE w:val="0"/>
        <w:autoSpaceDN w:val="0"/>
        <w:adjustRightInd w:val="0"/>
        <w:ind w:firstLine="567"/>
        <w:jc w:val="both"/>
        <w:rPr>
          <w:rFonts w:ascii="Times New Roman" w:hAnsi="Times New Roman" w:cs="Times New Roman"/>
          <w:highlight w:val="yellow"/>
          <w:lang w:val="uk-UA"/>
        </w:rPr>
      </w:pPr>
      <w:r w:rsidRPr="00396305">
        <w:rPr>
          <w:rFonts w:ascii="Times New Roman" w:hAnsi="Times New Roman" w:cs="Times New Roman"/>
          <w:highlight w:val="yellow"/>
          <w:lang w:val="uk-UA"/>
        </w:rPr>
        <w:t>Поясніть поширення образів потворного в мистецтві ХХ – ХХІ століть.</w:t>
      </w:r>
    </w:p>
    <w:p w:rsidR="00FD3853" w:rsidRPr="00396305" w:rsidRDefault="00FD3853" w:rsidP="00FD3853">
      <w:pPr>
        <w:pStyle w:val="a3"/>
        <w:widowControl w:val="0"/>
        <w:numPr>
          <w:ilvl w:val="0"/>
          <w:numId w:val="7"/>
        </w:numPr>
        <w:autoSpaceDE w:val="0"/>
        <w:autoSpaceDN w:val="0"/>
        <w:adjustRightInd w:val="0"/>
        <w:ind w:firstLine="567"/>
        <w:jc w:val="both"/>
        <w:rPr>
          <w:rFonts w:ascii="Times New Roman" w:hAnsi="Times New Roman" w:cs="Times New Roman"/>
          <w:highlight w:val="yellow"/>
          <w:lang w:val="uk-UA"/>
        </w:rPr>
      </w:pPr>
      <w:r w:rsidRPr="00396305">
        <w:rPr>
          <w:rFonts w:ascii="Times New Roman" w:hAnsi="Times New Roman" w:cs="Times New Roman"/>
          <w:highlight w:val="yellow"/>
          <w:lang w:val="uk-UA"/>
        </w:rPr>
        <w:t>Поясніть сутність трагічного в мистецтві.</w:t>
      </w:r>
    </w:p>
    <w:p w:rsidR="00FD3853" w:rsidRPr="00396305" w:rsidRDefault="00FD3853" w:rsidP="00FD3853">
      <w:pPr>
        <w:pStyle w:val="a3"/>
        <w:widowControl w:val="0"/>
        <w:numPr>
          <w:ilvl w:val="0"/>
          <w:numId w:val="7"/>
        </w:numPr>
        <w:autoSpaceDE w:val="0"/>
        <w:autoSpaceDN w:val="0"/>
        <w:adjustRightInd w:val="0"/>
        <w:ind w:firstLine="567"/>
        <w:jc w:val="both"/>
        <w:rPr>
          <w:rFonts w:ascii="Times New Roman" w:hAnsi="Times New Roman" w:cs="Times New Roman"/>
          <w:highlight w:val="yellow"/>
          <w:lang w:val="uk-UA"/>
        </w:rPr>
      </w:pPr>
      <w:r w:rsidRPr="00396305">
        <w:rPr>
          <w:rFonts w:ascii="Times New Roman" w:hAnsi="Times New Roman" w:cs="Times New Roman"/>
          <w:highlight w:val="yellow"/>
          <w:lang w:val="uk-UA"/>
        </w:rPr>
        <w:t>Назвіть форми реалізації комічного в культурі.</w:t>
      </w:r>
    </w:p>
    <w:p w:rsidR="00FD3853" w:rsidRDefault="00FD3853" w:rsidP="00FD3853">
      <w:pPr>
        <w:pStyle w:val="a6"/>
        <w:shd w:val="clear" w:color="auto" w:fill="FFFFFF"/>
        <w:spacing w:before="0" w:beforeAutospacing="0" w:after="125" w:afterAutospacing="0" w:line="250" w:lineRule="atLeast"/>
        <w:jc w:val="both"/>
        <w:rPr>
          <w:rFonts w:ascii="Helvetica" w:hAnsi="Helvetica" w:cs="Helvetica"/>
          <w:color w:val="333333"/>
          <w:sz w:val="18"/>
          <w:szCs w:val="18"/>
        </w:rPr>
      </w:pPr>
      <w:r>
        <w:rPr>
          <w:rFonts w:ascii="Helvetica" w:hAnsi="Helvetica" w:cs="Helvetica"/>
          <w:b/>
          <w:bCs/>
          <w:color w:val="333333"/>
          <w:sz w:val="28"/>
          <w:szCs w:val="28"/>
          <w:lang w:val="uk-UA"/>
        </w:rPr>
        <w:t>Заняття 1. Тема:</w:t>
      </w:r>
      <w:r>
        <w:rPr>
          <w:rStyle w:val="apple-converted-space"/>
          <w:rFonts w:ascii="Helvetica" w:hAnsi="Helvetica" w:cs="Helvetica"/>
          <w:b/>
          <w:bCs/>
          <w:color w:val="333333"/>
          <w:lang w:val="uk-UA"/>
        </w:rPr>
        <w:t> </w:t>
      </w:r>
      <w:r>
        <w:rPr>
          <w:rFonts w:ascii="Helvetica" w:hAnsi="Helvetica" w:cs="Helvetica"/>
          <w:color w:val="333333"/>
          <w:sz w:val="28"/>
          <w:szCs w:val="28"/>
          <w:lang w:val="uk-UA"/>
        </w:rPr>
        <w:t>Основні історичні етапи формування науки естетики</w:t>
      </w:r>
    </w:p>
    <w:p w:rsidR="00FD3853" w:rsidRDefault="00FD3853" w:rsidP="00FD3853">
      <w:pPr>
        <w:pStyle w:val="a6"/>
        <w:shd w:val="clear" w:color="auto" w:fill="FFFFFF"/>
        <w:spacing w:before="0" w:beforeAutospacing="0" w:after="125" w:afterAutospacing="0" w:line="263" w:lineRule="atLeast"/>
        <w:jc w:val="both"/>
        <w:rPr>
          <w:rFonts w:ascii="Helvetica" w:hAnsi="Helvetica" w:cs="Helvetica"/>
          <w:color w:val="333333"/>
          <w:sz w:val="18"/>
          <w:szCs w:val="18"/>
        </w:rPr>
      </w:pPr>
      <w:r>
        <w:rPr>
          <w:rFonts w:ascii="Helvetica" w:hAnsi="Helvetica" w:cs="Helvetica"/>
          <w:b/>
          <w:bCs/>
          <w:color w:val="333333"/>
          <w:sz w:val="28"/>
          <w:szCs w:val="28"/>
          <w:lang w:val="uk-UA"/>
        </w:rPr>
        <w:lastRenderedPageBreak/>
        <w:t>Мета семінарського заняття:</w:t>
      </w:r>
      <w:r>
        <w:rPr>
          <w:rStyle w:val="apple-converted-space"/>
          <w:rFonts w:ascii="Helvetica" w:hAnsi="Helvetica" w:cs="Helvetica"/>
          <w:b/>
          <w:bCs/>
          <w:color w:val="333333"/>
          <w:lang w:val="uk-UA"/>
        </w:rPr>
        <w:t> </w:t>
      </w:r>
      <w:r>
        <w:rPr>
          <w:rFonts w:ascii="Helvetica" w:hAnsi="Helvetica" w:cs="Helvetica"/>
          <w:color w:val="333333"/>
          <w:sz w:val="28"/>
          <w:szCs w:val="28"/>
          <w:lang w:val="uk-UA"/>
        </w:rPr>
        <w:t>знайомство з історичними етапами розвитку естетики, з процесами формування естетичного знання в структурі філософії, етики й антропології, наголос на перетворенні естетики в самостійну наукову дисципліну, набутті естетикою самодостатності та самобутності в культурі ХХ - ХХІ століть.</w:t>
      </w:r>
    </w:p>
    <w:p w:rsidR="00FD3853" w:rsidRDefault="00FD3853" w:rsidP="00FD3853">
      <w:pPr>
        <w:pStyle w:val="a6"/>
        <w:shd w:val="clear" w:color="auto" w:fill="FFFFFF"/>
        <w:spacing w:before="0" w:beforeAutospacing="0" w:after="125" w:afterAutospacing="0" w:line="263" w:lineRule="atLeast"/>
        <w:jc w:val="both"/>
        <w:rPr>
          <w:rFonts w:ascii="Helvetica" w:hAnsi="Helvetica" w:cs="Helvetica"/>
          <w:color w:val="333333"/>
          <w:sz w:val="18"/>
          <w:szCs w:val="18"/>
        </w:rPr>
      </w:pPr>
      <w:r>
        <w:rPr>
          <w:rFonts w:ascii="Helvetica" w:hAnsi="Helvetica" w:cs="Helvetica"/>
          <w:color w:val="333333"/>
          <w:sz w:val="28"/>
          <w:szCs w:val="28"/>
          <w:lang w:val="uk-UA"/>
        </w:rPr>
        <w:t>Питання семінарського заняття</w:t>
      </w:r>
    </w:p>
    <w:p w:rsidR="00FD3853" w:rsidRDefault="00FD3853" w:rsidP="00FD3853">
      <w:pPr>
        <w:numPr>
          <w:ilvl w:val="0"/>
          <w:numId w:val="8"/>
        </w:numPr>
        <w:shd w:val="clear" w:color="auto" w:fill="FFFFFF"/>
        <w:spacing w:before="100" w:beforeAutospacing="1" w:after="100" w:afterAutospacing="1" w:line="263" w:lineRule="atLeast"/>
        <w:ind w:left="313"/>
        <w:jc w:val="both"/>
        <w:rPr>
          <w:rFonts w:ascii="Helvetica" w:hAnsi="Helvetica" w:cs="Helvetica"/>
          <w:color w:val="333333"/>
          <w:sz w:val="18"/>
          <w:szCs w:val="18"/>
        </w:rPr>
      </w:pPr>
      <w:r>
        <w:rPr>
          <w:rFonts w:ascii="Helvetica" w:hAnsi="Helvetica" w:cs="Helvetica"/>
          <w:color w:val="333333"/>
          <w:sz w:val="28"/>
          <w:szCs w:val="28"/>
          <w:lang w:val="uk-UA"/>
        </w:rPr>
        <w:t>Естетика грецької античності.</w:t>
      </w:r>
      <w:r>
        <w:rPr>
          <w:rStyle w:val="apple-converted-space"/>
          <w:rFonts w:ascii="Helvetica" w:hAnsi="Helvetica" w:cs="Helvetica"/>
          <w:b/>
          <w:bCs/>
          <w:color w:val="333333"/>
          <w:lang w:val="uk-UA"/>
        </w:rPr>
        <w:t> </w:t>
      </w:r>
      <w:r>
        <w:rPr>
          <w:rFonts w:ascii="Helvetica" w:hAnsi="Helvetica" w:cs="Helvetica"/>
          <w:color w:val="333333"/>
          <w:sz w:val="28"/>
          <w:szCs w:val="28"/>
          <w:lang w:val="uk-UA"/>
        </w:rPr>
        <w:t>Формування естетичних ідей про красу, гармонію, міру та ін.</w:t>
      </w:r>
    </w:p>
    <w:p w:rsidR="00FD3853" w:rsidRDefault="00FD3853" w:rsidP="00FD3853">
      <w:pPr>
        <w:numPr>
          <w:ilvl w:val="0"/>
          <w:numId w:val="8"/>
        </w:numPr>
        <w:shd w:val="clear" w:color="auto" w:fill="FFFFFF"/>
        <w:spacing w:before="100" w:beforeAutospacing="1" w:after="100" w:afterAutospacing="1" w:line="263" w:lineRule="atLeast"/>
        <w:ind w:left="313"/>
        <w:rPr>
          <w:rFonts w:ascii="Helvetica" w:hAnsi="Helvetica" w:cs="Helvetica"/>
          <w:color w:val="333333"/>
          <w:sz w:val="18"/>
          <w:szCs w:val="18"/>
        </w:rPr>
      </w:pPr>
      <w:r>
        <w:rPr>
          <w:rFonts w:ascii="Helvetica" w:hAnsi="Helvetica" w:cs="Helvetica"/>
          <w:color w:val="333333"/>
          <w:sz w:val="28"/>
          <w:szCs w:val="28"/>
          <w:lang w:val="uk-UA"/>
        </w:rPr>
        <w:t>Естетика християнського середньовіччя. Значення богословської проблематики для переосмислення і подальшого розвитку естетичних ідей.</w:t>
      </w:r>
    </w:p>
    <w:p w:rsidR="00FD3853" w:rsidRDefault="00FD3853" w:rsidP="00FD3853">
      <w:pPr>
        <w:numPr>
          <w:ilvl w:val="0"/>
          <w:numId w:val="8"/>
        </w:numPr>
        <w:shd w:val="clear" w:color="auto" w:fill="FFFFFF"/>
        <w:spacing w:before="100" w:beforeAutospacing="1" w:after="100" w:afterAutospacing="1" w:line="263" w:lineRule="atLeast"/>
        <w:ind w:left="313"/>
        <w:rPr>
          <w:rFonts w:ascii="Helvetica" w:hAnsi="Helvetica" w:cs="Helvetica"/>
          <w:color w:val="333333"/>
          <w:sz w:val="18"/>
          <w:szCs w:val="18"/>
        </w:rPr>
      </w:pPr>
      <w:r>
        <w:rPr>
          <w:rFonts w:ascii="Helvetica" w:hAnsi="Helvetica" w:cs="Helvetica"/>
          <w:color w:val="333333"/>
          <w:sz w:val="28"/>
          <w:szCs w:val="28"/>
          <w:lang w:val="uk-UA"/>
        </w:rPr>
        <w:t>Естетика Нового часу. Провідні естетичні ідеї в роботах представників німецької класичної філософії (Ф. Шеллінг, І, Кант, Г. Гегель).</w:t>
      </w:r>
    </w:p>
    <w:p w:rsidR="00FD3853" w:rsidRDefault="00FD3853" w:rsidP="00FD3853">
      <w:pPr>
        <w:numPr>
          <w:ilvl w:val="0"/>
          <w:numId w:val="8"/>
        </w:numPr>
        <w:shd w:val="clear" w:color="auto" w:fill="FFFFFF"/>
        <w:spacing w:before="100" w:beforeAutospacing="1" w:after="100" w:afterAutospacing="1" w:line="263" w:lineRule="atLeast"/>
        <w:ind w:left="313"/>
        <w:rPr>
          <w:rFonts w:ascii="Helvetica" w:hAnsi="Helvetica" w:cs="Helvetica"/>
          <w:color w:val="333333"/>
          <w:sz w:val="18"/>
          <w:szCs w:val="18"/>
        </w:rPr>
      </w:pPr>
      <w:r>
        <w:rPr>
          <w:rFonts w:ascii="Helvetica" w:hAnsi="Helvetica" w:cs="Helvetica"/>
          <w:color w:val="333333"/>
          <w:sz w:val="28"/>
          <w:szCs w:val="28"/>
          <w:lang w:val="uk-UA"/>
        </w:rPr>
        <w:t>Естетика ХХ - ХХІ століть.</w:t>
      </w:r>
    </w:p>
    <w:p w:rsidR="00FD3853" w:rsidRDefault="00FD3853" w:rsidP="00FD3853">
      <w:pPr>
        <w:numPr>
          <w:ilvl w:val="0"/>
          <w:numId w:val="8"/>
        </w:numPr>
        <w:shd w:val="clear" w:color="auto" w:fill="FFFFFF"/>
        <w:spacing w:before="100" w:beforeAutospacing="1" w:after="100" w:afterAutospacing="1" w:line="263" w:lineRule="atLeast"/>
        <w:ind w:left="313"/>
        <w:rPr>
          <w:rFonts w:ascii="Helvetica" w:hAnsi="Helvetica" w:cs="Helvetica"/>
          <w:color w:val="333333"/>
          <w:sz w:val="18"/>
          <w:szCs w:val="18"/>
        </w:rPr>
      </w:pPr>
      <w:r>
        <w:rPr>
          <w:rFonts w:ascii="Helvetica" w:hAnsi="Helvetica" w:cs="Helvetica"/>
          <w:color w:val="333333"/>
          <w:sz w:val="28"/>
          <w:szCs w:val="28"/>
          <w:lang w:val="uk-UA"/>
        </w:rPr>
        <w:t>Українська естетика: традиції історичного розвитку та основні проблеми сучасності.</w:t>
      </w:r>
    </w:p>
    <w:p w:rsidR="00FD3853" w:rsidRDefault="00FD3853" w:rsidP="00FD3853">
      <w:pPr>
        <w:pStyle w:val="a6"/>
        <w:shd w:val="clear" w:color="auto" w:fill="FFFFFF"/>
        <w:spacing w:before="0" w:beforeAutospacing="0" w:after="125" w:afterAutospacing="0" w:line="263" w:lineRule="atLeast"/>
        <w:jc w:val="both"/>
        <w:rPr>
          <w:rFonts w:ascii="Helvetica" w:hAnsi="Helvetica" w:cs="Helvetica"/>
          <w:color w:val="333333"/>
          <w:sz w:val="18"/>
          <w:szCs w:val="18"/>
        </w:rPr>
      </w:pPr>
      <w:r>
        <w:rPr>
          <w:rFonts w:ascii="Helvetica" w:hAnsi="Helvetica" w:cs="Helvetica"/>
          <w:color w:val="333333"/>
          <w:sz w:val="28"/>
          <w:szCs w:val="28"/>
          <w:lang w:val="uk-UA"/>
        </w:rPr>
        <w:t>При підготовці до семінарського заняттяопрацюйте теми дистанціоного курсу № 1, № 2 та № 3. Визначте свою точку зору з питань походження естетичних ідей, впливу філософії, суспільно-практичної діяльності на формування уявлень про красу та досконалість. Поясніть процеси формування естетики в добу античності, проаналізуйте вклад античних мислителів у розбудову основних теоретичних понять. Зверніть увагу на історичну мінливість предмету естетики, розширення теоретичного змісту естетичних категорій, на опосередкованість естетичного знання формами культури та мистецтва. Виявіть міжпредметні зв</w:t>
      </w:r>
      <w:r>
        <w:rPr>
          <w:rFonts w:ascii="Helvetica" w:hAnsi="Helvetica" w:cs="Helvetica" w:hint="cs"/>
          <w:color w:val="333333"/>
          <w:sz w:val="28"/>
          <w:szCs w:val="28"/>
          <w:rtl/>
        </w:rPr>
        <w:t>'</w:t>
      </w:r>
      <w:r>
        <w:rPr>
          <w:rFonts w:ascii="Helvetica" w:hAnsi="Helvetica" w:cs="Helvetica"/>
          <w:color w:val="333333"/>
          <w:sz w:val="28"/>
          <w:szCs w:val="28"/>
          <w:lang w:val="uk-UA"/>
        </w:rPr>
        <w:t>язки сучасної естетики з формами наукового знання. Зверніть увагу на калокагативність як провідний принцип української естетики минулого. Проаналізуйте сучасний стан та напрямки розвитку сучасної української естетики. Для опрацювання питань семінарського заняття зверніться до вивчення наступної літератури:</w:t>
      </w:r>
    </w:p>
    <w:p w:rsidR="00FD3853" w:rsidRDefault="00FD3853" w:rsidP="00FD3853">
      <w:pPr>
        <w:pStyle w:val="a6"/>
        <w:shd w:val="clear" w:color="auto" w:fill="FFFFFF"/>
        <w:spacing w:before="40" w:beforeAutospacing="0" w:after="0" w:afterAutospacing="0" w:line="263" w:lineRule="atLeast"/>
        <w:ind w:left="1080" w:hanging="360"/>
        <w:jc w:val="both"/>
        <w:rPr>
          <w:rFonts w:ascii="Helvetica" w:hAnsi="Helvetica" w:cs="Helvetica"/>
          <w:color w:val="333333"/>
          <w:sz w:val="18"/>
          <w:szCs w:val="18"/>
        </w:rPr>
      </w:pPr>
      <w:r>
        <w:rPr>
          <w:rFonts w:ascii="Helvetica" w:hAnsi="Helvetica" w:cs="Helvetica"/>
          <w:color w:val="333333"/>
          <w:sz w:val="28"/>
          <w:szCs w:val="28"/>
        </w:rPr>
        <w:t>1.Боннар А. Греческая цивилизация. В 3-х томах. - М., 1991.</w:t>
      </w:r>
    </w:p>
    <w:p w:rsidR="00FD3853" w:rsidRDefault="00FD3853" w:rsidP="00FD3853">
      <w:pPr>
        <w:pStyle w:val="a6"/>
        <w:shd w:val="clear" w:color="auto" w:fill="FFFFFF"/>
        <w:spacing w:before="40" w:beforeAutospacing="0" w:after="0" w:afterAutospacing="0" w:line="263" w:lineRule="atLeast"/>
        <w:ind w:left="1080" w:hanging="360"/>
        <w:jc w:val="both"/>
        <w:rPr>
          <w:rFonts w:ascii="Helvetica" w:hAnsi="Helvetica" w:cs="Helvetica"/>
          <w:color w:val="333333"/>
          <w:sz w:val="18"/>
          <w:szCs w:val="18"/>
        </w:rPr>
      </w:pPr>
      <w:r>
        <w:rPr>
          <w:rFonts w:ascii="Helvetica" w:hAnsi="Helvetica" w:cs="Helvetica"/>
          <w:color w:val="333333"/>
          <w:sz w:val="28"/>
          <w:szCs w:val="28"/>
        </w:rPr>
        <w:t>2.Борев Ю. Эстетика. - М., 2000.</w:t>
      </w:r>
    </w:p>
    <w:p w:rsidR="00FD3853" w:rsidRDefault="00FD3853" w:rsidP="00FD3853">
      <w:pPr>
        <w:pStyle w:val="a6"/>
        <w:shd w:val="clear" w:color="auto" w:fill="FFFFFF"/>
        <w:spacing w:before="40" w:beforeAutospacing="0" w:after="0" w:afterAutospacing="0" w:line="263" w:lineRule="atLeast"/>
        <w:ind w:left="1080" w:hanging="360"/>
        <w:jc w:val="both"/>
        <w:rPr>
          <w:rFonts w:ascii="Helvetica" w:hAnsi="Helvetica" w:cs="Helvetica"/>
          <w:color w:val="333333"/>
          <w:sz w:val="18"/>
          <w:szCs w:val="18"/>
        </w:rPr>
      </w:pPr>
      <w:r>
        <w:rPr>
          <w:rFonts w:ascii="Helvetica" w:hAnsi="Helvetica" w:cs="Helvetica"/>
          <w:color w:val="333333"/>
          <w:sz w:val="28"/>
          <w:szCs w:val="28"/>
        </w:rPr>
        <w:t>3.</w:t>
      </w:r>
      <w:r>
        <w:rPr>
          <w:rFonts w:ascii="Helvetica" w:hAnsi="Helvetica" w:cs="Helvetica"/>
          <w:color w:val="333333"/>
          <w:sz w:val="28"/>
          <w:szCs w:val="28"/>
          <w:lang w:val="uk-UA"/>
        </w:rPr>
        <w:t>Бычков В.</w:t>
      </w:r>
      <w:r>
        <w:rPr>
          <w:rStyle w:val="apple-converted-space"/>
          <w:rFonts w:ascii="Helvetica" w:hAnsi="Helvetica" w:cs="Helvetica"/>
          <w:color w:val="333333"/>
          <w:lang w:val="uk-UA"/>
        </w:rPr>
        <w:t> </w:t>
      </w:r>
      <w:r>
        <w:rPr>
          <w:rFonts w:ascii="Helvetica" w:hAnsi="Helvetica" w:cs="Helvetica"/>
          <w:color w:val="333333"/>
          <w:sz w:val="28"/>
          <w:szCs w:val="28"/>
        </w:rPr>
        <w:t>Эстетика. - М. : Гардарики, 2002. - 514 с.</w:t>
      </w:r>
    </w:p>
    <w:p w:rsidR="00FD3853" w:rsidRDefault="00FD3853" w:rsidP="00FD3853">
      <w:pPr>
        <w:pStyle w:val="a6"/>
        <w:shd w:val="clear" w:color="auto" w:fill="FFFFFF"/>
        <w:spacing w:before="40" w:beforeAutospacing="0" w:after="0" w:afterAutospacing="0" w:line="263" w:lineRule="atLeast"/>
        <w:ind w:left="1080" w:hanging="360"/>
        <w:jc w:val="both"/>
        <w:rPr>
          <w:rFonts w:ascii="Helvetica" w:hAnsi="Helvetica" w:cs="Helvetica"/>
          <w:color w:val="333333"/>
          <w:sz w:val="18"/>
          <w:szCs w:val="18"/>
        </w:rPr>
      </w:pPr>
      <w:r>
        <w:rPr>
          <w:rFonts w:ascii="Helvetica" w:hAnsi="Helvetica" w:cs="Helvetica"/>
          <w:color w:val="333333"/>
          <w:sz w:val="28"/>
          <w:szCs w:val="28"/>
        </w:rPr>
        <w:t>4.Бычков В. Эстетика Аврелия Августина. - М., 1984</w:t>
      </w:r>
    </w:p>
    <w:p w:rsidR="00FD3853" w:rsidRDefault="00FD3853" w:rsidP="00FD3853">
      <w:pPr>
        <w:pStyle w:val="a6"/>
        <w:shd w:val="clear" w:color="auto" w:fill="FFFFFF"/>
        <w:spacing w:before="40" w:beforeAutospacing="0" w:after="0" w:afterAutospacing="0" w:line="263" w:lineRule="atLeast"/>
        <w:ind w:left="1080" w:hanging="360"/>
        <w:jc w:val="both"/>
        <w:rPr>
          <w:rFonts w:ascii="Helvetica" w:hAnsi="Helvetica" w:cs="Helvetica"/>
          <w:color w:val="333333"/>
          <w:sz w:val="18"/>
          <w:szCs w:val="18"/>
        </w:rPr>
      </w:pPr>
      <w:r>
        <w:rPr>
          <w:rFonts w:ascii="Helvetica" w:hAnsi="Helvetica" w:cs="Helvetica"/>
          <w:color w:val="333333"/>
          <w:sz w:val="28"/>
          <w:szCs w:val="28"/>
        </w:rPr>
        <w:t>5.История эстетической мысли: В 6-ти т. - М. : Искусство, 1983. - Т.</w:t>
      </w:r>
      <w:r>
        <w:rPr>
          <w:rStyle w:val="apple-converted-space"/>
          <w:rFonts w:ascii="Helvetica" w:hAnsi="Helvetica" w:cs="Helvetica"/>
          <w:color w:val="333333"/>
        </w:rPr>
        <w:t> </w:t>
      </w:r>
      <w:r>
        <w:rPr>
          <w:rFonts w:ascii="Helvetica" w:hAnsi="Helvetica" w:cs="Helvetica"/>
          <w:color w:val="333333"/>
          <w:sz w:val="28"/>
          <w:szCs w:val="28"/>
          <w:lang w:val="uk-UA"/>
        </w:rPr>
        <w:t>ІІ</w:t>
      </w:r>
      <w:r>
        <w:rPr>
          <w:rFonts w:ascii="Helvetica" w:hAnsi="Helvetica" w:cs="Helvetica"/>
          <w:color w:val="333333"/>
          <w:sz w:val="28"/>
          <w:szCs w:val="28"/>
        </w:rPr>
        <w:t>.</w:t>
      </w:r>
    </w:p>
    <w:p w:rsidR="00FD3853" w:rsidRDefault="00FD3853" w:rsidP="00FD3853">
      <w:pPr>
        <w:pStyle w:val="a6"/>
        <w:shd w:val="clear" w:color="auto" w:fill="FFFFFF"/>
        <w:spacing w:before="40" w:beforeAutospacing="0" w:after="0" w:afterAutospacing="0" w:line="263" w:lineRule="atLeast"/>
        <w:ind w:left="1080" w:hanging="360"/>
        <w:jc w:val="both"/>
        <w:rPr>
          <w:rFonts w:ascii="Helvetica" w:hAnsi="Helvetica" w:cs="Helvetica"/>
          <w:color w:val="333333"/>
          <w:sz w:val="18"/>
          <w:szCs w:val="18"/>
        </w:rPr>
      </w:pPr>
      <w:r>
        <w:rPr>
          <w:rFonts w:ascii="Helvetica" w:hAnsi="Helvetica" w:cs="Helvetica"/>
          <w:color w:val="333333"/>
          <w:sz w:val="28"/>
          <w:szCs w:val="28"/>
        </w:rPr>
        <w:t>6.Гегель Г. Эстетика: в 4-х т. М. : Искусство, 1968-1973. - Т.</w:t>
      </w:r>
      <w:r>
        <w:rPr>
          <w:rStyle w:val="apple-converted-space"/>
          <w:rFonts w:ascii="Helvetica" w:hAnsi="Helvetica" w:cs="Helvetica"/>
          <w:color w:val="333333"/>
        </w:rPr>
        <w:t> </w:t>
      </w:r>
      <w:r>
        <w:rPr>
          <w:rFonts w:ascii="Helvetica" w:hAnsi="Helvetica" w:cs="Helvetica"/>
          <w:color w:val="333333"/>
          <w:sz w:val="28"/>
          <w:szCs w:val="28"/>
          <w:lang w:val="uk-UA"/>
        </w:rPr>
        <w:t>ІІІ</w:t>
      </w:r>
      <w:r>
        <w:rPr>
          <w:rFonts w:ascii="Helvetica" w:hAnsi="Helvetica" w:cs="Helvetica"/>
          <w:color w:val="333333"/>
          <w:sz w:val="28"/>
          <w:szCs w:val="28"/>
        </w:rPr>
        <w:t>.</w:t>
      </w:r>
    </w:p>
    <w:p w:rsidR="00FD3853" w:rsidRDefault="00FD3853" w:rsidP="00FD3853">
      <w:pPr>
        <w:pStyle w:val="a6"/>
        <w:shd w:val="clear" w:color="auto" w:fill="FFFFFF"/>
        <w:spacing w:before="0" w:beforeAutospacing="0" w:after="125" w:afterAutospacing="0" w:line="263" w:lineRule="atLeast"/>
        <w:ind w:left="1080" w:hanging="360"/>
        <w:jc w:val="both"/>
        <w:rPr>
          <w:rFonts w:ascii="Helvetica" w:hAnsi="Helvetica" w:cs="Helvetica"/>
          <w:color w:val="333333"/>
          <w:sz w:val="18"/>
          <w:szCs w:val="18"/>
        </w:rPr>
      </w:pPr>
      <w:r>
        <w:rPr>
          <w:rFonts w:ascii="Helvetica" w:hAnsi="Helvetica" w:cs="Helvetica"/>
          <w:color w:val="000000"/>
          <w:sz w:val="28"/>
          <w:szCs w:val="28"/>
          <w:lang w:val="uk-UA"/>
        </w:rPr>
        <w:t>7.</w:t>
      </w:r>
      <w:r>
        <w:rPr>
          <w:rFonts w:ascii="Helvetica" w:hAnsi="Helvetica" w:cs="Helvetica"/>
          <w:color w:val="000000"/>
          <w:sz w:val="28"/>
          <w:szCs w:val="28"/>
        </w:rPr>
        <w:t>Левчук Л.Т. Естетика. - К.</w:t>
      </w:r>
      <w:r>
        <w:rPr>
          <w:rFonts w:ascii="Helvetica" w:hAnsi="Helvetica" w:cs="Helvetica"/>
          <w:color w:val="000000"/>
          <w:sz w:val="28"/>
          <w:szCs w:val="28"/>
          <w:lang w:val="uk-UA"/>
        </w:rPr>
        <w:t>: Изд-во ПАРАПАН,</w:t>
      </w:r>
      <w:r>
        <w:rPr>
          <w:rStyle w:val="apple-converted-space"/>
          <w:rFonts w:ascii="Helvetica" w:hAnsi="Helvetica" w:cs="Helvetica"/>
          <w:color w:val="000000"/>
          <w:lang w:val="uk-UA"/>
        </w:rPr>
        <w:t> </w:t>
      </w:r>
      <w:r>
        <w:rPr>
          <w:rFonts w:ascii="Helvetica" w:hAnsi="Helvetica" w:cs="Helvetica"/>
          <w:color w:val="000000"/>
          <w:sz w:val="28"/>
          <w:szCs w:val="28"/>
        </w:rPr>
        <w:t>2003.</w:t>
      </w:r>
      <w:r>
        <w:rPr>
          <w:rStyle w:val="apple-converted-space"/>
          <w:rFonts w:ascii="Helvetica" w:hAnsi="Helvetica" w:cs="Helvetica"/>
          <w:color w:val="000000"/>
          <w:lang w:val="uk-UA"/>
        </w:rPr>
        <w:t> </w:t>
      </w:r>
      <w:r>
        <w:rPr>
          <w:rFonts w:ascii="Helvetica" w:hAnsi="Helvetica" w:cs="Helvetica"/>
          <w:color w:val="000000"/>
          <w:sz w:val="28"/>
          <w:szCs w:val="28"/>
          <w:lang w:val="uk-UA"/>
        </w:rPr>
        <w:t>- 459 с.</w:t>
      </w:r>
    </w:p>
    <w:p w:rsidR="00FD3853" w:rsidRDefault="00FD3853" w:rsidP="00FD3853">
      <w:pPr>
        <w:pStyle w:val="a6"/>
        <w:shd w:val="clear" w:color="auto" w:fill="FFFFFF"/>
        <w:spacing w:before="0" w:beforeAutospacing="0" w:after="125" w:afterAutospacing="0" w:line="263" w:lineRule="atLeast"/>
        <w:ind w:left="1080" w:hanging="360"/>
        <w:jc w:val="both"/>
        <w:rPr>
          <w:rFonts w:ascii="Helvetica" w:hAnsi="Helvetica" w:cs="Helvetica"/>
          <w:color w:val="333333"/>
          <w:sz w:val="18"/>
          <w:szCs w:val="18"/>
        </w:rPr>
      </w:pPr>
      <w:r>
        <w:rPr>
          <w:rFonts w:ascii="Helvetica" w:hAnsi="Helvetica" w:cs="Helvetica"/>
          <w:color w:val="000000"/>
          <w:sz w:val="28"/>
          <w:szCs w:val="28"/>
          <w:lang w:val="uk-UA"/>
        </w:rPr>
        <w:t>8.Левчук Лариса. Українська естетика: традиції та сучасний стан. - К. : МАКЛАУТ, 2011. - 339 с.</w:t>
      </w:r>
    </w:p>
    <w:p w:rsidR="00FD3853" w:rsidRDefault="00FD3853" w:rsidP="00FD3853">
      <w:pPr>
        <w:pStyle w:val="a6"/>
        <w:shd w:val="clear" w:color="auto" w:fill="FFFFFF"/>
        <w:spacing w:before="0" w:beforeAutospacing="0" w:after="125" w:afterAutospacing="0" w:line="263" w:lineRule="atLeast"/>
        <w:ind w:left="1080" w:hanging="360"/>
        <w:jc w:val="both"/>
        <w:rPr>
          <w:rFonts w:ascii="Helvetica" w:hAnsi="Helvetica" w:cs="Helvetica"/>
          <w:color w:val="333333"/>
          <w:sz w:val="18"/>
          <w:szCs w:val="18"/>
        </w:rPr>
      </w:pPr>
      <w:r>
        <w:rPr>
          <w:rFonts w:ascii="Helvetica" w:hAnsi="Helvetica" w:cs="Helvetica"/>
          <w:color w:val="000000"/>
          <w:sz w:val="28"/>
          <w:szCs w:val="28"/>
          <w:lang w:val="uk-UA"/>
        </w:rPr>
        <w:lastRenderedPageBreak/>
        <w:t>9.Левчук Л. Західноєвропейська естетика ХХ століття. - Київ, «Либідь», 1997. - 224 с.</w:t>
      </w:r>
    </w:p>
    <w:p w:rsidR="00FD3853" w:rsidRDefault="00FD3853" w:rsidP="00FD3853">
      <w:pPr>
        <w:pStyle w:val="a6"/>
        <w:shd w:val="clear" w:color="auto" w:fill="FFFFFF"/>
        <w:spacing w:before="0" w:beforeAutospacing="0" w:after="125" w:afterAutospacing="0" w:line="263" w:lineRule="atLeast"/>
        <w:ind w:left="1080" w:hanging="360"/>
        <w:jc w:val="both"/>
        <w:rPr>
          <w:rFonts w:ascii="Helvetica" w:hAnsi="Helvetica" w:cs="Helvetica"/>
          <w:color w:val="333333"/>
          <w:sz w:val="18"/>
          <w:szCs w:val="18"/>
        </w:rPr>
      </w:pPr>
      <w:r>
        <w:rPr>
          <w:rFonts w:ascii="Helvetica" w:hAnsi="Helvetica" w:cs="Helvetica"/>
          <w:color w:val="000000"/>
          <w:sz w:val="28"/>
          <w:szCs w:val="28"/>
          <w:lang w:val="uk-UA"/>
        </w:rPr>
        <w:t>10.Афонін В. О., Шелупахіна Т. В. Етика. Естетика. : Навчальний посібник для організації самостійної роботи студентів. - Луганськ. «Елтон - 2», 2009.</w:t>
      </w:r>
    </w:p>
    <w:p w:rsidR="00FD3853" w:rsidRDefault="00FD3853" w:rsidP="00FD3853">
      <w:pPr>
        <w:pStyle w:val="a6"/>
        <w:shd w:val="clear" w:color="auto" w:fill="FFFFFF"/>
        <w:spacing w:before="0" w:beforeAutospacing="0" w:after="125" w:afterAutospacing="0" w:line="263" w:lineRule="atLeast"/>
        <w:jc w:val="both"/>
        <w:rPr>
          <w:rFonts w:ascii="Helvetica" w:hAnsi="Helvetica" w:cs="Helvetica"/>
          <w:color w:val="333333"/>
          <w:sz w:val="18"/>
          <w:szCs w:val="18"/>
        </w:rPr>
      </w:pPr>
      <w:r>
        <w:rPr>
          <w:rFonts w:ascii="Helvetica" w:hAnsi="Helvetica" w:cs="Helvetica"/>
          <w:color w:val="333333"/>
          <w:sz w:val="28"/>
          <w:szCs w:val="28"/>
          <w:lang w:val="uk-UA"/>
        </w:rPr>
        <w:t>Після опрацювання спеціальної літератури с</w:t>
      </w:r>
      <w:r>
        <w:rPr>
          <w:rFonts w:ascii="Helvetica" w:hAnsi="Helvetica" w:cs="Helvetica"/>
          <w:color w:val="333333"/>
          <w:sz w:val="28"/>
          <w:szCs w:val="28"/>
        </w:rPr>
        <w:t>тисло</w:t>
      </w:r>
      <w:r>
        <w:rPr>
          <w:rStyle w:val="apple-converted-space"/>
          <w:rFonts w:ascii="Helvetica" w:hAnsi="Helvetica" w:cs="Helvetica"/>
          <w:color w:val="333333"/>
        </w:rPr>
        <w:t> </w:t>
      </w:r>
      <w:r>
        <w:rPr>
          <w:rFonts w:ascii="Helvetica" w:hAnsi="Helvetica" w:cs="Helvetica"/>
          <w:color w:val="333333"/>
          <w:sz w:val="28"/>
          <w:szCs w:val="28"/>
          <w:lang w:val="uk-UA"/>
        </w:rPr>
        <w:t>викладіть</w:t>
      </w:r>
      <w:r>
        <w:rPr>
          <w:rStyle w:val="apple-converted-space"/>
          <w:rFonts w:ascii="Helvetica" w:hAnsi="Helvetica" w:cs="Helvetica"/>
          <w:color w:val="333333"/>
        </w:rPr>
        <w:t> </w:t>
      </w:r>
      <w:r>
        <w:rPr>
          <w:rFonts w:ascii="Helvetica" w:hAnsi="Helvetica" w:cs="Helvetica"/>
          <w:color w:val="333333"/>
          <w:sz w:val="28"/>
          <w:szCs w:val="28"/>
        </w:rPr>
        <w:t>свою точку зору (600 знаків) з кожного питання</w:t>
      </w:r>
      <w:r>
        <w:rPr>
          <w:rStyle w:val="apple-converted-space"/>
          <w:rFonts w:ascii="Helvetica" w:hAnsi="Helvetica" w:cs="Helvetica"/>
          <w:color w:val="333333"/>
          <w:lang w:val="uk-UA"/>
        </w:rPr>
        <w:t> </w:t>
      </w:r>
      <w:r>
        <w:rPr>
          <w:rFonts w:ascii="Helvetica" w:hAnsi="Helvetica" w:cs="Helvetica"/>
          <w:color w:val="333333"/>
          <w:sz w:val="28"/>
          <w:szCs w:val="28"/>
          <w:lang w:val="uk-UA"/>
        </w:rPr>
        <w:t>семінарського заняття.</w:t>
      </w:r>
    </w:p>
    <w:p w:rsidR="00FD3853" w:rsidRDefault="00FD3853" w:rsidP="00FD3853">
      <w:pPr>
        <w:pStyle w:val="a6"/>
        <w:shd w:val="clear" w:color="auto" w:fill="FFFFFF"/>
        <w:spacing w:before="0" w:beforeAutospacing="0" w:after="125" w:afterAutospacing="0" w:line="263" w:lineRule="atLeast"/>
        <w:ind w:left="720" w:hanging="757"/>
        <w:jc w:val="both"/>
        <w:rPr>
          <w:rFonts w:ascii="Helvetica" w:hAnsi="Helvetica" w:cs="Helvetica"/>
          <w:color w:val="333333"/>
          <w:sz w:val="18"/>
          <w:szCs w:val="18"/>
        </w:rPr>
      </w:pPr>
      <w:r>
        <w:rPr>
          <w:rFonts w:ascii="Helvetica" w:hAnsi="Helvetica" w:cs="Helvetica"/>
          <w:b/>
          <w:bCs/>
          <w:color w:val="333333"/>
          <w:sz w:val="28"/>
          <w:szCs w:val="28"/>
          <w:lang w:val="uk-UA"/>
        </w:rPr>
        <w:t>Заняття 2. Тема: Категорії класичної та некласичної естетики</w:t>
      </w:r>
    </w:p>
    <w:p w:rsidR="00FD3853" w:rsidRDefault="00FD3853" w:rsidP="00FD3853">
      <w:pPr>
        <w:pStyle w:val="a6"/>
        <w:shd w:val="clear" w:color="auto" w:fill="FFFFFF"/>
        <w:spacing w:before="0" w:beforeAutospacing="0" w:after="125" w:afterAutospacing="0" w:line="250" w:lineRule="atLeast"/>
        <w:jc w:val="both"/>
        <w:rPr>
          <w:rFonts w:ascii="Helvetica" w:hAnsi="Helvetica" w:cs="Helvetica"/>
          <w:color w:val="333333"/>
          <w:sz w:val="18"/>
          <w:szCs w:val="18"/>
        </w:rPr>
      </w:pPr>
      <w:r>
        <w:rPr>
          <w:b/>
          <w:bCs/>
          <w:color w:val="333333"/>
          <w:sz w:val="18"/>
          <w:szCs w:val="18"/>
          <w:lang w:val="uk-UA"/>
        </w:rPr>
        <w:t>Мета семінарського заняття</w:t>
      </w:r>
      <w:r>
        <w:rPr>
          <w:color w:val="333333"/>
          <w:sz w:val="18"/>
          <w:szCs w:val="18"/>
          <w:lang w:val="uk-UA"/>
        </w:rPr>
        <w:t>: знайомство й аналіз естетичних категорій, що формувалися в історії естетичного знання як узагальнення естетичного досвіду, мистецької практики; наголос на трансформації естетики від її класичного до некласичного стану ченез розширення та трансформацію теоретичного змісту категорій в естетиці ХХ - ХХІ століть.</w:t>
      </w:r>
    </w:p>
    <w:p w:rsidR="00FD3853" w:rsidRDefault="00FD3853" w:rsidP="00FD3853">
      <w:pPr>
        <w:pStyle w:val="a6"/>
        <w:shd w:val="clear" w:color="auto" w:fill="FFFFFF"/>
        <w:spacing w:before="0" w:beforeAutospacing="0" w:after="125" w:afterAutospacing="0" w:line="250" w:lineRule="atLeast"/>
        <w:jc w:val="both"/>
        <w:rPr>
          <w:rFonts w:ascii="Helvetica" w:hAnsi="Helvetica" w:cs="Helvetica"/>
          <w:color w:val="333333"/>
          <w:sz w:val="18"/>
          <w:szCs w:val="18"/>
        </w:rPr>
      </w:pPr>
      <w:r>
        <w:rPr>
          <w:color w:val="333333"/>
          <w:sz w:val="18"/>
          <w:szCs w:val="18"/>
          <w:lang w:val="uk-UA"/>
        </w:rPr>
        <w:t>Питання семінарського заняття:</w:t>
      </w:r>
    </w:p>
    <w:p w:rsidR="00FD3853" w:rsidRDefault="00FD3853" w:rsidP="00FD3853">
      <w:pPr>
        <w:pStyle w:val="a6"/>
        <w:shd w:val="clear" w:color="auto" w:fill="FFFFFF"/>
        <w:spacing w:before="0" w:beforeAutospacing="0" w:after="125" w:afterAutospacing="0" w:line="250" w:lineRule="atLeast"/>
        <w:ind w:left="720" w:hanging="360"/>
        <w:jc w:val="both"/>
        <w:rPr>
          <w:rFonts w:ascii="Helvetica" w:hAnsi="Helvetica" w:cs="Helvetica"/>
          <w:color w:val="333333"/>
          <w:sz w:val="18"/>
          <w:szCs w:val="18"/>
        </w:rPr>
      </w:pPr>
      <w:r>
        <w:rPr>
          <w:color w:val="333333"/>
          <w:sz w:val="18"/>
          <w:szCs w:val="18"/>
          <w:lang w:val="uk-UA"/>
        </w:rPr>
        <w:t>1.Основні категорії класичної естетики:</w:t>
      </w:r>
    </w:p>
    <w:p w:rsidR="00FD3853" w:rsidRDefault="00FD3853" w:rsidP="00FD3853">
      <w:pPr>
        <w:pStyle w:val="a6"/>
        <w:shd w:val="clear" w:color="auto" w:fill="FFFFFF"/>
        <w:spacing w:before="0" w:beforeAutospacing="0" w:after="125" w:afterAutospacing="0" w:line="250" w:lineRule="atLeast"/>
        <w:ind w:left="1440" w:hanging="360"/>
        <w:jc w:val="both"/>
        <w:rPr>
          <w:rFonts w:ascii="Helvetica" w:hAnsi="Helvetica" w:cs="Helvetica"/>
          <w:color w:val="333333"/>
          <w:sz w:val="18"/>
          <w:szCs w:val="18"/>
        </w:rPr>
      </w:pPr>
      <w:r>
        <w:rPr>
          <w:rFonts w:ascii="Symbol" w:hAnsi="Symbol" w:cs="Helvetica"/>
          <w:color w:val="333333"/>
          <w:sz w:val="18"/>
          <w:szCs w:val="18"/>
          <w:lang w:val="uk-UA"/>
        </w:rPr>
        <w:t></w:t>
      </w:r>
      <w:r>
        <w:rPr>
          <w:color w:val="333333"/>
          <w:sz w:val="18"/>
          <w:szCs w:val="18"/>
          <w:lang w:val="uk-UA"/>
        </w:rPr>
        <w:t>категорії прекрасного і піднесеного: історія формування і теоретичний зміст;</w:t>
      </w:r>
    </w:p>
    <w:p w:rsidR="00FD3853" w:rsidRDefault="00FD3853" w:rsidP="00FD3853">
      <w:pPr>
        <w:pStyle w:val="a6"/>
        <w:shd w:val="clear" w:color="auto" w:fill="FFFFFF"/>
        <w:spacing w:before="0" w:beforeAutospacing="0" w:after="125" w:afterAutospacing="0" w:line="250" w:lineRule="atLeast"/>
        <w:ind w:left="1440" w:hanging="360"/>
        <w:jc w:val="both"/>
        <w:rPr>
          <w:rFonts w:ascii="Helvetica" w:hAnsi="Helvetica" w:cs="Helvetica"/>
          <w:color w:val="333333"/>
          <w:sz w:val="18"/>
          <w:szCs w:val="18"/>
        </w:rPr>
      </w:pPr>
      <w:r>
        <w:rPr>
          <w:rFonts w:ascii="Symbol" w:hAnsi="Symbol" w:cs="Helvetica"/>
          <w:color w:val="333333"/>
          <w:sz w:val="18"/>
          <w:szCs w:val="18"/>
          <w:lang w:val="uk-UA"/>
        </w:rPr>
        <w:t></w:t>
      </w:r>
      <w:r>
        <w:rPr>
          <w:color w:val="333333"/>
          <w:sz w:val="18"/>
          <w:szCs w:val="18"/>
          <w:lang w:val="uk-UA"/>
        </w:rPr>
        <w:t>категорія потворного: історія формування і теоретичний зміст;</w:t>
      </w:r>
    </w:p>
    <w:p w:rsidR="00FD3853" w:rsidRDefault="00FD3853" w:rsidP="00FD3853">
      <w:pPr>
        <w:pStyle w:val="a6"/>
        <w:shd w:val="clear" w:color="auto" w:fill="FFFFFF"/>
        <w:spacing w:before="0" w:beforeAutospacing="0" w:after="125" w:afterAutospacing="0" w:line="250" w:lineRule="atLeast"/>
        <w:ind w:left="1440" w:hanging="360"/>
        <w:jc w:val="both"/>
        <w:rPr>
          <w:rFonts w:ascii="Helvetica" w:hAnsi="Helvetica" w:cs="Helvetica"/>
          <w:color w:val="333333"/>
          <w:sz w:val="18"/>
          <w:szCs w:val="18"/>
        </w:rPr>
      </w:pPr>
      <w:r>
        <w:rPr>
          <w:rFonts w:ascii="Symbol" w:hAnsi="Symbol" w:cs="Helvetica"/>
          <w:color w:val="333333"/>
          <w:sz w:val="18"/>
          <w:szCs w:val="18"/>
          <w:lang w:val="uk-UA"/>
        </w:rPr>
        <w:t></w:t>
      </w:r>
      <w:r>
        <w:rPr>
          <w:color w:val="333333"/>
          <w:sz w:val="18"/>
          <w:szCs w:val="18"/>
          <w:lang w:val="uk-UA"/>
        </w:rPr>
        <w:t>категорії трагічного і комічного, їх зв</w:t>
      </w:r>
      <w:r>
        <w:rPr>
          <w:color w:val="333333"/>
          <w:sz w:val="18"/>
          <w:szCs w:val="18"/>
          <w:rtl/>
        </w:rPr>
        <w:t>'</w:t>
      </w:r>
      <w:r>
        <w:rPr>
          <w:color w:val="333333"/>
          <w:sz w:val="18"/>
          <w:szCs w:val="18"/>
          <w:lang w:val="uk-UA"/>
        </w:rPr>
        <w:t>язок із жанрами драматичного мистецтва</w:t>
      </w:r>
    </w:p>
    <w:p w:rsidR="00FD3853" w:rsidRDefault="00FD3853" w:rsidP="00FD3853">
      <w:pPr>
        <w:pStyle w:val="a6"/>
        <w:shd w:val="clear" w:color="auto" w:fill="FFFFFF"/>
        <w:spacing w:before="0" w:beforeAutospacing="0" w:after="125" w:afterAutospacing="0" w:line="250" w:lineRule="atLeast"/>
        <w:ind w:left="720" w:hanging="360"/>
        <w:jc w:val="both"/>
        <w:rPr>
          <w:rFonts w:ascii="Helvetica" w:hAnsi="Helvetica" w:cs="Helvetica"/>
          <w:color w:val="333333"/>
          <w:sz w:val="18"/>
          <w:szCs w:val="18"/>
        </w:rPr>
      </w:pPr>
      <w:r>
        <w:rPr>
          <w:color w:val="333333"/>
          <w:sz w:val="18"/>
          <w:szCs w:val="18"/>
          <w:lang w:val="uk-UA"/>
        </w:rPr>
        <w:t>2.Категорія естетичного як метакатегорія естетики ХХ - ХХІ століть</w:t>
      </w:r>
    </w:p>
    <w:p w:rsidR="00FD3853" w:rsidRDefault="00FD3853" w:rsidP="00FD3853">
      <w:pPr>
        <w:pStyle w:val="a6"/>
        <w:shd w:val="clear" w:color="auto" w:fill="FFFFFF"/>
        <w:spacing w:before="0" w:beforeAutospacing="0" w:after="125" w:afterAutospacing="0" w:line="250" w:lineRule="atLeast"/>
        <w:ind w:left="720" w:hanging="360"/>
        <w:jc w:val="both"/>
        <w:rPr>
          <w:rFonts w:ascii="Helvetica" w:hAnsi="Helvetica" w:cs="Helvetica"/>
          <w:color w:val="333333"/>
          <w:sz w:val="18"/>
          <w:szCs w:val="18"/>
        </w:rPr>
      </w:pPr>
      <w:r>
        <w:rPr>
          <w:color w:val="333333"/>
          <w:sz w:val="18"/>
          <w:szCs w:val="18"/>
          <w:lang w:val="uk-UA"/>
        </w:rPr>
        <w:t>3.Катарсис і смак як категорії естетики ХХ - ХХІ століть</w:t>
      </w:r>
    </w:p>
    <w:p w:rsidR="00FD3853" w:rsidRPr="00D81586" w:rsidRDefault="00FD3853" w:rsidP="00FD3853">
      <w:pPr>
        <w:pStyle w:val="a6"/>
        <w:shd w:val="clear" w:color="auto" w:fill="FFFFFF"/>
        <w:spacing w:before="0" w:beforeAutospacing="0" w:after="125" w:afterAutospacing="0" w:line="263" w:lineRule="atLeast"/>
        <w:jc w:val="both"/>
        <w:rPr>
          <w:rFonts w:ascii="Helvetica" w:hAnsi="Helvetica" w:cs="Helvetica"/>
          <w:color w:val="333333"/>
          <w:sz w:val="18"/>
          <w:szCs w:val="18"/>
          <w:lang w:val="uk-UA"/>
        </w:rPr>
      </w:pPr>
      <w:r>
        <w:rPr>
          <w:rFonts w:ascii="Helvetica" w:hAnsi="Helvetica" w:cs="Helvetica"/>
          <w:color w:val="333333"/>
          <w:sz w:val="28"/>
          <w:szCs w:val="28"/>
          <w:lang w:val="uk-UA"/>
        </w:rPr>
        <w:t>Під час підготовки до семінарського заняття вивчіть матеріал тем № 4 та № 5, виявіть моменти еволюції теоретичного змісту категорій класичної та некласичної естетики. Зробіть висновок стосовно причин подібної еволюції, використовуючи приклади з історії мистецтва.Для опрацювання питань семінарського заняття зверніться до вивчення наступної літератури:</w:t>
      </w:r>
    </w:p>
    <w:p w:rsidR="00FD3853" w:rsidRDefault="00FD3853" w:rsidP="00FD3853">
      <w:pPr>
        <w:pStyle w:val="a6"/>
        <w:shd w:val="clear" w:color="auto" w:fill="FFFFFF"/>
        <w:spacing w:before="40" w:beforeAutospacing="0" w:after="0" w:afterAutospacing="0" w:line="263" w:lineRule="atLeast"/>
        <w:ind w:left="1080" w:hanging="360"/>
        <w:jc w:val="both"/>
        <w:rPr>
          <w:rFonts w:ascii="Helvetica" w:hAnsi="Helvetica" w:cs="Helvetica"/>
          <w:color w:val="333333"/>
          <w:sz w:val="18"/>
          <w:szCs w:val="18"/>
        </w:rPr>
      </w:pPr>
      <w:r>
        <w:rPr>
          <w:rFonts w:ascii="Helvetica" w:hAnsi="Helvetica" w:cs="Helvetica"/>
          <w:color w:val="333333"/>
          <w:sz w:val="28"/>
          <w:szCs w:val="28"/>
        </w:rPr>
        <w:t>1.Борев Ю. Эстетика. - М., 2000.</w:t>
      </w:r>
    </w:p>
    <w:p w:rsidR="00FD3853" w:rsidRDefault="00FD3853" w:rsidP="00FD3853">
      <w:pPr>
        <w:pStyle w:val="a6"/>
        <w:shd w:val="clear" w:color="auto" w:fill="FFFFFF"/>
        <w:spacing w:before="40" w:beforeAutospacing="0" w:after="0" w:afterAutospacing="0" w:line="263" w:lineRule="atLeast"/>
        <w:ind w:left="1080" w:hanging="360"/>
        <w:jc w:val="both"/>
        <w:rPr>
          <w:rFonts w:ascii="Helvetica" w:hAnsi="Helvetica" w:cs="Helvetica"/>
          <w:color w:val="333333"/>
          <w:sz w:val="18"/>
          <w:szCs w:val="18"/>
        </w:rPr>
      </w:pPr>
      <w:r>
        <w:rPr>
          <w:rFonts w:ascii="Helvetica" w:hAnsi="Helvetica" w:cs="Helvetica"/>
          <w:color w:val="333333"/>
          <w:sz w:val="28"/>
          <w:szCs w:val="28"/>
        </w:rPr>
        <w:t>2.</w:t>
      </w:r>
      <w:r>
        <w:rPr>
          <w:rFonts w:ascii="Helvetica" w:hAnsi="Helvetica" w:cs="Helvetica"/>
          <w:color w:val="333333"/>
          <w:sz w:val="28"/>
          <w:szCs w:val="28"/>
          <w:lang w:val="uk-UA"/>
        </w:rPr>
        <w:t>Бычков В.</w:t>
      </w:r>
      <w:r>
        <w:rPr>
          <w:rStyle w:val="apple-converted-space"/>
          <w:rFonts w:ascii="Helvetica" w:hAnsi="Helvetica" w:cs="Helvetica"/>
          <w:color w:val="333333"/>
          <w:lang w:val="uk-UA"/>
        </w:rPr>
        <w:t> </w:t>
      </w:r>
      <w:r>
        <w:rPr>
          <w:rFonts w:ascii="Helvetica" w:hAnsi="Helvetica" w:cs="Helvetica"/>
          <w:color w:val="333333"/>
          <w:sz w:val="28"/>
          <w:szCs w:val="28"/>
        </w:rPr>
        <w:t>Эстетика. - М. : Гардарики, 2002. - 514 с.</w:t>
      </w:r>
    </w:p>
    <w:p w:rsidR="00FD3853" w:rsidRDefault="00FD3853" w:rsidP="00FD3853">
      <w:pPr>
        <w:pStyle w:val="a6"/>
        <w:shd w:val="clear" w:color="auto" w:fill="FFFFFF"/>
        <w:spacing w:before="40" w:beforeAutospacing="0" w:after="0" w:afterAutospacing="0" w:line="263" w:lineRule="atLeast"/>
        <w:ind w:left="1080" w:hanging="360"/>
        <w:jc w:val="both"/>
        <w:rPr>
          <w:rFonts w:ascii="Helvetica" w:hAnsi="Helvetica" w:cs="Helvetica"/>
          <w:color w:val="333333"/>
          <w:sz w:val="18"/>
          <w:szCs w:val="18"/>
        </w:rPr>
      </w:pPr>
      <w:r>
        <w:rPr>
          <w:rFonts w:ascii="Helvetica" w:hAnsi="Helvetica" w:cs="Helvetica"/>
          <w:color w:val="333333"/>
          <w:sz w:val="28"/>
          <w:szCs w:val="28"/>
        </w:rPr>
        <w:t>3.Бычков В. Эстетика Аврелия Августина. - М., 1984</w:t>
      </w:r>
    </w:p>
    <w:p w:rsidR="00FD3853" w:rsidRDefault="00FD3853" w:rsidP="00FD3853">
      <w:pPr>
        <w:pStyle w:val="a6"/>
        <w:shd w:val="clear" w:color="auto" w:fill="FFFFFF"/>
        <w:spacing w:before="40" w:beforeAutospacing="0" w:after="0" w:afterAutospacing="0" w:line="263" w:lineRule="atLeast"/>
        <w:ind w:left="1080" w:hanging="360"/>
        <w:jc w:val="both"/>
        <w:rPr>
          <w:rFonts w:ascii="Helvetica" w:hAnsi="Helvetica" w:cs="Helvetica"/>
          <w:color w:val="333333"/>
          <w:sz w:val="18"/>
          <w:szCs w:val="18"/>
        </w:rPr>
      </w:pPr>
      <w:r>
        <w:rPr>
          <w:rFonts w:ascii="Helvetica" w:hAnsi="Helvetica" w:cs="Helvetica"/>
          <w:color w:val="333333"/>
          <w:sz w:val="28"/>
          <w:szCs w:val="28"/>
        </w:rPr>
        <w:t>4.История эстетической мысли: В 6-ти т. - М. : Искусство, 1983. - Т. ІІ.</w:t>
      </w:r>
    </w:p>
    <w:p w:rsidR="00FD3853" w:rsidRDefault="00FD3853" w:rsidP="00FD3853">
      <w:pPr>
        <w:pStyle w:val="a6"/>
        <w:shd w:val="clear" w:color="auto" w:fill="FFFFFF"/>
        <w:spacing w:before="40" w:beforeAutospacing="0" w:after="0" w:afterAutospacing="0" w:line="263" w:lineRule="atLeast"/>
        <w:ind w:left="1080" w:hanging="360"/>
        <w:jc w:val="both"/>
        <w:rPr>
          <w:rFonts w:ascii="Helvetica" w:hAnsi="Helvetica" w:cs="Helvetica"/>
          <w:color w:val="333333"/>
          <w:sz w:val="18"/>
          <w:szCs w:val="18"/>
        </w:rPr>
      </w:pPr>
      <w:r>
        <w:rPr>
          <w:rFonts w:ascii="Helvetica" w:hAnsi="Helvetica" w:cs="Helvetica"/>
          <w:color w:val="333333"/>
          <w:sz w:val="28"/>
          <w:szCs w:val="28"/>
        </w:rPr>
        <w:t>5.Гегель Г. Эстетика: в 4-х т. М. : Искусство, 1968-1973. - Т. ІІІ.</w:t>
      </w:r>
    </w:p>
    <w:p w:rsidR="00FD3853" w:rsidRDefault="00FD3853" w:rsidP="00FD3853">
      <w:pPr>
        <w:pStyle w:val="a6"/>
        <w:shd w:val="clear" w:color="auto" w:fill="FFFFFF"/>
        <w:spacing w:before="0" w:beforeAutospacing="0" w:after="125" w:afterAutospacing="0" w:line="263" w:lineRule="atLeast"/>
        <w:ind w:left="1080" w:hanging="360"/>
        <w:jc w:val="both"/>
        <w:rPr>
          <w:rFonts w:ascii="Helvetica" w:hAnsi="Helvetica" w:cs="Helvetica"/>
          <w:color w:val="333333"/>
          <w:sz w:val="18"/>
          <w:szCs w:val="18"/>
        </w:rPr>
      </w:pPr>
      <w:r>
        <w:rPr>
          <w:rFonts w:ascii="Helvetica" w:hAnsi="Helvetica" w:cs="Helvetica"/>
          <w:color w:val="000000"/>
          <w:sz w:val="28"/>
          <w:szCs w:val="28"/>
          <w:lang w:val="uk-UA"/>
        </w:rPr>
        <w:t>6.</w:t>
      </w:r>
      <w:r>
        <w:rPr>
          <w:rFonts w:ascii="Helvetica" w:hAnsi="Helvetica" w:cs="Helvetica"/>
          <w:color w:val="000000"/>
          <w:sz w:val="28"/>
          <w:szCs w:val="28"/>
        </w:rPr>
        <w:t>Левчук Л.Т. Естетика. - К.</w:t>
      </w:r>
      <w:r>
        <w:rPr>
          <w:rFonts w:ascii="Helvetica" w:hAnsi="Helvetica" w:cs="Helvetica"/>
          <w:color w:val="000000"/>
          <w:sz w:val="28"/>
          <w:szCs w:val="28"/>
          <w:lang w:val="uk-UA"/>
        </w:rPr>
        <w:t>: Изд-во ПАРАПАН,</w:t>
      </w:r>
      <w:r>
        <w:rPr>
          <w:rStyle w:val="apple-converted-space"/>
          <w:rFonts w:ascii="Helvetica" w:hAnsi="Helvetica" w:cs="Helvetica"/>
          <w:color w:val="000000"/>
          <w:lang w:val="uk-UA"/>
        </w:rPr>
        <w:t> </w:t>
      </w:r>
      <w:r>
        <w:rPr>
          <w:rFonts w:ascii="Helvetica" w:hAnsi="Helvetica" w:cs="Helvetica"/>
          <w:color w:val="000000"/>
          <w:sz w:val="28"/>
          <w:szCs w:val="28"/>
        </w:rPr>
        <w:t>2003.</w:t>
      </w:r>
      <w:r>
        <w:rPr>
          <w:rStyle w:val="apple-converted-space"/>
          <w:rFonts w:ascii="Helvetica" w:hAnsi="Helvetica" w:cs="Helvetica"/>
          <w:color w:val="000000"/>
          <w:lang w:val="uk-UA"/>
        </w:rPr>
        <w:t> </w:t>
      </w:r>
      <w:r>
        <w:rPr>
          <w:rFonts w:ascii="Helvetica" w:hAnsi="Helvetica" w:cs="Helvetica"/>
          <w:color w:val="000000"/>
          <w:sz w:val="28"/>
          <w:szCs w:val="28"/>
          <w:lang w:val="uk-UA"/>
        </w:rPr>
        <w:t>- 459 с.</w:t>
      </w:r>
    </w:p>
    <w:p w:rsidR="00FD3853" w:rsidRDefault="00FD3853" w:rsidP="00FD3853">
      <w:pPr>
        <w:pStyle w:val="a6"/>
        <w:shd w:val="clear" w:color="auto" w:fill="FFFFFF"/>
        <w:spacing w:before="0" w:beforeAutospacing="0" w:after="125" w:afterAutospacing="0" w:line="263" w:lineRule="atLeast"/>
        <w:ind w:left="1080" w:hanging="360"/>
        <w:jc w:val="both"/>
        <w:rPr>
          <w:rFonts w:ascii="Helvetica" w:hAnsi="Helvetica" w:cs="Helvetica"/>
          <w:color w:val="333333"/>
          <w:sz w:val="18"/>
          <w:szCs w:val="18"/>
        </w:rPr>
      </w:pPr>
      <w:r>
        <w:rPr>
          <w:rFonts w:ascii="Helvetica" w:hAnsi="Helvetica" w:cs="Helvetica"/>
          <w:color w:val="000000"/>
          <w:sz w:val="28"/>
          <w:szCs w:val="28"/>
          <w:lang w:val="uk-UA"/>
        </w:rPr>
        <w:t>7.Левчук Лариса. Українська естетика: традиції та сучасний стан. - К. : МАКЛАУТ, 2011. - 339 с.</w:t>
      </w:r>
    </w:p>
    <w:p w:rsidR="00FD3853" w:rsidRDefault="00FD3853" w:rsidP="00FD3853">
      <w:pPr>
        <w:pStyle w:val="a6"/>
        <w:shd w:val="clear" w:color="auto" w:fill="FFFFFF"/>
        <w:spacing w:before="0" w:beforeAutospacing="0" w:after="125" w:afterAutospacing="0" w:line="263" w:lineRule="atLeast"/>
        <w:ind w:left="1080" w:hanging="360"/>
        <w:jc w:val="both"/>
        <w:rPr>
          <w:rFonts w:ascii="Helvetica" w:hAnsi="Helvetica" w:cs="Helvetica"/>
          <w:color w:val="333333"/>
          <w:sz w:val="18"/>
          <w:szCs w:val="18"/>
        </w:rPr>
      </w:pPr>
      <w:r>
        <w:rPr>
          <w:rFonts w:ascii="Helvetica" w:hAnsi="Helvetica" w:cs="Helvetica"/>
          <w:color w:val="000000"/>
          <w:sz w:val="28"/>
          <w:szCs w:val="28"/>
          <w:lang w:val="uk-UA"/>
        </w:rPr>
        <w:t>8.Левчук Л. Західноєвропейська естетика ХХ століття. - Київ, «Либідь», 1997. - 224 с.</w:t>
      </w:r>
    </w:p>
    <w:p w:rsidR="00FD3853" w:rsidRDefault="00FD3853" w:rsidP="00FD3853">
      <w:pPr>
        <w:pStyle w:val="a6"/>
        <w:shd w:val="clear" w:color="auto" w:fill="FFFFFF"/>
        <w:spacing w:before="0" w:beforeAutospacing="0" w:after="125" w:afterAutospacing="0" w:line="263" w:lineRule="atLeast"/>
        <w:ind w:left="1080" w:hanging="360"/>
        <w:jc w:val="both"/>
        <w:rPr>
          <w:rFonts w:ascii="Helvetica" w:hAnsi="Helvetica" w:cs="Helvetica"/>
          <w:color w:val="333333"/>
          <w:sz w:val="18"/>
          <w:szCs w:val="18"/>
        </w:rPr>
      </w:pPr>
      <w:r>
        <w:rPr>
          <w:rFonts w:ascii="Helvetica" w:hAnsi="Helvetica" w:cs="Helvetica"/>
          <w:color w:val="000000"/>
          <w:sz w:val="28"/>
          <w:szCs w:val="28"/>
          <w:lang w:val="uk-UA"/>
        </w:rPr>
        <w:t>9.Афонін В. О., Шелупахіна Т. В. Етика. Естетика. : Навчальний посібник для організації самостійної роботи студентів. - Луганськ. «Елтон - 2», 2009.</w:t>
      </w:r>
    </w:p>
    <w:p w:rsidR="00FD3853" w:rsidRDefault="00FD3853" w:rsidP="00FD3853">
      <w:pPr>
        <w:pStyle w:val="a6"/>
        <w:shd w:val="clear" w:color="auto" w:fill="FFFFFF"/>
        <w:spacing w:before="0" w:beforeAutospacing="0" w:after="125" w:afterAutospacing="0" w:line="263" w:lineRule="atLeast"/>
        <w:ind w:left="1080" w:hanging="360"/>
        <w:jc w:val="both"/>
        <w:rPr>
          <w:rFonts w:ascii="Helvetica" w:hAnsi="Helvetica" w:cs="Helvetica"/>
          <w:color w:val="333333"/>
          <w:sz w:val="18"/>
          <w:szCs w:val="18"/>
        </w:rPr>
      </w:pPr>
      <w:r>
        <w:rPr>
          <w:rFonts w:ascii="Helvetica" w:hAnsi="Helvetica" w:cs="Helvetica"/>
          <w:color w:val="000000"/>
          <w:sz w:val="28"/>
          <w:szCs w:val="28"/>
          <w:lang w:val="uk-UA"/>
        </w:rPr>
        <w:t>10.Шестаков В. Катарсис: метаморфоз</w:t>
      </w:r>
      <w:r>
        <w:rPr>
          <w:rFonts w:ascii="Helvetica" w:hAnsi="Helvetica" w:cs="Helvetica"/>
          <w:color w:val="000000"/>
          <w:sz w:val="28"/>
          <w:szCs w:val="28"/>
        </w:rPr>
        <w:t>ы</w:t>
      </w:r>
      <w:r>
        <w:rPr>
          <w:rStyle w:val="apple-converted-space"/>
          <w:rFonts w:ascii="Helvetica" w:hAnsi="Helvetica" w:cs="Helvetica"/>
          <w:color w:val="000000"/>
          <w:lang w:val="uk-UA"/>
        </w:rPr>
        <w:t> </w:t>
      </w:r>
      <w:r>
        <w:rPr>
          <w:rFonts w:ascii="Helvetica" w:hAnsi="Helvetica" w:cs="Helvetica"/>
          <w:color w:val="000000"/>
          <w:sz w:val="28"/>
          <w:szCs w:val="28"/>
          <w:lang w:val="uk-UA"/>
        </w:rPr>
        <w:t>трагического сознания. - М., 2007. - 549 с.</w:t>
      </w:r>
    </w:p>
    <w:p w:rsidR="00FD3853" w:rsidRDefault="00FD3853" w:rsidP="00FD3853">
      <w:pPr>
        <w:pStyle w:val="a6"/>
        <w:shd w:val="clear" w:color="auto" w:fill="FFFFFF"/>
        <w:spacing w:before="0" w:beforeAutospacing="0" w:after="125" w:afterAutospacing="0" w:line="263" w:lineRule="atLeast"/>
        <w:jc w:val="both"/>
        <w:rPr>
          <w:rFonts w:ascii="Helvetica" w:hAnsi="Helvetica" w:cs="Helvetica"/>
          <w:color w:val="333333"/>
          <w:sz w:val="18"/>
          <w:szCs w:val="18"/>
        </w:rPr>
      </w:pPr>
      <w:r>
        <w:rPr>
          <w:rFonts w:ascii="Helvetica" w:hAnsi="Helvetica" w:cs="Helvetica"/>
          <w:color w:val="333333"/>
          <w:sz w:val="28"/>
          <w:szCs w:val="28"/>
          <w:lang w:val="uk-UA"/>
        </w:rPr>
        <w:lastRenderedPageBreak/>
        <w:t>Після опрацювання спеціальної літератури стисло викладіть свою точку зору (600 зна</w:t>
      </w:r>
      <w:r>
        <w:rPr>
          <w:rFonts w:ascii="Helvetica" w:hAnsi="Helvetica" w:cs="Helvetica"/>
          <w:color w:val="333333"/>
          <w:sz w:val="28"/>
          <w:szCs w:val="28"/>
        </w:rPr>
        <w:t>ків) з кожного питання</w:t>
      </w:r>
      <w:r>
        <w:rPr>
          <w:rStyle w:val="apple-converted-space"/>
          <w:rFonts w:ascii="Helvetica" w:hAnsi="Helvetica" w:cs="Helvetica"/>
          <w:color w:val="333333"/>
          <w:lang w:val="uk-UA"/>
        </w:rPr>
        <w:t> </w:t>
      </w:r>
      <w:r>
        <w:rPr>
          <w:rFonts w:ascii="Helvetica" w:hAnsi="Helvetica" w:cs="Helvetica"/>
          <w:color w:val="333333"/>
          <w:sz w:val="28"/>
          <w:szCs w:val="28"/>
          <w:lang w:val="uk-UA"/>
        </w:rPr>
        <w:t>семінарського заняття.</w:t>
      </w:r>
    </w:p>
    <w:p w:rsidR="00FD3853" w:rsidRDefault="00FD3853" w:rsidP="00FD3853">
      <w:pPr>
        <w:pStyle w:val="2"/>
        <w:shd w:val="clear" w:color="auto" w:fill="FFFFFF"/>
        <w:spacing w:before="125" w:after="125" w:line="501" w:lineRule="atLeast"/>
        <w:rPr>
          <w:rFonts w:ascii="Helvetica" w:hAnsi="Helvetica" w:cs="Helvetica"/>
          <w:color w:val="333333"/>
          <w:sz w:val="35"/>
          <w:szCs w:val="35"/>
        </w:rPr>
      </w:pPr>
      <w:r>
        <w:rPr>
          <w:rFonts w:ascii="Helvetica" w:hAnsi="Helvetica" w:cs="Helvetica"/>
          <w:color w:val="333333"/>
          <w:sz w:val="35"/>
          <w:szCs w:val="35"/>
        </w:rPr>
        <w:t>КСР 1</w:t>
      </w:r>
    </w:p>
    <w:p w:rsidR="00FD3853" w:rsidRDefault="00FD3853" w:rsidP="00FD3853">
      <w:pPr>
        <w:pStyle w:val="a6"/>
        <w:shd w:val="clear" w:color="auto" w:fill="FFFFFF"/>
        <w:spacing w:before="0" w:beforeAutospacing="0" w:after="125" w:afterAutospacing="0" w:line="263" w:lineRule="atLeast"/>
        <w:ind w:left="870" w:hanging="360"/>
        <w:rPr>
          <w:rFonts w:ascii="Helvetica" w:hAnsi="Helvetica" w:cs="Helvetica"/>
          <w:color w:val="333333"/>
          <w:sz w:val="18"/>
          <w:szCs w:val="18"/>
        </w:rPr>
      </w:pPr>
      <w:r>
        <w:rPr>
          <w:rFonts w:ascii="Helvetica" w:hAnsi="Helvetica" w:cs="Helvetica"/>
          <w:color w:val="333333"/>
          <w:sz w:val="28"/>
          <w:szCs w:val="28"/>
          <w:lang w:val="uk-UA"/>
        </w:rPr>
        <w:t>Завдання: опрацюйте літературу й дослідіть одне на вибір питання. Результати оформіть у вигляді реферату. </w:t>
      </w:r>
    </w:p>
    <w:p w:rsidR="00FD3853" w:rsidRDefault="00FD3853" w:rsidP="00FD3853">
      <w:pPr>
        <w:pStyle w:val="a6"/>
        <w:shd w:val="clear" w:color="auto" w:fill="FFFFFF"/>
        <w:spacing w:before="0" w:beforeAutospacing="0" w:after="125" w:afterAutospacing="0" w:line="263" w:lineRule="atLeast"/>
        <w:ind w:left="870" w:hanging="360"/>
        <w:rPr>
          <w:rFonts w:ascii="Helvetica" w:hAnsi="Helvetica" w:cs="Helvetica"/>
          <w:color w:val="333333"/>
          <w:sz w:val="18"/>
          <w:szCs w:val="18"/>
        </w:rPr>
      </w:pPr>
      <w:r w:rsidRPr="00396305">
        <w:rPr>
          <w:rFonts w:ascii="Helvetica" w:hAnsi="Helvetica" w:cs="Helvetica"/>
          <w:color w:val="333333"/>
          <w:sz w:val="28"/>
          <w:szCs w:val="28"/>
          <w:highlight w:val="yellow"/>
          <w:lang w:val="uk-UA"/>
        </w:rPr>
        <w:t>Образи і символи українського народного мистецтва</w:t>
      </w:r>
    </w:p>
    <w:p w:rsidR="00FD3853" w:rsidRPr="00656FA3" w:rsidRDefault="00FD3853" w:rsidP="00FD3853">
      <w:pPr>
        <w:ind w:firstLine="567"/>
        <w:jc w:val="center"/>
        <w:rPr>
          <w:color w:val="000000"/>
          <w:sz w:val="28"/>
          <w:szCs w:val="28"/>
        </w:rPr>
      </w:pPr>
      <w:r w:rsidRPr="00656FA3">
        <w:rPr>
          <w:color w:val="000000"/>
          <w:sz w:val="28"/>
          <w:szCs w:val="28"/>
        </w:rPr>
        <w:t>ВИМОГИ ДО РЕФЕРАТУ</w:t>
      </w:r>
    </w:p>
    <w:p w:rsidR="00FD3853" w:rsidRPr="00656FA3" w:rsidRDefault="00FD3853" w:rsidP="00FD3853">
      <w:pPr>
        <w:ind w:firstLine="567"/>
        <w:rPr>
          <w:color w:val="000000"/>
          <w:sz w:val="28"/>
          <w:szCs w:val="28"/>
        </w:rPr>
      </w:pPr>
    </w:p>
    <w:p w:rsidR="00FD3853" w:rsidRPr="00656FA3" w:rsidRDefault="00FD3853" w:rsidP="00FD3853">
      <w:pPr>
        <w:ind w:firstLine="567"/>
        <w:rPr>
          <w:color w:val="000000"/>
          <w:sz w:val="28"/>
          <w:szCs w:val="28"/>
        </w:rPr>
      </w:pPr>
    </w:p>
    <w:p w:rsidR="00FD3853" w:rsidRPr="00656FA3" w:rsidRDefault="00FD3853" w:rsidP="00FD3853">
      <w:pPr>
        <w:ind w:firstLine="567"/>
        <w:jc w:val="both"/>
        <w:rPr>
          <w:color w:val="000000"/>
          <w:sz w:val="28"/>
          <w:szCs w:val="28"/>
        </w:rPr>
      </w:pPr>
      <w:r w:rsidRPr="00656FA3">
        <w:rPr>
          <w:b/>
          <w:color w:val="000000"/>
          <w:sz w:val="28"/>
          <w:szCs w:val="28"/>
        </w:rPr>
        <w:t>Структура реферату</w:t>
      </w:r>
      <w:r w:rsidRPr="00656FA3">
        <w:rPr>
          <w:color w:val="000000"/>
          <w:sz w:val="28"/>
          <w:szCs w:val="28"/>
        </w:rPr>
        <w:t>: титульна сторінка, зміст (план), вступ, текст (основна частина), висновки, список використаної літератури.</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center"/>
        <w:rPr>
          <w:color w:val="000000"/>
          <w:sz w:val="28"/>
          <w:szCs w:val="28"/>
        </w:rPr>
      </w:pPr>
      <w:r w:rsidRPr="00656FA3">
        <w:rPr>
          <w:color w:val="000000"/>
          <w:sz w:val="28"/>
          <w:szCs w:val="28"/>
        </w:rPr>
        <w:t>ОФОРМЛЕННЯ РЕФЕРАТУ</w:t>
      </w:r>
    </w:p>
    <w:p w:rsidR="00FD3853" w:rsidRPr="00656FA3" w:rsidRDefault="00FD3853" w:rsidP="00FD3853">
      <w:pPr>
        <w:ind w:firstLine="567"/>
        <w:rPr>
          <w:color w:val="000000"/>
          <w:sz w:val="28"/>
          <w:szCs w:val="28"/>
        </w:rPr>
      </w:pPr>
    </w:p>
    <w:p w:rsidR="00FD3853" w:rsidRPr="00656FA3" w:rsidRDefault="00FD3853" w:rsidP="00FD3853">
      <w:pPr>
        <w:ind w:firstLine="567"/>
        <w:rPr>
          <w:color w:val="000000"/>
          <w:sz w:val="28"/>
          <w:szCs w:val="28"/>
        </w:rPr>
      </w:pPr>
      <w:r w:rsidRPr="00656FA3">
        <w:rPr>
          <w:color w:val="000000"/>
          <w:sz w:val="28"/>
          <w:szCs w:val="28"/>
        </w:rPr>
        <w:t>Приблизний  зміст реферату повинен мати такий вигляд:</w:t>
      </w:r>
    </w:p>
    <w:p w:rsidR="00FD3853" w:rsidRPr="00656FA3" w:rsidRDefault="00FD3853" w:rsidP="00FD3853">
      <w:pPr>
        <w:ind w:firstLine="567"/>
        <w:rPr>
          <w:color w:val="000000"/>
          <w:sz w:val="28"/>
          <w:szCs w:val="28"/>
        </w:rPr>
      </w:pPr>
    </w:p>
    <w:p w:rsidR="00FD3853" w:rsidRPr="00656FA3" w:rsidRDefault="00FD3853" w:rsidP="00FD3853">
      <w:pPr>
        <w:ind w:firstLine="567"/>
        <w:rPr>
          <w:color w:val="000000"/>
          <w:sz w:val="28"/>
          <w:szCs w:val="28"/>
        </w:rPr>
      </w:pPr>
      <w:r w:rsidRPr="00656FA3">
        <w:rPr>
          <w:color w:val="000000"/>
          <w:sz w:val="28"/>
          <w:szCs w:val="28"/>
        </w:rPr>
        <w:t xml:space="preserve">ТИТУЛЬНА СТОРІНКА – повинна мати тему, відомості про </w:t>
      </w:r>
      <w:r>
        <w:rPr>
          <w:color w:val="000000"/>
          <w:sz w:val="28"/>
          <w:szCs w:val="28"/>
        </w:rPr>
        <w:t>студента</w:t>
      </w:r>
      <w:r w:rsidRPr="00656FA3">
        <w:rPr>
          <w:color w:val="000000"/>
          <w:sz w:val="28"/>
          <w:szCs w:val="28"/>
        </w:rPr>
        <w:t xml:space="preserve"> та         </w:t>
      </w:r>
    </w:p>
    <w:p w:rsidR="00FD3853" w:rsidRPr="00656FA3" w:rsidRDefault="00FD3853" w:rsidP="00FD3853">
      <w:pPr>
        <w:ind w:firstLine="567"/>
        <w:rPr>
          <w:color w:val="000000"/>
          <w:sz w:val="28"/>
          <w:szCs w:val="28"/>
        </w:rPr>
      </w:pPr>
      <w:r w:rsidRPr="00656FA3">
        <w:rPr>
          <w:color w:val="000000"/>
          <w:sz w:val="28"/>
          <w:szCs w:val="28"/>
        </w:rPr>
        <w:t xml:space="preserve">                                               керівника роботи.</w:t>
      </w:r>
    </w:p>
    <w:tbl>
      <w:tblPr>
        <w:tblW w:w="0" w:type="auto"/>
        <w:tblCellSpacing w:w="15" w:type="dxa"/>
        <w:shd w:val="clear" w:color="auto" w:fill="FFFFFF"/>
        <w:tblCellMar>
          <w:top w:w="15" w:type="dxa"/>
          <w:left w:w="15" w:type="dxa"/>
          <w:bottom w:w="15" w:type="dxa"/>
          <w:right w:w="15" w:type="dxa"/>
        </w:tblCellMar>
        <w:tblLook w:val="04A0"/>
      </w:tblPr>
      <w:tblGrid>
        <w:gridCol w:w="82"/>
        <w:gridCol w:w="8681"/>
        <w:gridCol w:w="81"/>
      </w:tblGrid>
      <w:tr w:rsidR="00FD3853" w:rsidRPr="00F41E93" w:rsidTr="00F17C7A">
        <w:trPr>
          <w:gridAfter w:val="1"/>
          <w:tblCellSpacing w:w="15" w:type="dxa"/>
        </w:trPr>
        <w:tc>
          <w:tcPr>
            <w:tcW w:w="0" w:type="auto"/>
            <w:shd w:val="clear" w:color="auto" w:fill="FFFFFF"/>
            <w:vAlign w:val="center"/>
            <w:hideMark/>
          </w:tcPr>
          <w:p w:rsidR="00FD3853" w:rsidRPr="00F41E93" w:rsidRDefault="00FD3853" w:rsidP="00F17C7A">
            <w:pPr>
              <w:spacing w:before="84" w:after="192" w:line="277" w:lineRule="atLeast"/>
              <w:ind w:firstLine="567"/>
              <w:jc w:val="center"/>
              <w:rPr>
                <w:rFonts w:ascii="Arial" w:hAnsi="Arial" w:cs="Arial"/>
                <w:color w:val="000000"/>
                <w:sz w:val="19"/>
                <w:szCs w:val="19"/>
              </w:rPr>
            </w:pPr>
          </w:p>
        </w:tc>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r>
      <w:tr w:rsidR="00FD3853" w:rsidRPr="00F41E93" w:rsidTr="00F17C7A">
        <w:trPr>
          <w:tblCellSpacing w:w="15" w:type="dxa"/>
        </w:trPr>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r>
      <w:tr w:rsidR="00FD3853" w:rsidRPr="00F41E93" w:rsidTr="00F17C7A">
        <w:trPr>
          <w:tblCellSpacing w:w="15" w:type="dxa"/>
        </w:trPr>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c>
          <w:tcPr>
            <w:tcW w:w="0" w:type="auto"/>
            <w:shd w:val="clear" w:color="auto" w:fill="FFFFFF"/>
            <w:vAlign w:val="center"/>
            <w:hideMark/>
          </w:tcPr>
          <w:p w:rsidR="00FD3853" w:rsidRPr="008C71C3" w:rsidRDefault="00FD3853" w:rsidP="00F17C7A">
            <w:pPr>
              <w:spacing w:before="84" w:after="192" w:line="277" w:lineRule="atLeast"/>
              <w:ind w:firstLine="567"/>
              <w:jc w:val="center"/>
              <w:rPr>
                <w:color w:val="000000"/>
                <w:sz w:val="28"/>
                <w:szCs w:val="28"/>
              </w:rPr>
            </w:pPr>
          </w:p>
          <w:p w:rsidR="00FD3853" w:rsidRPr="008C71C3" w:rsidRDefault="00FD3853" w:rsidP="00F17C7A">
            <w:pPr>
              <w:spacing w:before="84" w:after="192" w:line="277" w:lineRule="atLeast"/>
              <w:ind w:firstLine="567"/>
              <w:jc w:val="center"/>
              <w:rPr>
                <w:color w:val="000000"/>
                <w:sz w:val="28"/>
                <w:szCs w:val="28"/>
              </w:rPr>
            </w:pPr>
          </w:p>
          <w:p w:rsidR="00FD3853" w:rsidRPr="008C71C3" w:rsidRDefault="00FD3853" w:rsidP="00F17C7A">
            <w:pPr>
              <w:spacing w:before="84" w:after="192" w:line="277" w:lineRule="atLeast"/>
              <w:ind w:firstLine="567"/>
              <w:jc w:val="center"/>
              <w:rPr>
                <w:color w:val="000000"/>
                <w:sz w:val="28"/>
                <w:szCs w:val="28"/>
              </w:rPr>
            </w:pPr>
          </w:p>
          <w:p w:rsidR="00FD3853" w:rsidRPr="008C71C3" w:rsidRDefault="00FD3853" w:rsidP="00F17C7A">
            <w:pPr>
              <w:spacing w:before="84" w:after="192" w:line="277" w:lineRule="atLeast"/>
              <w:ind w:firstLine="567"/>
              <w:jc w:val="center"/>
              <w:rPr>
                <w:color w:val="000000"/>
                <w:sz w:val="28"/>
                <w:szCs w:val="28"/>
              </w:rPr>
            </w:pPr>
          </w:p>
          <w:p w:rsidR="00FD3853" w:rsidRPr="008C71C3" w:rsidRDefault="00FD3853" w:rsidP="00F17C7A">
            <w:pPr>
              <w:spacing w:before="84" w:after="192" w:line="277" w:lineRule="atLeast"/>
              <w:ind w:firstLine="567"/>
              <w:jc w:val="center"/>
              <w:rPr>
                <w:color w:val="000000"/>
                <w:sz w:val="28"/>
                <w:szCs w:val="28"/>
              </w:rPr>
            </w:pPr>
          </w:p>
          <w:p w:rsidR="00FD3853" w:rsidRPr="008C71C3" w:rsidRDefault="00FD3853" w:rsidP="00F17C7A">
            <w:pPr>
              <w:spacing w:before="84" w:after="192" w:line="277" w:lineRule="atLeast"/>
              <w:ind w:firstLine="567"/>
              <w:jc w:val="center"/>
              <w:rPr>
                <w:color w:val="000000"/>
                <w:sz w:val="28"/>
                <w:szCs w:val="28"/>
              </w:rPr>
            </w:pPr>
          </w:p>
          <w:p w:rsidR="00FD3853" w:rsidRPr="008C71C3" w:rsidRDefault="00FD3853" w:rsidP="00F17C7A">
            <w:pPr>
              <w:spacing w:before="84" w:after="192" w:line="277" w:lineRule="atLeast"/>
              <w:ind w:firstLine="567"/>
              <w:jc w:val="center"/>
              <w:rPr>
                <w:color w:val="000000"/>
                <w:sz w:val="28"/>
                <w:szCs w:val="28"/>
              </w:rPr>
            </w:pPr>
          </w:p>
          <w:p w:rsidR="00FD3853" w:rsidRPr="008C71C3" w:rsidRDefault="00FD3853" w:rsidP="00F17C7A">
            <w:pPr>
              <w:spacing w:before="84" w:after="192" w:line="277" w:lineRule="atLeast"/>
              <w:ind w:firstLine="567"/>
              <w:jc w:val="center"/>
              <w:rPr>
                <w:color w:val="000000"/>
                <w:sz w:val="28"/>
                <w:szCs w:val="28"/>
              </w:rPr>
            </w:pPr>
          </w:p>
          <w:p w:rsidR="00FD3853" w:rsidRPr="008C71C3" w:rsidRDefault="00FD3853" w:rsidP="00F17C7A">
            <w:pPr>
              <w:spacing w:before="84" w:after="192" w:line="277" w:lineRule="atLeast"/>
              <w:ind w:firstLine="567"/>
              <w:jc w:val="center"/>
              <w:rPr>
                <w:color w:val="000000"/>
                <w:sz w:val="28"/>
                <w:szCs w:val="28"/>
              </w:rPr>
            </w:pPr>
          </w:p>
          <w:p w:rsidR="00FD3853" w:rsidRPr="008C71C3" w:rsidRDefault="00FD3853" w:rsidP="00F17C7A">
            <w:pPr>
              <w:spacing w:before="84" w:after="192" w:line="277" w:lineRule="atLeast"/>
              <w:ind w:firstLine="567"/>
              <w:jc w:val="center"/>
              <w:rPr>
                <w:color w:val="000000"/>
                <w:sz w:val="28"/>
                <w:szCs w:val="28"/>
              </w:rPr>
            </w:pPr>
          </w:p>
          <w:p w:rsidR="00FD3853" w:rsidRPr="008C71C3" w:rsidRDefault="00FD3853" w:rsidP="00F17C7A">
            <w:pPr>
              <w:spacing w:before="84" w:after="192" w:line="277" w:lineRule="atLeast"/>
              <w:ind w:firstLine="567"/>
              <w:jc w:val="center"/>
              <w:rPr>
                <w:color w:val="000000"/>
                <w:sz w:val="28"/>
                <w:szCs w:val="28"/>
              </w:rPr>
            </w:pPr>
          </w:p>
          <w:p w:rsidR="00FD3853" w:rsidRPr="008C71C3" w:rsidRDefault="00FD3853" w:rsidP="00F17C7A">
            <w:pPr>
              <w:spacing w:before="84" w:after="192" w:line="277" w:lineRule="atLeast"/>
              <w:ind w:firstLine="567"/>
              <w:jc w:val="center"/>
              <w:rPr>
                <w:color w:val="000000"/>
                <w:sz w:val="28"/>
                <w:szCs w:val="28"/>
              </w:rPr>
            </w:pPr>
          </w:p>
          <w:p w:rsidR="00FD3853" w:rsidRPr="008C71C3" w:rsidRDefault="00FD3853" w:rsidP="00F17C7A">
            <w:pPr>
              <w:spacing w:before="84" w:after="192" w:line="277" w:lineRule="atLeast"/>
              <w:ind w:firstLine="567"/>
              <w:jc w:val="center"/>
              <w:rPr>
                <w:color w:val="000000"/>
                <w:sz w:val="28"/>
                <w:szCs w:val="28"/>
              </w:rPr>
            </w:pPr>
          </w:p>
          <w:p w:rsidR="00FD3853" w:rsidRPr="008C71C3" w:rsidRDefault="00FD3853" w:rsidP="00F17C7A">
            <w:pPr>
              <w:spacing w:before="84" w:after="192" w:line="277" w:lineRule="atLeast"/>
              <w:ind w:firstLine="567"/>
              <w:jc w:val="center"/>
              <w:rPr>
                <w:color w:val="000000"/>
                <w:sz w:val="28"/>
                <w:szCs w:val="28"/>
              </w:rPr>
            </w:pPr>
          </w:p>
          <w:p w:rsidR="00FD3853" w:rsidRPr="008C71C3" w:rsidRDefault="00FD3853" w:rsidP="00F17C7A">
            <w:pPr>
              <w:spacing w:before="84" w:after="192" w:line="277" w:lineRule="atLeast"/>
              <w:ind w:firstLine="567"/>
              <w:jc w:val="center"/>
              <w:rPr>
                <w:color w:val="000000"/>
                <w:sz w:val="28"/>
                <w:szCs w:val="28"/>
              </w:rPr>
            </w:pPr>
          </w:p>
          <w:p w:rsidR="00FD3853" w:rsidRPr="008C71C3" w:rsidRDefault="00FD3853" w:rsidP="00F17C7A">
            <w:pPr>
              <w:spacing w:before="84" w:after="192" w:line="277" w:lineRule="atLeast"/>
              <w:ind w:firstLine="567"/>
              <w:jc w:val="center"/>
              <w:rPr>
                <w:color w:val="000000"/>
                <w:sz w:val="28"/>
                <w:szCs w:val="28"/>
              </w:rPr>
            </w:pPr>
          </w:p>
          <w:p w:rsidR="00FD3853" w:rsidRPr="008C71C3" w:rsidRDefault="00FD3853" w:rsidP="00F17C7A">
            <w:pPr>
              <w:spacing w:before="84" w:after="192" w:line="277" w:lineRule="atLeast"/>
              <w:ind w:firstLine="567"/>
              <w:jc w:val="center"/>
              <w:rPr>
                <w:color w:val="000000"/>
                <w:sz w:val="28"/>
                <w:szCs w:val="28"/>
              </w:rPr>
            </w:pPr>
          </w:p>
          <w:p w:rsidR="00FD3853" w:rsidRPr="008C71C3" w:rsidRDefault="00FD3853" w:rsidP="00F17C7A">
            <w:pPr>
              <w:spacing w:before="84" w:after="192" w:line="277" w:lineRule="atLeast"/>
              <w:ind w:firstLine="567"/>
              <w:jc w:val="center"/>
              <w:rPr>
                <w:color w:val="000000"/>
                <w:sz w:val="28"/>
                <w:szCs w:val="28"/>
              </w:rPr>
            </w:pPr>
          </w:p>
          <w:p w:rsidR="00FD3853" w:rsidRPr="008C71C3" w:rsidRDefault="00FD3853" w:rsidP="00F17C7A">
            <w:pPr>
              <w:spacing w:before="84" w:after="192" w:line="277" w:lineRule="atLeast"/>
              <w:ind w:firstLine="567"/>
              <w:jc w:val="center"/>
              <w:rPr>
                <w:color w:val="000000"/>
                <w:sz w:val="28"/>
                <w:szCs w:val="28"/>
              </w:rPr>
            </w:pPr>
          </w:p>
          <w:p w:rsidR="00FD3853" w:rsidRPr="008C71C3" w:rsidRDefault="00FD3853" w:rsidP="00F17C7A">
            <w:pPr>
              <w:spacing w:before="84" w:after="192" w:line="277" w:lineRule="atLeast"/>
              <w:ind w:firstLine="567"/>
              <w:jc w:val="center"/>
              <w:rPr>
                <w:color w:val="000000"/>
                <w:sz w:val="28"/>
                <w:szCs w:val="28"/>
              </w:rPr>
            </w:pPr>
          </w:p>
          <w:p w:rsidR="00FD3853" w:rsidRPr="008C71C3" w:rsidRDefault="00FD3853" w:rsidP="00F17C7A">
            <w:pPr>
              <w:spacing w:before="84" w:after="192" w:line="277" w:lineRule="atLeast"/>
              <w:ind w:firstLine="567"/>
              <w:jc w:val="center"/>
              <w:rPr>
                <w:color w:val="000000"/>
                <w:sz w:val="28"/>
                <w:szCs w:val="28"/>
              </w:rPr>
            </w:pPr>
          </w:p>
          <w:p w:rsidR="00FD3853" w:rsidRPr="00FB07BD" w:rsidRDefault="00FD3853" w:rsidP="00F17C7A">
            <w:pPr>
              <w:spacing w:before="84" w:after="192" w:line="277" w:lineRule="atLeast"/>
              <w:ind w:firstLine="567"/>
              <w:jc w:val="center"/>
              <w:rPr>
                <w:color w:val="000000"/>
                <w:sz w:val="28"/>
                <w:szCs w:val="28"/>
              </w:rPr>
            </w:pPr>
            <w:r>
              <w:rPr>
                <w:color w:val="000000"/>
                <w:sz w:val="28"/>
                <w:szCs w:val="28"/>
              </w:rPr>
              <w:t>ДЗ «Луганський національний університет імені Тараса Шевченка»</w:t>
            </w:r>
          </w:p>
          <w:p w:rsidR="00FD3853" w:rsidRPr="00F41E93" w:rsidRDefault="00FD3853" w:rsidP="00F17C7A">
            <w:pPr>
              <w:spacing w:before="84" w:after="192" w:line="277" w:lineRule="atLeast"/>
              <w:ind w:firstLine="567"/>
              <w:jc w:val="center"/>
              <w:rPr>
                <w:color w:val="000000"/>
                <w:sz w:val="28"/>
                <w:szCs w:val="28"/>
              </w:rPr>
            </w:pPr>
          </w:p>
        </w:tc>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r>
      <w:tr w:rsidR="00FD3853" w:rsidRPr="00F41E93" w:rsidTr="00F17C7A">
        <w:trPr>
          <w:tblCellSpacing w:w="15" w:type="dxa"/>
        </w:trPr>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r>
      <w:tr w:rsidR="00FD3853" w:rsidRPr="00F41E93" w:rsidTr="00F17C7A">
        <w:trPr>
          <w:tblCellSpacing w:w="15" w:type="dxa"/>
        </w:trPr>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r>
      <w:tr w:rsidR="00FD3853" w:rsidRPr="00F41E93" w:rsidTr="00F17C7A">
        <w:trPr>
          <w:tblCellSpacing w:w="15" w:type="dxa"/>
        </w:trPr>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c>
          <w:tcPr>
            <w:tcW w:w="0" w:type="auto"/>
            <w:shd w:val="clear" w:color="auto" w:fill="FFFFFF"/>
            <w:vAlign w:val="center"/>
            <w:hideMark/>
          </w:tcPr>
          <w:p w:rsidR="00FD3853" w:rsidRPr="008C71C3" w:rsidRDefault="00FD3853" w:rsidP="00F17C7A">
            <w:pPr>
              <w:keepNext/>
              <w:spacing w:before="84" w:after="192" w:line="277" w:lineRule="atLeast"/>
              <w:ind w:firstLine="567"/>
              <w:jc w:val="center"/>
              <w:rPr>
                <w:b/>
                <w:bCs/>
                <w:color w:val="000000"/>
                <w:sz w:val="28"/>
              </w:rPr>
            </w:pPr>
          </w:p>
          <w:p w:rsidR="00FD3853" w:rsidRPr="008C71C3" w:rsidRDefault="00FD3853" w:rsidP="00F17C7A">
            <w:pPr>
              <w:keepNext/>
              <w:spacing w:before="84" w:after="192" w:line="277" w:lineRule="atLeast"/>
              <w:ind w:firstLine="567"/>
              <w:jc w:val="center"/>
              <w:rPr>
                <w:b/>
                <w:bCs/>
                <w:color w:val="000000"/>
                <w:sz w:val="28"/>
              </w:rPr>
            </w:pPr>
          </w:p>
          <w:p w:rsidR="00FD3853" w:rsidRPr="008C71C3" w:rsidRDefault="00FD3853" w:rsidP="00F17C7A">
            <w:pPr>
              <w:keepNext/>
              <w:spacing w:before="84" w:after="192" w:line="277" w:lineRule="atLeast"/>
              <w:ind w:firstLine="567"/>
              <w:jc w:val="center"/>
              <w:rPr>
                <w:b/>
                <w:bCs/>
                <w:color w:val="000000"/>
                <w:sz w:val="28"/>
              </w:rPr>
            </w:pPr>
          </w:p>
          <w:p w:rsidR="00FD3853" w:rsidRPr="008C71C3" w:rsidRDefault="00FD3853" w:rsidP="00F17C7A">
            <w:pPr>
              <w:keepNext/>
              <w:spacing w:before="84" w:after="192" w:line="277" w:lineRule="atLeast"/>
              <w:ind w:firstLine="567"/>
              <w:jc w:val="center"/>
              <w:rPr>
                <w:b/>
                <w:bCs/>
                <w:color w:val="000000"/>
                <w:sz w:val="28"/>
              </w:rPr>
            </w:pPr>
          </w:p>
          <w:p w:rsidR="00FD3853" w:rsidRPr="00F41E93" w:rsidRDefault="00FD3853" w:rsidP="00F17C7A">
            <w:pPr>
              <w:keepNext/>
              <w:spacing w:before="84" w:after="192" w:line="277" w:lineRule="atLeast"/>
              <w:ind w:firstLine="567"/>
              <w:jc w:val="center"/>
              <w:rPr>
                <w:color w:val="000000"/>
              </w:rPr>
            </w:pPr>
            <w:r>
              <w:rPr>
                <w:b/>
                <w:bCs/>
                <w:color w:val="000000"/>
                <w:sz w:val="28"/>
              </w:rPr>
              <w:t>РЕФЕРАТ</w:t>
            </w:r>
          </w:p>
          <w:p w:rsidR="00FD3853" w:rsidRPr="00F41E93" w:rsidRDefault="00FD3853" w:rsidP="00F17C7A">
            <w:pPr>
              <w:spacing w:before="84" w:after="192" w:line="277" w:lineRule="atLeast"/>
              <w:ind w:firstLine="567"/>
              <w:jc w:val="center"/>
              <w:rPr>
                <w:color w:val="000000"/>
              </w:rPr>
            </w:pPr>
            <w:r w:rsidRPr="00F41E93">
              <w:rPr>
                <w:color w:val="000000"/>
                <w:sz w:val="28"/>
                <w:szCs w:val="28"/>
              </w:rPr>
              <w:t>на тему:</w:t>
            </w:r>
            <w:r w:rsidRPr="00F41E93">
              <w:rPr>
                <w:b/>
                <w:bCs/>
                <w:color w:val="000000"/>
                <w:sz w:val="28"/>
              </w:rPr>
              <w:t> </w:t>
            </w:r>
            <w:r>
              <w:rPr>
                <w:b/>
                <w:bCs/>
                <w:color w:val="000000"/>
                <w:sz w:val="28"/>
              </w:rPr>
              <w:t>«ЗМІ ЯК ОБ’</w:t>
            </w:r>
            <w:r w:rsidRPr="00F41E93">
              <w:rPr>
                <w:b/>
                <w:bCs/>
                <w:color w:val="000000"/>
                <w:sz w:val="28"/>
              </w:rPr>
              <w:t>ЄКТ СОЦІОЛОГІЧНОГО ДОСЛІДЖЕННЯ</w:t>
            </w:r>
            <w:r>
              <w:rPr>
                <w:b/>
                <w:bCs/>
                <w:color w:val="000000"/>
                <w:sz w:val="28"/>
              </w:rPr>
              <w:t>»</w:t>
            </w:r>
          </w:p>
        </w:tc>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r>
      <w:tr w:rsidR="00FD3853" w:rsidRPr="00F41E93" w:rsidTr="00F17C7A">
        <w:trPr>
          <w:tblCellSpacing w:w="15" w:type="dxa"/>
        </w:trPr>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r>
      <w:tr w:rsidR="00FD3853" w:rsidRPr="00F41E93" w:rsidTr="00F17C7A">
        <w:trPr>
          <w:tblCellSpacing w:w="15" w:type="dxa"/>
        </w:trPr>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r>
      <w:tr w:rsidR="00FD3853" w:rsidRPr="00F41E93" w:rsidTr="00F17C7A">
        <w:trPr>
          <w:tblCellSpacing w:w="15" w:type="dxa"/>
        </w:trPr>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r>
      <w:tr w:rsidR="00FD3853" w:rsidRPr="00F41E93" w:rsidTr="00F17C7A">
        <w:trPr>
          <w:tblCellSpacing w:w="15" w:type="dxa"/>
        </w:trPr>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r>
      <w:tr w:rsidR="00FD3853" w:rsidRPr="00F41E93" w:rsidTr="00F17C7A">
        <w:trPr>
          <w:tblCellSpacing w:w="15" w:type="dxa"/>
        </w:trPr>
        <w:tc>
          <w:tcPr>
            <w:tcW w:w="0" w:type="auto"/>
            <w:gridSpan w:val="3"/>
            <w:shd w:val="clear" w:color="auto" w:fill="FFFFFF"/>
            <w:vAlign w:val="center"/>
            <w:hideMark/>
          </w:tcPr>
          <w:p w:rsidR="00FD3853" w:rsidRPr="00D81586" w:rsidRDefault="00FD3853" w:rsidP="00F17C7A">
            <w:pPr>
              <w:spacing w:before="84" w:after="192" w:line="277" w:lineRule="atLeast"/>
              <w:ind w:firstLine="567"/>
              <w:rPr>
                <w:rFonts w:ascii="Arial" w:hAnsi="Arial" w:cs="Arial"/>
                <w:color w:val="000000"/>
                <w:sz w:val="19"/>
                <w:szCs w:val="19"/>
              </w:rPr>
            </w:pPr>
            <w:r w:rsidRPr="00F41E93">
              <w:rPr>
                <w:rFonts w:ascii="Arial" w:hAnsi="Arial" w:cs="Arial"/>
                <w:color w:val="000000"/>
                <w:sz w:val="19"/>
                <w:szCs w:val="19"/>
              </w:rPr>
              <w:t> </w:t>
            </w:r>
          </w:p>
          <w:p w:rsidR="00FD3853" w:rsidRPr="00D81586" w:rsidRDefault="00FD3853" w:rsidP="00F17C7A">
            <w:pPr>
              <w:spacing w:before="84" w:after="192" w:line="277" w:lineRule="atLeast"/>
              <w:ind w:firstLine="567"/>
              <w:rPr>
                <w:rFonts w:ascii="Arial" w:hAnsi="Arial" w:cs="Arial"/>
                <w:color w:val="000000"/>
                <w:sz w:val="19"/>
                <w:szCs w:val="19"/>
              </w:rPr>
            </w:pPr>
          </w:p>
          <w:p w:rsidR="00FD3853" w:rsidRPr="00D81586" w:rsidRDefault="00FD3853" w:rsidP="00F17C7A">
            <w:pPr>
              <w:spacing w:before="84" w:after="192" w:line="277" w:lineRule="atLeast"/>
              <w:ind w:firstLine="567"/>
              <w:rPr>
                <w:rFonts w:ascii="Arial" w:hAnsi="Arial" w:cs="Arial"/>
                <w:color w:val="000000"/>
                <w:sz w:val="19"/>
                <w:szCs w:val="19"/>
              </w:rPr>
            </w:pPr>
          </w:p>
          <w:p w:rsidR="00FD3853" w:rsidRDefault="00FD3853" w:rsidP="00F17C7A">
            <w:pPr>
              <w:spacing w:before="84" w:after="192" w:line="277" w:lineRule="atLeast"/>
              <w:ind w:left="4820"/>
              <w:rPr>
                <w:color w:val="000000"/>
                <w:sz w:val="28"/>
                <w:szCs w:val="28"/>
              </w:rPr>
            </w:pPr>
            <w:r>
              <w:rPr>
                <w:color w:val="000000"/>
                <w:sz w:val="28"/>
                <w:szCs w:val="28"/>
              </w:rPr>
              <w:t>Виконала:</w:t>
            </w:r>
          </w:p>
          <w:p w:rsidR="00FD3853" w:rsidRPr="00F41E93" w:rsidRDefault="00FD3853" w:rsidP="00F17C7A">
            <w:pPr>
              <w:spacing w:before="84" w:after="192" w:line="277" w:lineRule="atLeast"/>
              <w:ind w:left="4820"/>
              <w:rPr>
                <w:color w:val="000000"/>
                <w:sz w:val="19"/>
                <w:szCs w:val="19"/>
              </w:rPr>
            </w:pPr>
            <w:r>
              <w:rPr>
                <w:color w:val="000000"/>
                <w:sz w:val="28"/>
                <w:szCs w:val="28"/>
              </w:rPr>
              <w:t>с</w:t>
            </w:r>
            <w:r w:rsidRPr="00F41E93">
              <w:rPr>
                <w:color w:val="000000"/>
                <w:sz w:val="28"/>
                <w:szCs w:val="28"/>
              </w:rPr>
              <w:t>тудент</w:t>
            </w:r>
            <w:r>
              <w:rPr>
                <w:color w:val="000000"/>
                <w:sz w:val="28"/>
                <w:szCs w:val="28"/>
              </w:rPr>
              <w:t>ка 3</w:t>
            </w:r>
            <w:r w:rsidRPr="00F41E93">
              <w:rPr>
                <w:b/>
                <w:bCs/>
                <w:color w:val="000000"/>
                <w:sz w:val="28"/>
              </w:rPr>
              <w:t> </w:t>
            </w:r>
            <w:r w:rsidRPr="00F41E93">
              <w:rPr>
                <w:color w:val="000000"/>
                <w:sz w:val="28"/>
                <w:szCs w:val="28"/>
              </w:rPr>
              <w:t>курсу</w:t>
            </w:r>
            <w:r w:rsidRPr="00F41E93">
              <w:rPr>
                <w:b/>
                <w:bCs/>
                <w:color w:val="000000"/>
                <w:sz w:val="28"/>
              </w:rPr>
              <w:t> </w:t>
            </w:r>
            <w:r w:rsidRPr="00F41E93">
              <w:rPr>
                <w:color w:val="000000"/>
                <w:sz w:val="28"/>
                <w:szCs w:val="28"/>
              </w:rPr>
              <w:t>групи</w:t>
            </w:r>
            <w:r>
              <w:rPr>
                <w:color w:val="000000"/>
                <w:sz w:val="28"/>
                <w:szCs w:val="28"/>
              </w:rPr>
              <w:t xml:space="preserve"> …</w:t>
            </w:r>
          </w:p>
          <w:p w:rsidR="00FD3853" w:rsidRPr="00F41E93" w:rsidRDefault="00FD3853" w:rsidP="00F17C7A">
            <w:pPr>
              <w:spacing w:before="84" w:after="192" w:line="277" w:lineRule="atLeast"/>
              <w:ind w:left="4820"/>
              <w:rPr>
                <w:color w:val="000000"/>
                <w:sz w:val="19"/>
                <w:szCs w:val="19"/>
              </w:rPr>
            </w:pPr>
            <w:r w:rsidRPr="00F41E93">
              <w:rPr>
                <w:color w:val="000000"/>
                <w:sz w:val="28"/>
                <w:szCs w:val="28"/>
              </w:rPr>
              <w:t>спеціальності</w:t>
            </w:r>
            <w:r w:rsidRPr="00F41E93">
              <w:rPr>
                <w:b/>
                <w:bCs/>
                <w:color w:val="000000"/>
                <w:sz w:val="28"/>
              </w:rPr>
              <w:t> </w:t>
            </w:r>
            <w:r w:rsidRPr="00F41E93">
              <w:rPr>
                <w:bCs/>
                <w:color w:val="000000"/>
                <w:sz w:val="28"/>
              </w:rPr>
              <w:t>…</w:t>
            </w:r>
          </w:p>
          <w:p w:rsidR="00FD3853" w:rsidRPr="00F41E93" w:rsidRDefault="00FD3853" w:rsidP="00F17C7A">
            <w:pPr>
              <w:spacing w:before="84" w:after="192" w:line="277" w:lineRule="atLeast"/>
              <w:ind w:left="4820"/>
              <w:rPr>
                <w:color w:val="000000"/>
                <w:sz w:val="19"/>
                <w:szCs w:val="19"/>
              </w:rPr>
            </w:pPr>
            <w:r w:rsidRPr="00F41E93">
              <w:rPr>
                <w:color w:val="000000"/>
                <w:sz w:val="28"/>
                <w:szCs w:val="28"/>
              </w:rPr>
              <w:t>Петров</w:t>
            </w:r>
            <w:r>
              <w:rPr>
                <w:color w:val="000000"/>
                <w:sz w:val="28"/>
                <w:szCs w:val="28"/>
              </w:rPr>
              <w:t>а</w:t>
            </w:r>
            <w:r w:rsidRPr="00F41E93">
              <w:rPr>
                <w:b/>
                <w:bCs/>
                <w:color w:val="000000"/>
                <w:sz w:val="28"/>
              </w:rPr>
              <w:t> </w:t>
            </w:r>
            <w:r w:rsidRPr="00F41E93">
              <w:rPr>
                <w:color w:val="000000"/>
                <w:sz w:val="28"/>
                <w:szCs w:val="28"/>
              </w:rPr>
              <w:t>О</w:t>
            </w:r>
            <w:r>
              <w:rPr>
                <w:color w:val="000000"/>
                <w:sz w:val="28"/>
                <w:szCs w:val="28"/>
              </w:rPr>
              <w:t>.</w:t>
            </w:r>
          </w:p>
          <w:p w:rsidR="00FD3853" w:rsidRPr="00F41E93" w:rsidRDefault="00FD3853" w:rsidP="00F17C7A">
            <w:pPr>
              <w:spacing w:before="84" w:after="192" w:line="277" w:lineRule="atLeast"/>
              <w:ind w:left="4820"/>
              <w:rPr>
                <w:color w:val="000000"/>
                <w:sz w:val="19"/>
                <w:szCs w:val="19"/>
              </w:rPr>
            </w:pPr>
            <w:r>
              <w:rPr>
                <w:color w:val="000000"/>
                <w:sz w:val="28"/>
                <w:szCs w:val="28"/>
              </w:rPr>
              <w:t>Перевірив:</w:t>
            </w:r>
          </w:p>
          <w:p w:rsidR="00FD3853" w:rsidRDefault="00FD3853" w:rsidP="00F17C7A">
            <w:pPr>
              <w:spacing w:before="84" w:after="192" w:line="277" w:lineRule="atLeast"/>
              <w:ind w:left="4820"/>
              <w:rPr>
                <w:color w:val="000000"/>
                <w:sz w:val="28"/>
                <w:szCs w:val="28"/>
              </w:rPr>
            </w:pPr>
            <w:r>
              <w:rPr>
                <w:color w:val="000000"/>
                <w:sz w:val="28"/>
                <w:szCs w:val="28"/>
              </w:rPr>
              <w:t xml:space="preserve">викладач кафедри культурології, </w:t>
            </w:r>
            <w:r w:rsidRPr="008C71C3">
              <w:rPr>
                <w:color w:val="000000"/>
                <w:sz w:val="28"/>
                <w:szCs w:val="28"/>
              </w:rPr>
              <w:t xml:space="preserve">  </w:t>
            </w:r>
          </w:p>
          <w:p w:rsidR="00FD3853" w:rsidRPr="008C71C3" w:rsidRDefault="00FD3853" w:rsidP="00F17C7A">
            <w:pPr>
              <w:spacing w:before="84" w:after="192" w:line="277" w:lineRule="atLeast"/>
              <w:ind w:left="4820"/>
              <w:rPr>
                <w:color w:val="000000"/>
                <w:sz w:val="28"/>
                <w:szCs w:val="28"/>
              </w:rPr>
            </w:pPr>
            <w:r>
              <w:rPr>
                <w:color w:val="000000"/>
                <w:sz w:val="28"/>
                <w:szCs w:val="28"/>
              </w:rPr>
              <w:t xml:space="preserve">кіно- і телемистецтва </w:t>
            </w:r>
          </w:p>
          <w:p w:rsidR="00FD3853" w:rsidRPr="00F41E93" w:rsidRDefault="00FD3853" w:rsidP="00F17C7A">
            <w:pPr>
              <w:spacing w:before="84" w:after="192" w:line="277" w:lineRule="atLeast"/>
              <w:ind w:left="4820"/>
              <w:rPr>
                <w:color w:val="000000"/>
                <w:sz w:val="19"/>
                <w:szCs w:val="19"/>
              </w:rPr>
            </w:pPr>
            <w:r>
              <w:rPr>
                <w:color w:val="000000"/>
                <w:sz w:val="28"/>
                <w:szCs w:val="28"/>
              </w:rPr>
              <w:t>Серебряк М. В.</w:t>
            </w:r>
          </w:p>
          <w:p w:rsidR="00FD3853" w:rsidRPr="00F41E93" w:rsidRDefault="00FD3853" w:rsidP="00F17C7A">
            <w:pPr>
              <w:spacing w:line="277" w:lineRule="atLeast"/>
              <w:ind w:left="4956" w:firstLine="567"/>
              <w:rPr>
                <w:color w:val="000000"/>
                <w:sz w:val="19"/>
                <w:szCs w:val="19"/>
              </w:rPr>
            </w:pPr>
          </w:p>
          <w:p w:rsidR="00FD3853" w:rsidRPr="008C71C3" w:rsidRDefault="00FD3853" w:rsidP="00F17C7A">
            <w:pPr>
              <w:spacing w:before="84" w:after="192" w:line="277" w:lineRule="atLeast"/>
              <w:ind w:firstLine="567"/>
              <w:rPr>
                <w:rFonts w:ascii="Arial" w:hAnsi="Arial" w:cs="Arial"/>
                <w:color w:val="000000"/>
                <w:sz w:val="19"/>
                <w:szCs w:val="19"/>
              </w:rPr>
            </w:pPr>
            <w:r w:rsidRPr="00F41E93">
              <w:rPr>
                <w:rFonts w:ascii="Arial" w:hAnsi="Arial" w:cs="Arial"/>
                <w:color w:val="000000"/>
                <w:sz w:val="19"/>
                <w:szCs w:val="19"/>
              </w:rPr>
              <w:lastRenderedPageBreak/>
              <w:t> </w:t>
            </w:r>
          </w:p>
          <w:p w:rsidR="00FD3853" w:rsidRPr="008C71C3" w:rsidRDefault="00FD3853" w:rsidP="00F17C7A">
            <w:pPr>
              <w:spacing w:before="84" w:after="192" w:line="277" w:lineRule="atLeast"/>
              <w:ind w:firstLine="567"/>
              <w:rPr>
                <w:rFonts w:ascii="Arial" w:hAnsi="Arial" w:cs="Arial"/>
                <w:color w:val="000000"/>
                <w:sz w:val="19"/>
                <w:szCs w:val="19"/>
              </w:rPr>
            </w:pPr>
          </w:p>
          <w:p w:rsidR="00FD3853" w:rsidRPr="008C71C3" w:rsidRDefault="00FD3853" w:rsidP="00F17C7A">
            <w:pPr>
              <w:spacing w:before="84" w:after="192" w:line="277" w:lineRule="atLeast"/>
              <w:ind w:firstLine="567"/>
              <w:rPr>
                <w:rFonts w:ascii="Arial" w:hAnsi="Arial" w:cs="Arial"/>
                <w:color w:val="000000"/>
                <w:sz w:val="19"/>
                <w:szCs w:val="19"/>
              </w:rPr>
            </w:pPr>
          </w:p>
          <w:p w:rsidR="00FD3853" w:rsidRPr="008C71C3" w:rsidRDefault="00FD3853" w:rsidP="00F17C7A">
            <w:pPr>
              <w:spacing w:before="84" w:after="192" w:line="277" w:lineRule="atLeast"/>
              <w:ind w:firstLine="567"/>
              <w:rPr>
                <w:rFonts w:ascii="Arial" w:hAnsi="Arial" w:cs="Arial"/>
                <w:color w:val="000000"/>
                <w:sz w:val="19"/>
                <w:szCs w:val="19"/>
              </w:rPr>
            </w:pPr>
          </w:p>
          <w:p w:rsidR="00FD3853" w:rsidRPr="008C71C3" w:rsidRDefault="00FD3853" w:rsidP="00F17C7A">
            <w:pPr>
              <w:spacing w:before="84" w:after="192" w:line="277" w:lineRule="atLeast"/>
              <w:ind w:firstLine="567"/>
              <w:rPr>
                <w:rFonts w:ascii="Arial" w:hAnsi="Arial" w:cs="Arial"/>
                <w:color w:val="000000"/>
                <w:sz w:val="19"/>
                <w:szCs w:val="19"/>
              </w:rPr>
            </w:pPr>
          </w:p>
          <w:p w:rsidR="00FD3853" w:rsidRPr="008C71C3" w:rsidRDefault="00FD3853" w:rsidP="00F17C7A">
            <w:pPr>
              <w:spacing w:before="84" w:after="192" w:line="277" w:lineRule="atLeast"/>
              <w:ind w:firstLine="567"/>
              <w:rPr>
                <w:rFonts w:ascii="Arial" w:hAnsi="Arial" w:cs="Arial"/>
                <w:color w:val="000000"/>
                <w:sz w:val="19"/>
                <w:szCs w:val="19"/>
              </w:rPr>
            </w:pPr>
          </w:p>
        </w:tc>
      </w:tr>
      <w:tr w:rsidR="00FD3853" w:rsidRPr="00F41E93" w:rsidTr="00F17C7A">
        <w:trPr>
          <w:tblCellSpacing w:w="15" w:type="dxa"/>
        </w:trPr>
        <w:tc>
          <w:tcPr>
            <w:tcW w:w="0" w:type="auto"/>
            <w:gridSpan w:val="3"/>
            <w:shd w:val="clear" w:color="auto" w:fill="FFFFFF"/>
            <w:vAlign w:val="center"/>
            <w:hideMark/>
          </w:tcPr>
          <w:p w:rsidR="00FD3853" w:rsidRPr="00F41E93" w:rsidRDefault="00FD3853" w:rsidP="00F17C7A">
            <w:pPr>
              <w:spacing w:before="84" w:after="192" w:line="277" w:lineRule="atLeast"/>
              <w:ind w:firstLine="567"/>
              <w:rPr>
                <w:rFonts w:ascii="Arial" w:hAnsi="Arial" w:cs="Arial"/>
                <w:color w:val="000000"/>
                <w:sz w:val="19"/>
                <w:szCs w:val="19"/>
              </w:rPr>
            </w:pPr>
          </w:p>
        </w:tc>
      </w:tr>
      <w:tr w:rsidR="00FD3853" w:rsidRPr="00F41E93" w:rsidTr="00F17C7A">
        <w:trPr>
          <w:tblCellSpacing w:w="15" w:type="dxa"/>
        </w:trPr>
        <w:tc>
          <w:tcPr>
            <w:tcW w:w="0" w:type="auto"/>
            <w:shd w:val="clear" w:color="auto" w:fill="FFFFFF"/>
            <w:vAlign w:val="center"/>
            <w:hideMark/>
          </w:tcPr>
          <w:p w:rsidR="00FD3853" w:rsidRPr="00F41E93" w:rsidRDefault="00FD3853" w:rsidP="00F17C7A">
            <w:pPr>
              <w:spacing w:line="277" w:lineRule="atLeast"/>
              <w:ind w:firstLine="567"/>
              <w:rPr>
                <w:rFonts w:ascii="Arial" w:hAnsi="Arial" w:cs="Arial"/>
                <w:color w:val="000000"/>
                <w:sz w:val="19"/>
                <w:szCs w:val="19"/>
              </w:rPr>
            </w:pPr>
          </w:p>
        </w:tc>
        <w:tc>
          <w:tcPr>
            <w:tcW w:w="0" w:type="auto"/>
            <w:shd w:val="clear" w:color="auto" w:fill="FFFFFF"/>
            <w:vAlign w:val="center"/>
            <w:hideMark/>
          </w:tcPr>
          <w:p w:rsidR="00FD3853" w:rsidRPr="00F41E93" w:rsidRDefault="00FD3853" w:rsidP="00F17C7A">
            <w:pPr>
              <w:spacing w:line="277" w:lineRule="atLeast"/>
              <w:ind w:firstLine="567"/>
              <w:jc w:val="center"/>
              <w:rPr>
                <w:color w:val="000000"/>
                <w:sz w:val="19"/>
                <w:szCs w:val="19"/>
              </w:rPr>
            </w:pPr>
            <w:r w:rsidRPr="00A64D74">
              <w:rPr>
                <w:color w:val="000000"/>
                <w:sz w:val="28"/>
                <w:szCs w:val="28"/>
              </w:rPr>
              <w:t xml:space="preserve">Старобільськ </w:t>
            </w:r>
            <w:r>
              <w:rPr>
                <w:color w:val="000000"/>
                <w:sz w:val="28"/>
                <w:szCs w:val="28"/>
                <w:lang w:val="en-US"/>
              </w:rPr>
              <w:t xml:space="preserve">– </w:t>
            </w:r>
            <w:r w:rsidRPr="00A64D74">
              <w:rPr>
                <w:color w:val="000000"/>
                <w:sz w:val="28"/>
                <w:szCs w:val="28"/>
              </w:rPr>
              <w:t>2015</w:t>
            </w:r>
          </w:p>
        </w:tc>
        <w:tc>
          <w:tcPr>
            <w:tcW w:w="0" w:type="auto"/>
            <w:shd w:val="clear" w:color="auto" w:fill="FFFFFF"/>
            <w:vAlign w:val="center"/>
            <w:hideMark/>
          </w:tcPr>
          <w:p w:rsidR="00FD3853" w:rsidRPr="00F41E93" w:rsidRDefault="00FD3853" w:rsidP="00F17C7A">
            <w:pPr>
              <w:ind w:firstLine="567"/>
              <w:rPr>
                <w:sz w:val="20"/>
                <w:szCs w:val="20"/>
              </w:rPr>
            </w:pPr>
          </w:p>
        </w:tc>
      </w:tr>
    </w:tbl>
    <w:p w:rsidR="00FD3853" w:rsidRPr="00573C31" w:rsidRDefault="00FD3853" w:rsidP="00FD3853">
      <w:pPr>
        <w:pStyle w:val="Default"/>
        <w:ind w:firstLine="567"/>
        <w:jc w:val="both"/>
        <w:rPr>
          <w:color w:val="auto"/>
          <w:sz w:val="28"/>
          <w:szCs w:val="28"/>
          <w:lang w:val="uk-UA"/>
        </w:rPr>
      </w:pPr>
    </w:p>
    <w:p w:rsidR="00FD3853" w:rsidRPr="00573C31" w:rsidRDefault="00FD3853" w:rsidP="00FD3853">
      <w:pPr>
        <w:pStyle w:val="Default"/>
        <w:ind w:firstLine="567"/>
        <w:jc w:val="both"/>
        <w:rPr>
          <w:color w:val="auto"/>
          <w:sz w:val="28"/>
          <w:szCs w:val="28"/>
          <w:lang w:val="uk-UA"/>
        </w:rPr>
      </w:pPr>
      <w:r w:rsidRPr="00573C31">
        <w:rPr>
          <w:color w:val="auto"/>
          <w:sz w:val="28"/>
          <w:szCs w:val="28"/>
          <w:lang w:val="uk-UA"/>
        </w:rPr>
        <w:t xml:space="preserve">2. </w:t>
      </w:r>
      <w:r w:rsidRPr="00573C31">
        <w:rPr>
          <w:b/>
          <w:bCs/>
          <w:color w:val="auto"/>
          <w:sz w:val="28"/>
          <w:szCs w:val="28"/>
          <w:lang w:val="uk-UA"/>
        </w:rPr>
        <w:t xml:space="preserve">Зміст. </w:t>
      </w:r>
      <w:r w:rsidRPr="00573C31">
        <w:rPr>
          <w:b/>
          <w:bCs/>
          <w:i/>
          <w:iCs/>
          <w:color w:val="auto"/>
          <w:sz w:val="28"/>
          <w:szCs w:val="28"/>
          <w:lang w:val="uk-UA"/>
        </w:rPr>
        <w:t xml:space="preserve">Зміст подається на початку роботи. </w:t>
      </w:r>
      <w:r w:rsidRPr="00573C31">
        <w:rPr>
          <w:color w:val="auto"/>
          <w:sz w:val="28"/>
          <w:szCs w:val="28"/>
          <w:lang w:val="uk-UA"/>
        </w:rPr>
        <w:t xml:space="preserve">Він містить найменування та номери початкових сторінок усіх розділів, підрозділів та пунктів (якщо вони мають заголовок), зокрема вступу, висновків до розділів, загальних висновків, додатків, списку використаної літератури. </w:t>
      </w:r>
    </w:p>
    <w:p w:rsidR="00FD3853" w:rsidRPr="00D81586" w:rsidRDefault="00FD3853" w:rsidP="00FD3853">
      <w:pPr>
        <w:ind w:firstLine="567"/>
        <w:rPr>
          <w:color w:val="000000"/>
          <w:sz w:val="28"/>
          <w:szCs w:val="28"/>
          <w:lang w:val="uk-UA"/>
        </w:rPr>
      </w:pPr>
    </w:p>
    <w:p w:rsidR="00FD3853" w:rsidRPr="00D81586" w:rsidRDefault="00FD3853" w:rsidP="00FD3853">
      <w:pPr>
        <w:ind w:firstLine="567"/>
        <w:rPr>
          <w:color w:val="000000"/>
          <w:sz w:val="28"/>
          <w:szCs w:val="28"/>
          <w:lang w:val="uk-UA"/>
        </w:rPr>
      </w:pPr>
    </w:p>
    <w:p w:rsidR="00FD3853" w:rsidRPr="00656FA3" w:rsidRDefault="00FD3853" w:rsidP="00FD3853">
      <w:pPr>
        <w:ind w:firstLine="567"/>
        <w:jc w:val="center"/>
        <w:rPr>
          <w:color w:val="000000"/>
          <w:sz w:val="28"/>
          <w:szCs w:val="28"/>
        </w:rPr>
      </w:pPr>
      <w:r w:rsidRPr="00656FA3">
        <w:rPr>
          <w:color w:val="000000"/>
          <w:sz w:val="28"/>
          <w:szCs w:val="28"/>
        </w:rPr>
        <w:t>ЗМІСТ</w:t>
      </w:r>
    </w:p>
    <w:p w:rsidR="00FD3853" w:rsidRPr="00656FA3" w:rsidRDefault="00FD3853" w:rsidP="00FD3853">
      <w:pPr>
        <w:ind w:firstLine="567"/>
        <w:rPr>
          <w:color w:val="000000"/>
          <w:sz w:val="28"/>
          <w:szCs w:val="28"/>
        </w:rPr>
      </w:pPr>
      <w:r w:rsidRPr="00656FA3">
        <w:rPr>
          <w:color w:val="000000"/>
          <w:sz w:val="28"/>
          <w:szCs w:val="28"/>
        </w:rPr>
        <w:t>ВСТУП</w:t>
      </w:r>
    </w:p>
    <w:p w:rsidR="00FD3853" w:rsidRPr="00656FA3" w:rsidRDefault="00FD3853" w:rsidP="00FD3853">
      <w:pPr>
        <w:ind w:firstLine="567"/>
        <w:rPr>
          <w:color w:val="000000"/>
          <w:sz w:val="28"/>
          <w:szCs w:val="28"/>
        </w:rPr>
      </w:pPr>
      <w:r w:rsidRPr="00656FA3">
        <w:rPr>
          <w:color w:val="000000"/>
          <w:sz w:val="28"/>
          <w:szCs w:val="28"/>
        </w:rPr>
        <w:t xml:space="preserve">РОЗДІЛ І. .................................................. </w:t>
      </w:r>
    </w:p>
    <w:p w:rsidR="00FD3853" w:rsidRPr="00656FA3" w:rsidRDefault="00FD3853" w:rsidP="00FD3853">
      <w:pPr>
        <w:ind w:firstLine="567"/>
        <w:rPr>
          <w:color w:val="000000"/>
          <w:sz w:val="28"/>
          <w:szCs w:val="28"/>
        </w:rPr>
      </w:pPr>
      <w:r w:rsidRPr="00656FA3">
        <w:rPr>
          <w:color w:val="000000"/>
          <w:sz w:val="28"/>
          <w:szCs w:val="28"/>
        </w:rPr>
        <w:t xml:space="preserve">1.1. ............................................................ </w:t>
      </w:r>
    </w:p>
    <w:p w:rsidR="00FD3853" w:rsidRPr="00656FA3" w:rsidRDefault="00FD3853" w:rsidP="00FD3853">
      <w:pPr>
        <w:ind w:firstLine="567"/>
        <w:rPr>
          <w:color w:val="000000"/>
          <w:sz w:val="28"/>
          <w:szCs w:val="28"/>
        </w:rPr>
      </w:pPr>
      <w:r w:rsidRPr="00656FA3">
        <w:rPr>
          <w:color w:val="000000"/>
          <w:sz w:val="28"/>
          <w:szCs w:val="28"/>
        </w:rPr>
        <w:t>1.2. ............................................................</w:t>
      </w:r>
    </w:p>
    <w:p w:rsidR="00FD3853" w:rsidRPr="00656FA3" w:rsidRDefault="00FD3853" w:rsidP="00FD3853">
      <w:pPr>
        <w:ind w:firstLine="567"/>
        <w:rPr>
          <w:color w:val="000000"/>
          <w:sz w:val="28"/>
          <w:szCs w:val="28"/>
        </w:rPr>
      </w:pPr>
      <w:r w:rsidRPr="00656FA3">
        <w:rPr>
          <w:color w:val="000000"/>
          <w:sz w:val="28"/>
          <w:szCs w:val="28"/>
        </w:rPr>
        <w:t>РОЗДІЛ ІІ. .................................................</w:t>
      </w:r>
    </w:p>
    <w:p w:rsidR="00FD3853" w:rsidRPr="00656FA3" w:rsidRDefault="00FD3853" w:rsidP="00FD3853">
      <w:pPr>
        <w:ind w:firstLine="567"/>
        <w:rPr>
          <w:color w:val="000000"/>
          <w:sz w:val="28"/>
          <w:szCs w:val="28"/>
        </w:rPr>
      </w:pPr>
      <w:r w:rsidRPr="00656FA3">
        <w:rPr>
          <w:color w:val="000000"/>
          <w:sz w:val="28"/>
          <w:szCs w:val="28"/>
        </w:rPr>
        <w:t>2.1. .............................................................</w:t>
      </w:r>
    </w:p>
    <w:p w:rsidR="00FD3853" w:rsidRPr="00656FA3" w:rsidRDefault="00FD3853" w:rsidP="00FD3853">
      <w:pPr>
        <w:ind w:firstLine="567"/>
        <w:rPr>
          <w:color w:val="000000"/>
          <w:sz w:val="28"/>
          <w:szCs w:val="28"/>
        </w:rPr>
      </w:pPr>
      <w:r w:rsidRPr="00656FA3">
        <w:rPr>
          <w:color w:val="000000"/>
          <w:sz w:val="28"/>
          <w:szCs w:val="28"/>
        </w:rPr>
        <w:t>2.2. .............................................................</w:t>
      </w:r>
    </w:p>
    <w:p w:rsidR="00FD3853" w:rsidRPr="00656FA3" w:rsidRDefault="00FD3853" w:rsidP="00FD3853">
      <w:pPr>
        <w:ind w:firstLine="567"/>
        <w:rPr>
          <w:color w:val="000000"/>
          <w:sz w:val="28"/>
          <w:szCs w:val="28"/>
        </w:rPr>
      </w:pPr>
      <w:r w:rsidRPr="00656FA3">
        <w:rPr>
          <w:color w:val="000000"/>
          <w:sz w:val="28"/>
          <w:szCs w:val="28"/>
        </w:rPr>
        <w:t>ВИСНОВКИ</w:t>
      </w:r>
    </w:p>
    <w:p w:rsidR="00FD3853" w:rsidRPr="00656FA3" w:rsidRDefault="00FD3853" w:rsidP="00FD3853">
      <w:pPr>
        <w:ind w:firstLine="567"/>
        <w:rPr>
          <w:color w:val="000000"/>
          <w:sz w:val="28"/>
          <w:szCs w:val="28"/>
        </w:rPr>
      </w:pPr>
      <w:r w:rsidRPr="00656FA3">
        <w:rPr>
          <w:color w:val="000000"/>
          <w:sz w:val="28"/>
          <w:szCs w:val="28"/>
        </w:rPr>
        <w:t>СПИСОК ЛІТЕРАТУРИ</w:t>
      </w:r>
    </w:p>
    <w:p w:rsidR="00FD3853" w:rsidRPr="00656FA3" w:rsidRDefault="00FD3853" w:rsidP="00FD3853">
      <w:pPr>
        <w:ind w:firstLine="567"/>
        <w:rPr>
          <w:color w:val="000000"/>
          <w:sz w:val="28"/>
          <w:szCs w:val="28"/>
        </w:rPr>
      </w:pPr>
    </w:p>
    <w:p w:rsidR="00FD3853" w:rsidRPr="00656FA3" w:rsidRDefault="00FD3853" w:rsidP="00FD3853">
      <w:pPr>
        <w:ind w:firstLine="567"/>
        <w:rPr>
          <w:color w:val="000000"/>
          <w:sz w:val="28"/>
          <w:szCs w:val="28"/>
        </w:rPr>
      </w:pPr>
    </w:p>
    <w:p w:rsidR="00FD3853" w:rsidRPr="00656FA3" w:rsidRDefault="00FD3853" w:rsidP="00FD3853">
      <w:pPr>
        <w:ind w:firstLine="567"/>
        <w:rPr>
          <w:color w:val="000000"/>
          <w:sz w:val="28"/>
          <w:szCs w:val="28"/>
        </w:rPr>
      </w:pPr>
    </w:p>
    <w:p w:rsidR="00FD3853" w:rsidRPr="00656FA3" w:rsidRDefault="00FD3853" w:rsidP="00FD3853">
      <w:pPr>
        <w:ind w:firstLine="567"/>
        <w:rPr>
          <w:color w:val="000000"/>
          <w:sz w:val="28"/>
          <w:szCs w:val="28"/>
        </w:rPr>
      </w:pPr>
      <w:r w:rsidRPr="00656FA3">
        <w:rPr>
          <w:color w:val="000000"/>
          <w:sz w:val="28"/>
          <w:szCs w:val="28"/>
        </w:rPr>
        <w:t>Або:</w:t>
      </w:r>
    </w:p>
    <w:p w:rsidR="00FD3853" w:rsidRPr="00656FA3" w:rsidRDefault="00FD3853" w:rsidP="00FD3853">
      <w:pPr>
        <w:ind w:firstLine="567"/>
        <w:rPr>
          <w:color w:val="000000"/>
          <w:sz w:val="28"/>
          <w:szCs w:val="28"/>
        </w:rPr>
      </w:pPr>
    </w:p>
    <w:p w:rsidR="00FD3853" w:rsidRPr="00656FA3" w:rsidRDefault="00FD3853" w:rsidP="00FD3853">
      <w:pPr>
        <w:ind w:firstLine="567"/>
        <w:jc w:val="center"/>
        <w:rPr>
          <w:color w:val="000000"/>
          <w:sz w:val="28"/>
          <w:szCs w:val="28"/>
        </w:rPr>
      </w:pPr>
      <w:r w:rsidRPr="00656FA3">
        <w:rPr>
          <w:color w:val="000000"/>
          <w:sz w:val="28"/>
          <w:szCs w:val="28"/>
        </w:rPr>
        <w:t>ПЛАН</w:t>
      </w:r>
    </w:p>
    <w:p w:rsidR="00FD3853" w:rsidRPr="00656FA3" w:rsidRDefault="00FD3853" w:rsidP="00FD3853">
      <w:pPr>
        <w:ind w:firstLine="567"/>
        <w:rPr>
          <w:color w:val="000000"/>
          <w:sz w:val="28"/>
          <w:szCs w:val="28"/>
        </w:rPr>
      </w:pPr>
      <w:r w:rsidRPr="00656FA3">
        <w:rPr>
          <w:color w:val="000000"/>
          <w:sz w:val="28"/>
          <w:szCs w:val="28"/>
        </w:rPr>
        <w:t>ВСТУП</w:t>
      </w:r>
    </w:p>
    <w:p w:rsidR="00FD3853" w:rsidRPr="00656FA3" w:rsidRDefault="00FD3853" w:rsidP="00FD3853">
      <w:pPr>
        <w:ind w:firstLine="567"/>
        <w:rPr>
          <w:color w:val="000000"/>
          <w:sz w:val="28"/>
          <w:szCs w:val="28"/>
        </w:rPr>
      </w:pPr>
      <w:r w:rsidRPr="00656FA3">
        <w:rPr>
          <w:color w:val="000000"/>
          <w:sz w:val="28"/>
          <w:szCs w:val="28"/>
        </w:rPr>
        <w:t xml:space="preserve">1. .................................................. </w:t>
      </w:r>
    </w:p>
    <w:p w:rsidR="00FD3853" w:rsidRPr="00656FA3" w:rsidRDefault="00FD3853" w:rsidP="00FD3853">
      <w:pPr>
        <w:numPr>
          <w:ilvl w:val="0"/>
          <w:numId w:val="9"/>
        </w:numPr>
        <w:ind w:firstLine="567"/>
        <w:rPr>
          <w:color w:val="000000"/>
          <w:sz w:val="28"/>
          <w:szCs w:val="28"/>
        </w:rPr>
      </w:pPr>
      <w:r w:rsidRPr="00656FA3">
        <w:rPr>
          <w:color w:val="000000"/>
          <w:sz w:val="28"/>
          <w:szCs w:val="28"/>
        </w:rPr>
        <w:t xml:space="preserve">............................................................ </w:t>
      </w:r>
    </w:p>
    <w:p w:rsidR="00FD3853" w:rsidRPr="00656FA3" w:rsidRDefault="00FD3853" w:rsidP="00FD3853">
      <w:pPr>
        <w:numPr>
          <w:ilvl w:val="0"/>
          <w:numId w:val="9"/>
        </w:numPr>
        <w:ind w:firstLine="567"/>
        <w:rPr>
          <w:color w:val="000000"/>
          <w:sz w:val="28"/>
          <w:szCs w:val="28"/>
        </w:rPr>
      </w:pPr>
      <w:r w:rsidRPr="00656FA3">
        <w:rPr>
          <w:color w:val="000000"/>
          <w:sz w:val="28"/>
          <w:szCs w:val="28"/>
        </w:rPr>
        <w:t>...........................................................</w:t>
      </w:r>
    </w:p>
    <w:p w:rsidR="00FD3853" w:rsidRPr="00656FA3" w:rsidRDefault="00FD3853" w:rsidP="00FD3853">
      <w:pPr>
        <w:ind w:firstLine="567"/>
        <w:rPr>
          <w:color w:val="000000"/>
          <w:sz w:val="28"/>
          <w:szCs w:val="28"/>
        </w:rPr>
      </w:pPr>
      <w:r w:rsidRPr="00656FA3">
        <w:rPr>
          <w:color w:val="000000"/>
          <w:sz w:val="28"/>
          <w:szCs w:val="28"/>
        </w:rPr>
        <w:t>2. .................................................</w:t>
      </w:r>
    </w:p>
    <w:p w:rsidR="00FD3853" w:rsidRPr="00656FA3" w:rsidRDefault="00FD3853" w:rsidP="00FD3853">
      <w:pPr>
        <w:numPr>
          <w:ilvl w:val="0"/>
          <w:numId w:val="10"/>
        </w:numPr>
        <w:ind w:firstLine="567"/>
        <w:rPr>
          <w:color w:val="000000"/>
          <w:sz w:val="28"/>
          <w:szCs w:val="28"/>
        </w:rPr>
      </w:pPr>
      <w:r w:rsidRPr="00656FA3">
        <w:rPr>
          <w:color w:val="000000"/>
          <w:sz w:val="28"/>
          <w:szCs w:val="28"/>
        </w:rPr>
        <w:t>.............................................................</w:t>
      </w:r>
    </w:p>
    <w:p w:rsidR="00FD3853" w:rsidRPr="00656FA3" w:rsidRDefault="00FD3853" w:rsidP="00FD3853">
      <w:pPr>
        <w:numPr>
          <w:ilvl w:val="0"/>
          <w:numId w:val="10"/>
        </w:numPr>
        <w:ind w:firstLine="567"/>
        <w:rPr>
          <w:color w:val="000000"/>
          <w:sz w:val="28"/>
          <w:szCs w:val="28"/>
        </w:rPr>
      </w:pPr>
      <w:r w:rsidRPr="00656FA3">
        <w:rPr>
          <w:color w:val="000000"/>
          <w:sz w:val="28"/>
          <w:szCs w:val="28"/>
        </w:rPr>
        <w:t>.............................................................</w:t>
      </w:r>
    </w:p>
    <w:p w:rsidR="00FD3853" w:rsidRPr="00656FA3" w:rsidRDefault="00FD3853" w:rsidP="00FD3853">
      <w:pPr>
        <w:ind w:firstLine="567"/>
        <w:rPr>
          <w:color w:val="000000"/>
          <w:sz w:val="28"/>
          <w:szCs w:val="28"/>
        </w:rPr>
      </w:pPr>
      <w:r w:rsidRPr="00656FA3">
        <w:rPr>
          <w:color w:val="000000"/>
          <w:sz w:val="28"/>
          <w:szCs w:val="28"/>
        </w:rPr>
        <w:t>3 ................................................</w:t>
      </w:r>
    </w:p>
    <w:p w:rsidR="00FD3853" w:rsidRPr="00656FA3" w:rsidRDefault="00FD3853" w:rsidP="00FD3853">
      <w:pPr>
        <w:numPr>
          <w:ilvl w:val="0"/>
          <w:numId w:val="10"/>
        </w:numPr>
        <w:ind w:firstLine="567"/>
        <w:rPr>
          <w:color w:val="000000"/>
          <w:sz w:val="28"/>
          <w:szCs w:val="28"/>
        </w:rPr>
      </w:pPr>
      <w:r w:rsidRPr="00656FA3">
        <w:rPr>
          <w:color w:val="000000"/>
          <w:sz w:val="28"/>
          <w:szCs w:val="28"/>
        </w:rPr>
        <w:t>.............................................................</w:t>
      </w:r>
    </w:p>
    <w:p w:rsidR="00FD3853" w:rsidRPr="00656FA3" w:rsidRDefault="00FD3853" w:rsidP="00FD3853">
      <w:pPr>
        <w:numPr>
          <w:ilvl w:val="0"/>
          <w:numId w:val="10"/>
        </w:numPr>
        <w:ind w:firstLine="567"/>
        <w:rPr>
          <w:color w:val="000000"/>
          <w:sz w:val="28"/>
          <w:szCs w:val="28"/>
        </w:rPr>
      </w:pPr>
      <w:r w:rsidRPr="00656FA3">
        <w:rPr>
          <w:color w:val="000000"/>
          <w:sz w:val="28"/>
          <w:szCs w:val="28"/>
        </w:rPr>
        <w:t>.............................................................</w:t>
      </w:r>
    </w:p>
    <w:p w:rsidR="00FD3853" w:rsidRPr="00656FA3" w:rsidRDefault="00FD3853" w:rsidP="00FD3853">
      <w:pPr>
        <w:ind w:firstLine="567"/>
        <w:rPr>
          <w:color w:val="000000"/>
          <w:sz w:val="28"/>
          <w:szCs w:val="28"/>
        </w:rPr>
      </w:pPr>
      <w:r w:rsidRPr="00656FA3">
        <w:rPr>
          <w:color w:val="000000"/>
          <w:sz w:val="28"/>
          <w:szCs w:val="28"/>
        </w:rPr>
        <w:t>ВИСНОВКИ</w:t>
      </w:r>
    </w:p>
    <w:p w:rsidR="00FD3853" w:rsidRPr="00656FA3" w:rsidRDefault="00FD3853" w:rsidP="00FD3853">
      <w:pPr>
        <w:ind w:firstLine="567"/>
        <w:rPr>
          <w:color w:val="000000"/>
          <w:sz w:val="28"/>
          <w:szCs w:val="28"/>
        </w:rPr>
      </w:pPr>
      <w:r w:rsidRPr="00656FA3">
        <w:rPr>
          <w:color w:val="000000"/>
          <w:sz w:val="28"/>
          <w:szCs w:val="28"/>
        </w:rPr>
        <w:lastRenderedPageBreak/>
        <w:t>СПИСОК ЛІТЕРАТУРИ</w:t>
      </w:r>
    </w:p>
    <w:p w:rsidR="00FD3853" w:rsidRPr="00656FA3" w:rsidRDefault="00FD3853" w:rsidP="00FD3853">
      <w:pPr>
        <w:ind w:firstLine="567"/>
        <w:rPr>
          <w:color w:val="000000"/>
          <w:sz w:val="28"/>
          <w:szCs w:val="28"/>
        </w:rPr>
      </w:pPr>
    </w:p>
    <w:p w:rsidR="00FD3853" w:rsidRPr="00656FA3" w:rsidRDefault="00FD3853" w:rsidP="00FD3853">
      <w:pPr>
        <w:ind w:firstLine="567"/>
        <w:jc w:val="both"/>
        <w:rPr>
          <w:color w:val="000000"/>
          <w:sz w:val="28"/>
          <w:szCs w:val="28"/>
        </w:rPr>
      </w:pPr>
      <w:r w:rsidRPr="00656FA3">
        <w:rPr>
          <w:color w:val="000000"/>
          <w:sz w:val="28"/>
          <w:szCs w:val="28"/>
        </w:rPr>
        <w:t>Такі структурні частини, як «ЗМІСТ», «ВСТУП», «ВИСНОВКИ», «СПИСОК ЛІТЕРАТУРИ» не мають порядкового номера.</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center"/>
        <w:rPr>
          <w:color w:val="000000"/>
          <w:sz w:val="28"/>
          <w:szCs w:val="28"/>
        </w:rPr>
      </w:pPr>
      <w:r w:rsidRPr="00656FA3">
        <w:rPr>
          <w:color w:val="000000"/>
          <w:sz w:val="28"/>
          <w:szCs w:val="28"/>
        </w:rPr>
        <w:t>ЗАГАЛЬНІ ВИМОГИ ДО ТЕКСТУ</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r w:rsidRPr="00656FA3">
        <w:rPr>
          <w:color w:val="000000"/>
          <w:sz w:val="28"/>
          <w:szCs w:val="28"/>
        </w:rPr>
        <w:t xml:space="preserve">Реферат  повинен бути оформлений на папері формату А4 згідно прийнятим стандартам. Це комп’ютерний текст, шрифт – Times New Roman, розмір шрифту – 14, міжрядковий інтервал – 1,5. Мова реферату – українська або російська. Робота має бути добре вичитана, не містити граматичних та орфографічних помилок. Основний текст має бути вирівняний по ширині. </w:t>
      </w:r>
    </w:p>
    <w:p w:rsidR="00FD3853" w:rsidRDefault="00FD3853" w:rsidP="00FD3853">
      <w:pPr>
        <w:pStyle w:val="Default"/>
        <w:ind w:firstLine="567"/>
        <w:jc w:val="both"/>
        <w:rPr>
          <w:b/>
          <w:bCs/>
          <w:i/>
          <w:iCs/>
          <w:color w:val="auto"/>
          <w:sz w:val="28"/>
          <w:szCs w:val="28"/>
          <w:lang w:val="uk-UA"/>
        </w:rPr>
      </w:pPr>
      <w:r w:rsidRPr="00573C31">
        <w:rPr>
          <w:b/>
          <w:bCs/>
          <w:i/>
          <w:iCs/>
          <w:color w:val="auto"/>
          <w:sz w:val="28"/>
          <w:szCs w:val="28"/>
          <w:lang w:val="uk-UA"/>
        </w:rPr>
        <w:t xml:space="preserve">Нумерація </w:t>
      </w:r>
      <w:r w:rsidRPr="009B2279">
        <w:rPr>
          <w:b/>
          <w:bCs/>
          <w:i/>
          <w:iCs/>
          <w:color w:val="auto"/>
          <w:sz w:val="28"/>
          <w:szCs w:val="28"/>
          <w:lang w:val="uk-UA"/>
        </w:rPr>
        <w:t>сторінок</w:t>
      </w:r>
      <w:r w:rsidRPr="009B2279">
        <w:rPr>
          <w:bCs/>
          <w:iCs/>
          <w:color w:val="auto"/>
          <w:sz w:val="28"/>
          <w:szCs w:val="28"/>
          <w:lang w:val="uk-UA"/>
        </w:rPr>
        <w:t xml:space="preserve"> – у правому верхньому куті сторінки без крапки в кінці. Першою сторінкою вважається титульний аркуш. На титульному аркуші номер сторінки не ставлять.</w:t>
      </w:r>
      <w:r w:rsidRPr="00573C31">
        <w:rPr>
          <w:b/>
          <w:bCs/>
          <w:i/>
          <w:iCs/>
          <w:color w:val="auto"/>
          <w:sz w:val="28"/>
          <w:szCs w:val="28"/>
          <w:lang w:val="uk-UA"/>
        </w:rPr>
        <w:t xml:space="preserve"> </w:t>
      </w:r>
    </w:p>
    <w:p w:rsidR="00FD3853" w:rsidRPr="00656FA3" w:rsidRDefault="00FD3853" w:rsidP="00FD3853">
      <w:pPr>
        <w:ind w:firstLine="567"/>
        <w:jc w:val="both"/>
        <w:rPr>
          <w:color w:val="000000"/>
          <w:sz w:val="28"/>
          <w:szCs w:val="28"/>
        </w:rPr>
      </w:pPr>
      <w:r w:rsidRPr="00656FA3">
        <w:rPr>
          <w:b/>
          <w:color w:val="000000"/>
          <w:sz w:val="28"/>
          <w:szCs w:val="28"/>
        </w:rPr>
        <w:t>Основна частина</w:t>
      </w:r>
      <w:r w:rsidRPr="00656FA3">
        <w:rPr>
          <w:color w:val="000000"/>
          <w:sz w:val="28"/>
          <w:szCs w:val="28"/>
        </w:rPr>
        <w:t xml:space="preserve"> розкриває зміст дослідницької проблеми. Це - послідовний, логічний письмовий виклад основного змісту теми. Текст</w:t>
      </w:r>
      <w:r w:rsidRPr="00656FA3">
        <w:rPr>
          <w:b/>
          <w:color w:val="000000"/>
          <w:sz w:val="28"/>
          <w:szCs w:val="28"/>
        </w:rPr>
        <w:t xml:space="preserve"> </w:t>
      </w:r>
      <w:r w:rsidRPr="00656FA3">
        <w:rPr>
          <w:color w:val="000000"/>
          <w:sz w:val="28"/>
          <w:szCs w:val="28"/>
        </w:rPr>
        <w:t xml:space="preserve">реферату має бути чітко структурованим відповідно до плану, із виділенням окремих її частин, абзаців, нумерацією сторінок, правильним оформленням посилань, цитат. Кожен розділ та підрозділ (або пункт і підпункт) повинен містити закінчену інформацію і висновки. Обсяг реферату </w:t>
      </w:r>
      <w:r>
        <w:rPr>
          <w:color w:val="000000"/>
          <w:sz w:val="28"/>
          <w:szCs w:val="28"/>
        </w:rPr>
        <w:t>–</w:t>
      </w:r>
      <w:r w:rsidRPr="00656FA3">
        <w:rPr>
          <w:color w:val="000000"/>
          <w:sz w:val="28"/>
          <w:szCs w:val="28"/>
        </w:rPr>
        <w:t xml:space="preserve"> </w:t>
      </w:r>
      <w:r>
        <w:rPr>
          <w:color w:val="000000"/>
          <w:sz w:val="28"/>
          <w:szCs w:val="28"/>
        </w:rPr>
        <w:t xml:space="preserve">10 – 15 </w:t>
      </w:r>
      <w:r w:rsidRPr="00656FA3">
        <w:rPr>
          <w:color w:val="000000"/>
          <w:sz w:val="28"/>
          <w:szCs w:val="28"/>
        </w:rPr>
        <w:t>сторінок друкованого тексту.</w:t>
      </w:r>
    </w:p>
    <w:p w:rsidR="00FD3853" w:rsidRPr="00573C31" w:rsidRDefault="00FD3853" w:rsidP="00FD3853">
      <w:pPr>
        <w:pStyle w:val="Default"/>
        <w:ind w:firstLine="567"/>
        <w:jc w:val="both"/>
        <w:rPr>
          <w:color w:val="auto"/>
          <w:sz w:val="28"/>
          <w:szCs w:val="28"/>
          <w:lang w:val="uk-UA"/>
        </w:rPr>
      </w:pPr>
      <w:r w:rsidRPr="00573C31">
        <w:rPr>
          <w:b/>
          <w:bCs/>
          <w:i/>
          <w:iCs/>
          <w:color w:val="auto"/>
          <w:sz w:val="28"/>
          <w:szCs w:val="28"/>
          <w:lang w:val="uk-UA"/>
        </w:rPr>
        <w:t xml:space="preserve">Ілюстрації позначають словом «Рис.» </w:t>
      </w:r>
      <w:r w:rsidRPr="00573C31">
        <w:rPr>
          <w:color w:val="auto"/>
          <w:sz w:val="28"/>
          <w:szCs w:val="28"/>
          <w:lang w:val="uk-UA"/>
        </w:rPr>
        <w:t>і нумерують послідовно в межах розділу</w:t>
      </w:r>
      <w:r>
        <w:rPr>
          <w:color w:val="auto"/>
          <w:sz w:val="28"/>
          <w:szCs w:val="28"/>
          <w:lang w:val="uk-UA"/>
        </w:rPr>
        <w:t>.</w:t>
      </w:r>
      <w:r w:rsidRPr="00573C31">
        <w:rPr>
          <w:color w:val="auto"/>
          <w:sz w:val="28"/>
          <w:szCs w:val="28"/>
          <w:lang w:val="uk-UA"/>
        </w:rPr>
        <w:t xml:space="preserve"> </w:t>
      </w:r>
    </w:p>
    <w:p w:rsidR="00FD3853" w:rsidRPr="00D02DD6" w:rsidRDefault="00FD3853" w:rsidP="00FD3853">
      <w:pPr>
        <w:pStyle w:val="Default"/>
        <w:ind w:firstLine="567"/>
        <w:jc w:val="both"/>
        <w:rPr>
          <w:color w:val="auto"/>
          <w:sz w:val="28"/>
          <w:szCs w:val="28"/>
          <w:lang w:val="uk-UA"/>
        </w:rPr>
      </w:pPr>
      <w:r w:rsidRPr="00D02DD6">
        <w:rPr>
          <w:bCs/>
          <w:iCs/>
          <w:color w:val="auto"/>
          <w:sz w:val="28"/>
          <w:szCs w:val="28"/>
          <w:lang w:val="uk-UA"/>
        </w:rPr>
        <w:t xml:space="preserve">Ілюстрації і таблиці необхідно подавати в роботі безпосередньо </w:t>
      </w:r>
      <w:r w:rsidRPr="00D02DD6">
        <w:rPr>
          <w:color w:val="auto"/>
          <w:sz w:val="28"/>
          <w:szCs w:val="28"/>
          <w:lang w:val="uk-UA"/>
        </w:rPr>
        <w:t xml:space="preserve">!!! </w:t>
      </w:r>
      <w:r w:rsidRPr="00D02DD6">
        <w:rPr>
          <w:bCs/>
          <w:iCs/>
          <w:color w:val="auto"/>
          <w:sz w:val="28"/>
          <w:szCs w:val="28"/>
          <w:lang w:val="uk-UA"/>
        </w:rPr>
        <w:t xml:space="preserve">після тексту, </w:t>
      </w:r>
      <w:r w:rsidRPr="00D02DD6">
        <w:rPr>
          <w:color w:val="auto"/>
          <w:sz w:val="28"/>
          <w:szCs w:val="28"/>
          <w:lang w:val="uk-UA"/>
        </w:rPr>
        <w:t xml:space="preserve">де вони згадані вперше, !!! </w:t>
      </w:r>
      <w:r w:rsidRPr="00D02DD6">
        <w:rPr>
          <w:bCs/>
          <w:iCs/>
          <w:color w:val="auto"/>
          <w:sz w:val="28"/>
          <w:szCs w:val="28"/>
          <w:lang w:val="uk-UA"/>
        </w:rPr>
        <w:t xml:space="preserve">або на наступній сторінці. </w:t>
      </w:r>
    </w:p>
    <w:p w:rsidR="00FD3853" w:rsidRPr="00573C31" w:rsidRDefault="00FD3853" w:rsidP="00FD3853">
      <w:pPr>
        <w:pStyle w:val="Default"/>
        <w:ind w:firstLine="567"/>
        <w:jc w:val="both"/>
        <w:rPr>
          <w:color w:val="auto"/>
          <w:sz w:val="28"/>
          <w:szCs w:val="28"/>
          <w:lang w:val="uk-UA"/>
        </w:rPr>
      </w:pPr>
      <w:r w:rsidRPr="00573C31">
        <w:rPr>
          <w:color w:val="auto"/>
          <w:sz w:val="28"/>
          <w:szCs w:val="28"/>
          <w:lang w:val="uk-UA"/>
        </w:rPr>
        <w:t xml:space="preserve">Номер ілюстрації повинен складатися з номера розділу і порядкового номера ілюстрації, між якими ставиться крапка. Номер ілюстрації, її назва і пояснювальні підписи розміщують послідовно під ілюстрацією. Якщо в розділі курсової роботи подано одну ілюстрацію, то її нумерують за загальними правилами. </w:t>
      </w:r>
    </w:p>
    <w:p w:rsidR="00FD3853" w:rsidRDefault="00FD3853" w:rsidP="00FD3853">
      <w:pPr>
        <w:ind w:firstLine="567"/>
        <w:jc w:val="both"/>
        <w:rPr>
          <w:b/>
          <w:color w:val="000000"/>
          <w:sz w:val="28"/>
          <w:szCs w:val="28"/>
        </w:rPr>
      </w:pPr>
    </w:p>
    <w:p w:rsidR="00FD3853" w:rsidRPr="00656FA3" w:rsidRDefault="00FD3853" w:rsidP="00FD3853">
      <w:pPr>
        <w:ind w:firstLine="567"/>
        <w:jc w:val="both"/>
        <w:rPr>
          <w:b/>
          <w:color w:val="000000"/>
          <w:sz w:val="28"/>
          <w:szCs w:val="28"/>
        </w:rPr>
      </w:pPr>
      <w:r w:rsidRPr="00656FA3">
        <w:rPr>
          <w:b/>
          <w:color w:val="000000"/>
          <w:sz w:val="28"/>
          <w:szCs w:val="28"/>
        </w:rPr>
        <w:t xml:space="preserve">Висновки. </w:t>
      </w:r>
      <w:r w:rsidRPr="00656FA3">
        <w:rPr>
          <w:color w:val="000000"/>
          <w:sz w:val="28"/>
          <w:szCs w:val="28"/>
        </w:rPr>
        <w:t>Реферат має містити чітко сформульовані висновки, в яких у стислій та чіткій формі подаються основні ідеї та результати дослідження. Вони повинні містити в собі синтез “наскрізних” висновків за розділами, тобто, віддзеркалювати  зміст реферату .</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r w:rsidRPr="00656FA3">
        <w:rPr>
          <w:b/>
          <w:color w:val="000000"/>
          <w:sz w:val="28"/>
          <w:szCs w:val="28"/>
        </w:rPr>
        <w:t>Список використаних літературних джерел</w:t>
      </w:r>
      <w:r>
        <w:rPr>
          <w:color w:val="000000"/>
          <w:sz w:val="28"/>
          <w:szCs w:val="28"/>
        </w:rPr>
        <w:t xml:space="preserve"> (5-10</w:t>
      </w:r>
      <w:r w:rsidRPr="00656FA3">
        <w:rPr>
          <w:color w:val="000000"/>
          <w:sz w:val="28"/>
          <w:szCs w:val="28"/>
        </w:rPr>
        <w:t xml:space="preserve"> джерел) подається в алфавітному порядку і повинен відповідати вимогам державного стандарту – ДСТУ ГОСТ 7.1:2006.</w:t>
      </w:r>
    </w:p>
    <w:p w:rsidR="00FD3853" w:rsidRPr="00656FA3" w:rsidRDefault="00FD3853" w:rsidP="00FD3853">
      <w:pPr>
        <w:ind w:firstLine="567"/>
        <w:rPr>
          <w:color w:val="000000"/>
          <w:sz w:val="28"/>
          <w:szCs w:val="28"/>
        </w:rPr>
      </w:pPr>
    </w:p>
    <w:p w:rsidR="00FD3853" w:rsidRPr="00656FA3" w:rsidRDefault="00FD3853" w:rsidP="00FD3853">
      <w:pPr>
        <w:ind w:firstLine="567"/>
        <w:jc w:val="center"/>
        <w:rPr>
          <w:b/>
          <w:color w:val="000000"/>
          <w:sz w:val="28"/>
          <w:szCs w:val="28"/>
        </w:rPr>
      </w:pPr>
      <w:r w:rsidRPr="00656FA3">
        <w:rPr>
          <w:b/>
          <w:color w:val="000000"/>
          <w:sz w:val="28"/>
          <w:szCs w:val="28"/>
        </w:rPr>
        <w:t>Приклади оформлення бібліографічного опису у списку літератури:</w:t>
      </w:r>
    </w:p>
    <w:p w:rsidR="00FD3853" w:rsidRPr="00656FA3" w:rsidRDefault="00FD3853" w:rsidP="00FD3853">
      <w:pPr>
        <w:ind w:firstLine="567"/>
        <w:rPr>
          <w:color w:val="000000"/>
          <w:sz w:val="28"/>
          <w:szCs w:val="28"/>
        </w:rPr>
      </w:pPr>
    </w:p>
    <w:p w:rsidR="00FD3853" w:rsidRPr="00656FA3" w:rsidRDefault="00FD3853" w:rsidP="00FD3853">
      <w:pPr>
        <w:ind w:firstLine="567"/>
        <w:jc w:val="center"/>
        <w:rPr>
          <w:b/>
          <w:color w:val="000000"/>
          <w:sz w:val="28"/>
          <w:szCs w:val="28"/>
        </w:rPr>
      </w:pPr>
      <w:r w:rsidRPr="00656FA3">
        <w:rPr>
          <w:b/>
          <w:color w:val="000000"/>
          <w:sz w:val="28"/>
          <w:szCs w:val="28"/>
        </w:rPr>
        <w:t>Окремі видання</w:t>
      </w:r>
    </w:p>
    <w:p w:rsidR="00FD3853" w:rsidRPr="00656FA3" w:rsidRDefault="00FD3853" w:rsidP="00FD3853">
      <w:pPr>
        <w:ind w:firstLine="567"/>
        <w:rPr>
          <w:color w:val="000000"/>
          <w:sz w:val="28"/>
          <w:szCs w:val="28"/>
        </w:rPr>
      </w:pPr>
      <w:r w:rsidRPr="00656FA3">
        <w:rPr>
          <w:color w:val="000000"/>
          <w:sz w:val="28"/>
          <w:szCs w:val="28"/>
        </w:rPr>
        <w:t xml:space="preserve"> </w:t>
      </w:r>
    </w:p>
    <w:p w:rsidR="00FD3853" w:rsidRPr="00656FA3" w:rsidRDefault="00FD3853" w:rsidP="00FD3853">
      <w:pPr>
        <w:ind w:firstLine="567"/>
        <w:jc w:val="both"/>
        <w:rPr>
          <w:b/>
          <w:color w:val="000000"/>
          <w:sz w:val="28"/>
          <w:szCs w:val="28"/>
        </w:rPr>
      </w:pPr>
      <w:r w:rsidRPr="00656FA3">
        <w:rPr>
          <w:b/>
          <w:color w:val="000000"/>
          <w:sz w:val="28"/>
          <w:szCs w:val="28"/>
        </w:rPr>
        <w:lastRenderedPageBreak/>
        <w:t>Один автор</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r w:rsidRPr="00656FA3">
        <w:rPr>
          <w:color w:val="000000"/>
          <w:sz w:val="28"/>
          <w:szCs w:val="28"/>
        </w:rPr>
        <w:t>Сорокин П.А. Человек. Цивилизация. Общество / П.А. Сорокин. − М.: Политиздат, 1995. − 582 с.</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b/>
          <w:color w:val="000000"/>
          <w:sz w:val="28"/>
          <w:szCs w:val="28"/>
        </w:rPr>
      </w:pPr>
      <w:r w:rsidRPr="00656FA3">
        <w:rPr>
          <w:b/>
          <w:color w:val="000000"/>
          <w:sz w:val="28"/>
          <w:szCs w:val="28"/>
        </w:rPr>
        <w:t>Два автора</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r w:rsidRPr="00656FA3">
        <w:rPr>
          <w:color w:val="000000"/>
          <w:sz w:val="28"/>
          <w:szCs w:val="28"/>
        </w:rPr>
        <w:t xml:space="preserve"> Заблоцький В.П. Суспільство в період транзиції: український контекст / В. П. Заблоцький, В. В. Бурега. − Донецьк : ДонДАУ, 2001. — 170 с.</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b/>
          <w:color w:val="000000"/>
          <w:sz w:val="28"/>
          <w:szCs w:val="28"/>
        </w:rPr>
      </w:pPr>
      <w:r w:rsidRPr="00656FA3">
        <w:rPr>
          <w:b/>
          <w:color w:val="000000"/>
          <w:sz w:val="28"/>
          <w:szCs w:val="28"/>
        </w:rPr>
        <w:t>Роботи в багатотомних виданнях</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r w:rsidRPr="00656FA3">
        <w:rPr>
          <w:color w:val="000000"/>
          <w:sz w:val="28"/>
          <w:szCs w:val="28"/>
        </w:rPr>
        <w:t>Аристотель. Никомахова этика / Аристотель // Аристотель. Соч.: в 4-х т. – М.: Мысль, 1983. – Т. 4. – С. 54–360.</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b/>
          <w:color w:val="000000"/>
          <w:sz w:val="28"/>
          <w:szCs w:val="28"/>
        </w:rPr>
      </w:pPr>
      <w:r w:rsidRPr="00656FA3">
        <w:rPr>
          <w:b/>
          <w:color w:val="000000"/>
          <w:sz w:val="28"/>
          <w:szCs w:val="28"/>
        </w:rPr>
        <w:t>Перекладні видання</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r w:rsidRPr="00656FA3">
        <w:rPr>
          <w:color w:val="000000"/>
          <w:sz w:val="28"/>
          <w:szCs w:val="28"/>
        </w:rPr>
        <w:t xml:space="preserve"> Миллс Р. Властвующая элита / Р. Миллс; [пер. с англ. Е.И. Розенталь, Л.Г. Рошаль, В.Л. Кон]. − М.: Издательство иностранной литературы, 1959. − 542 с.</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b/>
          <w:color w:val="000000"/>
          <w:sz w:val="28"/>
          <w:szCs w:val="28"/>
        </w:rPr>
      </w:pPr>
      <w:r w:rsidRPr="00656FA3">
        <w:rPr>
          <w:b/>
          <w:color w:val="000000"/>
          <w:sz w:val="28"/>
          <w:szCs w:val="28"/>
        </w:rPr>
        <w:t>Словники</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r w:rsidRPr="00656FA3">
        <w:rPr>
          <w:color w:val="000000"/>
          <w:sz w:val="28"/>
          <w:szCs w:val="28"/>
        </w:rPr>
        <w:t xml:space="preserve"> Словник іншомовних слів [уклад. С.М. Морозов, Л.М. Шкарапута]. − К.: Наук. думка, 2000. − 680 с.</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b/>
          <w:color w:val="000000"/>
          <w:sz w:val="28"/>
          <w:szCs w:val="28"/>
        </w:rPr>
      </w:pPr>
      <w:r w:rsidRPr="00656FA3">
        <w:rPr>
          <w:b/>
          <w:color w:val="000000"/>
          <w:sz w:val="28"/>
          <w:szCs w:val="28"/>
        </w:rPr>
        <w:t>Журнальні статті</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r w:rsidRPr="00656FA3">
        <w:rPr>
          <w:color w:val="000000"/>
          <w:sz w:val="28"/>
          <w:szCs w:val="28"/>
        </w:rPr>
        <w:t xml:space="preserve"> Алмонд Г. Гражданская культура и стабильность демократии / Г. Алмонд, С. Верба // Политические исследования. − 1992. − № 4. − С. 122−134.</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r w:rsidRPr="00656FA3">
        <w:rPr>
          <w:color w:val="000000"/>
          <w:sz w:val="28"/>
          <w:szCs w:val="28"/>
        </w:rPr>
        <w:t xml:space="preserve"> Паніотто В. Соціологічні дослідження як спосіб контролю за результатами виборів і референдумів / В. Паніотто // Соціологія: теорія, методи, маркетинг. − 2001. − № 1. − С. 155−170.</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b/>
          <w:color w:val="000000"/>
          <w:sz w:val="28"/>
          <w:szCs w:val="28"/>
        </w:rPr>
      </w:pPr>
      <w:r w:rsidRPr="00656FA3">
        <w:rPr>
          <w:b/>
          <w:color w:val="000000"/>
          <w:sz w:val="28"/>
          <w:szCs w:val="28"/>
        </w:rPr>
        <w:t>Статті в наукових збірках</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r w:rsidRPr="00656FA3">
        <w:rPr>
          <w:color w:val="000000"/>
          <w:sz w:val="28"/>
          <w:szCs w:val="28"/>
        </w:rPr>
        <w:t>Никулин В. С. Элитные изменения: концептуальный анализ динамического аспекта функционирования элит // Методологія, теорія та практика соціологічного аналізу сучасного суспільства: Збірник наукових праць / В.С. Никулин, В.С. Середа. − Х.: Видавничий центр Харк. нац. ун-ту ім. В. Н. Каразіна, 2005. − С.90−92.</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r w:rsidRPr="00656FA3">
        <w:rPr>
          <w:color w:val="000000"/>
          <w:sz w:val="28"/>
          <w:szCs w:val="28"/>
        </w:rPr>
        <w:t xml:space="preserve"> Парето В. Компендиум по общей социологии // Антология мировой политической мысли / В. Парето. − М.: Мысль, 1997. − С. 58−79.</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b/>
          <w:color w:val="000000"/>
          <w:sz w:val="28"/>
          <w:szCs w:val="28"/>
        </w:rPr>
      </w:pPr>
      <w:r w:rsidRPr="00656FA3">
        <w:rPr>
          <w:b/>
          <w:color w:val="000000"/>
          <w:sz w:val="28"/>
          <w:szCs w:val="28"/>
        </w:rPr>
        <w:t>Електронні ресурси</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r w:rsidRPr="00656FA3">
        <w:rPr>
          <w:color w:val="000000"/>
          <w:sz w:val="28"/>
          <w:szCs w:val="28"/>
        </w:rPr>
        <w:t>Иконникова С.Н. Георг Зиммель о предназначении женской культуры [Электронный ресурс] / С.Н. Иконникова. – Режим доступа: http://www.sofik-rgi.narod.ru/avtori/konferencia/ikonnikova.htm. − Загол. с экрана.</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r w:rsidRPr="00656FA3">
        <w:rPr>
          <w:color w:val="000000"/>
          <w:sz w:val="28"/>
          <w:szCs w:val="28"/>
        </w:rPr>
        <w:t>Посилання в тексті роботи робляться в квадратних дужках:</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r w:rsidRPr="00656FA3">
        <w:rPr>
          <w:color w:val="000000"/>
          <w:sz w:val="28"/>
          <w:szCs w:val="28"/>
        </w:rPr>
        <w:t>- з наведенням прізвища автора (в транскрипції оригіналу), року видання і сторінки. Наприклад: [Арутюнова 1999, с. 342; Austin 1994, c. 89]</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r w:rsidRPr="00656FA3">
        <w:rPr>
          <w:color w:val="000000"/>
          <w:sz w:val="28"/>
          <w:szCs w:val="28"/>
        </w:rPr>
        <w:t>-         при наявності кількох робіт одного автора одного року видання, після дати додається маленька латинська літера. Наприклад:  [Арутюнова 1999а, с. 342; Austin 1994а, c. 89]</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r w:rsidRPr="00656FA3">
        <w:rPr>
          <w:color w:val="000000"/>
          <w:sz w:val="28"/>
          <w:szCs w:val="28"/>
        </w:rPr>
        <w:t>-         при посиланні на колективні видання наводити повну назву роботи. Наприклад [Дискурс іноземномовної комунікації 1996, c. 89]</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r w:rsidRPr="00656FA3">
        <w:rPr>
          <w:color w:val="000000"/>
          <w:sz w:val="28"/>
          <w:szCs w:val="28"/>
        </w:rPr>
        <w:t>-         при посиланні на періодичні видання (після прикладів) давати повну або скорочену назву, але з її поясненням у списку використаних джерел. Наприклад: [FM № 245 1994, c. 89]</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r w:rsidRPr="00656FA3">
        <w:rPr>
          <w:color w:val="000000"/>
          <w:sz w:val="28"/>
          <w:szCs w:val="28"/>
        </w:rPr>
        <w:t xml:space="preserve">-         при наявності 2-3 авторів наводити першого і відповідної позначки. Наприклад [Левицький и др.1989, c. 89; Austin et all 1994, c. 89].     </w:t>
      </w:r>
    </w:p>
    <w:p w:rsidR="00FD3853" w:rsidRPr="00656FA3" w:rsidRDefault="00FD3853" w:rsidP="00FD3853">
      <w:pPr>
        <w:ind w:firstLine="567"/>
        <w:jc w:val="both"/>
        <w:rPr>
          <w:color w:val="000000"/>
          <w:sz w:val="28"/>
          <w:szCs w:val="28"/>
        </w:rPr>
      </w:pPr>
    </w:p>
    <w:p w:rsidR="00FD385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b/>
          <w:color w:val="000000"/>
          <w:sz w:val="28"/>
          <w:szCs w:val="28"/>
        </w:rPr>
      </w:pPr>
      <w:r w:rsidRPr="00656FA3">
        <w:rPr>
          <w:b/>
          <w:color w:val="000000"/>
          <w:sz w:val="28"/>
          <w:szCs w:val="28"/>
        </w:rPr>
        <w:t>Типові помилки у написанні та оформленні реферату</w:t>
      </w:r>
    </w:p>
    <w:p w:rsidR="00FD3853" w:rsidRPr="00656FA3" w:rsidRDefault="00FD3853" w:rsidP="00FD3853">
      <w:pPr>
        <w:ind w:firstLine="567"/>
        <w:jc w:val="both"/>
        <w:rPr>
          <w:color w:val="000000"/>
          <w:sz w:val="28"/>
          <w:szCs w:val="28"/>
        </w:rPr>
      </w:pPr>
    </w:p>
    <w:p w:rsidR="00FD3853" w:rsidRPr="00656FA3" w:rsidRDefault="00FD3853" w:rsidP="00FD3853">
      <w:pPr>
        <w:ind w:firstLine="567"/>
        <w:jc w:val="both"/>
        <w:rPr>
          <w:color w:val="000000"/>
          <w:sz w:val="28"/>
          <w:szCs w:val="28"/>
        </w:rPr>
      </w:pPr>
      <w:r w:rsidRPr="00656FA3">
        <w:rPr>
          <w:color w:val="000000"/>
          <w:sz w:val="28"/>
          <w:szCs w:val="28"/>
        </w:rPr>
        <w:t>1. Зміст роботи не відповідає плану або не розкриває тему повністю чи в її основній частині.</w:t>
      </w:r>
    </w:p>
    <w:p w:rsidR="00FD3853" w:rsidRPr="00656FA3" w:rsidRDefault="00FD3853" w:rsidP="00FD3853">
      <w:pPr>
        <w:ind w:firstLine="567"/>
        <w:jc w:val="both"/>
        <w:rPr>
          <w:color w:val="000000"/>
          <w:sz w:val="28"/>
          <w:szCs w:val="28"/>
        </w:rPr>
      </w:pPr>
      <w:r w:rsidRPr="00656FA3">
        <w:rPr>
          <w:color w:val="000000"/>
          <w:sz w:val="28"/>
          <w:szCs w:val="28"/>
        </w:rPr>
        <w:t>2. Висновки не віддзеркалюють зміст реферату.</w:t>
      </w:r>
    </w:p>
    <w:p w:rsidR="00FD3853" w:rsidRPr="00656FA3" w:rsidRDefault="00FD3853" w:rsidP="00FD3853">
      <w:pPr>
        <w:ind w:firstLine="567"/>
        <w:jc w:val="both"/>
        <w:rPr>
          <w:color w:val="000000"/>
          <w:sz w:val="28"/>
          <w:szCs w:val="28"/>
        </w:rPr>
      </w:pPr>
      <w:r w:rsidRPr="00656FA3">
        <w:rPr>
          <w:color w:val="000000"/>
          <w:sz w:val="28"/>
          <w:szCs w:val="28"/>
        </w:rPr>
        <w:t>3. Оформлення списку літератури не відповідає стандартам.</w:t>
      </w:r>
    </w:p>
    <w:p w:rsidR="00FD3853" w:rsidRDefault="00FD3853" w:rsidP="00FD3853">
      <w:pPr>
        <w:shd w:val="clear" w:color="auto" w:fill="FFFFFF"/>
        <w:spacing w:before="84" w:after="192" w:line="277" w:lineRule="atLeast"/>
        <w:ind w:firstLine="567"/>
        <w:jc w:val="center"/>
        <w:rPr>
          <w:b/>
          <w:bCs/>
          <w:color w:val="000000"/>
          <w:sz w:val="28"/>
        </w:rPr>
      </w:pPr>
    </w:p>
    <w:p w:rsidR="00FD3853" w:rsidRPr="00716AB3" w:rsidRDefault="00FD3853" w:rsidP="00FD3853">
      <w:pPr>
        <w:shd w:val="clear" w:color="auto" w:fill="FFFFFF"/>
        <w:spacing w:before="84" w:after="192" w:line="277" w:lineRule="atLeast"/>
        <w:ind w:firstLine="567"/>
        <w:jc w:val="center"/>
        <w:rPr>
          <w:color w:val="000000"/>
          <w:sz w:val="19"/>
          <w:szCs w:val="19"/>
        </w:rPr>
      </w:pPr>
      <w:r w:rsidRPr="00716AB3">
        <w:rPr>
          <w:b/>
          <w:bCs/>
          <w:color w:val="000000"/>
          <w:sz w:val="28"/>
        </w:rPr>
        <w:t>Правила цитування та посилання на використані джерела</w:t>
      </w:r>
    </w:p>
    <w:p w:rsidR="00FD3853" w:rsidRPr="00716AB3" w:rsidRDefault="00FD3853" w:rsidP="00FD3853">
      <w:pPr>
        <w:shd w:val="clear" w:color="auto" w:fill="FFFFFF"/>
        <w:spacing w:before="84" w:after="192" w:line="277" w:lineRule="atLeast"/>
        <w:ind w:firstLine="567"/>
        <w:jc w:val="both"/>
        <w:rPr>
          <w:color w:val="000000"/>
          <w:sz w:val="19"/>
          <w:szCs w:val="19"/>
        </w:rPr>
      </w:pPr>
      <w:r w:rsidRPr="00716AB3">
        <w:rPr>
          <w:color w:val="000000"/>
          <w:sz w:val="28"/>
          <w:szCs w:val="28"/>
        </w:rPr>
        <w:t>При написанні курсової роботи необхідно давати посилання на джерела, з яких автор роботи наводить цитати чи думки.</w:t>
      </w:r>
    </w:p>
    <w:p w:rsidR="00FD3853" w:rsidRPr="00716AB3" w:rsidRDefault="00FD3853" w:rsidP="00FD3853">
      <w:pPr>
        <w:shd w:val="clear" w:color="auto" w:fill="FFFFFF"/>
        <w:spacing w:before="84" w:after="192" w:line="277" w:lineRule="atLeast"/>
        <w:ind w:firstLine="567"/>
        <w:jc w:val="both"/>
        <w:rPr>
          <w:color w:val="000000"/>
          <w:sz w:val="19"/>
          <w:szCs w:val="19"/>
        </w:rPr>
      </w:pPr>
      <w:r w:rsidRPr="00716AB3">
        <w:rPr>
          <w:color w:val="000000"/>
          <w:sz w:val="28"/>
          <w:szCs w:val="28"/>
        </w:rPr>
        <w:t xml:space="preserve">Якщо аналізується якась робота, чи викладається інформація з певної роботи, то потрібно у квадратних дужках вказати цифру, яка є номером цієї </w:t>
      </w:r>
      <w:r w:rsidRPr="00716AB3">
        <w:rPr>
          <w:color w:val="000000"/>
          <w:sz w:val="28"/>
          <w:szCs w:val="28"/>
        </w:rPr>
        <w:lastRenderedPageBreak/>
        <w:t>роботи у списку літератури, без пробілів до і після цієї цифри, наприклад,</w:t>
      </w:r>
      <w:r w:rsidRPr="00716AB3">
        <w:rPr>
          <w:color w:val="000000"/>
          <w:sz w:val="28"/>
        </w:rPr>
        <w:t> </w:t>
      </w:r>
      <w:r w:rsidRPr="00716AB3">
        <w:rPr>
          <w:color w:val="000000"/>
          <w:sz w:val="28"/>
          <w:szCs w:val="28"/>
        </w:rPr>
        <w:t>[14].</w:t>
      </w:r>
    </w:p>
    <w:p w:rsidR="00FD3853" w:rsidRPr="00716AB3" w:rsidRDefault="00FD3853" w:rsidP="00FD3853">
      <w:pPr>
        <w:shd w:val="clear" w:color="auto" w:fill="FFFFFF"/>
        <w:spacing w:before="84" w:after="192" w:line="277" w:lineRule="atLeast"/>
        <w:ind w:firstLine="567"/>
        <w:jc w:val="both"/>
        <w:rPr>
          <w:color w:val="000000"/>
          <w:sz w:val="19"/>
          <w:szCs w:val="19"/>
        </w:rPr>
      </w:pPr>
      <w:r w:rsidRPr="00716AB3">
        <w:rPr>
          <w:color w:val="000000"/>
          <w:sz w:val="28"/>
          <w:szCs w:val="28"/>
        </w:rPr>
        <w:t>Цитати потрібно оформляти таким чином: точна цитата в лапках «…», пробіл, після цього у квадратних дужках ставиться номер за переліком літературних джерел, кома, пробіл, маленька буква «с» (сторінка), крапка, пробіл, номер сторінки за першоджерелом, наприклад: «Я знаю лише одне, що нічого не знаю»</w:t>
      </w:r>
      <w:r w:rsidRPr="00716AB3">
        <w:rPr>
          <w:color w:val="000000"/>
          <w:sz w:val="28"/>
        </w:rPr>
        <w:t> </w:t>
      </w:r>
      <w:r w:rsidRPr="00716AB3">
        <w:rPr>
          <w:color w:val="000000"/>
          <w:sz w:val="28"/>
          <w:szCs w:val="28"/>
        </w:rPr>
        <w:t>[15, с. 56]</w:t>
      </w:r>
      <w:r w:rsidRPr="00716AB3">
        <w:rPr>
          <w:color w:val="000000"/>
          <w:sz w:val="28"/>
        </w:rPr>
        <w:t> </w:t>
      </w:r>
      <w:r w:rsidRPr="00716AB3">
        <w:rPr>
          <w:color w:val="000000"/>
          <w:sz w:val="28"/>
          <w:szCs w:val="28"/>
        </w:rPr>
        <w:t>чи, якщо багатотомна праця –</w:t>
      </w:r>
      <w:r w:rsidRPr="00716AB3">
        <w:rPr>
          <w:color w:val="000000"/>
          <w:sz w:val="28"/>
        </w:rPr>
        <w:t> </w:t>
      </w:r>
      <w:r w:rsidRPr="00716AB3">
        <w:rPr>
          <w:color w:val="000000"/>
          <w:sz w:val="28"/>
          <w:szCs w:val="28"/>
        </w:rPr>
        <w:t>[2, т. 5, с. 75], після відкриття квадратної дужки і перед її закриттям пробіл не ставиться. Після викладу певної цитати «своїми словами» використовується аналогічна форма посилання –</w:t>
      </w:r>
      <w:r w:rsidRPr="00716AB3">
        <w:rPr>
          <w:color w:val="000000"/>
          <w:sz w:val="28"/>
        </w:rPr>
        <w:t> </w:t>
      </w:r>
      <w:r w:rsidRPr="00716AB3">
        <w:rPr>
          <w:color w:val="000000"/>
          <w:sz w:val="28"/>
          <w:szCs w:val="28"/>
        </w:rPr>
        <w:t>[1, с. 35].</w:t>
      </w:r>
    </w:p>
    <w:p w:rsidR="00FD3853" w:rsidRPr="00716AB3" w:rsidRDefault="00FD3853" w:rsidP="00FD3853">
      <w:pPr>
        <w:shd w:val="clear" w:color="auto" w:fill="FFFFFF"/>
        <w:spacing w:before="84" w:after="192" w:line="277" w:lineRule="atLeast"/>
        <w:ind w:firstLine="567"/>
        <w:jc w:val="both"/>
        <w:rPr>
          <w:color w:val="000000"/>
          <w:sz w:val="19"/>
          <w:szCs w:val="19"/>
        </w:rPr>
      </w:pPr>
      <w:r w:rsidRPr="00716AB3">
        <w:rPr>
          <w:color w:val="000000"/>
          <w:sz w:val="28"/>
          <w:szCs w:val="28"/>
        </w:rPr>
        <w:t>Якщо цитата наводиться не з роботи автора думки, а з дослідження, у якому аналізується творчість автора наведеної у цитаті думки, то посилання роблять таким чином: у квадратних дужках пишеться «цит. за» ( після крапки – пробіл) і далі цифра, яка є номером роботи, з якої наводиться цитата у списку літератури, потім – кома, пробіл, буква «с», крапка, пробіл і номер сторінки за джерелом цієї цитати, після відкриття квадратної дужки і перед її закриттям пробіл не ставиться, наприклад, [цит. за 7, с. 345].</w:t>
      </w:r>
    </w:p>
    <w:p w:rsidR="00FD3853" w:rsidRPr="00656FA3" w:rsidRDefault="00FD3853" w:rsidP="00FD3853">
      <w:pPr>
        <w:shd w:val="clear" w:color="auto" w:fill="FFFFFF"/>
        <w:spacing w:before="84" w:after="192" w:line="277" w:lineRule="atLeast"/>
        <w:ind w:firstLine="567"/>
        <w:jc w:val="both"/>
        <w:rPr>
          <w:color w:val="000000"/>
          <w:sz w:val="28"/>
          <w:szCs w:val="28"/>
        </w:rPr>
      </w:pPr>
      <w:r w:rsidRPr="00716AB3">
        <w:rPr>
          <w:color w:val="000000"/>
          <w:sz w:val="28"/>
          <w:szCs w:val="28"/>
        </w:rPr>
        <w:t>Якщо в цитаті пропущені слова чи фрази, то на їхньому місці ставлять трикутні дужки (через редакцію «вставка» – «символ») і три крапки в них, наприклад: «Якщо люди потребують лише матеріальні цінності, &lt;…&gt; то вони істоти свиноподібні» [3, с. 261].</w:t>
      </w:r>
    </w:p>
    <w:p w:rsidR="00FD3853" w:rsidRDefault="00FD3853" w:rsidP="00FD3853">
      <w:pPr>
        <w:spacing w:line="360" w:lineRule="auto"/>
        <w:jc w:val="center"/>
        <w:rPr>
          <w:b/>
          <w:sz w:val="28"/>
          <w:szCs w:val="28"/>
          <w:lang w:val="uk-UA" w:eastAsia="uk-UA"/>
        </w:rPr>
      </w:pPr>
      <w:r w:rsidRPr="0085341F">
        <w:rPr>
          <w:b/>
          <w:sz w:val="28"/>
          <w:szCs w:val="28"/>
          <w:u w:val="single"/>
          <w:lang w:val="uk-UA" w:eastAsia="uk-UA"/>
        </w:rPr>
        <w:t>Навчальний матеріал</w:t>
      </w:r>
    </w:p>
    <w:p w:rsidR="00FD3853" w:rsidRDefault="00FD3853" w:rsidP="00FD3853">
      <w:pPr>
        <w:spacing w:line="360" w:lineRule="auto"/>
        <w:jc w:val="both"/>
        <w:rPr>
          <w:b/>
          <w:sz w:val="28"/>
          <w:szCs w:val="28"/>
          <w:lang w:val="uk-UA" w:eastAsia="uk-UA"/>
        </w:rPr>
      </w:pPr>
      <w:r>
        <w:rPr>
          <w:b/>
          <w:sz w:val="28"/>
          <w:szCs w:val="28"/>
          <w:lang w:val="uk-UA" w:eastAsia="uk-UA"/>
        </w:rPr>
        <w:t xml:space="preserve">      Прочитайте і законспектуйте основні положення. Випишіть і поясніть функції мистецтва, окресліть галузь мистецтва в культурі, використовуючи естетичні поняття.</w:t>
      </w:r>
    </w:p>
    <w:p w:rsidR="00FD3853" w:rsidRDefault="00FD3853" w:rsidP="00FD3853">
      <w:pPr>
        <w:spacing w:line="360" w:lineRule="auto"/>
        <w:jc w:val="both"/>
        <w:rPr>
          <w:sz w:val="28"/>
          <w:szCs w:val="28"/>
          <w:lang w:val="uk-UA" w:eastAsia="uk-UA"/>
        </w:rPr>
      </w:pPr>
      <w:r>
        <w:rPr>
          <w:b/>
          <w:sz w:val="28"/>
          <w:szCs w:val="28"/>
          <w:lang w:val="uk-UA" w:eastAsia="uk-UA"/>
        </w:rPr>
        <w:t xml:space="preserve">  </w:t>
      </w:r>
      <w:r w:rsidRPr="00767989">
        <w:rPr>
          <w:sz w:val="28"/>
          <w:szCs w:val="28"/>
          <w:lang w:val="uk-UA" w:eastAsia="uk-UA"/>
        </w:rPr>
        <w:t>Центральне мистецтво в</w:t>
      </w:r>
      <w:r>
        <w:rPr>
          <w:sz w:val="28"/>
          <w:szCs w:val="28"/>
          <w:lang w:val="uk-UA" w:eastAsia="uk-UA"/>
        </w:rPr>
        <w:t xml:space="preserve"> естетиці посідає проблематика мистецтва. Мистецтво існує в системі естетичного й художнього ставлення людини до світу, тому мистецтво є складовою предмету естетики. Усі закономірності естетичного, прекрасного та їх модифікації в найбільш концентрованому, «чистому» вигляді репрезентовані в мистецтві. </w:t>
      </w:r>
    </w:p>
    <w:p w:rsidR="00FD3853" w:rsidRDefault="00FD3853" w:rsidP="00FD3853">
      <w:pPr>
        <w:spacing w:line="360" w:lineRule="auto"/>
        <w:jc w:val="both"/>
        <w:rPr>
          <w:sz w:val="28"/>
          <w:szCs w:val="28"/>
          <w:lang w:val="uk-UA" w:eastAsia="uk-UA"/>
        </w:rPr>
      </w:pPr>
      <w:r>
        <w:rPr>
          <w:sz w:val="28"/>
          <w:szCs w:val="28"/>
          <w:lang w:val="uk-UA" w:eastAsia="uk-UA"/>
        </w:rPr>
        <w:t xml:space="preserve">   Мистецтво, подібно до науки, релігії, міфології, моралі є культурною формою, засобом пізнання світу. Мистецтво віддзеркалює природу, життя суспільства, почуття людей за допомогою художніх образів. Мистецтво передає оцінку явищ природи та суспільного життя з точки зору певного ідеалу, відповідного культурі певного історичному часу.</w:t>
      </w:r>
      <w:r w:rsidRPr="00767989">
        <w:rPr>
          <w:sz w:val="28"/>
          <w:szCs w:val="28"/>
          <w:lang w:val="uk-UA" w:eastAsia="uk-UA"/>
        </w:rPr>
        <w:t xml:space="preserve"> </w:t>
      </w:r>
      <w:r>
        <w:rPr>
          <w:sz w:val="28"/>
          <w:szCs w:val="28"/>
          <w:lang w:val="uk-UA" w:eastAsia="uk-UA"/>
        </w:rPr>
        <w:t xml:space="preserve">У метафоричній </w:t>
      </w:r>
      <w:r>
        <w:rPr>
          <w:sz w:val="28"/>
          <w:szCs w:val="28"/>
          <w:lang w:val="uk-UA" w:eastAsia="uk-UA"/>
        </w:rPr>
        <w:lastRenderedPageBreak/>
        <w:t>формі мистецтво містить інформацію щодо життя людей, історичні подробиці, факти тощо. Але засоби художнього пізнання, його мета й форми суттєво відрізняються від засобів наукового пізнання, від моральної рефлексії, від релігійної або міфологічної свідомості. Тому актуальним для естетики всіх часів було питання щодо сутності мистецтва в його відмінності від інших культурних форм, питання місця, яке посідає мистецтво в суспільному житті, питання культурного впливу мистецтва на людей. У чому ж полягає унікальність мистецтва, що сприяє непересічному значенню мистецької діяльності в культурі різних історичних часів? Попри існування значної кількості думок та естетичних теорій з цього приводу, ніхто з дослідників не зміг дати остаточної відповіді на ці питання.</w:t>
      </w:r>
    </w:p>
    <w:p w:rsidR="00FD3853" w:rsidRDefault="00FD3853" w:rsidP="00FD3853">
      <w:pPr>
        <w:spacing w:line="360" w:lineRule="auto"/>
        <w:jc w:val="both"/>
        <w:rPr>
          <w:sz w:val="28"/>
          <w:szCs w:val="28"/>
          <w:lang w:val="uk-UA"/>
        </w:rPr>
      </w:pPr>
      <w:r>
        <w:rPr>
          <w:sz w:val="28"/>
          <w:szCs w:val="28"/>
          <w:lang w:val="uk-UA" w:eastAsia="uk-UA"/>
        </w:rPr>
        <w:t xml:space="preserve">   З давніх часів </w:t>
      </w:r>
      <w:r>
        <w:rPr>
          <w:sz w:val="28"/>
          <w:szCs w:val="28"/>
          <w:lang w:val="uk-UA"/>
        </w:rPr>
        <w:t>мистецтво є важливим об’єктом естетичного аналізу. Мистецтво акумулює в собі важливий соціальний досвід, накопичує інформацію, гармонізує духовний світ людини. Зазначені ознаки мистецтва були відмічені давно, в історії естетики з давніх часів існує низка концепцій мистецтва.</w:t>
      </w:r>
    </w:p>
    <w:p w:rsidR="00FD3853" w:rsidRDefault="00FD3853" w:rsidP="00FD3853">
      <w:pPr>
        <w:spacing w:line="360" w:lineRule="auto"/>
        <w:jc w:val="both"/>
        <w:rPr>
          <w:sz w:val="28"/>
          <w:szCs w:val="28"/>
          <w:lang w:val="uk-UA"/>
        </w:rPr>
      </w:pPr>
      <w:r>
        <w:rPr>
          <w:sz w:val="28"/>
          <w:szCs w:val="28"/>
          <w:lang w:val="uk-UA"/>
        </w:rPr>
        <w:t xml:space="preserve">  В античну добу філософ Геракліт вважав, що мистецтво є наближеним до краси в природі. Для Платона навколишній світ був лише відблиском ідей, тому мистецтво, що наслідує речам природного світу, створює лише «копії копій». З огляду на такий підхід, Платон цінив мистецтво не дуже високо, хоча й визнавав його сильний емоційний вплив на людину. Для Аристотеля мистецтво було наслідуванням (мімезисом). З цієї точки зору Аристотель розрізняв види мистецтва у відповідного до того, що є предметом наслідування та які засоби наслідування використовуються. Аристотель зазначав, що твори мистецтва дають насолоду, тому визнавав виховний вплив мистецтва на людину.</w:t>
      </w:r>
    </w:p>
    <w:p w:rsidR="00FD3853" w:rsidRDefault="00FD3853" w:rsidP="00FD3853">
      <w:pPr>
        <w:spacing w:line="360" w:lineRule="auto"/>
        <w:jc w:val="both"/>
        <w:rPr>
          <w:sz w:val="28"/>
          <w:szCs w:val="28"/>
          <w:lang w:val="uk-UA"/>
        </w:rPr>
      </w:pPr>
      <w:r>
        <w:rPr>
          <w:sz w:val="28"/>
          <w:szCs w:val="28"/>
          <w:lang w:val="uk-UA"/>
        </w:rPr>
        <w:t xml:space="preserve">   Принцип історизму в підході до вивчення мистецтва використав німецький філософ Г. Гегель. На думку Г. Гегеля, мистецтво в своєму розвитку проходить три стадії: </w:t>
      </w:r>
    </w:p>
    <w:p w:rsidR="00FD3853" w:rsidRDefault="00FD3853" w:rsidP="00FD3853">
      <w:pPr>
        <w:spacing w:line="360" w:lineRule="auto"/>
        <w:jc w:val="both"/>
        <w:rPr>
          <w:sz w:val="28"/>
          <w:szCs w:val="28"/>
          <w:lang w:val="uk-UA"/>
        </w:rPr>
      </w:pPr>
      <w:r>
        <w:rPr>
          <w:sz w:val="28"/>
          <w:szCs w:val="28"/>
          <w:lang w:val="uk-UA"/>
        </w:rPr>
        <w:lastRenderedPageBreak/>
        <w:t>1) символічне мистецтво – до цієї стадії належить мистецтво архітектури Давнього Сходу;</w:t>
      </w:r>
    </w:p>
    <w:p w:rsidR="00FD3853" w:rsidRDefault="00FD3853" w:rsidP="00FD3853">
      <w:pPr>
        <w:spacing w:line="360" w:lineRule="auto"/>
        <w:jc w:val="both"/>
        <w:rPr>
          <w:sz w:val="28"/>
          <w:szCs w:val="28"/>
          <w:lang w:val="uk-UA"/>
        </w:rPr>
      </w:pPr>
      <w:r>
        <w:rPr>
          <w:sz w:val="28"/>
          <w:szCs w:val="28"/>
          <w:lang w:val="uk-UA"/>
        </w:rPr>
        <w:t>2) класичне мистецтво – мистецтво античності, та її найбільш значущий вид, архітектура;</w:t>
      </w:r>
    </w:p>
    <w:p w:rsidR="00FD3853" w:rsidRDefault="00FD3853" w:rsidP="00FD3853">
      <w:pPr>
        <w:spacing w:line="360" w:lineRule="auto"/>
        <w:jc w:val="both"/>
        <w:rPr>
          <w:sz w:val="28"/>
          <w:szCs w:val="28"/>
          <w:lang w:val="uk-UA"/>
        </w:rPr>
      </w:pPr>
      <w:r>
        <w:rPr>
          <w:sz w:val="28"/>
          <w:szCs w:val="28"/>
          <w:lang w:val="uk-UA"/>
        </w:rPr>
        <w:t>3) романтичне мистецтво – мистецтво середніх віків, Відродження та Нового часу. Найбільш важливими видами є живопис і поезія.</w:t>
      </w:r>
    </w:p>
    <w:p w:rsidR="00FD3853" w:rsidRDefault="00FD3853" w:rsidP="00FD3853">
      <w:pPr>
        <w:spacing w:line="360" w:lineRule="auto"/>
        <w:jc w:val="both"/>
        <w:rPr>
          <w:sz w:val="28"/>
          <w:szCs w:val="28"/>
          <w:lang w:val="uk-UA"/>
        </w:rPr>
      </w:pPr>
      <w:r>
        <w:rPr>
          <w:sz w:val="28"/>
          <w:szCs w:val="28"/>
          <w:lang w:val="uk-UA"/>
        </w:rPr>
        <w:t xml:space="preserve">   У ХІХ столітті в науковій теорії марксизму виник погляд на мистецтво як форму суспільної свідомості, обумовлену дією сукупності суспільних факторів. Ця теорія дозволила порівняти мистецтво з іншими формами суспільної свідомості, такими як релігія, мораль, право, міфологія, наука та ін. Було виявлено, що названі форми суспільної свідомості відмічені певними загальними рисами. Так, форми суспільної свідомості розвиваються як віддзеркалення форм суспільної практики, відповідають потребам суспільного життя. У той же час форми суспільної свідомості відносно самостійні, кожній формі притаманні специфічні властивості, свій предмет, метод, особливості вираження думки.</w:t>
      </w:r>
    </w:p>
    <w:p w:rsidR="00FD3853" w:rsidRDefault="00FD3853" w:rsidP="00FD3853">
      <w:pPr>
        <w:spacing w:line="360" w:lineRule="auto"/>
        <w:jc w:val="both"/>
        <w:rPr>
          <w:sz w:val="28"/>
          <w:szCs w:val="28"/>
          <w:lang w:val="uk-UA"/>
        </w:rPr>
      </w:pPr>
      <w:r>
        <w:rPr>
          <w:sz w:val="28"/>
          <w:szCs w:val="28"/>
          <w:lang w:val="uk-UA"/>
        </w:rPr>
        <w:t xml:space="preserve">   </w:t>
      </w:r>
      <w:r w:rsidRPr="0028647E">
        <w:rPr>
          <w:b/>
          <w:sz w:val="28"/>
          <w:szCs w:val="28"/>
          <w:lang w:val="uk-UA"/>
        </w:rPr>
        <w:t>Мораль</w:t>
      </w:r>
      <w:r>
        <w:rPr>
          <w:b/>
          <w:sz w:val="28"/>
          <w:szCs w:val="28"/>
          <w:lang w:val="uk-UA"/>
        </w:rPr>
        <w:t xml:space="preserve"> – </w:t>
      </w:r>
      <w:r w:rsidRPr="0028647E">
        <w:rPr>
          <w:sz w:val="28"/>
          <w:szCs w:val="28"/>
          <w:lang w:val="uk-UA"/>
        </w:rPr>
        <w:t>сукупність історично і культурно сформованих принципів взаємодії між людьми.</w:t>
      </w:r>
      <w:r>
        <w:rPr>
          <w:sz w:val="28"/>
          <w:szCs w:val="28"/>
          <w:lang w:val="uk-UA"/>
        </w:rPr>
        <w:t xml:space="preserve"> Мистецтво є пов</w:t>
      </w:r>
      <w:r>
        <w:rPr>
          <w:sz w:val="28"/>
          <w:szCs w:val="28"/>
          <w:rtl/>
          <w:lang w:val="uk-UA"/>
        </w:rPr>
        <w:t>’</w:t>
      </w:r>
      <w:r>
        <w:rPr>
          <w:sz w:val="28"/>
          <w:szCs w:val="28"/>
          <w:lang w:val="uk-UA"/>
        </w:rPr>
        <w:t>язаним з мораллю тим, що віддзеркалює у своїх творах провідні моральні ідеї. Зв</w:t>
      </w:r>
      <w:r>
        <w:rPr>
          <w:sz w:val="28"/>
          <w:szCs w:val="28"/>
          <w:rtl/>
          <w:lang w:val="uk-UA"/>
        </w:rPr>
        <w:t>’</w:t>
      </w:r>
      <w:r>
        <w:rPr>
          <w:sz w:val="28"/>
          <w:szCs w:val="28"/>
          <w:lang w:val="uk-UA"/>
        </w:rPr>
        <w:t>язок мистецтва з мораллю, етики з естетикою виражає принцип калокагатії (принцип єдності прекрасного й доброго).</w:t>
      </w:r>
    </w:p>
    <w:p w:rsidR="00FD3853" w:rsidRDefault="00FD3853" w:rsidP="00FD3853">
      <w:pPr>
        <w:spacing w:line="360" w:lineRule="auto"/>
        <w:jc w:val="both"/>
        <w:rPr>
          <w:sz w:val="28"/>
          <w:szCs w:val="28"/>
          <w:lang w:val="uk-UA"/>
        </w:rPr>
      </w:pPr>
      <w:r>
        <w:rPr>
          <w:sz w:val="28"/>
          <w:szCs w:val="28"/>
          <w:lang w:val="uk-UA"/>
        </w:rPr>
        <w:t xml:space="preserve">   </w:t>
      </w:r>
      <w:r w:rsidRPr="0028647E">
        <w:rPr>
          <w:b/>
          <w:sz w:val="28"/>
          <w:szCs w:val="28"/>
          <w:lang w:val="uk-UA"/>
        </w:rPr>
        <w:t>Політика</w:t>
      </w:r>
      <w:r>
        <w:rPr>
          <w:b/>
          <w:sz w:val="28"/>
          <w:szCs w:val="28"/>
          <w:lang w:val="uk-UA"/>
        </w:rPr>
        <w:t xml:space="preserve"> – </w:t>
      </w:r>
      <w:r>
        <w:rPr>
          <w:sz w:val="28"/>
          <w:szCs w:val="28"/>
          <w:lang w:val="uk-UA"/>
        </w:rPr>
        <w:t>відображає взаємодію між різними соціальними групами в суспільстві. Взаємозв</w:t>
      </w:r>
      <w:r>
        <w:rPr>
          <w:sz w:val="28"/>
          <w:szCs w:val="28"/>
          <w:rtl/>
          <w:lang w:val="uk-UA"/>
        </w:rPr>
        <w:t>’</w:t>
      </w:r>
      <w:r>
        <w:rPr>
          <w:sz w:val="28"/>
          <w:szCs w:val="28"/>
          <w:lang w:val="uk-UA"/>
        </w:rPr>
        <w:t xml:space="preserve">язок політики з мистецтвом виражається, по-перше, в існуванні так званого «соціального замовлення», в існуванні творів на актуальну соціально-політичну тематику; по-друге, вплив політики на мистецтво виявляється в існуванні жанрів політичного роману, політичного детективу, політичного плакату, памфлету тощо. Мистецтво літератури дає яскраву картину вираження певної соціальної тематики, політичної ідеї через прозовий твір, поезію, пісню. У цьому сенсі доречно згадати творчість </w:t>
      </w:r>
      <w:r>
        <w:rPr>
          <w:sz w:val="28"/>
          <w:szCs w:val="28"/>
          <w:lang w:val="uk-UA"/>
        </w:rPr>
        <w:lastRenderedPageBreak/>
        <w:t>українських письменників і поетів Тараса Шевченка, Івана Франка, Лесі Українки, Василя Стуса, Ліни Костенко та ін.</w:t>
      </w:r>
    </w:p>
    <w:p w:rsidR="00FD3853" w:rsidRDefault="00FD3853" w:rsidP="00FD3853">
      <w:pPr>
        <w:spacing w:line="360" w:lineRule="auto"/>
        <w:jc w:val="both"/>
        <w:rPr>
          <w:sz w:val="28"/>
          <w:szCs w:val="28"/>
          <w:lang w:val="uk-UA"/>
        </w:rPr>
      </w:pPr>
      <w:r>
        <w:rPr>
          <w:sz w:val="28"/>
          <w:szCs w:val="28"/>
          <w:lang w:val="uk-UA"/>
        </w:rPr>
        <w:t xml:space="preserve">   </w:t>
      </w:r>
      <w:r w:rsidRPr="0077281D">
        <w:rPr>
          <w:b/>
          <w:sz w:val="28"/>
          <w:szCs w:val="28"/>
          <w:lang w:val="uk-UA"/>
        </w:rPr>
        <w:t>Філософія</w:t>
      </w:r>
      <w:r>
        <w:rPr>
          <w:sz w:val="28"/>
          <w:szCs w:val="28"/>
          <w:lang w:val="uk-UA"/>
        </w:rPr>
        <w:t xml:space="preserve"> – галузь науково-теоретичного вивчення узагальнених закономірностей природи, суспільства, мислення, наукового й художнього пізнання. Зв</w:t>
      </w:r>
      <w:r>
        <w:rPr>
          <w:sz w:val="28"/>
          <w:szCs w:val="28"/>
          <w:rtl/>
          <w:lang w:val="uk-UA"/>
        </w:rPr>
        <w:t>’</w:t>
      </w:r>
      <w:r>
        <w:rPr>
          <w:sz w:val="28"/>
          <w:szCs w:val="28"/>
          <w:lang w:val="uk-UA"/>
        </w:rPr>
        <w:t>язок філософії з мистецтвом є досить потужним. Довгий час стилі мистецтва формувалися з урахуванням певної філософської концепції, зокрема концепцій раціоналізму (стиль класицизму), концепцій творчої уяви (стиль романтизму), концепції психоаналізу (сюрреалізм, напрямки авангардного мистецтва). У ХХ столітті зв</w:t>
      </w:r>
      <w:r>
        <w:rPr>
          <w:sz w:val="28"/>
          <w:szCs w:val="28"/>
          <w:rtl/>
          <w:lang w:val="uk-UA"/>
        </w:rPr>
        <w:t>’</w:t>
      </w:r>
      <w:r>
        <w:rPr>
          <w:sz w:val="28"/>
          <w:szCs w:val="28"/>
          <w:lang w:val="uk-UA"/>
        </w:rPr>
        <w:t>язок філософії з мистецтвом виразився в існуванні жанру філософського роману, коли та чи інша філософська концепція набуває безпосередньої реалізації в літературній творчості. Прикладами такого зв</w:t>
      </w:r>
      <w:r>
        <w:rPr>
          <w:sz w:val="28"/>
          <w:szCs w:val="28"/>
          <w:rtl/>
          <w:lang w:val="uk-UA"/>
        </w:rPr>
        <w:t>’</w:t>
      </w:r>
      <w:r>
        <w:rPr>
          <w:sz w:val="28"/>
          <w:szCs w:val="28"/>
          <w:lang w:val="uk-UA"/>
        </w:rPr>
        <w:t>язку є філософія і література екзистенціалізму, творчість письменників-філософів А. Камю, Ж. П. Сартра.</w:t>
      </w:r>
    </w:p>
    <w:p w:rsidR="00FD3853" w:rsidRDefault="00FD3853" w:rsidP="00FD3853">
      <w:pPr>
        <w:spacing w:line="360" w:lineRule="auto"/>
        <w:jc w:val="both"/>
        <w:rPr>
          <w:sz w:val="28"/>
          <w:szCs w:val="28"/>
          <w:lang w:val="uk-UA"/>
        </w:rPr>
      </w:pPr>
      <w:r w:rsidRPr="0077281D">
        <w:rPr>
          <w:b/>
          <w:sz w:val="28"/>
          <w:szCs w:val="28"/>
          <w:lang w:val="uk-UA"/>
        </w:rPr>
        <w:t xml:space="preserve">   Релігія</w:t>
      </w:r>
      <w:r>
        <w:rPr>
          <w:b/>
          <w:sz w:val="28"/>
          <w:szCs w:val="28"/>
          <w:lang w:val="uk-UA"/>
        </w:rPr>
        <w:t xml:space="preserve"> – </w:t>
      </w:r>
      <w:r>
        <w:rPr>
          <w:sz w:val="28"/>
          <w:szCs w:val="28"/>
          <w:lang w:val="uk-UA"/>
        </w:rPr>
        <w:t>уособлює зв</w:t>
      </w:r>
      <w:r>
        <w:rPr>
          <w:sz w:val="28"/>
          <w:szCs w:val="28"/>
          <w:rtl/>
          <w:lang w:val="uk-UA"/>
        </w:rPr>
        <w:t>’</w:t>
      </w:r>
      <w:r>
        <w:rPr>
          <w:sz w:val="28"/>
          <w:szCs w:val="28"/>
          <w:lang w:val="uk-UA"/>
        </w:rPr>
        <w:t>язок людини з вищими духовними силами, які визнаються більш потужними та досконалими джерелами існування природи, суспільства, людського роду та окремої людини. Взаємодія релігії з мистецтвом найбільш активно відбувалася за часів середньовіччя, коли був створений цілий комплекс релігійних мистецтв. До складу такого комплексу входили мистецтво літератури, живопису, музики та архітектури. Прикладом синтезу мистецтв на релігійній основі є також художня культура Київської Русі.</w:t>
      </w:r>
    </w:p>
    <w:p w:rsidR="00FD3853" w:rsidRDefault="00FD3853" w:rsidP="00FD3853">
      <w:pPr>
        <w:spacing w:line="360" w:lineRule="auto"/>
        <w:jc w:val="both"/>
        <w:rPr>
          <w:sz w:val="28"/>
          <w:szCs w:val="28"/>
          <w:lang w:val="uk-UA"/>
        </w:rPr>
      </w:pPr>
      <w:r>
        <w:rPr>
          <w:sz w:val="28"/>
          <w:szCs w:val="28"/>
          <w:lang w:val="uk-UA"/>
        </w:rPr>
        <w:t xml:space="preserve">   </w:t>
      </w:r>
      <w:r w:rsidRPr="001615C6">
        <w:rPr>
          <w:b/>
          <w:sz w:val="28"/>
          <w:szCs w:val="28"/>
          <w:lang w:val="uk-UA"/>
        </w:rPr>
        <w:t xml:space="preserve">Право </w:t>
      </w:r>
      <w:r>
        <w:rPr>
          <w:b/>
          <w:sz w:val="28"/>
          <w:szCs w:val="28"/>
          <w:lang w:val="uk-UA"/>
        </w:rPr>
        <w:t xml:space="preserve">– </w:t>
      </w:r>
      <w:r w:rsidRPr="001615C6">
        <w:rPr>
          <w:sz w:val="28"/>
          <w:szCs w:val="28"/>
          <w:lang w:val="uk-UA"/>
        </w:rPr>
        <w:t>сукупність принципів</w:t>
      </w:r>
      <w:r>
        <w:rPr>
          <w:sz w:val="28"/>
          <w:szCs w:val="28"/>
          <w:lang w:val="uk-UA"/>
        </w:rPr>
        <w:t xml:space="preserve">, що забезпечують функціонування держави. Дієвість правових принципів забезпечується державною підтримкою (силові структури). Взаємодія права з мистецтвом виражається в проникненні правової або морально-правової проблематики в мистецтво, в його теми та сюжети. Морально-правова проблематика довгий час слугувала одним із мотивів літературних творів, утім в ХІХ столітті виник жанр, цілком присвячений морально-правовій проблематиці через відтворення скоєння та розкриття злочину. Назва такого жанру детектив. У культурі ХХ – ХХІ століть склалися багаті художні традиції детективного жанрі, існують </w:t>
      </w:r>
      <w:r>
        <w:rPr>
          <w:sz w:val="28"/>
          <w:szCs w:val="28"/>
          <w:lang w:val="uk-UA"/>
        </w:rPr>
        <w:lastRenderedPageBreak/>
        <w:t xml:space="preserve">письменники-класики детективу. До них належать засновник детективного жанру, автор безсмертного образу Шерлока Холмса, англійський письменник ХІХ – початку ХХ століть Конан Дойль; письменники Едгар Алан По, Гілберт Честертон, Агата Крісті та інші. </w:t>
      </w:r>
    </w:p>
    <w:p w:rsidR="00FD3853" w:rsidRDefault="00FD3853" w:rsidP="00FD3853">
      <w:pPr>
        <w:spacing w:line="360" w:lineRule="auto"/>
        <w:jc w:val="both"/>
        <w:rPr>
          <w:sz w:val="28"/>
          <w:szCs w:val="28"/>
          <w:lang w:val="uk-UA"/>
        </w:rPr>
      </w:pPr>
      <w:r>
        <w:rPr>
          <w:sz w:val="28"/>
          <w:szCs w:val="28"/>
          <w:lang w:val="uk-UA"/>
        </w:rPr>
        <w:t xml:space="preserve">   </w:t>
      </w:r>
      <w:r w:rsidRPr="001615C6">
        <w:rPr>
          <w:b/>
          <w:sz w:val="28"/>
          <w:szCs w:val="28"/>
          <w:lang w:val="uk-UA"/>
        </w:rPr>
        <w:t>Наука</w:t>
      </w:r>
      <w:r>
        <w:rPr>
          <w:b/>
          <w:sz w:val="28"/>
          <w:szCs w:val="28"/>
          <w:lang w:val="uk-UA"/>
        </w:rPr>
        <w:t xml:space="preserve"> – </w:t>
      </w:r>
      <w:r>
        <w:rPr>
          <w:sz w:val="28"/>
          <w:szCs w:val="28"/>
          <w:lang w:val="uk-UA"/>
        </w:rPr>
        <w:t xml:space="preserve">форма суспільної свідомості, присвячена дослідженням навколишнього світу, пізнанню закономірностей його розвитку, висуванню наукових теорій та гіпотез. Взаємодія науки з мистецтвом намітилась у ХІХ столітті, коли на основі науково-технічного прогресу виник жанр науково-фантастичного роману. </w:t>
      </w:r>
    </w:p>
    <w:p w:rsidR="00FD3853" w:rsidRDefault="00FD3853" w:rsidP="00FD3853">
      <w:pPr>
        <w:spacing w:line="360" w:lineRule="auto"/>
        <w:jc w:val="both"/>
        <w:rPr>
          <w:sz w:val="28"/>
          <w:szCs w:val="28"/>
          <w:lang w:val="uk-UA"/>
        </w:rPr>
      </w:pPr>
      <w:r>
        <w:rPr>
          <w:sz w:val="28"/>
          <w:szCs w:val="28"/>
          <w:lang w:val="uk-UA"/>
        </w:rPr>
        <w:t xml:space="preserve">   Розглянувши існуючі форми суспільної свідомості, ми відмітили історичний зв</w:t>
      </w:r>
      <w:r>
        <w:rPr>
          <w:sz w:val="28"/>
          <w:szCs w:val="28"/>
          <w:rtl/>
          <w:lang w:val="uk-UA"/>
        </w:rPr>
        <w:t>’</w:t>
      </w:r>
      <w:r>
        <w:rPr>
          <w:sz w:val="28"/>
          <w:szCs w:val="28"/>
          <w:lang w:val="uk-UA"/>
        </w:rPr>
        <w:t>язок мистецтва з кожною. Утім слід зазначити, що ні одна із форм не замінює мистецтво, так само як і мистецтво не слід ототожнювати з релігією, міфологією, мораллю, правом. Природа мистецтва визначається структурою людської діяльності, націленою на пізнання, оцінку, творчість, спілкування. Така комплексна діяльність дозволяє мистецтву набути унікального значення серед інших форм суспільної свідомості: мистецтво, з одного боку, пізнає й відображає світ в художніх образах; з іншого боку, мистецтво за допомогою творчої уяви та фантазії перетворює світ, створює специфічну художню реальність. Художня реальність, притаманна мистецтву, частково відтворює реальний світ, а частково створює нові вимірі цього світу, художньо-естетичні.</w:t>
      </w:r>
    </w:p>
    <w:p w:rsidR="00FD3853" w:rsidRDefault="00FD3853" w:rsidP="00FD3853">
      <w:pPr>
        <w:spacing w:line="360" w:lineRule="auto"/>
        <w:jc w:val="both"/>
        <w:rPr>
          <w:sz w:val="28"/>
          <w:szCs w:val="28"/>
          <w:lang w:val="uk-UA"/>
        </w:rPr>
      </w:pPr>
      <w:r>
        <w:rPr>
          <w:sz w:val="28"/>
          <w:szCs w:val="28"/>
          <w:lang w:val="uk-UA"/>
        </w:rPr>
        <w:t xml:space="preserve">   Художньо-естетична сутність мистецтва зумовлює функції мистецтва в культурі. Серед множини функцій, відмічених сучасними дослідниками, ми зазначимо такі: </w:t>
      </w:r>
    </w:p>
    <w:p w:rsidR="00FD3853" w:rsidRDefault="00FD3853" w:rsidP="00FD3853">
      <w:pPr>
        <w:numPr>
          <w:ilvl w:val="0"/>
          <w:numId w:val="12"/>
        </w:numPr>
        <w:spacing w:line="360" w:lineRule="auto"/>
        <w:jc w:val="both"/>
        <w:rPr>
          <w:sz w:val="28"/>
          <w:szCs w:val="28"/>
          <w:lang w:val="uk-UA" w:eastAsia="uk-UA"/>
        </w:rPr>
      </w:pPr>
      <w:r>
        <w:rPr>
          <w:b/>
          <w:sz w:val="28"/>
          <w:szCs w:val="28"/>
          <w:lang w:val="uk-UA" w:eastAsia="uk-UA"/>
        </w:rPr>
        <w:t xml:space="preserve">пізнавально-евристична функція – </w:t>
      </w:r>
      <w:r>
        <w:rPr>
          <w:sz w:val="28"/>
          <w:szCs w:val="28"/>
          <w:lang w:val="uk-UA" w:eastAsia="uk-UA"/>
        </w:rPr>
        <w:t>пізнаючи оточуючий світ, мистецтво збагачує культуру новими формами, відміченими вишуканістю та досконалістю. У мистецьких формах зберігається чуттєве багатство світу, що є відсутнім у абстрактних формах наукового пізнання;</w:t>
      </w:r>
    </w:p>
    <w:p w:rsidR="00FD3853" w:rsidRDefault="00FD3853" w:rsidP="00FD3853">
      <w:pPr>
        <w:numPr>
          <w:ilvl w:val="0"/>
          <w:numId w:val="12"/>
        </w:numPr>
        <w:spacing w:line="360" w:lineRule="auto"/>
        <w:jc w:val="both"/>
        <w:rPr>
          <w:sz w:val="28"/>
          <w:szCs w:val="28"/>
          <w:lang w:val="uk-UA" w:eastAsia="uk-UA"/>
        </w:rPr>
      </w:pPr>
      <w:r>
        <w:rPr>
          <w:b/>
          <w:sz w:val="28"/>
          <w:szCs w:val="28"/>
          <w:lang w:val="uk-UA" w:eastAsia="uk-UA"/>
        </w:rPr>
        <w:lastRenderedPageBreak/>
        <w:t>компенсаторна функція –</w:t>
      </w:r>
      <w:r>
        <w:rPr>
          <w:sz w:val="28"/>
          <w:szCs w:val="28"/>
          <w:lang w:val="uk-UA" w:eastAsia="uk-UA"/>
        </w:rPr>
        <w:t xml:space="preserve"> мистецтво за допомогою гармонійних образів відновлює гармонію людської душі, знімає психічну напругу, скасовує одноманітність буденного життя;</w:t>
      </w:r>
    </w:p>
    <w:p w:rsidR="00FD3853" w:rsidRDefault="00FD3853" w:rsidP="00FD3853">
      <w:pPr>
        <w:numPr>
          <w:ilvl w:val="0"/>
          <w:numId w:val="12"/>
        </w:numPr>
        <w:spacing w:line="360" w:lineRule="auto"/>
        <w:jc w:val="both"/>
        <w:rPr>
          <w:sz w:val="28"/>
          <w:szCs w:val="28"/>
          <w:lang w:val="uk-UA" w:eastAsia="uk-UA"/>
        </w:rPr>
      </w:pPr>
      <w:r>
        <w:rPr>
          <w:b/>
          <w:sz w:val="28"/>
          <w:szCs w:val="28"/>
          <w:lang w:val="uk-UA" w:eastAsia="uk-UA"/>
        </w:rPr>
        <w:t>функція спілкування –</w:t>
      </w:r>
      <w:r>
        <w:rPr>
          <w:sz w:val="28"/>
          <w:szCs w:val="28"/>
          <w:lang w:val="uk-UA" w:eastAsia="uk-UA"/>
        </w:rPr>
        <w:t xml:space="preserve"> базується на спорідненості мистецтва з мовою, на давньому зв</w:t>
      </w:r>
      <w:r>
        <w:rPr>
          <w:sz w:val="28"/>
          <w:szCs w:val="28"/>
          <w:rtl/>
          <w:lang w:val="uk-UA" w:eastAsia="uk-UA"/>
        </w:rPr>
        <w:t>’</w:t>
      </w:r>
      <w:r>
        <w:rPr>
          <w:sz w:val="28"/>
          <w:szCs w:val="28"/>
          <w:lang w:val="uk-UA" w:eastAsia="uk-UA"/>
        </w:rPr>
        <w:t xml:space="preserve">язку мови мистецтва з феноменами вербальної мови. Сучасні дослідники розглядають мистецтво як певну знакову систему. Мистецькі знаки є універсальною мовою, що не потребують перекладу. Художнє спілкування в сучасному світі є потужним засобом налагодження діалогу між культурами, між представниками окремих культур, уникнення конфліктів та непорозумінь. </w:t>
      </w:r>
    </w:p>
    <w:p w:rsidR="00FD3853" w:rsidRDefault="00FD3853" w:rsidP="00FD3853">
      <w:pPr>
        <w:numPr>
          <w:ilvl w:val="0"/>
          <w:numId w:val="12"/>
        </w:numPr>
        <w:spacing w:line="360" w:lineRule="auto"/>
        <w:jc w:val="both"/>
        <w:rPr>
          <w:sz w:val="28"/>
          <w:szCs w:val="28"/>
          <w:lang w:val="uk-UA" w:eastAsia="uk-UA"/>
        </w:rPr>
      </w:pPr>
      <w:r w:rsidRPr="00B918BF">
        <w:rPr>
          <w:b/>
          <w:sz w:val="28"/>
          <w:szCs w:val="28"/>
          <w:lang w:val="uk-UA" w:eastAsia="uk-UA"/>
        </w:rPr>
        <w:t>виховна функція</w:t>
      </w:r>
      <w:r w:rsidRPr="00B918BF">
        <w:rPr>
          <w:sz w:val="28"/>
          <w:szCs w:val="28"/>
          <w:lang w:val="uk-UA" w:eastAsia="uk-UA"/>
        </w:rPr>
        <w:t xml:space="preserve"> мистецтва полягає у здатності мистецтва впливати на почуття людей, а відтак формували їх думки, вчинки;</w:t>
      </w:r>
    </w:p>
    <w:p w:rsidR="00FD3853" w:rsidRPr="001E7B6E" w:rsidRDefault="00FD3853" w:rsidP="00FD3853">
      <w:pPr>
        <w:numPr>
          <w:ilvl w:val="0"/>
          <w:numId w:val="12"/>
        </w:numPr>
        <w:spacing w:line="360" w:lineRule="auto"/>
        <w:jc w:val="both"/>
        <w:rPr>
          <w:b/>
          <w:sz w:val="28"/>
          <w:szCs w:val="28"/>
          <w:lang w:val="uk-UA" w:eastAsia="uk-UA"/>
        </w:rPr>
      </w:pPr>
      <w:r w:rsidRPr="00B918BF">
        <w:rPr>
          <w:b/>
          <w:sz w:val="28"/>
          <w:szCs w:val="28"/>
          <w:lang w:val="uk-UA" w:eastAsia="uk-UA"/>
        </w:rPr>
        <w:t xml:space="preserve">гедоністична функція </w:t>
      </w:r>
      <w:r>
        <w:rPr>
          <w:sz w:val="28"/>
          <w:szCs w:val="28"/>
          <w:lang w:val="uk-UA" w:eastAsia="uk-UA"/>
        </w:rPr>
        <w:t>пов</w:t>
      </w:r>
      <w:r>
        <w:rPr>
          <w:sz w:val="28"/>
          <w:szCs w:val="28"/>
          <w:rtl/>
          <w:lang w:val="uk-UA" w:eastAsia="uk-UA"/>
        </w:rPr>
        <w:t>’</w:t>
      </w:r>
      <w:r>
        <w:rPr>
          <w:sz w:val="28"/>
          <w:szCs w:val="28"/>
          <w:lang w:val="uk-UA" w:eastAsia="uk-UA"/>
        </w:rPr>
        <w:t>язана із здатністю мистецтва формувати почуття щастя та надавати насолоду під час спілкування з мистецтвом та у процесі сприйняття художніх творів. Витоками почуття щастя та насолоди є, з одного боку, професійна майстерність митця, а з іншого, досконалість твору, гармонія форми та змісту. Радість, що виникає під час сприйняття твору, є незацікавленою естетичною насолодою.</w:t>
      </w:r>
    </w:p>
    <w:p w:rsidR="00FD3853" w:rsidRDefault="00FD3853" w:rsidP="00FD3853">
      <w:pPr>
        <w:spacing w:line="360" w:lineRule="auto"/>
        <w:jc w:val="both"/>
        <w:rPr>
          <w:b/>
          <w:sz w:val="28"/>
          <w:szCs w:val="28"/>
          <w:lang w:val="uk-UA" w:eastAsia="uk-UA"/>
        </w:rPr>
      </w:pPr>
    </w:p>
    <w:p w:rsidR="00FD3853" w:rsidRDefault="00FD3853" w:rsidP="00FD3853">
      <w:pPr>
        <w:spacing w:line="360" w:lineRule="auto"/>
        <w:jc w:val="both"/>
        <w:rPr>
          <w:b/>
          <w:sz w:val="28"/>
          <w:szCs w:val="28"/>
          <w:lang w:val="uk-UA" w:eastAsia="uk-UA"/>
        </w:rPr>
      </w:pPr>
      <w:r>
        <w:rPr>
          <w:b/>
          <w:sz w:val="28"/>
          <w:szCs w:val="28"/>
          <w:lang w:val="uk-UA" w:eastAsia="uk-UA"/>
        </w:rPr>
        <w:t xml:space="preserve">   Прочитайте та законспектуйте наступний текст. Випишіть ознаки художнього образу в мистецтві, спробуйте пов</w:t>
      </w:r>
      <w:r>
        <w:rPr>
          <w:b/>
          <w:sz w:val="28"/>
          <w:szCs w:val="28"/>
          <w:rtl/>
          <w:lang w:val="uk-UA" w:eastAsia="uk-UA"/>
        </w:rPr>
        <w:t>’</w:t>
      </w:r>
      <w:r>
        <w:rPr>
          <w:b/>
          <w:sz w:val="28"/>
          <w:szCs w:val="28"/>
          <w:lang w:val="uk-UA" w:eastAsia="uk-UA"/>
        </w:rPr>
        <w:t>язати феномен мистецької образності з функціями мистецтва в культурі.</w:t>
      </w:r>
    </w:p>
    <w:p w:rsidR="00FD3853" w:rsidRDefault="00FD3853" w:rsidP="00FD3853">
      <w:pPr>
        <w:spacing w:line="360" w:lineRule="auto"/>
        <w:jc w:val="both"/>
        <w:rPr>
          <w:sz w:val="28"/>
          <w:szCs w:val="28"/>
          <w:lang w:val="uk-UA" w:eastAsia="uk-UA"/>
        </w:rPr>
      </w:pPr>
      <w:r>
        <w:rPr>
          <w:sz w:val="28"/>
          <w:szCs w:val="28"/>
          <w:lang w:val="uk-UA" w:eastAsia="uk-UA"/>
        </w:rPr>
        <w:t xml:space="preserve">   Формою художнього мислення і художньої творчості є художній образ. Образ називають «живою клітиною» мистецтва, основою художньої реальності. Сутність мистецтва часто виражається за допомогою виразу «мистецтво є мисленням в образах». Поняття художнього образу належить до найбільш вагомих в естетиці, це поняття за змістом перетинається з поняттями художнього відображення, змісту та форми художнього твору тощо. Художній образ має безпосередні відношення до творчого процесу </w:t>
      </w:r>
      <w:r>
        <w:rPr>
          <w:sz w:val="28"/>
          <w:szCs w:val="28"/>
          <w:lang w:val="uk-UA" w:eastAsia="uk-UA"/>
        </w:rPr>
        <w:lastRenderedPageBreak/>
        <w:t>митця (як результат творчості) та до процесу естетичного сприйняття (як предмет сприйняття).</w:t>
      </w:r>
    </w:p>
    <w:p w:rsidR="00FD3853" w:rsidRDefault="00FD3853" w:rsidP="00FD3853">
      <w:pPr>
        <w:spacing w:line="360" w:lineRule="auto"/>
        <w:jc w:val="both"/>
        <w:rPr>
          <w:sz w:val="28"/>
          <w:szCs w:val="28"/>
          <w:lang w:val="uk-UA" w:eastAsia="uk-UA"/>
        </w:rPr>
      </w:pPr>
      <w:r>
        <w:rPr>
          <w:sz w:val="28"/>
          <w:szCs w:val="28"/>
          <w:lang w:val="uk-UA" w:eastAsia="uk-UA"/>
        </w:rPr>
        <w:t xml:space="preserve">   Художньому образу властива складна структура. Будь-які образи, що виникають в людській свідомості, відмічені ідеальною природою. Але художній образ не є простим віддзеркаленням буття. Специфічними рисами художнього образу є універсальність, діалектичність, метафоричність, конкретність, багатозначність.</w:t>
      </w:r>
    </w:p>
    <w:p w:rsidR="00FD3853" w:rsidRDefault="00FD3853" w:rsidP="00FD3853">
      <w:pPr>
        <w:spacing w:line="360" w:lineRule="auto"/>
        <w:jc w:val="both"/>
        <w:rPr>
          <w:sz w:val="28"/>
          <w:szCs w:val="28"/>
          <w:lang w:val="uk-UA" w:eastAsia="uk-UA"/>
        </w:rPr>
      </w:pPr>
      <w:r>
        <w:rPr>
          <w:sz w:val="28"/>
          <w:szCs w:val="28"/>
          <w:lang w:val="uk-UA" w:eastAsia="uk-UA"/>
        </w:rPr>
        <w:t xml:space="preserve">   Розглянемо таку рису художнього образу, як </w:t>
      </w:r>
      <w:r w:rsidRPr="00BD1CB9">
        <w:rPr>
          <w:b/>
          <w:sz w:val="28"/>
          <w:szCs w:val="28"/>
          <w:lang w:val="uk-UA" w:eastAsia="uk-UA"/>
        </w:rPr>
        <w:t>метафоричність</w:t>
      </w:r>
      <w:r>
        <w:rPr>
          <w:sz w:val="28"/>
          <w:szCs w:val="28"/>
          <w:lang w:val="uk-UA" w:eastAsia="uk-UA"/>
        </w:rPr>
        <w:t>. Метафора є давнім мистецьким засобом, метафора замінює пряме тлумачення явищ на непряме, асоціативне, умовне. Значення метафори полягає в тому, що вона допомагає побачити тотожне в різному, тим самим метафора сприяє виникненню нового смислу, нового погляду на звичайні речі.</w:t>
      </w:r>
    </w:p>
    <w:p w:rsidR="00FD3853" w:rsidRDefault="00FD3853" w:rsidP="00FD3853">
      <w:pPr>
        <w:spacing w:line="360" w:lineRule="auto"/>
        <w:jc w:val="both"/>
        <w:rPr>
          <w:sz w:val="28"/>
          <w:szCs w:val="28"/>
          <w:lang w:val="uk-UA" w:eastAsia="uk-UA"/>
        </w:rPr>
      </w:pPr>
      <w:r>
        <w:rPr>
          <w:sz w:val="28"/>
          <w:szCs w:val="28"/>
          <w:lang w:val="uk-UA" w:eastAsia="uk-UA"/>
        </w:rPr>
        <w:t xml:space="preserve">   Мистецтво створює світ подібних до реальності, й одночасно фантастичних образів. Подвійна, безумовно-умовна природа мистецтва впливає на таку складову художнього образу, як </w:t>
      </w:r>
      <w:r w:rsidRPr="00BD1CB9">
        <w:rPr>
          <w:b/>
          <w:sz w:val="28"/>
          <w:szCs w:val="28"/>
          <w:lang w:val="uk-UA" w:eastAsia="uk-UA"/>
        </w:rPr>
        <w:t>умовність</w:t>
      </w:r>
      <w:r>
        <w:rPr>
          <w:sz w:val="28"/>
          <w:szCs w:val="28"/>
          <w:lang w:val="uk-UA" w:eastAsia="uk-UA"/>
        </w:rPr>
        <w:t>. Умовність образу забезпечує «відліт» творчої уяви митця від реальності, а тим самим збагачує світ реальних речей вигаданими, умовними, такими, що продукуються в творчому процесі митця.</w:t>
      </w:r>
    </w:p>
    <w:p w:rsidR="00FD3853" w:rsidRDefault="00FD3853" w:rsidP="00FD3853">
      <w:pPr>
        <w:spacing w:line="360" w:lineRule="auto"/>
        <w:jc w:val="both"/>
        <w:rPr>
          <w:sz w:val="28"/>
          <w:szCs w:val="28"/>
          <w:lang w:val="uk-UA" w:eastAsia="uk-UA"/>
        </w:rPr>
      </w:pPr>
      <w:r>
        <w:rPr>
          <w:sz w:val="28"/>
          <w:szCs w:val="28"/>
          <w:lang w:val="uk-UA" w:eastAsia="uk-UA"/>
        </w:rPr>
        <w:t xml:space="preserve">   Художній образ є діалектичною єдністю думки і почуття, раціонального й емоціонального. Емоціональність, багатство почуттів, яскраві емоції є поштовхом до художньої творчості. Утім намагання зробити твір зрозумілим, доступним, врешті-решт, прекрасним спонукає до раціональної обробки почуттів, до пошуку розумових законів творчості.</w:t>
      </w:r>
    </w:p>
    <w:p w:rsidR="00FD3853" w:rsidRDefault="00FD3853" w:rsidP="00FD3853">
      <w:pPr>
        <w:spacing w:line="360" w:lineRule="auto"/>
        <w:jc w:val="both"/>
        <w:rPr>
          <w:sz w:val="28"/>
          <w:szCs w:val="28"/>
          <w:lang w:val="uk-UA" w:eastAsia="uk-UA"/>
        </w:rPr>
      </w:pPr>
      <w:r>
        <w:rPr>
          <w:sz w:val="28"/>
          <w:szCs w:val="28"/>
          <w:lang w:val="uk-UA" w:eastAsia="uk-UA"/>
        </w:rPr>
        <w:t xml:space="preserve">  Художній образ є діалектичною єдністю суб</w:t>
      </w:r>
      <w:r>
        <w:rPr>
          <w:sz w:val="28"/>
          <w:szCs w:val="28"/>
          <w:rtl/>
          <w:lang w:val="uk-UA" w:eastAsia="uk-UA"/>
        </w:rPr>
        <w:t>’</w:t>
      </w:r>
      <w:r>
        <w:rPr>
          <w:sz w:val="28"/>
          <w:szCs w:val="28"/>
          <w:lang w:val="uk-UA" w:eastAsia="uk-UA"/>
        </w:rPr>
        <w:t>єктивного й об</w:t>
      </w:r>
      <w:r>
        <w:rPr>
          <w:sz w:val="28"/>
          <w:szCs w:val="28"/>
          <w:rtl/>
          <w:lang w:val="uk-UA" w:eastAsia="uk-UA"/>
        </w:rPr>
        <w:t>’</w:t>
      </w:r>
      <w:r>
        <w:rPr>
          <w:sz w:val="28"/>
          <w:szCs w:val="28"/>
          <w:lang w:val="uk-UA" w:eastAsia="uk-UA"/>
        </w:rPr>
        <w:t>єктивного. Зміст художнього образу містить не тільки матеріал реальної дійсності, але й матеріал суб</w:t>
      </w:r>
      <w:r>
        <w:rPr>
          <w:sz w:val="28"/>
          <w:szCs w:val="28"/>
          <w:rtl/>
          <w:lang w:val="uk-UA" w:eastAsia="uk-UA"/>
        </w:rPr>
        <w:t>’</w:t>
      </w:r>
      <w:r>
        <w:rPr>
          <w:sz w:val="28"/>
          <w:szCs w:val="28"/>
          <w:lang w:val="uk-UA" w:eastAsia="uk-UA"/>
        </w:rPr>
        <w:t xml:space="preserve">єктивного ставлення митця, його оцінку. Особистість митця відіграє величезну роль в мистецтві. Відомо, що кожний актор індивідуально виконує ту чи іншу роль, намагаючись знайти щось своє в інтерпретації навіть давно знайомих образів. Так само і режисер, беручись за втілення на екрані або на сцені знайомий сюжет, намагається відтворити нове бачення, </w:t>
      </w:r>
      <w:r>
        <w:rPr>
          <w:sz w:val="28"/>
          <w:szCs w:val="28"/>
          <w:lang w:val="uk-UA" w:eastAsia="uk-UA"/>
        </w:rPr>
        <w:lastRenderedPageBreak/>
        <w:t>власний погляд на перебіг подій. Об</w:t>
      </w:r>
      <w:r>
        <w:rPr>
          <w:sz w:val="28"/>
          <w:szCs w:val="28"/>
          <w:rtl/>
          <w:lang w:val="uk-UA" w:eastAsia="uk-UA"/>
        </w:rPr>
        <w:t>’</w:t>
      </w:r>
      <w:r>
        <w:rPr>
          <w:sz w:val="28"/>
          <w:szCs w:val="28"/>
          <w:lang w:val="uk-UA" w:eastAsia="uk-UA"/>
        </w:rPr>
        <w:t>єктивне в образі є матеріалом самого життя, опрацьованим і перекладеним на мову мистецтва. Суб</w:t>
      </w:r>
      <w:r>
        <w:rPr>
          <w:sz w:val="28"/>
          <w:szCs w:val="28"/>
          <w:rtl/>
          <w:lang w:val="uk-UA" w:eastAsia="uk-UA"/>
        </w:rPr>
        <w:t>’</w:t>
      </w:r>
      <w:r>
        <w:rPr>
          <w:sz w:val="28"/>
          <w:szCs w:val="28"/>
          <w:lang w:val="uk-UA" w:eastAsia="uk-UA"/>
        </w:rPr>
        <w:t>єктивним в образі є особистий вклад митця в творенні художньої реальності мистецтва. У цьому сенсі авторська інтонація, авторський жест, авторське бачення стають ознаками художньої обдарованості, мистецького таланту.</w:t>
      </w:r>
    </w:p>
    <w:p w:rsidR="00FD3853" w:rsidRDefault="00FD3853" w:rsidP="00FD3853">
      <w:pPr>
        <w:spacing w:line="360" w:lineRule="auto"/>
        <w:jc w:val="both"/>
        <w:rPr>
          <w:sz w:val="28"/>
          <w:szCs w:val="28"/>
          <w:lang w:val="uk-UA" w:eastAsia="uk-UA"/>
        </w:rPr>
      </w:pPr>
      <w:r>
        <w:rPr>
          <w:sz w:val="28"/>
          <w:szCs w:val="28"/>
          <w:lang w:val="uk-UA" w:eastAsia="uk-UA"/>
        </w:rPr>
        <w:t xml:space="preserve">   Під час створення художнього образу митець шукає типове й індивідуальне в навколишньому житті. Типізація є методом художньої творчості, націленим на відбір найбільш суттєвих рис образу; індивідуалізація передбачає дещо інше, а саме: пошук самобутнього, такого, що могло б акцентувати унікальність, непересічність даного художнього образу. Відтак типове та індивідуальне слід також віднести до вимірів художнього образу, до засобів відтворення дійсності в художній творчості. </w:t>
      </w:r>
    </w:p>
    <w:p w:rsidR="00FD3853" w:rsidRDefault="00FD3853" w:rsidP="00FD3853">
      <w:pPr>
        <w:spacing w:line="360" w:lineRule="auto"/>
        <w:jc w:val="both"/>
        <w:rPr>
          <w:b/>
          <w:sz w:val="28"/>
          <w:szCs w:val="28"/>
          <w:lang w:val="uk-UA" w:eastAsia="uk-UA"/>
        </w:rPr>
      </w:pPr>
      <w:r>
        <w:rPr>
          <w:b/>
          <w:sz w:val="28"/>
          <w:szCs w:val="28"/>
          <w:lang w:val="uk-UA" w:eastAsia="uk-UA"/>
        </w:rPr>
        <w:t xml:space="preserve">   Прочитайте наступний матеріал, законспектуйте визначення форми та змісту в мистецтві. Зверніть увагу на значущість єдності форми та змісту як естетичну ознаку твору мистецтва, підкресліть принципи досягнення єдності форми та змісту.</w:t>
      </w:r>
    </w:p>
    <w:p w:rsidR="00FD3853" w:rsidRDefault="00FD3853" w:rsidP="00FD3853">
      <w:pPr>
        <w:spacing w:line="360" w:lineRule="auto"/>
        <w:jc w:val="both"/>
        <w:rPr>
          <w:sz w:val="28"/>
          <w:szCs w:val="28"/>
          <w:lang w:val="uk-UA" w:eastAsia="uk-UA"/>
        </w:rPr>
      </w:pPr>
      <w:r>
        <w:rPr>
          <w:b/>
          <w:sz w:val="28"/>
          <w:szCs w:val="28"/>
          <w:lang w:val="uk-UA" w:eastAsia="uk-UA"/>
        </w:rPr>
        <w:t xml:space="preserve">   </w:t>
      </w:r>
      <w:r>
        <w:rPr>
          <w:sz w:val="28"/>
          <w:szCs w:val="28"/>
          <w:lang w:val="uk-UA" w:eastAsia="uk-UA"/>
        </w:rPr>
        <w:t>Однією з естетичних ознак твору мистецтва, універсальним критерієм художньої майстерності в мистецтві є гармонійна єдність форми та змісту. Гармонійна єдність – принцип зовнішньої та внутрішньої раціональної організації твору, коли формальні елементи слугують втіленню змісту, а зміст відповідає обраним елементам форми.</w:t>
      </w:r>
    </w:p>
    <w:p w:rsidR="00FD3853" w:rsidRDefault="00FD3853" w:rsidP="00FD3853">
      <w:pPr>
        <w:spacing w:line="360" w:lineRule="auto"/>
        <w:jc w:val="both"/>
        <w:rPr>
          <w:sz w:val="28"/>
          <w:szCs w:val="28"/>
          <w:lang w:val="uk-UA" w:eastAsia="uk-UA"/>
        </w:rPr>
      </w:pPr>
      <w:r>
        <w:rPr>
          <w:sz w:val="28"/>
          <w:szCs w:val="28"/>
          <w:lang w:val="uk-UA" w:eastAsia="uk-UA"/>
        </w:rPr>
        <w:t xml:space="preserve">   У практиці мистецтва художній твір існує як цілісна система, відмічена єдністю форми та змісту. Розщеплення цілісного твору на елементи форми та змісту здійснюється умовно з метою естетичного аналізу будови твору. Зміст пов</w:t>
      </w:r>
      <w:r>
        <w:rPr>
          <w:sz w:val="28"/>
          <w:szCs w:val="28"/>
          <w:rtl/>
          <w:lang w:val="uk-UA" w:eastAsia="uk-UA"/>
        </w:rPr>
        <w:t>’</w:t>
      </w:r>
      <w:r>
        <w:rPr>
          <w:sz w:val="28"/>
          <w:szCs w:val="28"/>
          <w:lang w:val="uk-UA" w:eastAsia="uk-UA"/>
        </w:rPr>
        <w:t>язаний з ідеєю твору, містить його проблематику, тематичні й сюжетні лінії, перелік певних фактів тощо. Отже, тема, сюжет, головна ідея, ідейно-тематичний зміст – це категорії аналізу змісту твору.</w:t>
      </w:r>
    </w:p>
    <w:p w:rsidR="00FD3853" w:rsidRDefault="00FD3853" w:rsidP="00FD3853">
      <w:pPr>
        <w:spacing w:line="360" w:lineRule="auto"/>
        <w:jc w:val="both"/>
        <w:rPr>
          <w:sz w:val="28"/>
          <w:szCs w:val="28"/>
          <w:lang w:val="uk-UA" w:eastAsia="uk-UA"/>
        </w:rPr>
      </w:pPr>
      <w:r>
        <w:rPr>
          <w:sz w:val="28"/>
          <w:szCs w:val="28"/>
          <w:lang w:val="uk-UA" w:eastAsia="uk-UA"/>
        </w:rPr>
        <w:t xml:space="preserve">   Форма твору є засобом організації змісту. Зміст при цьому є більш активним елементом, оскільки зміст, тема, ідея потребують для свого втілення певної художньої форми. Наприклад, тема історичного минулого, </w:t>
      </w:r>
      <w:r>
        <w:rPr>
          <w:sz w:val="28"/>
          <w:szCs w:val="28"/>
          <w:lang w:val="uk-UA" w:eastAsia="uk-UA"/>
        </w:rPr>
        <w:lastRenderedPageBreak/>
        <w:t>героїчної боротьби, патріотичних вчинків потребує для свого втілення великої форми, зокрема, епосу, трагедії, роману. Ліричні почуття особистості можуть буті втіленими у формах поетичного твору, вірша, сонета тощо. Одночасно форма є активним елементом щодо досягнення єдності твору, в цьому сенсі форма здатна диктувати відображення змістовних елементів, здійснення акцентів на окремих деталях.</w:t>
      </w:r>
    </w:p>
    <w:p w:rsidR="00FD3853" w:rsidRDefault="00FD3853" w:rsidP="00FD3853">
      <w:pPr>
        <w:spacing w:line="360" w:lineRule="auto"/>
        <w:jc w:val="both"/>
        <w:rPr>
          <w:sz w:val="28"/>
          <w:szCs w:val="28"/>
          <w:lang w:val="uk-UA" w:eastAsia="uk-UA"/>
        </w:rPr>
      </w:pPr>
      <w:r>
        <w:rPr>
          <w:sz w:val="28"/>
          <w:szCs w:val="28"/>
          <w:lang w:val="uk-UA" w:eastAsia="uk-UA"/>
        </w:rPr>
        <w:t xml:space="preserve">   Важливою складовою формально-змістовної єдності твору є інтерпретація теми, тобто осмислення, трактовка теми митцем, автором. Обираючи тему, митець часто стикається з фактом існування творів на обрану тематику. У даному випадку митцю необхідно здійснити певне переосмислення теми, знайти моменти, здатні актуалізувати обрану тему в очах сучасників. Так виникає феномен поетичної ідеї твору як ознаки унікальності та самобутності твору. Поетична ідея в художній формі уособлює те, що митець прагнув висловити в творі, його звернення до сучасників (або до нащадків), здійснене в художньо-образному змісті твору. Поетична ідея твору відмічена суб</w:t>
      </w:r>
      <w:r>
        <w:rPr>
          <w:sz w:val="28"/>
          <w:szCs w:val="28"/>
          <w:rtl/>
          <w:lang w:val="uk-UA" w:eastAsia="uk-UA"/>
        </w:rPr>
        <w:t>’</w:t>
      </w:r>
      <w:r>
        <w:rPr>
          <w:sz w:val="28"/>
          <w:szCs w:val="28"/>
          <w:lang w:val="uk-UA" w:eastAsia="uk-UA"/>
        </w:rPr>
        <w:t>єктивністю, оскільки творцем поетичної ідеї є автор твору. Інколи поетична ідея може співпадати з істинами моральних, правових, наукових оцінок. У такому випадку поетична ідея твору як суб</w:t>
      </w:r>
      <w:r>
        <w:rPr>
          <w:sz w:val="28"/>
          <w:szCs w:val="28"/>
          <w:rtl/>
          <w:lang w:val="uk-UA" w:eastAsia="uk-UA"/>
        </w:rPr>
        <w:t>’</w:t>
      </w:r>
      <w:r>
        <w:rPr>
          <w:sz w:val="28"/>
          <w:szCs w:val="28"/>
          <w:lang w:val="uk-UA" w:eastAsia="uk-UA"/>
        </w:rPr>
        <w:t>єктивне явище стає об</w:t>
      </w:r>
      <w:r>
        <w:rPr>
          <w:sz w:val="28"/>
          <w:szCs w:val="28"/>
          <w:rtl/>
          <w:lang w:val="uk-UA" w:eastAsia="uk-UA"/>
        </w:rPr>
        <w:t>’</w:t>
      </w:r>
      <w:r>
        <w:rPr>
          <w:sz w:val="28"/>
          <w:szCs w:val="28"/>
          <w:lang w:val="uk-UA" w:eastAsia="uk-UA"/>
        </w:rPr>
        <w:t xml:space="preserve">єктивним феноменом, художньою істиною. Існування художніх істин у творах мистецтва обумовлене художнім досвідом і талантом митця. Художня істина інколи дорівнює художньому відкриттю, унікальній ідеї, що знайде підтвердження в майбутньому. Цілком зрозуміло, що такі художні відкриття не дорівнюють науковим гіпотезам, а стосуються радше закономірностей суспільного життя в їх моральному значенні. </w:t>
      </w:r>
    </w:p>
    <w:p w:rsidR="00FD3853" w:rsidRPr="00333746" w:rsidRDefault="00FD3853" w:rsidP="00FD3853">
      <w:pPr>
        <w:spacing w:line="360" w:lineRule="auto"/>
        <w:jc w:val="both"/>
        <w:rPr>
          <w:sz w:val="28"/>
          <w:szCs w:val="28"/>
          <w:lang w:val="uk-UA" w:eastAsia="uk-UA"/>
        </w:rPr>
      </w:pPr>
      <w:r>
        <w:rPr>
          <w:sz w:val="28"/>
          <w:szCs w:val="28"/>
          <w:lang w:val="uk-UA" w:eastAsia="uk-UA"/>
        </w:rPr>
        <w:t xml:space="preserve">   Єдність авторської думки та почуття, єдність зображення дійсності та її оцінки складає  пафос твору. Пафос – це особлива пристрасть митця, стан його почуттів, особливості індивідуального світовідчуття. Пафос надає твору мистецтва особливої сили, сприяє специфічному «зараженню» публіки творчими ідеями. Домінуючим елементом пафосу є емоціональна і моральна </w:t>
      </w:r>
      <w:r>
        <w:rPr>
          <w:sz w:val="28"/>
          <w:szCs w:val="28"/>
          <w:lang w:val="uk-UA" w:eastAsia="uk-UA"/>
        </w:rPr>
        <w:lastRenderedPageBreak/>
        <w:t xml:space="preserve">спрямованість художнього твору, заснована на особистих переконаннях автора-митця. </w:t>
      </w:r>
    </w:p>
    <w:p w:rsidR="00FD3853" w:rsidRPr="001E7B6E" w:rsidRDefault="00FD3853" w:rsidP="00FD3853">
      <w:pPr>
        <w:spacing w:line="360" w:lineRule="auto"/>
        <w:jc w:val="both"/>
        <w:rPr>
          <w:sz w:val="28"/>
          <w:szCs w:val="28"/>
          <w:lang w:val="uk-UA" w:eastAsia="uk-UA"/>
        </w:rPr>
      </w:pPr>
      <w:r>
        <w:rPr>
          <w:sz w:val="28"/>
          <w:szCs w:val="28"/>
          <w:lang w:val="uk-UA" w:eastAsia="uk-UA"/>
        </w:rPr>
        <w:t xml:space="preserve">   </w:t>
      </w:r>
    </w:p>
    <w:p w:rsidR="00FD3853" w:rsidRPr="00B253D7" w:rsidRDefault="00FD3853" w:rsidP="00FD3853">
      <w:pPr>
        <w:spacing w:line="360" w:lineRule="auto"/>
        <w:jc w:val="both"/>
        <w:rPr>
          <w:sz w:val="28"/>
          <w:szCs w:val="28"/>
          <w:lang w:val="uk-UA"/>
        </w:rPr>
      </w:pPr>
      <w:r w:rsidRPr="009D6B79">
        <w:rPr>
          <w:b/>
          <w:sz w:val="28"/>
          <w:szCs w:val="28"/>
          <w:lang w:val="uk-UA"/>
        </w:rPr>
        <w:t>Питання для самоконтролю</w:t>
      </w:r>
      <w:r>
        <w:rPr>
          <w:sz w:val="28"/>
          <w:szCs w:val="28"/>
          <w:lang w:val="uk-UA"/>
        </w:rPr>
        <w:t>:</w:t>
      </w:r>
    </w:p>
    <w:p w:rsidR="00FD3853" w:rsidRPr="00396305" w:rsidRDefault="00FD3853" w:rsidP="00FD3853">
      <w:pPr>
        <w:numPr>
          <w:ilvl w:val="0"/>
          <w:numId w:val="11"/>
        </w:numPr>
        <w:spacing w:line="360" w:lineRule="auto"/>
        <w:jc w:val="both"/>
        <w:rPr>
          <w:sz w:val="28"/>
          <w:szCs w:val="28"/>
          <w:highlight w:val="yellow"/>
          <w:lang w:val="uk-UA"/>
        </w:rPr>
      </w:pPr>
      <w:r w:rsidRPr="00396305">
        <w:rPr>
          <w:sz w:val="28"/>
          <w:szCs w:val="28"/>
          <w:highlight w:val="yellow"/>
          <w:lang w:val="uk-UA"/>
        </w:rPr>
        <w:t xml:space="preserve">У чому полягає відмінність мистецтва від інших форм суспільної свідомості? </w:t>
      </w:r>
    </w:p>
    <w:p w:rsidR="00FD3853" w:rsidRPr="00396305" w:rsidRDefault="00FD3853" w:rsidP="00FD3853">
      <w:pPr>
        <w:numPr>
          <w:ilvl w:val="0"/>
          <w:numId w:val="11"/>
        </w:numPr>
        <w:spacing w:line="360" w:lineRule="auto"/>
        <w:jc w:val="both"/>
        <w:rPr>
          <w:sz w:val="28"/>
          <w:szCs w:val="28"/>
          <w:highlight w:val="yellow"/>
          <w:lang w:val="uk-UA"/>
        </w:rPr>
      </w:pPr>
      <w:r w:rsidRPr="00396305">
        <w:rPr>
          <w:sz w:val="28"/>
          <w:szCs w:val="28"/>
          <w:highlight w:val="yellow"/>
          <w:lang w:val="uk-UA"/>
        </w:rPr>
        <w:t>Назвіть та проаналізуйте функції мистецтва.</w:t>
      </w:r>
    </w:p>
    <w:p w:rsidR="00FD3853" w:rsidRPr="00396305" w:rsidRDefault="00FD3853" w:rsidP="00FD3853">
      <w:pPr>
        <w:numPr>
          <w:ilvl w:val="0"/>
          <w:numId w:val="11"/>
        </w:numPr>
        <w:spacing w:line="360" w:lineRule="auto"/>
        <w:jc w:val="both"/>
        <w:rPr>
          <w:sz w:val="28"/>
          <w:szCs w:val="28"/>
          <w:highlight w:val="yellow"/>
          <w:lang w:val="uk-UA"/>
        </w:rPr>
      </w:pPr>
      <w:r w:rsidRPr="00396305">
        <w:rPr>
          <w:sz w:val="28"/>
          <w:szCs w:val="28"/>
          <w:highlight w:val="yellow"/>
          <w:lang w:val="uk-UA"/>
        </w:rPr>
        <w:t>Назвіть складові художньої образності.</w:t>
      </w:r>
    </w:p>
    <w:p w:rsidR="00FD3853" w:rsidRPr="00396305" w:rsidRDefault="00FD3853" w:rsidP="00FD3853">
      <w:pPr>
        <w:numPr>
          <w:ilvl w:val="0"/>
          <w:numId w:val="11"/>
        </w:numPr>
        <w:spacing w:line="360" w:lineRule="auto"/>
        <w:jc w:val="both"/>
        <w:rPr>
          <w:sz w:val="28"/>
          <w:szCs w:val="28"/>
          <w:highlight w:val="yellow"/>
          <w:lang w:val="uk-UA"/>
        </w:rPr>
      </w:pPr>
      <w:r w:rsidRPr="00396305">
        <w:rPr>
          <w:sz w:val="28"/>
          <w:szCs w:val="28"/>
          <w:highlight w:val="yellow"/>
          <w:lang w:val="uk-UA"/>
        </w:rPr>
        <w:t>Проаналізуйте художній твір (за вибором), використовуючи поняття форми та змісту твору.</w:t>
      </w:r>
    </w:p>
    <w:p w:rsidR="00FD3853" w:rsidRPr="00396305" w:rsidRDefault="00FD3853" w:rsidP="00FD3853">
      <w:pPr>
        <w:numPr>
          <w:ilvl w:val="0"/>
          <w:numId w:val="11"/>
        </w:numPr>
        <w:spacing w:line="360" w:lineRule="auto"/>
        <w:jc w:val="both"/>
        <w:rPr>
          <w:sz w:val="28"/>
          <w:szCs w:val="28"/>
          <w:highlight w:val="yellow"/>
          <w:lang w:val="uk-UA"/>
        </w:rPr>
      </w:pPr>
      <w:r w:rsidRPr="00396305">
        <w:rPr>
          <w:sz w:val="28"/>
          <w:szCs w:val="28"/>
          <w:highlight w:val="yellow"/>
          <w:lang w:val="uk-UA"/>
        </w:rPr>
        <w:t xml:space="preserve">Проаналізуйте художній твір (за вибором) з точки зору його самобутності, використовуючи поняття поетичної ідеї, пафосу, інтерпретації. </w:t>
      </w:r>
    </w:p>
    <w:p w:rsidR="00FD3853" w:rsidRDefault="00FD3853" w:rsidP="00FD3853">
      <w:pPr>
        <w:tabs>
          <w:tab w:val="left" w:pos="1560"/>
        </w:tabs>
        <w:spacing w:before="40" w:line="360" w:lineRule="auto"/>
        <w:ind w:left="360" w:firstLine="567"/>
        <w:jc w:val="center"/>
        <w:rPr>
          <w:b/>
          <w:sz w:val="28"/>
          <w:szCs w:val="28"/>
          <w:lang w:val="uk-UA" w:eastAsia="uk-UA"/>
        </w:rPr>
      </w:pPr>
      <w:r w:rsidRPr="0085341F">
        <w:rPr>
          <w:b/>
          <w:sz w:val="28"/>
          <w:szCs w:val="28"/>
          <w:u w:val="single"/>
          <w:lang w:val="uk-UA" w:eastAsia="uk-UA"/>
        </w:rPr>
        <w:t>Навчальний матеріал</w:t>
      </w:r>
    </w:p>
    <w:p w:rsidR="00FD3853" w:rsidRDefault="00FD3853" w:rsidP="00FD3853">
      <w:pPr>
        <w:pStyle w:val="a3"/>
        <w:widowControl w:val="0"/>
        <w:tabs>
          <w:tab w:val="left" w:pos="1560"/>
        </w:tabs>
        <w:autoSpaceDE w:val="0"/>
        <w:autoSpaceDN w:val="0"/>
        <w:adjustRightInd w:val="0"/>
        <w:ind w:left="90" w:firstLine="567"/>
        <w:jc w:val="both"/>
        <w:rPr>
          <w:rFonts w:ascii="Times New Roman" w:hAnsi="Times New Roman" w:cs="Times New Roman"/>
          <w:b/>
          <w:bCs/>
          <w:lang w:val="uk-UA" w:eastAsia="uk-UA"/>
        </w:rPr>
      </w:pPr>
      <w:r w:rsidRPr="0017558A">
        <w:rPr>
          <w:rFonts w:ascii="Times New Roman" w:hAnsi="Times New Roman" w:cs="Times New Roman"/>
          <w:b/>
          <w:bCs/>
          <w:lang w:val="uk-UA" w:eastAsia="uk-UA"/>
        </w:rPr>
        <w:t>Прочитайте і законспектуйте основні положення. Зверніть особливу увагу на пояснення змісту опорних  понять</w:t>
      </w:r>
      <w:r>
        <w:rPr>
          <w:rFonts w:ascii="Times New Roman" w:hAnsi="Times New Roman" w:cs="Times New Roman"/>
          <w:b/>
          <w:bCs/>
          <w:lang w:val="uk-UA" w:eastAsia="uk-UA"/>
        </w:rPr>
        <w:t>.</w:t>
      </w:r>
    </w:p>
    <w:p w:rsidR="00FD3853" w:rsidRDefault="00FD3853" w:rsidP="00FD3853">
      <w:pPr>
        <w:tabs>
          <w:tab w:val="left" w:pos="1560"/>
        </w:tabs>
        <w:spacing w:line="360" w:lineRule="auto"/>
        <w:ind w:firstLine="567"/>
        <w:jc w:val="both"/>
        <w:rPr>
          <w:sz w:val="28"/>
          <w:szCs w:val="28"/>
          <w:lang w:val="uk-UA"/>
        </w:rPr>
      </w:pPr>
      <w:r w:rsidRPr="00A87551">
        <w:rPr>
          <w:b/>
          <w:sz w:val="28"/>
          <w:szCs w:val="28"/>
          <w:lang w:val="uk-UA"/>
        </w:rPr>
        <w:t xml:space="preserve"> </w:t>
      </w:r>
      <w:r w:rsidRPr="00B2683C">
        <w:rPr>
          <w:sz w:val="28"/>
          <w:szCs w:val="28"/>
          <w:lang w:val="uk-UA"/>
        </w:rPr>
        <w:t>Художня культура є однією із найважливіших сфер культури людства. Художню культуру можна розуміти як</w:t>
      </w:r>
      <w:r>
        <w:rPr>
          <w:sz w:val="28"/>
          <w:szCs w:val="28"/>
          <w:lang w:val="uk-UA"/>
        </w:rPr>
        <w:t xml:space="preserve"> окрему, самостійну сферу культури людства. У сучасній науковій літературі існує багато визначень художньої культури. Ми розглядаємо художню культуру як</w:t>
      </w:r>
      <w:r w:rsidRPr="00B2683C">
        <w:rPr>
          <w:sz w:val="28"/>
          <w:szCs w:val="28"/>
          <w:lang w:val="uk-UA"/>
        </w:rPr>
        <w:t xml:space="preserve"> </w:t>
      </w:r>
      <w:r>
        <w:rPr>
          <w:sz w:val="28"/>
          <w:szCs w:val="28"/>
          <w:lang w:val="uk-UA"/>
        </w:rPr>
        <w:t>утілення духовного світу людини в багатстві образів мистецтва, видів художньої діяльності, розмаїтті напрямків художньої творчості.</w:t>
      </w:r>
      <w:r w:rsidRPr="00B2683C">
        <w:rPr>
          <w:sz w:val="28"/>
          <w:szCs w:val="28"/>
          <w:lang w:val="uk-UA"/>
        </w:rPr>
        <w:t xml:space="preserve"> Як синонімічне до поняття „художня культура” часто застосовується поняття „мистецтво”. Тим не менш художня культура і мистецтво – поняття різні за </w:t>
      </w:r>
      <w:r>
        <w:rPr>
          <w:sz w:val="28"/>
          <w:szCs w:val="28"/>
          <w:lang w:val="uk-UA"/>
        </w:rPr>
        <w:t>обсягом</w:t>
      </w:r>
      <w:r w:rsidRPr="00B2683C">
        <w:rPr>
          <w:sz w:val="28"/>
          <w:szCs w:val="28"/>
          <w:lang w:val="uk-UA"/>
        </w:rPr>
        <w:t xml:space="preserve">, тому слід розрізняти їх.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FD3853" w:rsidRPr="00D81586" w:rsidTr="00F17C7A">
        <w:tc>
          <w:tcPr>
            <w:tcW w:w="9854" w:type="dxa"/>
          </w:tcPr>
          <w:p w:rsidR="00FD3853" w:rsidRPr="00DC0216" w:rsidRDefault="00FD3853" w:rsidP="00F17C7A">
            <w:pPr>
              <w:tabs>
                <w:tab w:val="left" w:pos="1560"/>
              </w:tabs>
              <w:spacing w:line="360" w:lineRule="auto"/>
              <w:ind w:firstLine="567"/>
              <w:jc w:val="both"/>
              <w:rPr>
                <w:b/>
                <w:lang w:val="uk-UA"/>
              </w:rPr>
            </w:pPr>
            <w:r w:rsidRPr="00DC0216">
              <w:rPr>
                <w:b/>
                <w:sz w:val="28"/>
                <w:szCs w:val="28"/>
                <w:lang w:val="uk-UA"/>
              </w:rPr>
              <w:t>Мистецтво – центральна ланка художньої культури, сукупність видів художньої діяльності, стилів і жанрів художньої творчості</w:t>
            </w:r>
          </w:p>
        </w:tc>
      </w:tr>
    </w:tbl>
    <w:p w:rsidR="00FD3853" w:rsidRPr="00B2683C" w:rsidRDefault="00FD3853" w:rsidP="00FD3853">
      <w:pPr>
        <w:tabs>
          <w:tab w:val="left" w:pos="1560"/>
        </w:tabs>
        <w:spacing w:line="360" w:lineRule="auto"/>
        <w:ind w:firstLine="567"/>
        <w:jc w:val="both"/>
        <w:rPr>
          <w:sz w:val="28"/>
          <w:szCs w:val="28"/>
          <w:lang w:val="uk-UA"/>
        </w:rPr>
      </w:pPr>
      <w:r>
        <w:rPr>
          <w:sz w:val="28"/>
          <w:szCs w:val="28"/>
          <w:lang w:val="uk-UA"/>
        </w:rPr>
        <w:t xml:space="preserve">     </w:t>
      </w:r>
      <w:r w:rsidRPr="00B2683C">
        <w:rPr>
          <w:sz w:val="28"/>
          <w:szCs w:val="28"/>
          <w:lang w:val="uk-UA"/>
        </w:rPr>
        <w:t>Художню культуру утворює</w:t>
      </w:r>
      <w:r>
        <w:rPr>
          <w:sz w:val="28"/>
          <w:szCs w:val="28"/>
          <w:lang w:val="uk-UA"/>
        </w:rPr>
        <w:t xml:space="preserve">, з одного боку, мистецтво </w:t>
      </w:r>
      <w:r w:rsidRPr="00B2683C">
        <w:rPr>
          <w:sz w:val="28"/>
          <w:szCs w:val="28"/>
          <w:lang w:val="uk-UA"/>
        </w:rPr>
        <w:t>як система видів художньої діяльності,</w:t>
      </w:r>
      <w:r>
        <w:rPr>
          <w:sz w:val="28"/>
          <w:szCs w:val="28"/>
          <w:lang w:val="uk-UA"/>
        </w:rPr>
        <w:t xml:space="preserve"> як система стилів і жанрів художньої творчості. З іншого боку, до складу художньої культури входить</w:t>
      </w:r>
      <w:r w:rsidRPr="00B2683C">
        <w:rPr>
          <w:b/>
          <w:sz w:val="28"/>
          <w:szCs w:val="28"/>
          <w:lang w:val="uk-UA"/>
        </w:rPr>
        <w:t xml:space="preserve"> </w:t>
      </w:r>
      <w:r>
        <w:rPr>
          <w:sz w:val="28"/>
          <w:szCs w:val="28"/>
          <w:lang w:val="uk-UA"/>
        </w:rPr>
        <w:t xml:space="preserve"> </w:t>
      </w:r>
      <w:r w:rsidRPr="00B2683C">
        <w:rPr>
          <w:sz w:val="28"/>
          <w:szCs w:val="28"/>
          <w:lang w:val="uk-UA"/>
        </w:rPr>
        <w:t xml:space="preserve">сукупність художніх </w:t>
      </w:r>
      <w:r w:rsidRPr="00B2683C">
        <w:rPr>
          <w:sz w:val="28"/>
          <w:szCs w:val="28"/>
          <w:lang w:val="uk-UA"/>
        </w:rPr>
        <w:lastRenderedPageBreak/>
        <w:t>цінностей разом із певною системою їх відтворення,</w:t>
      </w:r>
      <w:r>
        <w:rPr>
          <w:sz w:val="28"/>
          <w:szCs w:val="28"/>
          <w:lang w:val="uk-UA"/>
        </w:rPr>
        <w:t xml:space="preserve"> функціонування та зберігання.</w:t>
      </w:r>
      <w:r w:rsidRPr="00B2683C">
        <w:rPr>
          <w:sz w:val="28"/>
          <w:szCs w:val="28"/>
          <w:lang w:val="uk-UA"/>
        </w:rPr>
        <w:t xml:space="preserve"> До художньої культури певної епохи належать:</w:t>
      </w:r>
    </w:p>
    <w:p w:rsidR="00FD3853" w:rsidRPr="00B2683C" w:rsidRDefault="00FD3853" w:rsidP="00FD3853">
      <w:pPr>
        <w:numPr>
          <w:ilvl w:val="0"/>
          <w:numId w:val="14"/>
        </w:numPr>
        <w:tabs>
          <w:tab w:val="left" w:pos="1560"/>
        </w:tabs>
        <w:spacing w:line="360" w:lineRule="auto"/>
        <w:ind w:firstLine="567"/>
        <w:jc w:val="both"/>
        <w:rPr>
          <w:sz w:val="28"/>
          <w:szCs w:val="28"/>
          <w:lang w:val="uk-UA"/>
        </w:rPr>
      </w:pPr>
      <w:r>
        <w:rPr>
          <w:sz w:val="28"/>
          <w:szCs w:val="28"/>
          <w:lang w:val="uk-UA"/>
        </w:rPr>
        <w:t>с</w:t>
      </w:r>
      <w:r w:rsidRPr="00B2683C">
        <w:rPr>
          <w:sz w:val="28"/>
          <w:szCs w:val="28"/>
          <w:lang w:val="uk-UA"/>
        </w:rPr>
        <w:t>укупність художніх творів (художніх цінностей)</w:t>
      </w:r>
    </w:p>
    <w:p w:rsidR="00FD3853" w:rsidRPr="00B2683C" w:rsidRDefault="00FD3853" w:rsidP="00FD3853">
      <w:pPr>
        <w:numPr>
          <w:ilvl w:val="0"/>
          <w:numId w:val="14"/>
        </w:numPr>
        <w:tabs>
          <w:tab w:val="left" w:pos="1560"/>
        </w:tabs>
        <w:spacing w:line="360" w:lineRule="auto"/>
        <w:ind w:firstLine="567"/>
        <w:jc w:val="both"/>
        <w:rPr>
          <w:sz w:val="28"/>
          <w:szCs w:val="28"/>
          <w:lang w:val="uk-UA"/>
        </w:rPr>
      </w:pPr>
      <w:r>
        <w:rPr>
          <w:sz w:val="28"/>
          <w:szCs w:val="28"/>
          <w:lang w:val="uk-UA"/>
        </w:rPr>
        <w:t>с</w:t>
      </w:r>
      <w:r w:rsidRPr="00B2683C">
        <w:rPr>
          <w:sz w:val="28"/>
          <w:szCs w:val="28"/>
          <w:lang w:val="uk-UA"/>
        </w:rPr>
        <w:t>укупність технологій художнього виробництва</w:t>
      </w:r>
    </w:p>
    <w:p w:rsidR="00FD3853" w:rsidRPr="00B2683C" w:rsidRDefault="00FD3853" w:rsidP="00FD3853">
      <w:pPr>
        <w:numPr>
          <w:ilvl w:val="0"/>
          <w:numId w:val="14"/>
        </w:numPr>
        <w:tabs>
          <w:tab w:val="left" w:pos="1560"/>
        </w:tabs>
        <w:spacing w:line="360" w:lineRule="auto"/>
        <w:ind w:firstLine="567"/>
        <w:jc w:val="both"/>
        <w:rPr>
          <w:sz w:val="28"/>
          <w:szCs w:val="28"/>
          <w:lang w:val="uk-UA"/>
        </w:rPr>
      </w:pPr>
      <w:r>
        <w:rPr>
          <w:sz w:val="28"/>
          <w:szCs w:val="28"/>
          <w:lang w:val="uk-UA"/>
        </w:rPr>
        <w:t>с</w:t>
      </w:r>
      <w:r w:rsidRPr="00B2683C">
        <w:rPr>
          <w:sz w:val="28"/>
          <w:szCs w:val="28"/>
          <w:lang w:val="uk-UA"/>
        </w:rPr>
        <w:t>укупність творчих об’єднань митців</w:t>
      </w:r>
    </w:p>
    <w:p w:rsidR="00FD3853" w:rsidRPr="00B2683C" w:rsidRDefault="00FD3853" w:rsidP="00FD3853">
      <w:pPr>
        <w:numPr>
          <w:ilvl w:val="0"/>
          <w:numId w:val="14"/>
        </w:numPr>
        <w:tabs>
          <w:tab w:val="left" w:pos="1560"/>
        </w:tabs>
        <w:spacing w:line="360" w:lineRule="auto"/>
        <w:ind w:firstLine="567"/>
        <w:jc w:val="both"/>
        <w:rPr>
          <w:sz w:val="28"/>
          <w:szCs w:val="28"/>
          <w:lang w:val="uk-UA"/>
        </w:rPr>
      </w:pPr>
      <w:r>
        <w:rPr>
          <w:sz w:val="28"/>
          <w:szCs w:val="28"/>
          <w:lang w:val="uk-UA"/>
        </w:rPr>
        <w:t>с</w:t>
      </w:r>
      <w:r w:rsidRPr="00B2683C">
        <w:rPr>
          <w:sz w:val="28"/>
          <w:szCs w:val="28"/>
          <w:lang w:val="uk-UA"/>
        </w:rPr>
        <w:t>укупність творчих навчальних закладів</w:t>
      </w:r>
    </w:p>
    <w:p w:rsidR="00FD3853" w:rsidRDefault="00FD3853" w:rsidP="00FD3853">
      <w:pPr>
        <w:tabs>
          <w:tab w:val="left" w:pos="1560"/>
        </w:tabs>
        <w:spacing w:line="360" w:lineRule="auto"/>
        <w:ind w:firstLine="567"/>
        <w:jc w:val="both"/>
        <w:rPr>
          <w:b/>
          <w:sz w:val="28"/>
          <w:szCs w:val="28"/>
          <w:lang w:val="uk-UA"/>
        </w:rPr>
      </w:pPr>
      <w:r>
        <w:rPr>
          <w:b/>
          <w:sz w:val="28"/>
          <w:szCs w:val="28"/>
          <w:lang w:val="uk-UA"/>
        </w:rPr>
        <w:t>Прочитайте наступний матеріал і випишіть назви видів мистецтв, що утворювалися історично в ході культурного розвитку людства.</w:t>
      </w:r>
      <w:r w:rsidRPr="00B2683C">
        <w:rPr>
          <w:b/>
          <w:sz w:val="28"/>
          <w:szCs w:val="28"/>
          <w:lang w:val="uk-UA"/>
        </w:rPr>
        <w:t xml:space="preserve">    </w:t>
      </w:r>
    </w:p>
    <w:p w:rsidR="00FD3853" w:rsidRPr="00A87551" w:rsidRDefault="00FD3853" w:rsidP="00FD3853">
      <w:pPr>
        <w:tabs>
          <w:tab w:val="left" w:pos="1560"/>
        </w:tabs>
        <w:spacing w:line="360" w:lineRule="auto"/>
        <w:ind w:firstLine="567"/>
        <w:jc w:val="both"/>
        <w:rPr>
          <w:sz w:val="28"/>
          <w:szCs w:val="28"/>
          <w:lang w:val="uk-UA"/>
        </w:rPr>
      </w:pPr>
      <w:r>
        <w:rPr>
          <w:sz w:val="28"/>
          <w:szCs w:val="28"/>
          <w:lang w:val="uk-UA"/>
        </w:rPr>
        <w:t xml:space="preserve">    Мистецтво</w:t>
      </w:r>
      <w:r w:rsidRPr="00A87551">
        <w:rPr>
          <w:sz w:val="28"/>
          <w:szCs w:val="28"/>
          <w:lang w:val="uk-UA"/>
        </w:rPr>
        <w:t xml:space="preserve"> розвивається як система видів художньої діяльності, система жанрів та стилів.</w:t>
      </w:r>
    </w:p>
    <w:p w:rsidR="00FD3853" w:rsidRPr="00B2683C" w:rsidRDefault="00FD3853" w:rsidP="00FD3853">
      <w:pPr>
        <w:tabs>
          <w:tab w:val="left" w:pos="1560"/>
        </w:tabs>
        <w:spacing w:line="360" w:lineRule="auto"/>
        <w:ind w:firstLine="567"/>
        <w:jc w:val="both"/>
        <w:rPr>
          <w:sz w:val="28"/>
          <w:szCs w:val="28"/>
          <w:lang w:val="uk-UA"/>
        </w:rPr>
      </w:pPr>
      <w:r w:rsidRPr="00B2683C">
        <w:rPr>
          <w:b/>
          <w:sz w:val="28"/>
          <w:szCs w:val="28"/>
          <w:lang w:val="uk-UA"/>
        </w:rPr>
        <w:t xml:space="preserve">     </w:t>
      </w:r>
      <w:r w:rsidRPr="00406D95">
        <w:rPr>
          <w:b/>
          <w:sz w:val="28"/>
          <w:szCs w:val="28"/>
          <w:lang w:val="uk-UA"/>
        </w:rPr>
        <w:t>Вид мистецтва</w:t>
      </w:r>
      <w:r w:rsidRPr="00B2683C">
        <w:rPr>
          <w:sz w:val="28"/>
          <w:szCs w:val="28"/>
          <w:lang w:val="uk-UA"/>
        </w:rPr>
        <w:t xml:space="preserve"> виникає історично, на тлі багатовікового використання людиною у власній практичній діяльності певного матеріалу, творчого пошуку засобів художньої виразності, засобів утілення змісту. Слово „мистецтво” походить від грецького „</w:t>
      </w:r>
      <w:r w:rsidRPr="00B2683C">
        <w:rPr>
          <w:sz w:val="28"/>
          <w:szCs w:val="28"/>
          <w:lang w:val="en-US"/>
        </w:rPr>
        <w:t>techne</w:t>
      </w:r>
      <w:r w:rsidRPr="00B2683C">
        <w:rPr>
          <w:sz w:val="28"/>
          <w:szCs w:val="28"/>
          <w:lang w:val="uk-UA"/>
        </w:rPr>
        <w:t xml:space="preserve">” – техніка. Власне вид мистецтва історично виникає, у прямому розумінні, як техніка, тобто досконала робота, досконале вміння обробки певного природного матеріалу з метою створення  речей. Ще у часи прадавніх культур виникло мистецтво обробки каменю, мистецтво малюнку, мистецтво оздоблення тощо. Елементи виду мистецтва також  виникали як елементи культу (акторська гра, музичне виконавство, пісні, танок як елементи містерій). </w:t>
      </w:r>
    </w:p>
    <w:p w:rsidR="00FD3853" w:rsidRPr="00B2683C" w:rsidRDefault="00FD3853" w:rsidP="00FD3853">
      <w:pPr>
        <w:tabs>
          <w:tab w:val="left" w:pos="1560"/>
        </w:tabs>
        <w:spacing w:line="360" w:lineRule="auto"/>
        <w:ind w:firstLine="567"/>
        <w:jc w:val="both"/>
        <w:rPr>
          <w:sz w:val="28"/>
          <w:szCs w:val="28"/>
          <w:lang w:val="uk-UA"/>
        </w:rPr>
      </w:pPr>
      <w:r w:rsidRPr="00B2683C">
        <w:rPr>
          <w:sz w:val="28"/>
          <w:szCs w:val="28"/>
          <w:lang w:val="uk-UA"/>
        </w:rPr>
        <w:t xml:space="preserve">      Подібно до інших елементів культурної системи, мистецтво тривалий час існувало в умовах </w:t>
      </w:r>
      <w:r w:rsidRPr="00A87551">
        <w:rPr>
          <w:b/>
          <w:sz w:val="28"/>
          <w:szCs w:val="28"/>
          <w:lang w:val="uk-UA"/>
        </w:rPr>
        <w:t>духовного синкретизму</w:t>
      </w:r>
      <w:r w:rsidRPr="00B2683C">
        <w:rPr>
          <w:sz w:val="28"/>
          <w:szCs w:val="28"/>
          <w:lang w:val="uk-UA"/>
        </w:rPr>
        <w:t>, було органічно об’єднано з релігією, магією, культом, трудовими процесами, полюванням тощо. Давні греки називали мистецтвом будь-яку діяльність, яка виконується людиною на основі знання розумних законів (традицій) та відмічена досконалістю. Мистецтвом у розумінні греків була як скульптура, так і політична діяльність, як поезія, так і мистецтво керування морськими судами.</w:t>
      </w:r>
    </w:p>
    <w:p w:rsidR="00FD3853" w:rsidRPr="00A514B8" w:rsidRDefault="00FD3853" w:rsidP="00FD3853">
      <w:pPr>
        <w:tabs>
          <w:tab w:val="left" w:pos="1560"/>
        </w:tabs>
        <w:spacing w:line="360" w:lineRule="auto"/>
        <w:ind w:firstLine="567"/>
        <w:jc w:val="both"/>
        <w:rPr>
          <w:b/>
          <w:sz w:val="28"/>
          <w:szCs w:val="28"/>
          <w:lang w:val="uk-UA"/>
        </w:rPr>
      </w:pPr>
      <w:r w:rsidRPr="00A514B8">
        <w:rPr>
          <w:sz w:val="28"/>
          <w:szCs w:val="28"/>
          <w:lang w:val="uk-UA"/>
        </w:rPr>
        <w:lastRenderedPageBreak/>
        <w:t xml:space="preserve">     У ході історичної еволюції склалася </w:t>
      </w:r>
      <w:r w:rsidRPr="00A514B8">
        <w:rPr>
          <w:b/>
          <w:sz w:val="28"/>
          <w:szCs w:val="28"/>
          <w:lang w:val="uk-UA"/>
        </w:rPr>
        <w:t>система видів мистецтва</w:t>
      </w:r>
      <w:r w:rsidRPr="00A514B8">
        <w:rPr>
          <w:sz w:val="28"/>
          <w:szCs w:val="28"/>
          <w:lang w:val="uk-UA"/>
        </w:rPr>
        <w:t>, до складу якої входять:</w:t>
      </w:r>
      <w:r>
        <w:rPr>
          <w:sz w:val="28"/>
          <w:szCs w:val="28"/>
          <w:lang w:val="uk-UA"/>
        </w:rPr>
        <w:t xml:space="preserve"> </w:t>
      </w:r>
      <w:r w:rsidRPr="00A514B8">
        <w:rPr>
          <w:b/>
          <w:sz w:val="28"/>
          <w:szCs w:val="28"/>
          <w:lang w:val="uk-UA"/>
        </w:rPr>
        <w:t xml:space="preserve">архітектура, скульптура, живопис, театр, музика, література, хореографічне мистецтво, кіно-, телемистецтво, дизайн. </w:t>
      </w:r>
    </w:p>
    <w:p w:rsidR="00FD3853" w:rsidRDefault="00FD3853" w:rsidP="00FD3853">
      <w:pPr>
        <w:tabs>
          <w:tab w:val="left" w:pos="1560"/>
        </w:tabs>
        <w:spacing w:line="360" w:lineRule="auto"/>
        <w:ind w:firstLine="567"/>
        <w:jc w:val="both"/>
        <w:rPr>
          <w:sz w:val="28"/>
          <w:szCs w:val="28"/>
          <w:lang w:val="uk-UA"/>
        </w:rPr>
      </w:pPr>
      <w:r>
        <w:rPr>
          <w:rFonts w:ascii="Arial" w:hAnsi="Arial" w:cs="Arial"/>
          <w:sz w:val="28"/>
          <w:szCs w:val="28"/>
          <w:lang w:val="uk-UA"/>
        </w:rPr>
        <w:t xml:space="preserve">    </w:t>
      </w:r>
      <w:r w:rsidRPr="00406D95">
        <w:rPr>
          <w:sz w:val="28"/>
          <w:szCs w:val="28"/>
          <w:lang w:val="uk-UA"/>
        </w:rPr>
        <w:t xml:space="preserve">У чому полягають </w:t>
      </w:r>
      <w:r>
        <w:rPr>
          <w:sz w:val="28"/>
          <w:szCs w:val="28"/>
          <w:lang w:val="uk-UA"/>
        </w:rPr>
        <w:t>причини розмаїття видів мистецтва? Це питання багато разів поставало в історії класичної естетики. І. Кант вбачав причини мистецького розмаїття в багатстві творчих здатностей людини; Г. Гегель пов</w:t>
      </w:r>
      <w:r>
        <w:rPr>
          <w:sz w:val="28"/>
          <w:szCs w:val="28"/>
          <w:rtl/>
          <w:lang w:val="uk-UA"/>
        </w:rPr>
        <w:t>’</w:t>
      </w:r>
      <w:r>
        <w:rPr>
          <w:sz w:val="28"/>
          <w:szCs w:val="28"/>
          <w:lang w:val="uk-UA"/>
        </w:rPr>
        <w:t>язував видову специфіку мистецтва з внутрішньою диференціацією об</w:t>
      </w:r>
      <w:r>
        <w:rPr>
          <w:sz w:val="28"/>
          <w:szCs w:val="28"/>
          <w:rtl/>
          <w:lang w:val="uk-UA"/>
        </w:rPr>
        <w:t>’</w:t>
      </w:r>
      <w:r>
        <w:rPr>
          <w:sz w:val="28"/>
          <w:szCs w:val="28"/>
          <w:lang w:val="uk-UA"/>
        </w:rPr>
        <w:t>єктивного духу, французькі естети робили наголос на розмаїтті засобів, що використовують митці. В естетиці ХХ – ХХІ століть з приводу цього питання склалася дещо інша думка. Дійсна причина розмаїття видів мистецтв пов</w:t>
      </w:r>
      <w:r>
        <w:rPr>
          <w:sz w:val="28"/>
          <w:szCs w:val="28"/>
          <w:rtl/>
          <w:lang w:val="uk-UA"/>
        </w:rPr>
        <w:t>’</w:t>
      </w:r>
      <w:r>
        <w:rPr>
          <w:sz w:val="28"/>
          <w:szCs w:val="28"/>
          <w:lang w:val="uk-UA"/>
        </w:rPr>
        <w:t>язана з розмаїттям видів практичної діяльності людини в сфері художнього опанування світом, з естетичним багатством дійсності. Завдяки формам практичної діяльності людина отримала можливість всебічно розвивати власну духовність, формувати багатство й повноту почуттів, сприймати красу, цінити прекрасне.</w:t>
      </w:r>
    </w:p>
    <w:p w:rsidR="00FD3853" w:rsidRDefault="00FD3853" w:rsidP="00FD3853">
      <w:pPr>
        <w:tabs>
          <w:tab w:val="left" w:pos="1560"/>
        </w:tabs>
        <w:spacing w:line="360" w:lineRule="auto"/>
        <w:ind w:firstLine="567"/>
        <w:jc w:val="both"/>
        <w:rPr>
          <w:sz w:val="28"/>
          <w:szCs w:val="28"/>
          <w:lang w:val="uk-UA"/>
        </w:rPr>
      </w:pPr>
      <w:r>
        <w:rPr>
          <w:sz w:val="28"/>
          <w:szCs w:val="28"/>
          <w:lang w:val="uk-UA"/>
        </w:rPr>
        <w:t xml:space="preserve">   Художньо-естетичний розвиток людства містить два процеси, що розвиваються назустріч один іншому. Перший процес бере початок від давнього синкретизму, тобто від недиференційованості художнього мислення, що містило елементи танцю, музики, літератури, театру тощо. Історичний розвиток цього синкретизму відбувався в напрямку формування окремих видів мистецтва. Художньо-естетичний розвиток людства у цьому сенсі є остаточно незавершеним, впродовж ХХ – ХХІ століть ми спостерігаємо процес утворення нових видів мистецтва (кіно, телебачення, відео, ознаки художності притаманні рекламі, моді, в Інтернет-просторі активно формується група медіа-мистецтв та ін.). Одночасно відбувається зворотній процес синтезу мистецтв, поєднання кіно, театру, музики, хореографії в окремі жанрово-видові, здебільшого тимчасові утворення. Для розвитку видів мистецтва однаково плідними є процеси набуття самостійності виду, так і процеси взаємодії, діалогу мистецтв. Попри тенденцію щодо злиття видів мистецтв, ціннім для естетичної науки, для </w:t>
      </w:r>
      <w:r>
        <w:rPr>
          <w:sz w:val="28"/>
          <w:szCs w:val="28"/>
          <w:lang w:val="uk-UA"/>
        </w:rPr>
        <w:lastRenderedPageBreak/>
        <w:t xml:space="preserve">практики мистецтва є специфічні особливості кожного виду. Кожен вид мистецтва внаслідок історичного розвитку додає певного змісту в естетичне засвоєння світу, в художню культуру. </w:t>
      </w:r>
      <w:r w:rsidRPr="00B2683C">
        <w:rPr>
          <w:sz w:val="28"/>
          <w:szCs w:val="28"/>
          <w:lang w:val="uk-UA"/>
        </w:rPr>
        <w:t xml:space="preserve">Кожен вид мистецтва </w:t>
      </w:r>
      <w:r>
        <w:rPr>
          <w:sz w:val="28"/>
          <w:szCs w:val="28"/>
          <w:lang w:val="uk-UA"/>
        </w:rPr>
        <w:t>під час</w:t>
      </w:r>
      <w:r w:rsidRPr="00B2683C">
        <w:rPr>
          <w:sz w:val="28"/>
          <w:szCs w:val="28"/>
          <w:lang w:val="uk-UA"/>
        </w:rPr>
        <w:t xml:space="preserve"> багатовікового розвитку набув</w:t>
      </w:r>
      <w:r>
        <w:rPr>
          <w:sz w:val="28"/>
          <w:szCs w:val="28"/>
          <w:lang w:val="uk-UA"/>
        </w:rPr>
        <w:t>ає</w:t>
      </w:r>
      <w:r w:rsidRPr="00B2683C">
        <w:rPr>
          <w:sz w:val="28"/>
          <w:szCs w:val="28"/>
          <w:lang w:val="uk-UA"/>
        </w:rPr>
        <w:t xml:space="preserve"> певних переваг у зображенні тих чи інших аспектів буття. Так, досить тривалий час (до </w:t>
      </w:r>
      <w:r>
        <w:rPr>
          <w:sz w:val="28"/>
          <w:szCs w:val="28"/>
          <w:lang w:val="uk-UA"/>
        </w:rPr>
        <w:t>ХХ</w:t>
      </w:r>
      <w:r w:rsidRPr="00B2683C">
        <w:rPr>
          <w:sz w:val="28"/>
          <w:szCs w:val="28"/>
          <w:lang w:val="uk-UA"/>
        </w:rPr>
        <w:t xml:space="preserve"> століття) перевага у зображенні кольорового багатства світу належала живопису; потужними вербальними засобами детального відтворення рі</w:t>
      </w:r>
      <w:r>
        <w:rPr>
          <w:sz w:val="28"/>
          <w:szCs w:val="28"/>
          <w:lang w:val="uk-UA"/>
        </w:rPr>
        <w:t xml:space="preserve">зночасових подій  за допомогою </w:t>
      </w:r>
      <w:r w:rsidRPr="00B2683C">
        <w:rPr>
          <w:sz w:val="28"/>
          <w:szCs w:val="28"/>
          <w:lang w:val="uk-UA"/>
        </w:rPr>
        <w:t xml:space="preserve">розповіді володіло мистецтво літератури; наочне відображення сюжету за допомогою дії, тобто за допомогою акторської гри та оздоблення сцени було доступне театру. Безпосередні почуття здатні передати „безпредметне” мистецтво музики та хореографічне мистецтво. У </w:t>
      </w:r>
      <w:r>
        <w:rPr>
          <w:sz w:val="28"/>
          <w:szCs w:val="28"/>
          <w:lang w:val="uk-UA"/>
        </w:rPr>
        <w:t>ХХ</w:t>
      </w:r>
      <w:r w:rsidRPr="00B2683C">
        <w:rPr>
          <w:sz w:val="28"/>
          <w:szCs w:val="28"/>
          <w:lang w:val="uk-UA"/>
        </w:rPr>
        <w:t xml:space="preserve"> столітті завдяки технічним винаходам виник синтетичний вид мистецтва – кінематограф. Кінематограф поєднав у своїх засобах мистецтво зображення, мистецтво кольору,  мистецтво слова і мистецтво звуку. До всього зазначеного кінематограф додав власні художні засоби технічного походження – ракурс та монтаж. </w:t>
      </w:r>
    </w:p>
    <w:p w:rsidR="00FD3853" w:rsidRDefault="00FD3853" w:rsidP="00FD3853">
      <w:pPr>
        <w:tabs>
          <w:tab w:val="left" w:pos="1560"/>
        </w:tabs>
        <w:spacing w:before="40" w:line="360" w:lineRule="auto"/>
        <w:ind w:firstLine="567"/>
        <w:jc w:val="both"/>
        <w:rPr>
          <w:sz w:val="28"/>
          <w:szCs w:val="28"/>
          <w:lang w:val="uk-UA"/>
        </w:rPr>
      </w:pPr>
      <w:r>
        <w:rPr>
          <w:sz w:val="28"/>
          <w:szCs w:val="28"/>
          <w:lang w:val="uk-UA"/>
        </w:rPr>
        <w:t xml:space="preserve">   Цирк – мистецтво акробатики, гімнастики, пантоміми, музичної ексцентрики та ін. Цирк порушує перед естетикою питання щодо власної мистецької природи. У чому полягає специфіка цирку? Цирк – це мистецтво або видовище, що бере початок в глибині тисячоліть? Перша ознака цирку, що пов</w:t>
      </w:r>
      <w:r>
        <w:rPr>
          <w:sz w:val="28"/>
          <w:szCs w:val="28"/>
          <w:rtl/>
          <w:lang w:val="uk-UA"/>
        </w:rPr>
        <w:t>’</w:t>
      </w:r>
      <w:r>
        <w:rPr>
          <w:sz w:val="28"/>
          <w:szCs w:val="28"/>
          <w:lang w:val="uk-UA"/>
        </w:rPr>
        <w:t xml:space="preserve">язує його з мистецтвом є відсутність прямого практичного призначення циркових номерів. У чому полягає практична цінність, скажімо, пантоміми, фокусів, мистецтва клоунади? Шлях щодо розуміння природи циркового мистецтва в естетиці знайдений за допомогою теорії ужиткового мистецтва. Ужиткове мистецтво, спрямоване на створення побутових речей, побутових прикрас відмічене давньою історією. Оздоблені прикрасами побутові речі сприймаються як прекрасне, є виразниками, по-перше, непересічного значення краси, естетичного, що функціонує в побуті, а з іншого, свідченням творчих здатностей людини. Мистецтво цирку по-своєму розкриває творчі здатності людини. Мистецтво цирку спрямовує нашу увагу </w:t>
      </w:r>
      <w:r>
        <w:rPr>
          <w:sz w:val="28"/>
          <w:szCs w:val="28"/>
          <w:lang w:val="uk-UA"/>
        </w:rPr>
        <w:lastRenderedPageBreak/>
        <w:t xml:space="preserve">на віртуозне володіння людиною різноманітними предметами; мистецтво цирку акцентує владу людини над тваринами (мистецтво дресури), вільне володіння простором, власним тілом, власними почуттями. Дослідник В. Шкловський з цього приводу писав: «Цирк є місцем подолання загрози ... Перемога над страхом, над неможливістю є основою цирку, його відмінністю від театру» (Цит. по: </w:t>
      </w:r>
      <w:r w:rsidRPr="005E4DE5">
        <w:rPr>
          <w:sz w:val="28"/>
          <w:szCs w:val="28"/>
          <w:lang w:val="uk-UA"/>
        </w:rPr>
        <w:t xml:space="preserve">Борев Ю. </w:t>
      </w:r>
      <w:r w:rsidRPr="005E4DE5">
        <w:rPr>
          <w:sz w:val="28"/>
          <w:szCs w:val="28"/>
        </w:rPr>
        <w:t>Э</w:t>
      </w:r>
      <w:r w:rsidRPr="005E4DE5">
        <w:rPr>
          <w:sz w:val="28"/>
          <w:szCs w:val="28"/>
          <w:lang w:val="uk-UA"/>
        </w:rPr>
        <w:t>стетика. – М.: Искусство, 1993.</w:t>
      </w:r>
      <w:r>
        <w:rPr>
          <w:sz w:val="28"/>
          <w:szCs w:val="28"/>
          <w:lang w:val="uk-UA"/>
        </w:rPr>
        <w:t xml:space="preserve"> – С. 272).</w:t>
      </w:r>
    </w:p>
    <w:p w:rsidR="00FD3853" w:rsidRPr="00A87551" w:rsidRDefault="00FD3853" w:rsidP="00FD3853">
      <w:pPr>
        <w:tabs>
          <w:tab w:val="left" w:pos="1560"/>
        </w:tabs>
        <w:spacing w:line="360" w:lineRule="auto"/>
        <w:ind w:firstLine="567"/>
        <w:jc w:val="both"/>
        <w:rPr>
          <w:b/>
          <w:sz w:val="28"/>
          <w:szCs w:val="28"/>
          <w:lang w:val="uk-UA"/>
        </w:rPr>
      </w:pPr>
      <w:r>
        <w:rPr>
          <w:sz w:val="28"/>
          <w:szCs w:val="28"/>
          <w:lang w:val="uk-UA"/>
        </w:rPr>
        <w:t xml:space="preserve"> </w:t>
      </w:r>
      <w:r>
        <w:rPr>
          <w:b/>
          <w:sz w:val="28"/>
          <w:szCs w:val="28"/>
          <w:lang w:val="uk-UA"/>
        </w:rPr>
        <w:t xml:space="preserve"> Прочитайте наступний матеріал і випишіть теоретичне визначення жанру. Занотуйте види жанрів за тематичними та функціональними ознаками.</w:t>
      </w:r>
    </w:p>
    <w:p w:rsidR="00FD3853" w:rsidRPr="00015F1C" w:rsidRDefault="00FD3853" w:rsidP="00FD3853">
      <w:pPr>
        <w:tabs>
          <w:tab w:val="left" w:pos="1560"/>
        </w:tabs>
        <w:spacing w:line="360" w:lineRule="auto"/>
        <w:ind w:firstLine="567"/>
        <w:jc w:val="both"/>
        <w:rPr>
          <w:sz w:val="28"/>
          <w:szCs w:val="28"/>
          <w:lang w:val="uk-UA"/>
        </w:rPr>
      </w:pPr>
      <w:r w:rsidRPr="00B2683C">
        <w:rPr>
          <w:sz w:val="28"/>
          <w:szCs w:val="28"/>
          <w:lang w:val="uk-UA"/>
        </w:rPr>
        <w:t xml:space="preserve"> </w:t>
      </w:r>
      <w:r w:rsidRPr="007F4211">
        <w:rPr>
          <w:b/>
          <w:sz w:val="28"/>
          <w:szCs w:val="28"/>
          <w:lang w:val="uk-UA"/>
        </w:rPr>
        <w:t>Жанр</w:t>
      </w:r>
      <w:r w:rsidRPr="00015F1C">
        <w:rPr>
          <w:b/>
          <w:sz w:val="28"/>
          <w:szCs w:val="28"/>
          <w:lang w:val="uk-UA"/>
        </w:rPr>
        <w:t xml:space="preserve"> – </w:t>
      </w:r>
      <w:r w:rsidRPr="00015F1C">
        <w:rPr>
          <w:sz w:val="28"/>
          <w:szCs w:val="28"/>
          <w:lang w:val="uk-UA"/>
        </w:rPr>
        <w:t>поділ будь-якого виду мистецтва за тематичними або функціональними ознаками. У кожному виді мистецтва існує розгалужена система жанрів, які виникають у ході історичного функціонування мистецтва, еволюції видів художньої творчості в історії культури.</w:t>
      </w:r>
    </w:p>
    <w:p w:rsidR="00FD3853" w:rsidRPr="007839B2" w:rsidRDefault="00FD3853" w:rsidP="00FD3853">
      <w:pPr>
        <w:tabs>
          <w:tab w:val="left" w:pos="1560"/>
        </w:tabs>
        <w:spacing w:line="360" w:lineRule="auto"/>
        <w:ind w:firstLine="567"/>
        <w:jc w:val="both"/>
        <w:rPr>
          <w:i/>
          <w:sz w:val="28"/>
          <w:szCs w:val="28"/>
          <w:lang w:val="uk-UA"/>
        </w:rPr>
      </w:pPr>
      <w:r w:rsidRPr="00B2683C">
        <w:rPr>
          <w:b/>
          <w:sz w:val="28"/>
          <w:szCs w:val="28"/>
          <w:lang w:val="uk-UA"/>
        </w:rPr>
        <w:t xml:space="preserve">    За тематичними ознаками у такому виді мистецтва як живопис виокремлюються:</w:t>
      </w:r>
      <w:r>
        <w:rPr>
          <w:b/>
          <w:sz w:val="28"/>
          <w:szCs w:val="28"/>
          <w:lang w:val="uk-UA"/>
        </w:rPr>
        <w:t xml:space="preserve"> </w:t>
      </w:r>
      <w:r w:rsidRPr="007839B2">
        <w:rPr>
          <w:i/>
          <w:sz w:val="28"/>
          <w:szCs w:val="28"/>
          <w:lang w:val="uk-UA"/>
        </w:rPr>
        <w:t>портрет, пейзаж, натюрморт, історичний живопис, побутовий живопис та багато інших жанрів.</w:t>
      </w:r>
    </w:p>
    <w:p w:rsidR="00FD3853" w:rsidRPr="007839B2" w:rsidRDefault="00FD3853" w:rsidP="00FD3853">
      <w:pPr>
        <w:tabs>
          <w:tab w:val="left" w:pos="1560"/>
        </w:tabs>
        <w:spacing w:line="360" w:lineRule="auto"/>
        <w:ind w:firstLine="567"/>
        <w:jc w:val="both"/>
        <w:rPr>
          <w:i/>
          <w:sz w:val="28"/>
          <w:szCs w:val="28"/>
          <w:lang w:val="uk-UA"/>
        </w:rPr>
      </w:pPr>
      <w:r w:rsidRPr="00B2683C">
        <w:rPr>
          <w:rFonts w:ascii="Arial" w:hAnsi="Arial" w:cs="Arial"/>
          <w:sz w:val="28"/>
          <w:szCs w:val="28"/>
          <w:lang w:val="uk-UA"/>
        </w:rPr>
        <w:t xml:space="preserve">      </w:t>
      </w:r>
      <w:r w:rsidRPr="00B2683C">
        <w:rPr>
          <w:b/>
          <w:sz w:val="28"/>
          <w:szCs w:val="28"/>
          <w:lang w:val="uk-UA"/>
        </w:rPr>
        <w:t xml:space="preserve">За функціональними ознаками у мистецтві кінематографу виокремлюються: </w:t>
      </w:r>
      <w:r w:rsidRPr="007839B2">
        <w:rPr>
          <w:i/>
          <w:sz w:val="28"/>
          <w:szCs w:val="28"/>
          <w:lang w:val="uk-UA"/>
        </w:rPr>
        <w:t>хронікальне кіно, документальне кіно, художнє кіно, наукове кіно, навчальне кіно.</w:t>
      </w:r>
    </w:p>
    <w:p w:rsidR="00FD3853" w:rsidRPr="007839B2" w:rsidRDefault="00FD3853" w:rsidP="00FD3853">
      <w:pPr>
        <w:tabs>
          <w:tab w:val="left" w:pos="1560"/>
        </w:tabs>
        <w:spacing w:line="360" w:lineRule="auto"/>
        <w:ind w:firstLine="567"/>
        <w:jc w:val="both"/>
        <w:rPr>
          <w:i/>
          <w:sz w:val="28"/>
          <w:szCs w:val="28"/>
          <w:lang w:val="uk-UA"/>
        </w:rPr>
      </w:pPr>
      <w:r w:rsidRPr="00B2683C">
        <w:rPr>
          <w:rFonts w:ascii="Arial" w:hAnsi="Arial" w:cs="Arial"/>
          <w:sz w:val="28"/>
          <w:szCs w:val="28"/>
          <w:lang w:val="uk-UA"/>
        </w:rPr>
        <w:t xml:space="preserve">   </w:t>
      </w:r>
      <w:r w:rsidRPr="00B2683C">
        <w:rPr>
          <w:b/>
          <w:sz w:val="28"/>
          <w:szCs w:val="28"/>
          <w:lang w:val="uk-UA"/>
        </w:rPr>
        <w:t>За тематичними (сюжетними) ознаками у художньому кіно можна визначити</w:t>
      </w:r>
      <w:r w:rsidRPr="007839B2">
        <w:rPr>
          <w:sz w:val="28"/>
          <w:szCs w:val="28"/>
          <w:lang w:val="uk-UA"/>
        </w:rPr>
        <w:t>:</w:t>
      </w:r>
      <w:r w:rsidRPr="007839B2">
        <w:rPr>
          <w:i/>
          <w:sz w:val="28"/>
          <w:szCs w:val="28"/>
          <w:lang w:val="uk-UA"/>
        </w:rPr>
        <w:t xml:space="preserve"> мелодрама, комедія, мюзикл, детектив, історичне кіно, казкове кіно.</w:t>
      </w:r>
    </w:p>
    <w:p w:rsidR="00FD3853" w:rsidRPr="00FB2DCE" w:rsidRDefault="00FD3853" w:rsidP="00FD3853">
      <w:pPr>
        <w:tabs>
          <w:tab w:val="left" w:pos="1560"/>
        </w:tabs>
        <w:spacing w:line="360" w:lineRule="auto"/>
        <w:ind w:firstLine="567"/>
        <w:jc w:val="both"/>
        <w:rPr>
          <w:b/>
          <w:sz w:val="28"/>
          <w:szCs w:val="28"/>
          <w:lang w:val="uk-UA"/>
        </w:rPr>
      </w:pPr>
      <w:r w:rsidRPr="00FB2DCE">
        <w:rPr>
          <w:b/>
          <w:sz w:val="28"/>
          <w:szCs w:val="28"/>
          <w:lang w:val="uk-UA"/>
        </w:rPr>
        <w:t xml:space="preserve">Прочитайте наступний матеріал і випишіть </w:t>
      </w:r>
      <w:r>
        <w:rPr>
          <w:b/>
          <w:sz w:val="28"/>
          <w:szCs w:val="28"/>
          <w:lang w:val="uk-UA"/>
        </w:rPr>
        <w:t>теоретичне визначення стилю. Зверніть увагу на існування епохальних стилів мистецтва.</w:t>
      </w:r>
    </w:p>
    <w:p w:rsidR="00FD3853" w:rsidRPr="00015F1C" w:rsidRDefault="00FD3853" w:rsidP="00FD3853">
      <w:pPr>
        <w:tabs>
          <w:tab w:val="left" w:pos="1560"/>
        </w:tabs>
        <w:spacing w:line="360" w:lineRule="auto"/>
        <w:ind w:firstLine="567"/>
        <w:jc w:val="both"/>
        <w:rPr>
          <w:sz w:val="28"/>
          <w:szCs w:val="28"/>
          <w:lang w:val="uk-UA"/>
        </w:rPr>
      </w:pPr>
      <w:r w:rsidRPr="00B2683C">
        <w:rPr>
          <w:rFonts w:ascii="Arial" w:hAnsi="Arial" w:cs="Arial"/>
          <w:sz w:val="28"/>
          <w:szCs w:val="28"/>
          <w:lang w:val="uk-UA"/>
        </w:rPr>
        <w:t xml:space="preserve">     </w:t>
      </w:r>
      <w:r w:rsidRPr="007F4211">
        <w:rPr>
          <w:sz w:val="28"/>
          <w:szCs w:val="28"/>
          <w:u w:val="single"/>
          <w:lang w:val="uk-UA"/>
        </w:rPr>
        <w:t>Стиль</w:t>
      </w:r>
      <w:r w:rsidRPr="00015F1C">
        <w:rPr>
          <w:b/>
          <w:sz w:val="28"/>
          <w:szCs w:val="28"/>
          <w:lang w:val="uk-UA"/>
        </w:rPr>
        <w:t xml:space="preserve"> - </w:t>
      </w:r>
      <w:r w:rsidRPr="00015F1C">
        <w:rPr>
          <w:sz w:val="28"/>
          <w:szCs w:val="28"/>
          <w:lang w:val="uk-UA"/>
        </w:rPr>
        <w:t xml:space="preserve">об’єднання певної кількості видів мистецтва на основі художньо-естетичної програми. </w:t>
      </w:r>
    </w:p>
    <w:p w:rsidR="00FD3853" w:rsidRPr="00B2683C" w:rsidRDefault="00FD3853" w:rsidP="00FD3853">
      <w:pPr>
        <w:tabs>
          <w:tab w:val="left" w:pos="1560"/>
        </w:tabs>
        <w:spacing w:line="360" w:lineRule="auto"/>
        <w:ind w:firstLine="567"/>
        <w:jc w:val="both"/>
        <w:rPr>
          <w:sz w:val="28"/>
          <w:szCs w:val="28"/>
          <w:lang w:val="uk-UA"/>
        </w:rPr>
      </w:pPr>
      <w:r w:rsidRPr="00B2683C">
        <w:rPr>
          <w:sz w:val="28"/>
          <w:szCs w:val="28"/>
          <w:lang w:val="uk-UA"/>
        </w:rPr>
        <w:t xml:space="preserve">      Стилі мистецтва, які об’єднують певну кількість видів мистецтва  відрізняються оригінальністю, навіть унікальністю художньої мови, тяжінням до певних жанрів тощо. Стилі виникають у художній культурі, починаючи з </w:t>
      </w:r>
      <w:r>
        <w:rPr>
          <w:sz w:val="28"/>
          <w:szCs w:val="28"/>
          <w:lang w:val="en-US"/>
        </w:rPr>
        <w:t>XVII</w:t>
      </w:r>
      <w:r w:rsidRPr="00B2683C">
        <w:rPr>
          <w:sz w:val="28"/>
          <w:szCs w:val="28"/>
          <w:lang w:val="uk-UA"/>
        </w:rPr>
        <w:t xml:space="preserve"> століття. Існування стилю мистецтва – ознака </w:t>
      </w:r>
      <w:r w:rsidRPr="00B2683C">
        <w:rPr>
          <w:sz w:val="28"/>
          <w:szCs w:val="28"/>
          <w:lang w:val="uk-UA"/>
        </w:rPr>
        <w:lastRenderedPageBreak/>
        <w:t xml:space="preserve">самодостатності художньої культури, свідчення виокремлення системи видів і жанрів мистецтва від стану духовного синкретизму або духовної залежності. У такому випадку програма стилю виступає своєрідним філософським обґрунтуванням художньої творчості. Зокрема програма стилю визначає завдання мистецтва, намічає шляхи його розвитку, відмежовується від мистецтва минулих років як застарілого, формує уявлення щодо справжніх ідеалів мистецтва. Часто з викладенням програмних положень у формі маніфестів виступають молоді митці, творці нового стилю (наприклад, маніфести західноєвропейських романтиків </w:t>
      </w:r>
      <w:r>
        <w:rPr>
          <w:sz w:val="28"/>
          <w:szCs w:val="28"/>
          <w:lang w:val="en-US"/>
        </w:rPr>
        <w:t>XIX</w:t>
      </w:r>
      <w:r w:rsidRPr="00B2683C">
        <w:rPr>
          <w:sz w:val="28"/>
          <w:szCs w:val="28"/>
          <w:lang w:val="uk-UA"/>
        </w:rPr>
        <w:t xml:space="preserve"> століття або відомі маніфести футуристів на початку </w:t>
      </w:r>
      <w:r>
        <w:rPr>
          <w:sz w:val="28"/>
          <w:szCs w:val="28"/>
          <w:lang w:val="en-US"/>
        </w:rPr>
        <w:t>XX</w:t>
      </w:r>
      <w:r w:rsidRPr="00B2683C">
        <w:rPr>
          <w:sz w:val="28"/>
          <w:szCs w:val="28"/>
          <w:lang w:val="uk-UA"/>
        </w:rPr>
        <w:t xml:space="preserve"> століття).</w:t>
      </w:r>
    </w:p>
    <w:p w:rsidR="00FD3853" w:rsidRPr="00B2683C" w:rsidRDefault="00FD3853" w:rsidP="00FD3853">
      <w:pPr>
        <w:tabs>
          <w:tab w:val="left" w:pos="1560"/>
        </w:tabs>
        <w:spacing w:line="360" w:lineRule="auto"/>
        <w:ind w:firstLine="567"/>
        <w:jc w:val="both"/>
        <w:rPr>
          <w:sz w:val="28"/>
          <w:szCs w:val="28"/>
          <w:lang w:val="uk-UA"/>
        </w:rPr>
      </w:pPr>
      <w:r w:rsidRPr="00B2683C">
        <w:rPr>
          <w:sz w:val="28"/>
          <w:szCs w:val="28"/>
          <w:lang w:val="uk-UA"/>
        </w:rPr>
        <w:t xml:space="preserve">       У контексті історії світової художньої культури існували так звані епохальні стилі – </w:t>
      </w:r>
      <w:r w:rsidRPr="00B2683C">
        <w:rPr>
          <w:b/>
          <w:sz w:val="28"/>
          <w:szCs w:val="28"/>
          <w:lang w:val="uk-UA"/>
        </w:rPr>
        <w:t>бароко</w:t>
      </w:r>
      <w:r w:rsidRPr="00B2683C">
        <w:rPr>
          <w:sz w:val="28"/>
          <w:szCs w:val="28"/>
          <w:lang w:val="uk-UA"/>
        </w:rPr>
        <w:t xml:space="preserve"> (</w:t>
      </w:r>
      <w:r>
        <w:rPr>
          <w:sz w:val="28"/>
          <w:szCs w:val="28"/>
          <w:lang w:val="en-US"/>
        </w:rPr>
        <w:t>XVII</w:t>
      </w:r>
      <w:r w:rsidRPr="00B2683C">
        <w:rPr>
          <w:sz w:val="28"/>
          <w:szCs w:val="28"/>
          <w:lang w:val="uk-UA"/>
        </w:rPr>
        <w:t xml:space="preserve"> століття), </w:t>
      </w:r>
      <w:r w:rsidRPr="00B2683C">
        <w:rPr>
          <w:b/>
          <w:sz w:val="28"/>
          <w:szCs w:val="28"/>
          <w:lang w:val="uk-UA"/>
        </w:rPr>
        <w:t>класицизм</w:t>
      </w:r>
      <w:r w:rsidRPr="00B2683C">
        <w:rPr>
          <w:sz w:val="28"/>
          <w:szCs w:val="28"/>
          <w:lang w:val="uk-UA"/>
        </w:rPr>
        <w:t xml:space="preserve"> (</w:t>
      </w:r>
      <w:r>
        <w:rPr>
          <w:sz w:val="28"/>
          <w:szCs w:val="28"/>
          <w:lang w:val="en-US"/>
        </w:rPr>
        <w:t>XVIII</w:t>
      </w:r>
      <w:r w:rsidRPr="00B2683C">
        <w:rPr>
          <w:sz w:val="28"/>
          <w:szCs w:val="28"/>
          <w:lang w:val="uk-UA"/>
        </w:rPr>
        <w:t xml:space="preserve"> – початок </w:t>
      </w:r>
      <w:r>
        <w:rPr>
          <w:sz w:val="28"/>
          <w:szCs w:val="28"/>
          <w:lang w:val="en-US"/>
        </w:rPr>
        <w:t>XIX</w:t>
      </w:r>
      <w:r w:rsidRPr="00B2683C">
        <w:rPr>
          <w:sz w:val="28"/>
          <w:szCs w:val="28"/>
          <w:lang w:val="uk-UA"/>
        </w:rPr>
        <w:t xml:space="preserve"> століття) та </w:t>
      </w:r>
      <w:r w:rsidRPr="00B2683C">
        <w:rPr>
          <w:b/>
          <w:sz w:val="28"/>
          <w:szCs w:val="28"/>
          <w:lang w:val="uk-UA"/>
        </w:rPr>
        <w:t>романтизм</w:t>
      </w:r>
      <w:r w:rsidRPr="00B2683C">
        <w:rPr>
          <w:sz w:val="28"/>
          <w:szCs w:val="28"/>
          <w:lang w:val="uk-UA"/>
        </w:rPr>
        <w:t xml:space="preserve"> (кінець </w:t>
      </w:r>
      <w:r>
        <w:rPr>
          <w:sz w:val="28"/>
          <w:szCs w:val="28"/>
          <w:lang w:val="en-US"/>
        </w:rPr>
        <w:t>XVIII</w:t>
      </w:r>
      <w:r w:rsidRPr="00B2683C">
        <w:rPr>
          <w:sz w:val="28"/>
          <w:szCs w:val="28"/>
          <w:lang w:val="uk-UA"/>
        </w:rPr>
        <w:t xml:space="preserve"> – перша половина </w:t>
      </w:r>
      <w:r>
        <w:rPr>
          <w:sz w:val="28"/>
          <w:szCs w:val="28"/>
          <w:lang w:val="en-US"/>
        </w:rPr>
        <w:t>XIX</w:t>
      </w:r>
      <w:r w:rsidRPr="00B2683C">
        <w:rPr>
          <w:sz w:val="28"/>
          <w:szCs w:val="28"/>
          <w:lang w:val="uk-UA"/>
        </w:rPr>
        <w:t xml:space="preserve"> століття). Епохальні стилі об’єднали  своєю програмою майже всі види професійного мистецтва свого часу та поширилися на художню культуру більшості європейських країн. З кінця </w:t>
      </w:r>
      <w:r>
        <w:rPr>
          <w:sz w:val="28"/>
          <w:szCs w:val="28"/>
          <w:lang w:val="en-US"/>
        </w:rPr>
        <w:t>XIX</w:t>
      </w:r>
      <w:r w:rsidRPr="00B2683C">
        <w:rPr>
          <w:sz w:val="28"/>
          <w:szCs w:val="28"/>
          <w:lang w:val="uk-UA"/>
        </w:rPr>
        <w:t xml:space="preserve"> століття виникали нові стилі мистецтва. Нові стилі мистецтва не набували епохального значення, а натомість об’єднували певною програмою окремі види мистецтва. Наприклад, імпресіонізм у кінці </w:t>
      </w:r>
      <w:r>
        <w:rPr>
          <w:sz w:val="28"/>
          <w:szCs w:val="28"/>
          <w:lang w:val="uk-UA"/>
        </w:rPr>
        <w:t>ХІХ</w:t>
      </w:r>
      <w:r w:rsidRPr="00B2683C">
        <w:rPr>
          <w:sz w:val="28"/>
          <w:szCs w:val="28"/>
          <w:lang w:val="uk-UA"/>
        </w:rPr>
        <w:t xml:space="preserve"> століття поширився на музику, живопис та літературу. Стиль модерн на початку </w:t>
      </w:r>
      <w:r>
        <w:rPr>
          <w:sz w:val="28"/>
          <w:szCs w:val="28"/>
          <w:lang w:val="uk-UA"/>
        </w:rPr>
        <w:t>ХХ</w:t>
      </w:r>
      <w:r w:rsidRPr="00B2683C">
        <w:rPr>
          <w:sz w:val="28"/>
          <w:szCs w:val="28"/>
          <w:lang w:val="uk-UA"/>
        </w:rPr>
        <w:t xml:space="preserve"> століття посів значне місце в мистецтві архітектури. У </w:t>
      </w:r>
      <w:r>
        <w:rPr>
          <w:sz w:val="28"/>
          <w:szCs w:val="28"/>
          <w:lang w:val="uk-UA"/>
        </w:rPr>
        <w:t>ХХ</w:t>
      </w:r>
      <w:r w:rsidRPr="00B2683C">
        <w:rPr>
          <w:sz w:val="28"/>
          <w:szCs w:val="28"/>
          <w:lang w:val="uk-UA"/>
        </w:rPr>
        <w:t xml:space="preserve"> столітті поняття стилю зберігає своє значення, набуте у минулому. Разом із тим поняття стилю застосовують для характеристики творчої манери окремого митця, майстра, навіть для характеристики окремого періоду його творчості.</w:t>
      </w:r>
    </w:p>
    <w:p w:rsidR="00FD3853" w:rsidRDefault="00FD3853" w:rsidP="00FD3853">
      <w:pPr>
        <w:tabs>
          <w:tab w:val="left" w:pos="1560"/>
        </w:tabs>
        <w:spacing w:line="360" w:lineRule="auto"/>
        <w:ind w:firstLine="567"/>
        <w:jc w:val="both"/>
        <w:rPr>
          <w:b/>
          <w:sz w:val="28"/>
          <w:szCs w:val="28"/>
        </w:rPr>
      </w:pPr>
      <w:r w:rsidRPr="00C26C98">
        <w:rPr>
          <w:sz w:val="28"/>
          <w:szCs w:val="28"/>
          <w:lang w:val="uk-UA"/>
        </w:rPr>
        <w:t xml:space="preserve">    </w:t>
      </w:r>
      <w:r>
        <w:rPr>
          <w:b/>
          <w:sz w:val="28"/>
          <w:szCs w:val="28"/>
          <w:lang w:val="uk-UA"/>
        </w:rPr>
        <w:t>Питання</w:t>
      </w:r>
      <w:r>
        <w:rPr>
          <w:b/>
          <w:sz w:val="28"/>
          <w:szCs w:val="28"/>
        </w:rPr>
        <w:t xml:space="preserve"> для самоконтрол</w:t>
      </w:r>
      <w:r>
        <w:rPr>
          <w:b/>
          <w:sz w:val="28"/>
          <w:szCs w:val="28"/>
          <w:lang w:val="uk-UA"/>
        </w:rPr>
        <w:t>ю</w:t>
      </w:r>
      <w:r>
        <w:rPr>
          <w:b/>
          <w:sz w:val="28"/>
          <w:szCs w:val="28"/>
        </w:rPr>
        <w:t>:</w:t>
      </w:r>
    </w:p>
    <w:p w:rsidR="00FD3853" w:rsidRPr="00396305" w:rsidRDefault="00FD3853" w:rsidP="00FD3853">
      <w:pPr>
        <w:numPr>
          <w:ilvl w:val="1"/>
          <w:numId w:val="13"/>
        </w:numPr>
        <w:tabs>
          <w:tab w:val="clear" w:pos="1440"/>
          <w:tab w:val="num" w:pos="360"/>
          <w:tab w:val="left" w:pos="1560"/>
        </w:tabs>
        <w:spacing w:line="360" w:lineRule="auto"/>
        <w:ind w:firstLine="567"/>
        <w:jc w:val="both"/>
        <w:rPr>
          <w:sz w:val="28"/>
          <w:szCs w:val="28"/>
          <w:highlight w:val="yellow"/>
        </w:rPr>
      </w:pPr>
      <w:r w:rsidRPr="00396305">
        <w:rPr>
          <w:sz w:val="28"/>
          <w:szCs w:val="28"/>
          <w:highlight w:val="yellow"/>
          <w:lang w:val="uk-UA"/>
        </w:rPr>
        <w:t>Розкрийте  теоретичний зміст</w:t>
      </w:r>
      <w:r w:rsidRPr="00396305">
        <w:rPr>
          <w:sz w:val="28"/>
          <w:szCs w:val="28"/>
          <w:highlight w:val="yellow"/>
        </w:rPr>
        <w:t xml:space="preserve"> понят</w:t>
      </w:r>
      <w:r w:rsidRPr="00396305">
        <w:rPr>
          <w:sz w:val="28"/>
          <w:szCs w:val="28"/>
          <w:highlight w:val="yellow"/>
          <w:lang w:val="uk-UA"/>
        </w:rPr>
        <w:t>тя</w:t>
      </w:r>
      <w:r w:rsidRPr="00396305">
        <w:rPr>
          <w:sz w:val="28"/>
          <w:szCs w:val="28"/>
          <w:highlight w:val="yellow"/>
        </w:rPr>
        <w:t xml:space="preserve"> «</w:t>
      </w:r>
      <w:r w:rsidRPr="00396305">
        <w:rPr>
          <w:sz w:val="28"/>
          <w:szCs w:val="28"/>
          <w:highlight w:val="yellow"/>
          <w:lang w:val="uk-UA"/>
        </w:rPr>
        <w:t>мистецтво</w:t>
      </w:r>
      <w:r w:rsidRPr="00396305">
        <w:rPr>
          <w:sz w:val="28"/>
          <w:szCs w:val="28"/>
          <w:highlight w:val="yellow"/>
        </w:rPr>
        <w:t>».</w:t>
      </w:r>
    </w:p>
    <w:p w:rsidR="00FD3853" w:rsidRPr="00396305" w:rsidRDefault="00FD3853" w:rsidP="00FD3853">
      <w:pPr>
        <w:numPr>
          <w:ilvl w:val="1"/>
          <w:numId w:val="13"/>
        </w:numPr>
        <w:tabs>
          <w:tab w:val="left" w:pos="1560"/>
        </w:tabs>
        <w:spacing w:line="360" w:lineRule="auto"/>
        <w:ind w:firstLine="567"/>
        <w:jc w:val="both"/>
        <w:rPr>
          <w:sz w:val="28"/>
          <w:szCs w:val="28"/>
          <w:highlight w:val="yellow"/>
        </w:rPr>
      </w:pPr>
      <w:r w:rsidRPr="00396305">
        <w:rPr>
          <w:sz w:val="28"/>
          <w:szCs w:val="28"/>
          <w:highlight w:val="yellow"/>
          <w:lang w:val="uk-UA"/>
        </w:rPr>
        <w:t>Розкрийте</w:t>
      </w:r>
      <w:r w:rsidRPr="00396305">
        <w:rPr>
          <w:sz w:val="28"/>
          <w:szCs w:val="28"/>
          <w:highlight w:val="yellow"/>
        </w:rPr>
        <w:t xml:space="preserve"> </w:t>
      </w:r>
      <w:r w:rsidRPr="00396305">
        <w:rPr>
          <w:sz w:val="28"/>
          <w:szCs w:val="28"/>
          <w:highlight w:val="yellow"/>
          <w:lang w:val="uk-UA"/>
        </w:rPr>
        <w:t>співвідношення понять художньої культури та мистецтва.</w:t>
      </w:r>
    </w:p>
    <w:p w:rsidR="00FD3853" w:rsidRPr="00396305" w:rsidRDefault="00FD3853" w:rsidP="00FD3853">
      <w:pPr>
        <w:numPr>
          <w:ilvl w:val="1"/>
          <w:numId w:val="13"/>
        </w:numPr>
        <w:tabs>
          <w:tab w:val="left" w:pos="1560"/>
        </w:tabs>
        <w:spacing w:line="360" w:lineRule="auto"/>
        <w:ind w:firstLine="567"/>
        <w:jc w:val="both"/>
        <w:rPr>
          <w:sz w:val="28"/>
          <w:szCs w:val="28"/>
          <w:highlight w:val="yellow"/>
        </w:rPr>
      </w:pPr>
      <w:r w:rsidRPr="00396305">
        <w:rPr>
          <w:sz w:val="28"/>
          <w:szCs w:val="28"/>
          <w:highlight w:val="yellow"/>
        </w:rPr>
        <w:t>Наз</w:t>
      </w:r>
      <w:r w:rsidRPr="00396305">
        <w:rPr>
          <w:sz w:val="28"/>
          <w:szCs w:val="28"/>
          <w:highlight w:val="yellow"/>
          <w:lang w:val="uk-UA"/>
        </w:rPr>
        <w:t>віть відомі Вам види мистецтва. Наведіть приклади творів кожного з них, які вам відомі.</w:t>
      </w:r>
    </w:p>
    <w:p w:rsidR="00FD3853" w:rsidRPr="00396305" w:rsidRDefault="00FD3853" w:rsidP="00FD3853">
      <w:pPr>
        <w:numPr>
          <w:ilvl w:val="1"/>
          <w:numId w:val="13"/>
        </w:numPr>
        <w:tabs>
          <w:tab w:val="left" w:pos="1560"/>
        </w:tabs>
        <w:spacing w:line="360" w:lineRule="auto"/>
        <w:ind w:firstLine="567"/>
        <w:jc w:val="both"/>
        <w:rPr>
          <w:sz w:val="28"/>
          <w:szCs w:val="28"/>
          <w:highlight w:val="yellow"/>
        </w:rPr>
      </w:pPr>
      <w:r w:rsidRPr="00396305">
        <w:rPr>
          <w:sz w:val="28"/>
          <w:szCs w:val="28"/>
          <w:highlight w:val="yellow"/>
          <w:lang w:val="uk-UA"/>
        </w:rPr>
        <w:lastRenderedPageBreak/>
        <w:t xml:space="preserve">Дайте визначення стилю мистецтва. </w:t>
      </w:r>
    </w:p>
    <w:p w:rsidR="00FD3853" w:rsidRPr="00396305" w:rsidRDefault="00FD3853" w:rsidP="00FD3853">
      <w:pPr>
        <w:numPr>
          <w:ilvl w:val="1"/>
          <w:numId w:val="13"/>
        </w:numPr>
        <w:tabs>
          <w:tab w:val="left" w:pos="1560"/>
        </w:tabs>
        <w:spacing w:line="360" w:lineRule="auto"/>
        <w:ind w:firstLine="567"/>
        <w:jc w:val="both"/>
        <w:rPr>
          <w:sz w:val="28"/>
          <w:szCs w:val="28"/>
          <w:highlight w:val="yellow"/>
        </w:rPr>
      </w:pPr>
      <w:r w:rsidRPr="00396305">
        <w:rPr>
          <w:sz w:val="28"/>
          <w:szCs w:val="28"/>
          <w:highlight w:val="yellow"/>
          <w:lang w:val="uk-UA"/>
        </w:rPr>
        <w:t>Назвіть відомі Вам стилі мистецтва. За можливості наведіть приклади творів.</w:t>
      </w:r>
    </w:p>
    <w:p w:rsidR="00FD3853" w:rsidRDefault="00FD3853" w:rsidP="00FD3853">
      <w:pPr>
        <w:widowControl w:val="0"/>
        <w:tabs>
          <w:tab w:val="left" w:pos="709"/>
        </w:tabs>
        <w:autoSpaceDE w:val="0"/>
        <w:autoSpaceDN w:val="0"/>
        <w:adjustRightInd w:val="0"/>
        <w:spacing w:line="360" w:lineRule="auto"/>
        <w:ind w:left="90" w:firstLine="567"/>
        <w:jc w:val="center"/>
        <w:rPr>
          <w:b/>
          <w:sz w:val="28"/>
          <w:szCs w:val="28"/>
          <w:lang w:val="uk-UA" w:eastAsia="uk-UA"/>
        </w:rPr>
      </w:pPr>
      <w:r w:rsidRPr="001868EF">
        <w:rPr>
          <w:b/>
          <w:sz w:val="28"/>
          <w:szCs w:val="28"/>
          <w:lang w:val="uk-UA" w:eastAsia="uk-UA"/>
        </w:rPr>
        <w:t>Навчальний матеріал</w:t>
      </w:r>
    </w:p>
    <w:p w:rsidR="00FD3853" w:rsidRDefault="00FD3853" w:rsidP="00FD3853">
      <w:pPr>
        <w:pStyle w:val="a3"/>
        <w:widowControl w:val="0"/>
        <w:tabs>
          <w:tab w:val="left" w:pos="709"/>
        </w:tabs>
        <w:autoSpaceDE w:val="0"/>
        <w:autoSpaceDN w:val="0"/>
        <w:adjustRightInd w:val="0"/>
        <w:ind w:left="90" w:firstLine="567"/>
        <w:jc w:val="both"/>
        <w:rPr>
          <w:rFonts w:ascii="Times New Roman" w:hAnsi="Times New Roman" w:cs="Times New Roman"/>
          <w:b/>
          <w:bCs/>
          <w:lang w:val="uk-UA" w:eastAsia="uk-UA"/>
        </w:rPr>
      </w:pPr>
      <w:r w:rsidRPr="00ED1DF0">
        <w:rPr>
          <w:rFonts w:ascii="Times New Roman" w:hAnsi="Times New Roman" w:cs="Times New Roman"/>
          <w:b/>
          <w:bCs/>
          <w:lang w:val="uk-UA" w:eastAsia="uk-UA"/>
        </w:rPr>
        <w:t xml:space="preserve">Прочитайте і законспектуйте основні положення. Зверніть особливу увагу на пояснення змісту опорних  понять </w:t>
      </w:r>
    </w:p>
    <w:p w:rsidR="00FD3853" w:rsidRPr="00F26FD0" w:rsidRDefault="00FD3853" w:rsidP="00FD3853">
      <w:pPr>
        <w:tabs>
          <w:tab w:val="left" w:pos="709"/>
        </w:tabs>
        <w:spacing w:line="360" w:lineRule="auto"/>
        <w:ind w:firstLine="567"/>
        <w:jc w:val="both"/>
        <w:rPr>
          <w:sz w:val="28"/>
          <w:szCs w:val="28"/>
          <w:lang w:val="uk-UA"/>
        </w:rPr>
      </w:pPr>
      <w:r>
        <w:rPr>
          <w:sz w:val="28"/>
          <w:szCs w:val="28"/>
          <w:lang w:val="uk-UA"/>
        </w:rPr>
        <w:t>Людський рі</w:t>
      </w:r>
      <w:r w:rsidRPr="00F26FD0">
        <w:rPr>
          <w:sz w:val="28"/>
          <w:szCs w:val="28"/>
          <w:lang w:val="uk-UA"/>
        </w:rPr>
        <w:t>д нал</w:t>
      </w:r>
      <w:r>
        <w:rPr>
          <w:sz w:val="28"/>
          <w:szCs w:val="28"/>
          <w:lang w:val="uk-UA"/>
        </w:rPr>
        <w:t>ічує в своєму розвитку близько</w:t>
      </w:r>
      <w:r w:rsidRPr="00F26FD0">
        <w:rPr>
          <w:sz w:val="28"/>
          <w:szCs w:val="28"/>
          <w:lang w:val="uk-UA"/>
        </w:rPr>
        <w:t xml:space="preserve"> </w:t>
      </w:r>
      <w:r>
        <w:rPr>
          <w:sz w:val="28"/>
          <w:szCs w:val="28"/>
          <w:lang w:val="uk-UA"/>
        </w:rPr>
        <w:t>мільйон</w:t>
      </w:r>
      <w:r w:rsidRPr="00F26FD0">
        <w:rPr>
          <w:sz w:val="28"/>
          <w:szCs w:val="28"/>
          <w:lang w:val="uk-UA"/>
        </w:rPr>
        <w:t>у років. На початку історії природа протистояла людині як ворожа сила, хаос. Організація колективної трудової діяльності сприяла привнесенню в природні процеси „людської міри”, тобто порядку, організації. Це означало досягнення мети з одночасним переживанням природи як такої, що існує в зв’язку з людиною.</w:t>
      </w:r>
    </w:p>
    <w:p w:rsidR="00FD3853" w:rsidRPr="00F26FD0" w:rsidRDefault="00FD3853" w:rsidP="00FD3853">
      <w:pPr>
        <w:tabs>
          <w:tab w:val="left" w:pos="709"/>
        </w:tabs>
        <w:spacing w:line="360" w:lineRule="auto"/>
        <w:ind w:firstLine="567"/>
        <w:jc w:val="both"/>
        <w:rPr>
          <w:sz w:val="28"/>
          <w:szCs w:val="28"/>
          <w:lang w:val="uk-UA"/>
        </w:rPr>
      </w:pPr>
      <w:r w:rsidRPr="00F26FD0">
        <w:rPr>
          <w:sz w:val="28"/>
          <w:szCs w:val="28"/>
          <w:lang w:val="uk-UA"/>
        </w:rPr>
        <w:t xml:space="preserve">Такі процеси відбувалися за доби </w:t>
      </w:r>
      <w:r w:rsidRPr="00987D7E">
        <w:rPr>
          <w:b/>
          <w:sz w:val="28"/>
          <w:szCs w:val="28"/>
          <w:u w:val="single"/>
          <w:lang w:val="uk-UA"/>
        </w:rPr>
        <w:t>палеоліту</w:t>
      </w:r>
      <w:r w:rsidRPr="00785228">
        <w:rPr>
          <w:b/>
          <w:sz w:val="28"/>
          <w:szCs w:val="28"/>
          <w:lang w:val="uk-UA"/>
        </w:rPr>
        <w:t xml:space="preserve"> </w:t>
      </w:r>
      <w:r w:rsidRPr="00785228">
        <w:rPr>
          <w:sz w:val="28"/>
          <w:szCs w:val="28"/>
          <w:lang w:val="uk-UA"/>
        </w:rPr>
        <w:t>(</w:t>
      </w:r>
      <w:r w:rsidRPr="00F26FD0">
        <w:rPr>
          <w:sz w:val="28"/>
          <w:szCs w:val="28"/>
          <w:lang w:val="uk-UA"/>
        </w:rPr>
        <w:t>50 тис. р. до н.е.),</w:t>
      </w:r>
      <w:r>
        <w:rPr>
          <w:sz w:val="28"/>
          <w:szCs w:val="28"/>
          <w:lang w:val="uk-UA"/>
        </w:rPr>
        <w:t xml:space="preserve"> що</w:t>
      </w:r>
      <w:r w:rsidRPr="00F26FD0">
        <w:rPr>
          <w:b/>
          <w:sz w:val="28"/>
          <w:szCs w:val="28"/>
          <w:lang w:val="uk-UA"/>
        </w:rPr>
        <w:t xml:space="preserve"> </w:t>
      </w:r>
      <w:r w:rsidRPr="00F26FD0">
        <w:rPr>
          <w:sz w:val="28"/>
          <w:szCs w:val="28"/>
          <w:lang w:val="uk-UA"/>
        </w:rPr>
        <w:t xml:space="preserve">налічує десятки тисячоліть розвитку. Процеси формування здатності діяти розумно, цілеспрямовано, здійснювати під час роботи власну мету продовжувалися дуже довго. Віками люди </w:t>
      </w:r>
      <w:r>
        <w:rPr>
          <w:sz w:val="28"/>
          <w:szCs w:val="28"/>
          <w:lang w:val="uk-UA"/>
        </w:rPr>
        <w:t>працювали</w:t>
      </w:r>
      <w:r w:rsidRPr="00F26FD0">
        <w:rPr>
          <w:sz w:val="28"/>
          <w:szCs w:val="28"/>
          <w:lang w:val="uk-UA"/>
        </w:rPr>
        <w:t xml:space="preserve"> для того, щоб задовольнити, перш за все, власні матеріальні потреби. Але вже в прадавню епоху цін</w:t>
      </w:r>
      <w:r>
        <w:rPr>
          <w:sz w:val="28"/>
          <w:szCs w:val="28"/>
          <w:lang w:val="uk-UA"/>
        </w:rPr>
        <w:t>ува</w:t>
      </w:r>
      <w:r w:rsidRPr="00F26FD0">
        <w:rPr>
          <w:sz w:val="28"/>
          <w:szCs w:val="28"/>
          <w:lang w:val="uk-UA"/>
        </w:rPr>
        <w:t>лися повсякденні речі (прості знаряддя праці, побутові речі), котрі були досконалі за формою і зручні в користуванні.</w:t>
      </w:r>
    </w:p>
    <w:p w:rsidR="00FD3853" w:rsidRPr="001868EF" w:rsidRDefault="00FD3853" w:rsidP="00FD3853">
      <w:pPr>
        <w:tabs>
          <w:tab w:val="left" w:pos="709"/>
        </w:tabs>
        <w:spacing w:line="360" w:lineRule="auto"/>
        <w:ind w:firstLine="567"/>
        <w:jc w:val="both"/>
        <w:rPr>
          <w:sz w:val="28"/>
          <w:szCs w:val="28"/>
          <w:lang w:val="uk-UA"/>
        </w:rPr>
      </w:pPr>
      <w:r w:rsidRPr="00F26FD0">
        <w:rPr>
          <w:sz w:val="28"/>
          <w:szCs w:val="28"/>
          <w:lang w:val="uk-UA"/>
        </w:rPr>
        <w:t>Удосконалення знарядь праці, формування навичок</w:t>
      </w:r>
      <w:r>
        <w:rPr>
          <w:sz w:val="28"/>
          <w:szCs w:val="28"/>
          <w:lang w:val="uk-UA"/>
        </w:rPr>
        <w:t xml:space="preserve"> праці</w:t>
      </w:r>
      <w:r w:rsidRPr="00F26FD0">
        <w:rPr>
          <w:sz w:val="28"/>
          <w:szCs w:val="28"/>
          <w:lang w:val="uk-UA"/>
        </w:rPr>
        <w:t xml:space="preserve"> вело до набуття певної майстерності. Як наслідок, побутові речі стали доповнювати прикрасам, </w:t>
      </w:r>
      <w:r>
        <w:rPr>
          <w:sz w:val="28"/>
          <w:szCs w:val="28"/>
          <w:lang w:val="uk-UA"/>
        </w:rPr>
        <w:t>що</w:t>
      </w:r>
      <w:r w:rsidRPr="00F26FD0">
        <w:rPr>
          <w:sz w:val="28"/>
          <w:szCs w:val="28"/>
          <w:lang w:val="uk-UA"/>
        </w:rPr>
        <w:t xml:space="preserve"> не пов’язані з безпосередньою функцією предмету. Орнамент, різьба, мозаїка, розпис – все це доповнювало повсякденну (утилітарну) функцію предмету естетичною.</w:t>
      </w:r>
      <w:r>
        <w:rPr>
          <w:sz w:val="28"/>
          <w:szCs w:val="28"/>
          <w:lang w:val="uk-UA"/>
        </w:rPr>
        <w:t xml:space="preserve"> В</w:t>
      </w:r>
      <w:r w:rsidRPr="00F26FD0">
        <w:rPr>
          <w:sz w:val="28"/>
          <w:szCs w:val="28"/>
          <w:lang w:val="uk-UA"/>
        </w:rPr>
        <w:t xml:space="preserve"> умовах </w:t>
      </w:r>
      <w:r w:rsidRPr="00987D7E">
        <w:rPr>
          <w:b/>
          <w:sz w:val="28"/>
          <w:szCs w:val="28"/>
          <w:lang w:val="uk-UA"/>
        </w:rPr>
        <w:t xml:space="preserve">прадавнього синкретизму, </w:t>
      </w:r>
      <w:r w:rsidRPr="001868EF">
        <w:rPr>
          <w:sz w:val="28"/>
          <w:szCs w:val="28"/>
          <w:lang w:val="uk-UA"/>
        </w:rPr>
        <w:t>тобто в таких умовах, коли за об</w:t>
      </w:r>
      <w:r>
        <w:rPr>
          <w:sz w:val="28"/>
          <w:szCs w:val="28"/>
          <w:rtl/>
          <w:lang w:val="uk-UA"/>
        </w:rPr>
        <w:t>’</w:t>
      </w:r>
      <w:r w:rsidRPr="001868EF">
        <w:rPr>
          <w:sz w:val="28"/>
          <w:szCs w:val="28"/>
          <w:lang w:val="uk-UA"/>
        </w:rPr>
        <w:t>єктивних причин не існувало відмінностей між видами фізичної та розумової праці, виробничий труд поступово набував елементу творчості.</w:t>
      </w:r>
      <w:r>
        <w:rPr>
          <w:sz w:val="28"/>
          <w:szCs w:val="28"/>
          <w:lang w:val="uk-UA"/>
        </w:rPr>
        <w:t xml:space="preserve"> </w:t>
      </w:r>
      <w:r w:rsidRPr="00F26FD0">
        <w:rPr>
          <w:sz w:val="28"/>
          <w:szCs w:val="28"/>
          <w:lang w:val="uk-UA"/>
        </w:rPr>
        <w:t xml:space="preserve">Вивчення творів доби палеоліту свідчить, що ранні зображення були примітивними, зробленими за допомогою контуру. Це були перші </w:t>
      </w:r>
      <w:r w:rsidRPr="00987D7E">
        <w:rPr>
          <w:b/>
          <w:sz w:val="28"/>
          <w:szCs w:val="28"/>
          <w:lang w:val="uk-UA"/>
        </w:rPr>
        <w:t xml:space="preserve">наскальні малюнки, </w:t>
      </w:r>
      <w:r w:rsidRPr="001868EF">
        <w:rPr>
          <w:sz w:val="28"/>
          <w:szCs w:val="28"/>
          <w:lang w:val="uk-UA"/>
        </w:rPr>
        <w:t xml:space="preserve">які не об’єднувалися в композицію. Прадавній художник, попри вміння малювати, не узагальнював всю складність </w:t>
      </w:r>
      <w:r w:rsidRPr="001868EF">
        <w:rPr>
          <w:sz w:val="28"/>
          <w:szCs w:val="28"/>
          <w:lang w:val="uk-UA"/>
        </w:rPr>
        <w:lastRenderedPageBreak/>
        <w:t>оточуючого світу, не вибудовував певного сюжету, а зображував окремі фігури.</w:t>
      </w:r>
    </w:p>
    <w:p w:rsidR="00FD3853" w:rsidRPr="00F26FD0" w:rsidRDefault="00FD3853" w:rsidP="00FD3853">
      <w:pPr>
        <w:tabs>
          <w:tab w:val="left" w:pos="709"/>
        </w:tabs>
        <w:spacing w:line="360" w:lineRule="auto"/>
        <w:ind w:firstLine="567"/>
        <w:jc w:val="both"/>
        <w:rPr>
          <w:sz w:val="28"/>
          <w:szCs w:val="28"/>
          <w:lang w:val="uk-UA"/>
        </w:rPr>
      </w:pPr>
      <w:r w:rsidRPr="00987D7E">
        <w:rPr>
          <w:b/>
          <w:sz w:val="28"/>
          <w:szCs w:val="28"/>
          <w:lang w:val="uk-UA"/>
        </w:rPr>
        <w:t>Початок неоліту</w:t>
      </w:r>
      <w:r>
        <w:rPr>
          <w:sz w:val="28"/>
          <w:szCs w:val="28"/>
          <w:lang w:val="uk-UA"/>
        </w:rPr>
        <w:t xml:space="preserve"> дав</w:t>
      </w:r>
      <w:r w:rsidRPr="00F26FD0">
        <w:rPr>
          <w:sz w:val="28"/>
          <w:szCs w:val="28"/>
          <w:lang w:val="uk-UA"/>
        </w:rPr>
        <w:t xml:space="preserve"> поштовх цілому комплексу змін у житті давньої людини. Під час неоліту (20 тис. р. до н.е.) змінюється техніка виготовлення знарядь праці, виникають нові форми </w:t>
      </w:r>
      <w:r>
        <w:rPr>
          <w:sz w:val="28"/>
          <w:szCs w:val="28"/>
          <w:lang w:val="uk-UA"/>
        </w:rPr>
        <w:t>праці</w:t>
      </w:r>
      <w:r w:rsidRPr="00F26FD0">
        <w:rPr>
          <w:sz w:val="28"/>
          <w:szCs w:val="28"/>
          <w:lang w:val="uk-UA"/>
        </w:rPr>
        <w:t xml:space="preserve">, побуту, суспільного життя. У цілому весь комплекс змін, що торкнулися суспільного життя давньої людини, носить назву </w:t>
      </w:r>
      <w:r w:rsidRPr="001868EF">
        <w:rPr>
          <w:b/>
          <w:sz w:val="28"/>
          <w:szCs w:val="28"/>
          <w:lang w:val="uk-UA"/>
        </w:rPr>
        <w:t>неолітичної революції</w:t>
      </w:r>
      <w:r w:rsidRPr="00987D7E">
        <w:rPr>
          <w:sz w:val="28"/>
          <w:szCs w:val="28"/>
          <w:lang w:val="uk-UA"/>
        </w:rPr>
        <w:t>.</w:t>
      </w:r>
      <w:r w:rsidRPr="00F26FD0">
        <w:rPr>
          <w:b/>
          <w:sz w:val="28"/>
          <w:szCs w:val="28"/>
          <w:lang w:val="uk-UA"/>
        </w:rPr>
        <w:t xml:space="preserve"> </w:t>
      </w:r>
      <w:r w:rsidRPr="00F26FD0">
        <w:rPr>
          <w:sz w:val="28"/>
          <w:szCs w:val="28"/>
          <w:lang w:val="uk-UA"/>
        </w:rPr>
        <w:t>Більшість дослідників пов’язує неолітичн</w:t>
      </w:r>
      <w:r>
        <w:rPr>
          <w:sz w:val="28"/>
          <w:szCs w:val="28"/>
          <w:lang w:val="uk-UA"/>
        </w:rPr>
        <w:t>у</w:t>
      </w:r>
      <w:r w:rsidRPr="00F26FD0">
        <w:rPr>
          <w:sz w:val="28"/>
          <w:szCs w:val="28"/>
          <w:lang w:val="uk-UA"/>
        </w:rPr>
        <w:t xml:space="preserve"> революцію з першим в історії цивілізації розподілом праці, виокремленням скотарства та землеробства.</w:t>
      </w:r>
      <w:r>
        <w:rPr>
          <w:sz w:val="28"/>
          <w:szCs w:val="28"/>
          <w:lang w:val="uk-UA"/>
        </w:rPr>
        <w:t xml:space="preserve"> Розподіл праці знаменував початок аграрної цивілізації, коли головним видом праці стало землеробство. це сприяло збільшенню виробництва продуктів харчування, утворенню залишків продукції, що надавало людям більшої впевненості, сприяло  формуванню почуття певної незалежності від сил природи.  </w:t>
      </w:r>
      <w:r w:rsidRPr="00F26FD0">
        <w:rPr>
          <w:sz w:val="28"/>
          <w:szCs w:val="28"/>
          <w:lang w:val="uk-UA"/>
        </w:rPr>
        <w:t xml:space="preserve"> Най</w:t>
      </w:r>
      <w:r>
        <w:rPr>
          <w:sz w:val="28"/>
          <w:szCs w:val="28"/>
          <w:lang w:val="uk-UA"/>
        </w:rPr>
        <w:t xml:space="preserve">швидше </w:t>
      </w:r>
      <w:r w:rsidRPr="00F26FD0">
        <w:rPr>
          <w:sz w:val="28"/>
          <w:szCs w:val="28"/>
          <w:lang w:val="uk-UA"/>
        </w:rPr>
        <w:t>суспільні зміни проходили на Близькому Сході,</w:t>
      </w:r>
      <w:r>
        <w:rPr>
          <w:sz w:val="28"/>
          <w:szCs w:val="28"/>
          <w:lang w:val="uk-UA"/>
        </w:rPr>
        <w:t xml:space="preserve"> де на початку 5 тис. до н. е. п</w:t>
      </w:r>
      <w:r w:rsidRPr="00F26FD0">
        <w:rPr>
          <w:sz w:val="28"/>
          <w:szCs w:val="28"/>
          <w:lang w:val="uk-UA"/>
        </w:rPr>
        <w:t>очинають виготовляти знаряддя з міді, будувати системи зрошування землі, використовують гончарне колесо та візки на колесах.</w:t>
      </w:r>
    </w:p>
    <w:p w:rsidR="00FD3853" w:rsidRDefault="00FD3853" w:rsidP="00FD3853">
      <w:pPr>
        <w:tabs>
          <w:tab w:val="left" w:pos="709"/>
        </w:tabs>
        <w:spacing w:line="360" w:lineRule="auto"/>
        <w:ind w:firstLine="567"/>
        <w:jc w:val="both"/>
        <w:rPr>
          <w:sz w:val="28"/>
          <w:szCs w:val="28"/>
          <w:lang w:val="uk-UA"/>
        </w:rPr>
      </w:pPr>
      <w:r w:rsidRPr="00F26FD0">
        <w:rPr>
          <w:sz w:val="28"/>
          <w:szCs w:val="28"/>
          <w:lang w:val="uk-UA"/>
        </w:rPr>
        <w:t xml:space="preserve">Разом із удосконаленням знарядь праці збільшується обсяг знань. Виникають знання з математики, географії, топографії, розвивається писемність, ускладнюється релігія, виникають уявлення щодо добра і зла. Досить поширеними стають техніки прикраси речей, одягу, знарядь праці та зброї (художній розпис, різьба, коштовні вироби). </w:t>
      </w:r>
      <w:r>
        <w:rPr>
          <w:sz w:val="28"/>
          <w:szCs w:val="28"/>
          <w:lang w:val="uk-UA"/>
        </w:rPr>
        <w:t>Тема звірів як уособлення могутності природи стосовно людини більше не є домінуючою в культурі неоліту. Тим не менш традиція зображення звіра, що виникла за часів палеоліту, зберігається. Указана традиція</w:t>
      </w:r>
      <w:r w:rsidRPr="00F26FD0">
        <w:rPr>
          <w:sz w:val="28"/>
          <w:szCs w:val="28"/>
          <w:lang w:val="uk-UA"/>
        </w:rPr>
        <w:t xml:space="preserve"> зумовлює існування характерного „звіриного” стилю</w:t>
      </w:r>
      <w:r>
        <w:rPr>
          <w:sz w:val="28"/>
          <w:szCs w:val="28"/>
          <w:lang w:val="uk-UA"/>
        </w:rPr>
        <w:t>, що використовується в декоративних цілях</w:t>
      </w:r>
      <w:r w:rsidRPr="00F26FD0">
        <w:rPr>
          <w:sz w:val="28"/>
          <w:szCs w:val="28"/>
          <w:lang w:val="uk-UA"/>
        </w:rPr>
        <w:t xml:space="preserve"> – йдеться про прик</w:t>
      </w:r>
      <w:r>
        <w:rPr>
          <w:sz w:val="28"/>
          <w:szCs w:val="28"/>
          <w:lang w:val="uk-UA"/>
        </w:rPr>
        <w:t>раси зброї, кінських сідел та збруї, одягу та</w:t>
      </w:r>
      <w:r w:rsidRPr="00F26FD0">
        <w:rPr>
          <w:sz w:val="28"/>
          <w:szCs w:val="28"/>
          <w:lang w:val="uk-UA"/>
        </w:rPr>
        <w:t xml:space="preserve"> побутових речей, створені за допомогою бронзових або золотих мініатюрних зображень звірів.</w:t>
      </w:r>
      <w:r>
        <w:rPr>
          <w:sz w:val="28"/>
          <w:szCs w:val="28"/>
          <w:lang w:val="uk-UA"/>
        </w:rPr>
        <w:t xml:space="preserve"> Зображення звірів у поєднанні з рослинним орнаментом використовувалося для створення жіночих прикрас з дорогоцінних металів.</w:t>
      </w:r>
      <w:r w:rsidRPr="00F26FD0">
        <w:rPr>
          <w:sz w:val="28"/>
          <w:szCs w:val="28"/>
          <w:lang w:val="uk-UA"/>
        </w:rPr>
        <w:t xml:space="preserve"> Розвивається </w:t>
      </w:r>
      <w:r w:rsidRPr="00F26FD0">
        <w:rPr>
          <w:sz w:val="28"/>
          <w:szCs w:val="28"/>
          <w:lang w:val="uk-UA"/>
        </w:rPr>
        <w:lastRenderedPageBreak/>
        <w:t>мистецтво кераміки (витвори з глини), усна народна творчість, музика, мистецтво танцю.</w:t>
      </w:r>
    </w:p>
    <w:p w:rsidR="00FD3853" w:rsidRPr="00987D7E" w:rsidRDefault="00FD3853" w:rsidP="00FD3853">
      <w:pPr>
        <w:tabs>
          <w:tab w:val="left" w:pos="709"/>
        </w:tabs>
        <w:spacing w:line="360" w:lineRule="auto"/>
        <w:ind w:firstLine="567"/>
        <w:jc w:val="both"/>
        <w:rPr>
          <w:sz w:val="28"/>
          <w:szCs w:val="28"/>
          <w:lang w:val="uk-UA"/>
        </w:rPr>
      </w:pPr>
      <w:r w:rsidRPr="005D726B">
        <w:rPr>
          <w:b/>
          <w:sz w:val="28"/>
          <w:szCs w:val="28"/>
          <w:lang w:val="uk-UA"/>
        </w:rPr>
        <w:t xml:space="preserve"> </w:t>
      </w:r>
      <w:r w:rsidRPr="00987D7E">
        <w:rPr>
          <w:sz w:val="28"/>
          <w:szCs w:val="28"/>
          <w:lang w:val="uk-UA"/>
        </w:rPr>
        <w:t>Найдавніші пам’ятники культури розташовані на території України, в Північно-Східному Криму, в центральні</w:t>
      </w:r>
      <w:r>
        <w:rPr>
          <w:sz w:val="28"/>
          <w:szCs w:val="28"/>
          <w:lang w:val="uk-UA"/>
        </w:rPr>
        <w:t xml:space="preserve">й частині та на сході України. Найдавніші </w:t>
      </w:r>
      <w:r w:rsidRPr="00987D7E">
        <w:rPr>
          <w:sz w:val="28"/>
          <w:szCs w:val="28"/>
          <w:lang w:val="uk-UA"/>
        </w:rPr>
        <w:t>пам’яти</w:t>
      </w:r>
      <w:r>
        <w:rPr>
          <w:sz w:val="28"/>
          <w:szCs w:val="28"/>
          <w:lang w:val="uk-UA"/>
        </w:rPr>
        <w:t xml:space="preserve"> ц</w:t>
      </w:r>
      <w:r w:rsidRPr="00987D7E">
        <w:rPr>
          <w:sz w:val="28"/>
          <w:szCs w:val="28"/>
          <w:lang w:val="uk-UA"/>
        </w:rPr>
        <w:t>е кургани, земляні піраміди, котрі є ровесниками кам’яних споруд (менгірів, кромлехів, дольменів), побудованих на морських узбережжях Франції, Англії, Ірану, Індії тощо.</w:t>
      </w:r>
    </w:p>
    <w:p w:rsidR="00FD3853" w:rsidRDefault="00FD3853" w:rsidP="00FD3853">
      <w:pPr>
        <w:tabs>
          <w:tab w:val="left" w:pos="709"/>
        </w:tabs>
        <w:spacing w:line="360" w:lineRule="auto"/>
        <w:ind w:firstLine="567"/>
        <w:jc w:val="both"/>
        <w:rPr>
          <w:sz w:val="28"/>
          <w:szCs w:val="28"/>
          <w:lang w:val="uk-UA"/>
        </w:rPr>
      </w:pPr>
      <w:r w:rsidRPr="00F26FD0">
        <w:rPr>
          <w:sz w:val="28"/>
          <w:szCs w:val="28"/>
          <w:lang w:val="uk-UA"/>
        </w:rPr>
        <w:t xml:space="preserve">    Призначення таких споруд остаточно не виявлено, хоча гіпотез існує дуже багато. Відносно кримських  курганів існує така гіпотеза. Форма земляного насипу</w:t>
      </w:r>
      <w:r>
        <w:rPr>
          <w:sz w:val="28"/>
          <w:szCs w:val="28"/>
          <w:lang w:val="uk-UA"/>
        </w:rPr>
        <w:t xml:space="preserve"> та спосіб поховання померлої людини, традиції покладення речей віддзеркалюють</w:t>
      </w:r>
      <w:r w:rsidRPr="00F26FD0">
        <w:rPr>
          <w:sz w:val="28"/>
          <w:szCs w:val="28"/>
          <w:lang w:val="uk-UA"/>
        </w:rPr>
        <w:t xml:space="preserve"> уявлення давніх людей про єднанн</w:t>
      </w:r>
      <w:r>
        <w:rPr>
          <w:sz w:val="28"/>
          <w:szCs w:val="28"/>
          <w:lang w:val="uk-UA"/>
        </w:rPr>
        <w:t>я природи, людини та людського роду, про життя після смерті.</w:t>
      </w:r>
      <w:r w:rsidRPr="00F26FD0">
        <w:rPr>
          <w:sz w:val="28"/>
          <w:szCs w:val="28"/>
          <w:lang w:val="uk-UA"/>
        </w:rPr>
        <w:t xml:space="preserve"> </w:t>
      </w:r>
      <w:r>
        <w:rPr>
          <w:sz w:val="28"/>
          <w:szCs w:val="28"/>
          <w:lang w:val="uk-UA"/>
        </w:rPr>
        <w:t>Земляний насип, його розташування стосовно сторін світу, спосіб покладення речей, коштовностей слід „розшифровувати” як прадавню мову</w:t>
      </w:r>
      <w:r w:rsidRPr="00F26FD0">
        <w:rPr>
          <w:sz w:val="28"/>
          <w:szCs w:val="28"/>
          <w:lang w:val="uk-UA"/>
        </w:rPr>
        <w:t xml:space="preserve"> міфів, </w:t>
      </w:r>
      <w:r>
        <w:rPr>
          <w:sz w:val="28"/>
          <w:szCs w:val="28"/>
          <w:lang w:val="uk-UA"/>
        </w:rPr>
        <w:t xml:space="preserve">елементи котрої </w:t>
      </w:r>
      <w:r w:rsidRPr="00F26FD0">
        <w:rPr>
          <w:sz w:val="28"/>
          <w:szCs w:val="28"/>
          <w:lang w:val="uk-UA"/>
        </w:rPr>
        <w:t xml:space="preserve">можна знайти в давніх слов’янських легендах. Таким чином, прадавній курган є за своїм </w:t>
      </w:r>
      <w:r>
        <w:rPr>
          <w:sz w:val="28"/>
          <w:szCs w:val="28"/>
          <w:lang w:val="uk-UA"/>
        </w:rPr>
        <w:t>призначенням не тільки місцем поховання померлої людини, але й уособленням міфічної свідомості, „шифром” космологічних знань прадавніх людей, втіленням їх уявлень стосовно будови Космосу та місця людини в ньому.</w:t>
      </w:r>
    </w:p>
    <w:p w:rsidR="00FD3853" w:rsidRDefault="00FD3853" w:rsidP="00FD3853">
      <w:pPr>
        <w:tabs>
          <w:tab w:val="left" w:pos="709"/>
        </w:tabs>
        <w:spacing w:line="360" w:lineRule="auto"/>
        <w:ind w:firstLine="567"/>
        <w:jc w:val="both"/>
        <w:rPr>
          <w:b/>
          <w:sz w:val="28"/>
          <w:szCs w:val="28"/>
          <w:lang w:val="uk-UA"/>
        </w:rPr>
      </w:pPr>
      <w:r>
        <w:rPr>
          <w:b/>
          <w:sz w:val="28"/>
          <w:szCs w:val="28"/>
          <w:lang w:val="uk-UA"/>
        </w:rPr>
        <w:t xml:space="preserve">Прочитайте наступний текст, випишіть опорні поняття, занотуйте їх значення </w:t>
      </w:r>
    </w:p>
    <w:p w:rsidR="00FD3853" w:rsidRDefault="00FD3853" w:rsidP="00FD3853">
      <w:pPr>
        <w:tabs>
          <w:tab w:val="left" w:pos="709"/>
        </w:tabs>
        <w:spacing w:line="360" w:lineRule="auto"/>
        <w:ind w:firstLine="567"/>
        <w:jc w:val="both"/>
        <w:rPr>
          <w:bCs/>
          <w:iCs/>
          <w:sz w:val="28"/>
          <w:szCs w:val="28"/>
          <w:lang w:val="uk-UA"/>
        </w:rPr>
      </w:pPr>
      <w:r w:rsidRPr="0028652C">
        <w:rPr>
          <w:bCs/>
          <w:iCs/>
          <w:sz w:val="28"/>
          <w:szCs w:val="28"/>
          <w:lang w:val="uk-UA"/>
        </w:rPr>
        <w:t xml:space="preserve">У Давньому світі (приблизно 5-4 тис. до н.е.) завершується формування людських колективів (роди й племена) і відбувається подальша, більш глибока економічна та суспільно-політична диференціація суспільства. </w:t>
      </w:r>
      <w:r w:rsidRPr="007E1AE0">
        <w:rPr>
          <w:bCs/>
          <w:iCs/>
          <w:sz w:val="28"/>
          <w:szCs w:val="28"/>
          <w:lang w:val="uk-UA"/>
        </w:rPr>
        <w:t>Виникають  рабовласницькі держави, що отримали назву</w:t>
      </w:r>
      <w:r w:rsidRPr="007E1AE0">
        <w:rPr>
          <w:b/>
          <w:bCs/>
          <w:iCs/>
          <w:sz w:val="28"/>
          <w:szCs w:val="28"/>
          <w:lang w:val="uk-UA"/>
        </w:rPr>
        <w:t xml:space="preserve"> давні</w:t>
      </w:r>
      <w:r>
        <w:rPr>
          <w:b/>
          <w:bCs/>
          <w:iCs/>
          <w:sz w:val="28"/>
          <w:szCs w:val="28"/>
          <w:lang w:val="uk-UA"/>
        </w:rPr>
        <w:t>х цивілізацій</w:t>
      </w:r>
      <w:r w:rsidRPr="007E1AE0">
        <w:rPr>
          <w:b/>
          <w:bCs/>
          <w:iCs/>
          <w:sz w:val="28"/>
          <w:szCs w:val="28"/>
          <w:lang w:val="uk-UA"/>
        </w:rPr>
        <w:t>.</w:t>
      </w:r>
      <w:r w:rsidRPr="0028652C">
        <w:rPr>
          <w:bCs/>
          <w:iCs/>
          <w:sz w:val="28"/>
          <w:szCs w:val="28"/>
          <w:lang w:val="uk-UA"/>
        </w:rPr>
        <w:t xml:space="preserve"> </w:t>
      </w:r>
    </w:p>
    <w:p w:rsidR="00FD3853" w:rsidRPr="0028652C" w:rsidRDefault="00FD3853" w:rsidP="00FD3853">
      <w:pPr>
        <w:tabs>
          <w:tab w:val="left" w:pos="709"/>
        </w:tabs>
        <w:spacing w:line="360" w:lineRule="auto"/>
        <w:ind w:firstLine="567"/>
        <w:jc w:val="both"/>
        <w:rPr>
          <w:bCs/>
          <w:iCs/>
          <w:sz w:val="28"/>
          <w:szCs w:val="28"/>
          <w:lang w:val="uk-UA"/>
        </w:rPr>
      </w:pPr>
      <w:r w:rsidRPr="0028652C">
        <w:rPr>
          <w:bCs/>
          <w:iCs/>
          <w:sz w:val="28"/>
          <w:szCs w:val="28"/>
          <w:lang w:val="uk-UA"/>
        </w:rPr>
        <w:t xml:space="preserve">До складу цивілізацій Близького Сходу входять Давній Єгипет, Шумери, Вавилон, Фінікія та Палестина. </w:t>
      </w:r>
      <w:r>
        <w:rPr>
          <w:bCs/>
          <w:iCs/>
          <w:sz w:val="28"/>
          <w:szCs w:val="28"/>
          <w:lang w:val="uk-UA"/>
        </w:rPr>
        <w:t>за</w:t>
      </w:r>
      <w:r w:rsidRPr="0028652C">
        <w:rPr>
          <w:bCs/>
          <w:iCs/>
          <w:sz w:val="28"/>
          <w:szCs w:val="28"/>
          <w:lang w:val="uk-UA"/>
        </w:rPr>
        <w:t xml:space="preserve"> тип</w:t>
      </w:r>
      <w:r>
        <w:rPr>
          <w:bCs/>
          <w:iCs/>
          <w:sz w:val="28"/>
          <w:szCs w:val="28"/>
          <w:lang w:val="uk-UA"/>
        </w:rPr>
        <w:t>ом</w:t>
      </w:r>
      <w:r w:rsidRPr="0028652C">
        <w:rPr>
          <w:bCs/>
          <w:iCs/>
          <w:sz w:val="28"/>
          <w:szCs w:val="28"/>
          <w:lang w:val="uk-UA"/>
        </w:rPr>
        <w:t xml:space="preserve"> соціально-політичного устрою вони належат</w:t>
      </w:r>
      <w:r>
        <w:rPr>
          <w:bCs/>
          <w:iCs/>
          <w:sz w:val="28"/>
          <w:szCs w:val="28"/>
          <w:lang w:val="uk-UA"/>
        </w:rPr>
        <w:t>ь</w:t>
      </w:r>
      <w:r w:rsidRPr="0028652C">
        <w:rPr>
          <w:bCs/>
          <w:iCs/>
          <w:sz w:val="28"/>
          <w:szCs w:val="28"/>
          <w:lang w:val="uk-UA"/>
        </w:rPr>
        <w:t xml:space="preserve"> до так званих деспотій, тобто вся повнота влади належала деспоту-царю або фараону. Крім того суспільне життя в таких країнах підпорядковується релігійним нормам. Роль держави зводиться до </w:t>
      </w:r>
      <w:r w:rsidRPr="0028652C">
        <w:rPr>
          <w:bCs/>
          <w:iCs/>
          <w:sz w:val="28"/>
          <w:szCs w:val="28"/>
          <w:lang w:val="uk-UA"/>
        </w:rPr>
        <w:lastRenderedPageBreak/>
        <w:t xml:space="preserve">будівництва зрошувальних систем, зведення монументальних споруд (піраміди, храмові комплекси, палаци), ведення війни. </w:t>
      </w:r>
    </w:p>
    <w:p w:rsidR="00FD3853" w:rsidRPr="0028652C" w:rsidRDefault="00FD3853" w:rsidP="00FD3853">
      <w:pPr>
        <w:tabs>
          <w:tab w:val="left" w:pos="709"/>
        </w:tabs>
        <w:spacing w:line="360" w:lineRule="auto"/>
        <w:ind w:firstLine="567"/>
        <w:jc w:val="both"/>
        <w:rPr>
          <w:sz w:val="28"/>
          <w:szCs w:val="28"/>
          <w:lang w:val="uk-UA"/>
        </w:rPr>
      </w:pPr>
      <w:r w:rsidRPr="0028652C">
        <w:rPr>
          <w:sz w:val="28"/>
          <w:szCs w:val="28"/>
          <w:lang w:val="uk-UA"/>
        </w:rPr>
        <w:t>Давні цивілізації Близького Сходу зробили значний внесок в світове мистецтво. Мистецтво було тісно пов’язане з релігійним культом, відмічене пануванням суворих правил щодо зображення (канон).</w:t>
      </w:r>
    </w:p>
    <w:p w:rsidR="00FD3853" w:rsidRPr="0028652C" w:rsidRDefault="00FD3853" w:rsidP="00FD3853">
      <w:pPr>
        <w:tabs>
          <w:tab w:val="left" w:pos="709"/>
        </w:tabs>
        <w:spacing w:line="360" w:lineRule="auto"/>
        <w:ind w:firstLine="567"/>
        <w:jc w:val="both"/>
        <w:rPr>
          <w:sz w:val="28"/>
          <w:szCs w:val="28"/>
          <w:lang w:val="uk-UA"/>
        </w:rPr>
      </w:pPr>
      <w:r w:rsidRPr="0028652C">
        <w:rPr>
          <w:sz w:val="28"/>
          <w:szCs w:val="28"/>
          <w:lang w:val="uk-UA"/>
        </w:rPr>
        <w:t>Всесвітньо відомими є сьогодні давньоєгипетські піраміди (3200-2400 до н.е.)</w:t>
      </w:r>
      <w:r>
        <w:rPr>
          <w:sz w:val="28"/>
          <w:szCs w:val="28"/>
          <w:lang w:val="uk-UA"/>
        </w:rPr>
        <w:t>, які</w:t>
      </w:r>
      <w:r w:rsidRPr="0028652C">
        <w:rPr>
          <w:sz w:val="28"/>
          <w:szCs w:val="28"/>
          <w:lang w:val="uk-UA"/>
        </w:rPr>
        <w:t xml:space="preserve"> втілюють панівну ідею мистецтва того часу – перемогу над таємницею смерті та ствердження у вічності земних володарів.</w:t>
      </w:r>
      <w:r>
        <w:rPr>
          <w:sz w:val="28"/>
          <w:szCs w:val="28"/>
          <w:lang w:val="uk-UA"/>
        </w:rPr>
        <w:t xml:space="preserve"> </w:t>
      </w:r>
      <w:r w:rsidRPr="0028652C">
        <w:rPr>
          <w:sz w:val="28"/>
          <w:szCs w:val="28"/>
          <w:lang w:val="uk-UA"/>
        </w:rPr>
        <w:t>В епоху Нового царств</w:t>
      </w:r>
      <w:r>
        <w:rPr>
          <w:sz w:val="28"/>
          <w:szCs w:val="28"/>
          <w:lang w:val="uk-UA"/>
        </w:rPr>
        <w:t>а</w:t>
      </w:r>
      <w:r w:rsidRPr="0028652C">
        <w:rPr>
          <w:sz w:val="28"/>
          <w:szCs w:val="28"/>
          <w:lang w:val="uk-UA"/>
        </w:rPr>
        <w:t xml:space="preserve"> вказана ідея головувала в храмовому будівництві (храмові ансамблі Карнак, Луксор, Абу-Сімбел).</w:t>
      </w:r>
      <w:r>
        <w:rPr>
          <w:sz w:val="28"/>
          <w:szCs w:val="28"/>
          <w:lang w:val="uk-UA"/>
        </w:rPr>
        <w:t xml:space="preserve"> </w:t>
      </w:r>
      <w:r w:rsidRPr="0028652C">
        <w:rPr>
          <w:sz w:val="28"/>
          <w:szCs w:val="28"/>
          <w:lang w:val="uk-UA"/>
        </w:rPr>
        <w:t>Гігантоманією відзначені багато пам’ятників мистецтва тієї доби. Але слід згадати також і про інші твори, що віддзеркалюють більш реалістичні та людяні мотиви (портрет Неферт</w:t>
      </w:r>
      <w:r>
        <w:rPr>
          <w:sz w:val="28"/>
          <w:szCs w:val="28"/>
          <w:lang w:val="uk-UA"/>
        </w:rPr>
        <w:t>і</w:t>
      </w:r>
      <w:r w:rsidRPr="0028652C">
        <w:rPr>
          <w:sz w:val="28"/>
          <w:szCs w:val="28"/>
          <w:lang w:val="uk-UA"/>
        </w:rPr>
        <w:t>ті, 14 ст. до н.е.; Дочки Ехнатона: фрагмент розпису палацу в Ахенатоні, 14 ст. до н.е.).</w:t>
      </w:r>
    </w:p>
    <w:p w:rsidR="00FD3853" w:rsidRPr="0028652C" w:rsidRDefault="00FD3853" w:rsidP="00FD3853">
      <w:pPr>
        <w:tabs>
          <w:tab w:val="left" w:pos="709"/>
        </w:tabs>
        <w:spacing w:line="360" w:lineRule="auto"/>
        <w:ind w:firstLine="567"/>
        <w:jc w:val="both"/>
        <w:rPr>
          <w:sz w:val="28"/>
          <w:szCs w:val="28"/>
          <w:lang w:val="uk-UA"/>
        </w:rPr>
      </w:pPr>
      <w:r w:rsidRPr="0028652C">
        <w:rPr>
          <w:sz w:val="28"/>
          <w:szCs w:val="28"/>
          <w:lang w:val="uk-UA"/>
        </w:rPr>
        <w:t>Мистецтво народів півдня Месопотамії зазвичай називають вавилонським мистецтвом. Ця назва поширюється на мистецтво самого Вавилона (2 тис. до н.е.) та на мистецтво шумерів та аккадців (4-3 тис. до н.е.).</w:t>
      </w:r>
    </w:p>
    <w:p w:rsidR="00FD3853" w:rsidRPr="0028652C" w:rsidRDefault="00FD3853" w:rsidP="00FD3853">
      <w:pPr>
        <w:tabs>
          <w:tab w:val="left" w:pos="709"/>
        </w:tabs>
        <w:spacing w:line="360" w:lineRule="auto"/>
        <w:ind w:firstLine="567"/>
        <w:jc w:val="both"/>
        <w:rPr>
          <w:sz w:val="28"/>
          <w:szCs w:val="28"/>
          <w:lang w:val="uk-UA"/>
        </w:rPr>
      </w:pPr>
      <w:r w:rsidRPr="0028652C">
        <w:rPr>
          <w:sz w:val="28"/>
          <w:szCs w:val="28"/>
          <w:lang w:val="uk-UA"/>
        </w:rPr>
        <w:t>Народи Шумеру та Аккад за сприяння своїх нащадків, вав</w:t>
      </w:r>
      <w:r>
        <w:rPr>
          <w:sz w:val="28"/>
          <w:szCs w:val="28"/>
          <w:lang w:val="uk-UA"/>
        </w:rPr>
        <w:t>и</w:t>
      </w:r>
      <w:r w:rsidRPr="0028652C">
        <w:rPr>
          <w:sz w:val="28"/>
          <w:szCs w:val="28"/>
          <w:lang w:val="uk-UA"/>
        </w:rPr>
        <w:t>лонян поширили основи своєї науки, літератури уявлення стосовно Всесвіту, релігійні ідеї. Міське будівництво в Месопотамії велося інтенсивно, оскільки міста ставали укріпленнями. Для розташування богів будувалися особливі споруди – зіккурати. Окремі елементи архітектури зіккуратів (арка) можна знайти значно пізніше, в архітектурних спорудах європейських міст.</w:t>
      </w:r>
    </w:p>
    <w:p w:rsidR="00FD3853" w:rsidRDefault="00FD3853" w:rsidP="00FD3853">
      <w:pPr>
        <w:tabs>
          <w:tab w:val="left" w:pos="709"/>
        </w:tabs>
        <w:spacing w:line="360" w:lineRule="auto"/>
        <w:ind w:firstLine="567"/>
        <w:jc w:val="both"/>
        <w:rPr>
          <w:sz w:val="28"/>
          <w:szCs w:val="28"/>
          <w:lang w:val="uk-UA"/>
        </w:rPr>
      </w:pPr>
      <w:r w:rsidRPr="0028652C">
        <w:rPr>
          <w:sz w:val="28"/>
          <w:szCs w:val="28"/>
          <w:lang w:val="uk-UA"/>
        </w:rPr>
        <w:t>Політичне значення давніх держав зменшувалося разом із часом, а за допомогою війн нові держави стверджували свою могутність.  Починаючи з 1 тис. до н.е. і до 7 ст. до н.е. мистецтво Ассирії прославляло перемоги її володарів (Крилатий бик з п</w:t>
      </w:r>
      <w:r>
        <w:rPr>
          <w:sz w:val="28"/>
          <w:szCs w:val="28"/>
          <w:lang w:val="uk-UA"/>
        </w:rPr>
        <w:t>алацу Саргана, 8 ст. до н.е.; „</w:t>
      </w:r>
      <w:r w:rsidRPr="0028652C">
        <w:rPr>
          <w:sz w:val="28"/>
          <w:szCs w:val="28"/>
          <w:lang w:val="uk-UA"/>
        </w:rPr>
        <w:t xml:space="preserve">Сцени </w:t>
      </w:r>
      <w:r>
        <w:rPr>
          <w:sz w:val="28"/>
          <w:szCs w:val="28"/>
          <w:lang w:val="uk-UA"/>
        </w:rPr>
        <w:t>полювання</w:t>
      </w:r>
      <w:r w:rsidRPr="0028652C">
        <w:rPr>
          <w:sz w:val="28"/>
          <w:szCs w:val="28"/>
          <w:lang w:val="uk-UA"/>
        </w:rPr>
        <w:t>”, „Левиця, що помирає” – рельєфи палацу Ашшурбаніпала, 7 ст. до н.е.)</w:t>
      </w:r>
    </w:p>
    <w:p w:rsidR="00FD3853" w:rsidRPr="007E1AE0" w:rsidRDefault="00FD3853" w:rsidP="00FD3853">
      <w:pPr>
        <w:tabs>
          <w:tab w:val="left" w:pos="709"/>
        </w:tabs>
        <w:spacing w:line="360" w:lineRule="auto"/>
        <w:ind w:firstLine="567"/>
        <w:jc w:val="both"/>
        <w:rPr>
          <w:b/>
          <w:sz w:val="28"/>
          <w:szCs w:val="28"/>
          <w:lang w:val="uk-UA"/>
        </w:rPr>
      </w:pPr>
      <w:r w:rsidRPr="007E1AE0">
        <w:rPr>
          <w:b/>
          <w:sz w:val="28"/>
          <w:szCs w:val="28"/>
          <w:lang w:val="uk-UA"/>
        </w:rPr>
        <w:lastRenderedPageBreak/>
        <w:t xml:space="preserve">У ході вивчення </w:t>
      </w:r>
      <w:r>
        <w:rPr>
          <w:b/>
          <w:sz w:val="28"/>
          <w:szCs w:val="28"/>
          <w:lang w:val="uk-UA"/>
        </w:rPr>
        <w:t>наступного тексту випишіть специ</w:t>
      </w:r>
      <w:r w:rsidRPr="007E1AE0">
        <w:rPr>
          <w:b/>
          <w:sz w:val="28"/>
          <w:szCs w:val="28"/>
          <w:lang w:val="uk-UA"/>
        </w:rPr>
        <w:t>фічні особлив</w:t>
      </w:r>
      <w:r>
        <w:rPr>
          <w:b/>
          <w:sz w:val="28"/>
          <w:szCs w:val="28"/>
          <w:lang w:val="uk-UA"/>
        </w:rPr>
        <w:t>ості давньогрецького мистецтва</w:t>
      </w:r>
      <w:r w:rsidRPr="007E1AE0">
        <w:rPr>
          <w:b/>
          <w:sz w:val="28"/>
          <w:szCs w:val="28"/>
          <w:lang w:val="uk-UA"/>
        </w:rPr>
        <w:t xml:space="preserve">  </w:t>
      </w:r>
    </w:p>
    <w:p w:rsidR="00FD3853" w:rsidRPr="00786FE2" w:rsidRDefault="00FD3853" w:rsidP="00FD3853">
      <w:pPr>
        <w:tabs>
          <w:tab w:val="left" w:pos="709"/>
        </w:tabs>
        <w:spacing w:line="360" w:lineRule="auto"/>
        <w:ind w:firstLine="567"/>
        <w:jc w:val="both"/>
        <w:rPr>
          <w:sz w:val="28"/>
          <w:szCs w:val="28"/>
          <w:lang w:val="uk-UA"/>
        </w:rPr>
      </w:pPr>
      <w:r w:rsidRPr="00786FE2">
        <w:rPr>
          <w:sz w:val="28"/>
          <w:szCs w:val="28"/>
          <w:lang w:val="uk-UA"/>
        </w:rPr>
        <w:t xml:space="preserve">Знайомство з мистецтвом античного світу зручніше почати з давніх </w:t>
      </w:r>
      <w:r w:rsidRPr="00786FE2">
        <w:rPr>
          <w:b/>
          <w:sz w:val="28"/>
          <w:szCs w:val="28"/>
          <w:lang w:val="uk-UA"/>
        </w:rPr>
        <w:t>грецьких міфів</w:t>
      </w:r>
      <w:r w:rsidRPr="00786FE2">
        <w:rPr>
          <w:sz w:val="28"/>
          <w:szCs w:val="28"/>
          <w:lang w:val="uk-UA"/>
        </w:rPr>
        <w:t>. Зібрання міфів про Прометея, про пригоди Я</w:t>
      </w:r>
      <w:r>
        <w:rPr>
          <w:sz w:val="28"/>
          <w:szCs w:val="28"/>
          <w:lang w:val="uk-UA"/>
        </w:rPr>
        <w:t>с</w:t>
      </w:r>
      <w:r w:rsidRPr="00786FE2">
        <w:rPr>
          <w:sz w:val="28"/>
          <w:szCs w:val="28"/>
          <w:lang w:val="uk-UA"/>
        </w:rPr>
        <w:t>она («Золоте руно»), про Персея й Геракла, Тезея, Едіта й Антігону свідчать про яскравий самобутній характер грецької міфології. Гомерівський епос надав народним сказанням закінченості й стрункості.</w:t>
      </w:r>
    </w:p>
    <w:p w:rsidR="00FD3853" w:rsidRPr="00786FE2" w:rsidRDefault="00FD3853" w:rsidP="00FD3853">
      <w:pPr>
        <w:tabs>
          <w:tab w:val="left" w:pos="709"/>
        </w:tabs>
        <w:spacing w:line="360" w:lineRule="auto"/>
        <w:ind w:firstLine="567"/>
        <w:jc w:val="both"/>
        <w:rPr>
          <w:sz w:val="28"/>
          <w:szCs w:val="28"/>
          <w:lang w:val="uk-UA"/>
        </w:rPr>
      </w:pPr>
      <w:r w:rsidRPr="00786FE2">
        <w:rPr>
          <w:sz w:val="28"/>
          <w:szCs w:val="28"/>
          <w:lang w:val="uk-UA"/>
        </w:rPr>
        <w:t>Фантастичні образи, пов’язані з уособленням сил природи (Зевс, Посейдон, Гефест, Артеміда, Афіна), збагатились індивідуальними величними рисами, яким</w:t>
      </w:r>
      <w:r>
        <w:rPr>
          <w:sz w:val="28"/>
          <w:szCs w:val="28"/>
          <w:lang w:val="uk-UA"/>
        </w:rPr>
        <w:t>и</w:t>
      </w:r>
      <w:r w:rsidRPr="00786FE2">
        <w:rPr>
          <w:sz w:val="28"/>
          <w:szCs w:val="28"/>
          <w:lang w:val="uk-UA"/>
        </w:rPr>
        <w:t xml:space="preserve"> скорист</w:t>
      </w:r>
      <w:r>
        <w:rPr>
          <w:sz w:val="28"/>
          <w:szCs w:val="28"/>
          <w:lang w:val="uk-UA"/>
        </w:rPr>
        <w:t>а</w:t>
      </w:r>
      <w:r w:rsidRPr="00786FE2">
        <w:rPr>
          <w:sz w:val="28"/>
          <w:szCs w:val="28"/>
          <w:lang w:val="uk-UA"/>
        </w:rPr>
        <w:t>лись драматурги, поети, живописці й скульптори.</w:t>
      </w:r>
    </w:p>
    <w:p w:rsidR="00FD3853" w:rsidRPr="00786FE2" w:rsidRDefault="00FD3853" w:rsidP="00FD3853">
      <w:pPr>
        <w:tabs>
          <w:tab w:val="left" w:pos="709"/>
        </w:tabs>
        <w:spacing w:line="360" w:lineRule="auto"/>
        <w:ind w:firstLine="567"/>
        <w:jc w:val="both"/>
        <w:rPr>
          <w:sz w:val="28"/>
          <w:szCs w:val="28"/>
          <w:lang w:val="uk-UA"/>
        </w:rPr>
      </w:pPr>
      <w:r w:rsidRPr="00786FE2">
        <w:rPr>
          <w:sz w:val="28"/>
          <w:szCs w:val="28"/>
          <w:lang w:val="uk-UA"/>
        </w:rPr>
        <w:t>У давньогрецьких міфологічних текстах поступово накопичувались дані об’єктивного характеру, застосовувались спроби пояснення світу (Гесіод, поема «Теогонія»). Крім того, міфи містили жит</w:t>
      </w:r>
      <w:r>
        <w:rPr>
          <w:sz w:val="28"/>
          <w:szCs w:val="28"/>
          <w:lang w:val="uk-UA"/>
        </w:rPr>
        <w:t>тєві</w:t>
      </w:r>
      <w:r w:rsidRPr="00786FE2">
        <w:rPr>
          <w:sz w:val="28"/>
          <w:szCs w:val="28"/>
          <w:lang w:val="uk-UA"/>
        </w:rPr>
        <w:t xml:space="preserve"> </w:t>
      </w:r>
      <w:r>
        <w:rPr>
          <w:sz w:val="28"/>
          <w:szCs w:val="28"/>
          <w:lang w:val="uk-UA"/>
        </w:rPr>
        <w:t>спостереження за природними явищами</w:t>
      </w:r>
      <w:r w:rsidRPr="00786FE2">
        <w:rPr>
          <w:sz w:val="28"/>
          <w:szCs w:val="28"/>
          <w:lang w:val="uk-UA"/>
        </w:rPr>
        <w:t xml:space="preserve"> </w:t>
      </w:r>
      <w:r>
        <w:rPr>
          <w:sz w:val="28"/>
          <w:szCs w:val="28"/>
          <w:lang w:val="uk-UA"/>
        </w:rPr>
        <w:t xml:space="preserve">й історичні факти </w:t>
      </w:r>
      <w:r w:rsidRPr="00786FE2">
        <w:rPr>
          <w:sz w:val="28"/>
          <w:szCs w:val="28"/>
          <w:lang w:val="uk-UA"/>
        </w:rPr>
        <w:t xml:space="preserve">(поеми Гомера «Іліада» й «Одіссея»). </w:t>
      </w:r>
      <w:r>
        <w:rPr>
          <w:sz w:val="28"/>
          <w:szCs w:val="28"/>
          <w:lang w:val="uk-UA"/>
        </w:rPr>
        <w:t xml:space="preserve">У </w:t>
      </w:r>
      <w:r w:rsidRPr="00786FE2">
        <w:rPr>
          <w:sz w:val="28"/>
          <w:szCs w:val="28"/>
          <w:lang w:val="uk-UA"/>
        </w:rPr>
        <w:t>межах самої міфології з’являються думки про народження світу, небесних світил, земних стихій.</w:t>
      </w:r>
    </w:p>
    <w:p w:rsidR="00FD3853" w:rsidRPr="00786FE2" w:rsidRDefault="00FD3853" w:rsidP="00FD3853">
      <w:pPr>
        <w:tabs>
          <w:tab w:val="left" w:pos="709"/>
        </w:tabs>
        <w:spacing w:line="360" w:lineRule="auto"/>
        <w:ind w:firstLine="567"/>
        <w:jc w:val="both"/>
        <w:rPr>
          <w:sz w:val="28"/>
          <w:szCs w:val="28"/>
          <w:lang w:val="uk-UA"/>
        </w:rPr>
      </w:pPr>
      <w:r w:rsidRPr="00786FE2">
        <w:rPr>
          <w:sz w:val="28"/>
          <w:szCs w:val="28"/>
          <w:lang w:val="uk-UA"/>
        </w:rPr>
        <w:t xml:space="preserve">Безумовно, для того, щоб людство прийшло до постановки таких питань, повинні були пройти віки. У руслі пошуку доказових об’єктивних відповідей на питання світоглядного характеру виникає грецька філософія. Антична </w:t>
      </w:r>
      <w:r w:rsidRPr="00786FE2">
        <w:rPr>
          <w:b/>
          <w:sz w:val="28"/>
          <w:szCs w:val="28"/>
          <w:lang w:val="uk-UA"/>
        </w:rPr>
        <w:t>філософська література</w:t>
      </w:r>
      <w:r w:rsidRPr="00786FE2">
        <w:rPr>
          <w:sz w:val="28"/>
          <w:szCs w:val="28"/>
          <w:lang w:val="uk-UA"/>
        </w:rPr>
        <w:t xml:space="preserve"> дійшла до нас далеко не повністю: цілий ряд творів античних філософів відомі лише за фрагментами (тексти Геракліта Ефеського, Парменіда, Зенона Егейського, Демокрита, Епікура, деякі діалоги Платона). Тим не менше великі ідеї важливі для нас як приклади роздумів про смисл життя, про</w:t>
      </w:r>
      <w:r>
        <w:rPr>
          <w:sz w:val="28"/>
          <w:szCs w:val="28"/>
          <w:lang w:val="uk-UA"/>
        </w:rPr>
        <w:t xml:space="preserve"> цінність знання й</w:t>
      </w:r>
      <w:r w:rsidRPr="00786FE2">
        <w:rPr>
          <w:sz w:val="28"/>
          <w:szCs w:val="28"/>
          <w:lang w:val="uk-UA"/>
        </w:rPr>
        <w:t xml:space="preserve"> неосвіченість,</w:t>
      </w:r>
      <w:r>
        <w:rPr>
          <w:sz w:val="28"/>
          <w:szCs w:val="28"/>
          <w:lang w:val="uk-UA"/>
        </w:rPr>
        <w:t xml:space="preserve"> що стає на заваді людині і шкодить державному благу,</w:t>
      </w:r>
      <w:r w:rsidRPr="00786FE2">
        <w:rPr>
          <w:sz w:val="28"/>
          <w:szCs w:val="28"/>
          <w:lang w:val="uk-UA"/>
        </w:rPr>
        <w:t xml:space="preserve"> про людські чесноти й безкорисливу мудрість.</w:t>
      </w:r>
    </w:p>
    <w:p w:rsidR="00FD3853" w:rsidRPr="00786FE2" w:rsidRDefault="00FD3853" w:rsidP="00FD3853">
      <w:pPr>
        <w:tabs>
          <w:tab w:val="left" w:pos="709"/>
        </w:tabs>
        <w:spacing w:line="360" w:lineRule="auto"/>
        <w:ind w:firstLine="567"/>
        <w:jc w:val="both"/>
        <w:rPr>
          <w:sz w:val="28"/>
          <w:szCs w:val="28"/>
          <w:lang w:val="uk-UA"/>
        </w:rPr>
      </w:pPr>
      <w:r w:rsidRPr="00786FE2">
        <w:rPr>
          <w:sz w:val="28"/>
          <w:szCs w:val="28"/>
          <w:lang w:val="uk-UA"/>
        </w:rPr>
        <w:t xml:space="preserve">Ідейною основою грецького мистецтва були вироблені грецькою філософією уявлення про Космос, прекрасну гармонійну природу й зіркове небо. Людина – основна структурна одиниця космосу, «міра» його. Тому </w:t>
      </w:r>
      <w:r w:rsidRPr="00786FE2">
        <w:rPr>
          <w:sz w:val="28"/>
          <w:szCs w:val="28"/>
          <w:lang w:val="uk-UA"/>
        </w:rPr>
        <w:lastRenderedPageBreak/>
        <w:t xml:space="preserve">бачення світу художником, пластичне й скульптурне, визначалось пропорціями людського тіла. Прекрасне тіло, врівноважене й гармонійне, символізує прекрасний Космос. Ці міркування обумовили класичний ідеал </w:t>
      </w:r>
      <w:r w:rsidRPr="00786FE2">
        <w:rPr>
          <w:b/>
          <w:sz w:val="28"/>
          <w:szCs w:val="28"/>
          <w:lang w:val="uk-UA"/>
        </w:rPr>
        <w:t>грецької скульптури</w:t>
      </w:r>
      <w:r w:rsidRPr="00786FE2">
        <w:rPr>
          <w:sz w:val="28"/>
          <w:szCs w:val="28"/>
          <w:lang w:val="uk-UA"/>
        </w:rPr>
        <w:t xml:space="preserve"> – величну фігуру людини (роботи грецьких скульпторів Мирона, Фідія, Поліклета).</w:t>
      </w:r>
    </w:p>
    <w:p w:rsidR="00FD3853" w:rsidRPr="00786FE2" w:rsidRDefault="00FD3853" w:rsidP="00FD3853">
      <w:pPr>
        <w:tabs>
          <w:tab w:val="left" w:pos="709"/>
        </w:tabs>
        <w:spacing w:line="360" w:lineRule="auto"/>
        <w:ind w:firstLine="567"/>
        <w:jc w:val="both"/>
        <w:rPr>
          <w:sz w:val="28"/>
          <w:szCs w:val="28"/>
          <w:lang w:val="uk-UA"/>
        </w:rPr>
      </w:pPr>
      <w:r w:rsidRPr="00786FE2">
        <w:rPr>
          <w:sz w:val="28"/>
          <w:szCs w:val="28"/>
          <w:lang w:val="uk-UA"/>
        </w:rPr>
        <w:t xml:space="preserve">Звертаючись до мистецтва періоду високої класики, до епохи найвищого культурного розквіту Афін, пов’язаної з іменем афінського стратега Перикла (середина </w:t>
      </w:r>
      <w:r w:rsidRPr="00786FE2">
        <w:rPr>
          <w:sz w:val="28"/>
          <w:szCs w:val="28"/>
          <w:lang w:val="en-US"/>
        </w:rPr>
        <w:t>V</w:t>
      </w:r>
      <w:r w:rsidRPr="00786FE2">
        <w:rPr>
          <w:sz w:val="28"/>
          <w:szCs w:val="28"/>
          <w:lang w:val="uk-UA"/>
        </w:rPr>
        <w:t xml:space="preserve"> ст. до н.е.), потрібно познайомитись з основними досягненнями </w:t>
      </w:r>
      <w:r w:rsidRPr="00786FE2">
        <w:rPr>
          <w:b/>
          <w:sz w:val="28"/>
          <w:szCs w:val="28"/>
          <w:lang w:val="uk-UA"/>
        </w:rPr>
        <w:t>архітектури</w:t>
      </w:r>
      <w:r w:rsidRPr="00786FE2">
        <w:rPr>
          <w:sz w:val="28"/>
          <w:szCs w:val="28"/>
          <w:lang w:val="uk-UA"/>
        </w:rPr>
        <w:t xml:space="preserve"> (ансамбль афінського Акрополя), роботами Фідія та його учнів, зразками вазового розпису.</w:t>
      </w:r>
    </w:p>
    <w:p w:rsidR="00FD3853" w:rsidRPr="00786FE2" w:rsidRDefault="00FD3853" w:rsidP="00FD3853">
      <w:pPr>
        <w:tabs>
          <w:tab w:val="left" w:pos="709"/>
        </w:tabs>
        <w:spacing w:line="360" w:lineRule="auto"/>
        <w:ind w:firstLine="567"/>
        <w:jc w:val="both"/>
        <w:rPr>
          <w:sz w:val="28"/>
          <w:szCs w:val="28"/>
          <w:lang w:val="uk-UA"/>
        </w:rPr>
      </w:pPr>
      <w:r w:rsidRPr="00786FE2">
        <w:rPr>
          <w:sz w:val="28"/>
          <w:szCs w:val="28"/>
          <w:lang w:val="uk-UA"/>
        </w:rPr>
        <w:t xml:space="preserve">Період грецької класики позначений небувалим розквітом </w:t>
      </w:r>
      <w:r w:rsidRPr="00786FE2">
        <w:rPr>
          <w:b/>
          <w:sz w:val="28"/>
          <w:szCs w:val="28"/>
          <w:lang w:val="uk-UA"/>
        </w:rPr>
        <w:t>театрального мистецтва</w:t>
      </w:r>
      <w:r w:rsidRPr="00786FE2">
        <w:rPr>
          <w:sz w:val="28"/>
          <w:szCs w:val="28"/>
          <w:lang w:val="uk-UA"/>
        </w:rPr>
        <w:t>, таких його жанрів, як комедія і трагедія. Грецький театр був одним з найулюбленіших масових видовищ, йому надавалось величезне виховне значення.</w:t>
      </w:r>
      <w:r>
        <w:rPr>
          <w:sz w:val="28"/>
          <w:szCs w:val="28"/>
          <w:lang w:val="uk-UA"/>
        </w:rPr>
        <w:t xml:space="preserve"> </w:t>
      </w:r>
      <w:r w:rsidRPr="00786FE2">
        <w:rPr>
          <w:sz w:val="28"/>
          <w:szCs w:val="28"/>
          <w:lang w:val="uk-UA"/>
        </w:rPr>
        <w:t xml:space="preserve"> Трагедії Есхіла «Прометей», Софокла «Цар Ед</w:t>
      </w:r>
      <w:r>
        <w:rPr>
          <w:sz w:val="28"/>
          <w:szCs w:val="28"/>
          <w:lang w:val="uk-UA"/>
        </w:rPr>
        <w:t>і</w:t>
      </w:r>
      <w:r w:rsidRPr="00786FE2">
        <w:rPr>
          <w:sz w:val="28"/>
          <w:szCs w:val="28"/>
          <w:lang w:val="uk-UA"/>
        </w:rPr>
        <w:t xml:space="preserve">п» і «Антігона», </w:t>
      </w:r>
      <w:r>
        <w:rPr>
          <w:sz w:val="28"/>
          <w:szCs w:val="28"/>
          <w:lang w:val="uk-UA"/>
        </w:rPr>
        <w:t>Еврипіда «Андромаха» і «Медея»</w:t>
      </w:r>
      <w:r w:rsidRPr="00786FE2">
        <w:rPr>
          <w:sz w:val="28"/>
          <w:szCs w:val="28"/>
          <w:lang w:val="uk-UA"/>
        </w:rPr>
        <w:t>, комедії Аристофана з плином часу набули значення зразкових і визначили розвиток театру епохи Відродження, музичної драми (опери), класичних жанрів театрального мистецтва 17 – 18 століть.</w:t>
      </w:r>
    </w:p>
    <w:p w:rsidR="00FD3853" w:rsidRDefault="00FD3853" w:rsidP="00FD3853">
      <w:pPr>
        <w:tabs>
          <w:tab w:val="left" w:pos="709"/>
        </w:tabs>
        <w:spacing w:line="360" w:lineRule="auto"/>
        <w:ind w:firstLine="567"/>
        <w:jc w:val="both"/>
        <w:rPr>
          <w:sz w:val="28"/>
          <w:szCs w:val="28"/>
          <w:lang w:val="uk-UA"/>
        </w:rPr>
      </w:pPr>
      <w:r w:rsidRPr="00786FE2">
        <w:rPr>
          <w:sz w:val="28"/>
          <w:szCs w:val="28"/>
          <w:lang w:val="uk-UA"/>
        </w:rPr>
        <w:t>Розквіт мистецтв і увага публіки до нього сприяли розвиткові теорії мистецтва. Протягом класичного й пізньокласичного періодів провідні філософи Греції звертались до дослідження сутності мистецтва, художньої творчості, жанрів і видів мистецтва. Для з’ясування цих питань доцільно звернутися до фрагментів «Поетики» Аристотеля й ознайомитись із визначеннями понять «мистецтво», «вид мистецтва», «жанр мистецтва».</w:t>
      </w:r>
    </w:p>
    <w:p w:rsidR="00FD3853" w:rsidRPr="007E1AE0" w:rsidRDefault="00FD3853" w:rsidP="00FD3853">
      <w:pPr>
        <w:tabs>
          <w:tab w:val="left" w:pos="709"/>
        </w:tabs>
        <w:spacing w:line="360" w:lineRule="auto"/>
        <w:ind w:firstLine="567"/>
        <w:jc w:val="both"/>
        <w:rPr>
          <w:b/>
          <w:sz w:val="28"/>
          <w:szCs w:val="28"/>
          <w:lang w:val="uk-UA"/>
        </w:rPr>
      </w:pPr>
      <w:r w:rsidRPr="007E1AE0">
        <w:rPr>
          <w:b/>
          <w:sz w:val="28"/>
          <w:szCs w:val="28"/>
          <w:lang w:val="uk-UA"/>
        </w:rPr>
        <w:t>Проаналізуйте напрямки розвитку мистецтва Давнього Риму і зробіть висновки щодо: а) спадковості та б) відмінностей між мистецтвом Давньої Греції та Давнього Риму.</w:t>
      </w:r>
    </w:p>
    <w:p w:rsidR="00FD3853" w:rsidRPr="00786FE2" w:rsidRDefault="00FD3853" w:rsidP="00FD3853">
      <w:pPr>
        <w:tabs>
          <w:tab w:val="left" w:pos="709"/>
        </w:tabs>
        <w:spacing w:line="360" w:lineRule="auto"/>
        <w:ind w:firstLine="567"/>
        <w:jc w:val="both"/>
        <w:rPr>
          <w:sz w:val="28"/>
          <w:szCs w:val="28"/>
          <w:lang w:val="uk-UA"/>
        </w:rPr>
      </w:pPr>
      <w:r w:rsidRPr="00786FE2">
        <w:rPr>
          <w:sz w:val="28"/>
          <w:szCs w:val="28"/>
          <w:lang w:val="uk-UA"/>
        </w:rPr>
        <w:t xml:space="preserve">Головний стимул римського мистецтва – ідея корисності, пафос користі в ім’я держави. Ця ідея поступово перетворювалась на ідею світового </w:t>
      </w:r>
      <w:r w:rsidRPr="00786FE2">
        <w:rPr>
          <w:sz w:val="28"/>
          <w:szCs w:val="28"/>
          <w:lang w:val="uk-UA"/>
        </w:rPr>
        <w:lastRenderedPageBreak/>
        <w:t>панування, влади як самоцілі. Життєздатним у мистецтві було лише те, що відповідало цим прагненням.</w:t>
      </w:r>
    </w:p>
    <w:p w:rsidR="00FD3853" w:rsidRPr="00786FE2" w:rsidRDefault="00FD3853" w:rsidP="00FD3853">
      <w:pPr>
        <w:tabs>
          <w:tab w:val="left" w:pos="709"/>
        </w:tabs>
        <w:spacing w:line="360" w:lineRule="auto"/>
        <w:ind w:firstLine="567"/>
        <w:jc w:val="both"/>
        <w:rPr>
          <w:sz w:val="28"/>
          <w:szCs w:val="28"/>
          <w:lang w:val="uk-UA"/>
        </w:rPr>
      </w:pPr>
      <w:r w:rsidRPr="00786FE2">
        <w:rPr>
          <w:sz w:val="28"/>
          <w:szCs w:val="28"/>
          <w:lang w:val="uk-UA"/>
        </w:rPr>
        <w:t xml:space="preserve">У містах будувались </w:t>
      </w:r>
      <w:r w:rsidRPr="00786FE2">
        <w:rPr>
          <w:b/>
          <w:sz w:val="28"/>
          <w:szCs w:val="28"/>
          <w:lang w:val="uk-UA"/>
        </w:rPr>
        <w:t>форуми</w:t>
      </w:r>
      <w:r w:rsidRPr="00786FE2">
        <w:rPr>
          <w:sz w:val="28"/>
          <w:szCs w:val="28"/>
          <w:lang w:val="uk-UA"/>
        </w:rPr>
        <w:t xml:space="preserve"> (місця народних зборів), </w:t>
      </w:r>
      <w:r w:rsidRPr="00786FE2">
        <w:rPr>
          <w:b/>
          <w:sz w:val="28"/>
          <w:szCs w:val="28"/>
          <w:lang w:val="uk-UA"/>
        </w:rPr>
        <w:t>амфітеатри</w:t>
      </w:r>
      <w:r w:rsidRPr="00786FE2">
        <w:rPr>
          <w:sz w:val="28"/>
          <w:szCs w:val="28"/>
          <w:lang w:val="uk-UA"/>
        </w:rPr>
        <w:t xml:space="preserve"> (арени гладіаторських боїв), </w:t>
      </w:r>
      <w:r w:rsidRPr="00786FE2">
        <w:rPr>
          <w:b/>
          <w:sz w:val="28"/>
          <w:szCs w:val="28"/>
          <w:lang w:val="uk-UA"/>
        </w:rPr>
        <w:t>терми</w:t>
      </w:r>
      <w:r w:rsidRPr="00786FE2">
        <w:rPr>
          <w:sz w:val="28"/>
          <w:szCs w:val="28"/>
          <w:lang w:val="uk-UA"/>
        </w:rPr>
        <w:t xml:space="preserve"> (розкішні лазні, які в ті часи були осереддям суспільного життя). Римські архітектори, використовуючи кращі досягнення будівельної техніки того часу, споруджували будівлі, у яких чіткість замислу поєднувалась із пишністю виконання.</w:t>
      </w:r>
    </w:p>
    <w:p w:rsidR="00FD3853" w:rsidRPr="00786FE2" w:rsidRDefault="00FD3853" w:rsidP="00FD3853">
      <w:pPr>
        <w:tabs>
          <w:tab w:val="left" w:pos="709"/>
        </w:tabs>
        <w:spacing w:line="360" w:lineRule="auto"/>
        <w:ind w:firstLine="567"/>
        <w:jc w:val="both"/>
        <w:rPr>
          <w:sz w:val="28"/>
          <w:szCs w:val="28"/>
          <w:lang w:val="uk-UA"/>
        </w:rPr>
      </w:pPr>
      <w:r w:rsidRPr="00786FE2">
        <w:rPr>
          <w:sz w:val="28"/>
          <w:szCs w:val="28"/>
          <w:lang w:val="uk-UA"/>
        </w:rPr>
        <w:t xml:space="preserve">Це, наприклад, </w:t>
      </w:r>
      <w:r w:rsidRPr="00786FE2">
        <w:rPr>
          <w:b/>
          <w:sz w:val="28"/>
          <w:szCs w:val="28"/>
          <w:lang w:val="uk-UA"/>
        </w:rPr>
        <w:t xml:space="preserve">тріумфальна арка Тита </w:t>
      </w:r>
      <w:r w:rsidRPr="00786FE2">
        <w:rPr>
          <w:sz w:val="28"/>
          <w:szCs w:val="28"/>
          <w:lang w:val="uk-UA"/>
        </w:rPr>
        <w:t xml:space="preserve">(81 р. н.е.) – велична споруда, яка прославляла перемоги імператора й надихала на нові перемоги; </w:t>
      </w:r>
      <w:r w:rsidRPr="00786FE2">
        <w:rPr>
          <w:b/>
          <w:sz w:val="28"/>
          <w:szCs w:val="28"/>
          <w:lang w:val="uk-UA"/>
        </w:rPr>
        <w:t>Пантеон</w:t>
      </w:r>
      <w:r w:rsidRPr="00786FE2">
        <w:rPr>
          <w:sz w:val="28"/>
          <w:szCs w:val="28"/>
          <w:lang w:val="uk-UA"/>
        </w:rPr>
        <w:t xml:space="preserve"> (120 р. н.е.) – храм богів, який втілює імперську ідею об’єднання культур і релігій під владою Рима. Велич, могуття, сила – ці ідеї «звучать» в архітектурі Пантеону.</w:t>
      </w:r>
    </w:p>
    <w:p w:rsidR="00FD3853" w:rsidRPr="00786FE2" w:rsidRDefault="00FD3853" w:rsidP="00FD3853">
      <w:pPr>
        <w:tabs>
          <w:tab w:val="left" w:pos="709"/>
        </w:tabs>
        <w:spacing w:line="360" w:lineRule="auto"/>
        <w:ind w:firstLine="567"/>
        <w:jc w:val="both"/>
        <w:rPr>
          <w:sz w:val="28"/>
          <w:szCs w:val="28"/>
          <w:lang w:val="uk-UA"/>
        </w:rPr>
      </w:pPr>
      <w:r>
        <w:rPr>
          <w:sz w:val="28"/>
          <w:szCs w:val="28"/>
          <w:lang w:val="uk-UA"/>
        </w:rPr>
        <w:t>У</w:t>
      </w:r>
      <w:r w:rsidRPr="00786FE2">
        <w:rPr>
          <w:sz w:val="28"/>
          <w:szCs w:val="28"/>
          <w:lang w:val="uk-UA"/>
        </w:rPr>
        <w:t xml:space="preserve"> багатьох випадках римські майстри копіювали грецькі образи (скульптура). У мармурових копіях римського часу дійшли до нас, наприклад, роботи грецького скульптора Лісіппа «Геракл з левом» (Санкт-Петербург, Державний Ермітаж) і Апоксіомен (Рим, Ватикан). Жанр реалістичного </w:t>
      </w:r>
      <w:r w:rsidRPr="00786FE2">
        <w:rPr>
          <w:b/>
          <w:sz w:val="28"/>
          <w:szCs w:val="28"/>
          <w:lang w:val="uk-UA"/>
        </w:rPr>
        <w:t>скульптурного портрета</w:t>
      </w:r>
      <w:r w:rsidRPr="00786FE2">
        <w:rPr>
          <w:sz w:val="28"/>
          <w:szCs w:val="28"/>
          <w:lang w:val="uk-UA"/>
        </w:rPr>
        <w:t xml:space="preserve"> є суто римським внеском у світову художню культуру. Розглядаючи зразки цього виду мистецтва (скульптурні портрети римських імператорів Тиберія, Нерона, Адріана, Каракали), можна глибше зрозуміти історію Рима, відчути його велич і трагізм падіння «крізь призму» окремих доль.</w:t>
      </w:r>
    </w:p>
    <w:p w:rsidR="00FD3853" w:rsidRDefault="00FD3853" w:rsidP="00FD3853">
      <w:pPr>
        <w:tabs>
          <w:tab w:val="left" w:pos="709"/>
        </w:tabs>
        <w:spacing w:line="360" w:lineRule="auto"/>
        <w:ind w:firstLine="567"/>
        <w:jc w:val="both"/>
        <w:rPr>
          <w:sz w:val="28"/>
          <w:szCs w:val="28"/>
          <w:lang w:val="uk-UA"/>
        </w:rPr>
      </w:pPr>
      <w:r w:rsidRPr="00786FE2">
        <w:rPr>
          <w:sz w:val="28"/>
          <w:szCs w:val="28"/>
          <w:lang w:val="uk-UA"/>
        </w:rPr>
        <w:t>Разом з римською античністю уходила в минуле ціла епоха. Багатовіковий розпад імперії був важким і хворобливим. Безкінечні війни, політичні протиріччя обумовили розрив економічних зв’язків і занепад культури.</w:t>
      </w:r>
    </w:p>
    <w:p w:rsidR="00FD3853" w:rsidRDefault="00FD3853" w:rsidP="00FD3853">
      <w:pPr>
        <w:tabs>
          <w:tab w:val="left" w:pos="709"/>
        </w:tabs>
        <w:spacing w:line="360" w:lineRule="auto"/>
        <w:ind w:firstLine="567"/>
        <w:jc w:val="both"/>
        <w:rPr>
          <w:b/>
          <w:sz w:val="28"/>
          <w:szCs w:val="28"/>
          <w:lang w:val="uk-UA"/>
        </w:rPr>
      </w:pPr>
      <w:r>
        <w:rPr>
          <w:b/>
          <w:sz w:val="28"/>
          <w:szCs w:val="28"/>
          <w:lang w:val="uk-UA"/>
        </w:rPr>
        <w:t xml:space="preserve">Прочитайте наступний текст, зробіть висновки щодо історичної ролі християнської релігії в формуванні середньовічної культури. </w:t>
      </w:r>
    </w:p>
    <w:p w:rsidR="00FD3853" w:rsidRDefault="00FD3853" w:rsidP="00FD3853">
      <w:pPr>
        <w:tabs>
          <w:tab w:val="left" w:pos="709"/>
        </w:tabs>
        <w:spacing w:line="360" w:lineRule="auto"/>
        <w:ind w:firstLine="567"/>
        <w:jc w:val="both"/>
        <w:rPr>
          <w:sz w:val="28"/>
          <w:szCs w:val="28"/>
          <w:lang w:val="uk-UA"/>
        </w:rPr>
      </w:pPr>
      <w:r w:rsidRPr="00786FE2">
        <w:rPr>
          <w:sz w:val="28"/>
          <w:szCs w:val="28"/>
          <w:lang w:val="uk-UA"/>
        </w:rPr>
        <w:t xml:space="preserve">Особливо потрібно зупинитися на історичній ролі </w:t>
      </w:r>
      <w:r w:rsidRPr="00786FE2">
        <w:rPr>
          <w:b/>
          <w:sz w:val="28"/>
          <w:szCs w:val="28"/>
          <w:lang w:val="uk-UA"/>
        </w:rPr>
        <w:t>християнства</w:t>
      </w:r>
      <w:r w:rsidRPr="00786FE2">
        <w:rPr>
          <w:sz w:val="28"/>
          <w:szCs w:val="28"/>
          <w:lang w:val="uk-UA"/>
        </w:rPr>
        <w:t xml:space="preserve">, світовій релігії, яка визначила новий світогляд, нову ідеологію, нові ідеали мистецтва. Протягом трьох віків Рим переслідував християнство, проте він </w:t>
      </w:r>
      <w:r w:rsidRPr="00786FE2">
        <w:rPr>
          <w:sz w:val="28"/>
          <w:szCs w:val="28"/>
          <w:lang w:val="uk-UA"/>
        </w:rPr>
        <w:lastRenderedPageBreak/>
        <w:t>став одним із всесвітніх центрів нової релігії. У 313 р. н.е. довго гнане християнство</w:t>
      </w:r>
      <w:r>
        <w:rPr>
          <w:sz w:val="28"/>
          <w:szCs w:val="28"/>
          <w:lang w:val="uk-UA"/>
        </w:rPr>
        <w:t>, набувши авторитету та впливовості, стало заперечувати</w:t>
      </w:r>
      <w:r w:rsidRPr="00786FE2">
        <w:rPr>
          <w:sz w:val="28"/>
          <w:szCs w:val="28"/>
          <w:lang w:val="uk-UA"/>
        </w:rPr>
        <w:t xml:space="preserve"> світовідчуття, з яког</w:t>
      </w:r>
      <w:r>
        <w:rPr>
          <w:sz w:val="28"/>
          <w:szCs w:val="28"/>
          <w:lang w:val="uk-UA"/>
        </w:rPr>
        <w:t xml:space="preserve">о зросло античне мистецтво. </w:t>
      </w:r>
      <w:r w:rsidRPr="00786FE2">
        <w:rPr>
          <w:sz w:val="28"/>
          <w:szCs w:val="28"/>
          <w:lang w:val="uk-UA"/>
        </w:rPr>
        <w:t xml:space="preserve">Правляча верхівка Рима сподівалась за допомогою нової релігії скріпити державу, що втратила міцність. Проте в 395 році Римська імперія розпалася на Західно-латинську й Східно-грецьку, а в 476 році остаточно зруйнувалась. Почалася нова історична епоха, яка отримала назву </w:t>
      </w:r>
      <w:r>
        <w:rPr>
          <w:sz w:val="28"/>
          <w:szCs w:val="28"/>
          <w:lang w:val="uk-UA"/>
        </w:rPr>
        <w:t>с</w:t>
      </w:r>
      <w:r w:rsidRPr="00786FE2">
        <w:rPr>
          <w:sz w:val="28"/>
          <w:szCs w:val="28"/>
          <w:lang w:val="uk-UA"/>
        </w:rPr>
        <w:t>ередньовіччя.</w:t>
      </w:r>
    </w:p>
    <w:p w:rsidR="00FD3853" w:rsidRDefault="00FD3853" w:rsidP="00FD3853">
      <w:pPr>
        <w:tabs>
          <w:tab w:val="left" w:pos="709"/>
        </w:tabs>
        <w:spacing w:line="360" w:lineRule="auto"/>
        <w:ind w:firstLine="567"/>
        <w:jc w:val="both"/>
        <w:rPr>
          <w:b/>
          <w:sz w:val="28"/>
          <w:szCs w:val="28"/>
          <w:lang w:val="uk-UA"/>
        </w:rPr>
      </w:pPr>
      <w:r w:rsidRPr="00900FF7">
        <w:rPr>
          <w:sz w:val="28"/>
          <w:szCs w:val="28"/>
          <w:lang w:val="uk-UA"/>
        </w:rPr>
        <w:t xml:space="preserve">Християнська культура з самого початку пов’язувала традиції Заходу і Сходу, у ній знайшли місце і східні містичні культи, і давні легенди, і релігійна поезія Ізраїлю, і філософські учення неоплатоніків. Разом з тим Церква, яка набирала силу, особливо її чернече крило, відкидали мистецтво античного світу. Так на межі двох епох, у боротьбі ідеологій народжувалась християнська культура, виникала </w:t>
      </w:r>
      <w:r w:rsidRPr="00900FF7">
        <w:rPr>
          <w:b/>
          <w:sz w:val="28"/>
          <w:szCs w:val="28"/>
          <w:lang w:val="uk-UA"/>
        </w:rPr>
        <w:t>храмова архітектура, церковна музика, церковна література, твори християнського живопису і скульптури.</w:t>
      </w:r>
    </w:p>
    <w:p w:rsidR="00FD3853" w:rsidRDefault="00FD3853" w:rsidP="00FD3853">
      <w:pPr>
        <w:tabs>
          <w:tab w:val="left" w:pos="709"/>
        </w:tabs>
        <w:spacing w:line="360" w:lineRule="auto"/>
        <w:ind w:firstLine="567"/>
        <w:jc w:val="both"/>
        <w:rPr>
          <w:sz w:val="28"/>
          <w:szCs w:val="28"/>
          <w:lang w:val="uk-UA"/>
        </w:rPr>
      </w:pPr>
      <w:r w:rsidRPr="00900FF7">
        <w:rPr>
          <w:sz w:val="28"/>
          <w:szCs w:val="28"/>
          <w:lang w:val="uk-UA"/>
        </w:rPr>
        <w:t xml:space="preserve">Перехідним етапом від античного мистецтва до мистецтва </w:t>
      </w:r>
      <w:r>
        <w:rPr>
          <w:sz w:val="28"/>
          <w:szCs w:val="28"/>
          <w:lang w:val="uk-UA"/>
        </w:rPr>
        <w:t>с</w:t>
      </w:r>
      <w:r w:rsidRPr="00900FF7">
        <w:rPr>
          <w:sz w:val="28"/>
          <w:szCs w:val="28"/>
          <w:lang w:val="uk-UA"/>
        </w:rPr>
        <w:t xml:space="preserve">ередньовіччя можна вважати </w:t>
      </w:r>
      <w:r w:rsidRPr="00900FF7">
        <w:rPr>
          <w:b/>
          <w:sz w:val="28"/>
          <w:szCs w:val="28"/>
          <w:lang w:val="uk-UA"/>
        </w:rPr>
        <w:t>мистецтво Візантії</w:t>
      </w:r>
      <w:r w:rsidRPr="00900FF7">
        <w:rPr>
          <w:sz w:val="28"/>
          <w:szCs w:val="28"/>
          <w:lang w:val="uk-UA"/>
        </w:rPr>
        <w:t xml:space="preserve">, яке вбирало в себе традиції античності і в той же час видозмінювало їх під впливом християнської релігії і східних культур. До видатних досягнень візантійського мистецтва відноситься </w:t>
      </w:r>
      <w:r w:rsidRPr="00900FF7">
        <w:rPr>
          <w:b/>
          <w:sz w:val="28"/>
          <w:szCs w:val="28"/>
          <w:lang w:val="uk-UA"/>
        </w:rPr>
        <w:t>собор св. Софії у Константинополі</w:t>
      </w:r>
      <w:r w:rsidRPr="00900FF7">
        <w:rPr>
          <w:sz w:val="28"/>
          <w:szCs w:val="28"/>
          <w:lang w:val="uk-UA"/>
        </w:rPr>
        <w:t xml:space="preserve"> (532 – 537 рр.). Внутрішнє убранство й будова ранньосередньовічних храмів пов’язані з символізацією релігійної ідеї. Так, внутрішній інтер’єр храму св. Софії (мозаїки, багато прикрашений самоцвітами олтар, гра світла й кольорові вітражі) повинен був асоціюватися у сприйнятті віруючих з образом небесного Єрусалима.</w:t>
      </w:r>
    </w:p>
    <w:p w:rsidR="00FD3853" w:rsidRPr="00182C27" w:rsidRDefault="00FD3853" w:rsidP="00FD3853">
      <w:pPr>
        <w:tabs>
          <w:tab w:val="left" w:pos="709"/>
        </w:tabs>
        <w:spacing w:line="360" w:lineRule="auto"/>
        <w:ind w:firstLine="567"/>
        <w:jc w:val="both"/>
        <w:rPr>
          <w:b/>
          <w:sz w:val="28"/>
          <w:szCs w:val="28"/>
          <w:lang w:val="uk-UA"/>
        </w:rPr>
      </w:pPr>
      <w:r w:rsidRPr="00182C27">
        <w:rPr>
          <w:b/>
          <w:sz w:val="28"/>
          <w:szCs w:val="28"/>
          <w:lang w:val="uk-UA"/>
        </w:rPr>
        <w:t xml:space="preserve">Законспектуйте основні положення. </w:t>
      </w:r>
      <w:r>
        <w:rPr>
          <w:b/>
          <w:sz w:val="28"/>
          <w:szCs w:val="28"/>
          <w:lang w:val="uk-UA"/>
        </w:rPr>
        <w:t xml:space="preserve"> Визначте зв</w:t>
      </w:r>
      <w:r>
        <w:rPr>
          <w:b/>
          <w:sz w:val="28"/>
          <w:szCs w:val="28"/>
          <w:rtl/>
          <w:lang w:val="uk-UA"/>
        </w:rPr>
        <w:t>’</w:t>
      </w:r>
      <w:r>
        <w:rPr>
          <w:b/>
          <w:sz w:val="28"/>
          <w:szCs w:val="28"/>
          <w:lang w:val="uk-UA"/>
        </w:rPr>
        <w:t>язок між традиціями римської архітектури та архітектурою раннього середньовіччя.</w:t>
      </w:r>
    </w:p>
    <w:p w:rsidR="00FD3853" w:rsidRPr="00900FF7" w:rsidRDefault="00FD3853" w:rsidP="00FD3853">
      <w:pPr>
        <w:tabs>
          <w:tab w:val="left" w:pos="709"/>
        </w:tabs>
        <w:spacing w:line="360" w:lineRule="auto"/>
        <w:ind w:firstLine="567"/>
        <w:jc w:val="both"/>
        <w:rPr>
          <w:sz w:val="28"/>
          <w:szCs w:val="28"/>
          <w:lang w:val="uk-UA"/>
        </w:rPr>
      </w:pPr>
      <w:r w:rsidRPr="00900FF7">
        <w:rPr>
          <w:sz w:val="28"/>
          <w:szCs w:val="28"/>
          <w:lang w:val="uk-UA"/>
        </w:rPr>
        <w:t xml:space="preserve">Архітектура храмів Х – ХІІ століть називалась </w:t>
      </w:r>
      <w:r w:rsidRPr="00900FF7">
        <w:rPr>
          <w:b/>
          <w:sz w:val="28"/>
          <w:szCs w:val="28"/>
          <w:lang w:val="uk-UA"/>
        </w:rPr>
        <w:t>романською</w:t>
      </w:r>
      <w:r w:rsidRPr="00900FF7">
        <w:rPr>
          <w:sz w:val="28"/>
          <w:szCs w:val="28"/>
          <w:lang w:val="uk-UA"/>
        </w:rPr>
        <w:t>, стиль її бере початок від античних зразків ранньохристиянської архітектури (баптистерій і базиліка). Головна роль у розвитку романської архітектури відводилась Франції (</w:t>
      </w:r>
      <w:r w:rsidRPr="00900FF7">
        <w:rPr>
          <w:b/>
          <w:sz w:val="28"/>
          <w:szCs w:val="28"/>
          <w:lang w:val="uk-UA"/>
        </w:rPr>
        <w:t>собор Нотр-Дам у Пуатьє</w:t>
      </w:r>
      <w:r w:rsidRPr="00900FF7">
        <w:rPr>
          <w:sz w:val="28"/>
          <w:szCs w:val="28"/>
          <w:lang w:val="uk-UA"/>
        </w:rPr>
        <w:t xml:space="preserve">); значні пам’ятники </w:t>
      </w:r>
      <w:r w:rsidRPr="00900FF7">
        <w:rPr>
          <w:sz w:val="28"/>
          <w:szCs w:val="28"/>
          <w:lang w:val="uk-UA"/>
        </w:rPr>
        <w:lastRenderedPageBreak/>
        <w:t>романського мистецтва створені в Германії (</w:t>
      </w:r>
      <w:r w:rsidRPr="00900FF7">
        <w:rPr>
          <w:b/>
          <w:sz w:val="28"/>
          <w:szCs w:val="28"/>
          <w:lang w:val="uk-UA"/>
        </w:rPr>
        <w:t>собор у Майнці-на-Рейні, собор у Шпейєрі</w:t>
      </w:r>
      <w:r w:rsidRPr="00900FF7">
        <w:rPr>
          <w:sz w:val="28"/>
          <w:szCs w:val="28"/>
          <w:lang w:val="uk-UA"/>
        </w:rPr>
        <w:t>).</w:t>
      </w:r>
    </w:p>
    <w:p w:rsidR="00FD3853" w:rsidRPr="00900FF7" w:rsidRDefault="00FD3853" w:rsidP="00FD3853">
      <w:pPr>
        <w:tabs>
          <w:tab w:val="left" w:pos="709"/>
        </w:tabs>
        <w:spacing w:line="360" w:lineRule="auto"/>
        <w:ind w:firstLine="567"/>
        <w:jc w:val="both"/>
        <w:rPr>
          <w:sz w:val="28"/>
          <w:szCs w:val="28"/>
          <w:lang w:val="uk-UA"/>
        </w:rPr>
      </w:pPr>
      <w:r w:rsidRPr="00900FF7">
        <w:rPr>
          <w:b/>
          <w:sz w:val="28"/>
          <w:szCs w:val="28"/>
          <w:lang w:val="uk-UA"/>
        </w:rPr>
        <w:t>Готична архітектура</w:t>
      </w:r>
      <w:r w:rsidRPr="00900FF7">
        <w:rPr>
          <w:sz w:val="28"/>
          <w:szCs w:val="28"/>
          <w:lang w:val="uk-UA"/>
        </w:rPr>
        <w:t xml:space="preserve"> – це мистецтво періоду зростання середньовічних міст і боротьби жителів міст із феодалами. Готичний стиль синтезував риси романських і візантійських храмів (</w:t>
      </w:r>
      <w:r w:rsidRPr="00900FF7">
        <w:rPr>
          <w:b/>
          <w:sz w:val="28"/>
          <w:szCs w:val="28"/>
          <w:lang w:val="uk-UA"/>
        </w:rPr>
        <w:t>собори Парижа і Реймса у Франції, Страсбурга і Кельна в Німеччині, костьол св. Анни у Вільнюсі, будівля ратуші в Таллінні</w:t>
      </w:r>
      <w:r w:rsidRPr="00900FF7">
        <w:rPr>
          <w:sz w:val="28"/>
          <w:szCs w:val="28"/>
          <w:lang w:val="uk-UA"/>
        </w:rPr>
        <w:t>).</w:t>
      </w:r>
    </w:p>
    <w:p w:rsidR="00FD3853" w:rsidRPr="00900FF7" w:rsidRDefault="00FD3853" w:rsidP="00FD3853">
      <w:pPr>
        <w:tabs>
          <w:tab w:val="left" w:pos="709"/>
        </w:tabs>
        <w:spacing w:line="360" w:lineRule="auto"/>
        <w:ind w:firstLine="567"/>
        <w:jc w:val="both"/>
        <w:rPr>
          <w:sz w:val="28"/>
          <w:szCs w:val="28"/>
          <w:lang w:val="uk-UA"/>
        </w:rPr>
      </w:pPr>
      <w:r w:rsidRPr="00900FF7">
        <w:rPr>
          <w:sz w:val="28"/>
          <w:szCs w:val="28"/>
          <w:lang w:val="uk-UA"/>
        </w:rPr>
        <w:t>Найбільш ранні твори християнського живопису – це розписи стін у римських катакомбах, де нерідко поруч із героями античної міфології постають старозавітні та євангельські святі. Античні мотиви наповнюються новим змістом (наприклад, мотив пастуха перетворився на наповнений глибокого змісту сюжет «Добрий пастир» – Христос, який пасе свою паству).</w:t>
      </w:r>
    </w:p>
    <w:p w:rsidR="00FD3853" w:rsidRPr="00900FF7" w:rsidRDefault="00FD3853" w:rsidP="00FD3853">
      <w:pPr>
        <w:tabs>
          <w:tab w:val="left" w:pos="709"/>
        </w:tabs>
        <w:spacing w:line="360" w:lineRule="auto"/>
        <w:ind w:firstLine="567"/>
        <w:jc w:val="both"/>
        <w:rPr>
          <w:sz w:val="28"/>
          <w:szCs w:val="28"/>
          <w:lang w:val="uk-UA"/>
        </w:rPr>
      </w:pPr>
      <w:r w:rsidRPr="00900FF7">
        <w:rPr>
          <w:sz w:val="28"/>
          <w:szCs w:val="28"/>
          <w:lang w:val="uk-UA"/>
        </w:rPr>
        <w:t xml:space="preserve">Живописні образи в мозаїках і фресках поступово відходили від принципу «схожості», усе частіше порушувались античні пропорції. Зображення ставало все більш пласким і схематичним, одночасно посилювався контраст кольорів, зміщувалась перспектива. Ці зміни, спочатку не досить помітні, створювали основу для майбутньої абсолютно нової форми живопису – </w:t>
      </w:r>
      <w:r w:rsidRPr="00900FF7">
        <w:rPr>
          <w:b/>
          <w:sz w:val="28"/>
          <w:szCs w:val="28"/>
          <w:lang w:val="uk-UA"/>
        </w:rPr>
        <w:t>іконопису</w:t>
      </w:r>
      <w:r w:rsidRPr="00900FF7">
        <w:rPr>
          <w:sz w:val="28"/>
          <w:szCs w:val="28"/>
          <w:lang w:val="uk-UA"/>
        </w:rPr>
        <w:t>.</w:t>
      </w:r>
    </w:p>
    <w:p w:rsidR="00FD3853" w:rsidRDefault="00FD3853" w:rsidP="00FD3853">
      <w:pPr>
        <w:tabs>
          <w:tab w:val="left" w:pos="709"/>
        </w:tabs>
        <w:spacing w:line="360" w:lineRule="auto"/>
        <w:ind w:firstLine="567"/>
        <w:jc w:val="both"/>
        <w:rPr>
          <w:sz w:val="28"/>
          <w:szCs w:val="28"/>
          <w:lang w:val="uk-UA"/>
        </w:rPr>
      </w:pPr>
      <w:r w:rsidRPr="00900FF7">
        <w:rPr>
          <w:sz w:val="28"/>
          <w:szCs w:val="28"/>
          <w:lang w:val="uk-UA"/>
        </w:rPr>
        <w:t xml:space="preserve">Музичне мистецтво відігравало в житті церкви важливу роль. І це не випадково, адже мова звуків доступна всім, вона говорить часом більше за слова. Прихильники християнства </w:t>
      </w:r>
      <w:r w:rsidRPr="00900FF7">
        <w:rPr>
          <w:b/>
          <w:sz w:val="28"/>
          <w:szCs w:val="28"/>
          <w:lang w:val="uk-UA"/>
        </w:rPr>
        <w:t xml:space="preserve">Василь Великий, </w:t>
      </w:r>
      <w:r>
        <w:rPr>
          <w:b/>
          <w:sz w:val="28"/>
          <w:szCs w:val="28"/>
          <w:lang w:val="uk-UA"/>
        </w:rPr>
        <w:t>Григорій Назіанзін, Іоанн Дамаскін</w:t>
      </w:r>
      <w:r w:rsidRPr="00900FF7">
        <w:rPr>
          <w:b/>
          <w:sz w:val="28"/>
          <w:szCs w:val="28"/>
          <w:lang w:val="uk-UA"/>
        </w:rPr>
        <w:t xml:space="preserve"> </w:t>
      </w:r>
      <w:r w:rsidRPr="00900FF7">
        <w:rPr>
          <w:sz w:val="28"/>
          <w:szCs w:val="28"/>
          <w:lang w:val="uk-UA"/>
        </w:rPr>
        <w:t xml:space="preserve">прекрасно розуміли важливість музичного мистецтва для християнської культури. Ними багато зроблено для впорядкування музичного супроводу богослужіння. </w:t>
      </w:r>
      <w:r w:rsidRPr="00900FF7">
        <w:rPr>
          <w:b/>
          <w:sz w:val="28"/>
          <w:szCs w:val="28"/>
          <w:lang w:val="uk-UA"/>
        </w:rPr>
        <w:t>Іоанну Златоусту</w:t>
      </w:r>
      <w:r w:rsidRPr="00900FF7">
        <w:rPr>
          <w:sz w:val="28"/>
          <w:szCs w:val="28"/>
          <w:lang w:val="uk-UA"/>
        </w:rPr>
        <w:t xml:space="preserve"> легенда приписує введення в обіг музичних номерів, зміст яких присвячений певним святам (акафісти й тропарі). Також варто згадати творчість </w:t>
      </w:r>
      <w:r w:rsidRPr="00900FF7">
        <w:rPr>
          <w:b/>
          <w:sz w:val="28"/>
          <w:szCs w:val="28"/>
          <w:lang w:val="uk-UA"/>
        </w:rPr>
        <w:t>Єфрема Сірина</w:t>
      </w:r>
      <w:r w:rsidRPr="00900FF7">
        <w:rPr>
          <w:sz w:val="28"/>
          <w:szCs w:val="28"/>
          <w:lang w:val="uk-UA"/>
        </w:rPr>
        <w:t>, який створив більше 10 тисяч урочистих гімнів.</w:t>
      </w:r>
    </w:p>
    <w:p w:rsidR="00FD3853" w:rsidRPr="00B253D7" w:rsidRDefault="00FD3853" w:rsidP="00FD3853">
      <w:pPr>
        <w:tabs>
          <w:tab w:val="left" w:pos="709"/>
        </w:tabs>
        <w:spacing w:line="360" w:lineRule="auto"/>
        <w:ind w:firstLine="567"/>
        <w:jc w:val="both"/>
        <w:rPr>
          <w:sz w:val="28"/>
          <w:szCs w:val="28"/>
          <w:lang w:val="uk-UA"/>
        </w:rPr>
      </w:pPr>
      <w:r w:rsidRPr="00B253D7">
        <w:rPr>
          <w:sz w:val="28"/>
          <w:szCs w:val="28"/>
          <w:lang w:val="uk-UA"/>
        </w:rPr>
        <w:t>Для розвинутих країн Європи епоха Відродження (ХІ</w:t>
      </w:r>
      <w:r w:rsidRPr="00B253D7">
        <w:rPr>
          <w:sz w:val="28"/>
          <w:szCs w:val="28"/>
          <w:lang w:val="en-US"/>
        </w:rPr>
        <w:t>V</w:t>
      </w:r>
      <w:r w:rsidRPr="00B253D7">
        <w:rPr>
          <w:sz w:val="28"/>
          <w:szCs w:val="28"/>
          <w:lang w:val="uk-UA"/>
        </w:rPr>
        <w:t xml:space="preserve"> – Х</w:t>
      </w:r>
      <w:r w:rsidRPr="00B253D7">
        <w:rPr>
          <w:sz w:val="28"/>
          <w:szCs w:val="28"/>
          <w:lang w:val="en-US"/>
        </w:rPr>
        <w:t>V</w:t>
      </w:r>
      <w:r w:rsidRPr="00B253D7">
        <w:rPr>
          <w:sz w:val="28"/>
          <w:szCs w:val="28"/>
          <w:lang w:val="uk-UA"/>
        </w:rPr>
        <w:t xml:space="preserve">І століття) була часом зародження капіталістичних відносин, формування абсолютних монархій і перших буржуазних республік. Це був час, коли вперше </w:t>
      </w:r>
      <w:r w:rsidRPr="00B253D7">
        <w:rPr>
          <w:sz w:val="28"/>
          <w:szCs w:val="28"/>
          <w:lang w:val="uk-UA"/>
        </w:rPr>
        <w:lastRenderedPageBreak/>
        <w:t>намітилась криза релігійної свідомості й виникли нові уявлення про велич і гармонію світу, про красу людини. Особливо варто підкреслити, що Відродження було не просто реставрацією античності, але поворотом в оцінці світу й людини. Філософію Відродження відрізняє яскраво виражена гуманістична спрямованість. У цей час переглядаються питання про положення людини у світі, про достоїнство особистості. Ціннісно-моральний акцент філософії підтверджується наявністю таких творів, як «Про перевагу й вищість людини» (Фаціо), «про достоїнство» (Манетті), «Про істинне й хибне благо» (Лоренцо Валла).</w:t>
      </w:r>
    </w:p>
    <w:p w:rsidR="00FD3853" w:rsidRPr="00B253D7" w:rsidRDefault="00FD3853" w:rsidP="00FD3853">
      <w:pPr>
        <w:tabs>
          <w:tab w:val="left" w:pos="709"/>
        </w:tabs>
        <w:spacing w:line="360" w:lineRule="auto"/>
        <w:ind w:firstLine="567"/>
        <w:jc w:val="both"/>
        <w:rPr>
          <w:sz w:val="28"/>
          <w:szCs w:val="28"/>
          <w:lang w:val="uk-UA"/>
        </w:rPr>
      </w:pPr>
      <w:r w:rsidRPr="00B253D7">
        <w:rPr>
          <w:sz w:val="28"/>
          <w:szCs w:val="28"/>
          <w:lang w:val="uk-UA"/>
        </w:rPr>
        <w:t xml:space="preserve">Говорячи про мистецтво </w:t>
      </w:r>
      <w:r w:rsidRPr="00DF2C49">
        <w:rPr>
          <w:b/>
          <w:sz w:val="28"/>
          <w:szCs w:val="28"/>
          <w:lang w:val="uk-UA"/>
        </w:rPr>
        <w:t>Відродження</w:t>
      </w:r>
      <w:r w:rsidRPr="00B253D7">
        <w:rPr>
          <w:sz w:val="28"/>
          <w:szCs w:val="28"/>
          <w:lang w:val="uk-UA"/>
        </w:rPr>
        <w:t xml:space="preserve">, перш за все, треба відзначити, що ця епоха відрізняється невиданим злетом художньої майстерності, аналог якій може бути знайдений тільки в античності. Але </w:t>
      </w:r>
      <w:r w:rsidRPr="00B253D7">
        <w:rPr>
          <w:b/>
          <w:sz w:val="28"/>
          <w:szCs w:val="28"/>
          <w:lang w:val="uk-UA"/>
        </w:rPr>
        <w:t xml:space="preserve">види мистецтв </w:t>
      </w:r>
      <w:r w:rsidRPr="00B253D7">
        <w:rPr>
          <w:sz w:val="28"/>
          <w:szCs w:val="28"/>
          <w:lang w:val="uk-UA"/>
        </w:rPr>
        <w:t xml:space="preserve">Відродження розвиваються не паралельно. У кожній країні, в силу різних причин, домінував певний вид мистецтва. Різноманітність </w:t>
      </w:r>
      <w:r w:rsidRPr="00B253D7">
        <w:rPr>
          <w:b/>
          <w:sz w:val="28"/>
          <w:szCs w:val="28"/>
          <w:lang w:val="uk-UA"/>
        </w:rPr>
        <w:t>видів</w:t>
      </w:r>
      <w:r w:rsidRPr="00B253D7">
        <w:rPr>
          <w:sz w:val="28"/>
          <w:szCs w:val="28"/>
          <w:lang w:val="uk-UA"/>
        </w:rPr>
        <w:t xml:space="preserve"> художньої творчості породила цілий ряд нових </w:t>
      </w:r>
      <w:r w:rsidRPr="00B253D7">
        <w:rPr>
          <w:b/>
          <w:sz w:val="28"/>
          <w:szCs w:val="28"/>
          <w:lang w:val="uk-UA"/>
        </w:rPr>
        <w:t>жанрів</w:t>
      </w:r>
      <w:r w:rsidRPr="00B253D7">
        <w:rPr>
          <w:sz w:val="28"/>
          <w:szCs w:val="28"/>
          <w:lang w:val="uk-UA"/>
        </w:rPr>
        <w:t xml:space="preserve">, які зберігають своє значення й у наш час (новела, сонет, портрет, натюрморт, опера, ораторія, мадригал і багато інших). Реалістична природа мистецтва Відродження прагне перебороти релігійний канон середньовічного мистецтва й вільно використовувати народно-світські традиції. Але якщо в мистецтві італійського Відродження досягали найвищих висот </w:t>
      </w:r>
      <w:r w:rsidRPr="00B253D7">
        <w:rPr>
          <w:b/>
          <w:sz w:val="28"/>
          <w:szCs w:val="28"/>
          <w:lang w:val="uk-UA"/>
        </w:rPr>
        <w:t>живопис, скульптура, архітектура й література</w:t>
      </w:r>
      <w:r w:rsidRPr="00B253D7">
        <w:rPr>
          <w:sz w:val="28"/>
          <w:szCs w:val="28"/>
          <w:lang w:val="uk-UA"/>
        </w:rPr>
        <w:t xml:space="preserve">, в інших європейських країнах не менш стрімко розвивались </w:t>
      </w:r>
      <w:r w:rsidRPr="00B253D7">
        <w:rPr>
          <w:b/>
          <w:sz w:val="28"/>
          <w:szCs w:val="28"/>
          <w:lang w:val="uk-UA"/>
        </w:rPr>
        <w:t>музика, графіка, мистецтво театру</w:t>
      </w:r>
      <w:r w:rsidRPr="00B253D7">
        <w:rPr>
          <w:sz w:val="28"/>
          <w:szCs w:val="28"/>
          <w:lang w:val="uk-UA"/>
        </w:rPr>
        <w:t>.</w:t>
      </w:r>
    </w:p>
    <w:p w:rsidR="00FD3853" w:rsidRPr="00B253D7" w:rsidRDefault="00FD3853" w:rsidP="00FD3853">
      <w:pPr>
        <w:tabs>
          <w:tab w:val="left" w:pos="709"/>
        </w:tabs>
        <w:spacing w:line="360" w:lineRule="auto"/>
        <w:ind w:firstLine="567"/>
        <w:jc w:val="both"/>
        <w:rPr>
          <w:sz w:val="28"/>
          <w:szCs w:val="28"/>
          <w:lang w:val="uk-UA"/>
        </w:rPr>
      </w:pPr>
      <w:r w:rsidRPr="00B253D7">
        <w:rPr>
          <w:sz w:val="28"/>
          <w:szCs w:val="28"/>
          <w:lang w:val="uk-UA"/>
        </w:rPr>
        <w:t>До найбільш пізніх процесів Відродження відносяться культури Іспанії й Англії періоду Х</w:t>
      </w:r>
      <w:r w:rsidRPr="00B253D7">
        <w:rPr>
          <w:sz w:val="28"/>
          <w:szCs w:val="28"/>
          <w:lang w:val="en-US"/>
        </w:rPr>
        <w:t>V</w:t>
      </w:r>
      <w:r w:rsidRPr="00B253D7">
        <w:rPr>
          <w:sz w:val="28"/>
          <w:szCs w:val="28"/>
          <w:lang w:val="uk-UA"/>
        </w:rPr>
        <w:t>І – Х</w:t>
      </w:r>
      <w:r w:rsidRPr="00B253D7">
        <w:rPr>
          <w:sz w:val="28"/>
          <w:szCs w:val="28"/>
          <w:lang w:val="en-US"/>
        </w:rPr>
        <w:t>V</w:t>
      </w:r>
      <w:r w:rsidRPr="00B253D7">
        <w:rPr>
          <w:sz w:val="28"/>
          <w:szCs w:val="28"/>
          <w:lang w:val="uk-UA"/>
        </w:rPr>
        <w:t xml:space="preserve">ІІ століть. Іспанське Відродження позначене глибоким зв’язком з народно-демократичними традиціями. Саме в іспанському театрі було виведено на сцену героя, у якому виражався гуманістичний ренесансний ідеал (творчість Лопе де Вега </w:t>
      </w:r>
      <w:r>
        <w:rPr>
          <w:sz w:val="28"/>
          <w:szCs w:val="28"/>
          <w:lang w:val="uk-UA"/>
        </w:rPr>
        <w:t xml:space="preserve">– </w:t>
      </w:r>
      <w:r w:rsidRPr="00B253D7">
        <w:rPr>
          <w:sz w:val="28"/>
          <w:szCs w:val="28"/>
          <w:lang w:val="uk-UA"/>
        </w:rPr>
        <w:t>пропагувалась ідея соціальної рівності людей (</w:t>
      </w:r>
      <w:r w:rsidRPr="00B253D7">
        <w:rPr>
          <w:b/>
          <w:sz w:val="28"/>
          <w:szCs w:val="28"/>
          <w:lang w:val="uk-UA"/>
        </w:rPr>
        <w:t>комедія «Собака на сіні»</w:t>
      </w:r>
      <w:r w:rsidRPr="00B253D7">
        <w:rPr>
          <w:sz w:val="28"/>
          <w:szCs w:val="28"/>
          <w:lang w:val="uk-UA"/>
        </w:rPr>
        <w:t>).</w:t>
      </w:r>
    </w:p>
    <w:p w:rsidR="00FD3853" w:rsidRDefault="00FD3853" w:rsidP="00FD3853">
      <w:pPr>
        <w:tabs>
          <w:tab w:val="left" w:pos="709"/>
        </w:tabs>
        <w:spacing w:line="360" w:lineRule="auto"/>
        <w:ind w:firstLine="567"/>
        <w:jc w:val="both"/>
        <w:rPr>
          <w:sz w:val="28"/>
          <w:szCs w:val="28"/>
          <w:lang w:val="uk-UA"/>
        </w:rPr>
      </w:pPr>
      <w:r w:rsidRPr="00B253D7">
        <w:rPr>
          <w:sz w:val="28"/>
          <w:szCs w:val="28"/>
          <w:lang w:val="uk-UA"/>
        </w:rPr>
        <w:t xml:space="preserve">Своєрідність розвитку англійського мистецтва не дозволяє виділити в ньому період, рівнозначний епосі Відродження в Італії, Франції, Германії та </w:t>
      </w:r>
      <w:r w:rsidRPr="00B253D7">
        <w:rPr>
          <w:sz w:val="28"/>
          <w:szCs w:val="28"/>
          <w:lang w:val="uk-UA"/>
        </w:rPr>
        <w:lastRenderedPageBreak/>
        <w:t xml:space="preserve">інших країнах Західної Європи. Але епоха, пов’язана з пізнім Відродженням, вивела в англійській літературі </w:t>
      </w:r>
      <w:r>
        <w:rPr>
          <w:sz w:val="28"/>
          <w:szCs w:val="28"/>
          <w:lang w:val="uk-UA"/>
        </w:rPr>
        <w:t>величну</w:t>
      </w:r>
      <w:r w:rsidRPr="00B253D7">
        <w:rPr>
          <w:sz w:val="28"/>
          <w:szCs w:val="28"/>
          <w:lang w:val="uk-UA"/>
        </w:rPr>
        <w:t xml:space="preserve"> фігуру </w:t>
      </w:r>
      <w:r w:rsidRPr="00B253D7">
        <w:rPr>
          <w:b/>
          <w:sz w:val="28"/>
          <w:szCs w:val="28"/>
          <w:lang w:val="uk-UA"/>
        </w:rPr>
        <w:t>В.Шекспіра</w:t>
      </w:r>
      <w:r w:rsidRPr="00B253D7">
        <w:rPr>
          <w:sz w:val="28"/>
          <w:szCs w:val="28"/>
          <w:lang w:val="uk-UA"/>
        </w:rPr>
        <w:t>, творця національного театру, автора всесвітньо відомих трагедій</w:t>
      </w:r>
      <w:r>
        <w:rPr>
          <w:sz w:val="28"/>
          <w:szCs w:val="28"/>
          <w:lang w:val="uk-UA"/>
        </w:rPr>
        <w:t>.</w:t>
      </w:r>
      <w:r w:rsidRPr="00B253D7">
        <w:rPr>
          <w:sz w:val="28"/>
          <w:szCs w:val="28"/>
          <w:lang w:val="uk-UA"/>
        </w:rPr>
        <w:t xml:space="preserve"> Англійський театр епохи В.Шекспіра посідав одне з провідних місць у художній культурі країни. Театр був «провідником» нової ідеології, втілював у живому дійстві гуманістичний ідеал Відродження. У той же час пізнє Відродження надає образу людини-титану трагічних рис. Епоха поступово усвідомлювала, що людська обдарованість і талант, благородство й великий потенціал творчих сил не є гарантією захисту від соціальних потрясінь, загибелі окремих людей і цілих країн. Таким чином мистецтво пізнього Відродження доходить до основного духовного протиріччя свого часу – діалектиці титанічного й трагічного. Зрілий англійський театр узагальнив і втілив у живому дійстві образи героїв Відродження, конкретизував характерні риси, їх трагічну долю (</w:t>
      </w:r>
      <w:r w:rsidRPr="00B253D7">
        <w:rPr>
          <w:b/>
          <w:sz w:val="28"/>
          <w:szCs w:val="28"/>
          <w:lang w:val="uk-UA"/>
        </w:rPr>
        <w:t>трагедії В.Шекспіра «Гамлет», «Отелло», «Король Лір»</w:t>
      </w:r>
      <w:r w:rsidRPr="00B253D7">
        <w:rPr>
          <w:sz w:val="28"/>
          <w:szCs w:val="28"/>
          <w:lang w:val="uk-UA"/>
        </w:rPr>
        <w:t>).</w:t>
      </w:r>
    </w:p>
    <w:p w:rsidR="00FD3853" w:rsidRDefault="00FD3853" w:rsidP="00FD3853">
      <w:pPr>
        <w:tabs>
          <w:tab w:val="left" w:pos="709"/>
        </w:tabs>
        <w:spacing w:line="360" w:lineRule="auto"/>
        <w:ind w:firstLine="567"/>
        <w:jc w:val="both"/>
        <w:rPr>
          <w:b/>
          <w:sz w:val="28"/>
          <w:szCs w:val="28"/>
          <w:lang w:val="uk-UA"/>
        </w:rPr>
      </w:pPr>
      <w:r>
        <w:rPr>
          <w:b/>
          <w:sz w:val="28"/>
          <w:szCs w:val="28"/>
          <w:lang w:val="uk-UA"/>
        </w:rPr>
        <w:t xml:space="preserve">   Прочитайте наступний матеріал стосовно мистецтва Нового часу і випишіть назви та суттєві ознаки провідних стилів європейського мистецтва Х</w:t>
      </w:r>
      <w:r>
        <w:rPr>
          <w:b/>
          <w:sz w:val="28"/>
          <w:szCs w:val="28"/>
          <w:lang w:val="en-US"/>
        </w:rPr>
        <w:t>VII</w:t>
      </w:r>
      <w:r>
        <w:rPr>
          <w:b/>
          <w:sz w:val="28"/>
          <w:szCs w:val="28"/>
          <w:lang w:val="uk-UA"/>
        </w:rPr>
        <w:t xml:space="preserve"> століття.</w:t>
      </w:r>
    </w:p>
    <w:p w:rsidR="00FD3853" w:rsidRDefault="00FD3853" w:rsidP="00FD3853">
      <w:pPr>
        <w:tabs>
          <w:tab w:val="left" w:pos="709"/>
        </w:tabs>
        <w:spacing w:line="360" w:lineRule="auto"/>
        <w:ind w:firstLine="567"/>
        <w:jc w:val="both"/>
        <w:rPr>
          <w:sz w:val="28"/>
          <w:szCs w:val="28"/>
          <w:lang w:val="uk-UA"/>
        </w:rPr>
      </w:pPr>
      <w:r>
        <w:rPr>
          <w:sz w:val="28"/>
          <w:szCs w:val="28"/>
          <w:lang w:val="uk-UA"/>
        </w:rPr>
        <w:t>Н</w:t>
      </w:r>
      <w:r w:rsidRPr="00B253D7">
        <w:rPr>
          <w:sz w:val="28"/>
          <w:szCs w:val="28"/>
          <w:lang w:val="uk-UA"/>
        </w:rPr>
        <w:t xml:space="preserve">еобхідно усвідомити </w:t>
      </w:r>
      <w:r w:rsidRPr="00EE6088">
        <w:rPr>
          <w:b/>
          <w:sz w:val="28"/>
          <w:szCs w:val="28"/>
          <w:lang w:val="uk-UA"/>
        </w:rPr>
        <w:t>поняття «стиль мистецтва».</w:t>
      </w:r>
      <w:r w:rsidRPr="00B253D7">
        <w:rPr>
          <w:sz w:val="28"/>
          <w:szCs w:val="28"/>
          <w:lang w:val="uk-UA"/>
        </w:rPr>
        <w:t xml:space="preserve"> Стосовно аналізованого періоду складно говорити про загальні ідейно-естетичні основи художньої творчості навіть у мистецтві однієї країни. </w:t>
      </w:r>
      <w:r w:rsidRPr="00EE6088">
        <w:rPr>
          <w:sz w:val="28"/>
          <w:szCs w:val="28"/>
          <w:lang w:val="uk-UA"/>
        </w:rPr>
        <w:t>У художній культурі європейських країн ми спостерігаємо домінування не стільки</w:t>
      </w:r>
      <w:r w:rsidRPr="00EE6088">
        <w:rPr>
          <w:b/>
          <w:sz w:val="28"/>
          <w:szCs w:val="28"/>
          <w:lang w:val="uk-UA"/>
        </w:rPr>
        <w:t xml:space="preserve"> </w:t>
      </w:r>
      <w:r w:rsidRPr="00EE6088">
        <w:rPr>
          <w:b/>
          <w:sz w:val="28"/>
          <w:szCs w:val="28"/>
          <w:u w:val="single"/>
          <w:lang w:val="uk-UA"/>
        </w:rPr>
        <w:t>виду</w:t>
      </w:r>
      <w:r w:rsidRPr="00EE6088">
        <w:rPr>
          <w:sz w:val="28"/>
          <w:szCs w:val="28"/>
          <w:lang w:val="uk-UA"/>
        </w:rPr>
        <w:t xml:space="preserve"> мистецтва, скільки </w:t>
      </w:r>
      <w:r w:rsidRPr="00EE6088">
        <w:rPr>
          <w:b/>
          <w:sz w:val="28"/>
          <w:szCs w:val="28"/>
          <w:u w:val="single"/>
          <w:lang w:val="uk-UA"/>
        </w:rPr>
        <w:t>стилю</w:t>
      </w:r>
      <w:r w:rsidRPr="00EE6088">
        <w:rPr>
          <w:b/>
          <w:sz w:val="28"/>
          <w:szCs w:val="28"/>
          <w:lang w:val="uk-UA"/>
        </w:rPr>
        <w:t xml:space="preserve"> </w:t>
      </w:r>
      <w:r w:rsidRPr="00EE6088">
        <w:rPr>
          <w:sz w:val="28"/>
          <w:szCs w:val="28"/>
          <w:lang w:val="uk-UA"/>
        </w:rPr>
        <w:t xml:space="preserve">мистецтва: у </w:t>
      </w:r>
      <w:r>
        <w:rPr>
          <w:sz w:val="28"/>
          <w:szCs w:val="28"/>
          <w:lang w:val="uk-UA"/>
        </w:rPr>
        <w:t>XVII</w:t>
      </w:r>
      <w:r w:rsidRPr="00EE6088">
        <w:rPr>
          <w:sz w:val="28"/>
          <w:szCs w:val="28"/>
          <w:lang w:val="uk-UA"/>
        </w:rPr>
        <w:t xml:space="preserve"> столітті </w:t>
      </w:r>
      <w:r>
        <w:rPr>
          <w:sz w:val="28"/>
          <w:szCs w:val="28"/>
          <w:lang w:val="uk-UA"/>
        </w:rPr>
        <w:t xml:space="preserve">– </w:t>
      </w:r>
      <w:r w:rsidRPr="00EE6088">
        <w:rPr>
          <w:sz w:val="28"/>
          <w:szCs w:val="28"/>
          <w:lang w:val="uk-UA"/>
        </w:rPr>
        <w:t xml:space="preserve">це бароко, маньєризм, класицизм. </w:t>
      </w:r>
    </w:p>
    <w:p w:rsidR="00FD3853" w:rsidRDefault="00FD3853" w:rsidP="00FD3853">
      <w:pPr>
        <w:tabs>
          <w:tab w:val="left" w:pos="709"/>
        </w:tabs>
        <w:spacing w:line="360" w:lineRule="auto"/>
        <w:ind w:firstLine="567"/>
        <w:jc w:val="both"/>
        <w:rPr>
          <w:b/>
          <w:sz w:val="28"/>
          <w:szCs w:val="28"/>
          <w:lang w:val="uk-UA"/>
        </w:rPr>
      </w:pPr>
      <w:r>
        <w:rPr>
          <w:sz w:val="28"/>
          <w:szCs w:val="28"/>
          <w:lang w:val="uk-UA"/>
        </w:rPr>
        <w:t>Стилі бароко та класицизм вважаються „великими” епохальними з огляду на їх поширення та домінування в художній культурі європейських країн. Бароко XVII</w:t>
      </w:r>
      <w:r w:rsidRPr="00B253D7">
        <w:rPr>
          <w:sz w:val="28"/>
          <w:szCs w:val="28"/>
          <w:lang w:val="uk-UA"/>
        </w:rPr>
        <w:t xml:space="preserve"> століття вбирає різні ідеологічні відтінки: розрізняли аристократичне й католицьке, буржуазне й протестантське бароко. Стиль відображав і демократичні настрої, існувало «народне», «козацьке» бароко. </w:t>
      </w:r>
      <w:r w:rsidRPr="00EE6088">
        <w:rPr>
          <w:b/>
          <w:sz w:val="28"/>
          <w:szCs w:val="28"/>
          <w:lang w:val="uk-UA"/>
        </w:rPr>
        <w:t xml:space="preserve">Стиль бароко охоплював різні види мистецтв: літературу й живопис, музику й архітектуру. </w:t>
      </w:r>
    </w:p>
    <w:p w:rsidR="00FD3853" w:rsidRPr="00B253D7" w:rsidRDefault="00FD3853" w:rsidP="00FD3853">
      <w:pPr>
        <w:tabs>
          <w:tab w:val="left" w:pos="709"/>
        </w:tabs>
        <w:spacing w:line="360" w:lineRule="auto"/>
        <w:ind w:firstLine="567"/>
        <w:jc w:val="both"/>
        <w:rPr>
          <w:sz w:val="28"/>
          <w:szCs w:val="28"/>
          <w:lang w:val="uk-UA"/>
        </w:rPr>
      </w:pPr>
      <w:r w:rsidRPr="00B253D7">
        <w:rPr>
          <w:sz w:val="28"/>
          <w:szCs w:val="28"/>
          <w:lang w:val="uk-UA"/>
        </w:rPr>
        <w:lastRenderedPageBreak/>
        <w:t xml:space="preserve">Барочній стихійності, динаміці, конфлікту емоцій і розуму в </w:t>
      </w:r>
      <w:r>
        <w:rPr>
          <w:sz w:val="28"/>
          <w:szCs w:val="28"/>
          <w:lang w:val="en-US"/>
        </w:rPr>
        <w:t>XVII</w:t>
      </w:r>
      <w:r w:rsidRPr="00B253D7">
        <w:rPr>
          <w:sz w:val="28"/>
          <w:szCs w:val="28"/>
          <w:lang w:val="uk-UA"/>
        </w:rPr>
        <w:t xml:space="preserve"> столітті протистояв інший ідеал – врівноваженості й міри, панування розуму й морального відчуття. Мова йде про </w:t>
      </w:r>
      <w:r w:rsidRPr="00EE6088">
        <w:rPr>
          <w:b/>
          <w:sz w:val="28"/>
          <w:szCs w:val="28"/>
          <w:lang w:val="uk-UA"/>
        </w:rPr>
        <w:t>мистецтво класицизму</w:t>
      </w:r>
      <w:r w:rsidRPr="00B253D7">
        <w:rPr>
          <w:sz w:val="28"/>
          <w:szCs w:val="28"/>
          <w:lang w:val="uk-UA"/>
        </w:rPr>
        <w:t>, стиль якого склався пізніше, а поширення було меншим порівняно з бароко. Центральне положення програми класицизму – вимога розумності, нормативності, природного слідування законам реального світу. Класицистичне мистецтво прагнуло до наслідування античних зразків, до синтезу античної культури з національними традиціями.</w:t>
      </w:r>
    </w:p>
    <w:p w:rsidR="00FD3853" w:rsidRDefault="00FD3853" w:rsidP="00FD3853">
      <w:pPr>
        <w:tabs>
          <w:tab w:val="left" w:pos="709"/>
        </w:tabs>
        <w:spacing w:line="360" w:lineRule="auto"/>
        <w:ind w:firstLine="567"/>
        <w:jc w:val="both"/>
        <w:rPr>
          <w:sz w:val="28"/>
          <w:szCs w:val="28"/>
          <w:lang w:val="uk-UA"/>
        </w:rPr>
      </w:pPr>
      <w:r w:rsidRPr="00B253D7">
        <w:rPr>
          <w:sz w:val="28"/>
          <w:szCs w:val="28"/>
          <w:lang w:val="uk-UA"/>
        </w:rPr>
        <w:t>Засновниками класицистичного стилю в мистецтві були відомі художники Франції Н.Пуссен (</w:t>
      </w:r>
      <w:r>
        <w:rPr>
          <w:sz w:val="28"/>
          <w:szCs w:val="28"/>
          <w:lang w:val="uk-UA"/>
        </w:rPr>
        <w:t xml:space="preserve">живописні твори </w:t>
      </w:r>
      <w:r w:rsidRPr="00B253D7">
        <w:rPr>
          <w:sz w:val="28"/>
          <w:szCs w:val="28"/>
          <w:lang w:val="uk-UA"/>
        </w:rPr>
        <w:t xml:space="preserve">«Смерть Германіка», «Спляча Венера») і П.Корнель, драматург, творець </w:t>
      </w:r>
      <w:r>
        <w:rPr>
          <w:sz w:val="28"/>
          <w:szCs w:val="28"/>
          <w:lang w:val="uk-UA"/>
        </w:rPr>
        <w:t xml:space="preserve">театральної </w:t>
      </w:r>
      <w:r w:rsidRPr="00B253D7">
        <w:rPr>
          <w:sz w:val="28"/>
          <w:szCs w:val="28"/>
          <w:lang w:val="uk-UA"/>
        </w:rPr>
        <w:t>трагедії «С</w:t>
      </w:r>
      <w:r>
        <w:rPr>
          <w:sz w:val="28"/>
          <w:szCs w:val="28"/>
          <w:lang w:val="uk-UA"/>
        </w:rPr>
        <w:t>і</w:t>
      </w:r>
      <w:r w:rsidRPr="00B253D7">
        <w:rPr>
          <w:sz w:val="28"/>
          <w:szCs w:val="28"/>
          <w:lang w:val="uk-UA"/>
        </w:rPr>
        <w:t>д».</w:t>
      </w:r>
    </w:p>
    <w:p w:rsidR="00FD3853" w:rsidRDefault="00FD3853" w:rsidP="00FD3853">
      <w:pPr>
        <w:tabs>
          <w:tab w:val="left" w:pos="709"/>
        </w:tabs>
        <w:spacing w:line="360" w:lineRule="auto"/>
        <w:ind w:firstLine="567"/>
        <w:jc w:val="both"/>
        <w:rPr>
          <w:b/>
          <w:sz w:val="28"/>
          <w:szCs w:val="28"/>
          <w:lang w:val="uk-UA"/>
        </w:rPr>
      </w:pPr>
      <w:r w:rsidRPr="009D6B79">
        <w:rPr>
          <w:b/>
          <w:sz w:val="28"/>
          <w:szCs w:val="28"/>
          <w:lang w:val="uk-UA"/>
        </w:rPr>
        <w:t>Питання для самоконтролю</w:t>
      </w:r>
    </w:p>
    <w:p w:rsidR="00FD3853" w:rsidRPr="00396305" w:rsidRDefault="00FD3853" w:rsidP="00FD3853">
      <w:pPr>
        <w:numPr>
          <w:ilvl w:val="0"/>
          <w:numId w:val="15"/>
        </w:numPr>
        <w:tabs>
          <w:tab w:val="clear" w:pos="1117"/>
          <w:tab w:val="num" w:pos="0"/>
          <w:tab w:val="left" w:pos="709"/>
          <w:tab w:val="left" w:pos="993"/>
        </w:tabs>
        <w:spacing w:line="360" w:lineRule="auto"/>
        <w:ind w:left="0" w:firstLine="709"/>
        <w:jc w:val="both"/>
        <w:rPr>
          <w:sz w:val="28"/>
          <w:szCs w:val="28"/>
          <w:highlight w:val="yellow"/>
          <w:lang w:val="uk-UA"/>
        </w:rPr>
      </w:pPr>
      <w:r w:rsidRPr="00396305">
        <w:rPr>
          <w:sz w:val="28"/>
          <w:szCs w:val="28"/>
          <w:highlight w:val="yellow"/>
          <w:lang w:val="uk-UA"/>
        </w:rPr>
        <w:t xml:space="preserve">Назвіть етапи розвитку давнього мистецтва. </w:t>
      </w:r>
    </w:p>
    <w:p w:rsidR="00FD3853" w:rsidRPr="00396305" w:rsidRDefault="00FD3853" w:rsidP="00FD3853">
      <w:pPr>
        <w:numPr>
          <w:ilvl w:val="0"/>
          <w:numId w:val="15"/>
        </w:numPr>
        <w:tabs>
          <w:tab w:val="clear" w:pos="1117"/>
          <w:tab w:val="num" w:pos="0"/>
          <w:tab w:val="left" w:pos="709"/>
          <w:tab w:val="left" w:pos="993"/>
        </w:tabs>
        <w:spacing w:line="360" w:lineRule="auto"/>
        <w:ind w:left="0" w:firstLine="709"/>
        <w:jc w:val="both"/>
        <w:rPr>
          <w:sz w:val="28"/>
          <w:szCs w:val="28"/>
          <w:highlight w:val="yellow"/>
          <w:lang w:val="uk-UA"/>
        </w:rPr>
      </w:pPr>
      <w:r w:rsidRPr="00396305">
        <w:rPr>
          <w:sz w:val="28"/>
          <w:szCs w:val="28"/>
          <w:highlight w:val="yellow"/>
          <w:lang w:val="uk-UA"/>
        </w:rPr>
        <w:t>Визначте всесвітньо-історичне значення мистецтва доби античної класики.</w:t>
      </w:r>
    </w:p>
    <w:p w:rsidR="00FD3853" w:rsidRPr="00396305" w:rsidRDefault="00FD3853" w:rsidP="00FD3853">
      <w:pPr>
        <w:numPr>
          <w:ilvl w:val="0"/>
          <w:numId w:val="15"/>
        </w:numPr>
        <w:tabs>
          <w:tab w:val="clear" w:pos="1117"/>
          <w:tab w:val="num" w:pos="0"/>
          <w:tab w:val="left" w:pos="709"/>
          <w:tab w:val="left" w:pos="993"/>
        </w:tabs>
        <w:spacing w:line="360" w:lineRule="auto"/>
        <w:ind w:left="0" w:firstLine="709"/>
        <w:jc w:val="both"/>
        <w:rPr>
          <w:sz w:val="28"/>
          <w:szCs w:val="28"/>
          <w:highlight w:val="yellow"/>
          <w:lang w:val="uk-UA"/>
        </w:rPr>
      </w:pPr>
      <w:r w:rsidRPr="00396305">
        <w:rPr>
          <w:sz w:val="28"/>
          <w:szCs w:val="28"/>
          <w:highlight w:val="yellow"/>
          <w:lang w:val="uk-UA"/>
        </w:rPr>
        <w:t>Назвіть мистецтва, що входять до складу мистецького комплексу часів християнського середньовіччя. Який вид мистецтва є провідним для цього комплексу? Аргументуйте свою думку.</w:t>
      </w:r>
    </w:p>
    <w:p w:rsidR="00FD3853" w:rsidRPr="00396305" w:rsidRDefault="00FD3853" w:rsidP="00FD3853">
      <w:pPr>
        <w:numPr>
          <w:ilvl w:val="0"/>
          <w:numId w:val="15"/>
        </w:numPr>
        <w:tabs>
          <w:tab w:val="clear" w:pos="1117"/>
          <w:tab w:val="num" w:pos="0"/>
          <w:tab w:val="left" w:pos="709"/>
          <w:tab w:val="left" w:pos="993"/>
        </w:tabs>
        <w:spacing w:line="360" w:lineRule="auto"/>
        <w:ind w:left="0" w:firstLine="709"/>
        <w:jc w:val="both"/>
        <w:rPr>
          <w:sz w:val="28"/>
          <w:szCs w:val="28"/>
          <w:highlight w:val="yellow"/>
          <w:lang w:val="uk-UA"/>
        </w:rPr>
      </w:pPr>
      <w:r w:rsidRPr="00396305">
        <w:rPr>
          <w:sz w:val="28"/>
          <w:szCs w:val="28"/>
          <w:highlight w:val="yellow"/>
          <w:lang w:val="uk-UA"/>
        </w:rPr>
        <w:t xml:space="preserve">Назвіть види і жанри мистецтва часів Відродження. </w:t>
      </w:r>
    </w:p>
    <w:p w:rsidR="00FD3853" w:rsidRPr="00396305" w:rsidRDefault="00FD3853" w:rsidP="00FD3853">
      <w:pPr>
        <w:numPr>
          <w:ilvl w:val="0"/>
          <w:numId w:val="15"/>
        </w:numPr>
        <w:tabs>
          <w:tab w:val="clear" w:pos="1117"/>
          <w:tab w:val="num" w:pos="0"/>
          <w:tab w:val="left" w:pos="709"/>
          <w:tab w:val="left" w:pos="993"/>
        </w:tabs>
        <w:spacing w:line="360" w:lineRule="auto"/>
        <w:ind w:left="0" w:firstLine="709"/>
        <w:jc w:val="both"/>
        <w:rPr>
          <w:sz w:val="28"/>
          <w:szCs w:val="28"/>
          <w:highlight w:val="yellow"/>
          <w:lang w:val="uk-UA"/>
        </w:rPr>
      </w:pPr>
      <w:r w:rsidRPr="00396305">
        <w:rPr>
          <w:sz w:val="28"/>
          <w:szCs w:val="28"/>
          <w:highlight w:val="yellow"/>
          <w:lang w:val="uk-UA"/>
        </w:rPr>
        <w:t>Назвіть провідні стилі мистецтва XVII століття. Поясніть панування стилів мистецтва в художній культурі Нового часу.</w:t>
      </w:r>
    </w:p>
    <w:p w:rsidR="00FD3853" w:rsidRPr="0022673A" w:rsidRDefault="00FD3853" w:rsidP="00FD3853">
      <w:pPr>
        <w:widowControl w:val="0"/>
        <w:autoSpaceDE w:val="0"/>
        <w:autoSpaceDN w:val="0"/>
        <w:adjustRightInd w:val="0"/>
        <w:spacing w:line="360" w:lineRule="auto"/>
        <w:ind w:left="90" w:firstLine="567"/>
        <w:jc w:val="center"/>
        <w:rPr>
          <w:b/>
          <w:sz w:val="28"/>
          <w:szCs w:val="28"/>
          <w:lang w:val="uk-UA" w:eastAsia="uk-UA"/>
        </w:rPr>
      </w:pPr>
      <w:r w:rsidRPr="0022673A">
        <w:rPr>
          <w:b/>
          <w:sz w:val="28"/>
          <w:szCs w:val="28"/>
          <w:u w:val="single"/>
          <w:lang w:val="uk-UA" w:eastAsia="uk-UA"/>
        </w:rPr>
        <w:t>Навчальний матеріал</w:t>
      </w:r>
    </w:p>
    <w:p w:rsidR="00FD3853" w:rsidRPr="0022673A" w:rsidRDefault="00FD3853" w:rsidP="00FD3853">
      <w:pPr>
        <w:pStyle w:val="a3"/>
        <w:widowControl w:val="0"/>
        <w:autoSpaceDE w:val="0"/>
        <w:autoSpaceDN w:val="0"/>
        <w:adjustRightInd w:val="0"/>
        <w:ind w:left="90" w:firstLine="567"/>
        <w:jc w:val="both"/>
        <w:rPr>
          <w:rFonts w:ascii="Times New Roman" w:hAnsi="Times New Roman" w:cs="Times New Roman"/>
          <w:b/>
          <w:bCs/>
          <w:lang w:val="uk-UA" w:eastAsia="uk-UA"/>
        </w:rPr>
      </w:pPr>
      <w:r w:rsidRPr="0022673A">
        <w:rPr>
          <w:rFonts w:ascii="Times New Roman" w:hAnsi="Times New Roman" w:cs="Times New Roman"/>
          <w:b/>
          <w:bCs/>
          <w:lang w:val="uk-UA" w:eastAsia="uk-UA"/>
        </w:rPr>
        <w:t xml:space="preserve">Прочитайте і законспектуйте основні положення. Зверніть особливу увагу на пояснення змісту опорних  понять </w:t>
      </w:r>
    </w:p>
    <w:p w:rsidR="00FD3853" w:rsidRPr="0022673A" w:rsidRDefault="00FD3853" w:rsidP="00FD3853">
      <w:pPr>
        <w:spacing w:line="360" w:lineRule="auto"/>
        <w:ind w:firstLine="567"/>
        <w:jc w:val="both"/>
        <w:rPr>
          <w:sz w:val="28"/>
          <w:szCs w:val="28"/>
          <w:lang w:val="uk-UA"/>
        </w:rPr>
      </w:pPr>
      <w:r w:rsidRPr="0022673A">
        <w:rPr>
          <w:sz w:val="28"/>
          <w:szCs w:val="28"/>
          <w:lang w:val="uk-UA"/>
        </w:rPr>
        <w:t xml:space="preserve">У мистецтві, що розвивалося на зламі ХІХ – ХХ століть відбувалися глибокі якісні зміни, дійсна природа й масштаби яких і в наш час остаточно не вивчені. Мова йде про стрімке оновлення і створення нових </w:t>
      </w:r>
      <w:r w:rsidRPr="0022673A">
        <w:rPr>
          <w:b/>
          <w:sz w:val="28"/>
          <w:szCs w:val="28"/>
          <w:lang w:val="uk-UA"/>
        </w:rPr>
        <w:t>структур художнього мислення</w:t>
      </w:r>
      <w:r w:rsidRPr="0022673A">
        <w:rPr>
          <w:sz w:val="28"/>
          <w:szCs w:val="28"/>
          <w:lang w:val="uk-UA"/>
        </w:rPr>
        <w:t xml:space="preserve">, що виникали в мистецтві кінця ХІХ – початку ХХ </w:t>
      </w:r>
      <w:r w:rsidRPr="0022673A">
        <w:rPr>
          <w:sz w:val="28"/>
          <w:szCs w:val="28"/>
          <w:lang w:val="uk-UA"/>
        </w:rPr>
        <w:lastRenderedPageBreak/>
        <w:t xml:space="preserve">століть, про небачене оновлення </w:t>
      </w:r>
      <w:r w:rsidRPr="0022673A">
        <w:rPr>
          <w:b/>
          <w:sz w:val="28"/>
          <w:szCs w:val="28"/>
          <w:lang w:val="uk-UA"/>
        </w:rPr>
        <w:t xml:space="preserve">художньої мови, </w:t>
      </w:r>
      <w:r w:rsidRPr="0022673A">
        <w:rPr>
          <w:sz w:val="28"/>
          <w:szCs w:val="28"/>
          <w:lang w:val="uk-UA"/>
        </w:rPr>
        <w:t xml:space="preserve">зміну </w:t>
      </w:r>
      <w:r w:rsidRPr="0022673A">
        <w:rPr>
          <w:b/>
          <w:sz w:val="28"/>
          <w:szCs w:val="28"/>
          <w:lang w:val="uk-UA"/>
        </w:rPr>
        <w:t>жанрів і видів мистецтв</w:t>
      </w:r>
      <w:r w:rsidRPr="0022673A">
        <w:rPr>
          <w:sz w:val="28"/>
          <w:szCs w:val="28"/>
          <w:lang w:val="uk-UA"/>
        </w:rPr>
        <w:t xml:space="preserve">, виникненні нових </w:t>
      </w:r>
      <w:r w:rsidRPr="0022673A">
        <w:rPr>
          <w:b/>
          <w:sz w:val="28"/>
          <w:szCs w:val="28"/>
          <w:lang w:val="uk-UA"/>
        </w:rPr>
        <w:t>стилів і напрямів.</w:t>
      </w:r>
    </w:p>
    <w:p w:rsidR="00FD3853" w:rsidRPr="0022673A" w:rsidRDefault="00FD3853" w:rsidP="00FD3853">
      <w:pPr>
        <w:spacing w:line="360" w:lineRule="auto"/>
        <w:ind w:firstLine="567"/>
        <w:jc w:val="both"/>
        <w:rPr>
          <w:sz w:val="28"/>
          <w:szCs w:val="28"/>
          <w:lang w:val="uk-UA"/>
        </w:rPr>
      </w:pPr>
      <w:r w:rsidRPr="0022673A">
        <w:rPr>
          <w:sz w:val="28"/>
          <w:szCs w:val="28"/>
          <w:lang w:val="uk-UA"/>
        </w:rPr>
        <w:t xml:space="preserve">Було б спрощенням думати, що зміни, які розпочались у мистецтві на початку ХХ століття, стосувались лише модерністських течій, які дійсно були охоплені духом експериментаторства, пошуком небачених раніше художніх рішень. </w:t>
      </w:r>
      <w:r w:rsidRPr="0022673A">
        <w:rPr>
          <w:b/>
          <w:sz w:val="28"/>
          <w:szCs w:val="28"/>
          <w:lang w:val="uk-UA"/>
        </w:rPr>
        <w:t>Модернізм і авангард</w:t>
      </w:r>
      <w:r w:rsidRPr="0022673A">
        <w:rPr>
          <w:sz w:val="28"/>
          <w:szCs w:val="28"/>
          <w:lang w:val="uk-UA"/>
        </w:rPr>
        <w:t xml:space="preserve"> початку століття великою мірою були пов’язані з якісними змінами в культурі і свідомості суспільства, але не менш інтенсивно змінювалось і </w:t>
      </w:r>
      <w:r w:rsidRPr="0022673A">
        <w:rPr>
          <w:b/>
          <w:sz w:val="28"/>
          <w:szCs w:val="28"/>
          <w:lang w:val="uk-UA"/>
        </w:rPr>
        <w:t>реалістичне мистецтво</w:t>
      </w:r>
      <w:r w:rsidRPr="0022673A">
        <w:rPr>
          <w:sz w:val="28"/>
          <w:szCs w:val="28"/>
          <w:lang w:val="uk-UA"/>
        </w:rPr>
        <w:t>.</w:t>
      </w:r>
    </w:p>
    <w:p w:rsidR="00FD3853" w:rsidRPr="0022673A" w:rsidRDefault="00FD3853" w:rsidP="00FD3853">
      <w:pPr>
        <w:spacing w:line="360" w:lineRule="auto"/>
        <w:ind w:firstLine="567"/>
        <w:jc w:val="both"/>
        <w:rPr>
          <w:sz w:val="28"/>
          <w:szCs w:val="28"/>
          <w:lang w:val="uk-UA"/>
        </w:rPr>
      </w:pPr>
      <w:r w:rsidRPr="0022673A">
        <w:rPr>
          <w:sz w:val="28"/>
          <w:szCs w:val="28"/>
          <w:lang w:val="uk-UA"/>
        </w:rPr>
        <w:t xml:space="preserve">Величезне значення в цей період зберігає класична реалістична традиція, представлена в </w:t>
      </w:r>
      <w:r w:rsidRPr="0022673A">
        <w:rPr>
          <w:b/>
          <w:sz w:val="28"/>
          <w:szCs w:val="28"/>
          <w:lang w:val="uk-UA"/>
        </w:rPr>
        <w:t>літературі</w:t>
      </w:r>
      <w:r w:rsidRPr="0022673A">
        <w:rPr>
          <w:sz w:val="28"/>
          <w:szCs w:val="28"/>
          <w:lang w:val="uk-UA"/>
        </w:rPr>
        <w:t xml:space="preserve"> (романи Д.Голсуорсі, Т.Драйзера, творчість М.Горького, драматургія Б.Шоу і К.Гамсуна).</w:t>
      </w:r>
    </w:p>
    <w:p w:rsidR="00FD3853" w:rsidRPr="0022673A" w:rsidRDefault="00FD3853" w:rsidP="00FD3853">
      <w:pPr>
        <w:spacing w:line="360" w:lineRule="auto"/>
        <w:ind w:firstLine="567"/>
        <w:jc w:val="both"/>
        <w:rPr>
          <w:sz w:val="28"/>
          <w:szCs w:val="28"/>
          <w:lang w:val="uk-UA"/>
        </w:rPr>
      </w:pPr>
      <w:r w:rsidRPr="0022673A">
        <w:rPr>
          <w:sz w:val="28"/>
          <w:szCs w:val="28"/>
          <w:lang w:val="uk-UA"/>
        </w:rPr>
        <w:t>У той же час всередині реалізму, в системі його течій відбуваються суттєві зрушення. Починаючи з межі століть виникає література, яка прагне до відтворення соціального буття, використовуючи значний елемент умовності, фантазії (романи Г.Уеллса, К.Чапека). У цей же час активізується психологічна течія в реалістичній літературі, яка отримала міцний стимул у творчості письменників ХІХ століття (Л.М.Толстой, Ф.М.Достоєвський).</w:t>
      </w:r>
    </w:p>
    <w:p w:rsidR="00FD3853" w:rsidRPr="0022673A" w:rsidRDefault="00FD3853" w:rsidP="00FD3853">
      <w:pPr>
        <w:spacing w:line="360" w:lineRule="auto"/>
        <w:ind w:firstLine="567"/>
        <w:jc w:val="both"/>
        <w:rPr>
          <w:sz w:val="28"/>
          <w:szCs w:val="28"/>
          <w:lang w:val="uk-UA"/>
        </w:rPr>
      </w:pPr>
      <w:r w:rsidRPr="0022673A">
        <w:rPr>
          <w:sz w:val="28"/>
          <w:szCs w:val="28"/>
          <w:lang w:val="uk-UA"/>
        </w:rPr>
        <w:t xml:space="preserve">Можна згадати й </w:t>
      </w:r>
      <w:r w:rsidRPr="0022673A">
        <w:rPr>
          <w:b/>
          <w:sz w:val="28"/>
          <w:szCs w:val="28"/>
          <w:lang w:val="uk-UA"/>
        </w:rPr>
        <w:t>документальну літературу</w:t>
      </w:r>
      <w:r w:rsidRPr="0022673A">
        <w:rPr>
          <w:sz w:val="28"/>
          <w:szCs w:val="28"/>
          <w:lang w:val="uk-UA"/>
        </w:rPr>
        <w:t xml:space="preserve">, у якій знайшла реалізацію тенденція відображати життя «у формах самого життя». Документальна література ХХ століття не є щось нове. «Література факту» існує давно (мемуари, щоденники, спогади). ХХ століття лише продовжує традицію, але в новій якості і в різних </w:t>
      </w:r>
      <w:r w:rsidRPr="0022673A">
        <w:rPr>
          <w:b/>
          <w:sz w:val="28"/>
          <w:szCs w:val="28"/>
          <w:lang w:val="uk-UA"/>
        </w:rPr>
        <w:t>видах і жанрах мистецтва</w:t>
      </w:r>
      <w:r w:rsidRPr="0022673A">
        <w:rPr>
          <w:sz w:val="28"/>
          <w:szCs w:val="28"/>
          <w:lang w:val="uk-UA"/>
        </w:rPr>
        <w:t xml:space="preserve"> (наприклад, радіо- або телерепортаж, публіцистика, документальний фільм та ін.).</w:t>
      </w:r>
    </w:p>
    <w:p w:rsidR="00FD3853" w:rsidRPr="0022673A" w:rsidRDefault="00FD3853" w:rsidP="00FD3853">
      <w:pPr>
        <w:spacing w:line="360" w:lineRule="auto"/>
        <w:ind w:firstLine="567"/>
        <w:jc w:val="both"/>
        <w:rPr>
          <w:sz w:val="28"/>
          <w:szCs w:val="28"/>
          <w:lang w:val="uk-UA"/>
        </w:rPr>
      </w:pPr>
      <w:r w:rsidRPr="0022673A">
        <w:rPr>
          <w:sz w:val="28"/>
          <w:szCs w:val="28"/>
          <w:lang w:val="uk-UA"/>
        </w:rPr>
        <w:t xml:space="preserve">Говорячи про інші художні напрями перших двох десятиліть ХХ століття, варто згадати про </w:t>
      </w:r>
      <w:r w:rsidRPr="0022673A">
        <w:rPr>
          <w:b/>
          <w:sz w:val="28"/>
          <w:szCs w:val="28"/>
          <w:lang w:val="uk-UA"/>
        </w:rPr>
        <w:t>модернізм</w:t>
      </w:r>
      <w:r w:rsidRPr="0022673A">
        <w:rPr>
          <w:sz w:val="28"/>
          <w:szCs w:val="28"/>
          <w:lang w:val="uk-UA"/>
        </w:rPr>
        <w:t>, підкресливши, що модернізм був не тільки породженням кризи буржуазного суспільства, «хворобою духу», що вразила певні прошарки суспільства, але включав у себе й бунтарське, стихійно-революційне мистецтво, нереалістичне за природою.</w:t>
      </w:r>
    </w:p>
    <w:p w:rsidR="00FD3853" w:rsidRPr="0022673A" w:rsidRDefault="00FD3853" w:rsidP="00FD3853">
      <w:pPr>
        <w:spacing w:line="360" w:lineRule="auto"/>
        <w:ind w:firstLine="567"/>
        <w:jc w:val="both"/>
        <w:rPr>
          <w:sz w:val="28"/>
          <w:szCs w:val="28"/>
          <w:lang w:val="uk-UA"/>
        </w:rPr>
      </w:pPr>
      <w:r w:rsidRPr="0022673A">
        <w:rPr>
          <w:sz w:val="28"/>
          <w:szCs w:val="28"/>
          <w:lang w:val="uk-UA"/>
        </w:rPr>
        <w:t xml:space="preserve">Різні модерністські течії (символізм у поезії, експресіонізм у літературі й живописі, фонізм, кубізм, абстракціонізм, сюрреалізм в образотворчому </w:t>
      </w:r>
      <w:r w:rsidRPr="0022673A">
        <w:rPr>
          <w:sz w:val="28"/>
          <w:szCs w:val="28"/>
          <w:lang w:val="uk-UA"/>
        </w:rPr>
        <w:lastRenderedPageBreak/>
        <w:t>мистецтві, атональна музика) важко взаємодіяли один з одним, виростали на різному культурно-історичному ґрунті, мали можливості як занепаду, так і творчого зросту.</w:t>
      </w:r>
    </w:p>
    <w:p w:rsidR="00FD3853" w:rsidRPr="0022673A" w:rsidRDefault="00FD3853" w:rsidP="00FD3853">
      <w:pPr>
        <w:spacing w:line="360" w:lineRule="auto"/>
        <w:ind w:firstLine="567"/>
        <w:jc w:val="both"/>
        <w:rPr>
          <w:sz w:val="28"/>
          <w:szCs w:val="28"/>
          <w:lang w:val="uk-UA"/>
        </w:rPr>
      </w:pPr>
      <w:r w:rsidRPr="0022673A">
        <w:rPr>
          <w:sz w:val="28"/>
          <w:szCs w:val="28"/>
          <w:lang w:val="uk-UA"/>
        </w:rPr>
        <w:t xml:space="preserve">Так, </w:t>
      </w:r>
      <w:r w:rsidRPr="0022673A">
        <w:rPr>
          <w:b/>
          <w:sz w:val="28"/>
          <w:szCs w:val="28"/>
          <w:lang w:val="uk-UA"/>
        </w:rPr>
        <w:t>символізм</w:t>
      </w:r>
      <w:r w:rsidRPr="0022673A">
        <w:rPr>
          <w:sz w:val="28"/>
          <w:szCs w:val="28"/>
          <w:lang w:val="uk-UA"/>
        </w:rPr>
        <w:t xml:space="preserve"> був одним з перших великих рухів декадентського плану, особливо в російській поезії (ранній О.Блок, В.Брюсов, А.Бєлий). З загальним напрямом символізму можна співвіднести творчість художника М.Врубеля. </w:t>
      </w:r>
    </w:p>
    <w:p w:rsidR="00FD3853" w:rsidRPr="0022673A" w:rsidRDefault="00FD3853" w:rsidP="00FD3853">
      <w:pPr>
        <w:spacing w:line="360" w:lineRule="auto"/>
        <w:ind w:firstLine="567"/>
        <w:jc w:val="both"/>
        <w:rPr>
          <w:sz w:val="28"/>
          <w:szCs w:val="28"/>
          <w:lang w:val="uk-UA"/>
        </w:rPr>
      </w:pPr>
      <w:r w:rsidRPr="0022673A">
        <w:rPr>
          <w:sz w:val="28"/>
          <w:szCs w:val="28"/>
          <w:lang w:val="uk-UA"/>
        </w:rPr>
        <w:t xml:space="preserve">У 1898 році виникає об’єднання </w:t>
      </w:r>
      <w:r w:rsidRPr="0022673A">
        <w:rPr>
          <w:b/>
          <w:sz w:val="28"/>
          <w:szCs w:val="28"/>
          <w:lang w:val="uk-UA"/>
        </w:rPr>
        <w:t>«Світ мистецтва»</w:t>
      </w:r>
      <w:r w:rsidRPr="0022673A">
        <w:rPr>
          <w:sz w:val="28"/>
          <w:szCs w:val="28"/>
          <w:lang w:val="uk-UA"/>
        </w:rPr>
        <w:t xml:space="preserve">, куди ввійшли майстри найвищої культури, художня еліта Росії початку століття. В об’єднанні взяли участь найвидатніші художники Бенуа, Сомов, Бакст, Лансере, Головін, Врубель, Добужинський, Серов, Нестеров, Реріх, Кустодієв, Петров-Водкін, Малявін. Величезне значення для формування об’єднання мала особа </w:t>
      </w:r>
      <w:r w:rsidRPr="0022673A">
        <w:rPr>
          <w:b/>
          <w:sz w:val="28"/>
          <w:szCs w:val="28"/>
          <w:lang w:val="uk-UA"/>
        </w:rPr>
        <w:t>Сергія Дягілєва</w:t>
      </w:r>
      <w:r w:rsidRPr="0022673A">
        <w:rPr>
          <w:sz w:val="28"/>
          <w:szCs w:val="28"/>
          <w:lang w:val="uk-UA"/>
        </w:rPr>
        <w:t xml:space="preserve"> – мецената, талановитого організатора, імпресаріо гастролей російського балету й опери за кордоном. Знамениті </w:t>
      </w:r>
      <w:r w:rsidRPr="0022673A">
        <w:rPr>
          <w:b/>
          <w:sz w:val="28"/>
          <w:szCs w:val="28"/>
          <w:lang w:val="uk-UA"/>
        </w:rPr>
        <w:t>«Російські сезони»</w:t>
      </w:r>
      <w:r w:rsidRPr="0022673A">
        <w:rPr>
          <w:sz w:val="28"/>
          <w:szCs w:val="28"/>
          <w:lang w:val="uk-UA"/>
        </w:rPr>
        <w:t>, організовані С.Дягілєвим, познайомили європейських глядачів з мистецтвом Ф.Шаляпіна, А.Павлової, С.Лифаря, В.Ніжинського.</w:t>
      </w:r>
    </w:p>
    <w:p w:rsidR="00FD3853" w:rsidRPr="0022673A" w:rsidRDefault="00FD3853" w:rsidP="00FD3853">
      <w:pPr>
        <w:spacing w:line="360" w:lineRule="auto"/>
        <w:ind w:firstLine="567"/>
        <w:jc w:val="both"/>
        <w:rPr>
          <w:sz w:val="28"/>
          <w:szCs w:val="28"/>
          <w:lang w:val="uk-UA"/>
        </w:rPr>
      </w:pPr>
      <w:r w:rsidRPr="0022673A">
        <w:rPr>
          <w:b/>
          <w:sz w:val="28"/>
          <w:szCs w:val="28"/>
          <w:lang w:val="uk-UA"/>
        </w:rPr>
        <w:t>Музичне мистецтво</w:t>
      </w:r>
      <w:r w:rsidRPr="0022673A">
        <w:rPr>
          <w:sz w:val="28"/>
          <w:szCs w:val="28"/>
          <w:lang w:val="uk-UA"/>
        </w:rPr>
        <w:t xml:space="preserve"> початку століття досить різноманітне й багате на імена молодих музикантів, чия творчість прокладала шляхи в майбутнє. Десятиліття 1900 – 1910 років було десятиліттям А.Скрябіна й С.Рахманінова (Росія), К.Дебюссі й М.Равеля (Франція). У цей же час бурхливо входило в життя нове покоління: І.Стравінський, С.Прокоф’єв. А.Шенберг розробляє нову музичну систему, додекафонну (дванадцятиступеневу), яка позначить собою новий напрям у музичній творчості – комбінаторику («серіальну музику»).</w:t>
      </w:r>
    </w:p>
    <w:p w:rsidR="00FD3853" w:rsidRPr="0022673A" w:rsidRDefault="00FD3853" w:rsidP="00FD3853">
      <w:pPr>
        <w:spacing w:line="360" w:lineRule="auto"/>
        <w:ind w:firstLine="567"/>
        <w:jc w:val="both"/>
        <w:rPr>
          <w:sz w:val="28"/>
          <w:szCs w:val="28"/>
          <w:lang w:val="uk-UA"/>
        </w:rPr>
      </w:pPr>
      <w:r w:rsidRPr="0022673A">
        <w:rPr>
          <w:sz w:val="28"/>
          <w:szCs w:val="28"/>
          <w:lang w:val="uk-UA"/>
        </w:rPr>
        <w:t xml:space="preserve">Особливо варто сказати про новий напрям у мистецтві 20-х років – </w:t>
      </w:r>
      <w:r w:rsidRPr="0022673A">
        <w:rPr>
          <w:b/>
          <w:sz w:val="28"/>
          <w:szCs w:val="28"/>
          <w:lang w:val="uk-UA"/>
        </w:rPr>
        <w:t>конструктивізмі</w:t>
      </w:r>
      <w:r w:rsidRPr="0022673A">
        <w:rPr>
          <w:sz w:val="28"/>
          <w:szCs w:val="28"/>
          <w:lang w:val="uk-UA"/>
        </w:rPr>
        <w:t xml:space="preserve">. Конструктивізм як новаторська творчість виникає в різних </w:t>
      </w:r>
      <w:r w:rsidRPr="0022673A">
        <w:rPr>
          <w:b/>
          <w:sz w:val="28"/>
          <w:szCs w:val="28"/>
          <w:lang w:val="uk-UA"/>
        </w:rPr>
        <w:t>видах мистецтва</w:t>
      </w:r>
      <w:r w:rsidRPr="0022673A">
        <w:rPr>
          <w:sz w:val="28"/>
          <w:szCs w:val="28"/>
          <w:lang w:val="uk-UA"/>
        </w:rPr>
        <w:t xml:space="preserve"> – літературі, архітектурі, живописі, театрі. Поява нового напряму була викликана напруженими пошуками нових засобів мистецтва, адекватних змінам у суспільному житті. Елементи конструктивізму </w:t>
      </w:r>
      <w:r w:rsidRPr="0022673A">
        <w:rPr>
          <w:sz w:val="28"/>
          <w:szCs w:val="28"/>
          <w:lang w:val="uk-UA"/>
        </w:rPr>
        <w:lastRenderedPageBreak/>
        <w:t xml:space="preserve">з’являються на межі століть, коли у твори художників входить </w:t>
      </w:r>
      <w:r w:rsidRPr="0022673A">
        <w:rPr>
          <w:b/>
          <w:sz w:val="28"/>
          <w:szCs w:val="28"/>
          <w:lang w:val="uk-UA"/>
        </w:rPr>
        <w:t>образ міста</w:t>
      </w:r>
      <w:r w:rsidRPr="0022673A">
        <w:rPr>
          <w:sz w:val="28"/>
          <w:szCs w:val="28"/>
          <w:lang w:val="uk-UA"/>
        </w:rPr>
        <w:t xml:space="preserve">. Ставлення до нового героя спочатку було неоднозначним. Адже </w:t>
      </w:r>
      <w:r w:rsidRPr="0022673A">
        <w:rPr>
          <w:b/>
          <w:sz w:val="28"/>
          <w:szCs w:val="28"/>
          <w:lang w:val="uk-UA"/>
        </w:rPr>
        <w:t>урбанізація</w:t>
      </w:r>
      <w:r w:rsidRPr="0022673A">
        <w:rPr>
          <w:sz w:val="28"/>
          <w:szCs w:val="28"/>
          <w:lang w:val="uk-UA"/>
        </w:rPr>
        <w:t xml:space="preserve"> (характерний для ХХ століття процес промислового розвитку й зосередження населення у великих міських центрах) несла із собою «згладжування» суб’єктивно-особистісного начала, заперечення романтичного сприйняття життя.</w:t>
      </w:r>
    </w:p>
    <w:p w:rsidR="00FD3853" w:rsidRPr="0022673A" w:rsidRDefault="00FD3853" w:rsidP="00FD3853">
      <w:pPr>
        <w:spacing w:line="360" w:lineRule="auto"/>
        <w:ind w:firstLine="567"/>
        <w:jc w:val="both"/>
        <w:rPr>
          <w:sz w:val="28"/>
          <w:szCs w:val="28"/>
          <w:lang w:val="uk-UA"/>
        </w:rPr>
      </w:pPr>
      <w:r w:rsidRPr="0022673A">
        <w:rPr>
          <w:sz w:val="28"/>
          <w:szCs w:val="28"/>
          <w:lang w:val="uk-UA"/>
        </w:rPr>
        <w:t xml:space="preserve">Розуміння урбанізму як явища виправданого, творчого формувалось з великим трудом. Але саме урбанізм і пов’язані з ним новаторські </w:t>
      </w:r>
      <w:r w:rsidRPr="0022673A">
        <w:rPr>
          <w:b/>
          <w:sz w:val="28"/>
          <w:szCs w:val="28"/>
          <w:lang w:val="uk-UA"/>
        </w:rPr>
        <w:t>архітектурні рішення</w:t>
      </w:r>
      <w:r w:rsidRPr="0022673A">
        <w:rPr>
          <w:sz w:val="28"/>
          <w:szCs w:val="28"/>
          <w:lang w:val="uk-UA"/>
        </w:rPr>
        <w:t xml:space="preserve"> (роботи Ле Корбюз’є, архітектора Франції) дозволили показати й новий антиромантичний образ міста, і настрої захопленості перед майбутнім.</w:t>
      </w:r>
    </w:p>
    <w:p w:rsidR="00FD3853" w:rsidRPr="0022673A" w:rsidRDefault="00FD3853" w:rsidP="00FD3853">
      <w:pPr>
        <w:spacing w:line="360" w:lineRule="auto"/>
        <w:ind w:firstLine="567"/>
        <w:jc w:val="both"/>
        <w:rPr>
          <w:sz w:val="28"/>
          <w:szCs w:val="28"/>
          <w:lang w:val="uk-UA"/>
        </w:rPr>
      </w:pPr>
      <w:r w:rsidRPr="0022673A">
        <w:rPr>
          <w:sz w:val="28"/>
          <w:szCs w:val="28"/>
          <w:lang w:val="uk-UA"/>
        </w:rPr>
        <w:t xml:space="preserve">Конструктивістські засоби використовувались у різних видах мистецтва й були загальними у своїй основі. Їх відрізняє перш за все величезна функціональність усіх складових елементів і суворий відбір тільки найважливішого, конструктивно необхідного. Крім того, конструктивізм виходив з проголошення пріоритету дії, енергії. Звідси активне пересування учасників у дійствах (масові театрально-музичні дійства перших років революції в Росії), закручені спіралі в архітектурі, рух фігур по колах у живописі, остинатні формули й ритми в музиці. </w:t>
      </w:r>
    </w:p>
    <w:p w:rsidR="00FD3853" w:rsidRPr="0022673A" w:rsidRDefault="00FD3853" w:rsidP="00FD3853">
      <w:pPr>
        <w:spacing w:line="360" w:lineRule="auto"/>
        <w:ind w:firstLine="567"/>
        <w:jc w:val="both"/>
        <w:rPr>
          <w:sz w:val="28"/>
          <w:szCs w:val="28"/>
          <w:lang w:val="uk-UA"/>
        </w:rPr>
      </w:pPr>
      <w:r w:rsidRPr="0022673A">
        <w:rPr>
          <w:sz w:val="28"/>
          <w:szCs w:val="28"/>
          <w:lang w:val="uk-UA"/>
        </w:rPr>
        <w:t xml:space="preserve">В </w:t>
      </w:r>
      <w:r w:rsidRPr="0022673A">
        <w:rPr>
          <w:b/>
          <w:sz w:val="28"/>
          <w:szCs w:val="28"/>
          <w:lang w:val="uk-UA"/>
        </w:rPr>
        <w:t>українській літературі</w:t>
      </w:r>
      <w:r w:rsidRPr="0022673A">
        <w:rPr>
          <w:sz w:val="28"/>
          <w:szCs w:val="28"/>
          <w:lang w:val="uk-UA"/>
        </w:rPr>
        <w:t xml:space="preserve"> на початку ХХ століття плідно працювали письменники (Іван Франко, Леся Українка, Михайло Коцюбинський, Ольга Кобилянська). У 20-ті роки минулого століття вступили на ниву літературної праці й молоді письменники й поети (М.Рильський, П.Тичина, М.Бажан, М.Семенко, В.Сосюра, М.Зеров, М.Хвильовий, Ю.Яновський, П.Панч, З.Тулуб та інші). </w:t>
      </w:r>
    </w:p>
    <w:p w:rsidR="00FD3853" w:rsidRPr="0022673A" w:rsidRDefault="00FD3853" w:rsidP="00FD3853">
      <w:pPr>
        <w:spacing w:line="360" w:lineRule="auto"/>
        <w:ind w:firstLine="567"/>
        <w:jc w:val="both"/>
        <w:rPr>
          <w:sz w:val="28"/>
          <w:szCs w:val="28"/>
          <w:lang w:val="uk-UA"/>
        </w:rPr>
      </w:pPr>
      <w:r w:rsidRPr="0022673A">
        <w:rPr>
          <w:sz w:val="28"/>
          <w:szCs w:val="28"/>
          <w:lang w:val="uk-UA"/>
        </w:rPr>
        <w:t xml:space="preserve">На період 20-х років припадає початок творчої діяльності класика </w:t>
      </w:r>
      <w:r w:rsidRPr="0022673A">
        <w:rPr>
          <w:b/>
          <w:sz w:val="28"/>
          <w:szCs w:val="28"/>
          <w:lang w:val="uk-UA"/>
        </w:rPr>
        <w:t>українського кінематографу</w:t>
      </w:r>
      <w:r w:rsidRPr="0022673A">
        <w:rPr>
          <w:sz w:val="28"/>
          <w:szCs w:val="28"/>
          <w:lang w:val="uk-UA"/>
        </w:rPr>
        <w:t xml:space="preserve">, кінодраматурга й режисера О.Довженка (всесвітньо відомою стала його кінострічка «Земля», фільми «Арсенал», «Щорс», кіноповість «Поема про море»); розвивається </w:t>
      </w:r>
      <w:r w:rsidRPr="0022673A">
        <w:rPr>
          <w:b/>
          <w:sz w:val="28"/>
          <w:szCs w:val="28"/>
          <w:lang w:val="uk-UA"/>
        </w:rPr>
        <w:t>новаторський театр</w:t>
      </w:r>
      <w:r w:rsidRPr="0022673A">
        <w:rPr>
          <w:sz w:val="28"/>
          <w:szCs w:val="28"/>
          <w:lang w:val="uk-UA"/>
        </w:rPr>
        <w:t xml:space="preserve"> Л.Курбаса «Березіль»; значний внесок у розвиток </w:t>
      </w:r>
      <w:r w:rsidRPr="0022673A">
        <w:rPr>
          <w:b/>
          <w:sz w:val="28"/>
          <w:szCs w:val="28"/>
          <w:lang w:val="uk-UA"/>
        </w:rPr>
        <w:t xml:space="preserve">українського </w:t>
      </w:r>
      <w:r w:rsidRPr="0022673A">
        <w:rPr>
          <w:b/>
          <w:sz w:val="28"/>
          <w:szCs w:val="28"/>
          <w:lang w:val="uk-UA"/>
        </w:rPr>
        <w:lastRenderedPageBreak/>
        <w:t>образотворчого мистецтва</w:t>
      </w:r>
      <w:r w:rsidRPr="0022673A">
        <w:rPr>
          <w:sz w:val="28"/>
          <w:szCs w:val="28"/>
          <w:lang w:val="uk-UA"/>
        </w:rPr>
        <w:t xml:space="preserve"> зробили видатний художник-графік Г.Нарбут, художники О.Богомазов, О.Екстер, В.Єрмолов. Молоді митці сповідували різні </w:t>
      </w:r>
      <w:r w:rsidRPr="0022673A">
        <w:rPr>
          <w:b/>
          <w:sz w:val="28"/>
          <w:szCs w:val="28"/>
          <w:lang w:val="uk-UA"/>
        </w:rPr>
        <w:t>стильові ідеї</w:t>
      </w:r>
      <w:r w:rsidRPr="0022673A">
        <w:rPr>
          <w:sz w:val="28"/>
          <w:szCs w:val="28"/>
          <w:lang w:val="uk-UA"/>
        </w:rPr>
        <w:t xml:space="preserve"> (неоромантизм, неокласицизм, імпресіонізм, символізм, футуризм-авангард), але на перших порах більшість із них підтримувала радянську владу на Україні, про що потім гірко жалкували.</w:t>
      </w:r>
    </w:p>
    <w:p w:rsidR="00FD3853" w:rsidRPr="0022673A" w:rsidRDefault="00FD3853" w:rsidP="00FD3853">
      <w:pPr>
        <w:spacing w:line="360" w:lineRule="auto"/>
        <w:ind w:firstLine="567"/>
        <w:jc w:val="both"/>
        <w:rPr>
          <w:sz w:val="28"/>
          <w:szCs w:val="28"/>
          <w:lang w:val="uk-UA"/>
        </w:rPr>
      </w:pPr>
      <w:r w:rsidRPr="0022673A">
        <w:rPr>
          <w:sz w:val="28"/>
          <w:szCs w:val="28"/>
          <w:lang w:val="uk-UA"/>
        </w:rPr>
        <w:t xml:space="preserve">У 1934 році в Москві на Першому з’їзді радянських письменників був проголошений як основний метод художньої творчості </w:t>
      </w:r>
      <w:r w:rsidRPr="0022673A">
        <w:rPr>
          <w:b/>
          <w:sz w:val="28"/>
          <w:szCs w:val="28"/>
          <w:lang w:val="uk-UA"/>
        </w:rPr>
        <w:t xml:space="preserve">соціалістичний реалізм.  </w:t>
      </w:r>
      <w:r w:rsidRPr="0022673A">
        <w:rPr>
          <w:sz w:val="28"/>
          <w:szCs w:val="28"/>
          <w:lang w:val="uk-UA"/>
        </w:rPr>
        <w:t xml:space="preserve">Новий метод був штучним, політизованим утворенням і вимагав від митців «правдивого відображення дійсності у її революційному розвитку». Таким чином розмаїття творчих пошуків мусило змінитися на однодумність. Новаторські твори багатьох українських митців (М.Семенка, М.Хвильового, М.Зерова, Г.Шкурупія, І.Багряного, В.Поліщука, В.Підмогильного, М.Бойчука та інших) були забуті, самі ж автори жорстоко покарані. </w:t>
      </w:r>
    </w:p>
    <w:p w:rsidR="00FD3853" w:rsidRPr="0022673A" w:rsidRDefault="00FD3853" w:rsidP="00FD3853">
      <w:pPr>
        <w:spacing w:line="360" w:lineRule="auto"/>
        <w:ind w:firstLine="567"/>
        <w:jc w:val="both"/>
        <w:rPr>
          <w:b/>
          <w:sz w:val="28"/>
          <w:szCs w:val="28"/>
          <w:lang w:val="uk-UA"/>
        </w:rPr>
      </w:pPr>
      <w:r w:rsidRPr="0022673A">
        <w:rPr>
          <w:b/>
          <w:sz w:val="28"/>
          <w:szCs w:val="28"/>
          <w:lang w:val="uk-UA"/>
        </w:rPr>
        <w:t>Уважно прочитайте наступний текст, випишіть основні положення художньої програми авангардного мистецтва</w:t>
      </w:r>
    </w:p>
    <w:p w:rsidR="00FD3853" w:rsidRPr="0022673A" w:rsidRDefault="00FD3853" w:rsidP="00FD3853">
      <w:pPr>
        <w:widowControl w:val="0"/>
        <w:autoSpaceDE w:val="0"/>
        <w:autoSpaceDN w:val="0"/>
        <w:adjustRightInd w:val="0"/>
        <w:spacing w:line="360" w:lineRule="auto"/>
        <w:ind w:left="90" w:firstLine="567"/>
        <w:jc w:val="both"/>
        <w:rPr>
          <w:sz w:val="28"/>
          <w:szCs w:val="28"/>
          <w:lang w:val="uk-UA"/>
        </w:rPr>
      </w:pPr>
      <w:r w:rsidRPr="0022673A">
        <w:rPr>
          <w:sz w:val="28"/>
          <w:szCs w:val="28"/>
          <w:lang w:val="uk-UA"/>
        </w:rPr>
        <w:t>У художній культурі ХХ століття часто виникали такі течії мистецтва, представники яких категорично відмовлялися від будь-якого наслідування або спадковості відносно минулого. Більш того, упродовж ХХ століття й у сучасну добу представники новітніх течій мистецтва  час від часу наголошують на такому:</w:t>
      </w:r>
    </w:p>
    <w:p w:rsidR="00FD3853" w:rsidRPr="0022673A" w:rsidRDefault="00FD3853" w:rsidP="00FD3853">
      <w:pPr>
        <w:widowControl w:val="0"/>
        <w:numPr>
          <w:ilvl w:val="0"/>
          <w:numId w:val="16"/>
        </w:numPr>
        <w:tabs>
          <w:tab w:val="clear" w:pos="1515"/>
          <w:tab w:val="num" w:pos="-142"/>
        </w:tabs>
        <w:autoSpaceDE w:val="0"/>
        <w:autoSpaceDN w:val="0"/>
        <w:adjustRightInd w:val="0"/>
        <w:spacing w:line="360" w:lineRule="auto"/>
        <w:ind w:left="0" w:firstLine="567"/>
        <w:jc w:val="both"/>
        <w:rPr>
          <w:sz w:val="28"/>
          <w:szCs w:val="28"/>
          <w:lang w:val="uk-UA"/>
        </w:rPr>
      </w:pPr>
      <w:r w:rsidRPr="0022673A">
        <w:rPr>
          <w:sz w:val="28"/>
          <w:szCs w:val="28"/>
          <w:lang w:val="uk-UA"/>
        </w:rPr>
        <w:t>Мистецтво минулого є застарілим мистецтвом, воно повністю вичерпало свій творчий потенціал, тому слід  відмовитися від такої спадщини</w:t>
      </w:r>
    </w:p>
    <w:p w:rsidR="00FD3853" w:rsidRPr="0022673A" w:rsidRDefault="00FD3853" w:rsidP="00FD3853">
      <w:pPr>
        <w:widowControl w:val="0"/>
        <w:numPr>
          <w:ilvl w:val="0"/>
          <w:numId w:val="16"/>
        </w:numPr>
        <w:tabs>
          <w:tab w:val="clear" w:pos="1515"/>
          <w:tab w:val="num" w:pos="-142"/>
        </w:tabs>
        <w:autoSpaceDE w:val="0"/>
        <w:autoSpaceDN w:val="0"/>
        <w:adjustRightInd w:val="0"/>
        <w:spacing w:line="360" w:lineRule="auto"/>
        <w:ind w:left="0" w:firstLine="567"/>
        <w:jc w:val="both"/>
        <w:rPr>
          <w:sz w:val="28"/>
          <w:szCs w:val="28"/>
          <w:lang w:val="uk-UA"/>
        </w:rPr>
      </w:pPr>
      <w:r w:rsidRPr="0022673A">
        <w:rPr>
          <w:sz w:val="28"/>
          <w:szCs w:val="28"/>
          <w:lang w:val="uk-UA"/>
        </w:rPr>
        <w:t>У той же час слід створювати повністю нове мистецтво, яке буде  відповідати завданням нової доби,  звертатися до людей за допомогою принципово нової художньої мови та відкривати нові обрії життя.</w:t>
      </w:r>
    </w:p>
    <w:p w:rsidR="00FD3853" w:rsidRPr="0022673A" w:rsidRDefault="00FD3853" w:rsidP="00FD3853">
      <w:pPr>
        <w:widowControl w:val="0"/>
        <w:autoSpaceDE w:val="0"/>
        <w:autoSpaceDN w:val="0"/>
        <w:adjustRightInd w:val="0"/>
        <w:spacing w:line="360" w:lineRule="auto"/>
        <w:ind w:firstLine="567"/>
        <w:jc w:val="both"/>
        <w:rPr>
          <w:b/>
          <w:sz w:val="28"/>
          <w:szCs w:val="28"/>
          <w:lang w:val="uk-UA"/>
        </w:rPr>
      </w:pPr>
      <w:r w:rsidRPr="0022673A">
        <w:rPr>
          <w:sz w:val="28"/>
          <w:szCs w:val="28"/>
          <w:lang w:val="uk-UA"/>
        </w:rPr>
        <w:t xml:space="preserve">  </w:t>
      </w:r>
      <w:r w:rsidRPr="0022673A">
        <w:rPr>
          <w:b/>
          <w:sz w:val="28"/>
          <w:szCs w:val="28"/>
          <w:lang w:val="uk-UA"/>
        </w:rPr>
        <w:t xml:space="preserve">З метою кращого засвоєння матеріалу зверніть особливу увагу на зміст поняття авангард. </w:t>
      </w:r>
    </w:p>
    <w:p w:rsidR="00FD3853" w:rsidRPr="0022673A" w:rsidRDefault="00FD3853" w:rsidP="00FD3853">
      <w:pPr>
        <w:widowControl w:val="0"/>
        <w:autoSpaceDE w:val="0"/>
        <w:autoSpaceDN w:val="0"/>
        <w:adjustRightInd w:val="0"/>
        <w:spacing w:line="360" w:lineRule="auto"/>
        <w:ind w:firstLine="567"/>
        <w:jc w:val="both"/>
        <w:rPr>
          <w:sz w:val="28"/>
          <w:szCs w:val="28"/>
          <w:lang w:val="uk-UA"/>
        </w:rPr>
      </w:pPr>
      <w:r w:rsidRPr="0022673A">
        <w:rPr>
          <w:b/>
          <w:sz w:val="28"/>
          <w:szCs w:val="28"/>
          <w:lang w:val="uk-UA"/>
        </w:rPr>
        <w:t xml:space="preserve">      Поняття „авангард”  походить від французького </w:t>
      </w:r>
      <w:r w:rsidRPr="0022673A">
        <w:rPr>
          <w:b/>
          <w:i/>
          <w:sz w:val="28"/>
          <w:szCs w:val="28"/>
          <w:lang w:val="uk-UA"/>
        </w:rPr>
        <w:t xml:space="preserve">«avantgarde», </w:t>
      </w:r>
      <w:r w:rsidRPr="0022673A">
        <w:rPr>
          <w:b/>
          <w:sz w:val="28"/>
          <w:szCs w:val="28"/>
          <w:lang w:val="uk-UA"/>
        </w:rPr>
        <w:t xml:space="preserve">що означає „передовий загін”. </w:t>
      </w:r>
      <w:r w:rsidRPr="0022673A">
        <w:rPr>
          <w:sz w:val="28"/>
          <w:szCs w:val="28"/>
          <w:lang w:val="uk-UA"/>
        </w:rPr>
        <w:t xml:space="preserve">Поняття авангард у мистецтвознавстві вказує на сукупність усіх новаторських, революційних, бунтарських, епатажних течій </w:t>
      </w:r>
      <w:r w:rsidRPr="0022673A">
        <w:rPr>
          <w:sz w:val="28"/>
          <w:szCs w:val="28"/>
          <w:lang w:val="uk-UA"/>
        </w:rPr>
        <w:lastRenderedPageBreak/>
        <w:t xml:space="preserve">художньої культури першої третини минулого століття (1900-1930 рр.) Авангардні течії виникали у мистецькому житті і раніше. Загальною прикметою таких течій було намагання певного мистецького угруповання або мистецького об’єднання репрезентувати  принципово нове мистецтво. </w:t>
      </w:r>
    </w:p>
    <w:p w:rsidR="00FD3853" w:rsidRPr="0022673A" w:rsidRDefault="00FD3853" w:rsidP="00FD3853">
      <w:pPr>
        <w:widowControl w:val="0"/>
        <w:autoSpaceDE w:val="0"/>
        <w:autoSpaceDN w:val="0"/>
        <w:adjustRightInd w:val="0"/>
        <w:spacing w:line="360" w:lineRule="auto"/>
        <w:ind w:firstLine="567"/>
        <w:jc w:val="both"/>
        <w:rPr>
          <w:b/>
          <w:sz w:val="28"/>
          <w:szCs w:val="28"/>
          <w:lang w:val="uk-UA"/>
        </w:rPr>
      </w:pPr>
      <w:r w:rsidRPr="0022673A">
        <w:rPr>
          <w:sz w:val="28"/>
          <w:szCs w:val="28"/>
          <w:lang w:val="uk-UA"/>
        </w:rPr>
        <w:t xml:space="preserve">     </w:t>
      </w:r>
      <w:r w:rsidRPr="0022673A">
        <w:rPr>
          <w:b/>
          <w:i/>
          <w:sz w:val="28"/>
          <w:szCs w:val="28"/>
          <w:lang w:val="uk-UA"/>
        </w:rPr>
        <w:t xml:space="preserve">     </w:t>
      </w:r>
      <w:r w:rsidRPr="0022673A">
        <w:rPr>
          <w:b/>
          <w:sz w:val="28"/>
          <w:szCs w:val="28"/>
          <w:lang w:val="uk-UA"/>
        </w:rPr>
        <w:t>Уважно прочитайте наступний матеріал:</w:t>
      </w:r>
    </w:p>
    <w:p w:rsidR="00FD3853" w:rsidRPr="0022673A" w:rsidRDefault="00FD3853" w:rsidP="00FD3853">
      <w:pPr>
        <w:widowControl w:val="0"/>
        <w:autoSpaceDE w:val="0"/>
        <w:autoSpaceDN w:val="0"/>
        <w:adjustRightInd w:val="0"/>
        <w:spacing w:line="360" w:lineRule="auto"/>
        <w:ind w:firstLine="567"/>
        <w:jc w:val="both"/>
        <w:rPr>
          <w:sz w:val="28"/>
          <w:szCs w:val="28"/>
          <w:lang w:val="uk-UA"/>
        </w:rPr>
      </w:pPr>
      <w:r w:rsidRPr="0022673A">
        <w:rPr>
          <w:b/>
          <w:i/>
          <w:sz w:val="28"/>
          <w:szCs w:val="28"/>
          <w:lang w:val="uk-UA"/>
        </w:rPr>
        <w:t xml:space="preserve">     </w:t>
      </w:r>
      <w:r w:rsidRPr="0022673A">
        <w:rPr>
          <w:sz w:val="28"/>
          <w:szCs w:val="28"/>
          <w:lang w:val="uk-UA"/>
        </w:rPr>
        <w:t xml:space="preserve">На початку ХХ століття авангардні рухи  охопили практично всі види мистецтва. Художники-авангардисти у декларативній формі оголошували початок нової ери мистецтва, претендували на роль винахідників  нової художньої творчості. Молоді митці дуже енергійно пропагували власні здобутки, вдавалися до публічних дискусій, не звертаючи увагу на суперечливу реакцію глядачів. Тому виставки авангардного мистецтва, мистецькі маніфести  супроводжувалися або палкими дискусіями, або скандалами та заборонами. </w:t>
      </w:r>
    </w:p>
    <w:p w:rsidR="00FD3853" w:rsidRPr="0022673A" w:rsidRDefault="00FD3853" w:rsidP="00FD3853">
      <w:pPr>
        <w:widowControl w:val="0"/>
        <w:autoSpaceDE w:val="0"/>
        <w:autoSpaceDN w:val="0"/>
        <w:adjustRightInd w:val="0"/>
        <w:spacing w:line="360" w:lineRule="auto"/>
        <w:ind w:firstLine="567"/>
        <w:jc w:val="both"/>
        <w:rPr>
          <w:sz w:val="28"/>
          <w:szCs w:val="28"/>
          <w:lang w:val="uk-UA"/>
        </w:rPr>
      </w:pPr>
      <w:r w:rsidRPr="0022673A">
        <w:rPr>
          <w:sz w:val="28"/>
          <w:szCs w:val="28"/>
          <w:lang w:val="uk-UA"/>
        </w:rPr>
        <w:t xml:space="preserve">Сьогодні, аналізуючи мистецтво авангарду на тлі історії ХХ століття, ми можемо підкреслити таке: </w:t>
      </w:r>
      <w:r w:rsidRPr="0022673A">
        <w:rPr>
          <w:b/>
          <w:sz w:val="28"/>
          <w:szCs w:val="28"/>
          <w:lang w:val="uk-UA"/>
        </w:rPr>
        <w:t xml:space="preserve">авангардний рух фактично знаменував собою закінчення   класичного періоду розвитку мистецтва. У той же час авангард відкривав новий період розвитку мистецтва - некласичний. </w:t>
      </w:r>
      <w:r w:rsidRPr="0022673A">
        <w:rPr>
          <w:sz w:val="28"/>
          <w:szCs w:val="28"/>
          <w:lang w:val="uk-UA"/>
        </w:rPr>
        <w:t>Свідчення тому – гранично експериментальний характер мистецтва авангарду, його потужний революційно-руйнівний пафос стосовно класичного мистецтва. Експериментаторські зусилля молодих митців на початку ХХ століття загалом були спрямовані на таке:</w:t>
      </w:r>
    </w:p>
    <w:p w:rsidR="00FD3853" w:rsidRPr="0022673A" w:rsidRDefault="00FD3853" w:rsidP="00FD3853">
      <w:pPr>
        <w:widowControl w:val="0"/>
        <w:numPr>
          <w:ilvl w:val="0"/>
          <w:numId w:val="17"/>
        </w:numPr>
        <w:tabs>
          <w:tab w:val="clear" w:pos="720"/>
          <w:tab w:val="num" w:pos="0"/>
        </w:tabs>
        <w:autoSpaceDE w:val="0"/>
        <w:autoSpaceDN w:val="0"/>
        <w:adjustRightInd w:val="0"/>
        <w:spacing w:line="360" w:lineRule="auto"/>
        <w:ind w:left="0" w:firstLine="567"/>
        <w:jc w:val="both"/>
        <w:rPr>
          <w:sz w:val="28"/>
          <w:szCs w:val="28"/>
          <w:lang w:val="uk-UA"/>
        </w:rPr>
      </w:pPr>
      <w:r w:rsidRPr="0022673A">
        <w:rPr>
          <w:sz w:val="28"/>
          <w:szCs w:val="28"/>
          <w:lang w:val="uk-UA"/>
        </w:rPr>
        <w:t>заперечення всього, що здавалося на той час застарілим, буржуазним, міщанським тощо.</w:t>
      </w:r>
    </w:p>
    <w:p w:rsidR="00FD3853" w:rsidRPr="0022673A" w:rsidRDefault="00FD3853" w:rsidP="00FD3853">
      <w:pPr>
        <w:widowControl w:val="0"/>
        <w:numPr>
          <w:ilvl w:val="0"/>
          <w:numId w:val="17"/>
        </w:numPr>
        <w:tabs>
          <w:tab w:val="clear" w:pos="720"/>
          <w:tab w:val="num" w:pos="0"/>
        </w:tabs>
        <w:autoSpaceDE w:val="0"/>
        <w:autoSpaceDN w:val="0"/>
        <w:adjustRightInd w:val="0"/>
        <w:spacing w:line="360" w:lineRule="auto"/>
        <w:ind w:left="0" w:firstLine="567"/>
        <w:jc w:val="both"/>
        <w:rPr>
          <w:sz w:val="28"/>
          <w:szCs w:val="28"/>
          <w:lang w:val="uk-UA"/>
        </w:rPr>
      </w:pPr>
      <w:r w:rsidRPr="0022673A">
        <w:rPr>
          <w:sz w:val="28"/>
          <w:szCs w:val="28"/>
          <w:lang w:val="uk-UA"/>
        </w:rPr>
        <w:t xml:space="preserve">відмова від головних принципів класичного мистецтва – 1) принципу наслідування; 2) принципу подібності мистецьких форм природним формам або формам суспільного життя. </w:t>
      </w:r>
    </w:p>
    <w:p w:rsidR="00FD3853" w:rsidRPr="0022673A" w:rsidRDefault="00FD3853" w:rsidP="00FD3853">
      <w:pPr>
        <w:widowControl w:val="0"/>
        <w:numPr>
          <w:ilvl w:val="0"/>
          <w:numId w:val="17"/>
        </w:numPr>
        <w:tabs>
          <w:tab w:val="clear" w:pos="720"/>
          <w:tab w:val="num" w:pos="0"/>
        </w:tabs>
        <w:autoSpaceDE w:val="0"/>
        <w:autoSpaceDN w:val="0"/>
        <w:adjustRightInd w:val="0"/>
        <w:spacing w:line="360" w:lineRule="auto"/>
        <w:ind w:left="0" w:firstLine="567"/>
        <w:jc w:val="both"/>
        <w:rPr>
          <w:sz w:val="28"/>
          <w:szCs w:val="28"/>
          <w:lang w:val="uk-UA"/>
        </w:rPr>
      </w:pPr>
      <w:r w:rsidRPr="0022673A">
        <w:rPr>
          <w:sz w:val="28"/>
          <w:szCs w:val="28"/>
          <w:lang w:val="uk-UA"/>
        </w:rPr>
        <w:t xml:space="preserve">стирання відмінностей між окремими видами мистецтва, намагання щодо синтезу видів мистецтва. Наприклад, такий синтетичний вид мистецтва як кінематограф розвивався багато у чому завдяки тому, що майстри образотворчого мистецтва прагнули подолати межі мистецтва живопису та </w:t>
      </w:r>
      <w:r w:rsidRPr="0022673A">
        <w:rPr>
          <w:sz w:val="28"/>
          <w:szCs w:val="28"/>
          <w:lang w:val="uk-UA"/>
        </w:rPr>
        <w:lastRenderedPageBreak/>
        <w:t xml:space="preserve">відобразити у своїх творах ритм, динаміку життя, різку зміну емоцій. </w:t>
      </w:r>
    </w:p>
    <w:p w:rsidR="00FD3853" w:rsidRPr="0022673A" w:rsidRDefault="00FD3853" w:rsidP="00FD3853">
      <w:pPr>
        <w:spacing w:line="360" w:lineRule="auto"/>
        <w:ind w:left="150" w:firstLine="567"/>
        <w:jc w:val="both"/>
        <w:rPr>
          <w:sz w:val="28"/>
          <w:szCs w:val="28"/>
          <w:lang w:val="uk-UA"/>
        </w:rPr>
      </w:pPr>
      <w:r w:rsidRPr="0022673A">
        <w:rPr>
          <w:sz w:val="28"/>
          <w:szCs w:val="28"/>
          <w:lang w:val="uk-UA"/>
        </w:rPr>
        <w:t xml:space="preserve"> </w:t>
      </w:r>
      <w:r w:rsidRPr="0022673A">
        <w:rPr>
          <w:b/>
          <w:i/>
          <w:sz w:val="28"/>
          <w:szCs w:val="28"/>
          <w:lang w:val="uk-UA"/>
        </w:rPr>
        <w:t>На тлі глобальних суспільних змін, що відбувалися на початку минулого століття, мистецтво авангарду виконувало функції руйнування старої культури й одночасно намагалося стати пророком і творцем нового мистецтва</w:t>
      </w:r>
      <w:r w:rsidRPr="0022673A">
        <w:rPr>
          <w:sz w:val="28"/>
          <w:szCs w:val="28"/>
          <w:lang w:val="uk-UA"/>
        </w:rPr>
        <w:t xml:space="preserve">.  </w:t>
      </w:r>
    </w:p>
    <w:p w:rsidR="00FD3853" w:rsidRPr="0022673A" w:rsidRDefault="00FD3853" w:rsidP="00FD3853">
      <w:pPr>
        <w:spacing w:line="360" w:lineRule="auto"/>
        <w:ind w:left="150" w:firstLine="567"/>
        <w:jc w:val="both"/>
        <w:rPr>
          <w:sz w:val="28"/>
          <w:szCs w:val="28"/>
          <w:lang w:val="uk-UA"/>
        </w:rPr>
      </w:pPr>
      <w:r w:rsidRPr="0022673A">
        <w:rPr>
          <w:sz w:val="28"/>
          <w:szCs w:val="28"/>
          <w:lang w:val="uk-UA"/>
        </w:rPr>
        <w:t xml:space="preserve">  Тим не менш наслідки таких намагань були суперечливими. Відмова від кращих традицій світового мистецтва сприяла пошукам чогось „нового”, штучно створеного зусиллями окремих митців-винахідників або творчих угруповань. На цьому шляху були дійсні здобутки і дійсні відкриття нових обріїв творчості. Але непоодинокими були випадки, коли пошуки нового, наприклад нової художньої мови у літературі, у живописі або у музичному мистецтві  приводили або  до так званого „зарозумного” мистецтва або до абсурду. Сказане означає, що мова, форми, прийоми окремих творів нового мистецтва часто були настільки складними, штучними, що їх не розуміли сучасники. Багато творів авангардного мистецтва просто не витримали перевірку часом і були забуті. Тому, хоча до наших часів дійшла велика кількість творів авангардного мистецтва, багато з них сьогодні викликають не стільки естетичний, скільки академічний (науковий) інтерес. Такі твори вивчаються  як художні артефакти, у контексті доби, стилю мистецтва або у контексті біографії автора. </w:t>
      </w:r>
    </w:p>
    <w:p w:rsidR="00FD3853" w:rsidRPr="0022673A" w:rsidRDefault="00FD3853" w:rsidP="00FD3853">
      <w:pPr>
        <w:spacing w:line="360" w:lineRule="auto"/>
        <w:ind w:left="150" w:firstLine="567"/>
        <w:jc w:val="both"/>
        <w:rPr>
          <w:sz w:val="28"/>
          <w:szCs w:val="28"/>
          <w:lang w:val="uk-UA"/>
        </w:rPr>
      </w:pPr>
      <w:r w:rsidRPr="0022673A">
        <w:rPr>
          <w:rFonts w:ascii="Arial" w:hAnsi="Arial" w:cs="Arial"/>
          <w:sz w:val="28"/>
          <w:szCs w:val="28"/>
          <w:lang w:val="uk-UA"/>
        </w:rPr>
        <w:t xml:space="preserve">   </w:t>
      </w:r>
      <w:r w:rsidRPr="0022673A">
        <w:rPr>
          <w:sz w:val="28"/>
          <w:szCs w:val="28"/>
          <w:lang w:val="uk-UA"/>
        </w:rPr>
        <w:t>Напрямків авангардного мистецтва існувало дуже багато. У першій третині ХХ століття найбільш впливові авангардні течії мали такі назви: кубізм, експресіонізм, футуризм, абстрактне мистецтво, сюрреалізм, наївне мистецтво, конструктивізм. До мистецтва авангарду тимчасово могли приєднуватися окремі відомі митці, творчість яких була самобутньою і цілком не належала до вказаних напрямків. Це Пабло Пікассо, Марк Шагал, Альберт Філонов (єдиний теоретик і практик „аналітичного мистецтва”) та інші.</w:t>
      </w:r>
    </w:p>
    <w:p w:rsidR="00FD3853" w:rsidRPr="0022673A" w:rsidRDefault="00FD3853" w:rsidP="00FD3853">
      <w:pPr>
        <w:spacing w:line="360" w:lineRule="auto"/>
        <w:ind w:left="150" w:firstLine="567"/>
        <w:jc w:val="both"/>
        <w:rPr>
          <w:b/>
          <w:sz w:val="28"/>
          <w:szCs w:val="28"/>
          <w:lang w:val="uk-UA"/>
        </w:rPr>
      </w:pPr>
      <w:r w:rsidRPr="0022673A">
        <w:rPr>
          <w:sz w:val="28"/>
          <w:szCs w:val="28"/>
          <w:lang w:val="uk-UA"/>
        </w:rPr>
        <w:lastRenderedPageBreak/>
        <w:t xml:space="preserve">   </w:t>
      </w:r>
      <w:r w:rsidRPr="0022673A">
        <w:rPr>
          <w:b/>
          <w:sz w:val="28"/>
          <w:szCs w:val="28"/>
          <w:lang w:val="uk-UA"/>
        </w:rPr>
        <w:t>Уважно прочитайте наступний матеріал. Випишіть імена представників українського авангарду, зробіть висновки стосовно вкладу українських майстрів у світову художню культуру.</w:t>
      </w:r>
    </w:p>
    <w:p w:rsidR="00FD3853" w:rsidRPr="0022673A" w:rsidRDefault="00FD3853" w:rsidP="00FD3853">
      <w:pPr>
        <w:pStyle w:val="a7"/>
        <w:tabs>
          <w:tab w:val="left" w:pos="540"/>
        </w:tabs>
        <w:ind w:firstLine="567"/>
        <w:jc w:val="both"/>
        <w:rPr>
          <w:rFonts w:ascii="Times New Roman" w:hAnsi="Times New Roman" w:cs="Times New Roman"/>
        </w:rPr>
      </w:pPr>
      <w:r w:rsidRPr="0022673A">
        <w:rPr>
          <w:b/>
        </w:rPr>
        <w:t xml:space="preserve">   </w:t>
      </w:r>
      <w:r w:rsidRPr="0022673A">
        <w:rPr>
          <w:rFonts w:ascii="Times New Roman" w:hAnsi="Times New Roman" w:cs="Times New Roman"/>
        </w:rPr>
        <w:t>Український літературний журнал «Всесвіт» у 2009 році відзначив 100-річчя українського авангарду. У журналі був поданий перелік європейських міст, які відіграли значну роль у становленні авангардного мистецтва та авагардної естетики. Йшлося про Барселону, Белград, Берлін, Брюссель, Будапешт, Київ, Лісабон, Лондон, Москву, Нью-Йорк, Париж, Рим, Санкт-Петербург, Харків, Цюріх. Цілком природно, що до європейських міст потрапили Київ та Харків, які на початку ХХ сторіччя були справжніми форпостами нового мистецтва в Україні. Київ та Харків подарували європейській авангардній скарбниці українські доробки (йдеться не лише про авангардні футуристичні угруповання, а й про сам спосіб модерного письма, нові форми художньої репрезентації, які маємо в Юліана Шпола, Майка Йогансена, Валер’яна Підмогильного тощо).</w:t>
      </w:r>
    </w:p>
    <w:p w:rsidR="00FD3853" w:rsidRPr="0022673A" w:rsidRDefault="00FD3853" w:rsidP="00FD3853">
      <w:pPr>
        <w:spacing w:line="360" w:lineRule="auto"/>
        <w:ind w:firstLine="567"/>
        <w:jc w:val="both"/>
        <w:rPr>
          <w:sz w:val="28"/>
          <w:szCs w:val="28"/>
          <w:lang w:val="uk-UA"/>
        </w:rPr>
      </w:pPr>
      <w:r w:rsidRPr="0022673A">
        <w:rPr>
          <w:sz w:val="28"/>
          <w:szCs w:val="28"/>
          <w:lang w:val="uk-UA"/>
        </w:rPr>
        <w:t>Розглянемо більш детально окремі факти з історії українського авангарду</w:t>
      </w:r>
      <w:r w:rsidRPr="0022673A">
        <w:rPr>
          <w:b/>
          <w:sz w:val="28"/>
          <w:szCs w:val="28"/>
          <w:lang w:val="uk-UA"/>
        </w:rPr>
        <w:t xml:space="preserve">. </w:t>
      </w:r>
      <w:r w:rsidRPr="0022673A">
        <w:rPr>
          <w:sz w:val="28"/>
          <w:szCs w:val="28"/>
          <w:lang w:val="uk-UA"/>
        </w:rPr>
        <w:t xml:space="preserve">Перша публічна виставка робіт московських та київських художників-авангардистів під назвою «Звено» відбувалася у Києві 2 листопада 1908 року. Безпосереднім організатором виставки стала художниця Олександра Екстер. Московський авангард презентували художники Давид, Володимир та Людмила Бурлюки, Михайло Ларіонов, Наталя Гончарова, а київський – Олександра Екстер, Олександр Богомазов та їхні однодумці. У дослідженні О. Кашуби, присяченій першим виставкам авангардного мистецтва Києві 1908-1910 років зазначається: «Київські глядачі та критики шквалом обурених відгуків накинулися на учасників цієї акції… Епітети, якими критики наділяли живопис, були суто негативними: «потворне, дике явище», «виставка стає огидною», «нездарні живописці» і таке інше». Найбільш активно критикували Володимира Бурлюка, котрий саме тоді, у 1908 році, винайшов нову манеру живописної виразності – геометризацію, метод оздоблення речей, або навіть людських тіл </w:t>
      </w:r>
      <w:r w:rsidRPr="0022673A">
        <w:rPr>
          <w:sz w:val="28"/>
          <w:szCs w:val="28"/>
          <w:lang w:val="uk-UA"/>
        </w:rPr>
        <w:lastRenderedPageBreak/>
        <w:t xml:space="preserve">геометричними та негеометричними фігурами. Другою авангардною акцією в Україні стало проведення </w:t>
      </w:r>
      <w:r>
        <w:rPr>
          <w:sz w:val="28"/>
          <w:szCs w:val="28"/>
          <w:lang w:val="uk-UA"/>
        </w:rPr>
        <w:t>в</w:t>
      </w:r>
      <w:r w:rsidRPr="0022673A">
        <w:rPr>
          <w:sz w:val="28"/>
          <w:szCs w:val="28"/>
          <w:lang w:val="uk-UA"/>
        </w:rPr>
        <w:t xml:space="preserve"> Одесі та Києві «Інтернаціональної виставки картин, скульптур, гравюр та малюнків» («Салон»), яку організував скульптор Володимир Іздебський у 1909 та 1910 роках. Перша виставка відкрилася 4 грудня в Одесі й включала близько 800 полотен французьких, італійський, німецьких, російських та українських малярів. Твори охоплювали практично всі тогочасні напрямки живопису, давали уявлення про розмаїття пошуків митців. Крім виставок живопису в місті проводилися й інші культурні заходи, націлені на популяризацію нового мистецтва: читалися лекції, влаштовувалися концерти. Відтак у атмосфері міста сформувалося чекання «нового», й авангардистські прийоми зарубіжних та вітчизняних малярів змогли знайти підтримку у глядачів. У Києві «Салон» пройшов більш спокійно, відкрившись 12 лютого 1910 року, та викликав навіть доброзичливе ставлення у деяких критиків. Було надруковано статтю В. Іздебського «Новий живопис», де він намагався охарактеризувати тодішній стан справ у мистецтві. Другий одеський «Салон», що відкрився у лютому 1911 р., свідомо підкреслив модерністське спрямування вибраних полотен. В.Іздебський прагнув ре</w:t>
      </w:r>
      <w:r>
        <w:rPr>
          <w:sz w:val="28"/>
          <w:szCs w:val="28"/>
          <w:lang w:val="uk-UA"/>
        </w:rPr>
        <w:t>алізувати ідею синтезу мистецтв</w:t>
      </w:r>
      <w:r w:rsidRPr="0022673A">
        <w:rPr>
          <w:sz w:val="28"/>
          <w:szCs w:val="28"/>
          <w:lang w:val="uk-UA"/>
        </w:rPr>
        <w:t>. На жаль, заплановане друге турне містами України та Росії здійснити не вдалося. Виставка «Салон» припинила своє існування, але значення цих мистецький заходів було великим – так вдалося зруйнувати неприступну стіну між авангардним мистецтвом та глядачем й визначити шлях новаторських пошуків українських митців.</w:t>
      </w:r>
    </w:p>
    <w:p w:rsidR="00FD3853" w:rsidRPr="0022673A" w:rsidRDefault="00FD3853" w:rsidP="00FD3853">
      <w:pPr>
        <w:spacing w:line="360" w:lineRule="auto"/>
        <w:ind w:firstLine="567"/>
        <w:jc w:val="both"/>
        <w:rPr>
          <w:sz w:val="28"/>
          <w:szCs w:val="28"/>
          <w:lang w:val="uk-UA"/>
        </w:rPr>
      </w:pPr>
      <w:r w:rsidRPr="0022673A">
        <w:rPr>
          <w:b/>
          <w:szCs w:val="28"/>
          <w:lang w:val="uk-UA"/>
        </w:rPr>
        <w:t xml:space="preserve">      </w:t>
      </w:r>
      <w:r w:rsidRPr="0022673A">
        <w:rPr>
          <w:sz w:val="28"/>
          <w:szCs w:val="28"/>
          <w:lang w:val="uk-UA"/>
        </w:rPr>
        <w:t xml:space="preserve">Попри тривалу історію розвитку авангардного мистецтва в Україні, поняття «український авангард» як самостійне було застосоване значно пізніше. До цього поняття одним із перших звернувся французський мистецтвознавець  А. Наков. У 1973 році в Лондоні проходила виставка під назвою «Tatlin's dream». Тоді Захід уперше побачив праці світового рівня безвісних на той час  авангардистів України Василя Єрмилова і Олександра Богомазова. І це змусило науковців та мистецтвознавців згадати про відомих </w:t>
      </w:r>
      <w:r w:rsidRPr="0022673A">
        <w:rPr>
          <w:sz w:val="28"/>
          <w:szCs w:val="28"/>
          <w:lang w:val="uk-UA"/>
        </w:rPr>
        <w:lastRenderedPageBreak/>
        <w:t>у всьому світі майстрів, за походженням, вихованням, самосвідомістю і національними традиціями пов'язаних з Києвом, Харковом, Львовом, Одесою. Йшлося про  одного із лідерів футуристичного руху Давида Бурлюка, фундатора «супрематизму» Казимира Малевича, засновницю української школи конструктивістської сценографії Олександру Екстер. Йшлося також про феномен Олександра Архипенка, митця, що був «просякнутим»  художніми враженн</w:t>
      </w:r>
      <w:r>
        <w:rPr>
          <w:sz w:val="28"/>
          <w:szCs w:val="28"/>
          <w:lang w:val="uk-UA"/>
        </w:rPr>
        <w:t>я</w:t>
      </w:r>
      <w:r w:rsidRPr="0022673A">
        <w:rPr>
          <w:sz w:val="28"/>
          <w:szCs w:val="28"/>
          <w:lang w:val="uk-UA"/>
        </w:rPr>
        <w:t>м</w:t>
      </w:r>
      <w:r>
        <w:rPr>
          <w:sz w:val="28"/>
          <w:szCs w:val="28"/>
          <w:lang w:val="uk-UA"/>
        </w:rPr>
        <w:t>и</w:t>
      </w:r>
      <w:r w:rsidRPr="0022673A">
        <w:rPr>
          <w:sz w:val="28"/>
          <w:szCs w:val="28"/>
          <w:lang w:val="uk-UA"/>
        </w:rPr>
        <w:t xml:space="preserve"> української землі. У творах майстра знайшли відображення і магія трипільської культури, й архаїка половецьких статуй,  мозаїки Софії Київської, рельєфи Михайлівського Золотоверхого собору, кольори селянської кераміки. </w:t>
      </w:r>
    </w:p>
    <w:p w:rsidR="00FD3853" w:rsidRPr="00396305" w:rsidRDefault="00FD3853" w:rsidP="00FD3853">
      <w:pPr>
        <w:spacing w:line="360" w:lineRule="auto"/>
        <w:ind w:left="150" w:firstLine="567"/>
        <w:jc w:val="both"/>
        <w:rPr>
          <w:sz w:val="28"/>
          <w:szCs w:val="28"/>
          <w:highlight w:val="yellow"/>
          <w:lang w:val="uk-UA"/>
        </w:rPr>
      </w:pPr>
      <w:r w:rsidRPr="00396305">
        <w:rPr>
          <w:sz w:val="28"/>
          <w:szCs w:val="28"/>
          <w:highlight w:val="yellow"/>
          <w:lang w:val="uk-UA"/>
        </w:rPr>
        <w:t>Питання для самоконтролю:</w:t>
      </w:r>
    </w:p>
    <w:p w:rsidR="00FD3853" w:rsidRPr="00396305" w:rsidRDefault="00FD3853" w:rsidP="00FD3853">
      <w:pPr>
        <w:numPr>
          <w:ilvl w:val="0"/>
          <w:numId w:val="18"/>
        </w:numPr>
        <w:tabs>
          <w:tab w:val="clear" w:pos="870"/>
          <w:tab w:val="num" w:pos="426"/>
          <w:tab w:val="left" w:pos="851"/>
        </w:tabs>
        <w:spacing w:line="360" w:lineRule="auto"/>
        <w:ind w:left="0" w:firstLine="567"/>
        <w:jc w:val="both"/>
        <w:rPr>
          <w:sz w:val="28"/>
          <w:szCs w:val="28"/>
          <w:highlight w:val="yellow"/>
          <w:lang w:val="uk-UA"/>
        </w:rPr>
      </w:pPr>
      <w:r w:rsidRPr="00396305">
        <w:rPr>
          <w:sz w:val="28"/>
          <w:szCs w:val="28"/>
          <w:highlight w:val="yellow"/>
          <w:lang w:val="uk-UA"/>
        </w:rPr>
        <w:t>Назвіть напрямки та стилі мистецтва, що існували на зламі 19 – 20 століть.</w:t>
      </w:r>
    </w:p>
    <w:p w:rsidR="00FD3853" w:rsidRPr="00396305" w:rsidRDefault="00FD3853" w:rsidP="00FD3853">
      <w:pPr>
        <w:numPr>
          <w:ilvl w:val="0"/>
          <w:numId w:val="18"/>
        </w:numPr>
        <w:tabs>
          <w:tab w:val="clear" w:pos="870"/>
          <w:tab w:val="num" w:pos="426"/>
          <w:tab w:val="left" w:pos="851"/>
        </w:tabs>
        <w:spacing w:line="360" w:lineRule="auto"/>
        <w:ind w:left="0" w:firstLine="567"/>
        <w:jc w:val="both"/>
        <w:rPr>
          <w:sz w:val="28"/>
          <w:szCs w:val="28"/>
          <w:highlight w:val="yellow"/>
          <w:lang w:val="uk-UA"/>
        </w:rPr>
      </w:pPr>
      <w:r w:rsidRPr="00396305">
        <w:rPr>
          <w:sz w:val="28"/>
          <w:szCs w:val="28"/>
          <w:highlight w:val="yellow"/>
          <w:lang w:val="uk-UA"/>
        </w:rPr>
        <w:t>Назвіть відомих Вам митців, представників мистецтва кінця 19 – початку 20 століть.</w:t>
      </w:r>
    </w:p>
    <w:p w:rsidR="00FD3853" w:rsidRPr="00396305" w:rsidRDefault="00FD3853" w:rsidP="00FD3853">
      <w:pPr>
        <w:numPr>
          <w:ilvl w:val="0"/>
          <w:numId w:val="18"/>
        </w:numPr>
        <w:tabs>
          <w:tab w:val="clear" w:pos="870"/>
          <w:tab w:val="num" w:pos="426"/>
          <w:tab w:val="left" w:pos="851"/>
        </w:tabs>
        <w:spacing w:line="360" w:lineRule="auto"/>
        <w:ind w:left="0" w:firstLine="567"/>
        <w:jc w:val="both"/>
        <w:rPr>
          <w:sz w:val="28"/>
          <w:szCs w:val="28"/>
          <w:highlight w:val="yellow"/>
          <w:lang w:val="uk-UA"/>
        </w:rPr>
      </w:pPr>
      <w:r w:rsidRPr="00396305">
        <w:rPr>
          <w:sz w:val="28"/>
          <w:szCs w:val="28"/>
          <w:highlight w:val="yellow"/>
          <w:lang w:val="uk-UA"/>
        </w:rPr>
        <w:t>Назвіть провідні твори мистецтва, що були створені на зламі 19 – 20 століть.</w:t>
      </w:r>
    </w:p>
    <w:p w:rsidR="00FD3853" w:rsidRPr="00396305" w:rsidRDefault="00FD3853" w:rsidP="00FD3853">
      <w:pPr>
        <w:numPr>
          <w:ilvl w:val="0"/>
          <w:numId w:val="18"/>
        </w:numPr>
        <w:tabs>
          <w:tab w:val="clear" w:pos="870"/>
          <w:tab w:val="num" w:pos="426"/>
          <w:tab w:val="left" w:pos="851"/>
        </w:tabs>
        <w:spacing w:line="360" w:lineRule="auto"/>
        <w:ind w:left="0" w:firstLine="567"/>
        <w:jc w:val="both"/>
        <w:rPr>
          <w:sz w:val="28"/>
          <w:szCs w:val="28"/>
          <w:highlight w:val="yellow"/>
          <w:lang w:val="uk-UA"/>
        </w:rPr>
      </w:pPr>
      <w:r w:rsidRPr="00396305">
        <w:rPr>
          <w:sz w:val="28"/>
          <w:szCs w:val="28"/>
          <w:highlight w:val="yellow"/>
          <w:lang w:val="uk-UA"/>
        </w:rPr>
        <w:t>Які суспільно-політичні події спонукали щодо кардинальних змін в мистецтві, обумовили оновлення художньої мови мистецтва, виникнення нових напрямків художньої творчості?</w:t>
      </w:r>
    </w:p>
    <w:p w:rsidR="00FD3853" w:rsidRPr="00396305" w:rsidRDefault="00FD3853" w:rsidP="00FD3853">
      <w:pPr>
        <w:numPr>
          <w:ilvl w:val="0"/>
          <w:numId w:val="18"/>
        </w:numPr>
        <w:tabs>
          <w:tab w:val="clear" w:pos="870"/>
          <w:tab w:val="num" w:pos="426"/>
          <w:tab w:val="left" w:pos="851"/>
        </w:tabs>
        <w:spacing w:line="360" w:lineRule="auto"/>
        <w:ind w:left="0" w:firstLine="567"/>
        <w:jc w:val="both"/>
        <w:rPr>
          <w:sz w:val="28"/>
          <w:szCs w:val="28"/>
          <w:highlight w:val="yellow"/>
          <w:lang w:val="uk-UA"/>
        </w:rPr>
      </w:pPr>
      <w:r w:rsidRPr="00396305">
        <w:rPr>
          <w:sz w:val="28"/>
          <w:szCs w:val="28"/>
          <w:highlight w:val="yellow"/>
          <w:lang w:val="uk-UA"/>
        </w:rPr>
        <w:t>Яку функцію виконало свого часу мистецтво авангарду?</w:t>
      </w:r>
    </w:p>
    <w:p w:rsidR="00FD3853" w:rsidRDefault="00FD3853" w:rsidP="00FD3853">
      <w:pPr>
        <w:spacing w:line="360" w:lineRule="auto"/>
        <w:ind w:firstLine="426"/>
        <w:jc w:val="center"/>
        <w:rPr>
          <w:b/>
          <w:sz w:val="28"/>
          <w:szCs w:val="28"/>
          <w:lang w:val="uk-UA" w:eastAsia="uk-UA"/>
        </w:rPr>
      </w:pPr>
      <w:r w:rsidRPr="0085341F">
        <w:rPr>
          <w:b/>
          <w:sz w:val="28"/>
          <w:szCs w:val="28"/>
          <w:u w:val="single"/>
          <w:lang w:val="uk-UA" w:eastAsia="uk-UA"/>
        </w:rPr>
        <w:t>Навчальний матеріал</w:t>
      </w:r>
    </w:p>
    <w:p w:rsidR="00FD3853" w:rsidRPr="00201E34" w:rsidRDefault="00FD3853" w:rsidP="00FD3853">
      <w:pPr>
        <w:pStyle w:val="a3"/>
        <w:widowControl w:val="0"/>
        <w:autoSpaceDE w:val="0"/>
        <w:autoSpaceDN w:val="0"/>
        <w:adjustRightInd w:val="0"/>
        <w:ind w:firstLine="426"/>
        <w:jc w:val="both"/>
        <w:rPr>
          <w:rFonts w:ascii="Times New Roman" w:hAnsi="Times New Roman" w:cs="Times New Roman"/>
          <w:b/>
          <w:bCs/>
          <w:lang w:val="uk-UA" w:eastAsia="uk-UA"/>
        </w:rPr>
      </w:pPr>
      <w:r w:rsidRPr="008D7332">
        <w:rPr>
          <w:rFonts w:ascii="Times New Roman" w:hAnsi="Times New Roman" w:cs="Times New Roman"/>
          <w:b/>
          <w:lang w:val="uk-UA"/>
        </w:rPr>
        <w:t>Прочитайте та законспектуйте основні положення</w:t>
      </w:r>
      <w:r>
        <w:rPr>
          <w:lang w:val="uk-UA"/>
        </w:rPr>
        <w:t xml:space="preserve">. </w:t>
      </w:r>
      <w:r w:rsidRPr="00201E34">
        <w:rPr>
          <w:rFonts w:ascii="Times New Roman" w:hAnsi="Times New Roman" w:cs="Times New Roman"/>
          <w:b/>
          <w:bCs/>
          <w:lang w:val="uk-UA" w:eastAsia="uk-UA"/>
        </w:rPr>
        <w:t xml:space="preserve">Зверніть увагу на зміст ключових слів </w:t>
      </w:r>
    </w:p>
    <w:p w:rsidR="00FD3853" w:rsidRDefault="00FD3853" w:rsidP="00FD3853">
      <w:pPr>
        <w:spacing w:line="360" w:lineRule="auto"/>
        <w:ind w:firstLine="426"/>
        <w:jc w:val="both"/>
        <w:rPr>
          <w:sz w:val="28"/>
          <w:szCs w:val="28"/>
          <w:lang w:val="uk-UA"/>
        </w:rPr>
      </w:pPr>
      <w:r>
        <w:rPr>
          <w:sz w:val="28"/>
          <w:szCs w:val="28"/>
          <w:lang w:val="uk-UA"/>
        </w:rPr>
        <w:t xml:space="preserve"> Багато діячів культури у І пол. ХХ століття аналізували ті чи інші аспекти цивілізації, що виникала на їх очах. Предметом уваги здебільшого ставали питання, пов’язані з трансформацією культури. Зокрема аналізувалися питання формування так званої „техносфери”, вивчався  вплив технократичного суспільства на загальний стан людини, на її свідомість та позасвідомість, на її естетичні смаки та духовні потреби. Місце мистецтва в </w:t>
      </w:r>
      <w:r>
        <w:rPr>
          <w:sz w:val="28"/>
          <w:szCs w:val="28"/>
          <w:lang w:val="uk-UA"/>
        </w:rPr>
        <w:lastRenderedPageBreak/>
        <w:t xml:space="preserve">нових культурно-історичних умовах, його суспільне значення, його вплив багатьом дослідникам  видавався суперечливим. Багато міркувань присвячувалось процесу політизації та надмірної  ідеологізації художньої творчості. Разом із тим сьогодні ми маємо звернути увагу на ще один складний процес, що визначав місце мистецтва в складних умовах першої половини ХХ століття. Більшість дослідників позначили цей процес за допомогою понять </w:t>
      </w:r>
      <w:r w:rsidRPr="00121786">
        <w:rPr>
          <w:b/>
          <w:sz w:val="28"/>
          <w:szCs w:val="28"/>
          <w:lang w:val="uk-UA"/>
        </w:rPr>
        <w:t>„дегуманізація”</w:t>
      </w:r>
      <w:r>
        <w:rPr>
          <w:sz w:val="28"/>
          <w:szCs w:val="28"/>
          <w:lang w:val="uk-UA"/>
        </w:rPr>
        <w:t xml:space="preserve"> або </w:t>
      </w:r>
      <w:r w:rsidRPr="00121786">
        <w:rPr>
          <w:b/>
          <w:sz w:val="28"/>
          <w:szCs w:val="28"/>
          <w:lang w:val="uk-UA"/>
        </w:rPr>
        <w:t>„масовізація”</w:t>
      </w:r>
      <w:r>
        <w:rPr>
          <w:sz w:val="28"/>
          <w:szCs w:val="28"/>
          <w:lang w:val="uk-UA"/>
        </w:rPr>
        <w:t xml:space="preserve"> мистецтва. </w:t>
      </w:r>
    </w:p>
    <w:p w:rsidR="00FD3853" w:rsidRPr="00947448" w:rsidRDefault="00FD3853" w:rsidP="00FD3853">
      <w:pPr>
        <w:spacing w:line="360" w:lineRule="auto"/>
        <w:ind w:firstLine="426"/>
        <w:jc w:val="both"/>
        <w:rPr>
          <w:b/>
          <w:sz w:val="28"/>
          <w:szCs w:val="28"/>
          <w:lang w:val="uk-UA"/>
        </w:rPr>
      </w:pPr>
      <w:r w:rsidRPr="00947448">
        <w:rPr>
          <w:sz w:val="28"/>
          <w:szCs w:val="28"/>
          <w:lang w:val="uk-UA"/>
        </w:rPr>
        <w:t xml:space="preserve">   </w:t>
      </w:r>
      <w:r w:rsidRPr="00947448">
        <w:rPr>
          <w:b/>
          <w:sz w:val="28"/>
          <w:szCs w:val="28"/>
          <w:lang w:val="uk-UA"/>
        </w:rPr>
        <w:t>Прочитайте наступний текст і докладно проаналізуйте феномен масовізації. Зверніть увагу на існування значної кількості наукових джерел, присвячених аналізу процесу масовізації мистецтва.</w:t>
      </w:r>
    </w:p>
    <w:p w:rsidR="00FD3853" w:rsidRPr="00121786" w:rsidRDefault="00FD3853" w:rsidP="00FD3853">
      <w:pPr>
        <w:spacing w:line="360" w:lineRule="auto"/>
        <w:ind w:firstLine="426"/>
        <w:jc w:val="both"/>
        <w:rPr>
          <w:sz w:val="28"/>
          <w:szCs w:val="28"/>
          <w:lang w:val="uk-UA"/>
        </w:rPr>
      </w:pPr>
      <w:r>
        <w:rPr>
          <w:sz w:val="28"/>
          <w:szCs w:val="28"/>
          <w:lang w:val="uk-UA"/>
        </w:rPr>
        <w:t xml:space="preserve">  Одним з перших процеси дегуманізації та масовізації мистецтва  почав вивчати відомий іспанський філософ першої половини ХХ століття </w:t>
      </w:r>
      <w:r w:rsidRPr="00121786">
        <w:rPr>
          <w:b/>
          <w:sz w:val="28"/>
          <w:szCs w:val="28"/>
          <w:lang w:val="uk-UA"/>
        </w:rPr>
        <w:t>Хосе Ортега-і-Гассет.</w:t>
      </w:r>
      <w:r>
        <w:rPr>
          <w:sz w:val="28"/>
          <w:szCs w:val="28"/>
          <w:lang w:val="uk-UA"/>
        </w:rPr>
        <w:t xml:space="preserve"> Відповідно до його ідей, дегуманізація мистецтва означає „вилучення з творів мистецтва елементів людського, тобто такого, що орієнтоване на звичайне, неспотворене сприйняття, такого, що відтворює </w:t>
      </w:r>
      <w:r w:rsidRPr="00121786">
        <w:rPr>
          <w:b/>
          <w:sz w:val="28"/>
          <w:szCs w:val="28"/>
          <w:lang w:val="uk-UA"/>
        </w:rPr>
        <w:t>життя у формах самого життя”</w:t>
      </w:r>
      <w:r>
        <w:rPr>
          <w:b/>
          <w:sz w:val="28"/>
          <w:szCs w:val="28"/>
          <w:lang w:val="uk-UA"/>
        </w:rPr>
        <w:t xml:space="preserve"> (</w:t>
      </w:r>
      <w:r>
        <w:rPr>
          <w:sz w:val="28"/>
          <w:szCs w:val="28"/>
          <w:lang w:val="uk-UA"/>
        </w:rPr>
        <w:t xml:space="preserve">Цит за : </w:t>
      </w:r>
      <w:r>
        <w:rPr>
          <w:sz w:val="28"/>
          <w:szCs w:val="28"/>
          <w:lang w:val="uk-UA" w:eastAsia="uk-UA"/>
        </w:rPr>
        <w:t>Ортега-и-Гассет Х. Восстание масс</w:t>
      </w:r>
      <w:r>
        <w:rPr>
          <w:sz w:val="28"/>
          <w:szCs w:val="28"/>
          <w:lang w:eastAsia="uk-UA"/>
        </w:rPr>
        <w:t>. – М.: ООО «Издательство АСТ», 2003</w:t>
      </w:r>
      <w:r>
        <w:rPr>
          <w:sz w:val="28"/>
          <w:szCs w:val="28"/>
          <w:lang w:val="uk-UA" w:eastAsia="uk-UA"/>
        </w:rPr>
        <w:t xml:space="preserve"> – с. 56)</w:t>
      </w:r>
      <w:r>
        <w:rPr>
          <w:sz w:val="28"/>
          <w:szCs w:val="28"/>
          <w:lang w:eastAsia="uk-UA"/>
        </w:rPr>
        <w:t>.</w:t>
      </w:r>
      <w:r>
        <w:rPr>
          <w:sz w:val="28"/>
          <w:szCs w:val="28"/>
          <w:lang w:val="uk-UA" w:eastAsia="uk-UA"/>
        </w:rPr>
        <w:t xml:space="preserve"> </w:t>
      </w:r>
      <w:r w:rsidRPr="00121786">
        <w:rPr>
          <w:sz w:val="28"/>
          <w:szCs w:val="28"/>
          <w:lang w:val="uk-UA"/>
        </w:rPr>
        <w:t xml:space="preserve">Як бачимо, у наведеному фрагменті йдеться про вилучення із мистецтва такого елементу, як реалістичність, правдивість,  або ширше – людиномірність. </w:t>
      </w:r>
    </w:p>
    <w:p w:rsidR="00FD3853" w:rsidRDefault="00FD3853" w:rsidP="00FD3853">
      <w:pPr>
        <w:spacing w:line="360" w:lineRule="auto"/>
        <w:ind w:firstLine="426"/>
        <w:jc w:val="both"/>
        <w:rPr>
          <w:sz w:val="28"/>
          <w:szCs w:val="28"/>
          <w:lang w:val="uk-UA"/>
        </w:rPr>
      </w:pPr>
      <w:r>
        <w:rPr>
          <w:b/>
          <w:sz w:val="28"/>
          <w:szCs w:val="28"/>
          <w:lang w:val="uk-UA"/>
        </w:rPr>
        <w:t xml:space="preserve"> </w:t>
      </w:r>
      <w:r w:rsidRPr="00121786">
        <w:rPr>
          <w:b/>
          <w:sz w:val="28"/>
          <w:szCs w:val="28"/>
          <w:lang w:val="uk-UA"/>
        </w:rPr>
        <w:t>Концепція масовізації</w:t>
      </w:r>
      <w:r>
        <w:rPr>
          <w:sz w:val="28"/>
          <w:szCs w:val="28"/>
          <w:lang w:val="uk-UA"/>
        </w:rPr>
        <w:t xml:space="preserve"> є похідною від </w:t>
      </w:r>
      <w:r w:rsidRPr="00121786">
        <w:rPr>
          <w:b/>
          <w:sz w:val="28"/>
          <w:szCs w:val="28"/>
          <w:lang w:val="uk-UA"/>
        </w:rPr>
        <w:t>концепції масової культури</w:t>
      </w:r>
      <w:r>
        <w:rPr>
          <w:sz w:val="28"/>
          <w:szCs w:val="28"/>
          <w:lang w:val="uk-UA"/>
        </w:rPr>
        <w:t xml:space="preserve">, що напрацьовувалася впродовж І пол. ХХ століття багатьма дослідниками. Зокрема, слід згадати вчених Оскара Шпенглера, Миколу Бердяєва, Альберта Швейцера, Еріха Фромма, Герберта Маркузе. Розглянемо зміст поняття „маса”. За Ортегою „маса” – це натовп, що не має власного обличчя. Формування „маси”, вважає дослідник, викликане технічним прогресом, масовою міграцією сільського населення до міста, руйнуванням сільських громад зі своїми усталеними звичками, традиціями. Людина „маси” відрізняється від знедоленого робітника-пролетарія або люмпенізованого представника міської бідноти минулого. Робітник-пролетарій або селянин-пролетарій у минулому, наприклад, намагалися висловити стихійний, а </w:t>
      </w:r>
      <w:r>
        <w:rPr>
          <w:sz w:val="28"/>
          <w:szCs w:val="28"/>
          <w:lang w:val="uk-UA"/>
        </w:rPr>
        <w:lastRenderedPageBreak/>
        <w:t>пізніше, під впливом політичної пропаганди, свідомий протест проти нестерпних соціальних умов. Революційні події, що відбувалися на зламі ХІХ – ХХ століть, поширення класових змагань на початку ХХ ст. сприяли формуванню у таких людей чітко зорієнтованої політичної свідомості, готовності до боротьби за краще майбутнє. Людина „маси”, навпаки, задоволена власною долею, власним суспільним станом. Формуванню такого почуття задоволення, за Ортегою, слугує технічний прогрес, зокрема певне покращення життя широкого загалу людей в індустріально розвинених країнах Західної Європи та у США. У даному випадку йдеться про поступове зникнення важкої фізичної праці внаслідок розвинення техніки, скорочення робочого часу від 10-12 годин до 8 годин у день, відповідне збільшення вільного часу. Тим не менш, вважає Ортега, умови життя та праці в індустріально розвиненому суспільстві за часів технічного прогресу не слід ідеалізувати, і ось чому. Життя в умовах індустріального суспільства вимагає від людей психічного напруження внаслідок одноманітної праці. Все це, з одного боку, потребує відпочинку, відновлення фізичних і психічних сил, а з іншого, – сприяє нівелюванню, тобто уодноманітненню духовних потреб людей. Саме для задоволенню таких штучно знівельованих духовних потреб „масових індивідів” слугує „масове мистецтво”. У той же час, завдяки широкому попиту внаслідок реклами, моди, відвертого „нав’язування” у ЗМІ масове мистецтво першої, а потім і другої половини ХХ століття перетворюється на прибуткову галузь економіки. У наш час для визначення такої галузі існують поняття „індустрія дозвілля”, „індустрія розваг” тощо.</w:t>
      </w:r>
    </w:p>
    <w:p w:rsidR="00FD3853" w:rsidRPr="00947448" w:rsidRDefault="00FD3853" w:rsidP="00FD3853">
      <w:pPr>
        <w:spacing w:line="360" w:lineRule="auto"/>
        <w:ind w:firstLine="426"/>
        <w:jc w:val="both"/>
        <w:rPr>
          <w:b/>
          <w:sz w:val="28"/>
          <w:szCs w:val="28"/>
          <w:lang w:val="uk-UA"/>
        </w:rPr>
      </w:pPr>
      <w:r w:rsidRPr="00947448">
        <w:rPr>
          <w:b/>
          <w:sz w:val="28"/>
          <w:szCs w:val="28"/>
          <w:lang w:val="uk-UA"/>
        </w:rPr>
        <w:t xml:space="preserve">   Прочитайте наступний текст і випишіть характерні риси творів масового мистецтва.</w:t>
      </w:r>
    </w:p>
    <w:p w:rsidR="00FD3853" w:rsidRDefault="00FD3853" w:rsidP="00FD3853">
      <w:pPr>
        <w:spacing w:line="360" w:lineRule="auto"/>
        <w:ind w:firstLine="426"/>
        <w:jc w:val="both"/>
        <w:rPr>
          <w:sz w:val="28"/>
          <w:szCs w:val="28"/>
          <w:lang w:val="uk-UA"/>
        </w:rPr>
      </w:pPr>
      <w:r>
        <w:rPr>
          <w:sz w:val="28"/>
          <w:szCs w:val="28"/>
          <w:lang w:val="uk-UA"/>
        </w:rPr>
        <w:t xml:space="preserve">     Перетворившись на товар, твори масового мистецтва відмічені певними рисами. По-перше, слід назвати простоту творів, що межує з примітивністю. По-друге – посилений елемент розважальності, звернення до підсвідомості, до інстинкту. По-третє – оптимізм, оскільки твори масового </w:t>
      </w:r>
      <w:r>
        <w:rPr>
          <w:sz w:val="28"/>
          <w:szCs w:val="28"/>
          <w:lang w:val="uk-UA"/>
        </w:rPr>
        <w:lastRenderedPageBreak/>
        <w:t>мистецтва відмежовуються від дійсно серйозних сюжетів, уникають трагічних фіналів, прагнуть до так званого „</w:t>
      </w:r>
      <w:r>
        <w:rPr>
          <w:sz w:val="28"/>
          <w:szCs w:val="28"/>
          <w:lang w:val="en-US"/>
        </w:rPr>
        <w:t>happy</w:t>
      </w:r>
      <w:r w:rsidRPr="00A40C4F">
        <w:rPr>
          <w:sz w:val="28"/>
          <w:szCs w:val="28"/>
          <w:lang w:val="uk-UA"/>
        </w:rPr>
        <w:t>-</w:t>
      </w:r>
      <w:r>
        <w:rPr>
          <w:sz w:val="28"/>
          <w:szCs w:val="28"/>
          <w:lang w:val="en-US"/>
        </w:rPr>
        <w:t>end</w:t>
      </w:r>
      <w:r>
        <w:rPr>
          <w:sz w:val="28"/>
          <w:szCs w:val="28"/>
          <w:lang w:val="uk-UA"/>
        </w:rPr>
        <w:t xml:space="preserve">” (щасливий фінал).     </w:t>
      </w:r>
    </w:p>
    <w:p w:rsidR="00FD3853" w:rsidRPr="00947448" w:rsidRDefault="00FD3853" w:rsidP="00FD3853">
      <w:pPr>
        <w:spacing w:line="360" w:lineRule="auto"/>
        <w:ind w:firstLine="426"/>
        <w:jc w:val="both"/>
        <w:rPr>
          <w:b/>
          <w:sz w:val="28"/>
          <w:szCs w:val="28"/>
          <w:lang w:val="uk-UA"/>
        </w:rPr>
      </w:pPr>
      <w:r>
        <w:rPr>
          <w:sz w:val="28"/>
          <w:szCs w:val="28"/>
          <w:lang w:val="uk-UA"/>
        </w:rPr>
        <w:t xml:space="preserve"> </w:t>
      </w:r>
      <w:r w:rsidRPr="00947448">
        <w:rPr>
          <w:b/>
          <w:sz w:val="28"/>
          <w:szCs w:val="28"/>
          <w:lang w:val="uk-UA"/>
        </w:rPr>
        <w:t>Прочитайте наступний текст, випишіть види і жанри мистецтва 20-30-х років ХХ століття. Проаналізуйте відмінності тем і сюжетів мистецтва даного періоду.</w:t>
      </w:r>
    </w:p>
    <w:p w:rsidR="00FD3853" w:rsidRDefault="00FD3853" w:rsidP="00FD3853">
      <w:pPr>
        <w:spacing w:line="360" w:lineRule="auto"/>
        <w:ind w:firstLine="426"/>
        <w:jc w:val="both"/>
        <w:rPr>
          <w:sz w:val="28"/>
          <w:szCs w:val="28"/>
          <w:lang w:val="uk-UA"/>
        </w:rPr>
      </w:pPr>
      <w:r>
        <w:rPr>
          <w:sz w:val="28"/>
          <w:szCs w:val="28"/>
          <w:lang w:val="uk-UA"/>
        </w:rPr>
        <w:t xml:space="preserve">      На теренах колишньої Російської імперії, після революційних подій 1917 року та громадянської війни 1918 – 1924 рр.  почався період мирного будівництва. На тлі значних політичних перетворень відбувалися значні </w:t>
      </w:r>
      <w:r>
        <w:rPr>
          <w:sz w:val="28"/>
          <w:szCs w:val="28"/>
        </w:rPr>
        <w:t>з</w:t>
      </w:r>
      <w:r>
        <w:rPr>
          <w:sz w:val="28"/>
          <w:szCs w:val="28"/>
          <w:lang w:val="uk-UA"/>
        </w:rPr>
        <w:t>міни</w:t>
      </w:r>
      <w:r>
        <w:rPr>
          <w:sz w:val="28"/>
          <w:szCs w:val="28"/>
        </w:rPr>
        <w:t xml:space="preserve"> в культур</w:t>
      </w:r>
      <w:r>
        <w:rPr>
          <w:sz w:val="28"/>
          <w:szCs w:val="28"/>
          <w:lang w:val="uk-UA"/>
        </w:rPr>
        <w:t>і та мистецтві. Радянська держава, що утворилася на місті багатонаціональної Російської імперії, приступила до здійснення культурної революції. Культурна революція передбачала  здійснення багатьох заходів, серед яких слід відмітити такі: а) ліквідація неписьменності; б) критичне засвоєння культурних досягнень людства та створення на цій основі  нового типу культури – соціалістичної культури; в) створення мистецтва, яке буде доступним та зрозумілим масам.</w:t>
      </w:r>
      <w:r w:rsidRPr="004D1946">
        <w:rPr>
          <w:sz w:val="28"/>
          <w:szCs w:val="28"/>
          <w:lang w:val="uk-UA"/>
        </w:rPr>
        <w:t xml:space="preserve"> </w:t>
      </w:r>
      <w:r>
        <w:rPr>
          <w:sz w:val="28"/>
          <w:szCs w:val="28"/>
          <w:lang w:val="uk-UA"/>
        </w:rPr>
        <w:t xml:space="preserve">З огляду на такі програмні заходи стає більш зрозумілим поширення у 20-30 роки минулого століття жанрів </w:t>
      </w:r>
      <w:r w:rsidRPr="009F6678">
        <w:rPr>
          <w:b/>
          <w:sz w:val="28"/>
          <w:szCs w:val="28"/>
          <w:lang w:val="uk-UA"/>
        </w:rPr>
        <w:t>масового мистецтва</w:t>
      </w:r>
      <w:r>
        <w:rPr>
          <w:sz w:val="28"/>
          <w:szCs w:val="28"/>
          <w:lang w:val="uk-UA"/>
        </w:rPr>
        <w:t xml:space="preserve">, зокрема </w:t>
      </w:r>
      <w:r w:rsidRPr="009F6678">
        <w:rPr>
          <w:b/>
          <w:sz w:val="28"/>
          <w:szCs w:val="28"/>
          <w:lang w:val="uk-UA"/>
        </w:rPr>
        <w:t>жанру плакату</w:t>
      </w:r>
      <w:r>
        <w:rPr>
          <w:sz w:val="28"/>
          <w:szCs w:val="28"/>
          <w:lang w:val="uk-UA"/>
        </w:rPr>
        <w:t xml:space="preserve"> в образотворчому мистецтві, </w:t>
      </w:r>
      <w:r w:rsidRPr="009F6678">
        <w:rPr>
          <w:b/>
          <w:sz w:val="28"/>
          <w:szCs w:val="28"/>
          <w:lang w:val="uk-UA"/>
        </w:rPr>
        <w:t>революційної пісні та частушки в музичному мистецтві</w:t>
      </w:r>
      <w:r>
        <w:rPr>
          <w:sz w:val="28"/>
          <w:szCs w:val="28"/>
          <w:lang w:val="uk-UA"/>
        </w:rPr>
        <w:t xml:space="preserve">. Швидкими темпами розвивалося </w:t>
      </w:r>
      <w:r w:rsidRPr="009F6678">
        <w:rPr>
          <w:b/>
          <w:sz w:val="28"/>
          <w:szCs w:val="28"/>
          <w:lang w:val="uk-UA"/>
        </w:rPr>
        <w:t>мистецтво кіно</w:t>
      </w:r>
      <w:r>
        <w:rPr>
          <w:sz w:val="28"/>
          <w:szCs w:val="28"/>
          <w:lang w:val="uk-UA"/>
        </w:rPr>
        <w:t>, як наймолодший та найбільш масовий вид мистецтва ХХ століття.</w:t>
      </w:r>
    </w:p>
    <w:p w:rsidR="00FD3853" w:rsidRDefault="00FD3853" w:rsidP="00FD3853">
      <w:pPr>
        <w:spacing w:line="360" w:lineRule="auto"/>
        <w:ind w:firstLine="426"/>
        <w:jc w:val="both"/>
        <w:rPr>
          <w:sz w:val="28"/>
          <w:szCs w:val="28"/>
          <w:lang w:val="uk-UA"/>
        </w:rPr>
      </w:pPr>
      <w:r>
        <w:rPr>
          <w:sz w:val="28"/>
          <w:szCs w:val="28"/>
          <w:lang w:val="uk-UA"/>
        </w:rPr>
        <w:t xml:space="preserve">   </w:t>
      </w:r>
      <w:r w:rsidRPr="004D1946">
        <w:rPr>
          <w:sz w:val="28"/>
          <w:szCs w:val="28"/>
          <w:lang w:val="uk-UA"/>
        </w:rPr>
        <w:t xml:space="preserve">   </w:t>
      </w:r>
      <w:r>
        <w:rPr>
          <w:sz w:val="28"/>
          <w:szCs w:val="28"/>
          <w:lang w:val="uk-UA"/>
        </w:rPr>
        <w:t xml:space="preserve">Вагомим засобом реалізації планів культурного будівництва в ті часи стали друковане слово, котре доносило нові політичні ідеї засобами плакату, шляхом газетних та журнальних публікацій. Не менш важливим було створення </w:t>
      </w:r>
      <w:r w:rsidRPr="009F6678">
        <w:rPr>
          <w:sz w:val="28"/>
          <w:szCs w:val="28"/>
          <w:lang w:val="uk-UA"/>
        </w:rPr>
        <w:t>масових вокально-поетичних  жанрів</w:t>
      </w:r>
      <w:r>
        <w:rPr>
          <w:sz w:val="28"/>
          <w:szCs w:val="28"/>
          <w:lang w:val="uk-UA"/>
        </w:rPr>
        <w:t xml:space="preserve"> – частушки та революційної пісні. </w:t>
      </w:r>
    </w:p>
    <w:p w:rsidR="00FD3853" w:rsidRPr="009F6678" w:rsidRDefault="00FD3853" w:rsidP="00FD3853">
      <w:pPr>
        <w:spacing w:line="360" w:lineRule="auto"/>
        <w:ind w:firstLine="426"/>
        <w:jc w:val="both"/>
        <w:rPr>
          <w:sz w:val="28"/>
          <w:szCs w:val="28"/>
          <w:lang w:val="uk-UA"/>
        </w:rPr>
      </w:pPr>
      <w:r w:rsidRPr="009F6678">
        <w:rPr>
          <w:sz w:val="28"/>
          <w:szCs w:val="28"/>
          <w:lang w:val="uk-UA"/>
        </w:rPr>
        <w:t xml:space="preserve">   Плакат, частушка та пісня виконували в ті часи значні агітаційні функції, а саме: доступною мовою роз</w:t>
      </w:r>
      <w:r>
        <w:rPr>
          <w:sz w:val="28"/>
          <w:szCs w:val="28"/>
          <w:lang w:val="uk-UA"/>
        </w:rPr>
        <w:t>’</w:t>
      </w:r>
      <w:r w:rsidRPr="009F6678">
        <w:rPr>
          <w:sz w:val="28"/>
          <w:szCs w:val="28"/>
          <w:lang w:val="uk-UA"/>
        </w:rPr>
        <w:t xml:space="preserve">яснювали заходи нової влади, націлені на покращення життя простих людей,  доводили переваги нового життєвого устрою, висміювали ворогів трудящих, закликали до боротьби з ними. Масові жанри, особливо плакати та фільми, пропонували наочні образи </w:t>
      </w:r>
      <w:r w:rsidRPr="009F6678">
        <w:rPr>
          <w:sz w:val="28"/>
          <w:szCs w:val="28"/>
          <w:lang w:val="uk-UA"/>
        </w:rPr>
        <w:lastRenderedPageBreak/>
        <w:t xml:space="preserve">нових героїв – будівників нового життя, створювали образи „ворогів” – буржуїв, кулаків та підкулачників тощо. </w:t>
      </w:r>
    </w:p>
    <w:p w:rsidR="00FD3853" w:rsidRDefault="00FD3853" w:rsidP="00FD3853">
      <w:pPr>
        <w:spacing w:line="360" w:lineRule="auto"/>
        <w:ind w:firstLine="426"/>
        <w:jc w:val="both"/>
        <w:rPr>
          <w:sz w:val="28"/>
          <w:szCs w:val="28"/>
          <w:lang w:val="uk-UA"/>
        </w:rPr>
      </w:pPr>
      <w:r>
        <w:rPr>
          <w:sz w:val="28"/>
          <w:szCs w:val="28"/>
          <w:lang w:val="uk-UA"/>
        </w:rPr>
        <w:t xml:space="preserve">   Значну роль в мистецтві 20-30 років ХХ століття відгравали жанри кіно – хронікальне, хронікально-документальне та художнє. З перших років революції 1917 року, що кардинально змінила життя багатьох людей, зусиллями кінооператорів, кінорежисерів почався створюватися кінолітопис. На цьому тлі виникли новітні жанри хронікально-документального кіно:  кіножурнал, кіно-правда, „кіно-око”. Молоді майстри мистецтва кіно, зокрема Л. Кулешов, В. Пудовкін, Д. Вертов та ін. із захопленням вивчали можливості кінотехніки, експериментували, намагаючись створити нову виразну мову кіно.</w:t>
      </w:r>
    </w:p>
    <w:p w:rsidR="00FD3853" w:rsidRDefault="00FD3853" w:rsidP="00FD3853">
      <w:pPr>
        <w:spacing w:line="360" w:lineRule="auto"/>
        <w:ind w:firstLine="426"/>
        <w:jc w:val="both"/>
        <w:rPr>
          <w:sz w:val="28"/>
          <w:szCs w:val="28"/>
          <w:lang w:val="uk-UA"/>
        </w:rPr>
      </w:pPr>
      <w:r>
        <w:rPr>
          <w:sz w:val="28"/>
          <w:szCs w:val="28"/>
          <w:lang w:val="uk-UA"/>
        </w:rPr>
        <w:t xml:space="preserve">   Художнє життя в Україні в ті часи розвивалося за подібними напрямками. У перше післяреволюційне десятиліття столицею Радянської України був Харків. У цьому місті, яке в 20-ті роки минулого століття нічим не нагадувало столицю, стрімко виникали творчі гуртки, молоді митці палко сперечалися про нові шляхи розвитку мистецтва. Не зважаючи на те, що деякі з митців були прибічниками авангарду-футуризму, деякі вважали себе неокласиками, а інші – обстоювали „пролетарську культуру”, всі  вірили в те, що саме вони є творцями нової культури.  У перші післяреволюційні роки в Харкові створював фрески художник М. Бойчук, виходили гравюри Сідляра, портрети і пейзажі Падалки, відкрилася виставка робіт грузинського художника Ніко Піросманішвілі. Із Києва до Харкова був переведений драматичний театр „Березіль”, в якому працював режисер О.Курбас. Дотримуючись традицій свого часу, О. Курбас розділив театр на творчі майстерні, котрими керували його учні. Таким чином театр „Березіль”, подібно до театру МХАТ, створеного К.С. Станіславським та В.І. Немировичем-Данченко, подібно до багатьох інших відомих театрів того часу, функціонував також як школа-студія з підготовки майбутніх театральних акторів. Акторами театру „Березіль” свого часу були Амвросій Бучма, Мар’ян Крушельницькій, Наталія Ужвій, Валентина Чистякова.  </w:t>
      </w:r>
    </w:p>
    <w:p w:rsidR="00FD3853" w:rsidRDefault="00FD3853" w:rsidP="00FD3853">
      <w:pPr>
        <w:spacing w:line="360" w:lineRule="auto"/>
        <w:ind w:firstLine="426"/>
        <w:jc w:val="both"/>
        <w:rPr>
          <w:sz w:val="28"/>
          <w:szCs w:val="28"/>
          <w:lang w:val="uk-UA"/>
        </w:rPr>
      </w:pPr>
      <w:r>
        <w:rPr>
          <w:sz w:val="28"/>
          <w:szCs w:val="28"/>
          <w:lang w:val="uk-UA"/>
        </w:rPr>
        <w:lastRenderedPageBreak/>
        <w:t xml:space="preserve">   Молода українська інтелігенція Харкова об’єднувалася шляхом створення нових журналів, випуску газет, мистецьких часописів. Наприклад, редактором республіканської газети „Вісті” в Харкові був поет Василь Блакитний (псевдонім В.М. Еланського). Він залучив до роботи в газеті майбутнього класика українського кіно О. Довженка, котрий прославився на той час як художник-карикатурист. У редакції газети „Вісті” й об’єдналися талановиті митці, скульптори, майбутні діячі українського мистецтва. Більшість із них, у тому числі й сам Василь Блакитний, стануть жертвами політичних репресій 30-х років минулого століття.  </w:t>
      </w:r>
    </w:p>
    <w:p w:rsidR="00FD3853" w:rsidRPr="00947448" w:rsidRDefault="00FD3853" w:rsidP="00FD3853">
      <w:pPr>
        <w:spacing w:line="360" w:lineRule="auto"/>
        <w:ind w:firstLine="426"/>
        <w:jc w:val="both"/>
        <w:rPr>
          <w:sz w:val="28"/>
          <w:szCs w:val="28"/>
          <w:lang w:val="uk-UA"/>
        </w:rPr>
      </w:pPr>
      <w:r>
        <w:rPr>
          <w:rFonts w:ascii="Arial" w:hAnsi="Arial" w:cs="Arial"/>
          <w:sz w:val="28"/>
          <w:szCs w:val="28"/>
          <w:lang w:val="uk-UA"/>
        </w:rPr>
        <w:t xml:space="preserve">    </w:t>
      </w:r>
      <w:r>
        <w:rPr>
          <w:b/>
          <w:sz w:val="28"/>
          <w:szCs w:val="28"/>
          <w:lang w:val="uk-UA"/>
        </w:rPr>
        <w:t>В</w:t>
      </w:r>
      <w:r w:rsidRPr="00947448">
        <w:rPr>
          <w:b/>
          <w:sz w:val="28"/>
          <w:szCs w:val="28"/>
          <w:lang w:val="uk-UA"/>
        </w:rPr>
        <w:t xml:space="preserve"> есте</w:t>
      </w:r>
      <w:r>
        <w:rPr>
          <w:b/>
          <w:sz w:val="28"/>
          <w:szCs w:val="28"/>
          <w:lang w:val="uk-UA"/>
        </w:rPr>
        <w:t>тиці та мистецтвознавстві ХХ ст. широко</w:t>
      </w:r>
      <w:r w:rsidRPr="00947448">
        <w:rPr>
          <w:b/>
          <w:sz w:val="28"/>
          <w:szCs w:val="28"/>
          <w:lang w:val="uk-UA"/>
        </w:rPr>
        <w:t xml:space="preserve"> використовують поняття модерну та модернізму. Сутність цих понять слід розрізняти, оскільки за цими поняттями „приховуються” різні моменти з історії художньої культури, а отже - різні події культурно-мистецького життя та різні творчі біографії майстрів мистецтва. </w:t>
      </w:r>
      <w:r>
        <w:rPr>
          <w:b/>
          <w:sz w:val="28"/>
          <w:szCs w:val="28"/>
          <w:lang w:val="uk-UA"/>
        </w:rPr>
        <w:t>У</w:t>
      </w:r>
      <w:r w:rsidRPr="00947448">
        <w:rPr>
          <w:b/>
          <w:sz w:val="28"/>
          <w:szCs w:val="28"/>
          <w:lang w:val="uk-UA"/>
        </w:rPr>
        <w:t>важно прочитайте наступне</w:t>
      </w:r>
      <w:r>
        <w:rPr>
          <w:b/>
          <w:sz w:val="28"/>
          <w:szCs w:val="28"/>
          <w:lang w:val="uk-UA"/>
        </w:rPr>
        <w:t xml:space="preserve"> і проаналізуйте відмінності у змісті понять «модерн», «модернізм»</w:t>
      </w:r>
      <w:r w:rsidRPr="00947448">
        <w:rPr>
          <w:b/>
          <w:sz w:val="28"/>
          <w:szCs w:val="28"/>
          <w:lang w:val="uk-UA"/>
        </w:rPr>
        <w:t>:</w:t>
      </w:r>
      <w:r w:rsidRPr="00947448">
        <w:rPr>
          <w:sz w:val="28"/>
          <w:szCs w:val="28"/>
          <w:lang w:val="uk-UA"/>
        </w:rPr>
        <w:t xml:space="preserve">  </w:t>
      </w:r>
    </w:p>
    <w:p w:rsidR="00FD3853" w:rsidRDefault="00FD3853" w:rsidP="00FD3853">
      <w:pPr>
        <w:spacing w:line="360" w:lineRule="auto"/>
        <w:ind w:firstLine="426"/>
        <w:jc w:val="both"/>
        <w:rPr>
          <w:sz w:val="28"/>
          <w:szCs w:val="28"/>
          <w:lang w:val="uk-UA"/>
        </w:rPr>
      </w:pPr>
      <w:r>
        <w:rPr>
          <w:sz w:val="28"/>
          <w:szCs w:val="28"/>
          <w:lang w:val="uk-UA"/>
        </w:rPr>
        <w:t xml:space="preserve">   За допомогою поняття </w:t>
      </w:r>
      <w:r>
        <w:rPr>
          <w:b/>
          <w:sz w:val="28"/>
          <w:szCs w:val="28"/>
          <w:lang w:val="uk-UA"/>
        </w:rPr>
        <w:t xml:space="preserve">модерн </w:t>
      </w:r>
      <w:r w:rsidRPr="00713C88">
        <w:rPr>
          <w:sz w:val="28"/>
          <w:szCs w:val="28"/>
          <w:lang w:val="uk-UA"/>
        </w:rPr>
        <w:t>сьогодні</w:t>
      </w:r>
      <w:r>
        <w:rPr>
          <w:b/>
          <w:sz w:val="28"/>
          <w:szCs w:val="28"/>
          <w:lang w:val="uk-UA"/>
        </w:rPr>
        <w:t xml:space="preserve"> </w:t>
      </w:r>
      <w:r w:rsidRPr="009D3BDC">
        <w:rPr>
          <w:sz w:val="28"/>
          <w:szCs w:val="28"/>
          <w:lang w:val="uk-UA"/>
        </w:rPr>
        <w:t>позначають</w:t>
      </w:r>
      <w:r>
        <w:rPr>
          <w:sz w:val="28"/>
          <w:szCs w:val="28"/>
          <w:lang w:val="uk-UA"/>
        </w:rPr>
        <w:t xml:space="preserve"> нові напрямки художньої творчості, які виникали на початку ХХ століття і  поступово йшли на зміну напрямкам класичного мистецтва. Так, на початку ХХ століття виник новий архітектурний стиль, що отримав назву модерн (сучасний, новий) і замінив собою  архітектурні стилі минулого.  Будівлі у стилі модерн набули поширення, на основі архітектурних принципів модерну проектувалися приватні маєтки, оздоблювалися інтер’єри,  будувалися вокзали, міські площі тощо. Стиль модерну на початку 20 століття настільки поширився і набув такої популярності, що на його основі виникла витончена культура модерну. Ця культура охопила своїм впливом не тільки  види мистецтв, але і диктувала людям того часу моду, зумовлювала стиль життя, створювала кумирів тощо. Але при цьому слід звернути увагу на ідейні настанови мистецтва модерну. По-перше, митці нового стилю орієнтувалися у своїй творчості на класичні традиції, цінили насамперед майстерність і, наслідуючи майстрів минулого, намагалися досягти  універсальності таланту. </w:t>
      </w:r>
      <w:r>
        <w:rPr>
          <w:sz w:val="28"/>
          <w:szCs w:val="28"/>
          <w:lang w:val="uk-UA"/>
        </w:rPr>
        <w:lastRenderedPageBreak/>
        <w:t xml:space="preserve">По-друге, теоретики мистецтва модерну наголошували на принциповій незалежності мистецтва від будь-яких позахудожніх моментів, розцінювали як несуттєвий для творчості зв’язок мистецтва з суспільним життям, політикою, релігією тощо. Таким чином у художній програмі мистецтва модерну була намічена тенденція, яка згодом реалізується у концепціях елітарного мистецтва. Тим не менш у перші десятиліття ХХ століття творчій імпульс щодо переосмислення цінностей минулого, міркування стосовно майбутнього культури та цивілізації об’єднував таких різних майстрів, як В’ячеслав Іванов та Андрій Бєлий, Олександр Блок та Костянтин Бальмонт, Микола Гумільов та Осип Мандельштам, Максиміліан Волошин та Федір Сологуб. </w:t>
      </w:r>
    </w:p>
    <w:p w:rsidR="00FD3853" w:rsidRDefault="00FD3853" w:rsidP="00FD3853">
      <w:pPr>
        <w:spacing w:line="360" w:lineRule="auto"/>
        <w:ind w:firstLine="426"/>
        <w:jc w:val="both"/>
        <w:rPr>
          <w:sz w:val="28"/>
          <w:szCs w:val="28"/>
          <w:lang w:val="uk-UA"/>
        </w:rPr>
      </w:pPr>
      <w:r>
        <w:rPr>
          <w:sz w:val="28"/>
          <w:szCs w:val="28"/>
          <w:lang w:val="uk-UA"/>
        </w:rPr>
        <w:t xml:space="preserve">   Поняття </w:t>
      </w:r>
      <w:r w:rsidRPr="009F6678">
        <w:rPr>
          <w:b/>
          <w:sz w:val="28"/>
          <w:szCs w:val="28"/>
          <w:lang w:val="uk-UA"/>
        </w:rPr>
        <w:t>модернізм</w:t>
      </w:r>
      <w:r>
        <w:rPr>
          <w:sz w:val="28"/>
          <w:szCs w:val="28"/>
          <w:lang w:val="uk-UA"/>
        </w:rPr>
        <w:t xml:space="preserve"> позначає інше. Модернізмом називають мистецтво 30-40 років 20 століття, яке </w:t>
      </w:r>
      <w:r w:rsidRPr="006609E3">
        <w:rPr>
          <w:b/>
          <w:i/>
          <w:sz w:val="28"/>
          <w:szCs w:val="28"/>
          <w:lang w:val="uk-UA"/>
        </w:rPr>
        <w:t>наслідує</w:t>
      </w:r>
      <w:r>
        <w:rPr>
          <w:b/>
          <w:i/>
          <w:sz w:val="28"/>
          <w:szCs w:val="28"/>
          <w:lang w:val="uk-UA"/>
        </w:rPr>
        <w:t xml:space="preserve"> </w:t>
      </w:r>
      <w:r>
        <w:rPr>
          <w:sz w:val="28"/>
          <w:szCs w:val="28"/>
          <w:lang w:val="uk-UA"/>
        </w:rPr>
        <w:t xml:space="preserve">творчі здобутки мистецтва авангарду, але </w:t>
      </w:r>
      <w:r w:rsidRPr="006609E3">
        <w:rPr>
          <w:b/>
          <w:i/>
          <w:sz w:val="28"/>
          <w:szCs w:val="28"/>
          <w:lang w:val="uk-UA"/>
        </w:rPr>
        <w:t>відмовляється</w:t>
      </w:r>
      <w:r>
        <w:rPr>
          <w:sz w:val="28"/>
          <w:szCs w:val="28"/>
          <w:lang w:val="uk-UA"/>
        </w:rPr>
        <w:t xml:space="preserve"> від його бунтарських або епатажних мотивів. Можна сказати, що мистецтво модернізму – це  мистецтво кубізму, експресіонізму, абстракціонізму, сюрреалізму та ін., яке у своїх кращих досягненнях стало класикою художньої культури 20 століття. До мистецтва модернізму слід віднести живопис А. Матісса, П. Пікассо, В. Кандинського, К. Малєвіча, С. Далі, музику А. Шенберга, театр абсурду Е. Іонеско, С. Беккета, літературу М. Пруста, представників українського футуризму-авангарду, українських неокласиків та неоромантиків 20-30-х років минулого століття. Вважається, що розквіт мистецтва модернізму припадає на 1940-1970-ті роки 20 століття.</w:t>
      </w:r>
    </w:p>
    <w:p w:rsidR="00FD3853" w:rsidRPr="004433DB" w:rsidRDefault="00FD3853" w:rsidP="00FD3853">
      <w:pPr>
        <w:spacing w:line="360" w:lineRule="auto"/>
        <w:ind w:firstLine="426"/>
        <w:jc w:val="both"/>
        <w:rPr>
          <w:b/>
          <w:sz w:val="28"/>
          <w:szCs w:val="28"/>
          <w:lang w:val="uk-UA"/>
        </w:rPr>
      </w:pPr>
      <w:r w:rsidRPr="00856E0E">
        <w:rPr>
          <w:b/>
          <w:i/>
          <w:sz w:val="28"/>
          <w:szCs w:val="28"/>
          <w:lang w:val="uk-UA"/>
        </w:rPr>
        <w:t xml:space="preserve">     </w:t>
      </w:r>
      <w:r w:rsidRPr="004433DB">
        <w:rPr>
          <w:b/>
          <w:sz w:val="28"/>
          <w:szCs w:val="28"/>
          <w:lang w:val="uk-UA"/>
        </w:rPr>
        <w:t>Прочитайте наступн</w:t>
      </w:r>
      <w:r>
        <w:rPr>
          <w:b/>
          <w:sz w:val="28"/>
          <w:szCs w:val="28"/>
          <w:lang w:val="uk-UA"/>
        </w:rPr>
        <w:t xml:space="preserve">ий матеріал і  проаналізуйте </w:t>
      </w:r>
      <w:r w:rsidRPr="004433DB">
        <w:rPr>
          <w:b/>
          <w:sz w:val="28"/>
          <w:szCs w:val="28"/>
          <w:lang w:val="uk-UA"/>
        </w:rPr>
        <w:t xml:space="preserve"> </w:t>
      </w:r>
      <w:r>
        <w:rPr>
          <w:b/>
          <w:sz w:val="28"/>
          <w:szCs w:val="28"/>
          <w:lang w:val="uk-UA"/>
        </w:rPr>
        <w:t>напрямки розвитку радянського кіно періоду Великої Вітчизняної війни</w:t>
      </w:r>
    </w:p>
    <w:p w:rsidR="00FD3853" w:rsidRPr="00450848" w:rsidRDefault="00FD3853" w:rsidP="00FD3853">
      <w:pPr>
        <w:spacing w:line="360" w:lineRule="auto"/>
        <w:ind w:firstLine="426"/>
        <w:jc w:val="both"/>
        <w:rPr>
          <w:sz w:val="28"/>
          <w:szCs w:val="28"/>
          <w:lang w:val="uk-UA"/>
        </w:rPr>
      </w:pPr>
      <w:r>
        <w:rPr>
          <w:sz w:val="28"/>
          <w:szCs w:val="28"/>
          <w:lang w:val="uk-UA"/>
        </w:rPr>
        <w:t xml:space="preserve">    Мистецтво радянського кіно доби Великої Вітчизняної війни – особлива сторінка в історії світового та вітчизняного мистецтва. У перші ж дні війни на фронт відправилися групи кінооператорів для організації зйомок бойових дій. Одним із перших документальних фільмів був створений у 1941 році, називався цей фільм «Розгром німецько-фашистських військ під Москвою». На екрані були показані  розбиті ворожі війська, техніка. </w:t>
      </w:r>
      <w:r>
        <w:rPr>
          <w:sz w:val="28"/>
          <w:szCs w:val="28"/>
          <w:lang w:val="uk-UA"/>
        </w:rPr>
        <w:lastRenderedPageBreak/>
        <w:t>Документальні кадри засвідчили також факти воєнних злочинів, зокрема руїни міст, спалені культурні пам</w:t>
      </w:r>
      <w:r>
        <w:rPr>
          <w:sz w:val="28"/>
          <w:szCs w:val="28"/>
          <w:rtl/>
          <w:lang w:val="uk-UA"/>
        </w:rPr>
        <w:t>’</w:t>
      </w:r>
      <w:r>
        <w:rPr>
          <w:sz w:val="28"/>
          <w:szCs w:val="28"/>
          <w:lang w:val="uk-UA"/>
        </w:rPr>
        <w:t>ятки, загиблих або страчених мирних жителів. Починаючи з цього часу, кінодокументалісти почали вести літопис злодіянь ворога, а після перемоги кіноматеріали були представлені як свідчення звинувачення на міжнародному суді, що відбувався у Нюрнбергзі над воєнними злочинцями. Документальний фільм «Розгром німецько-фашистських військ під Москвою» став всесвітньо відомим, фільму була присуджена Державна премія. У часи війни до зйомок документального кіно приступила велика група режисерів художнього кіно. Серед них були С. Герасимов, О. Довженко, А. Зархі, Ю. Райзман, С. Юткевич. У наш час серед досягнень слід згадати документальні фільми О. Довженка «Битва за нашу Радянську Україну», «Перемога на Правобережній Україні», фільм С. Юткевича «Звільнена Франція» та фільм Ю. Райзмана «Берлін».</w:t>
      </w:r>
    </w:p>
    <w:p w:rsidR="00FD3853" w:rsidRPr="00B912BB" w:rsidRDefault="00FD3853" w:rsidP="00FD3853">
      <w:pPr>
        <w:spacing w:line="360" w:lineRule="auto"/>
        <w:ind w:firstLine="426"/>
        <w:jc w:val="both"/>
        <w:rPr>
          <w:sz w:val="28"/>
          <w:szCs w:val="28"/>
          <w:lang w:val="uk-UA"/>
        </w:rPr>
      </w:pPr>
      <w:r>
        <w:rPr>
          <w:sz w:val="28"/>
          <w:szCs w:val="28"/>
          <w:lang w:val="uk-UA"/>
        </w:rPr>
        <w:t xml:space="preserve">   Цілком специфічний та унікальний </w:t>
      </w:r>
      <w:r w:rsidRPr="004433DB">
        <w:rPr>
          <w:b/>
          <w:sz w:val="28"/>
          <w:szCs w:val="28"/>
          <w:lang w:val="uk-UA"/>
        </w:rPr>
        <w:t xml:space="preserve">кіножанр </w:t>
      </w:r>
      <w:r>
        <w:rPr>
          <w:sz w:val="28"/>
          <w:szCs w:val="28"/>
          <w:lang w:val="uk-UA"/>
        </w:rPr>
        <w:t xml:space="preserve">часів Великої вітчизняної війни – </w:t>
      </w:r>
      <w:r w:rsidRPr="004433DB">
        <w:rPr>
          <w:b/>
          <w:sz w:val="28"/>
          <w:szCs w:val="28"/>
          <w:lang w:val="uk-UA"/>
        </w:rPr>
        <w:t>бойові кінозбірки</w:t>
      </w:r>
      <w:r>
        <w:rPr>
          <w:sz w:val="28"/>
          <w:szCs w:val="28"/>
          <w:lang w:val="uk-UA"/>
        </w:rPr>
        <w:t>. Драматургічно бойові кінозбірки були зібранням новел, об</w:t>
      </w:r>
      <w:r>
        <w:rPr>
          <w:sz w:val="28"/>
          <w:szCs w:val="28"/>
          <w:rtl/>
          <w:lang w:val="uk-UA"/>
        </w:rPr>
        <w:t>’</w:t>
      </w:r>
      <w:r>
        <w:rPr>
          <w:sz w:val="28"/>
          <w:szCs w:val="28"/>
          <w:lang w:val="uk-UA"/>
        </w:rPr>
        <w:t>єднаних за допомогою того чи іншого кінообразу, популярного героя  художнього фільму. У публіцистично-образній формі бойові кінозбірки інформували людей про найважливіші воєнні події, підтримували надію, надихали вірою у перемогу. Кінозбірки використовували відеоматеріал відомих кінострічок мирного часу, пропонували сатиричні зображення та шаржі ворогів. Наприклад, в одному із випусків бойової кінозбірки в акторському виконанні була показана «жива» карикатура на Гітлера, котрому наснилися епізоди боїв, змонтовані із кадрів художнього фільму С. Ейзенштейна «Олександр Невський» та фільму О. Довженка «Щорс». У кінозбірках широко використовувався прийом прямого звернення героя до глядачів. Так, у кінозбірці під назвою «Чапаєв з нами» легендарний полководець звертався з кіноекрану до бійців Червоної Армії із закликом бити ворога.</w:t>
      </w:r>
    </w:p>
    <w:p w:rsidR="00FD3853" w:rsidRDefault="00FD3853" w:rsidP="00FD3853">
      <w:pPr>
        <w:spacing w:line="360" w:lineRule="auto"/>
        <w:ind w:firstLine="426"/>
        <w:jc w:val="both"/>
        <w:rPr>
          <w:sz w:val="28"/>
          <w:szCs w:val="28"/>
          <w:lang w:val="uk-UA"/>
        </w:rPr>
      </w:pPr>
      <w:r>
        <w:rPr>
          <w:sz w:val="28"/>
          <w:szCs w:val="28"/>
          <w:lang w:val="uk-UA"/>
        </w:rPr>
        <w:t xml:space="preserve">   </w:t>
      </w:r>
      <w:r w:rsidRPr="004433DB">
        <w:rPr>
          <w:b/>
          <w:sz w:val="28"/>
          <w:szCs w:val="28"/>
          <w:lang w:val="uk-UA"/>
        </w:rPr>
        <w:t>Художні фільми</w:t>
      </w:r>
      <w:r>
        <w:rPr>
          <w:sz w:val="28"/>
          <w:szCs w:val="28"/>
          <w:lang w:val="uk-UA"/>
        </w:rPr>
        <w:t xml:space="preserve"> часів Великої Вітчизняної війни створювалися на основі агітаційних завдань часу, виростали із безпосередніх спостережень за </w:t>
      </w:r>
      <w:r>
        <w:rPr>
          <w:sz w:val="28"/>
          <w:szCs w:val="28"/>
          <w:lang w:val="uk-UA"/>
        </w:rPr>
        <w:lastRenderedPageBreak/>
        <w:t>воєнною дійсністю. Серед художніх фільмів, що в образній формі відтворювали воєнні події, слід вказати на кінострічку Івана Пир</w:t>
      </w:r>
      <w:r>
        <w:rPr>
          <w:sz w:val="28"/>
          <w:szCs w:val="28"/>
          <w:rtl/>
          <w:lang w:val="uk-UA"/>
        </w:rPr>
        <w:t>’</w:t>
      </w:r>
      <w:r>
        <w:rPr>
          <w:sz w:val="28"/>
          <w:szCs w:val="28"/>
          <w:lang w:val="uk-UA"/>
        </w:rPr>
        <w:t>єва «Секретар райкому»; фільм режисера Ермлера «Вона захищає Батьківщину» та фільм «Радуга» режисера Марка Донського по сценарію В. Василевської. Головну роль у фільмі «Радуга»  виконала відома українська артистка Наталія Ужвій. Після фільму «Радуга» режисер М. Донской продовжив тему війни у фільмах «Нескорені» та «Нашестя». У цих фільмах відсутні спільні герої, утім тематично їх можна об</w:t>
      </w:r>
      <w:r>
        <w:rPr>
          <w:sz w:val="28"/>
          <w:szCs w:val="28"/>
          <w:rtl/>
          <w:lang w:val="uk-UA"/>
        </w:rPr>
        <w:t>’</w:t>
      </w:r>
      <w:r>
        <w:rPr>
          <w:sz w:val="28"/>
          <w:szCs w:val="28"/>
          <w:lang w:val="uk-UA"/>
        </w:rPr>
        <w:t xml:space="preserve">єднати у трилогію на тему Великої Вітчизняної війни, за жанром ці кінострічки є кінотрагедіями. Фільм Марка Донського «Радуга» у 1944 році отримав премію американської кіноакадемії «Оскар». На теми війни був знятий художній фільм «Два бійця», у якому автори намагалися поєднати історичну достовірність із поетичною образністю. </w:t>
      </w:r>
    </w:p>
    <w:p w:rsidR="00FD3853" w:rsidRDefault="00FD3853" w:rsidP="00FD3853">
      <w:pPr>
        <w:spacing w:line="360" w:lineRule="auto"/>
        <w:ind w:firstLine="426"/>
        <w:jc w:val="both"/>
        <w:rPr>
          <w:sz w:val="28"/>
          <w:szCs w:val="28"/>
          <w:lang w:val="uk-UA"/>
        </w:rPr>
      </w:pPr>
      <w:r>
        <w:rPr>
          <w:sz w:val="28"/>
          <w:szCs w:val="28"/>
          <w:lang w:val="uk-UA"/>
        </w:rPr>
        <w:t xml:space="preserve">    У роки війни знімалися фільми на історико-революційну тематику. Прикладом такого фільму був кіно-твір «Олександр Пархоменко», із актором Олександром Хвилею у головній ролі; фільм «Котовський» із актором Миколою Мордвіновим у головній ролі. Ці кінострічки відмічені яскравими батальними сценами, вдалими акторськими роботами.</w:t>
      </w:r>
      <w:r w:rsidRPr="003C1EA3">
        <w:rPr>
          <w:sz w:val="28"/>
          <w:szCs w:val="28"/>
          <w:lang w:val="uk-UA"/>
        </w:rPr>
        <w:t xml:space="preserve">  </w:t>
      </w:r>
    </w:p>
    <w:p w:rsidR="00FD3853" w:rsidRDefault="00FD3853" w:rsidP="00FD3853">
      <w:pPr>
        <w:spacing w:line="360" w:lineRule="auto"/>
        <w:ind w:firstLine="426"/>
        <w:jc w:val="both"/>
        <w:rPr>
          <w:sz w:val="28"/>
          <w:szCs w:val="28"/>
          <w:lang w:val="uk-UA"/>
        </w:rPr>
      </w:pPr>
      <w:r>
        <w:rPr>
          <w:sz w:val="28"/>
          <w:szCs w:val="28"/>
          <w:lang w:val="uk-UA"/>
        </w:rPr>
        <w:t xml:space="preserve">   У воєнні роки продовжувалася робота над </w:t>
      </w:r>
      <w:r w:rsidRPr="004433DB">
        <w:rPr>
          <w:b/>
          <w:sz w:val="28"/>
          <w:szCs w:val="28"/>
          <w:lang w:val="uk-UA"/>
        </w:rPr>
        <w:t>комедійними фільмами</w:t>
      </w:r>
      <w:r>
        <w:rPr>
          <w:sz w:val="28"/>
          <w:szCs w:val="28"/>
          <w:lang w:val="uk-UA"/>
        </w:rPr>
        <w:t>. У 1941 році на екрани вийшов фільм Івана Пир</w:t>
      </w:r>
      <w:r>
        <w:rPr>
          <w:sz w:val="28"/>
          <w:szCs w:val="28"/>
          <w:rtl/>
          <w:lang w:val="uk-UA"/>
        </w:rPr>
        <w:t>’</w:t>
      </w:r>
      <w:r>
        <w:rPr>
          <w:sz w:val="28"/>
          <w:szCs w:val="28"/>
          <w:lang w:val="uk-UA"/>
        </w:rPr>
        <w:t>єва «Свинарка і пастух». Робота над фільмом розпочалася перед війною. Музику до фільму написав композитор Микита Богословський; головні ролі виконували актори Марина Ладиніна, Володимир Зельдін, Микола Крючков. Фільм був створений у кращих традиціях радянських музичних комедій, насичений ліричними піснями, гумористичними діалогами, масовими музично-танцювальними сценами. Кінострічка І.Пир</w:t>
      </w:r>
      <w:r>
        <w:rPr>
          <w:sz w:val="28"/>
          <w:szCs w:val="28"/>
          <w:rtl/>
          <w:lang w:val="uk-UA"/>
        </w:rPr>
        <w:t>’</w:t>
      </w:r>
      <w:r>
        <w:rPr>
          <w:sz w:val="28"/>
          <w:szCs w:val="28"/>
          <w:lang w:val="uk-UA"/>
        </w:rPr>
        <w:t>єва пропонувала глядачам поетичний образ рідної країни, Радянського Союзу та її столиці Москви, що об</w:t>
      </w:r>
      <w:r>
        <w:rPr>
          <w:sz w:val="28"/>
          <w:szCs w:val="28"/>
          <w:rtl/>
          <w:lang w:val="uk-UA"/>
        </w:rPr>
        <w:t>’</w:t>
      </w:r>
      <w:r>
        <w:rPr>
          <w:sz w:val="28"/>
          <w:szCs w:val="28"/>
          <w:lang w:val="uk-UA"/>
        </w:rPr>
        <w:t>єднує людей праці різних національностей.</w:t>
      </w:r>
      <w:r w:rsidRPr="003C1EA3">
        <w:rPr>
          <w:sz w:val="28"/>
          <w:szCs w:val="28"/>
          <w:lang w:val="uk-UA"/>
        </w:rPr>
        <w:t xml:space="preserve"> </w:t>
      </w:r>
    </w:p>
    <w:p w:rsidR="00FD3853" w:rsidRDefault="00FD3853" w:rsidP="00FD3853">
      <w:pPr>
        <w:spacing w:line="360" w:lineRule="auto"/>
        <w:ind w:firstLine="426"/>
        <w:jc w:val="both"/>
        <w:rPr>
          <w:sz w:val="28"/>
          <w:szCs w:val="28"/>
          <w:lang w:val="uk-UA"/>
        </w:rPr>
      </w:pPr>
      <w:r>
        <w:rPr>
          <w:sz w:val="28"/>
          <w:szCs w:val="28"/>
          <w:lang w:val="uk-UA"/>
        </w:rPr>
        <w:lastRenderedPageBreak/>
        <w:t xml:space="preserve">Прикладом ліричної комедії часів Великої Вітчизняної війни  є фільм «Серця чотирьох» із Людмилою Целіковською та Валентиною Сєровою у головних ролях. </w:t>
      </w:r>
    </w:p>
    <w:p w:rsidR="00FD3853" w:rsidRDefault="00FD3853" w:rsidP="00FD3853">
      <w:pPr>
        <w:spacing w:line="360" w:lineRule="auto"/>
        <w:ind w:firstLine="426"/>
        <w:jc w:val="both"/>
        <w:rPr>
          <w:sz w:val="28"/>
          <w:szCs w:val="28"/>
          <w:lang w:val="uk-UA"/>
        </w:rPr>
      </w:pPr>
      <w:r>
        <w:rPr>
          <w:sz w:val="28"/>
          <w:szCs w:val="28"/>
          <w:lang w:val="uk-UA"/>
        </w:rPr>
        <w:t>Особливе місце у мистецтві кіно 40-х років ХХ століття посідає художній фільм Сергія Ейзенштейна «Іван Грозний», що виявився останньою, остаточно незавершеною роботою майстра. Робота над фільмом почалася у 1943 році, на кіностудії Алма-Ати (сучасна Астана, столиця Казахстану). Жанр фільму можна визначити як історичний. Особливу увагу слід звернути на питання трактовки сюжету та художньо-образної концепції фільму. С.Ейзенштейн вирішив відмовитися від біографічного принципу компонування історичного матеріалу. Натомість режисер запланував показати найважливіші етапи становлення Російської держави крізь зміни у життєвому шляху свого героя. Такий підхід до сюжету потребував залучення великої кількості дійових осіб, і, відповідно, великого акторського складу. У фільмі знімалися відомі актори 40-х років, серед яких були Микола Черкасов, Серафіма Бірман, Михайло Жаров, Павло Кадочніков, Людмила Целіковська та багато інших. Головний конфлікт фільму був визначений як суперечності між царем-державотворцем та боярами, що оточували царя і зраджували інтереси держави у боротьбі за владу. Таким чином, драматургія фільму не прямо наслідувала життя царя Івана Грозного, а розгорталася згідно епізодам боротьби Івана Грозного за єдину державу, проти бояр-зрадників. Цілком вочевидь, що подібна трактовка образу головного героя та його вчинків містила, як це часто траплялося у радянському історичному кіно, політичний підтекст.</w:t>
      </w:r>
    </w:p>
    <w:p w:rsidR="00FD3853" w:rsidRDefault="00FD3853" w:rsidP="00FD3853">
      <w:pPr>
        <w:spacing w:line="360" w:lineRule="auto"/>
        <w:ind w:firstLine="426"/>
        <w:jc w:val="both"/>
        <w:rPr>
          <w:sz w:val="28"/>
          <w:szCs w:val="28"/>
          <w:lang w:val="uk-UA"/>
        </w:rPr>
      </w:pPr>
      <w:r>
        <w:rPr>
          <w:sz w:val="28"/>
          <w:szCs w:val="28"/>
          <w:lang w:val="uk-UA"/>
        </w:rPr>
        <w:t xml:space="preserve">   Величезним був </w:t>
      </w:r>
      <w:r w:rsidRPr="00331E3F">
        <w:rPr>
          <w:sz w:val="28"/>
          <w:szCs w:val="28"/>
          <w:lang w:val="uk-UA"/>
        </w:rPr>
        <w:t xml:space="preserve">обсяг </w:t>
      </w:r>
      <w:r>
        <w:rPr>
          <w:sz w:val="28"/>
          <w:szCs w:val="28"/>
          <w:lang w:val="uk-UA"/>
        </w:rPr>
        <w:t xml:space="preserve">творчої роботи, здійсненої у роки війни українським режисером О. </w:t>
      </w:r>
      <w:r w:rsidRPr="00331E3F">
        <w:rPr>
          <w:sz w:val="28"/>
          <w:szCs w:val="28"/>
          <w:lang w:val="uk-UA"/>
        </w:rPr>
        <w:t>Довж</w:t>
      </w:r>
      <w:r>
        <w:rPr>
          <w:sz w:val="28"/>
          <w:szCs w:val="28"/>
          <w:lang w:val="uk-UA"/>
        </w:rPr>
        <w:t>енком. Це і написана упродовж</w:t>
      </w:r>
      <w:r w:rsidRPr="00331E3F">
        <w:rPr>
          <w:sz w:val="28"/>
          <w:szCs w:val="28"/>
          <w:lang w:val="uk-UA"/>
        </w:rPr>
        <w:t xml:space="preserve"> 1942</w:t>
      </w:r>
      <w:r>
        <w:rPr>
          <w:sz w:val="28"/>
          <w:szCs w:val="28"/>
          <w:lang w:val="uk-UA"/>
        </w:rPr>
        <w:t>–</w:t>
      </w:r>
      <w:r w:rsidRPr="00331E3F">
        <w:rPr>
          <w:sz w:val="28"/>
          <w:szCs w:val="28"/>
          <w:lang w:val="uk-UA"/>
        </w:rPr>
        <w:t>1943 pp. кінопо</w:t>
      </w:r>
      <w:r>
        <w:rPr>
          <w:sz w:val="28"/>
          <w:szCs w:val="28"/>
          <w:lang w:val="uk-UA"/>
        </w:rPr>
        <w:t xml:space="preserve">вість «Україна в огні», упродовж 1944–1945 pp написаний твір «Повість полум’яних літ», </w:t>
      </w:r>
      <w:r w:rsidRPr="00331E3F">
        <w:rPr>
          <w:sz w:val="28"/>
          <w:szCs w:val="28"/>
          <w:lang w:val="uk-UA"/>
        </w:rPr>
        <w:t xml:space="preserve"> друковані в періодиці статті «Народні лицарі», «Я бачу перемогу», «У грізний час», «Слав</w:t>
      </w:r>
      <w:r>
        <w:rPr>
          <w:sz w:val="28"/>
          <w:szCs w:val="28"/>
          <w:lang w:val="uk-UA"/>
        </w:rPr>
        <w:t xml:space="preserve">а народові-воїну!» та інші, </w:t>
      </w:r>
      <w:r w:rsidRPr="00331E3F">
        <w:rPr>
          <w:sz w:val="28"/>
          <w:szCs w:val="28"/>
          <w:lang w:val="uk-UA"/>
        </w:rPr>
        <w:t xml:space="preserve">оповідання «Ніч перед боєм», «Відступник», «Стій, смерть, зупинись!», «На </w:t>
      </w:r>
      <w:r w:rsidRPr="00331E3F">
        <w:rPr>
          <w:sz w:val="28"/>
          <w:szCs w:val="28"/>
          <w:lang w:val="uk-UA"/>
        </w:rPr>
        <w:lastRenderedPageBreak/>
        <w:t>колючому дроті», «Воля до життя»</w:t>
      </w:r>
      <w:r>
        <w:rPr>
          <w:sz w:val="28"/>
          <w:szCs w:val="28"/>
          <w:lang w:val="uk-UA"/>
        </w:rPr>
        <w:t xml:space="preserve">, «Битва» «Перемога», «Мати», </w:t>
      </w:r>
      <w:r w:rsidRPr="00331E3F">
        <w:rPr>
          <w:sz w:val="28"/>
          <w:szCs w:val="28"/>
          <w:lang w:val="uk-UA"/>
        </w:rPr>
        <w:t xml:space="preserve">листівка для поширення у ворожому тилу </w:t>
      </w:r>
      <w:r>
        <w:rPr>
          <w:sz w:val="28"/>
          <w:szCs w:val="28"/>
          <w:lang w:val="uk-UA"/>
        </w:rPr>
        <w:t>–</w:t>
      </w:r>
      <w:r w:rsidRPr="00331E3F">
        <w:rPr>
          <w:sz w:val="28"/>
          <w:szCs w:val="28"/>
          <w:lang w:val="uk-UA"/>
        </w:rPr>
        <w:t xml:space="preserve"> зразок викривальної публіцистики </w:t>
      </w:r>
      <w:r>
        <w:rPr>
          <w:sz w:val="28"/>
          <w:szCs w:val="28"/>
          <w:lang w:val="uk-UA"/>
        </w:rPr>
        <w:t>–</w:t>
      </w:r>
      <w:r w:rsidRPr="00331E3F">
        <w:rPr>
          <w:sz w:val="28"/>
          <w:szCs w:val="28"/>
          <w:lang w:val="uk-UA"/>
        </w:rPr>
        <w:t xml:space="preserve"> «Лист до офіцера </w:t>
      </w:r>
      <w:r>
        <w:rPr>
          <w:sz w:val="28"/>
          <w:szCs w:val="28"/>
          <w:lang w:val="uk-UA"/>
        </w:rPr>
        <w:t>німецької армії», чимало іншого</w:t>
      </w:r>
      <w:r w:rsidRPr="00331E3F">
        <w:rPr>
          <w:sz w:val="28"/>
          <w:szCs w:val="28"/>
          <w:lang w:val="uk-UA"/>
        </w:rPr>
        <w:t>.</w:t>
      </w:r>
      <w:r>
        <w:rPr>
          <w:sz w:val="28"/>
          <w:szCs w:val="28"/>
          <w:lang w:val="uk-UA"/>
        </w:rPr>
        <w:t xml:space="preserve"> У 1943 р. Довженко зняв</w:t>
      </w:r>
      <w:r w:rsidRPr="00331E3F">
        <w:rPr>
          <w:sz w:val="28"/>
          <w:szCs w:val="28"/>
          <w:lang w:val="uk-UA"/>
        </w:rPr>
        <w:t xml:space="preserve"> повнометражний документальний фільм «Битва за нашу Радянську Україну», який</w:t>
      </w:r>
      <w:r>
        <w:rPr>
          <w:sz w:val="28"/>
          <w:szCs w:val="28"/>
          <w:lang w:val="uk-UA"/>
        </w:rPr>
        <w:t xml:space="preserve"> був дубльований</w:t>
      </w:r>
      <w:r w:rsidRPr="00331E3F">
        <w:rPr>
          <w:sz w:val="28"/>
          <w:szCs w:val="28"/>
          <w:lang w:val="uk-UA"/>
        </w:rPr>
        <w:t xml:space="preserve"> 26-ма іноземними мовами. Дикторський текст </w:t>
      </w:r>
      <w:r>
        <w:rPr>
          <w:sz w:val="28"/>
          <w:szCs w:val="28"/>
          <w:lang w:val="uk-UA"/>
        </w:rPr>
        <w:t>був написаний</w:t>
      </w:r>
      <w:r w:rsidRPr="00331E3F">
        <w:rPr>
          <w:sz w:val="28"/>
          <w:szCs w:val="28"/>
          <w:lang w:val="uk-UA"/>
        </w:rPr>
        <w:t xml:space="preserve"> самим митцем. </w:t>
      </w:r>
      <w:r>
        <w:rPr>
          <w:sz w:val="28"/>
          <w:szCs w:val="28"/>
          <w:lang w:val="uk-UA"/>
        </w:rPr>
        <w:t>У 1945 р. О. Довженко створив</w:t>
      </w:r>
      <w:r w:rsidRPr="00331E3F">
        <w:rPr>
          <w:sz w:val="28"/>
          <w:szCs w:val="28"/>
          <w:lang w:val="uk-UA"/>
        </w:rPr>
        <w:t xml:space="preserve"> ще один такий документально-хронікальний фільм </w:t>
      </w:r>
      <w:r>
        <w:rPr>
          <w:sz w:val="28"/>
          <w:szCs w:val="28"/>
          <w:lang w:val="uk-UA"/>
        </w:rPr>
        <w:t>–</w:t>
      </w:r>
      <w:r w:rsidRPr="00331E3F">
        <w:rPr>
          <w:sz w:val="28"/>
          <w:szCs w:val="28"/>
          <w:lang w:val="uk-UA"/>
        </w:rPr>
        <w:t xml:space="preserve"> «Перемога на Правобережній Україні і вигнання німецьких загарбників на межі українських радянсь</w:t>
      </w:r>
      <w:r>
        <w:rPr>
          <w:sz w:val="28"/>
          <w:szCs w:val="28"/>
          <w:lang w:val="uk-UA"/>
        </w:rPr>
        <w:t>ких земель». Ці стрічки давали н</w:t>
      </w:r>
      <w:r w:rsidRPr="00331E3F">
        <w:rPr>
          <w:sz w:val="28"/>
          <w:szCs w:val="28"/>
          <w:lang w:val="uk-UA"/>
        </w:rPr>
        <w:t>овий пошт</w:t>
      </w:r>
      <w:r>
        <w:rPr>
          <w:sz w:val="28"/>
          <w:szCs w:val="28"/>
          <w:lang w:val="uk-UA"/>
        </w:rPr>
        <w:t>овх розвитку художніх засобів воєнної</w:t>
      </w:r>
      <w:r w:rsidRPr="00331E3F">
        <w:rPr>
          <w:sz w:val="28"/>
          <w:szCs w:val="28"/>
          <w:lang w:val="uk-UA"/>
        </w:rPr>
        <w:t xml:space="preserve"> кінодокументалістиці.</w:t>
      </w:r>
    </w:p>
    <w:p w:rsidR="00FD3853" w:rsidRPr="00396305" w:rsidRDefault="00FD3853" w:rsidP="00FD3853">
      <w:pPr>
        <w:spacing w:line="360" w:lineRule="auto"/>
        <w:ind w:firstLine="426"/>
        <w:jc w:val="both"/>
        <w:rPr>
          <w:b/>
          <w:sz w:val="28"/>
          <w:szCs w:val="28"/>
          <w:highlight w:val="yellow"/>
          <w:lang w:val="uk-UA"/>
        </w:rPr>
      </w:pPr>
      <w:r>
        <w:rPr>
          <w:sz w:val="28"/>
          <w:szCs w:val="28"/>
          <w:lang w:val="uk-UA"/>
        </w:rPr>
        <w:t xml:space="preserve">   </w:t>
      </w:r>
      <w:r w:rsidRPr="00396305">
        <w:rPr>
          <w:b/>
          <w:sz w:val="28"/>
          <w:szCs w:val="28"/>
          <w:highlight w:val="yellow"/>
          <w:lang w:val="uk-UA"/>
        </w:rPr>
        <w:t>Питання для самоперевірки</w:t>
      </w:r>
    </w:p>
    <w:p w:rsidR="00FD3853" w:rsidRPr="00396305" w:rsidRDefault="00FD3853" w:rsidP="00FD3853">
      <w:pPr>
        <w:numPr>
          <w:ilvl w:val="0"/>
          <w:numId w:val="19"/>
        </w:numPr>
        <w:spacing w:line="360" w:lineRule="auto"/>
        <w:ind w:left="0" w:firstLine="426"/>
        <w:jc w:val="both"/>
        <w:rPr>
          <w:sz w:val="28"/>
          <w:szCs w:val="28"/>
          <w:highlight w:val="yellow"/>
          <w:lang w:val="uk-UA"/>
        </w:rPr>
      </w:pPr>
      <w:r w:rsidRPr="00396305">
        <w:rPr>
          <w:sz w:val="28"/>
          <w:szCs w:val="28"/>
          <w:highlight w:val="yellow"/>
          <w:lang w:val="uk-UA"/>
        </w:rPr>
        <w:t>Розкрийте зміст поняття «масовізація мистецтва».</w:t>
      </w:r>
    </w:p>
    <w:p w:rsidR="00FD3853" w:rsidRPr="00396305" w:rsidRDefault="00FD3853" w:rsidP="00FD3853">
      <w:pPr>
        <w:numPr>
          <w:ilvl w:val="0"/>
          <w:numId w:val="19"/>
        </w:numPr>
        <w:spacing w:line="360" w:lineRule="auto"/>
        <w:ind w:left="0" w:firstLine="426"/>
        <w:jc w:val="both"/>
        <w:rPr>
          <w:sz w:val="28"/>
          <w:szCs w:val="28"/>
          <w:highlight w:val="yellow"/>
          <w:lang w:val="uk-UA"/>
        </w:rPr>
      </w:pPr>
      <w:r w:rsidRPr="00396305">
        <w:rPr>
          <w:sz w:val="28"/>
          <w:szCs w:val="28"/>
          <w:highlight w:val="yellow"/>
          <w:lang w:val="uk-UA"/>
        </w:rPr>
        <w:t>Назвіть жанри масового мистецтва 20-30-х років ХХ століття, визначте їх художні та позахудожні функції.</w:t>
      </w:r>
    </w:p>
    <w:p w:rsidR="00FD3853" w:rsidRPr="00396305" w:rsidRDefault="00FD3853" w:rsidP="00FD3853">
      <w:pPr>
        <w:numPr>
          <w:ilvl w:val="0"/>
          <w:numId w:val="19"/>
        </w:numPr>
        <w:spacing w:line="360" w:lineRule="auto"/>
        <w:ind w:left="0" w:firstLine="426"/>
        <w:jc w:val="both"/>
        <w:rPr>
          <w:sz w:val="28"/>
          <w:szCs w:val="28"/>
          <w:highlight w:val="yellow"/>
          <w:lang w:val="uk-UA"/>
        </w:rPr>
      </w:pPr>
      <w:r w:rsidRPr="00396305">
        <w:rPr>
          <w:sz w:val="28"/>
          <w:szCs w:val="28"/>
          <w:highlight w:val="yellow"/>
          <w:lang w:val="uk-UA"/>
        </w:rPr>
        <w:t>Розкрийте значення понять «модерн» та «модернізм», зробіть наголос на відмінностях  цих понять.</w:t>
      </w:r>
    </w:p>
    <w:p w:rsidR="00FD3853" w:rsidRPr="00396305" w:rsidRDefault="00FD3853" w:rsidP="00FD3853">
      <w:pPr>
        <w:numPr>
          <w:ilvl w:val="0"/>
          <w:numId w:val="19"/>
        </w:numPr>
        <w:spacing w:line="360" w:lineRule="auto"/>
        <w:ind w:left="0" w:firstLine="426"/>
        <w:jc w:val="both"/>
        <w:rPr>
          <w:sz w:val="28"/>
          <w:szCs w:val="28"/>
          <w:highlight w:val="yellow"/>
          <w:lang w:val="uk-UA"/>
        </w:rPr>
      </w:pPr>
      <w:r w:rsidRPr="00396305">
        <w:rPr>
          <w:sz w:val="28"/>
          <w:szCs w:val="28"/>
          <w:highlight w:val="yellow"/>
          <w:lang w:val="uk-UA"/>
        </w:rPr>
        <w:t>Назвіть жанрово-тематичні напрямки розвитку радянського кіно часів Великої вітчизняної війни.</w:t>
      </w:r>
    </w:p>
    <w:p w:rsidR="00FD3853" w:rsidRPr="00396305" w:rsidRDefault="00FD3853" w:rsidP="00FD3853">
      <w:pPr>
        <w:numPr>
          <w:ilvl w:val="0"/>
          <w:numId w:val="19"/>
        </w:numPr>
        <w:spacing w:line="360" w:lineRule="auto"/>
        <w:ind w:left="0" w:firstLine="426"/>
        <w:jc w:val="both"/>
        <w:rPr>
          <w:sz w:val="28"/>
          <w:szCs w:val="28"/>
          <w:highlight w:val="yellow"/>
          <w:lang w:val="uk-UA"/>
        </w:rPr>
      </w:pPr>
      <w:r w:rsidRPr="00396305">
        <w:rPr>
          <w:sz w:val="28"/>
          <w:szCs w:val="28"/>
          <w:highlight w:val="yellow"/>
          <w:lang w:val="uk-UA"/>
        </w:rPr>
        <w:t>Проаналізуйте значення творчості О. Довженка періоду Великої вітчизняної війни.</w:t>
      </w:r>
    </w:p>
    <w:p w:rsidR="00FD3853" w:rsidRPr="00775E4E" w:rsidRDefault="00FD3853" w:rsidP="00FD3853">
      <w:pPr>
        <w:tabs>
          <w:tab w:val="left" w:pos="540"/>
        </w:tabs>
        <w:spacing w:line="360" w:lineRule="auto"/>
        <w:ind w:firstLine="567"/>
        <w:jc w:val="center"/>
        <w:rPr>
          <w:color w:val="000000"/>
          <w:sz w:val="28"/>
          <w:szCs w:val="28"/>
          <w:u w:val="single"/>
          <w:lang w:val="uk-UA"/>
        </w:rPr>
      </w:pPr>
      <w:r w:rsidRPr="00775E4E">
        <w:rPr>
          <w:b/>
          <w:sz w:val="28"/>
          <w:szCs w:val="28"/>
          <w:u w:val="single"/>
          <w:lang w:val="uk-UA"/>
        </w:rPr>
        <w:t>Навчальний матеріал</w:t>
      </w:r>
    </w:p>
    <w:p w:rsidR="00FD3853" w:rsidRPr="00775E4E" w:rsidRDefault="00FD3853" w:rsidP="00FD3853">
      <w:pPr>
        <w:spacing w:line="360" w:lineRule="auto"/>
        <w:ind w:firstLine="567"/>
        <w:jc w:val="both"/>
        <w:rPr>
          <w:b/>
          <w:sz w:val="28"/>
          <w:szCs w:val="28"/>
          <w:lang w:val="uk-UA"/>
        </w:rPr>
      </w:pPr>
      <w:r>
        <w:rPr>
          <w:b/>
          <w:sz w:val="28"/>
          <w:szCs w:val="28"/>
          <w:lang w:val="uk-UA"/>
        </w:rPr>
        <w:t xml:space="preserve">   Прочитайте наступний текст, проаналізуйте зміст понять «інформація», «теорія інформації», випишіть ознаки інформаційного суспільства. </w:t>
      </w:r>
    </w:p>
    <w:p w:rsidR="00FD3853" w:rsidRDefault="00FD3853" w:rsidP="00FD3853">
      <w:pPr>
        <w:spacing w:line="360" w:lineRule="auto"/>
        <w:ind w:firstLine="567"/>
        <w:jc w:val="both"/>
        <w:rPr>
          <w:sz w:val="28"/>
          <w:szCs w:val="28"/>
          <w:lang w:val="uk-UA"/>
        </w:rPr>
      </w:pPr>
      <w:r>
        <w:rPr>
          <w:sz w:val="28"/>
          <w:szCs w:val="28"/>
          <w:lang w:val="uk-UA"/>
        </w:rPr>
        <w:t xml:space="preserve">Довгий час поняття </w:t>
      </w:r>
      <w:r w:rsidRPr="00874E00">
        <w:rPr>
          <w:b/>
          <w:sz w:val="28"/>
          <w:szCs w:val="28"/>
          <w:lang w:val="uk-UA"/>
        </w:rPr>
        <w:t>„інформація”</w:t>
      </w:r>
      <w:r>
        <w:rPr>
          <w:sz w:val="28"/>
          <w:szCs w:val="28"/>
          <w:lang w:val="uk-UA"/>
        </w:rPr>
        <w:t xml:space="preserve"> розуміли виключно як повідомлення, звістка, що може бути відправленою від будь-якої людини і звернена до будь-якої людини у будь-якій ситуації. Повідомленнями, звістками люди обмінюються під час спілкування, листування тощо.</w:t>
      </w:r>
    </w:p>
    <w:p w:rsidR="00FD3853" w:rsidRDefault="00FD3853" w:rsidP="00FD3853">
      <w:pPr>
        <w:spacing w:line="360" w:lineRule="auto"/>
        <w:ind w:firstLine="567"/>
        <w:jc w:val="both"/>
        <w:rPr>
          <w:b/>
          <w:sz w:val="28"/>
          <w:szCs w:val="28"/>
          <w:lang w:val="uk-UA"/>
        </w:rPr>
      </w:pPr>
      <w:r>
        <w:rPr>
          <w:sz w:val="28"/>
          <w:szCs w:val="28"/>
          <w:lang w:val="uk-UA"/>
        </w:rPr>
        <w:t xml:space="preserve">  На початку 20 століття у зв’язку із стрімким розвитком засобів передачі інформації (радіо, телефон, телеграф), урізноманітненням форм зв’язку, </w:t>
      </w:r>
      <w:r>
        <w:rPr>
          <w:sz w:val="28"/>
          <w:szCs w:val="28"/>
          <w:lang w:val="uk-UA"/>
        </w:rPr>
        <w:lastRenderedPageBreak/>
        <w:t xml:space="preserve">збільшення обсягів інформації виникла необхідність у вимірюванні кількості інформації. Далі, у ІІ половині минулого століття почала розвиватися особлива наука – </w:t>
      </w:r>
      <w:r w:rsidRPr="00874E00">
        <w:rPr>
          <w:b/>
          <w:sz w:val="28"/>
          <w:szCs w:val="28"/>
          <w:lang w:val="uk-UA"/>
        </w:rPr>
        <w:t>теорія інформації.</w:t>
      </w:r>
      <w:r>
        <w:rPr>
          <w:sz w:val="28"/>
          <w:szCs w:val="28"/>
          <w:lang w:val="uk-UA"/>
        </w:rPr>
        <w:t xml:space="preserve"> У контексті вказаної теорії виникли відповідні поняття – </w:t>
      </w:r>
      <w:r w:rsidRPr="00874E00">
        <w:rPr>
          <w:b/>
          <w:sz w:val="28"/>
          <w:szCs w:val="28"/>
          <w:lang w:val="uk-UA"/>
        </w:rPr>
        <w:t>джерело інформації, передавач, лінія зв’язку, одержувач, джерело перешкоджань.</w:t>
      </w:r>
    </w:p>
    <w:p w:rsidR="00FD3853" w:rsidRDefault="00FD3853" w:rsidP="00FD3853">
      <w:pPr>
        <w:spacing w:line="360" w:lineRule="auto"/>
        <w:ind w:firstLine="567"/>
        <w:jc w:val="both"/>
        <w:rPr>
          <w:sz w:val="28"/>
          <w:szCs w:val="28"/>
          <w:lang w:val="uk-UA"/>
        </w:rPr>
      </w:pPr>
      <w:r w:rsidRPr="002175BF">
        <w:rPr>
          <w:sz w:val="28"/>
          <w:szCs w:val="28"/>
          <w:lang w:val="uk-UA"/>
        </w:rPr>
        <w:t xml:space="preserve">     Прикметою сучасного суспільства стало</w:t>
      </w:r>
      <w:r>
        <w:rPr>
          <w:sz w:val="28"/>
          <w:szCs w:val="28"/>
          <w:lang w:val="uk-UA"/>
        </w:rPr>
        <w:t xml:space="preserve"> масове розповсюдження</w:t>
      </w:r>
      <w:r w:rsidRPr="002175BF">
        <w:rPr>
          <w:sz w:val="28"/>
          <w:szCs w:val="28"/>
          <w:lang w:val="uk-UA"/>
        </w:rPr>
        <w:t xml:space="preserve"> електронних засобів</w:t>
      </w:r>
      <w:r>
        <w:rPr>
          <w:sz w:val="28"/>
          <w:szCs w:val="28"/>
          <w:lang w:val="uk-UA"/>
        </w:rPr>
        <w:t xml:space="preserve"> масової інформації  як у професійній діяльності, так і у побуті, у приватному житті людей. </w:t>
      </w:r>
      <w:r w:rsidRPr="00874E00">
        <w:rPr>
          <w:sz w:val="28"/>
          <w:szCs w:val="28"/>
          <w:lang w:val="uk-UA"/>
        </w:rPr>
        <w:t>П</w:t>
      </w:r>
      <w:r w:rsidRPr="00874E00">
        <w:rPr>
          <w:b/>
          <w:sz w:val="28"/>
          <w:szCs w:val="28"/>
          <w:lang w:val="uk-UA"/>
        </w:rPr>
        <w:t xml:space="preserve">ершою ознакою інформаційного суспільства </w:t>
      </w:r>
      <w:r>
        <w:rPr>
          <w:b/>
          <w:sz w:val="28"/>
          <w:szCs w:val="28"/>
          <w:lang w:val="uk-UA"/>
        </w:rPr>
        <w:t xml:space="preserve">є </w:t>
      </w:r>
      <w:r>
        <w:rPr>
          <w:sz w:val="28"/>
          <w:szCs w:val="28"/>
          <w:lang w:val="uk-UA"/>
        </w:rPr>
        <w:t xml:space="preserve">існування умовної схеми „людина –  </w:t>
      </w:r>
      <w:r w:rsidRPr="002175BF">
        <w:rPr>
          <w:sz w:val="28"/>
          <w:szCs w:val="28"/>
          <w:lang w:val="uk-UA"/>
        </w:rPr>
        <w:t>комп’</w:t>
      </w:r>
      <w:r>
        <w:rPr>
          <w:sz w:val="28"/>
          <w:szCs w:val="28"/>
          <w:lang w:val="uk-UA"/>
        </w:rPr>
        <w:t>ютер”. Це слід розуміти як усебічну комп’ютеризацію форм людської діяльності, виникнення нових форм праці, спілкування, відпочинку, зміни образу життя, зміни стереотипів мислення на основі масового використання комп’ютерної техніки та інформаційних технологій.</w:t>
      </w:r>
    </w:p>
    <w:p w:rsidR="00FD3853" w:rsidRDefault="00FD3853" w:rsidP="00FD3853">
      <w:pPr>
        <w:spacing w:line="360" w:lineRule="auto"/>
        <w:ind w:firstLine="567"/>
        <w:jc w:val="both"/>
        <w:rPr>
          <w:b/>
          <w:sz w:val="28"/>
          <w:szCs w:val="28"/>
          <w:lang w:val="uk-UA"/>
        </w:rPr>
      </w:pPr>
      <w:r w:rsidRPr="00874E00">
        <w:rPr>
          <w:b/>
          <w:sz w:val="28"/>
          <w:szCs w:val="28"/>
          <w:lang w:val="uk-UA"/>
        </w:rPr>
        <w:t>Інформаційна технологія</w:t>
      </w:r>
      <w:r>
        <w:rPr>
          <w:sz w:val="28"/>
          <w:szCs w:val="28"/>
          <w:lang w:val="uk-UA"/>
        </w:rPr>
        <w:t xml:space="preserve"> пов</w:t>
      </w:r>
      <w:r w:rsidRPr="00874E00">
        <w:rPr>
          <w:sz w:val="28"/>
          <w:szCs w:val="28"/>
          <w:lang w:val="uk-UA"/>
        </w:rPr>
        <w:t>’я</w:t>
      </w:r>
      <w:r>
        <w:rPr>
          <w:sz w:val="28"/>
          <w:szCs w:val="28"/>
          <w:lang w:val="uk-UA"/>
        </w:rPr>
        <w:t xml:space="preserve">зана з електронними засобами збереження і передачі інформації, зі створенням продукції, що зберігається за допомогою електронних носіїв (навчальні фільми, навчальні програми, електронні підручники, електронні бібліотеки, електронні бази численних установ, художня продукція на електронних носіях та багато іншого). Інформаційні технології дозволяють збільшити швидкість та обсяг інформації, що використовується населенням земної кулі. </w:t>
      </w:r>
      <w:r w:rsidRPr="00874E00">
        <w:rPr>
          <w:b/>
          <w:sz w:val="28"/>
          <w:szCs w:val="28"/>
          <w:lang w:val="uk-UA"/>
        </w:rPr>
        <w:t>Саме збільшення швидкості розповсюдження інформації та створення вільного доступу до інформації за допомогою електронних засобів зв’язку, що постійно оновлюються, є ще одною ознакою інформаційного суспільства.</w:t>
      </w:r>
      <w:r w:rsidRPr="00682977">
        <w:rPr>
          <w:b/>
          <w:sz w:val="28"/>
          <w:szCs w:val="28"/>
          <w:lang w:val="uk-UA"/>
        </w:rPr>
        <w:t xml:space="preserve"> </w:t>
      </w:r>
    </w:p>
    <w:p w:rsidR="00FD3853" w:rsidRDefault="00FD3853" w:rsidP="00FD3853">
      <w:pPr>
        <w:spacing w:line="360" w:lineRule="auto"/>
        <w:ind w:firstLine="567"/>
        <w:jc w:val="both"/>
        <w:rPr>
          <w:sz w:val="28"/>
          <w:szCs w:val="28"/>
          <w:lang w:val="uk-UA"/>
        </w:rPr>
      </w:pPr>
      <w:r w:rsidRPr="00682977">
        <w:rPr>
          <w:sz w:val="28"/>
          <w:szCs w:val="28"/>
          <w:lang w:val="uk-UA"/>
        </w:rPr>
        <w:t xml:space="preserve"> Сучасне інформаційне суспільство</w:t>
      </w:r>
      <w:r>
        <w:rPr>
          <w:sz w:val="28"/>
          <w:szCs w:val="28"/>
          <w:lang w:val="uk-UA"/>
        </w:rPr>
        <w:t xml:space="preserve"> демонструє майже необмежені можливості щодо інформаційного забезпечення всіх форм суспільного та приватного життя людини. Важливою прикметою інформаційного суспільства є </w:t>
      </w:r>
      <w:r w:rsidRPr="00874E00">
        <w:rPr>
          <w:b/>
          <w:sz w:val="28"/>
          <w:szCs w:val="28"/>
          <w:lang w:val="uk-UA"/>
        </w:rPr>
        <w:t>віртуальний світ</w:t>
      </w:r>
      <w:r>
        <w:rPr>
          <w:sz w:val="28"/>
          <w:szCs w:val="28"/>
          <w:lang w:val="uk-UA"/>
        </w:rPr>
        <w:t xml:space="preserve">, такий світ, що утворився за допомогою використання Інтернету, електронних засобів зв’язку майже у всіх сферах  людського життя. </w:t>
      </w:r>
    </w:p>
    <w:p w:rsidR="00FD3853" w:rsidRDefault="00FD3853" w:rsidP="00FD3853">
      <w:pPr>
        <w:spacing w:line="360" w:lineRule="auto"/>
        <w:ind w:firstLine="567"/>
        <w:jc w:val="both"/>
        <w:rPr>
          <w:sz w:val="28"/>
          <w:szCs w:val="28"/>
          <w:lang w:val="uk-UA"/>
        </w:rPr>
      </w:pPr>
      <w:r>
        <w:rPr>
          <w:sz w:val="28"/>
          <w:szCs w:val="28"/>
          <w:lang w:val="uk-UA"/>
        </w:rPr>
        <w:lastRenderedPageBreak/>
        <w:t xml:space="preserve">У сучасній культурі віртуальний світ певною мірою конкурує з реальним. Віртуальний світ навіть відмічений певними перевагами у порівнянні з реальним. Наприклад: 1) перебування у віртуальному світі не обмежене у часі та просторі; 2) віртуальний світ надає людині можливість вільного пересування численними чатами, форумами, сайтами і таким чином окрема людина реалізує власні уподобання, може обрати тему для спілкування за власним смаком тощо. У віртуальному світі людина може обирати віртуальних співрозмовників за власним бажанням, користуватися вигаданими іменами, а отже – без застереження висловлювати свої думки, давати оцінки  користуючись, так би мовити, „маскою”. </w:t>
      </w:r>
    </w:p>
    <w:p w:rsidR="00FD3853" w:rsidRPr="00682977" w:rsidRDefault="00FD3853" w:rsidP="00FD3853">
      <w:pPr>
        <w:spacing w:line="360" w:lineRule="auto"/>
        <w:ind w:firstLine="567"/>
        <w:jc w:val="both"/>
        <w:rPr>
          <w:sz w:val="28"/>
          <w:szCs w:val="28"/>
          <w:lang w:val="uk-UA"/>
        </w:rPr>
      </w:pPr>
      <w:r>
        <w:rPr>
          <w:sz w:val="28"/>
          <w:szCs w:val="28"/>
          <w:lang w:val="uk-UA"/>
        </w:rPr>
        <w:t>Тим не менш слід визнати, що швидкість поширення інформації, її вільне використання та вільний доступ до неї несуть не тільки позитивні цінності. Ндмірне використання сучасної інформаційної техніки у професійних або приватних цілях передбачає постійне перебування людини у віртуальному просторі. Вплив його на особистість, на стан її фізичного та психічного здоров’я є дуже суперечливим. Поряд із певним позитивним впливом тривале перебування у віртуальному світі спричиняє не менш значущі негативні наслідки. Зокрема, „занурившись” у віртуальний світ, людина свідомо або позасвідомо втрачає зв’язок з реальністю, звужує або повністю скасовує стосунки з власним оточенням (з родиною, друзями тощо). Під впливом цінностей (або анти-цінностей) віртуального світу людина може стати байдужою до проблем реального світу або, у разі наслідування поведінки улюблених віртуальних героїв, виявляти немотивовану поведінку.</w:t>
      </w:r>
    </w:p>
    <w:p w:rsidR="00FD3853" w:rsidRDefault="00FD3853" w:rsidP="00FD3853">
      <w:pPr>
        <w:spacing w:line="360" w:lineRule="auto"/>
        <w:ind w:firstLine="567"/>
        <w:jc w:val="both"/>
        <w:rPr>
          <w:sz w:val="28"/>
          <w:szCs w:val="28"/>
          <w:lang w:val="uk-UA"/>
        </w:rPr>
      </w:pPr>
      <w:r>
        <w:rPr>
          <w:sz w:val="28"/>
          <w:szCs w:val="28"/>
          <w:lang w:val="uk-UA"/>
        </w:rPr>
        <w:t xml:space="preserve">Боротьба між впливовими „дійовими особами” інформаційного простору  переслідує мету здійснення якомога ширшого впливу на суспільну думку, на масову свідомість. Одним із простіших прийомів інформаційної боротьби є створення та тиражування власного позитивного образу на фоні негативних рис супротивника. За допомогою засобів масової інформації, шляхом активного пропонування певного інформаційного продукту, </w:t>
      </w:r>
      <w:r>
        <w:rPr>
          <w:sz w:val="28"/>
          <w:szCs w:val="28"/>
          <w:lang w:val="uk-UA"/>
        </w:rPr>
        <w:lastRenderedPageBreak/>
        <w:t xml:space="preserve">застосування </w:t>
      </w:r>
      <w:r>
        <w:rPr>
          <w:sz w:val="28"/>
          <w:szCs w:val="28"/>
          <w:lang w:val="en-US"/>
        </w:rPr>
        <w:t>PR</w:t>
      </w:r>
      <w:r w:rsidRPr="008501D0">
        <w:rPr>
          <w:sz w:val="28"/>
          <w:szCs w:val="28"/>
          <w:lang w:val="uk-UA"/>
        </w:rPr>
        <w:t xml:space="preserve"> -</w:t>
      </w:r>
      <w:r>
        <w:rPr>
          <w:sz w:val="28"/>
          <w:szCs w:val="28"/>
          <w:lang w:val="uk-UA"/>
        </w:rPr>
        <w:t xml:space="preserve"> технологій формується позитивна або негативна суспільна думка стосовно актуальних проблем суспільного життя,  підсилюються масове позитивне або негативне емоційне оцінювання,</w:t>
      </w:r>
      <w:r w:rsidRPr="008501D0">
        <w:rPr>
          <w:sz w:val="28"/>
          <w:szCs w:val="28"/>
        </w:rPr>
        <w:t xml:space="preserve"> </w:t>
      </w:r>
      <w:r>
        <w:rPr>
          <w:sz w:val="28"/>
          <w:szCs w:val="28"/>
        </w:rPr>
        <w:t>а отже</w:t>
      </w:r>
      <w:r>
        <w:rPr>
          <w:sz w:val="28"/>
          <w:szCs w:val="28"/>
          <w:lang w:val="uk-UA"/>
        </w:rPr>
        <w:t>,</w:t>
      </w:r>
      <w:r>
        <w:rPr>
          <w:sz w:val="28"/>
          <w:szCs w:val="28"/>
        </w:rPr>
        <w:t xml:space="preserve"> </w:t>
      </w:r>
      <w:r>
        <w:rPr>
          <w:sz w:val="28"/>
          <w:szCs w:val="28"/>
          <w:lang w:val="uk-UA"/>
        </w:rPr>
        <w:t>–</w:t>
      </w:r>
      <w:r>
        <w:rPr>
          <w:sz w:val="28"/>
          <w:szCs w:val="28"/>
        </w:rPr>
        <w:t xml:space="preserve"> </w:t>
      </w:r>
      <w:r>
        <w:rPr>
          <w:sz w:val="28"/>
          <w:szCs w:val="28"/>
          <w:lang w:val="uk-UA"/>
        </w:rPr>
        <w:t xml:space="preserve"> скеровується соціальна поведінка.</w:t>
      </w:r>
    </w:p>
    <w:p w:rsidR="00FD3853" w:rsidRPr="00BF2223" w:rsidRDefault="00FD3853" w:rsidP="00FD3853">
      <w:pPr>
        <w:suppressAutoHyphens/>
        <w:spacing w:line="360" w:lineRule="auto"/>
        <w:ind w:firstLine="567"/>
        <w:jc w:val="both"/>
        <w:rPr>
          <w:b/>
          <w:sz w:val="28"/>
          <w:szCs w:val="28"/>
          <w:lang w:val="uk-UA"/>
        </w:rPr>
      </w:pPr>
      <w:r>
        <w:rPr>
          <w:sz w:val="28"/>
          <w:szCs w:val="28"/>
          <w:lang w:val="uk-UA"/>
        </w:rPr>
        <w:t xml:space="preserve">   </w:t>
      </w:r>
      <w:r w:rsidRPr="00BF2223">
        <w:rPr>
          <w:b/>
          <w:sz w:val="28"/>
          <w:szCs w:val="28"/>
          <w:lang w:val="uk-UA"/>
        </w:rPr>
        <w:t>Прочитайте наступний текст. Зверніть увагу на сутність поняття «постмодернізм», випишіть стратегії і правила мистецтва постмодернізму</w:t>
      </w:r>
    </w:p>
    <w:p w:rsidR="00FD3853" w:rsidRPr="00BF2223" w:rsidRDefault="00FD3853" w:rsidP="00FD3853">
      <w:pPr>
        <w:spacing w:line="360" w:lineRule="auto"/>
        <w:ind w:firstLine="567"/>
        <w:jc w:val="both"/>
        <w:rPr>
          <w:sz w:val="28"/>
          <w:szCs w:val="28"/>
          <w:lang w:val="uk-UA"/>
        </w:rPr>
      </w:pPr>
      <w:r w:rsidRPr="00BF2223">
        <w:rPr>
          <w:b/>
          <w:sz w:val="28"/>
          <w:szCs w:val="28"/>
          <w:lang w:val="uk-UA"/>
        </w:rPr>
        <w:t xml:space="preserve">   </w:t>
      </w:r>
      <w:r w:rsidRPr="00BF2223">
        <w:rPr>
          <w:sz w:val="28"/>
          <w:szCs w:val="28"/>
          <w:lang w:val="uk-UA"/>
        </w:rPr>
        <w:t>Назва „постмодерн” виникла у часи після Другої світової війни як позначення нового архітектурного стилю. Назва стилю набула широкої популярності і стала використовуватися у контексті новітніх досліджень культурного життя другої половини минулого століття. Сьогодні поняття „постмодерн” використовується з подвійною метою: по-перше</w:t>
      </w:r>
      <w:r>
        <w:rPr>
          <w:sz w:val="28"/>
          <w:szCs w:val="28"/>
          <w:lang w:val="uk-UA"/>
        </w:rPr>
        <w:t>,</w:t>
      </w:r>
      <w:r w:rsidRPr="00BF2223">
        <w:rPr>
          <w:sz w:val="28"/>
          <w:szCs w:val="28"/>
          <w:lang w:val="uk-UA"/>
        </w:rPr>
        <w:t xml:space="preserve"> </w:t>
      </w:r>
      <w:r>
        <w:rPr>
          <w:sz w:val="28"/>
          <w:szCs w:val="28"/>
          <w:lang w:val="uk-UA"/>
        </w:rPr>
        <w:t>–</w:t>
      </w:r>
      <w:r w:rsidRPr="00BF2223">
        <w:rPr>
          <w:sz w:val="28"/>
          <w:szCs w:val="28"/>
          <w:lang w:val="uk-UA"/>
        </w:rPr>
        <w:t xml:space="preserve">  для позначення сучасного етапу культурного розвитку; по-друге</w:t>
      </w:r>
      <w:r>
        <w:rPr>
          <w:sz w:val="28"/>
          <w:szCs w:val="28"/>
          <w:lang w:val="uk-UA"/>
        </w:rPr>
        <w:t>,</w:t>
      </w:r>
      <w:r w:rsidRPr="00BF2223">
        <w:rPr>
          <w:sz w:val="28"/>
          <w:szCs w:val="28"/>
          <w:lang w:val="uk-UA"/>
        </w:rPr>
        <w:t xml:space="preserve"> – для протиставлення сучасного етапу культурного розвитку за ознаками численних  новацій  етапу 17 – 19 століть, який отримав назву „модерн”.   </w:t>
      </w:r>
    </w:p>
    <w:p w:rsidR="00FD3853" w:rsidRDefault="00FD3853" w:rsidP="00FD3853">
      <w:pPr>
        <w:spacing w:line="360" w:lineRule="auto"/>
        <w:ind w:firstLine="567"/>
        <w:jc w:val="both"/>
        <w:rPr>
          <w:sz w:val="28"/>
          <w:szCs w:val="28"/>
          <w:lang w:val="uk-UA"/>
        </w:rPr>
      </w:pPr>
      <w:r w:rsidRPr="00BF2223">
        <w:rPr>
          <w:b/>
          <w:sz w:val="28"/>
          <w:szCs w:val="28"/>
          <w:lang w:val="uk-UA"/>
        </w:rPr>
        <w:t xml:space="preserve">   П</w:t>
      </w:r>
      <w:r>
        <w:rPr>
          <w:b/>
          <w:sz w:val="28"/>
          <w:szCs w:val="28"/>
          <w:lang w:val="uk-UA"/>
        </w:rPr>
        <w:t>ост</w:t>
      </w:r>
      <w:r w:rsidRPr="00BF2223">
        <w:rPr>
          <w:b/>
          <w:sz w:val="28"/>
          <w:szCs w:val="28"/>
          <w:lang w:val="uk-UA"/>
        </w:rPr>
        <w:t>модерном</w:t>
      </w:r>
      <w:r w:rsidRPr="00BF2223">
        <w:rPr>
          <w:sz w:val="28"/>
          <w:szCs w:val="28"/>
          <w:lang w:val="uk-UA"/>
        </w:rPr>
        <w:t xml:space="preserve"> називають  етап сучасного культурного розвитку, який, з одного боку, </w:t>
      </w:r>
      <w:r w:rsidRPr="00BF2223">
        <w:rPr>
          <w:b/>
          <w:sz w:val="28"/>
          <w:szCs w:val="28"/>
          <w:lang w:val="uk-UA"/>
        </w:rPr>
        <w:t xml:space="preserve">наслідує </w:t>
      </w:r>
      <w:r w:rsidRPr="00BF2223">
        <w:rPr>
          <w:sz w:val="28"/>
          <w:szCs w:val="28"/>
          <w:lang w:val="uk-UA"/>
        </w:rPr>
        <w:t xml:space="preserve">окремі елементи культури модерну, а з </w:t>
      </w:r>
      <w:r>
        <w:rPr>
          <w:sz w:val="28"/>
          <w:szCs w:val="28"/>
          <w:lang w:val="uk-UA"/>
        </w:rPr>
        <w:t>іншого</w:t>
      </w:r>
      <w:r w:rsidRPr="00BF2223">
        <w:rPr>
          <w:sz w:val="28"/>
          <w:szCs w:val="28"/>
          <w:lang w:val="uk-UA"/>
        </w:rPr>
        <w:t xml:space="preserve"> – </w:t>
      </w:r>
      <w:r w:rsidRPr="00BF2223">
        <w:rPr>
          <w:b/>
          <w:sz w:val="28"/>
          <w:szCs w:val="28"/>
          <w:lang w:val="uk-UA"/>
        </w:rPr>
        <w:t>заперечує</w:t>
      </w:r>
      <w:r w:rsidRPr="00BF2223">
        <w:rPr>
          <w:sz w:val="28"/>
          <w:szCs w:val="28"/>
          <w:lang w:val="uk-UA"/>
        </w:rPr>
        <w:t xml:space="preserve"> її певні здобутки, </w:t>
      </w:r>
      <w:r w:rsidRPr="00BF2223">
        <w:rPr>
          <w:b/>
          <w:sz w:val="28"/>
          <w:szCs w:val="28"/>
          <w:lang w:val="uk-UA"/>
        </w:rPr>
        <w:t>відмовляється</w:t>
      </w:r>
      <w:r w:rsidRPr="00BF2223">
        <w:rPr>
          <w:sz w:val="28"/>
          <w:szCs w:val="28"/>
          <w:lang w:val="uk-UA"/>
        </w:rPr>
        <w:t xml:space="preserve"> від певних ідеалів минулого або переосмислює їх.</w:t>
      </w:r>
    </w:p>
    <w:p w:rsidR="00FD3853" w:rsidRPr="00BF2223" w:rsidRDefault="00FD3853" w:rsidP="00FD3853">
      <w:pPr>
        <w:spacing w:line="360" w:lineRule="auto"/>
        <w:ind w:firstLine="567"/>
        <w:jc w:val="both"/>
        <w:rPr>
          <w:sz w:val="28"/>
          <w:szCs w:val="28"/>
          <w:lang w:val="uk-UA"/>
        </w:rPr>
      </w:pPr>
      <w:r w:rsidRPr="00BF2223">
        <w:rPr>
          <w:sz w:val="28"/>
          <w:szCs w:val="28"/>
          <w:lang w:val="uk-UA"/>
        </w:rPr>
        <w:t>У 1970 році поняття постмодернізм увійшло до складу теорії мистецтва, естетики, культурології. Провідними теоретиками постмодернізму стали вчені Франції (Жак Дерріда, Франсуа Ліотар, Мішель Фуко) та Німеччини (Юрген Габермас).</w:t>
      </w:r>
    </w:p>
    <w:p w:rsidR="00FD3853" w:rsidRDefault="00FD3853" w:rsidP="00FD3853">
      <w:pPr>
        <w:spacing w:line="360" w:lineRule="auto"/>
        <w:ind w:firstLine="567"/>
        <w:jc w:val="both"/>
        <w:rPr>
          <w:sz w:val="28"/>
          <w:szCs w:val="28"/>
          <w:lang w:val="uk-UA"/>
        </w:rPr>
      </w:pPr>
      <w:r w:rsidRPr="00BF2223">
        <w:rPr>
          <w:sz w:val="28"/>
          <w:szCs w:val="28"/>
          <w:lang w:val="uk-UA"/>
        </w:rPr>
        <w:t xml:space="preserve"> </w:t>
      </w:r>
      <w:r>
        <w:rPr>
          <w:sz w:val="28"/>
          <w:szCs w:val="28"/>
          <w:lang w:val="uk-UA"/>
        </w:rPr>
        <w:t xml:space="preserve">    Принципи і правила мистецтва постмодерну дуже прості, але у той же час дуже парадоксальні. За умов свідомої відмови від традиційних цінностей європейської культури, від основ класичного мистецтва, ідеалів прекрасного та його модифікацій, художник постмодерну намагається розвивати принцип ігрової, іронічної ностальгії стосовно минулих часів.</w:t>
      </w:r>
    </w:p>
    <w:p w:rsidR="00FD3853" w:rsidRDefault="00FD3853" w:rsidP="00FD3853">
      <w:pPr>
        <w:spacing w:line="360" w:lineRule="auto"/>
        <w:ind w:left="150" w:firstLine="567"/>
        <w:jc w:val="both"/>
        <w:rPr>
          <w:sz w:val="28"/>
          <w:szCs w:val="28"/>
          <w:lang w:val="uk-UA"/>
        </w:rPr>
      </w:pPr>
      <w:r w:rsidRPr="001D2A6E">
        <w:rPr>
          <w:sz w:val="28"/>
          <w:szCs w:val="28"/>
          <w:lang w:val="uk-UA"/>
        </w:rPr>
        <w:t xml:space="preserve">     </w:t>
      </w:r>
      <w:r>
        <w:rPr>
          <w:sz w:val="28"/>
          <w:szCs w:val="28"/>
          <w:lang w:val="uk-UA"/>
        </w:rPr>
        <w:t xml:space="preserve"> Правила мистецтва постмодерну стають більш зрозумілими у порівнянні з настановами мистецтва авангарду-модернізму.</w:t>
      </w:r>
      <w:r w:rsidRPr="001D2A6E">
        <w:rPr>
          <w:sz w:val="28"/>
          <w:szCs w:val="28"/>
          <w:lang w:val="uk-UA"/>
        </w:rPr>
        <w:t xml:space="preserve">   </w:t>
      </w:r>
    </w:p>
    <w:p w:rsidR="00FD3853" w:rsidRPr="00BF2223" w:rsidRDefault="00FD3853" w:rsidP="00FD3853">
      <w:pPr>
        <w:spacing w:line="360" w:lineRule="auto"/>
        <w:ind w:left="150" w:firstLine="567"/>
        <w:jc w:val="both"/>
        <w:rPr>
          <w:b/>
          <w:sz w:val="28"/>
          <w:szCs w:val="28"/>
          <w:lang w:val="uk-UA"/>
        </w:rPr>
      </w:pPr>
      <w:r>
        <w:rPr>
          <w:sz w:val="28"/>
          <w:szCs w:val="28"/>
          <w:lang w:val="uk-UA"/>
        </w:rPr>
        <w:lastRenderedPageBreak/>
        <w:t xml:space="preserve">     </w:t>
      </w:r>
      <w:r w:rsidRPr="00BF2223">
        <w:rPr>
          <w:b/>
          <w:sz w:val="28"/>
          <w:szCs w:val="28"/>
          <w:lang w:val="uk-UA"/>
        </w:rPr>
        <w:t xml:space="preserve">Зверніть увагу на таке порівняння:       </w:t>
      </w:r>
    </w:p>
    <w:p w:rsidR="00FD3853" w:rsidRDefault="00FD3853" w:rsidP="00FD3853">
      <w:pPr>
        <w:numPr>
          <w:ilvl w:val="0"/>
          <w:numId w:val="20"/>
        </w:numPr>
        <w:tabs>
          <w:tab w:val="clear" w:pos="870"/>
          <w:tab w:val="num" w:pos="0"/>
        </w:tabs>
        <w:spacing w:line="360" w:lineRule="auto"/>
        <w:ind w:left="0" w:firstLine="567"/>
        <w:jc w:val="both"/>
        <w:rPr>
          <w:sz w:val="28"/>
          <w:szCs w:val="28"/>
          <w:lang w:val="uk-UA"/>
        </w:rPr>
      </w:pPr>
      <w:r>
        <w:rPr>
          <w:sz w:val="28"/>
          <w:szCs w:val="28"/>
          <w:lang w:val="uk-UA"/>
        </w:rPr>
        <w:t>мотивом діяльності авангардистів-модерністів було тяжіння до майбутнього, до чогось принципово нового, дивовижного. Художня творчість для митців першої половини 20 століття поставала як серйозна діяльність, що має на меті скасування ознак старого та затвердження всього інноваційного, прогресивного.</w:t>
      </w:r>
    </w:p>
    <w:p w:rsidR="00FD3853" w:rsidRPr="00813F05" w:rsidRDefault="00FD3853" w:rsidP="00FD3853">
      <w:pPr>
        <w:numPr>
          <w:ilvl w:val="0"/>
          <w:numId w:val="20"/>
        </w:numPr>
        <w:tabs>
          <w:tab w:val="clear" w:pos="870"/>
          <w:tab w:val="num" w:pos="0"/>
        </w:tabs>
        <w:spacing w:line="360" w:lineRule="auto"/>
        <w:ind w:left="0" w:firstLine="567"/>
        <w:jc w:val="both"/>
        <w:rPr>
          <w:sz w:val="28"/>
          <w:szCs w:val="28"/>
          <w:lang w:val="uk-UA"/>
        </w:rPr>
      </w:pPr>
      <w:r>
        <w:rPr>
          <w:sz w:val="28"/>
          <w:szCs w:val="28"/>
          <w:lang w:val="uk-UA"/>
        </w:rPr>
        <w:t>мистецтву постмодерну такі ідеї чужі. Мистецтву постмодерну притаманна „втома” від епатажу та інноваційної боротьби. Митець-постмодерніст усвідомлює безглуздість будь-яких починань, тому він цінує тільки одне – гру зі смислами культури.</w:t>
      </w:r>
    </w:p>
    <w:p w:rsidR="00FD3853" w:rsidRDefault="00FD3853" w:rsidP="00FD3853">
      <w:pPr>
        <w:spacing w:line="360" w:lineRule="auto"/>
        <w:ind w:firstLine="567"/>
        <w:jc w:val="both"/>
        <w:rPr>
          <w:sz w:val="28"/>
          <w:szCs w:val="28"/>
          <w:lang w:val="uk-UA"/>
        </w:rPr>
      </w:pPr>
      <w:r>
        <w:rPr>
          <w:sz w:val="28"/>
          <w:szCs w:val="28"/>
          <w:lang w:val="uk-UA"/>
        </w:rPr>
        <w:t>Від базових настанов сучасного мистецтва походить поширений прийом підкреслено обережного перенесення елементів класичного/некласичного мистецтва до нового смислового поля і утворення витончених та вигадливих об’єктів.</w:t>
      </w:r>
    </w:p>
    <w:p w:rsidR="00FD3853" w:rsidRDefault="00FD3853" w:rsidP="00FD3853">
      <w:pPr>
        <w:spacing w:line="360" w:lineRule="auto"/>
        <w:ind w:firstLine="567"/>
        <w:jc w:val="both"/>
        <w:rPr>
          <w:sz w:val="28"/>
          <w:szCs w:val="28"/>
          <w:lang w:val="uk-UA"/>
        </w:rPr>
      </w:pPr>
      <w:r>
        <w:rPr>
          <w:sz w:val="28"/>
          <w:szCs w:val="28"/>
          <w:lang w:val="uk-UA"/>
        </w:rPr>
        <w:t xml:space="preserve">   Серед правил і стратегій мистецтва постмодерну можна вказати на такі: </w:t>
      </w:r>
    </w:p>
    <w:p w:rsidR="00FD3853" w:rsidRDefault="00FD3853" w:rsidP="00FD3853">
      <w:pPr>
        <w:numPr>
          <w:ilvl w:val="0"/>
          <w:numId w:val="21"/>
        </w:numPr>
        <w:tabs>
          <w:tab w:val="clear" w:pos="720"/>
          <w:tab w:val="num" w:pos="426"/>
        </w:tabs>
        <w:spacing w:line="360" w:lineRule="auto"/>
        <w:ind w:left="0" w:firstLine="567"/>
        <w:jc w:val="both"/>
        <w:rPr>
          <w:sz w:val="28"/>
          <w:szCs w:val="28"/>
          <w:lang w:val="uk-UA"/>
        </w:rPr>
      </w:pPr>
      <w:r>
        <w:rPr>
          <w:b/>
          <w:sz w:val="28"/>
          <w:szCs w:val="28"/>
          <w:lang w:val="uk-UA"/>
        </w:rPr>
        <w:t>і</w:t>
      </w:r>
      <w:r w:rsidRPr="00054C5F">
        <w:rPr>
          <w:b/>
          <w:sz w:val="28"/>
          <w:szCs w:val="28"/>
          <w:lang w:val="uk-UA"/>
        </w:rPr>
        <w:t xml:space="preserve">нвайронмент </w:t>
      </w:r>
      <w:r>
        <w:rPr>
          <w:sz w:val="28"/>
          <w:szCs w:val="28"/>
          <w:lang w:val="uk-UA"/>
        </w:rPr>
        <w:t>– художнє середовище,  виставкова або музейна експозиція сучасного мистецтва. Інвайронмент покликаний до розв’язання більш глобальних завдань, ніж просто знайомство з творами мистецтва. Завдяки концептуальній ідеї авторів проекту,  художнє середовище володіє власною енергетикою. На думку авторів проекту, нова позитивна енергетика інвайронменту допомагає присутнім глядачам пережити новий естетичний досвід.</w:t>
      </w:r>
    </w:p>
    <w:p w:rsidR="00FD3853" w:rsidRDefault="00FD3853" w:rsidP="00FD3853">
      <w:pPr>
        <w:numPr>
          <w:ilvl w:val="0"/>
          <w:numId w:val="21"/>
        </w:numPr>
        <w:tabs>
          <w:tab w:val="clear" w:pos="720"/>
          <w:tab w:val="num" w:pos="426"/>
        </w:tabs>
        <w:spacing w:line="360" w:lineRule="auto"/>
        <w:ind w:left="0" w:firstLine="567"/>
        <w:jc w:val="both"/>
        <w:rPr>
          <w:sz w:val="28"/>
          <w:szCs w:val="28"/>
          <w:lang w:val="uk-UA"/>
        </w:rPr>
      </w:pPr>
      <w:r>
        <w:rPr>
          <w:b/>
          <w:sz w:val="28"/>
          <w:szCs w:val="28"/>
          <w:lang w:val="uk-UA"/>
        </w:rPr>
        <w:t>х</w:t>
      </w:r>
      <w:r w:rsidRPr="00054C5F">
        <w:rPr>
          <w:b/>
          <w:sz w:val="28"/>
          <w:szCs w:val="28"/>
          <w:lang w:val="uk-UA"/>
        </w:rPr>
        <w:t>еппенінг</w:t>
      </w:r>
      <w:r>
        <w:rPr>
          <w:sz w:val="28"/>
          <w:szCs w:val="28"/>
          <w:lang w:val="uk-UA"/>
        </w:rPr>
        <w:t xml:space="preserve"> – унікальна художня акція, мета якої – злиття мистецтва з буденним життям. Будь-який фрагмент буденного життя може бути переосмисленим з точки зору естетизації; будь-який пересічний громадянин, випадковий  перехожий може  стати учасником художньої гри.</w:t>
      </w:r>
    </w:p>
    <w:p w:rsidR="00FD3853" w:rsidRPr="00054C5F" w:rsidRDefault="00FD3853" w:rsidP="00FD3853">
      <w:pPr>
        <w:numPr>
          <w:ilvl w:val="0"/>
          <w:numId w:val="21"/>
        </w:numPr>
        <w:tabs>
          <w:tab w:val="clear" w:pos="720"/>
          <w:tab w:val="num" w:pos="426"/>
        </w:tabs>
        <w:spacing w:line="360" w:lineRule="auto"/>
        <w:ind w:left="0" w:firstLine="567"/>
        <w:jc w:val="both"/>
        <w:rPr>
          <w:sz w:val="28"/>
          <w:szCs w:val="28"/>
          <w:lang w:val="uk-UA"/>
        </w:rPr>
      </w:pPr>
      <w:r>
        <w:rPr>
          <w:b/>
          <w:sz w:val="28"/>
          <w:szCs w:val="28"/>
          <w:lang w:val="uk-UA"/>
        </w:rPr>
        <w:t>п</w:t>
      </w:r>
      <w:r w:rsidRPr="00D063F7">
        <w:rPr>
          <w:b/>
          <w:sz w:val="28"/>
          <w:szCs w:val="28"/>
          <w:lang w:val="uk-UA"/>
        </w:rPr>
        <w:t>ерформанс</w:t>
      </w:r>
      <w:r w:rsidRPr="00D063F7">
        <w:rPr>
          <w:sz w:val="28"/>
          <w:szCs w:val="28"/>
          <w:lang w:val="uk-UA"/>
        </w:rPr>
        <w:t xml:space="preserve"> – </w:t>
      </w:r>
      <w:r>
        <w:rPr>
          <w:sz w:val="28"/>
          <w:szCs w:val="28"/>
          <w:lang w:val="uk-UA"/>
        </w:rPr>
        <w:t xml:space="preserve"> художня акція, що відбувається за сценарієм та об’єднує різні види мистецтв. Згідно ідеям авторів перформансу подібна акція покликана сприяти контакту учасників з новими, як правило, </w:t>
      </w:r>
      <w:r>
        <w:rPr>
          <w:sz w:val="28"/>
          <w:szCs w:val="28"/>
          <w:lang w:val="uk-UA"/>
        </w:rPr>
        <w:lastRenderedPageBreak/>
        <w:t>сакральними реальностями. За таких умов перформанс наближається до обрядових дій, нагадує (інсценує) давні форми народної культури.</w:t>
      </w:r>
    </w:p>
    <w:p w:rsidR="00FD3853" w:rsidRPr="00BF2223" w:rsidRDefault="00FD3853" w:rsidP="00FD3853">
      <w:pPr>
        <w:spacing w:line="360" w:lineRule="auto"/>
        <w:ind w:firstLine="567"/>
        <w:jc w:val="both"/>
        <w:rPr>
          <w:b/>
          <w:sz w:val="28"/>
          <w:szCs w:val="28"/>
          <w:lang w:val="uk-UA"/>
        </w:rPr>
      </w:pPr>
      <w:r>
        <w:rPr>
          <w:b/>
          <w:sz w:val="28"/>
          <w:szCs w:val="28"/>
          <w:lang w:val="uk-UA"/>
        </w:rPr>
        <w:t xml:space="preserve">   Прочитайте наступний текст, проаналізуйте відмінності між масовою та елітарною культурами ХХ – ХХІ століть. Спробуйте знайти моменти тотожності між цими типами культур.</w:t>
      </w:r>
    </w:p>
    <w:p w:rsidR="00FD3853" w:rsidRDefault="00FD3853" w:rsidP="00FD3853">
      <w:pPr>
        <w:spacing w:line="360" w:lineRule="auto"/>
        <w:ind w:firstLine="567"/>
        <w:jc w:val="both"/>
        <w:rPr>
          <w:sz w:val="28"/>
          <w:szCs w:val="28"/>
          <w:lang w:val="uk-UA" w:eastAsia="uk-UA"/>
        </w:rPr>
      </w:pPr>
      <w:r>
        <w:rPr>
          <w:sz w:val="28"/>
          <w:szCs w:val="28"/>
          <w:lang w:val="uk-UA" w:eastAsia="uk-UA"/>
        </w:rPr>
        <w:t xml:space="preserve">    Феномени масової та елітарної культури починають своє існування на початку ХХ століття, на тлі кардинальних змін у культурному житті. Тому масова та елітарна культура відмічені деякими новими ознаками у порівнянні з традиційними елементами культурної системи. Наукові теорії стосовно масової та елітарної культури остаточно не склалися, відповідно у подальшому викладенні вашій увазі пропонуються дещо різні погляди на масову та елітарну культуру.  </w:t>
      </w:r>
    </w:p>
    <w:p w:rsidR="00FD3853" w:rsidRPr="00267D70" w:rsidRDefault="00FD3853" w:rsidP="00FD3853">
      <w:pPr>
        <w:spacing w:line="360" w:lineRule="auto"/>
        <w:ind w:firstLine="567"/>
        <w:jc w:val="both"/>
        <w:rPr>
          <w:sz w:val="28"/>
          <w:szCs w:val="28"/>
          <w:lang w:val="uk-UA" w:eastAsia="uk-UA"/>
        </w:rPr>
      </w:pPr>
      <w:r>
        <w:rPr>
          <w:sz w:val="28"/>
          <w:szCs w:val="28"/>
          <w:lang w:val="uk-UA" w:eastAsia="uk-UA"/>
        </w:rPr>
        <w:t xml:space="preserve">      </w:t>
      </w:r>
      <w:r w:rsidRPr="00267D70">
        <w:rPr>
          <w:sz w:val="28"/>
          <w:szCs w:val="28"/>
          <w:lang w:val="uk-UA" w:eastAsia="uk-UA"/>
        </w:rPr>
        <w:t xml:space="preserve">Поняття „масова культура” уперше було використано у 1941 році німецьким філософом і соціологом Максом Горкгаймером у праці „Мистецтво і масова культура”. У найзагальнішому значенні поняття масової культури означає культурну життєдіяльність мас. </w:t>
      </w:r>
    </w:p>
    <w:p w:rsidR="00FD3853" w:rsidRDefault="00FD3853" w:rsidP="00FD3853">
      <w:pPr>
        <w:pStyle w:val="a3"/>
        <w:widowControl w:val="0"/>
        <w:autoSpaceDE w:val="0"/>
        <w:autoSpaceDN w:val="0"/>
        <w:adjustRightInd w:val="0"/>
        <w:ind w:firstLine="567"/>
        <w:jc w:val="both"/>
        <w:rPr>
          <w:rFonts w:ascii="Times New Roman" w:hAnsi="Times New Roman" w:cs="Times New Roman"/>
          <w:lang w:val="uk-UA"/>
        </w:rPr>
      </w:pPr>
      <w:r w:rsidRPr="00A05A44">
        <w:rPr>
          <w:b/>
          <w:i/>
          <w:lang w:val="uk-UA" w:eastAsia="uk-UA"/>
        </w:rPr>
        <w:t xml:space="preserve">    </w:t>
      </w:r>
      <w:r>
        <w:rPr>
          <w:rFonts w:ascii="Times New Roman" w:hAnsi="Times New Roman" w:cs="Times New Roman"/>
          <w:lang w:val="uk-UA"/>
        </w:rPr>
        <w:t xml:space="preserve">      </w:t>
      </w:r>
      <w:r w:rsidRPr="00267D70">
        <w:rPr>
          <w:rFonts w:ascii="Times New Roman" w:hAnsi="Times New Roman" w:cs="Times New Roman"/>
          <w:b/>
          <w:lang w:val="uk-UA"/>
        </w:rPr>
        <w:t>Масова культура, масове мистецтво – узагальнені поняття, які позначають культуру, види і жанри мистецтва, що створюються з метою задовольнити специфічні духовні потреби „маси”.</w:t>
      </w:r>
      <w:r>
        <w:rPr>
          <w:rFonts w:ascii="Times New Roman" w:hAnsi="Times New Roman" w:cs="Times New Roman"/>
          <w:lang w:val="uk-UA"/>
        </w:rPr>
        <w:t xml:space="preserve"> </w:t>
      </w:r>
    </w:p>
    <w:p w:rsidR="00FD3853" w:rsidRDefault="00FD3853" w:rsidP="00FD3853">
      <w:pPr>
        <w:pStyle w:val="a3"/>
        <w:widowControl w:val="0"/>
        <w:autoSpaceDE w:val="0"/>
        <w:autoSpaceDN w:val="0"/>
        <w:adjustRightInd w:val="0"/>
        <w:ind w:firstLine="567"/>
        <w:jc w:val="both"/>
        <w:rPr>
          <w:rFonts w:ascii="Times New Roman" w:hAnsi="Times New Roman" w:cs="Times New Roman"/>
          <w:lang w:val="uk-UA"/>
        </w:rPr>
      </w:pPr>
      <w:r>
        <w:rPr>
          <w:rFonts w:ascii="Times New Roman" w:hAnsi="Times New Roman" w:cs="Times New Roman"/>
          <w:lang w:val="uk-UA"/>
        </w:rPr>
        <w:t xml:space="preserve">     Духовні потреби маси, у свою чергу, об’єктивно звужені. Масові духовні потреби постають у вигляді бажань: бажань стосовно розваг, відпочинку, насолоди, бажань тимчасового відволікання від монотонної важкої праці, від проблем повсякденності.</w:t>
      </w:r>
      <w:r w:rsidRPr="007E4F57">
        <w:rPr>
          <w:rFonts w:ascii="Times New Roman" w:hAnsi="Times New Roman" w:cs="Times New Roman"/>
          <w:lang w:val="uk-UA"/>
        </w:rPr>
        <w:t xml:space="preserve">  </w:t>
      </w:r>
      <w:r>
        <w:rPr>
          <w:rFonts w:ascii="Times New Roman" w:hAnsi="Times New Roman" w:cs="Times New Roman"/>
          <w:lang w:val="uk-UA"/>
        </w:rPr>
        <w:t xml:space="preserve">Отже, у цьому випадку твори масового мистецтва, масова культура також пропонують споживачу специфічні культурні продукти – масову літературу, масове кіно, масові форми відпочинку, індустрію розваг, у тому числі віртуальних. </w:t>
      </w:r>
    </w:p>
    <w:p w:rsidR="00FD3853" w:rsidRDefault="00FD3853" w:rsidP="00FD3853">
      <w:pPr>
        <w:pStyle w:val="a3"/>
        <w:widowControl w:val="0"/>
        <w:autoSpaceDE w:val="0"/>
        <w:autoSpaceDN w:val="0"/>
        <w:adjustRightInd w:val="0"/>
        <w:ind w:firstLine="567"/>
        <w:jc w:val="both"/>
        <w:rPr>
          <w:rFonts w:ascii="Times New Roman" w:hAnsi="Times New Roman" w:cs="Times New Roman"/>
          <w:lang w:val="uk-UA"/>
        </w:rPr>
      </w:pPr>
      <w:r>
        <w:rPr>
          <w:rFonts w:ascii="Times New Roman" w:hAnsi="Times New Roman" w:cs="Times New Roman"/>
          <w:lang w:val="uk-UA"/>
        </w:rPr>
        <w:t xml:space="preserve">     Жанри масового мистецтва розвиваються на тлі жанрів класичного або народного мистецтва минулих віків. Масове мистецтво у змістовному плані не намагається створювати нічого принципово нового у порівнянні з мистецтвом минулого, а навпаки намагається використати його певні </w:t>
      </w:r>
      <w:r>
        <w:rPr>
          <w:rFonts w:ascii="Times New Roman" w:hAnsi="Times New Roman" w:cs="Times New Roman"/>
          <w:lang w:val="uk-UA"/>
        </w:rPr>
        <w:lastRenderedPageBreak/>
        <w:t xml:space="preserve">здобутки. Наприклад, для створення творів масового мистецтва використовуються  найбільш відомі сюжети казок, міфів, мелодраматичні фабули, образи популярних красунь або героїв, що слугують еталонами відваги, мужності тощо. Завдяки цьому  масове мистецтво, по-перше,  живиться багатовіковим  досвідом класичного мистецтва, по-друге, намагається максимально задовольнити потреби масового споживача, а по-третє, стати максимально прибутковим. Таким чином, масове мистецтво „імітує” класичне мистецтво шляхом запозичення його окремих елементів. </w:t>
      </w:r>
    </w:p>
    <w:p w:rsidR="00FD3853" w:rsidRDefault="00FD3853" w:rsidP="00FD3853">
      <w:pPr>
        <w:pStyle w:val="a3"/>
        <w:widowControl w:val="0"/>
        <w:autoSpaceDE w:val="0"/>
        <w:autoSpaceDN w:val="0"/>
        <w:adjustRightInd w:val="0"/>
        <w:ind w:firstLine="567"/>
        <w:jc w:val="both"/>
        <w:rPr>
          <w:rFonts w:ascii="Times New Roman" w:hAnsi="Times New Roman" w:cs="Times New Roman"/>
          <w:lang w:val="uk-UA"/>
        </w:rPr>
      </w:pPr>
      <w:r>
        <w:rPr>
          <w:rFonts w:ascii="Times New Roman" w:hAnsi="Times New Roman" w:cs="Times New Roman"/>
          <w:lang w:val="uk-UA"/>
        </w:rPr>
        <w:t xml:space="preserve">  </w:t>
      </w:r>
      <w:r w:rsidRPr="00267D70">
        <w:rPr>
          <w:rFonts w:ascii="Times New Roman" w:hAnsi="Times New Roman" w:cs="Times New Roman"/>
          <w:b/>
          <w:lang w:val="uk-UA"/>
        </w:rPr>
        <w:t>Як протилежні до масової трактуються поняття елітарної культури, елітарного мистецтва. Українське слово „елітарний” походить від слова „</w:t>
      </w:r>
      <w:r w:rsidRPr="00267D70">
        <w:rPr>
          <w:rFonts w:ascii="Times New Roman" w:hAnsi="Times New Roman" w:cs="Times New Roman"/>
          <w:b/>
          <w:lang w:val="en-US"/>
        </w:rPr>
        <w:t>elite</w:t>
      </w:r>
      <w:r w:rsidRPr="00267D70">
        <w:rPr>
          <w:rFonts w:ascii="Times New Roman" w:hAnsi="Times New Roman" w:cs="Times New Roman"/>
          <w:b/>
          <w:lang w:val="uk-UA"/>
        </w:rPr>
        <w:t>” – обраний, тобто  кращий за певними параметрами у порівнянні з іншими.</w:t>
      </w:r>
      <w:r>
        <w:rPr>
          <w:rFonts w:ascii="Times New Roman" w:hAnsi="Times New Roman" w:cs="Times New Roman"/>
          <w:lang w:val="uk-UA"/>
        </w:rPr>
        <w:t xml:space="preserve"> </w:t>
      </w:r>
    </w:p>
    <w:p w:rsidR="00FD3853" w:rsidRDefault="00FD3853" w:rsidP="00FD3853">
      <w:pPr>
        <w:pStyle w:val="a3"/>
        <w:widowControl w:val="0"/>
        <w:autoSpaceDE w:val="0"/>
        <w:autoSpaceDN w:val="0"/>
        <w:adjustRightInd w:val="0"/>
        <w:ind w:firstLine="567"/>
        <w:jc w:val="both"/>
        <w:rPr>
          <w:rFonts w:ascii="Times New Roman" w:hAnsi="Times New Roman" w:cs="Times New Roman"/>
          <w:lang w:val="uk-UA"/>
        </w:rPr>
      </w:pPr>
      <w:r>
        <w:rPr>
          <w:rFonts w:ascii="Times New Roman" w:hAnsi="Times New Roman" w:cs="Times New Roman"/>
          <w:lang w:val="uk-UA"/>
        </w:rPr>
        <w:t xml:space="preserve">      Своє розуміння поняття „елітарна культура” запропонував відомий іспанський філософ першої половини 20 століття, теоретик культури Хосе Ортега-і-Гассет. У своїх наукових роботах дослідник протиставляв духовну еліту, яка творить культуру,  масі, яка свідомо або позасвідомо споживає масові стереотипи, масові поняття та уявлення. На думку вченого, маса принципово не здатна творити, покликання маси – споживання, розваги тощо. Представників еліти Ортега називав аристократами, але підкреслював  наявність у такому визначенні духовного аристократизму. Духовний аристократизм полягає у відмінності від інших за духовною ознакою, тому він не має нічого спільного з традиційними уявленнями щодо родової аристократії. Родова аристократія, як відомо, відрізняла себе від інших за походженням від славетних предків.  З елітою, тобто з духовною аристократією Ортега пов’язує різних за походженням людей, але таких,  що виділяються з маси, перебувають у меншості, навіть приречені на меншість.  Завдяки зусиллям еліти відбувається прогрес суспільства і культури в цілому.</w:t>
      </w:r>
    </w:p>
    <w:p w:rsidR="00FD3853" w:rsidRDefault="00FD3853" w:rsidP="00FD3853">
      <w:pPr>
        <w:pStyle w:val="a3"/>
        <w:widowControl w:val="0"/>
        <w:autoSpaceDE w:val="0"/>
        <w:autoSpaceDN w:val="0"/>
        <w:adjustRightInd w:val="0"/>
        <w:ind w:firstLine="567"/>
        <w:jc w:val="both"/>
        <w:rPr>
          <w:rFonts w:ascii="Times New Roman" w:hAnsi="Times New Roman" w:cs="Times New Roman"/>
          <w:lang w:val="uk-UA"/>
        </w:rPr>
      </w:pPr>
      <w:r w:rsidRPr="00B275A9">
        <w:rPr>
          <w:rFonts w:ascii="Times New Roman" w:hAnsi="Times New Roman" w:cs="Times New Roman"/>
          <w:b/>
          <w:lang w:val="uk-UA"/>
        </w:rPr>
        <w:t xml:space="preserve">      </w:t>
      </w:r>
      <w:r w:rsidRPr="00267D70">
        <w:rPr>
          <w:rFonts w:ascii="Times New Roman" w:hAnsi="Times New Roman" w:cs="Times New Roman"/>
          <w:b/>
          <w:lang w:val="uk-UA"/>
        </w:rPr>
        <w:t>У понять „елітарна культура”, „елітарне мистецтво” є також інший смисл. Вони мож</w:t>
      </w:r>
      <w:r>
        <w:rPr>
          <w:rFonts w:ascii="Times New Roman" w:hAnsi="Times New Roman" w:cs="Times New Roman"/>
          <w:b/>
          <w:lang w:val="uk-UA"/>
        </w:rPr>
        <w:t>уть</w:t>
      </w:r>
      <w:r w:rsidRPr="00267D70">
        <w:rPr>
          <w:rFonts w:ascii="Times New Roman" w:hAnsi="Times New Roman" w:cs="Times New Roman"/>
          <w:b/>
          <w:lang w:val="uk-UA"/>
        </w:rPr>
        <w:t xml:space="preserve"> трактуватися й у такому сенсі - як культура або як  мистецтво обраних, відмінних від маси за</w:t>
      </w:r>
      <w:r w:rsidRPr="00267D70">
        <w:rPr>
          <w:rFonts w:ascii="Times New Roman" w:hAnsi="Times New Roman" w:cs="Times New Roman"/>
          <w:lang w:val="uk-UA"/>
        </w:rPr>
        <w:t xml:space="preserve"> </w:t>
      </w:r>
      <w:r w:rsidRPr="00267D70">
        <w:rPr>
          <w:rFonts w:ascii="Times New Roman" w:hAnsi="Times New Roman" w:cs="Times New Roman"/>
          <w:b/>
          <w:lang w:val="uk-UA"/>
        </w:rPr>
        <w:t xml:space="preserve">принципом набутого </w:t>
      </w:r>
      <w:r w:rsidRPr="00267D70">
        <w:rPr>
          <w:rFonts w:ascii="Times New Roman" w:hAnsi="Times New Roman" w:cs="Times New Roman"/>
          <w:b/>
          <w:lang w:val="uk-UA"/>
        </w:rPr>
        <w:lastRenderedPageBreak/>
        <w:t>мистецького досвіду, фахової підготовки, за принципом високого професіоналізму в галузі культурної або мистецької діяльності.</w:t>
      </w:r>
      <w:r w:rsidRPr="007321B4">
        <w:rPr>
          <w:rFonts w:ascii="Times New Roman" w:hAnsi="Times New Roman" w:cs="Times New Roman"/>
          <w:b/>
          <w:lang w:val="uk-UA"/>
        </w:rPr>
        <w:t xml:space="preserve"> </w:t>
      </w:r>
      <w:r>
        <w:rPr>
          <w:rFonts w:ascii="Times New Roman" w:hAnsi="Times New Roman" w:cs="Times New Roman"/>
          <w:lang w:val="uk-UA"/>
        </w:rPr>
        <w:t xml:space="preserve">За таким визначенням групу обраних складають </w:t>
      </w:r>
      <w:r w:rsidRPr="00267D70">
        <w:rPr>
          <w:rFonts w:ascii="Times New Roman" w:hAnsi="Times New Roman" w:cs="Times New Roman"/>
          <w:lang w:val="uk-UA"/>
        </w:rPr>
        <w:t xml:space="preserve">представники </w:t>
      </w:r>
      <w:r w:rsidRPr="00267D70">
        <w:rPr>
          <w:rFonts w:ascii="Times New Roman" w:hAnsi="Times New Roman" w:cs="Times New Roman"/>
          <w:b/>
          <w:lang w:val="uk-UA"/>
        </w:rPr>
        <w:t xml:space="preserve"> професіональної еліти</w:t>
      </w:r>
      <w:r w:rsidRPr="00267D70">
        <w:rPr>
          <w:rFonts w:ascii="Times New Roman" w:hAnsi="Times New Roman" w:cs="Times New Roman"/>
          <w:lang w:val="uk-UA"/>
        </w:rPr>
        <w:t xml:space="preserve"> </w:t>
      </w:r>
      <w:r>
        <w:rPr>
          <w:rFonts w:ascii="Times New Roman" w:hAnsi="Times New Roman" w:cs="Times New Roman"/>
          <w:lang w:val="uk-UA"/>
        </w:rPr>
        <w:t>– відомі митці, науковці, публіцисти, журналісти, працівники засобів масової інформації, професійні критики, власники мистецьких галерей, організатори та учасники мистецьких акцій, фестивалів,  експерти в галузі культури та мистецтва, відомі меценати, засновники мистецьких фондів тощо. Твори елітарного мистецтва завідомо створюються не для банальної розваги, а для маніфестації вагомої ідеї, концепції („концептуальне мистецтво”), або ж для демонстрації чогось принципово нового, творчого. Тому твори елітарного мистецтва за звичаєм вважаються вищими та складнішими за змістом у порівнянні з творами масового, а отже – спрощеного мистецтва. Розуміння таких творів у більшості випадків також доступно „обраним”, тобто професіоналам у галузі мистецтва.</w:t>
      </w:r>
    </w:p>
    <w:p w:rsidR="00FD3853" w:rsidRPr="00267D70" w:rsidRDefault="00FD3853" w:rsidP="00FD3853">
      <w:pPr>
        <w:spacing w:line="360" w:lineRule="auto"/>
        <w:ind w:firstLine="567"/>
        <w:jc w:val="both"/>
        <w:rPr>
          <w:b/>
          <w:sz w:val="28"/>
          <w:szCs w:val="28"/>
          <w:lang w:val="uk-UA"/>
        </w:rPr>
      </w:pPr>
      <w:r>
        <w:rPr>
          <w:sz w:val="28"/>
          <w:szCs w:val="28"/>
          <w:lang w:val="uk-UA"/>
        </w:rPr>
        <w:t xml:space="preserve">   </w:t>
      </w:r>
      <w:r>
        <w:rPr>
          <w:b/>
          <w:sz w:val="28"/>
          <w:szCs w:val="28"/>
          <w:lang w:val="uk-UA"/>
        </w:rPr>
        <w:t>Прочитайте наступний текст. Акцентуйте значення мистецтва кіно на початку ХХІ століття. Наскільки справедливими є твердження про занепад мистецтва кіно в сучасних умовах?</w:t>
      </w:r>
    </w:p>
    <w:p w:rsidR="00FD3853" w:rsidRDefault="00FD3853" w:rsidP="00FD3853">
      <w:pPr>
        <w:spacing w:line="360" w:lineRule="auto"/>
        <w:ind w:firstLine="567"/>
        <w:jc w:val="both"/>
        <w:rPr>
          <w:sz w:val="28"/>
          <w:szCs w:val="28"/>
          <w:lang w:val="uk-UA"/>
        </w:rPr>
      </w:pPr>
      <w:r>
        <w:rPr>
          <w:sz w:val="28"/>
          <w:szCs w:val="28"/>
          <w:lang w:val="uk-UA"/>
        </w:rPr>
        <w:t xml:space="preserve">   На початку 2000-х р. відомі українські актори знімалися в українських та зарубіжних фільмах, створювали яскраві образи відомих історичних постатей.</w:t>
      </w:r>
      <w:r w:rsidRPr="00331E3F">
        <w:rPr>
          <w:sz w:val="28"/>
          <w:szCs w:val="28"/>
          <w:lang w:val="uk-UA"/>
        </w:rPr>
        <w:t xml:space="preserve"> Величезний успіх</w:t>
      </w:r>
      <w:r>
        <w:rPr>
          <w:sz w:val="28"/>
          <w:szCs w:val="28"/>
          <w:lang w:val="uk-UA"/>
        </w:rPr>
        <w:t xml:space="preserve"> свого часу</w:t>
      </w:r>
      <w:r w:rsidRPr="00331E3F">
        <w:rPr>
          <w:sz w:val="28"/>
          <w:szCs w:val="28"/>
          <w:lang w:val="uk-UA"/>
        </w:rPr>
        <w:t xml:space="preserve"> мав</w:t>
      </w:r>
      <w:r>
        <w:rPr>
          <w:sz w:val="28"/>
          <w:szCs w:val="28"/>
          <w:lang w:val="uk-UA"/>
        </w:rPr>
        <w:t xml:space="preserve"> багатосерійний історичний</w:t>
      </w:r>
      <w:r w:rsidRPr="00331E3F">
        <w:rPr>
          <w:sz w:val="28"/>
          <w:szCs w:val="28"/>
          <w:lang w:val="uk-UA"/>
        </w:rPr>
        <w:t xml:space="preserve"> фільм польського режисе</w:t>
      </w:r>
      <w:r>
        <w:rPr>
          <w:sz w:val="28"/>
          <w:szCs w:val="28"/>
          <w:lang w:val="uk-UA"/>
        </w:rPr>
        <w:t xml:space="preserve">ра Єжи Гофмана „Вогнем і мечем” за романом польського письменника Генріка Сенкевича.  У цьому фільмі роль </w:t>
      </w:r>
      <w:r w:rsidRPr="00331E3F">
        <w:rPr>
          <w:sz w:val="28"/>
          <w:szCs w:val="28"/>
          <w:lang w:val="uk-UA"/>
        </w:rPr>
        <w:t>гетьмана Богдана Хмельницького</w:t>
      </w:r>
      <w:r>
        <w:rPr>
          <w:sz w:val="28"/>
          <w:szCs w:val="28"/>
          <w:lang w:val="uk-UA"/>
        </w:rPr>
        <w:t xml:space="preserve"> зіграв відомий</w:t>
      </w:r>
      <w:r w:rsidRPr="00331E3F">
        <w:rPr>
          <w:sz w:val="28"/>
          <w:szCs w:val="28"/>
          <w:lang w:val="uk-UA"/>
        </w:rPr>
        <w:t xml:space="preserve"> український</w:t>
      </w:r>
      <w:r>
        <w:rPr>
          <w:sz w:val="28"/>
          <w:szCs w:val="28"/>
          <w:lang w:val="uk-UA"/>
        </w:rPr>
        <w:t xml:space="preserve"> актор Богдан Ступка</w:t>
      </w:r>
      <w:r w:rsidRPr="00331E3F">
        <w:rPr>
          <w:sz w:val="28"/>
          <w:szCs w:val="28"/>
          <w:lang w:val="uk-UA"/>
        </w:rPr>
        <w:t xml:space="preserve">. </w:t>
      </w:r>
      <w:r>
        <w:rPr>
          <w:sz w:val="28"/>
          <w:szCs w:val="28"/>
          <w:lang w:val="uk-UA"/>
        </w:rPr>
        <w:t xml:space="preserve">Акторові </w:t>
      </w:r>
      <w:r w:rsidRPr="00331E3F">
        <w:rPr>
          <w:sz w:val="28"/>
          <w:szCs w:val="28"/>
          <w:lang w:val="uk-UA"/>
        </w:rPr>
        <w:t>належать також</w:t>
      </w:r>
      <w:r>
        <w:rPr>
          <w:sz w:val="28"/>
          <w:szCs w:val="28"/>
          <w:lang w:val="uk-UA"/>
        </w:rPr>
        <w:t xml:space="preserve"> головні</w:t>
      </w:r>
      <w:r w:rsidRPr="00331E3F">
        <w:rPr>
          <w:sz w:val="28"/>
          <w:szCs w:val="28"/>
          <w:lang w:val="uk-UA"/>
        </w:rPr>
        <w:t xml:space="preserve"> ролі в історичному серіалі „Чорна рада</w:t>
      </w:r>
      <w:r>
        <w:rPr>
          <w:sz w:val="28"/>
          <w:szCs w:val="28"/>
          <w:lang w:val="uk-UA"/>
        </w:rPr>
        <w:t>”</w:t>
      </w:r>
      <w:r w:rsidRPr="00331E3F">
        <w:rPr>
          <w:sz w:val="28"/>
          <w:szCs w:val="28"/>
          <w:lang w:val="uk-UA"/>
        </w:rPr>
        <w:t xml:space="preserve"> </w:t>
      </w:r>
      <w:r>
        <w:rPr>
          <w:sz w:val="28"/>
          <w:szCs w:val="28"/>
          <w:lang w:val="uk-UA"/>
        </w:rPr>
        <w:t xml:space="preserve">режисера </w:t>
      </w:r>
      <w:r w:rsidRPr="00331E3F">
        <w:rPr>
          <w:sz w:val="28"/>
          <w:szCs w:val="28"/>
          <w:lang w:val="uk-UA"/>
        </w:rPr>
        <w:t>М</w:t>
      </w:r>
      <w:r>
        <w:rPr>
          <w:sz w:val="28"/>
          <w:szCs w:val="28"/>
          <w:lang w:val="uk-UA"/>
        </w:rPr>
        <w:t>.</w:t>
      </w:r>
      <w:r w:rsidRPr="00331E3F">
        <w:rPr>
          <w:sz w:val="28"/>
          <w:szCs w:val="28"/>
          <w:lang w:val="uk-UA"/>
        </w:rPr>
        <w:t xml:space="preserve"> Засєєва-Руденка (2000) та</w:t>
      </w:r>
      <w:r>
        <w:rPr>
          <w:sz w:val="28"/>
          <w:szCs w:val="28"/>
          <w:lang w:val="uk-UA"/>
        </w:rPr>
        <w:t xml:space="preserve"> ін</w:t>
      </w:r>
      <w:r w:rsidRPr="00331E3F">
        <w:rPr>
          <w:sz w:val="28"/>
          <w:szCs w:val="28"/>
          <w:lang w:val="uk-UA"/>
        </w:rPr>
        <w:t>.</w:t>
      </w:r>
    </w:p>
    <w:p w:rsidR="00FD3853" w:rsidRPr="00331E3F" w:rsidRDefault="00FD3853" w:rsidP="00FD3853">
      <w:pPr>
        <w:spacing w:line="360" w:lineRule="auto"/>
        <w:ind w:firstLine="567"/>
        <w:jc w:val="both"/>
        <w:rPr>
          <w:sz w:val="28"/>
          <w:szCs w:val="28"/>
          <w:lang w:val="uk-UA"/>
        </w:rPr>
      </w:pPr>
      <w:r>
        <w:rPr>
          <w:sz w:val="28"/>
          <w:szCs w:val="28"/>
          <w:lang w:val="uk-UA"/>
        </w:rPr>
        <w:t xml:space="preserve">   Упродовж 2000-2006 років в український кінєматограф прийшло нове покоління митців. У 2001 р. молодий </w:t>
      </w:r>
      <w:r w:rsidRPr="00331E3F">
        <w:rPr>
          <w:sz w:val="28"/>
          <w:szCs w:val="28"/>
          <w:lang w:val="uk-UA"/>
        </w:rPr>
        <w:t>постановник Тарас Томенко здобув перемогу в конкурсі „Панорам</w:t>
      </w:r>
      <w:r>
        <w:rPr>
          <w:sz w:val="28"/>
          <w:szCs w:val="28"/>
          <w:lang w:val="uk-UA"/>
        </w:rPr>
        <w:t>”</w:t>
      </w:r>
      <w:r w:rsidRPr="00331E3F">
        <w:rPr>
          <w:sz w:val="28"/>
          <w:szCs w:val="28"/>
          <w:lang w:val="uk-UA"/>
        </w:rPr>
        <w:t xml:space="preserve"> Берлінського фестивалю. У 2003 році, вже в осн</w:t>
      </w:r>
      <w:r>
        <w:rPr>
          <w:sz w:val="28"/>
          <w:szCs w:val="28"/>
          <w:lang w:val="uk-UA"/>
        </w:rPr>
        <w:t>овному конкурсі того ж кінофестивалю</w:t>
      </w:r>
      <w:r w:rsidRPr="00331E3F">
        <w:rPr>
          <w:sz w:val="28"/>
          <w:szCs w:val="28"/>
          <w:lang w:val="uk-UA"/>
        </w:rPr>
        <w:t xml:space="preserve"> отримав</w:t>
      </w:r>
      <w:r>
        <w:rPr>
          <w:sz w:val="28"/>
          <w:szCs w:val="28"/>
          <w:lang w:val="uk-UA"/>
        </w:rPr>
        <w:t xml:space="preserve"> приз</w:t>
      </w:r>
      <w:r w:rsidRPr="00331E3F">
        <w:rPr>
          <w:sz w:val="28"/>
          <w:szCs w:val="28"/>
          <w:lang w:val="uk-UA"/>
        </w:rPr>
        <w:t xml:space="preserve"> </w:t>
      </w:r>
      <w:r>
        <w:rPr>
          <w:sz w:val="28"/>
          <w:szCs w:val="28"/>
          <w:lang w:val="uk-UA"/>
        </w:rPr>
        <w:t>«Срібний ведмідь»</w:t>
      </w:r>
      <w:r w:rsidRPr="00331E3F">
        <w:rPr>
          <w:sz w:val="28"/>
          <w:szCs w:val="28"/>
          <w:lang w:val="uk-UA"/>
        </w:rPr>
        <w:t xml:space="preserve"> фільм українського аніматора</w:t>
      </w:r>
      <w:r>
        <w:rPr>
          <w:sz w:val="28"/>
          <w:szCs w:val="28"/>
          <w:lang w:val="uk-UA"/>
        </w:rPr>
        <w:t xml:space="preserve"> С. Коваля „Йшов трамвай №9”</w:t>
      </w:r>
      <w:r w:rsidRPr="00331E3F">
        <w:rPr>
          <w:sz w:val="28"/>
          <w:szCs w:val="28"/>
          <w:lang w:val="uk-UA"/>
        </w:rPr>
        <w:t xml:space="preserve">. У 2003 році </w:t>
      </w:r>
      <w:r w:rsidRPr="00331E3F">
        <w:rPr>
          <w:sz w:val="28"/>
          <w:szCs w:val="28"/>
          <w:lang w:val="uk-UA"/>
        </w:rPr>
        <w:lastRenderedPageBreak/>
        <w:t>фільм „Мамай</w:t>
      </w:r>
      <w:r>
        <w:rPr>
          <w:sz w:val="28"/>
          <w:szCs w:val="28"/>
          <w:lang w:val="uk-UA"/>
        </w:rPr>
        <w:t>”</w:t>
      </w:r>
      <w:r w:rsidRPr="00331E3F">
        <w:rPr>
          <w:sz w:val="28"/>
          <w:szCs w:val="28"/>
          <w:lang w:val="uk-UA"/>
        </w:rPr>
        <w:t xml:space="preserve"> </w:t>
      </w:r>
      <w:r>
        <w:rPr>
          <w:sz w:val="28"/>
          <w:szCs w:val="28"/>
          <w:lang w:val="uk-UA"/>
        </w:rPr>
        <w:t xml:space="preserve">режисера </w:t>
      </w:r>
      <w:r w:rsidRPr="00331E3F">
        <w:rPr>
          <w:sz w:val="28"/>
          <w:szCs w:val="28"/>
          <w:lang w:val="uk-UA"/>
        </w:rPr>
        <w:t>О</w:t>
      </w:r>
      <w:r>
        <w:rPr>
          <w:sz w:val="28"/>
          <w:szCs w:val="28"/>
          <w:lang w:val="uk-UA"/>
        </w:rPr>
        <w:t>.</w:t>
      </w:r>
      <w:r w:rsidRPr="00331E3F">
        <w:rPr>
          <w:sz w:val="28"/>
          <w:szCs w:val="28"/>
          <w:lang w:val="uk-UA"/>
        </w:rPr>
        <w:t>Саніна вперше предст</w:t>
      </w:r>
      <w:r>
        <w:rPr>
          <w:sz w:val="28"/>
          <w:szCs w:val="28"/>
          <w:lang w:val="uk-UA"/>
        </w:rPr>
        <w:t>авляв Україну на премії „Оскар”</w:t>
      </w:r>
      <w:r w:rsidRPr="00331E3F">
        <w:rPr>
          <w:sz w:val="28"/>
          <w:szCs w:val="28"/>
          <w:lang w:val="uk-UA"/>
        </w:rPr>
        <w:t>.</w:t>
      </w:r>
    </w:p>
    <w:p w:rsidR="00FD3853" w:rsidRDefault="00FD3853" w:rsidP="00FD3853">
      <w:pPr>
        <w:spacing w:line="360" w:lineRule="auto"/>
        <w:ind w:firstLine="567"/>
        <w:jc w:val="both"/>
        <w:rPr>
          <w:sz w:val="28"/>
          <w:szCs w:val="28"/>
          <w:lang w:val="uk-UA"/>
        </w:rPr>
      </w:pPr>
      <w:r>
        <w:rPr>
          <w:sz w:val="28"/>
          <w:szCs w:val="28"/>
          <w:lang w:val="uk-UA"/>
        </w:rPr>
        <w:t xml:space="preserve">   </w:t>
      </w:r>
      <w:r w:rsidRPr="00331E3F">
        <w:rPr>
          <w:sz w:val="28"/>
          <w:szCs w:val="28"/>
          <w:lang w:val="uk-UA"/>
        </w:rPr>
        <w:t>У 2005 році стрічка „Подорожні</w:t>
      </w:r>
      <w:r>
        <w:rPr>
          <w:sz w:val="28"/>
          <w:szCs w:val="28"/>
          <w:lang w:val="uk-UA"/>
        </w:rPr>
        <w:t>”</w:t>
      </w:r>
      <w:r w:rsidRPr="00331E3F">
        <w:rPr>
          <w:sz w:val="28"/>
          <w:szCs w:val="28"/>
          <w:lang w:val="uk-UA"/>
        </w:rPr>
        <w:t xml:space="preserve"> молодого українського режи</w:t>
      </w:r>
      <w:r>
        <w:rPr>
          <w:sz w:val="28"/>
          <w:szCs w:val="28"/>
          <w:lang w:val="uk-UA"/>
        </w:rPr>
        <w:t>сера Ігоря Стрембіцького отримала</w:t>
      </w:r>
      <w:r w:rsidRPr="00331E3F">
        <w:rPr>
          <w:sz w:val="28"/>
          <w:szCs w:val="28"/>
          <w:lang w:val="uk-UA"/>
        </w:rPr>
        <w:t xml:space="preserve"> Золоту пальмову гіл</w:t>
      </w:r>
      <w:r>
        <w:rPr>
          <w:sz w:val="28"/>
          <w:szCs w:val="28"/>
          <w:lang w:val="uk-UA"/>
        </w:rPr>
        <w:t>ку в номінації за короткометражний фільм</w:t>
      </w:r>
      <w:r w:rsidRPr="00331E3F">
        <w:rPr>
          <w:sz w:val="28"/>
          <w:szCs w:val="28"/>
          <w:lang w:val="uk-UA"/>
        </w:rPr>
        <w:t>.</w:t>
      </w:r>
    </w:p>
    <w:p w:rsidR="00FD3853" w:rsidRDefault="00FD3853" w:rsidP="00FD3853">
      <w:pPr>
        <w:spacing w:line="360" w:lineRule="auto"/>
        <w:ind w:firstLine="567"/>
        <w:jc w:val="both"/>
        <w:rPr>
          <w:sz w:val="28"/>
          <w:szCs w:val="28"/>
          <w:lang w:val="uk-UA"/>
        </w:rPr>
      </w:pPr>
      <w:r>
        <w:rPr>
          <w:sz w:val="28"/>
          <w:szCs w:val="28"/>
          <w:lang w:val="uk-UA"/>
        </w:rPr>
        <w:t>На початку 2000-х років воєнна тематика продовжує привертати увагу режисерів російського кіно. Виходять на екрани: фільм режисера М. Пташука «У серпні 1944» за мотивами повісті В. Богомолова «Момент істини» (2000 р.); фільм М. Лебедева «Звєзда» за мотивами одноіменної повісті Е. Казакевича. Воєнні події, відображені у цих фільмах, дістали оцінку з точки зору сьогодення. Традиційна для російського кіно тема життя дітей та підлітків знайшла втілення у фільмі режисера С. Бодрова «Сестри» (2001 р.) та у фільмі режисера А. Прошкіна «Спартак і Калашніков» (2002 р.). Суперечливим стосункам дітей і дорослих присвячений фільм режисера А. Звягінцева «Повернення» (2003 р.), що отримав премію «Золотий лев» на Міжнародному кінофестивалі у Венеції.</w:t>
      </w:r>
    </w:p>
    <w:p w:rsidR="00FD3853" w:rsidRDefault="00FD3853" w:rsidP="00FD3853">
      <w:pPr>
        <w:spacing w:line="360" w:lineRule="auto"/>
        <w:ind w:firstLine="567"/>
        <w:jc w:val="both"/>
        <w:rPr>
          <w:sz w:val="28"/>
          <w:szCs w:val="28"/>
          <w:lang w:val="uk-UA"/>
        </w:rPr>
      </w:pPr>
      <w:r>
        <w:rPr>
          <w:sz w:val="28"/>
          <w:szCs w:val="28"/>
          <w:lang w:val="uk-UA"/>
        </w:rPr>
        <w:t xml:space="preserve">   Жанр екранізації літературної класики, популярний серед російських режисерів, на початку 2000-х років знайшов свої місце на телебаченні. Серед фільмів-екранізацій слід відмітити багатосерійні телевізійні фільми («Ідіот» режисера В. Бортко за романом Ф. Достоєвського (2003 р.) та ін.).</w:t>
      </w:r>
    </w:p>
    <w:p w:rsidR="00FD3853" w:rsidRDefault="00FD3853" w:rsidP="00FD3853">
      <w:pPr>
        <w:spacing w:line="360" w:lineRule="auto"/>
        <w:ind w:firstLine="567"/>
        <w:jc w:val="both"/>
        <w:rPr>
          <w:sz w:val="28"/>
          <w:szCs w:val="28"/>
          <w:lang w:val="uk-UA"/>
        </w:rPr>
      </w:pPr>
      <w:r>
        <w:rPr>
          <w:sz w:val="28"/>
          <w:szCs w:val="28"/>
          <w:lang w:val="uk-UA"/>
        </w:rPr>
        <w:t xml:space="preserve"> На початку 2000-х років поступово повертається так зване </w:t>
      </w:r>
      <w:r w:rsidRPr="00BC12C6">
        <w:rPr>
          <w:i/>
          <w:sz w:val="28"/>
          <w:szCs w:val="28"/>
          <w:lang w:val="uk-UA"/>
        </w:rPr>
        <w:t>авторське</w:t>
      </w:r>
      <w:r>
        <w:rPr>
          <w:sz w:val="28"/>
          <w:szCs w:val="28"/>
          <w:lang w:val="uk-UA"/>
        </w:rPr>
        <w:t xml:space="preserve"> кіно, що за своїм духовним змістом, зверненням до філософських роздумів завжди було важким для сприйняття масового глядача. Виходять фільми режисера А. Сокурова «Молох» (1999 р.), «Телець» (2000 р.) та «Російський ковчег» (2002 р.), що отримали високу оцінку на міжнародних кінофестивалях.</w:t>
      </w:r>
    </w:p>
    <w:p w:rsidR="00FD3853" w:rsidRDefault="00FD3853" w:rsidP="00FD3853">
      <w:pPr>
        <w:spacing w:line="360" w:lineRule="auto"/>
        <w:ind w:firstLine="567"/>
        <w:jc w:val="both"/>
        <w:rPr>
          <w:sz w:val="28"/>
          <w:szCs w:val="28"/>
          <w:lang w:val="uk-UA"/>
        </w:rPr>
      </w:pPr>
      <w:r>
        <w:rPr>
          <w:sz w:val="28"/>
          <w:szCs w:val="28"/>
          <w:lang w:val="uk-UA"/>
        </w:rPr>
        <w:t xml:space="preserve">  У цей же період на російські екрани вийшли масштабні фільми, зняті з використанням комп</w:t>
      </w:r>
      <w:r>
        <w:rPr>
          <w:sz w:val="28"/>
          <w:szCs w:val="28"/>
          <w:rtl/>
          <w:lang w:val="uk-UA"/>
        </w:rPr>
        <w:t>’</w:t>
      </w:r>
      <w:r>
        <w:rPr>
          <w:sz w:val="28"/>
          <w:szCs w:val="28"/>
          <w:lang w:val="uk-UA"/>
        </w:rPr>
        <w:t>ютерних технологій. Йдеться про такі роботи: історичний бойовик режисера Джаніка Фазиєва «Турецький гамбіт» (2005 р.), фільм про афганську війну режисера Федора Бондарчука «Дев</w:t>
      </w:r>
      <w:r>
        <w:rPr>
          <w:sz w:val="28"/>
          <w:szCs w:val="28"/>
          <w:rtl/>
          <w:lang w:val="uk-UA"/>
        </w:rPr>
        <w:t>’</w:t>
      </w:r>
      <w:r>
        <w:rPr>
          <w:sz w:val="28"/>
          <w:szCs w:val="28"/>
          <w:lang w:val="uk-UA"/>
        </w:rPr>
        <w:t xml:space="preserve">ята рота» </w:t>
      </w:r>
      <w:r>
        <w:rPr>
          <w:sz w:val="28"/>
          <w:szCs w:val="28"/>
          <w:lang w:val="uk-UA"/>
        </w:rPr>
        <w:lastRenderedPageBreak/>
        <w:t>(2005 р). Усі ці фільми за своїм технічним рівнем, видовищністю, напруженим сюжетом, акторськими роботами цілком відповідали кращим зарубіжним блокбастерам.</w:t>
      </w:r>
    </w:p>
    <w:p w:rsidR="00FD3853" w:rsidRDefault="00FD3853" w:rsidP="00FD3853">
      <w:pPr>
        <w:spacing w:line="360" w:lineRule="auto"/>
        <w:ind w:firstLine="567"/>
        <w:jc w:val="both"/>
        <w:rPr>
          <w:sz w:val="28"/>
          <w:szCs w:val="28"/>
          <w:lang w:val="uk-UA"/>
        </w:rPr>
      </w:pPr>
      <w:r>
        <w:rPr>
          <w:sz w:val="28"/>
          <w:szCs w:val="28"/>
          <w:lang w:val="uk-UA"/>
        </w:rPr>
        <w:t>Сюжети у стилі фентезі також використовуються для постановки великомасштабних фільмів із застосуванням сучасних технологій. Прикладом фільмів-фентезі слугують кінороботи режисера Пітера Джексона, зняті за мотивами романів Джона Толкієна: «Володар Колець: Братерство Кільця» (2001 р.), «Володар Колець: Дві фортеці» (2003 р.), «Володар Колець: Повернення Короля» (2003 р.).</w:t>
      </w:r>
    </w:p>
    <w:p w:rsidR="00FD3853" w:rsidRDefault="00FD3853" w:rsidP="00FD3853">
      <w:pPr>
        <w:spacing w:line="360" w:lineRule="auto"/>
        <w:ind w:firstLine="567"/>
        <w:jc w:val="both"/>
        <w:rPr>
          <w:sz w:val="28"/>
          <w:szCs w:val="28"/>
          <w:lang w:val="uk-UA"/>
        </w:rPr>
      </w:pPr>
      <w:r>
        <w:rPr>
          <w:sz w:val="28"/>
          <w:szCs w:val="28"/>
          <w:lang w:val="uk-UA"/>
        </w:rPr>
        <w:t xml:space="preserve">   На початку 2000-х років розвивається мультиплікаційне (анімаційне) кіно, у виробництві якого задіяні комп</w:t>
      </w:r>
      <w:r>
        <w:rPr>
          <w:sz w:val="28"/>
          <w:szCs w:val="28"/>
          <w:rtl/>
          <w:lang w:val="uk-UA"/>
        </w:rPr>
        <w:t>’</w:t>
      </w:r>
      <w:r>
        <w:rPr>
          <w:sz w:val="28"/>
          <w:szCs w:val="28"/>
          <w:lang w:val="uk-UA"/>
        </w:rPr>
        <w:t>ютерні технології. Створюють повнометражні мальовані фільми («Король-Лев»), та повнометражні фільми у техніці об</w:t>
      </w:r>
      <w:r>
        <w:rPr>
          <w:sz w:val="28"/>
          <w:szCs w:val="28"/>
          <w:rtl/>
          <w:lang w:val="uk-UA"/>
        </w:rPr>
        <w:t>’</w:t>
      </w:r>
      <w:r>
        <w:rPr>
          <w:sz w:val="28"/>
          <w:szCs w:val="28"/>
          <w:lang w:val="uk-UA"/>
        </w:rPr>
        <w:t>ємної мультиплікації («Шрек», «Шрек-2» та ін.).</w:t>
      </w:r>
    </w:p>
    <w:p w:rsidR="00FD3853" w:rsidRPr="00331E3F" w:rsidRDefault="00FD3853" w:rsidP="00FD3853">
      <w:pPr>
        <w:spacing w:line="360" w:lineRule="auto"/>
        <w:ind w:firstLine="567"/>
        <w:jc w:val="both"/>
        <w:rPr>
          <w:sz w:val="28"/>
          <w:szCs w:val="28"/>
          <w:lang w:val="uk-UA"/>
        </w:rPr>
      </w:pPr>
      <w:r>
        <w:rPr>
          <w:sz w:val="28"/>
          <w:szCs w:val="28"/>
          <w:lang w:val="uk-UA"/>
        </w:rPr>
        <w:t xml:space="preserve">  У американському кінєматографі 2000-х років успішно працюють талановиті актори Вуді Аллен, Кім Бесинджер, Жан-Клод ван Дамм, Ричард Гір, Денні де Вітто, Роберто Ніро, Том Круз та багато інших. Значною подією у світі кіно залишається щорічне вручення американської кінопремії «Оскар» кращим кінокартинам за різними номінаціями (за кращу режисуру, за кращу чоловічу роль, за кращу жіночу роль, за кращу роль другого плану, за кращий іноземний фільм, за кращий музичний супровід фільму тощо). Кінопремія «Оскар» заснована Американською академією кінематографічних мистецтв у 1929 році і з тих пір висування фільмів на премію «Оскар» відбувається щорічно.</w:t>
      </w:r>
    </w:p>
    <w:p w:rsidR="00FD3853" w:rsidRPr="00396305" w:rsidRDefault="00FD3853" w:rsidP="00FD3853">
      <w:pPr>
        <w:spacing w:line="360" w:lineRule="auto"/>
        <w:ind w:firstLine="567"/>
        <w:jc w:val="both"/>
        <w:rPr>
          <w:b/>
          <w:sz w:val="28"/>
          <w:szCs w:val="28"/>
          <w:highlight w:val="yellow"/>
          <w:lang w:val="uk-UA"/>
        </w:rPr>
      </w:pPr>
      <w:r w:rsidRPr="00396305">
        <w:rPr>
          <w:b/>
          <w:sz w:val="28"/>
          <w:szCs w:val="28"/>
          <w:highlight w:val="yellow"/>
          <w:lang w:val="uk-UA"/>
        </w:rPr>
        <w:t>Питання самоперевірки:</w:t>
      </w:r>
    </w:p>
    <w:p w:rsidR="00FD3853" w:rsidRPr="00396305" w:rsidRDefault="00FD3853" w:rsidP="00FD3853">
      <w:pPr>
        <w:numPr>
          <w:ilvl w:val="0"/>
          <w:numId w:val="22"/>
        </w:numPr>
        <w:spacing w:line="360" w:lineRule="auto"/>
        <w:ind w:firstLine="567"/>
        <w:jc w:val="both"/>
        <w:rPr>
          <w:sz w:val="28"/>
          <w:szCs w:val="28"/>
          <w:highlight w:val="yellow"/>
          <w:lang w:val="uk-UA"/>
        </w:rPr>
      </w:pPr>
      <w:r w:rsidRPr="00396305">
        <w:rPr>
          <w:sz w:val="28"/>
          <w:szCs w:val="28"/>
          <w:highlight w:val="yellow"/>
          <w:lang w:val="uk-UA"/>
        </w:rPr>
        <w:t>Назвіть ознаки інформаційного суспільства, визначте сутність протиріч у стосунках людини з віртуальним світом</w:t>
      </w:r>
    </w:p>
    <w:p w:rsidR="00FD3853" w:rsidRPr="00396305" w:rsidRDefault="00FD3853" w:rsidP="00FD3853">
      <w:pPr>
        <w:numPr>
          <w:ilvl w:val="0"/>
          <w:numId w:val="22"/>
        </w:numPr>
        <w:spacing w:line="360" w:lineRule="auto"/>
        <w:ind w:firstLine="567"/>
        <w:jc w:val="both"/>
        <w:rPr>
          <w:sz w:val="28"/>
          <w:szCs w:val="28"/>
          <w:highlight w:val="yellow"/>
          <w:lang w:val="uk-UA"/>
        </w:rPr>
      </w:pPr>
      <w:r w:rsidRPr="00396305">
        <w:rPr>
          <w:sz w:val="28"/>
          <w:szCs w:val="28"/>
          <w:highlight w:val="yellow"/>
          <w:lang w:val="uk-UA"/>
        </w:rPr>
        <w:t>Назвіть ознаки масової та елітарної культури. Назвіть твори мистецтва, котрі можна вважати такими, що належать до масової (або до елітарної) типів культури.</w:t>
      </w:r>
    </w:p>
    <w:p w:rsidR="00FD3853" w:rsidRPr="00396305" w:rsidRDefault="00FD3853" w:rsidP="00FD3853">
      <w:pPr>
        <w:numPr>
          <w:ilvl w:val="0"/>
          <w:numId w:val="22"/>
        </w:numPr>
        <w:spacing w:line="360" w:lineRule="auto"/>
        <w:ind w:firstLine="567"/>
        <w:jc w:val="both"/>
        <w:rPr>
          <w:sz w:val="28"/>
          <w:szCs w:val="28"/>
          <w:highlight w:val="yellow"/>
          <w:lang w:val="uk-UA"/>
        </w:rPr>
      </w:pPr>
      <w:r w:rsidRPr="00396305">
        <w:rPr>
          <w:sz w:val="28"/>
          <w:szCs w:val="28"/>
          <w:highlight w:val="yellow"/>
          <w:lang w:val="uk-UA"/>
        </w:rPr>
        <w:lastRenderedPageBreak/>
        <w:t>Дайте визначення поняття постмодернізм. Назвіть учених, котрі вважаються теоретиками постмодернізму.</w:t>
      </w:r>
    </w:p>
    <w:p w:rsidR="00FD3853" w:rsidRPr="00396305" w:rsidRDefault="00FD3853" w:rsidP="00FD3853">
      <w:pPr>
        <w:numPr>
          <w:ilvl w:val="0"/>
          <w:numId w:val="22"/>
        </w:numPr>
        <w:spacing w:line="360" w:lineRule="auto"/>
        <w:ind w:firstLine="567"/>
        <w:jc w:val="both"/>
        <w:rPr>
          <w:sz w:val="28"/>
          <w:szCs w:val="28"/>
          <w:highlight w:val="yellow"/>
          <w:lang w:val="uk-UA"/>
        </w:rPr>
      </w:pPr>
      <w:r w:rsidRPr="00396305">
        <w:rPr>
          <w:sz w:val="28"/>
          <w:szCs w:val="28"/>
          <w:highlight w:val="yellow"/>
          <w:lang w:val="uk-UA"/>
        </w:rPr>
        <w:t xml:space="preserve">Назвіть правила і стратегії мистецтва постмодернізму. </w:t>
      </w:r>
    </w:p>
    <w:p w:rsidR="00FD3853" w:rsidRDefault="00FD3853" w:rsidP="00FD3853">
      <w:pPr>
        <w:spacing w:line="360" w:lineRule="auto"/>
        <w:ind w:left="795"/>
        <w:jc w:val="both"/>
        <w:rPr>
          <w:sz w:val="28"/>
          <w:szCs w:val="28"/>
          <w:lang w:val="uk-UA"/>
        </w:rPr>
      </w:pPr>
      <w:r w:rsidRPr="00396305">
        <w:rPr>
          <w:sz w:val="28"/>
          <w:szCs w:val="28"/>
          <w:highlight w:val="yellow"/>
          <w:lang w:val="uk-UA"/>
        </w:rPr>
        <w:t>Укажіть місце мистецтва кіно та інших видів екранних мистецтв (реклама та відео) в структурі мистецтва постмодернізму</w:t>
      </w:r>
    </w:p>
    <w:p w:rsidR="00FD3853" w:rsidRDefault="00FD3853" w:rsidP="00FD3853">
      <w:pPr>
        <w:shd w:val="clear" w:color="auto" w:fill="FFFFFF"/>
        <w:spacing w:line="250" w:lineRule="atLeast"/>
        <w:rPr>
          <w:rFonts w:ascii="Helvetica" w:hAnsi="Helvetica" w:cs="Helvetica"/>
          <w:color w:val="333333"/>
          <w:sz w:val="18"/>
          <w:szCs w:val="18"/>
        </w:rPr>
      </w:pPr>
      <w:r>
        <w:rPr>
          <w:rFonts w:ascii="Helvetica" w:hAnsi="Helvetica" w:cs="Helvetica"/>
          <w:color w:val="333333"/>
          <w:sz w:val="28"/>
          <w:szCs w:val="28"/>
          <w:lang w:val="uk-UA"/>
        </w:rPr>
        <w:t xml:space="preserve"> «Українське мистецтво у другій половині ХХ століття та на початку ХХІ століття»</w:t>
      </w:r>
    </w:p>
    <w:p w:rsidR="00FD3853" w:rsidRDefault="00FD3853" w:rsidP="00FD3853">
      <w:pPr>
        <w:shd w:val="clear" w:color="auto" w:fill="FFFFFF"/>
        <w:spacing w:line="250" w:lineRule="atLeast"/>
        <w:rPr>
          <w:rFonts w:ascii="Helvetica" w:hAnsi="Helvetica" w:cs="Helvetica"/>
          <w:color w:val="333333"/>
          <w:sz w:val="18"/>
          <w:szCs w:val="18"/>
        </w:rPr>
      </w:pPr>
      <w:r>
        <w:rPr>
          <w:rFonts w:ascii="Helvetica" w:hAnsi="Helvetica" w:cs="Helvetica"/>
          <w:b/>
          <w:bCs/>
          <w:color w:val="333333"/>
          <w:sz w:val="28"/>
          <w:szCs w:val="28"/>
          <w:lang w:val="uk-UA"/>
        </w:rPr>
        <w:t>Орієнтовні твори для сприймання та аналізу-інтерпретації:</w:t>
      </w:r>
      <w:r>
        <w:rPr>
          <w:rStyle w:val="apple-converted-space"/>
          <w:rFonts w:ascii="Helvetica" w:hAnsi="Helvetica" w:cs="Helvetica"/>
          <w:b/>
          <w:bCs/>
          <w:color w:val="333333"/>
          <w:sz w:val="28"/>
          <w:szCs w:val="28"/>
          <w:lang w:val="uk-UA"/>
        </w:rPr>
        <w:t> </w:t>
      </w:r>
      <w:r>
        <w:rPr>
          <w:rFonts w:ascii="Helvetica" w:hAnsi="Helvetica" w:cs="Helvetica"/>
          <w:color w:val="333333"/>
          <w:sz w:val="28"/>
          <w:szCs w:val="28"/>
          <w:lang w:val="uk-UA"/>
        </w:rPr>
        <w:t>твори народних майстрів Марії Приймаченко, Параски Власенко; Федора Панка та ін.; скульптурна композиція В. Бородая «Кий, Щек, Хорив і сестра їхня Либідь»; кінофільм. Л. Бикова «В бій ідуть тільки «старики».</w:t>
      </w:r>
    </w:p>
    <w:p w:rsidR="00FD3853" w:rsidRDefault="00FD3853" w:rsidP="00FD3853">
      <w:pPr>
        <w:shd w:val="clear" w:color="auto" w:fill="FFFFFF"/>
        <w:spacing w:line="250" w:lineRule="atLeast"/>
        <w:rPr>
          <w:rFonts w:ascii="Helvetica" w:hAnsi="Helvetica" w:cs="Helvetica"/>
          <w:color w:val="333333"/>
          <w:sz w:val="18"/>
          <w:szCs w:val="18"/>
        </w:rPr>
      </w:pPr>
      <w:r>
        <w:rPr>
          <w:rFonts w:ascii="Helvetica" w:hAnsi="Helvetica" w:cs="Helvetica"/>
          <w:color w:val="333333"/>
          <w:sz w:val="28"/>
          <w:szCs w:val="28"/>
          <w:lang w:val="uk-UA"/>
        </w:rPr>
        <w:t>Питання семінарського заняття.</w:t>
      </w:r>
    </w:p>
    <w:p w:rsidR="00FD3853" w:rsidRDefault="00FD3853" w:rsidP="00FD3853">
      <w:pPr>
        <w:shd w:val="clear" w:color="auto" w:fill="FFFFFF"/>
        <w:spacing w:line="250" w:lineRule="atLeast"/>
        <w:rPr>
          <w:rFonts w:ascii="Helvetica" w:hAnsi="Helvetica" w:cs="Helvetica"/>
          <w:color w:val="333333"/>
          <w:sz w:val="18"/>
          <w:szCs w:val="18"/>
        </w:rPr>
      </w:pPr>
      <w:r>
        <w:rPr>
          <w:rFonts w:ascii="Helvetica" w:hAnsi="Helvetica" w:cs="Helvetica"/>
          <w:color w:val="333333"/>
          <w:sz w:val="28"/>
          <w:szCs w:val="28"/>
          <w:lang w:val="uk-UA"/>
        </w:rPr>
        <w:t>1.Образотворче мистецтво України другої половини ХХ - початку ХХІ століття</w:t>
      </w:r>
    </w:p>
    <w:p w:rsidR="00FD3853" w:rsidRDefault="00FD3853" w:rsidP="00FD3853">
      <w:pPr>
        <w:shd w:val="clear" w:color="auto" w:fill="FFFFFF"/>
        <w:spacing w:line="250" w:lineRule="atLeast"/>
        <w:rPr>
          <w:rFonts w:ascii="Helvetica" w:hAnsi="Helvetica" w:cs="Helvetica"/>
          <w:color w:val="333333"/>
          <w:sz w:val="18"/>
          <w:szCs w:val="18"/>
        </w:rPr>
      </w:pPr>
      <w:r>
        <w:rPr>
          <w:rFonts w:ascii="Helvetica" w:hAnsi="Helvetica" w:cs="Helvetica"/>
          <w:color w:val="333333"/>
          <w:sz w:val="28"/>
          <w:szCs w:val="28"/>
          <w:lang w:val="uk-UA"/>
        </w:rPr>
        <w:t>2.Музична культура України другої половини ХХ - початку ХХІ століття</w:t>
      </w:r>
    </w:p>
    <w:p w:rsidR="00FD3853" w:rsidRDefault="00FD3853" w:rsidP="00FD3853">
      <w:pPr>
        <w:shd w:val="clear" w:color="auto" w:fill="FFFFFF"/>
        <w:spacing w:line="250" w:lineRule="atLeast"/>
        <w:rPr>
          <w:rFonts w:ascii="Helvetica" w:hAnsi="Helvetica" w:cs="Helvetica"/>
          <w:color w:val="333333"/>
          <w:sz w:val="18"/>
          <w:szCs w:val="18"/>
        </w:rPr>
      </w:pPr>
      <w:r>
        <w:rPr>
          <w:rFonts w:ascii="Helvetica" w:hAnsi="Helvetica" w:cs="Helvetica"/>
          <w:color w:val="333333"/>
          <w:sz w:val="28"/>
          <w:szCs w:val="28"/>
          <w:lang w:val="uk-UA"/>
        </w:rPr>
        <w:t>3.Театральне мистецтво України другої половини ХХ - початку ХХІ століття</w:t>
      </w:r>
    </w:p>
    <w:p w:rsidR="00FD3853" w:rsidRDefault="00FD3853" w:rsidP="00FD3853">
      <w:pPr>
        <w:shd w:val="clear" w:color="auto" w:fill="FFFFFF"/>
        <w:spacing w:line="250" w:lineRule="atLeast"/>
        <w:rPr>
          <w:rFonts w:ascii="Helvetica" w:hAnsi="Helvetica" w:cs="Helvetica"/>
          <w:color w:val="333333"/>
          <w:sz w:val="18"/>
          <w:szCs w:val="18"/>
        </w:rPr>
      </w:pPr>
      <w:r>
        <w:rPr>
          <w:rFonts w:ascii="Helvetica" w:hAnsi="Helvetica" w:cs="Helvetica"/>
          <w:color w:val="333333"/>
          <w:sz w:val="28"/>
          <w:szCs w:val="28"/>
          <w:lang w:val="uk-UA"/>
        </w:rPr>
        <w:t>4.Кіномистецтво України другої половини ХХ - початку ХХІ століття</w:t>
      </w:r>
    </w:p>
    <w:p w:rsidR="00FD3853" w:rsidRDefault="00FD3853" w:rsidP="00FD3853">
      <w:pPr>
        <w:shd w:val="clear" w:color="auto" w:fill="FFFFFF"/>
        <w:spacing w:line="250" w:lineRule="atLeast"/>
        <w:rPr>
          <w:rFonts w:ascii="Helvetica" w:hAnsi="Helvetica" w:cs="Helvetica"/>
          <w:color w:val="333333"/>
          <w:sz w:val="18"/>
          <w:szCs w:val="18"/>
        </w:rPr>
      </w:pPr>
      <w:r>
        <w:rPr>
          <w:rFonts w:ascii="Helvetica" w:hAnsi="Helvetica" w:cs="Helvetica"/>
          <w:color w:val="333333"/>
          <w:sz w:val="28"/>
          <w:szCs w:val="28"/>
          <w:lang w:val="uk-UA"/>
        </w:rPr>
        <w:t> Проаналізуйте суспільні зміни, що обумовили трансформацію видів та жанрів світового і вітчизняного мистецтва другої половини ХХ - початку ХХІ століття. Зверніть увагу на належне застосування понять «мистецтво», «вид мистецтва», «жанр мистецтва», «масове мистецтво», «елітарне мистецтво», мистецтво пост-модерну. Для опрацювання питань семінарського заняття зверніться до вивчення наступної літератури:</w:t>
      </w:r>
    </w:p>
    <w:p w:rsidR="00FD3853" w:rsidRPr="00396305" w:rsidRDefault="00FD3853" w:rsidP="00FD3853">
      <w:pPr>
        <w:shd w:val="clear" w:color="auto" w:fill="FFFFFF"/>
        <w:spacing w:line="250" w:lineRule="atLeast"/>
        <w:rPr>
          <w:rFonts w:ascii="Helvetica" w:hAnsi="Helvetica" w:cs="Helvetica"/>
          <w:color w:val="333333"/>
          <w:sz w:val="18"/>
          <w:szCs w:val="18"/>
          <w:lang w:val="uk-UA"/>
        </w:rPr>
      </w:pPr>
      <w:r>
        <w:rPr>
          <w:rFonts w:ascii="Helvetica" w:hAnsi="Helvetica" w:cs="Helvetica"/>
          <w:color w:val="333333"/>
          <w:sz w:val="28"/>
          <w:szCs w:val="28"/>
          <w:lang w:val="uk-UA"/>
        </w:rPr>
        <w:t>1.Кормич Л., Багацькій В. Теорія та історія культури ХХ століття. - К.: вид. ПАРАПАН, 2006. - 289 с.</w:t>
      </w:r>
    </w:p>
    <w:p w:rsidR="00FD3853" w:rsidRPr="00396305" w:rsidRDefault="00FD3853" w:rsidP="00FD3853">
      <w:pPr>
        <w:shd w:val="clear" w:color="auto" w:fill="FFFFFF"/>
        <w:spacing w:line="250" w:lineRule="atLeast"/>
        <w:rPr>
          <w:rFonts w:ascii="Helvetica" w:hAnsi="Helvetica" w:cs="Helvetica"/>
          <w:color w:val="333333"/>
          <w:sz w:val="18"/>
          <w:szCs w:val="18"/>
          <w:lang w:val="uk-UA"/>
        </w:rPr>
      </w:pPr>
      <w:r>
        <w:rPr>
          <w:rFonts w:ascii="Helvetica" w:hAnsi="Helvetica" w:cs="Helvetica"/>
          <w:color w:val="333333"/>
          <w:sz w:val="28"/>
          <w:szCs w:val="28"/>
          <w:lang w:val="uk-UA"/>
        </w:rPr>
        <w:t>2.Бичко А. К. Лекції з історії світової та вітчизняної культури: Курс лекцій. - К., 1997. - 410 с.</w:t>
      </w:r>
    </w:p>
    <w:p w:rsidR="00FD3853" w:rsidRDefault="00FD3853" w:rsidP="00FD3853">
      <w:pPr>
        <w:shd w:val="clear" w:color="auto" w:fill="FFFFFF"/>
        <w:spacing w:line="250" w:lineRule="atLeast"/>
        <w:rPr>
          <w:rFonts w:ascii="Helvetica" w:hAnsi="Helvetica" w:cs="Helvetica"/>
          <w:color w:val="333333"/>
          <w:sz w:val="18"/>
          <w:szCs w:val="18"/>
        </w:rPr>
      </w:pPr>
      <w:r>
        <w:rPr>
          <w:rFonts w:ascii="Helvetica" w:hAnsi="Helvetica" w:cs="Helvetica"/>
          <w:color w:val="000000"/>
          <w:sz w:val="28"/>
          <w:szCs w:val="28"/>
        </w:rPr>
        <w:t>3.</w:t>
      </w:r>
      <w:r>
        <w:rPr>
          <w:rFonts w:ascii="Helvetica" w:hAnsi="Helvetica" w:cs="Helvetica"/>
          <w:color w:val="000000"/>
          <w:sz w:val="28"/>
          <w:szCs w:val="28"/>
          <w:lang w:val="uk-UA"/>
        </w:rPr>
        <w:t>Масол Л. М. та ін. Художня культура України : Навчальний посібник. - Київ: Вища школа, 239 с. : с іл.</w:t>
      </w:r>
    </w:p>
    <w:p w:rsidR="00FD3853" w:rsidRDefault="00FD3853" w:rsidP="00FD3853">
      <w:pPr>
        <w:shd w:val="clear" w:color="auto" w:fill="FFFFFF"/>
        <w:spacing w:line="250" w:lineRule="atLeast"/>
        <w:rPr>
          <w:rFonts w:ascii="Helvetica" w:hAnsi="Helvetica" w:cs="Helvetica"/>
          <w:color w:val="333333"/>
          <w:sz w:val="18"/>
          <w:szCs w:val="18"/>
        </w:rPr>
      </w:pPr>
      <w:r>
        <w:rPr>
          <w:rFonts w:ascii="Helvetica" w:hAnsi="Helvetica" w:cs="Helvetica"/>
          <w:color w:val="333333"/>
          <w:sz w:val="28"/>
          <w:szCs w:val="28"/>
          <w:lang w:val="uk-UA"/>
        </w:rPr>
        <w:t>4.Мєднікова Г. С. Українська і зарубіжна культура ХХ століття / Г. С. Мєднікова. - Київ : Знання, 2002. - 214 с.</w:t>
      </w:r>
    </w:p>
    <w:p w:rsidR="00FD3853" w:rsidRDefault="00FD3853" w:rsidP="00FD3853">
      <w:pPr>
        <w:shd w:val="clear" w:color="auto" w:fill="FFFFFF"/>
        <w:spacing w:line="250" w:lineRule="atLeast"/>
        <w:rPr>
          <w:rFonts w:ascii="Helvetica" w:hAnsi="Helvetica" w:cs="Helvetica"/>
          <w:color w:val="333333"/>
          <w:sz w:val="18"/>
          <w:szCs w:val="18"/>
        </w:rPr>
      </w:pPr>
      <w:r>
        <w:rPr>
          <w:rFonts w:ascii="Helvetica" w:hAnsi="Helvetica" w:cs="Helvetica"/>
          <w:color w:val="333333"/>
          <w:sz w:val="28"/>
          <w:szCs w:val="28"/>
          <w:lang w:val="uk-UA"/>
        </w:rPr>
        <w:t>5.Калашніков В. П., Пінчук Т. С. Шляхи розвитку українського театру. - К. : Вид-во «Шлях», 2006. - 191 с.</w:t>
      </w:r>
    </w:p>
    <w:p w:rsidR="00FD3853" w:rsidRDefault="00FD3853" w:rsidP="00FD3853">
      <w:pPr>
        <w:shd w:val="clear" w:color="auto" w:fill="FFFFFF"/>
        <w:spacing w:line="250" w:lineRule="atLeast"/>
        <w:rPr>
          <w:rFonts w:ascii="Helvetica" w:hAnsi="Helvetica" w:cs="Helvetica"/>
          <w:color w:val="333333"/>
          <w:sz w:val="18"/>
          <w:szCs w:val="18"/>
        </w:rPr>
      </w:pPr>
      <w:r>
        <w:rPr>
          <w:rFonts w:ascii="Helvetica" w:hAnsi="Helvetica" w:cs="Helvetica"/>
          <w:color w:val="000000"/>
          <w:sz w:val="28"/>
          <w:szCs w:val="28"/>
          <w:lang w:val="uk-UA"/>
        </w:rPr>
        <w:t>6.Левчук Лариса. Українська естетика: традиції та сучасний стан. - К. : МАКЛАУТ, 2011. - 339 с.</w:t>
      </w:r>
    </w:p>
    <w:p w:rsidR="00FD3853" w:rsidRDefault="00FD3853" w:rsidP="00FD3853">
      <w:pPr>
        <w:shd w:val="clear" w:color="auto" w:fill="FFFFFF"/>
        <w:spacing w:line="250" w:lineRule="atLeast"/>
        <w:rPr>
          <w:rFonts w:ascii="Helvetica" w:hAnsi="Helvetica" w:cs="Helvetica"/>
          <w:color w:val="333333"/>
          <w:sz w:val="18"/>
          <w:szCs w:val="18"/>
        </w:rPr>
      </w:pPr>
      <w:r>
        <w:rPr>
          <w:color w:val="333333"/>
          <w:sz w:val="18"/>
          <w:szCs w:val="18"/>
        </w:rPr>
        <w:t>7.Молодий театр. :Зб. Статей за ред. Ю. П. Косенка. - К. : Мистецтво, 1991. - 317 с.</w:t>
      </w:r>
    </w:p>
    <w:p w:rsidR="00FD3853" w:rsidRDefault="00FD3853" w:rsidP="00FD3853">
      <w:pPr>
        <w:shd w:val="clear" w:color="auto" w:fill="FFFFFF"/>
        <w:spacing w:line="250" w:lineRule="atLeast"/>
        <w:rPr>
          <w:rFonts w:ascii="Helvetica" w:hAnsi="Helvetica" w:cs="Helvetica"/>
          <w:color w:val="333333"/>
          <w:sz w:val="18"/>
          <w:szCs w:val="18"/>
        </w:rPr>
      </w:pPr>
      <w:r>
        <w:rPr>
          <w:rFonts w:ascii="Helvetica" w:hAnsi="Helvetica" w:cs="Helvetica"/>
          <w:color w:val="333333"/>
          <w:sz w:val="28"/>
          <w:szCs w:val="28"/>
          <w:lang w:val="uk-UA"/>
        </w:rPr>
        <w:t>8.</w:t>
      </w:r>
      <w:r>
        <w:rPr>
          <w:rFonts w:ascii="Helvetica" w:hAnsi="Helvetica" w:cs="Helvetica"/>
          <w:color w:val="333333"/>
          <w:sz w:val="28"/>
          <w:szCs w:val="28"/>
        </w:rPr>
        <w:t>Довженко і світ : Творчість О.П.Довженка в контексті світової культури . - К.:Радянский письменник, 1984 . - 222 с.</w:t>
      </w:r>
    </w:p>
    <w:p w:rsidR="00FD3853" w:rsidRDefault="00FD3853" w:rsidP="00FD3853">
      <w:pPr>
        <w:shd w:val="clear" w:color="auto" w:fill="FFFFFF"/>
        <w:spacing w:line="250" w:lineRule="atLeast"/>
        <w:rPr>
          <w:rFonts w:ascii="Helvetica" w:hAnsi="Helvetica" w:cs="Helvetica"/>
          <w:color w:val="333333"/>
          <w:sz w:val="18"/>
          <w:szCs w:val="18"/>
        </w:rPr>
      </w:pPr>
      <w:r>
        <w:rPr>
          <w:color w:val="333333"/>
          <w:sz w:val="18"/>
          <w:szCs w:val="18"/>
          <w:lang w:val="uk-UA"/>
        </w:rPr>
        <w:t>9.Сергій Параджанов. Злет, трагедія, вічність : Твори, листи, документи архівів. спогаді, ст., фот. . - К.:Спалах ЛТД,, 1994 . - 280 с.</w:t>
      </w:r>
    </w:p>
    <w:p w:rsidR="00FD3853" w:rsidRPr="00396305" w:rsidRDefault="00FD3853" w:rsidP="00FD3853">
      <w:pPr>
        <w:spacing w:line="360" w:lineRule="auto"/>
        <w:ind w:left="795"/>
        <w:jc w:val="both"/>
        <w:rPr>
          <w:color w:val="FF0000"/>
          <w:sz w:val="28"/>
          <w:szCs w:val="28"/>
          <w:highlight w:val="yellow"/>
          <w:lang w:eastAsia="uk-UA"/>
        </w:rPr>
      </w:pPr>
    </w:p>
    <w:p w:rsidR="00FD3853" w:rsidRPr="0016234D" w:rsidRDefault="00FD3853" w:rsidP="00FD3853">
      <w:pPr>
        <w:spacing w:line="360" w:lineRule="auto"/>
        <w:jc w:val="both"/>
        <w:rPr>
          <w:sz w:val="28"/>
          <w:szCs w:val="28"/>
          <w:lang w:val="uk-UA" w:eastAsia="uk-UA"/>
        </w:rPr>
      </w:pPr>
    </w:p>
    <w:p w:rsidR="00B5537C" w:rsidRDefault="00B5537C"/>
    <w:sectPr w:rsidR="00B5537C" w:rsidSect="00B553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95F"/>
    <w:multiLevelType w:val="hybridMultilevel"/>
    <w:tmpl w:val="C2E2E268"/>
    <w:lvl w:ilvl="0" w:tplc="04190001">
      <w:start w:val="1"/>
      <w:numFmt w:val="bullet"/>
      <w:lvlText w:val=""/>
      <w:lvlJc w:val="left"/>
      <w:pPr>
        <w:tabs>
          <w:tab w:val="num" w:pos="795"/>
        </w:tabs>
        <w:ind w:left="795" w:hanging="360"/>
      </w:pPr>
      <w:rPr>
        <w:rFonts w:ascii="Symbol" w:hAnsi="Symbol" w:hint="default"/>
      </w:rPr>
    </w:lvl>
    <w:lvl w:ilvl="1" w:tplc="0419000F">
      <w:start w:val="1"/>
      <w:numFmt w:val="decimal"/>
      <w:lvlText w:val="%2."/>
      <w:lvlJc w:val="left"/>
      <w:pPr>
        <w:tabs>
          <w:tab w:val="num" w:pos="1515"/>
        </w:tabs>
        <w:ind w:left="1515" w:hanging="360"/>
      </w:pPr>
      <w:rPr>
        <w:rFonts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
    <w:nsid w:val="07771085"/>
    <w:multiLevelType w:val="hybridMultilevel"/>
    <w:tmpl w:val="052A54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CE5446"/>
    <w:multiLevelType w:val="singleLevel"/>
    <w:tmpl w:val="B322C202"/>
    <w:lvl w:ilvl="0">
      <w:start w:val="1"/>
      <w:numFmt w:val="decimal"/>
      <w:lvlText w:val="%1."/>
      <w:lvlJc w:val="left"/>
      <w:pPr>
        <w:tabs>
          <w:tab w:val="num" w:pos="927"/>
        </w:tabs>
        <w:ind w:left="927" w:hanging="360"/>
      </w:pPr>
      <w:rPr>
        <w:rFonts w:hint="default"/>
      </w:rPr>
    </w:lvl>
  </w:abstractNum>
  <w:abstractNum w:abstractNumId="3">
    <w:nsid w:val="0AE92D46"/>
    <w:multiLevelType w:val="hybridMultilevel"/>
    <w:tmpl w:val="3614FB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BB4579"/>
    <w:multiLevelType w:val="hybridMultilevel"/>
    <w:tmpl w:val="D312EA54"/>
    <w:lvl w:ilvl="0" w:tplc="17B0F9E4">
      <w:start w:val="1"/>
      <w:numFmt w:val="decimal"/>
      <w:lvlText w:val="%1."/>
      <w:lvlJc w:val="left"/>
      <w:pPr>
        <w:tabs>
          <w:tab w:val="num" w:pos="720"/>
        </w:tabs>
        <w:ind w:left="720" w:hanging="360"/>
      </w:pPr>
    </w:lvl>
    <w:lvl w:ilvl="1" w:tplc="3A0C5270">
      <w:numFmt w:val="none"/>
      <w:lvlText w:val=""/>
      <w:lvlJc w:val="left"/>
      <w:pPr>
        <w:tabs>
          <w:tab w:val="num" w:pos="360"/>
        </w:tabs>
      </w:pPr>
    </w:lvl>
    <w:lvl w:ilvl="2" w:tplc="25F0D3B8">
      <w:numFmt w:val="none"/>
      <w:lvlText w:val=""/>
      <w:lvlJc w:val="left"/>
      <w:pPr>
        <w:tabs>
          <w:tab w:val="num" w:pos="360"/>
        </w:tabs>
      </w:pPr>
    </w:lvl>
    <w:lvl w:ilvl="3" w:tplc="E2880DD0">
      <w:numFmt w:val="none"/>
      <w:lvlText w:val=""/>
      <w:lvlJc w:val="left"/>
      <w:pPr>
        <w:tabs>
          <w:tab w:val="num" w:pos="360"/>
        </w:tabs>
      </w:pPr>
    </w:lvl>
    <w:lvl w:ilvl="4" w:tplc="2CEE081A">
      <w:numFmt w:val="none"/>
      <w:lvlText w:val=""/>
      <w:lvlJc w:val="left"/>
      <w:pPr>
        <w:tabs>
          <w:tab w:val="num" w:pos="360"/>
        </w:tabs>
      </w:pPr>
    </w:lvl>
    <w:lvl w:ilvl="5" w:tplc="3D92637A">
      <w:numFmt w:val="none"/>
      <w:lvlText w:val=""/>
      <w:lvlJc w:val="left"/>
      <w:pPr>
        <w:tabs>
          <w:tab w:val="num" w:pos="360"/>
        </w:tabs>
      </w:pPr>
    </w:lvl>
    <w:lvl w:ilvl="6" w:tplc="C9DC78F4">
      <w:numFmt w:val="none"/>
      <w:lvlText w:val=""/>
      <w:lvlJc w:val="left"/>
      <w:pPr>
        <w:tabs>
          <w:tab w:val="num" w:pos="360"/>
        </w:tabs>
      </w:pPr>
    </w:lvl>
    <w:lvl w:ilvl="7" w:tplc="83BE947A">
      <w:numFmt w:val="none"/>
      <w:lvlText w:val=""/>
      <w:lvlJc w:val="left"/>
      <w:pPr>
        <w:tabs>
          <w:tab w:val="num" w:pos="360"/>
        </w:tabs>
      </w:pPr>
    </w:lvl>
    <w:lvl w:ilvl="8" w:tplc="A51C93A2">
      <w:numFmt w:val="none"/>
      <w:lvlText w:val=""/>
      <w:lvlJc w:val="left"/>
      <w:pPr>
        <w:tabs>
          <w:tab w:val="num" w:pos="360"/>
        </w:tabs>
      </w:pPr>
    </w:lvl>
  </w:abstractNum>
  <w:abstractNum w:abstractNumId="5">
    <w:nsid w:val="23386025"/>
    <w:multiLevelType w:val="hybridMultilevel"/>
    <w:tmpl w:val="54CED4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F352B2"/>
    <w:multiLevelType w:val="hybridMultilevel"/>
    <w:tmpl w:val="223E0AE4"/>
    <w:lvl w:ilvl="0" w:tplc="0FEAEB20">
      <w:start w:val="1"/>
      <w:numFmt w:val="decimal"/>
      <w:lvlText w:val="%1."/>
      <w:lvlJc w:val="left"/>
      <w:pPr>
        <w:tabs>
          <w:tab w:val="num" w:pos="540"/>
        </w:tabs>
        <w:ind w:left="540" w:hanging="360"/>
      </w:pPr>
      <w:rPr>
        <w:lang w:val="uk-UA"/>
      </w:rPr>
    </w:lvl>
    <w:lvl w:ilvl="1" w:tplc="4E6ACBDE">
      <w:start w:val="1"/>
      <w:numFmt w:val="decimal"/>
      <w:lvlText w:val="%2."/>
      <w:lvlJc w:val="left"/>
      <w:pPr>
        <w:tabs>
          <w:tab w:val="num" w:pos="1440"/>
        </w:tabs>
        <w:ind w:left="1440" w:hanging="360"/>
      </w:pPr>
      <w:rPr>
        <w:b w:val="0"/>
        <w:lang w:val="uk-UA"/>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nsid w:val="2C463F44"/>
    <w:multiLevelType w:val="hybridMultilevel"/>
    <w:tmpl w:val="EA9E334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32632E71"/>
    <w:multiLevelType w:val="hybridMultilevel"/>
    <w:tmpl w:val="DDDE0758"/>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9">
    <w:nsid w:val="3832269C"/>
    <w:multiLevelType w:val="hybridMultilevel"/>
    <w:tmpl w:val="B1E6584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8D87226"/>
    <w:multiLevelType w:val="hybridMultilevel"/>
    <w:tmpl w:val="BF22EE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9E30537"/>
    <w:multiLevelType w:val="hybridMultilevel"/>
    <w:tmpl w:val="9D9ABA9A"/>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2">
    <w:nsid w:val="3F851EFF"/>
    <w:multiLevelType w:val="hybridMultilevel"/>
    <w:tmpl w:val="8CDE95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3">
    <w:nsid w:val="48C56612"/>
    <w:multiLevelType w:val="hybridMultilevel"/>
    <w:tmpl w:val="A9DE3C0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4A863F36"/>
    <w:multiLevelType w:val="hybridMultilevel"/>
    <w:tmpl w:val="5A607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625B2D"/>
    <w:multiLevelType w:val="multilevel"/>
    <w:tmpl w:val="157E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702F32"/>
    <w:multiLevelType w:val="hybridMultilevel"/>
    <w:tmpl w:val="5B985F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B993849"/>
    <w:multiLevelType w:val="hybridMultilevel"/>
    <w:tmpl w:val="357ADE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5D86962"/>
    <w:multiLevelType w:val="hybridMultilevel"/>
    <w:tmpl w:val="7B3AF842"/>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9">
    <w:nsid w:val="669B115E"/>
    <w:multiLevelType w:val="hybridMultilevel"/>
    <w:tmpl w:val="0A465C4C"/>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20">
    <w:nsid w:val="69EB3585"/>
    <w:multiLevelType w:val="hybridMultilevel"/>
    <w:tmpl w:val="BE8A4272"/>
    <w:lvl w:ilvl="0" w:tplc="0419000F">
      <w:start w:val="1"/>
      <w:numFmt w:val="decimal"/>
      <w:lvlText w:val="%1."/>
      <w:lvlJc w:val="left"/>
      <w:pPr>
        <w:tabs>
          <w:tab w:val="num" w:pos="870"/>
        </w:tabs>
        <w:ind w:left="870" w:hanging="360"/>
      </w:p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1">
    <w:nsid w:val="707E5D46"/>
    <w:multiLevelType w:val="hybridMultilevel"/>
    <w:tmpl w:val="39746E0C"/>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num w:numId="1">
    <w:abstractNumId w:val="0"/>
  </w:num>
  <w:num w:numId="2">
    <w:abstractNumId w:val="6"/>
  </w:num>
  <w:num w:numId="3">
    <w:abstractNumId w:val="12"/>
  </w:num>
  <w:num w:numId="4">
    <w:abstractNumId w:val="2"/>
  </w:num>
  <w:num w:numId="5">
    <w:abstractNumId w:val="19"/>
  </w:num>
  <w:num w:numId="6">
    <w:abstractNumId w:val="4"/>
  </w:num>
  <w:num w:numId="7">
    <w:abstractNumId w:val="1"/>
  </w:num>
  <w:num w:numId="8">
    <w:abstractNumId w:val="15"/>
  </w:num>
  <w:num w:numId="9">
    <w:abstractNumId w:val="13"/>
  </w:num>
  <w:num w:numId="10">
    <w:abstractNumId w:val="7"/>
  </w:num>
  <w:num w:numId="11">
    <w:abstractNumId w:val="21"/>
  </w:num>
  <w:num w:numId="12">
    <w:abstractNumId w:val="14"/>
  </w:num>
  <w:num w:numId="13">
    <w:abstractNumId w:val="9"/>
  </w:num>
  <w:num w:numId="14">
    <w:abstractNumId w:val="3"/>
  </w:num>
  <w:num w:numId="15">
    <w:abstractNumId w:val="8"/>
  </w:num>
  <w:num w:numId="16">
    <w:abstractNumId w:val="11"/>
  </w:num>
  <w:num w:numId="17">
    <w:abstractNumId w:val="17"/>
  </w:num>
  <w:num w:numId="18">
    <w:abstractNumId w:val="20"/>
  </w:num>
  <w:num w:numId="19">
    <w:abstractNumId w:val="5"/>
  </w:num>
  <w:num w:numId="20">
    <w:abstractNumId w:val="18"/>
  </w:num>
  <w:num w:numId="21">
    <w:abstractNumId w:val="16"/>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defaultTabStop w:val="708"/>
  <w:characterSpacingControl w:val="doNotCompress"/>
  <w:compat/>
  <w:rsids>
    <w:rsidRoot w:val="00FD3853"/>
    <w:rsid w:val="00B5537C"/>
    <w:rsid w:val="00BC6176"/>
    <w:rsid w:val="00C9531C"/>
    <w:rsid w:val="00FD38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8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D3853"/>
    <w:pPr>
      <w:keepNext/>
      <w:widowControl w:val="0"/>
      <w:autoSpaceDE w:val="0"/>
      <w:autoSpaceDN w:val="0"/>
      <w:adjustRightInd w:val="0"/>
      <w:spacing w:line="360" w:lineRule="auto"/>
      <w:ind w:firstLine="720"/>
      <w:jc w:val="both"/>
      <w:outlineLvl w:val="0"/>
    </w:pPr>
    <w:rPr>
      <w:rFonts w:ascii="Arial" w:hAnsi="Arial" w:cs="Arial"/>
      <w:sz w:val="28"/>
      <w:szCs w:val="28"/>
    </w:rPr>
  </w:style>
  <w:style w:type="paragraph" w:styleId="2">
    <w:name w:val="heading 2"/>
    <w:basedOn w:val="a"/>
    <w:next w:val="a"/>
    <w:link w:val="20"/>
    <w:qFormat/>
    <w:rsid w:val="00FD385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3853"/>
    <w:rPr>
      <w:rFonts w:ascii="Arial" w:eastAsia="Times New Roman" w:hAnsi="Arial" w:cs="Arial"/>
      <w:sz w:val="28"/>
      <w:szCs w:val="28"/>
      <w:lang w:eastAsia="ru-RU"/>
    </w:rPr>
  </w:style>
  <w:style w:type="character" w:customStyle="1" w:styleId="20">
    <w:name w:val="Заголовок 2 Знак"/>
    <w:basedOn w:val="a0"/>
    <w:link w:val="2"/>
    <w:rsid w:val="00FD3853"/>
    <w:rPr>
      <w:rFonts w:ascii="Arial" w:eastAsia="Times New Roman" w:hAnsi="Arial" w:cs="Arial"/>
      <w:b/>
      <w:bCs/>
      <w:i/>
      <w:iCs/>
      <w:sz w:val="28"/>
      <w:szCs w:val="28"/>
      <w:lang w:eastAsia="ru-RU"/>
    </w:rPr>
  </w:style>
  <w:style w:type="paragraph" w:styleId="a3">
    <w:name w:val="Body Text Indent"/>
    <w:basedOn w:val="a"/>
    <w:link w:val="a4"/>
    <w:rsid w:val="00FD3853"/>
    <w:pPr>
      <w:spacing w:line="360" w:lineRule="auto"/>
    </w:pPr>
    <w:rPr>
      <w:rFonts w:ascii="Arial" w:hAnsi="Arial" w:cs="Arial"/>
      <w:sz w:val="28"/>
      <w:szCs w:val="28"/>
    </w:rPr>
  </w:style>
  <w:style w:type="character" w:customStyle="1" w:styleId="a4">
    <w:name w:val="Основной текст с отступом Знак"/>
    <w:basedOn w:val="a0"/>
    <w:link w:val="a3"/>
    <w:rsid w:val="00FD3853"/>
    <w:rPr>
      <w:rFonts w:ascii="Arial" w:eastAsia="Times New Roman" w:hAnsi="Arial" w:cs="Arial"/>
      <w:sz w:val="28"/>
      <w:szCs w:val="28"/>
      <w:lang w:eastAsia="ru-RU"/>
    </w:rPr>
  </w:style>
  <w:style w:type="paragraph" w:styleId="a5">
    <w:name w:val="List Paragraph"/>
    <w:basedOn w:val="a"/>
    <w:uiPriority w:val="34"/>
    <w:qFormat/>
    <w:rsid w:val="00FD3853"/>
    <w:pPr>
      <w:ind w:left="720"/>
      <w:contextualSpacing/>
    </w:pPr>
  </w:style>
  <w:style w:type="paragraph" w:styleId="3">
    <w:name w:val="Body Text Indent 3"/>
    <w:basedOn w:val="a"/>
    <w:link w:val="30"/>
    <w:rsid w:val="00FD3853"/>
    <w:pPr>
      <w:spacing w:after="120"/>
      <w:ind w:left="283"/>
    </w:pPr>
    <w:rPr>
      <w:sz w:val="16"/>
      <w:szCs w:val="16"/>
    </w:rPr>
  </w:style>
  <w:style w:type="character" w:customStyle="1" w:styleId="30">
    <w:name w:val="Основной текст с отступом 3 Знак"/>
    <w:basedOn w:val="a0"/>
    <w:link w:val="3"/>
    <w:rsid w:val="00FD3853"/>
    <w:rPr>
      <w:rFonts w:ascii="Times New Roman" w:eastAsia="Times New Roman" w:hAnsi="Times New Roman" w:cs="Times New Roman"/>
      <w:sz w:val="16"/>
      <w:szCs w:val="16"/>
      <w:lang w:eastAsia="ru-RU"/>
    </w:rPr>
  </w:style>
  <w:style w:type="paragraph" w:styleId="21">
    <w:name w:val="Body Text Indent 2"/>
    <w:basedOn w:val="a"/>
    <w:link w:val="22"/>
    <w:rsid w:val="00FD3853"/>
    <w:pPr>
      <w:spacing w:after="120" w:line="480" w:lineRule="auto"/>
      <w:ind w:left="283"/>
    </w:pPr>
  </w:style>
  <w:style w:type="character" w:customStyle="1" w:styleId="22">
    <w:name w:val="Основной текст с отступом 2 Знак"/>
    <w:basedOn w:val="a0"/>
    <w:link w:val="21"/>
    <w:rsid w:val="00FD3853"/>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FD3853"/>
    <w:pPr>
      <w:spacing w:before="100" w:beforeAutospacing="1" w:after="100" w:afterAutospacing="1"/>
    </w:pPr>
  </w:style>
  <w:style w:type="character" w:customStyle="1" w:styleId="apple-converted-space">
    <w:name w:val="apple-converted-space"/>
    <w:basedOn w:val="a0"/>
    <w:rsid w:val="00FD3853"/>
  </w:style>
  <w:style w:type="paragraph" w:customStyle="1" w:styleId="Default">
    <w:name w:val="Default"/>
    <w:rsid w:val="00FD38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Title"/>
    <w:basedOn w:val="a"/>
    <w:link w:val="a8"/>
    <w:qFormat/>
    <w:rsid w:val="00FD3853"/>
    <w:pPr>
      <w:spacing w:line="360" w:lineRule="auto"/>
      <w:ind w:firstLine="720"/>
      <w:jc w:val="center"/>
    </w:pPr>
    <w:rPr>
      <w:rFonts w:ascii="Arial" w:hAnsi="Arial" w:cs="Arial"/>
      <w:sz w:val="28"/>
      <w:szCs w:val="28"/>
      <w:lang w:val="uk-UA"/>
    </w:rPr>
  </w:style>
  <w:style w:type="character" w:customStyle="1" w:styleId="a8">
    <w:name w:val="Название Знак"/>
    <w:basedOn w:val="a0"/>
    <w:link w:val="a7"/>
    <w:rsid w:val="00FD3853"/>
    <w:rPr>
      <w:rFonts w:ascii="Arial" w:eastAsia="Times New Roman" w:hAnsi="Arial" w:cs="Arial"/>
      <w:sz w:val="28"/>
      <w:szCs w:val="28"/>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108</Pages>
  <Words>30256</Words>
  <Characters>172461</Characters>
  <Application>Microsoft Office Word</Application>
  <DocSecurity>0</DocSecurity>
  <Lines>1437</Lines>
  <Paragraphs>404</Paragraphs>
  <ScaleCrop>false</ScaleCrop>
  <Company>Земной шар</Company>
  <LinksUpToDate>false</LinksUpToDate>
  <CharactersWithSpaces>202313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2016-02-19T01:10:00Z</dcterms:created>
  <dcterms:modified xsi:type="dcterms:W3CDTF">2016-02-19T01:11:00Z</dcterms:modified>
</cp:coreProperties>
</file>