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585308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69573E">
        <w:rPr>
          <w:rFonts w:ascii="Times New Roman" w:hAnsi="Times New Roman"/>
          <w:b/>
          <w:sz w:val="28"/>
          <w:szCs w:val="28"/>
          <w:lang w:val="en-US"/>
        </w:rPr>
        <w:t>1</w:t>
      </w:r>
      <w:r w:rsidR="00585308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CB2C13" w:rsidRDefault="00585308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u-RU"/>
        </w:rPr>
        <w:t>Шаблоны</w:t>
      </w:r>
      <w:r w:rsidRPr="00CB2C1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CB2C13">
        <w:rPr>
          <w:rFonts w:ascii="Times New Roman" w:hAnsi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CB2C13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Visual Studio</w:t>
      </w:r>
      <w:r w:rsidR="007D6C29" w:rsidRPr="00CB2C13">
        <w:rPr>
          <w:rFonts w:ascii="Times New Roman" w:hAnsi="Times New Roman"/>
          <w:sz w:val="28"/>
          <w:szCs w:val="28"/>
          <w:lang w:val="en-US"/>
        </w:rPr>
        <w:t>.</w:t>
      </w:r>
    </w:p>
    <w:p w:rsidR="00B5704C" w:rsidRPr="00CB2C13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2B04DE" w:rsidRDefault="00B5704C" w:rsidP="002B04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504A55" w:rsidRDefault="001D5E67" w:rsidP="00504A5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Разобраться с созданием и использованием шаблонов Т4</w:t>
      </w:r>
      <w:r w:rsidR="002B04DE">
        <w:rPr>
          <w:rFonts w:ascii="Times New Roman" w:hAnsi="Times New Roman"/>
          <w:sz w:val="28"/>
          <w:szCs w:val="28"/>
          <w:lang w:val="ru-RU"/>
        </w:rPr>
        <w:t>.</w:t>
      </w:r>
    </w:p>
    <w:p w:rsidR="0009714D" w:rsidRPr="00DB4279" w:rsidRDefault="0009714D" w:rsidP="00B34A15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050F2C">
        <w:rPr>
          <w:rFonts w:ascii="Times New Roman" w:hAnsi="Times New Roman"/>
          <w:sz w:val="28"/>
          <w:szCs w:val="28"/>
        </w:rPr>
        <w:t xml:space="preserve">задание, </w:t>
      </w:r>
      <w:r>
        <w:rPr>
          <w:rFonts w:ascii="Times New Roman" w:hAnsi="Times New Roman"/>
          <w:sz w:val="28"/>
          <w:szCs w:val="28"/>
        </w:rPr>
        <w:t xml:space="preserve">теоретические материалы, </w:t>
      </w:r>
      <w:r w:rsidR="0042028E">
        <w:rPr>
          <w:rFonts w:ascii="Times New Roman" w:hAnsi="Times New Roman"/>
          <w:sz w:val="28"/>
          <w:szCs w:val="28"/>
          <w:lang w:val="ru-RU"/>
        </w:rPr>
        <w:t xml:space="preserve">создать шаблон используя </w:t>
      </w:r>
      <w:r w:rsidR="0042028E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блоки</w:t>
      </w:r>
      <w:r w:rsidR="001D5E67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Style w:val="texample"/>
          <w:rFonts w:ascii="Times New Roman" w:hAnsi="Times New Roman"/>
          <w:color w:val="8B0000"/>
          <w:sz w:val="28"/>
          <w:szCs w:val="28"/>
          <w:shd w:val="clear" w:color="auto" w:fill="FFFFFF"/>
        </w:rPr>
        <w:t>&lt;#@ #&gt;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для директив,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Style w:val="texample"/>
          <w:rFonts w:ascii="Times New Roman" w:hAnsi="Times New Roman"/>
          <w:color w:val="8B0000"/>
          <w:sz w:val="28"/>
          <w:szCs w:val="28"/>
          <w:shd w:val="clear" w:color="auto" w:fill="FFFFFF"/>
        </w:rPr>
        <w:t>&lt;# #&gt;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для блоков кода,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Style w:val="texample"/>
          <w:rFonts w:ascii="Times New Roman" w:hAnsi="Times New Roman"/>
          <w:color w:val="8B0000"/>
          <w:sz w:val="28"/>
          <w:szCs w:val="28"/>
          <w:shd w:val="clear" w:color="auto" w:fill="FFFFFF"/>
        </w:rPr>
        <w:t>&lt;#+ #&gt;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для блоков вспомогательных методов,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Style w:val="texample"/>
          <w:rFonts w:ascii="Times New Roman" w:hAnsi="Times New Roman"/>
          <w:color w:val="8B0000"/>
          <w:sz w:val="28"/>
          <w:szCs w:val="28"/>
          <w:shd w:val="clear" w:color="auto" w:fill="FFFFFF"/>
        </w:rPr>
        <w:t>&lt;#= #&gt;</w:t>
      </w:r>
      <w:r w:rsidR="001D5E67" w:rsidRPr="0042028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1D5E67" w:rsidRPr="004202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блоков выражений.</w:t>
      </w:r>
      <w:r w:rsidR="00504A5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4164A">
        <w:rPr>
          <w:rFonts w:ascii="Times New Roman" w:hAnsi="Times New Roman"/>
          <w:sz w:val="28"/>
          <w:szCs w:val="28"/>
          <w:lang w:val="ru-RU"/>
        </w:rPr>
        <w:t>(скриншоты)</w:t>
      </w:r>
      <w:r w:rsidR="002C1D21">
        <w:rPr>
          <w:rFonts w:ascii="Times New Roman" w:hAnsi="Times New Roman"/>
          <w:sz w:val="28"/>
          <w:szCs w:val="28"/>
        </w:rPr>
        <w:t>, выводы</w:t>
      </w:r>
      <w:r>
        <w:rPr>
          <w:rFonts w:ascii="Times New Roman" w:hAnsi="Times New Roman"/>
          <w:sz w:val="28"/>
          <w:szCs w:val="28"/>
        </w:rPr>
        <w:t>.</w:t>
      </w:r>
    </w:p>
    <w:p w:rsidR="00B5704C" w:rsidRPr="002B04DE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CB2C13" w:rsidRP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>Основные усилия программистов при реализации и сопровождении программного проекта уходят на расширение, модификацию и исправление программного кода. На первоначальную разработку программы затрачивается относительно немного времени. Поэтому разработчики стараются внедрять решения, которые удобны и эффективны для последующих модификаций и дополнений. Легкость разработки первоначальной версии приложения не является главным приоритетом.</w:t>
      </w:r>
    </w:p>
    <w:p w:rsidR="00CB2C13" w:rsidRP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>Наглядным и удобным способом генерации кода является применение текстовых шаблонов. Техники применения шаблонов являются в большей степени декларативными способами генерации текста.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0" w:name="keyword1"/>
      <w:bookmarkEnd w:id="0"/>
      <w:r w:rsidRPr="00CB2C13">
        <w:rPr>
          <w:rFonts w:ascii="Times New Roman" w:hAnsi="Times New Roman"/>
          <w:sz w:val="28"/>
          <w:szCs w:val="28"/>
        </w:rPr>
        <w:t>Шаблон </w:t>
      </w:r>
      <w:r w:rsidRPr="00CB2C13">
        <w:rPr>
          <w:rFonts w:ascii="Times New Roman" w:hAnsi="Times New Roman"/>
          <w:sz w:val="28"/>
          <w:szCs w:val="28"/>
        </w:rPr>
        <w:t>уже предоставляет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1" w:name="keyword2"/>
      <w:bookmarkEnd w:id="1"/>
      <w:r w:rsidRPr="00CB2C13">
        <w:rPr>
          <w:rFonts w:ascii="Times New Roman" w:hAnsi="Times New Roman"/>
          <w:sz w:val="28"/>
          <w:szCs w:val="28"/>
        </w:rPr>
        <w:t>макет </w:t>
      </w:r>
      <w:r w:rsidRPr="00CB2C13">
        <w:rPr>
          <w:rFonts w:ascii="Times New Roman" w:hAnsi="Times New Roman"/>
          <w:sz w:val="28"/>
          <w:szCs w:val="28"/>
        </w:rPr>
        <w:t>кода в естественном для программиста виде. Неизменяемая часть кода уже заложена в шаблоне в том же самом виде, что и готовый сгенерированный код. С помощью специальных команд, инструкций, выполнения программного кода выводятся те части шаблона, которые не являются статическими, а меняются в зависимости от метаданных и настроек. Текстовые шаблоны позволяют упрощать генерацию кода. Если нужно изменить создаваемый код, то не потребуется разбираться в программе, генерирующей код, а достаточно изменить наглядный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2" w:name="keyword3"/>
      <w:bookmarkEnd w:id="2"/>
      <w:r w:rsidRPr="00CB2C13">
        <w:rPr>
          <w:rFonts w:ascii="Times New Roman" w:hAnsi="Times New Roman"/>
          <w:sz w:val="28"/>
          <w:szCs w:val="28"/>
        </w:rPr>
        <w:t>шаблон</w:t>
      </w:r>
      <w:r w:rsidRPr="00CB2C13">
        <w:rPr>
          <w:rFonts w:ascii="Times New Roman" w:hAnsi="Times New Roman"/>
          <w:sz w:val="28"/>
          <w:szCs w:val="28"/>
        </w:rPr>
        <w:t xml:space="preserve">. Однако шаблоны эффективно </w:t>
      </w:r>
      <w:r w:rsidRPr="00CB2C13">
        <w:rPr>
          <w:rFonts w:ascii="Times New Roman" w:hAnsi="Times New Roman"/>
          <w:sz w:val="28"/>
          <w:szCs w:val="28"/>
        </w:rPr>
        <w:lastRenderedPageBreak/>
        <w:t>применимы только тогда, когда повторяющийся код встречается часто во многих участках приложения, и его объем достаточно большой.</w:t>
      </w:r>
    </w:p>
    <w:p w:rsid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>Технология</w:t>
      </w:r>
      <w:r w:rsidRPr="00CB2C13">
        <w:rPr>
          <w:rFonts w:ascii="Times New Roman" w:hAnsi="Times New Roman"/>
          <w:sz w:val="28"/>
          <w:szCs w:val="28"/>
        </w:rPr>
        <w:t> </w:t>
      </w:r>
      <w:r w:rsidRPr="00CB2C13">
        <w:rPr>
          <w:rFonts w:ascii="Times New Roman" w:hAnsi="Times New Roman"/>
          <w:sz w:val="28"/>
          <w:szCs w:val="28"/>
        </w:rPr>
        <w:t>T4 (Text Templating Transformation Toolkit)</w:t>
      </w:r>
      <w:r w:rsidRPr="00CB2C13">
        <w:rPr>
          <w:rFonts w:ascii="Times New Roman" w:hAnsi="Times New Roman"/>
          <w:sz w:val="28"/>
          <w:szCs w:val="28"/>
        </w:rPr>
        <w:t> </w:t>
      </w:r>
      <w:r w:rsidRPr="00CB2C13">
        <w:rPr>
          <w:rFonts w:ascii="Times New Roman" w:hAnsi="Times New Roman"/>
          <w:sz w:val="28"/>
          <w:szCs w:val="28"/>
        </w:rPr>
        <w:t>является инструментом генерации кода на основе шаблонов. С помощью текстовых шаблонов можно сгенерировать все виды текстовой информации, так называемых артефактов. Это может быть программный код на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3" w:name="keyword7"/>
      <w:bookmarkEnd w:id="3"/>
      <w:r w:rsidRPr="00CB2C13">
        <w:rPr>
          <w:rFonts w:ascii="Times New Roman" w:hAnsi="Times New Roman"/>
          <w:sz w:val="28"/>
          <w:szCs w:val="28"/>
        </w:rPr>
        <w:t>C</w:t>
      </w:r>
      <w:r w:rsidRPr="00CB2C13">
        <w:rPr>
          <w:rFonts w:ascii="Times New Roman" w:hAnsi="Times New Roman"/>
          <w:sz w:val="28"/>
          <w:szCs w:val="28"/>
        </w:rPr>
        <w:t>#, VB.</w:t>
      </w:r>
      <w:bookmarkStart w:id="4" w:name="keyword8"/>
      <w:bookmarkEnd w:id="4"/>
      <w:r w:rsidRPr="00CB2C13">
        <w:rPr>
          <w:rFonts w:ascii="Times New Roman" w:hAnsi="Times New Roman"/>
          <w:sz w:val="28"/>
          <w:szCs w:val="28"/>
        </w:rPr>
        <w:t>Net</w:t>
      </w:r>
      <w:r w:rsidRPr="00CB2C13">
        <w:rPr>
          <w:rFonts w:ascii="Times New Roman" w:hAnsi="Times New Roman"/>
          <w:sz w:val="28"/>
          <w:szCs w:val="28"/>
        </w:rPr>
        <w:t>, разметка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5" w:name="keyword9"/>
      <w:bookmarkEnd w:id="5"/>
      <w:r w:rsidRPr="00CB2C13">
        <w:rPr>
          <w:rFonts w:ascii="Times New Roman" w:hAnsi="Times New Roman"/>
          <w:sz w:val="28"/>
          <w:szCs w:val="28"/>
        </w:rPr>
        <w:t>HTML</w:t>
      </w:r>
      <w:r w:rsidRPr="00CB2C13">
        <w:rPr>
          <w:rFonts w:ascii="Times New Roman" w:hAnsi="Times New Roman"/>
          <w:sz w:val="28"/>
          <w:szCs w:val="28"/>
        </w:rPr>
        <w:t>, запросы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6" w:name="keyword10"/>
      <w:bookmarkEnd w:id="6"/>
      <w:r w:rsidRPr="00CB2C13">
        <w:rPr>
          <w:rFonts w:ascii="Times New Roman" w:hAnsi="Times New Roman"/>
          <w:sz w:val="28"/>
          <w:szCs w:val="28"/>
        </w:rPr>
        <w:t>SQL</w:t>
      </w:r>
      <w:r w:rsidRPr="00CB2C13">
        <w:rPr>
          <w:rFonts w:ascii="Times New Roman" w:hAnsi="Times New Roman"/>
          <w:sz w:val="28"/>
          <w:szCs w:val="28"/>
        </w:rPr>
        <w:t>, документация и любая другая текстовая</w:t>
      </w:r>
      <w:r w:rsidRPr="00CB2C13">
        <w:rPr>
          <w:rFonts w:ascii="Times New Roman" w:hAnsi="Times New Roman"/>
          <w:sz w:val="28"/>
          <w:szCs w:val="28"/>
        </w:rPr>
        <w:t> </w:t>
      </w:r>
      <w:bookmarkStart w:id="7" w:name="keyword11"/>
      <w:bookmarkEnd w:id="7"/>
      <w:r w:rsidRPr="00CB2C13">
        <w:rPr>
          <w:rFonts w:ascii="Times New Roman" w:hAnsi="Times New Roman"/>
          <w:sz w:val="28"/>
          <w:szCs w:val="28"/>
        </w:rPr>
        <w:t>информация</w:t>
      </w:r>
      <w:r w:rsidRPr="00CB2C13">
        <w:rPr>
          <w:rFonts w:ascii="Times New Roman" w:hAnsi="Times New Roman"/>
          <w:sz w:val="28"/>
          <w:szCs w:val="28"/>
        </w:rPr>
        <w:t>. Технологию T4 можно применять как для генерации отдельных файлов, так и крупных приложений.</w:t>
      </w:r>
    </w:p>
    <w:p w:rsidR="00CB2C13" w:rsidRP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 xml:space="preserve">В Visual Studio текстовый шаблон T4 представляет собой сочетание блоков текста и логики управления, которое может создать текстовый файл. Логика управления представляет собой фрагменты программного кода в Visual C # или Visual Basic. Созданный файл может представлять собой текст любого вида, </w:t>
      </w:r>
      <w:proofErr w:type="gramStart"/>
      <w:r w:rsidRPr="00CB2C13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CB2C13">
        <w:rPr>
          <w:rFonts w:ascii="Times New Roman" w:hAnsi="Times New Roman"/>
          <w:sz w:val="28"/>
          <w:szCs w:val="28"/>
        </w:rPr>
        <w:t xml:space="preserve"> веб-страницу, файл ресурсов или выходной программный код на любом языке.</w:t>
      </w:r>
    </w:p>
    <w:p w:rsidR="00CB2C13" w:rsidRP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>Существует два вида текстовых шаблонов T4: текстовые шаблоны T4 времени выполнения (предварительно обработанные шаблоны) и текстовые шаблоны T4 времени разработки.</w:t>
      </w:r>
    </w:p>
    <w:p w:rsidR="00CB2C13" w:rsidRPr="00CB2C13" w:rsidRDefault="00CB2C13" w:rsidP="00CB2C13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>Текстовые шаблоны T4 времени выполнения выполняются в приложении для создания текстовых строк, как правило, в составе исходных данных программы. Шаблон напоминает создан</w:t>
      </w:r>
      <w:r>
        <w:rPr>
          <w:rFonts w:ascii="Times New Roman" w:hAnsi="Times New Roman"/>
          <w:sz w:val="28"/>
          <w:szCs w:val="28"/>
        </w:rPr>
        <w:t>ные</w:t>
      </w:r>
      <w:r w:rsidRPr="00CB2C13">
        <w:rPr>
          <w:rFonts w:ascii="Times New Roman" w:hAnsi="Times New Roman"/>
          <w:sz w:val="28"/>
          <w:szCs w:val="28"/>
        </w:rPr>
        <w:t xml:space="preserve"> исходные данные. Сходство шаблона с результирующими выходными данными помогает избегать ошибок при его изменении. Кроме того, шаблон содержит фрагменты кода. Эти фрагменты можно использовать для повторения разделов текста, создание условных разделов и отображения данных из программы. Для создания исходных данных приложение вызывает функцию, генерируемого этим шаблоном.</w:t>
      </w:r>
    </w:p>
    <w:p w:rsidR="00B014F8" w:rsidRDefault="00CB2C13" w:rsidP="00B014F8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CB2C13">
        <w:rPr>
          <w:rFonts w:ascii="Times New Roman" w:hAnsi="Times New Roman"/>
          <w:sz w:val="28"/>
          <w:szCs w:val="28"/>
        </w:rPr>
        <w:t xml:space="preserve">Текстовые шаблоны T4 времени разработки выполняются в Visual Studio для определения части исходного кода и других ресурсов программы. Как </w:t>
      </w:r>
      <w:r w:rsidRPr="00CB2C13">
        <w:rPr>
          <w:rFonts w:ascii="Times New Roman" w:hAnsi="Times New Roman"/>
          <w:sz w:val="28"/>
          <w:szCs w:val="28"/>
        </w:rPr>
        <w:lastRenderedPageBreak/>
        <w:t>правило, используется несколько шаблонов, считывающие данные с одного входного файла или базы данных. Каждый шаблон позволяет создать один файл. Они выполняются в Visual Studio или MSBuild.</w:t>
      </w:r>
      <w:r w:rsidR="008A0511">
        <w:rPr>
          <w:rFonts w:ascii="Times New Roman" w:hAnsi="Times New Roman"/>
          <w:sz w:val="28"/>
          <w:szCs w:val="28"/>
        </w:rPr>
        <w:t xml:space="preserve"> </w:t>
      </w:r>
      <w:r w:rsidRPr="00CB2C13">
        <w:rPr>
          <w:rFonts w:ascii="Times New Roman" w:hAnsi="Times New Roman"/>
          <w:sz w:val="28"/>
          <w:szCs w:val="28"/>
        </w:rPr>
        <w:t>Например, в качестве входных данных может использоваться XML - файл данных конфигурации. Каждый раз при редактировании XML-файла во время разработки текстовые шаблоны повторно создают соответствующую часть кода программы.</w:t>
      </w:r>
    </w:p>
    <w:p w:rsidR="008A0511" w:rsidRPr="00B014F8" w:rsidRDefault="008A0511" w:rsidP="00B014F8">
      <w:pPr>
        <w:spacing w:line="36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B014F8">
        <w:rPr>
          <w:rFonts w:ascii="Times New Roman" w:hAnsi="Times New Roman"/>
          <w:b/>
          <w:sz w:val="28"/>
          <w:szCs w:val="28"/>
        </w:rPr>
        <w:t>Синтаксис T4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Шаблонные файлы имеют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8" w:name="keyword16"/>
      <w:bookmarkEnd w:id="8"/>
      <w:r w:rsidRPr="008A0511">
        <w:rPr>
          <w:rFonts w:ascii="Times New Roman" w:hAnsi="Times New Roman"/>
          <w:sz w:val="28"/>
          <w:szCs w:val="28"/>
        </w:rPr>
        <w:t>синтаксис</w:t>
      </w:r>
      <w:r w:rsidRPr="008A0511">
        <w:rPr>
          <w:rFonts w:ascii="Times New Roman" w:hAnsi="Times New Roman"/>
          <w:sz w:val="28"/>
          <w:szCs w:val="28"/>
        </w:rPr>
        <w:t>, похожий на страницы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9" w:name="keyword17"/>
      <w:bookmarkEnd w:id="9"/>
      <w:r w:rsidRPr="008A0511">
        <w:rPr>
          <w:rFonts w:ascii="Times New Roman" w:hAnsi="Times New Roman"/>
          <w:sz w:val="28"/>
          <w:szCs w:val="28"/>
        </w:rPr>
        <w:t>ASP</w:t>
      </w:r>
      <w:r w:rsidRPr="008A0511">
        <w:rPr>
          <w:rFonts w:ascii="Times New Roman" w:hAnsi="Times New Roman"/>
          <w:sz w:val="28"/>
          <w:szCs w:val="28"/>
        </w:rPr>
        <w:t>.</w:t>
      </w:r>
      <w:bookmarkStart w:id="10" w:name="keyword18"/>
      <w:bookmarkEnd w:id="10"/>
      <w:r w:rsidRPr="008A0511">
        <w:rPr>
          <w:rFonts w:ascii="Times New Roman" w:hAnsi="Times New Roman"/>
          <w:sz w:val="28"/>
          <w:szCs w:val="28"/>
        </w:rPr>
        <w:t>Net</w:t>
      </w:r>
      <w:r w:rsidRPr="008A0511">
        <w:rPr>
          <w:rFonts w:ascii="Times New Roman" w:hAnsi="Times New Roman"/>
          <w:sz w:val="28"/>
          <w:szCs w:val="28"/>
        </w:rPr>
        <w:t>. Встроенный редактор T4 не выполняет даже простейшую</w:t>
      </w:r>
      <w:bookmarkStart w:id="11" w:name="keyword19"/>
      <w:bookmarkEnd w:id="11"/>
      <w:r w:rsidRPr="008A0511">
        <w:rPr>
          <w:rFonts w:ascii="Times New Roman" w:hAnsi="Times New Roman"/>
          <w:sz w:val="28"/>
          <w:szCs w:val="28"/>
        </w:rPr>
        <w:t>подсветку синтаксиса</w:t>
      </w:r>
      <w:r w:rsidRPr="008A0511">
        <w:rPr>
          <w:rFonts w:ascii="Times New Roman" w:hAnsi="Times New Roman"/>
          <w:sz w:val="28"/>
          <w:szCs w:val="28"/>
        </w:rPr>
        <w:t>. Также не работает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2" w:name="keyword20"/>
      <w:bookmarkEnd w:id="12"/>
      <w:r w:rsidRPr="008A0511">
        <w:rPr>
          <w:rFonts w:ascii="Times New Roman" w:hAnsi="Times New Roman"/>
          <w:sz w:val="28"/>
          <w:szCs w:val="28"/>
        </w:rPr>
        <w:t>IntelliSense</w:t>
      </w:r>
      <w:r w:rsidRPr="008A0511">
        <w:rPr>
          <w:rFonts w:ascii="Times New Roman" w:hAnsi="Times New Roman"/>
          <w:sz w:val="28"/>
          <w:szCs w:val="28"/>
        </w:rPr>
        <w:t>. То есть редактор T4 в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3" w:name="keyword21"/>
      <w:bookmarkEnd w:id="13"/>
      <w:r w:rsidRPr="008A0511">
        <w:rPr>
          <w:rFonts w:ascii="Times New Roman" w:hAnsi="Times New Roman"/>
          <w:sz w:val="28"/>
          <w:szCs w:val="28"/>
        </w:rPr>
        <w:t>Visual Studio </w:t>
      </w:r>
      <w:r w:rsidRPr="008A0511">
        <w:rPr>
          <w:rFonts w:ascii="Times New Roman" w:hAnsi="Times New Roman"/>
          <w:sz w:val="28"/>
          <w:szCs w:val="28"/>
        </w:rPr>
        <w:t>больше напоминает простой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4" w:name="keyword22"/>
      <w:bookmarkEnd w:id="14"/>
      <w:r w:rsidRPr="008A0511">
        <w:rPr>
          <w:rFonts w:ascii="Times New Roman" w:hAnsi="Times New Roman"/>
          <w:sz w:val="28"/>
          <w:szCs w:val="28"/>
        </w:rPr>
        <w:t>текстовый редактор</w:t>
      </w:r>
      <w:r w:rsidRPr="008A0511">
        <w:rPr>
          <w:rFonts w:ascii="Times New Roman" w:hAnsi="Times New Roman"/>
          <w:sz w:val="28"/>
          <w:szCs w:val="28"/>
        </w:rPr>
        <w:t>. Однако есть продукты сторонних производителей с большими возможностями, которые в основном хоть и платные, но имеют урезанные бесплатные версии. Например, есть редактор Т4 от Tangible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5" w:name="keyword23"/>
      <w:bookmarkEnd w:id="15"/>
      <w:r w:rsidRPr="008A0511">
        <w:rPr>
          <w:rFonts w:ascii="Times New Roman" w:hAnsi="Times New Roman"/>
          <w:sz w:val="28"/>
          <w:szCs w:val="28"/>
        </w:rPr>
        <w:t>Engineering</w:t>
      </w:r>
      <w:r w:rsidRPr="008A0511">
        <w:rPr>
          <w:rFonts w:ascii="Times New Roman" w:hAnsi="Times New Roman"/>
          <w:sz w:val="28"/>
          <w:szCs w:val="28"/>
        </w:rPr>
        <w:t>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В шаблонах T4 применяются следующие виды блоков:</w:t>
      </w:r>
      <w:r w:rsidRPr="008A0511">
        <w:rPr>
          <w:rFonts w:ascii="Times New Roman" w:hAnsi="Times New Roman"/>
          <w:sz w:val="28"/>
          <w:szCs w:val="28"/>
        </w:rPr>
        <w:t> &lt;#@ #&gt; </w:t>
      </w:r>
      <w:r w:rsidRPr="008A0511">
        <w:rPr>
          <w:rFonts w:ascii="Times New Roman" w:hAnsi="Times New Roman"/>
          <w:sz w:val="28"/>
          <w:szCs w:val="28"/>
        </w:rPr>
        <w:t>- для директив,</w:t>
      </w:r>
      <w:r w:rsidRPr="008A0511">
        <w:rPr>
          <w:rFonts w:ascii="Times New Roman" w:hAnsi="Times New Roman"/>
          <w:sz w:val="28"/>
          <w:szCs w:val="28"/>
        </w:rPr>
        <w:t> &lt;# #&gt; </w:t>
      </w:r>
      <w:r w:rsidRPr="008A0511">
        <w:rPr>
          <w:rFonts w:ascii="Times New Roman" w:hAnsi="Times New Roman"/>
          <w:sz w:val="28"/>
          <w:szCs w:val="28"/>
        </w:rPr>
        <w:t>- для блоков кода,</w:t>
      </w:r>
      <w:r w:rsidRPr="008A0511">
        <w:rPr>
          <w:rFonts w:ascii="Times New Roman" w:hAnsi="Times New Roman"/>
          <w:sz w:val="28"/>
          <w:szCs w:val="28"/>
        </w:rPr>
        <w:t> &lt;#+ #&gt; </w:t>
      </w:r>
      <w:r w:rsidRPr="008A0511">
        <w:rPr>
          <w:rFonts w:ascii="Times New Roman" w:hAnsi="Times New Roman"/>
          <w:sz w:val="28"/>
          <w:szCs w:val="28"/>
        </w:rPr>
        <w:t>- для блоков вспомогательных методов,</w:t>
      </w:r>
      <w:r w:rsidRPr="008A0511">
        <w:rPr>
          <w:rFonts w:ascii="Times New Roman" w:hAnsi="Times New Roman"/>
          <w:sz w:val="28"/>
          <w:szCs w:val="28"/>
        </w:rPr>
        <w:t> &lt;#= #&gt; </w:t>
      </w:r>
      <w:r w:rsidRPr="008A0511">
        <w:rPr>
          <w:rFonts w:ascii="Times New Roman" w:hAnsi="Times New Roman"/>
          <w:sz w:val="28"/>
          <w:szCs w:val="28"/>
        </w:rPr>
        <w:t>- блоков выражений. Все, что не входит в вышеперечисленные блоки, считается блоками текста. Они не обрамляются никакими тегами. Что мы видим в блоках текста, то будет и отображено без изменений в сгенерированном коде.</w:t>
      </w:r>
    </w:p>
    <w:p w:rsid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Директивы являются элементами, которые указывают, как именно должен обрабатываться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6" w:name="keyword24"/>
      <w:bookmarkEnd w:id="16"/>
      <w:r w:rsidRPr="008A0511">
        <w:rPr>
          <w:rFonts w:ascii="Times New Roman" w:hAnsi="Times New Roman"/>
          <w:sz w:val="28"/>
          <w:szCs w:val="28"/>
        </w:rPr>
        <w:t>шаблон</w:t>
      </w:r>
      <w:r w:rsidRPr="008A0511">
        <w:rPr>
          <w:rFonts w:ascii="Times New Roman" w:hAnsi="Times New Roman"/>
          <w:sz w:val="28"/>
          <w:szCs w:val="28"/>
        </w:rPr>
        <w:t>.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7" w:name="keyword25"/>
      <w:bookmarkEnd w:id="17"/>
      <w:r w:rsidRPr="008A0511">
        <w:rPr>
          <w:rFonts w:ascii="Times New Roman" w:hAnsi="Times New Roman"/>
          <w:sz w:val="28"/>
          <w:szCs w:val="28"/>
        </w:rPr>
        <w:t>Управляющими блоками</w:t>
      </w:r>
      <w:r w:rsidRPr="008A0511">
        <w:rPr>
          <w:rFonts w:ascii="Times New Roman" w:hAnsi="Times New Roman"/>
          <w:sz w:val="28"/>
          <w:szCs w:val="28"/>
        </w:rPr>
        <w:t>считаются блоки кода, вспомогательных методов, а также блоки выражений. Именно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8" w:name="keyword26"/>
      <w:bookmarkEnd w:id="18"/>
      <w:r w:rsidRPr="008A0511">
        <w:rPr>
          <w:rFonts w:ascii="Times New Roman" w:hAnsi="Times New Roman"/>
          <w:sz w:val="28"/>
          <w:szCs w:val="28"/>
        </w:rPr>
        <w:t>управляющие блоки </w:t>
      </w:r>
      <w:r w:rsidRPr="008A0511">
        <w:rPr>
          <w:rFonts w:ascii="Times New Roman" w:hAnsi="Times New Roman"/>
          <w:sz w:val="28"/>
          <w:szCs w:val="28"/>
        </w:rPr>
        <w:t>являются программным кодом, который манипулирует участками текста и осуществляет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19" w:name="keyword27"/>
      <w:bookmarkEnd w:id="19"/>
      <w:r w:rsidRPr="008A0511">
        <w:rPr>
          <w:rFonts w:ascii="Times New Roman" w:hAnsi="Times New Roman"/>
          <w:sz w:val="28"/>
          <w:szCs w:val="28"/>
        </w:rPr>
        <w:t>вывод </w:t>
      </w:r>
      <w:r w:rsidRPr="008A0511">
        <w:rPr>
          <w:rFonts w:ascii="Times New Roman" w:hAnsi="Times New Roman"/>
          <w:sz w:val="28"/>
          <w:szCs w:val="28"/>
        </w:rPr>
        <w:t>в результат работы шаблона.</w:t>
      </w:r>
      <w:bookmarkStart w:id="20" w:name="sect4"/>
      <w:bookmarkEnd w:id="20"/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b/>
          <w:sz w:val="28"/>
          <w:szCs w:val="28"/>
        </w:rPr>
      </w:pPr>
      <w:r w:rsidRPr="008A0511">
        <w:rPr>
          <w:rFonts w:ascii="Times New Roman" w:hAnsi="Times New Roman"/>
          <w:b/>
          <w:color w:val="000000"/>
          <w:sz w:val="28"/>
          <w:szCs w:val="28"/>
        </w:rPr>
        <w:t>Блоки кода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Блоки кода вида</w:t>
      </w:r>
      <w:r w:rsidRPr="008A0511">
        <w:rPr>
          <w:rFonts w:ascii="Times New Roman" w:hAnsi="Times New Roman"/>
          <w:sz w:val="28"/>
          <w:szCs w:val="28"/>
        </w:rPr>
        <w:t> &lt;#...#&gt; </w:t>
      </w:r>
      <w:r w:rsidRPr="008A0511">
        <w:rPr>
          <w:rFonts w:ascii="Times New Roman" w:hAnsi="Times New Roman"/>
          <w:sz w:val="28"/>
          <w:szCs w:val="28"/>
        </w:rPr>
        <w:t>содержат код на C# или Visual Basic. В ходе своей работы этот код может выводить текст в файл результата шаблона.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bookmarkStart w:id="21" w:name="example_4.1"/>
      <w:bookmarkEnd w:id="21"/>
      <w:r>
        <w:rPr>
          <w:color w:val="8B0000"/>
        </w:rPr>
        <w:lastRenderedPageBreak/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for (int i=0;i &lt; 2;i++)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8A0511" w:rsidRDefault="008A0511" w:rsidP="008A0511">
      <w:pPr>
        <w:shd w:val="clear" w:color="auto" w:fill="FFFFFF"/>
        <w:spacing w:line="306" w:lineRule="atLeast"/>
        <w:rPr>
          <w:rFonts w:ascii="Courier New" w:hAnsi="Courier New" w:cs="Courier New"/>
          <w:color w:val="8B0000"/>
          <w:sz w:val="24"/>
          <w:szCs w:val="24"/>
        </w:rPr>
      </w:pPr>
      <w:r w:rsidRPr="008A0511">
        <w:rPr>
          <w:rStyle w:val="objectname"/>
          <w:color w:val="8B0000"/>
          <w:sz w:val="24"/>
          <w:szCs w:val="24"/>
        </w:rPr>
        <w:t>Пример 4.1.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Результатом работы вышеуказанного шаблона будет следующий код: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Этот сгенерированный код некорректен, так как в классе содержатся два метода с одним именем и сигнатурой. Но сейчас это не имеет большого значения, важен сам факт вывода кода.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2" w:name="sect5"/>
      <w:bookmarkEnd w:id="22"/>
      <w:r w:rsidRPr="008A0511">
        <w:rPr>
          <w:rFonts w:ascii="Times New Roman" w:hAnsi="Times New Roman"/>
          <w:b/>
          <w:color w:val="000000"/>
          <w:sz w:val="28"/>
          <w:szCs w:val="28"/>
        </w:rPr>
        <w:t>Блоки выражений</w:t>
      </w:r>
    </w:p>
    <w:p w:rsidR="008A0511" w:rsidRDefault="008A0511" w:rsidP="008A0511">
      <w:pPr>
        <w:spacing w:line="360" w:lineRule="auto"/>
        <w:ind w:firstLine="644"/>
        <w:jc w:val="both"/>
        <w:rPr>
          <w:rFonts w:ascii="Tahoma" w:hAnsi="Tahoma" w:cs="Tahoma"/>
          <w:color w:val="000000"/>
          <w:sz w:val="18"/>
          <w:szCs w:val="18"/>
        </w:rPr>
      </w:pPr>
      <w:r w:rsidRPr="008A0511">
        <w:rPr>
          <w:rFonts w:ascii="Times New Roman" w:hAnsi="Times New Roman"/>
          <w:sz w:val="28"/>
          <w:szCs w:val="28"/>
        </w:rPr>
        <w:t>Блоки выражений</w:t>
      </w:r>
      <w:r w:rsidRPr="008A0511">
        <w:rPr>
          <w:rFonts w:ascii="Times New Roman" w:hAnsi="Times New Roman"/>
          <w:sz w:val="28"/>
          <w:szCs w:val="28"/>
        </w:rPr>
        <w:t> &lt;#=...#&gt; </w:t>
      </w:r>
      <w:r w:rsidRPr="008A0511">
        <w:rPr>
          <w:rFonts w:ascii="Times New Roman" w:hAnsi="Times New Roman"/>
          <w:sz w:val="28"/>
          <w:szCs w:val="28"/>
        </w:rPr>
        <w:t>служат для записи результатов выражений непосредственно в текст.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bookmarkStart w:id="23" w:name="example_4.2"/>
      <w:bookmarkEnd w:id="23"/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for (int i=0;i &lt; 2;i++)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DoAction&lt;#=i#&gt;()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lastRenderedPageBreak/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AE0AE4" w:rsidRDefault="008A0511" w:rsidP="008A0511">
      <w:pPr>
        <w:shd w:val="clear" w:color="auto" w:fill="FFFFFF"/>
        <w:spacing w:line="306" w:lineRule="atLeast"/>
        <w:rPr>
          <w:rStyle w:val="objectname"/>
          <w:sz w:val="24"/>
          <w:szCs w:val="24"/>
        </w:rPr>
      </w:pPr>
      <w:r w:rsidRPr="00AE0AE4">
        <w:rPr>
          <w:rStyle w:val="objectname"/>
          <w:color w:val="8B0000"/>
          <w:sz w:val="24"/>
          <w:szCs w:val="24"/>
        </w:rPr>
        <w:t>Пример 4.2.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Здесь выражение</w:t>
      </w:r>
      <w:r w:rsidRPr="008A0511">
        <w:rPr>
          <w:rFonts w:ascii="Times New Roman" w:hAnsi="Times New Roman"/>
          <w:sz w:val="28"/>
          <w:szCs w:val="28"/>
        </w:rPr>
        <w:t> &lt;#=i#&gt; </w:t>
      </w:r>
      <w:r w:rsidRPr="008A0511">
        <w:rPr>
          <w:rFonts w:ascii="Times New Roman" w:hAnsi="Times New Roman"/>
          <w:sz w:val="28"/>
          <w:szCs w:val="28"/>
        </w:rPr>
        <w:t>подставляет значение</w:t>
      </w:r>
      <w:r w:rsidRPr="008A0511">
        <w:rPr>
          <w:rFonts w:ascii="Times New Roman" w:hAnsi="Times New Roman"/>
          <w:sz w:val="28"/>
          <w:szCs w:val="28"/>
        </w:rPr>
        <w:t> i </w:t>
      </w:r>
      <w:r w:rsidRPr="008A0511">
        <w:rPr>
          <w:rFonts w:ascii="Times New Roman" w:hAnsi="Times New Roman"/>
          <w:sz w:val="28"/>
          <w:szCs w:val="28"/>
        </w:rPr>
        <w:t>в текст шаблона. Значение</w:t>
      </w:r>
      <w:r w:rsidRPr="008A0511">
        <w:rPr>
          <w:rFonts w:ascii="Times New Roman" w:hAnsi="Times New Roman"/>
          <w:sz w:val="28"/>
          <w:szCs w:val="28"/>
        </w:rPr>
        <w:t> i </w:t>
      </w:r>
      <w:r w:rsidRPr="008A0511">
        <w:rPr>
          <w:rFonts w:ascii="Times New Roman" w:hAnsi="Times New Roman"/>
          <w:sz w:val="28"/>
          <w:szCs w:val="28"/>
        </w:rPr>
        <w:t>меняется циклически. Результатом работы шаблона будет следующий код.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DoAction0()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DoAction1()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Разумеется, выражение может выглядеть гораздо сложнее. Альтернативой блокам выражений является применение методов</w:t>
      </w:r>
      <w:r w:rsidRPr="008A0511">
        <w:rPr>
          <w:rFonts w:ascii="Times New Roman" w:hAnsi="Times New Roman"/>
          <w:sz w:val="28"/>
          <w:szCs w:val="28"/>
        </w:rPr>
        <w:t> Write</w:t>
      </w:r>
      <w:r w:rsidR="00B014F8">
        <w:rPr>
          <w:rFonts w:ascii="Times New Roman" w:hAnsi="Times New Roman"/>
          <w:sz w:val="28"/>
          <w:szCs w:val="28"/>
        </w:rPr>
        <w:t xml:space="preserve"> </w:t>
      </w:r>
      <w:r w:rsidRPr="008A0511">
        <w:rPr>
          <w:rFonts w:ascii="Times New Roman" w:hAnsi="Times New Roman"/>
          <w:sz w:val="28"/>
          <w:szCs w:val="28"/>
        </w:rPr>
        <w:t>и</w:t>
      </w:r>
      <w:r w:rsidRPr="008A0511">
        <w:rPr>
          <w:rFonts w:ascii="Times New Roman" w:hAnsi="Times New Roman"/>
          <w:sz w:val="28"/>
          <w:szCs w:val="28"/>
        </w:rPr>
        <w:t> WriteLine </w:t>
      </w:r>
      <w:r w:rsidRPr="008A0511">
        <w:rPr>
          <w:rFonts w:ascii="Times New Roman" w:hAnsi="Times New Roman"/>
          <w:sz w:val="28"/>
          <w:szCs w:val="28"/>
        </w:rPr>
        <w:t>в блоке кода.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bookmarkStart w:id="24" w:name="example_4.3"/>
      <w:bookmarkEnd w:id="24"/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for (int i=0;i &lt; 2;i++)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WriteLine("\tpublic void DoAction" + i + "()");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AE0AE4" w:rsidRDefault="008A0511" w:rsidP="008A0511">
      <w:pPr>
        <w:shd w:val="clear" w:color="auto" w:fill="FFFFFF"/>
        <w:spacing w:line="306" w:lineRule="atLeast"/>
        <w:rPr>
          <w:rStyle w:val="objectname"/>
          <w:sz w:val="24"/>
          <w:szCs w:val="24"/>
        </w:rPr>
      </w:pPr>
      <w:r w:rsidRPr="00AE0AE4">
        <w:rPr>
          <w:rStyle w:val="objectname"/>
          <w:color w:val="8B0000"/>
          <w:sz w:val="24"/>
          <w:szCs w:val="24"/>
        </w:rPr>
        <w:t>Пример 4.3.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Здесь символ</w:t>
      </w:r>
      <w:r w:rsidRPr="008A0511">
        <w:rPr>
          <w:rFonts w:ascii="Times New Roman" w:hAnsi="Times New Roman"/>
          <w:sz w:val="28"/>
          <w:szCs w:val="28"/>
        </w:rPr>
        <w:t> "\t" </w:t>
      </w:r>
      <w:r w:rsidRPr="008A0511">
        <w:rPr>
          <w:rFonts w:ascii="Times New Roman" w:hAnsi="Times New Roman"/>
          <w:sz w:val="28"/>
          <w:szCs w:val="28"/>
        </w:rPr>
        <w:t>означает табуляцию. Результат будет тем же, что и в предыдущем примере.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5" w:name="sect6"/>
      <w:bookmarkEnd w:id="25"/>
      <w:r w:rsidRPr="008A0511">
        <w:rPr>
          <w:rFonts w:ascii="Times New Roman" w:hAnsi="Times New Roman"/>
          <w:b/>
          <w:color w:val="000000"/>
          <w:sz w:val="28"/>
          <w:szCs w:val="28"/>
        </w:rPr>
        <w:t>Блоки вспомогательных методов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lastRenderedPageBreak/>
        <w:t>Блоки вида</w:t>
      </w:r>
      <w:r w:rsidRPr="008A0511">
        <w:rPr>
          <w:rFonts w:ascii="Times New Roman" w:hAnsi="Times New Roman"/>
          <w:sz w:val="28"/>
          <w:szCs w:val="28"/>
        </w:rPr>
        <w:t> &lt;#+…#&gt; </w:t>
      </w:r>
      <w:r w:rsidRPr="008A0511">
        <w:rPr>
          <w:rFonts w:ascii="Times New Roman" w:hAnsi="Times New Roman"/>
          <w:sz w:val="28"/>
          <w:szCs w:val="28"/>
        </w:rPr>
        <w:t>позволяют добавлять вспомогательные методы (функции) в шаблон. Они могут впоследствии вызываться изнутри шаблона, где это необходимо. Рассмотрим следующий пример.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bookmarkStart w:id="26" w:name="example_4.4"/>
      <w:bookmarkEnd w:id="26"/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for (int i=0;i &lt; 2;i++)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&lt;#= CreateFunctionName(i)#&gt;()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&lt;#+ public string CreateFunctionName(int counter)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string result = "";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switch (counter)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case 0: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result = "DoActionOne";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break;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case 1: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result = "DoActionTwo";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break;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return result;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AE0AE4" w:rsidRDefault="008A0511" w:rsidP="008A0511">
      <w:pPr>
        <w:shd w:val="clear" w:color="auto" w:fill="FFFFFF"/>
        <w:spacing w:line="306" w:lineRule="atLeast"/>
        <w:rPr>
          <w:rStyle w:val="objectname"/>
          <w:sz w:val="24"/>
          <w:szCs w:val="24"/>
        </w:rPr>
      </w:pPr>
      <w:r w:rsidRPr="00AE0AE4">
        <w:rPr>
          <w:rStyle w:val="objectname"/>
          <w:color w:val="8B0000"/>
          <w:sz w:val="24"/>
          <w:szCs w:val="24"/>
        </w:rPr>
        <w:t>Пример 4.4.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В цикле вызывается метод</w:t>
      </w:r>
      <w:r w:rsidRPr="008A0511">
        <w:rPr>
          <w:rFonts w:ascii="Times New Roman" w:hAnsi="Times New Roman"/>
          <w:sz w:val="28"/>
          <w:szCs w:val="28"/>
        </w:rPr>
        <w:t> CreateFunctionName</w:t>
      </w:r>
      <w:r w:rsidRPr="008A0511">
        <w:rPr>
          <w:rFonts w:ascii="Times New Roman" w:hAnsi="Times New Roman"/>
          <w:sz w:val="28"/>
          <w:szCs w:val="28"/>
        </w:rPr>
        <w:t>. Он объявляется в блоке вспомогательных выражений между тегами</w:t>
      </w:r>
      <w:r w:rsidRPr="008A0511">
        <w:rPr>
          <w:rFonts w:ascii="Times New Roman" w:hAnsi="Times New Roman"/>
          <w:sz w:val="28"/>
          <w:szCs w:val="28"/>
        </w:rPr>
        <w:t> &lt;#+ </w:t>
      </w:r>
      <w:r w:rsidRPr="008A0511">
        <w:rPr>
          <w:rFonts w:ascii="Times New Roman" w:hAnsi="Times New Roman"/>
          <w:sz w:val="28"/>
          <w:szCs w:val="28"/>
        </w:rPr>
        <w:t>и</w:t>
      </w:r>
      <w:r w:rsidRPr="008A0511">
        <w:rPr>
          <w:rFonts w:ascii="Times New Roman" w:hAnsi="Times New Roman"/>
          <w:sz w:val="28"/>
          <w:szCs w:val="28"/>
        </w:rPr>
        <w:t> #&gt;</w:t>
      </w:r>
      <w:r w:rsidRPr="008A0511">
        <w:rPr>
          <w:rFonts w:ascii="Times New Roman" w:hAnsi="Times New Roman"/>
          <w:sz w:val="28"/>
          <w:szCs w:val="28"/>
        </w:rPr>
        <w:t>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Вспомогательные методы обязательно должны находиться в конце шаблона. Блок вспомогательных методов может содержать также блоки выражений, кода, текста - как и в самом шаблоне. Результатом работы примера будет следующее: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public class MyClass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lastRenderedPageBreak/>
        <w:t xml:space="preserve">  public void DoActionOne()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public void DoActionTwo()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{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7" w:name="sect7"/>
      <w:bookmarkEnd w:id="27"/>
      <w:r w:rsidRPr="008A0511">
        <w:rPr>
          <w:rFonts w:ascii="Times New Roman" w:hAnsi="Times New Roman"/>
          <w:b/>
          <w:color w:val="000000"/>
          <w:sz w:val="28"/>
          <w:szCs w:val="28"/>
        </w:rPr>
        <w:t>Директивы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Директивы служат для установки правил обработки конкретного файла шаблона. Синтаксис директив имеет следующий формат: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ИмяДирективы [ИмяАттрибута = "ЗначениеАттрибута"] ...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</w:t>
      </w:r>
    </w:p>
    <w:p w:rsidR="008A0511" w:rsidRPr="008A0511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Каждая из директив имеет свое предназначение. Имя директивы указывается один раз в самом начале и принимает одно из следующих значений: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Template,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Parameter,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Output,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Assembly,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Import,</w:t>
      </w:r>
    </w:p>
    <w:p w:rsidR="008A0511" w:rsidRPr="00B014F8" w:rsidRDefault="008A0511" w:rsidP="008A0511">
      <w:pPr>
        <w:numPr>
          <w:ilvl w:val="0"/>
          <w:numId w:val="47"/>
        </w:numPr>
        <w:spacing w:before="36" w:after="36" w:line="240" w:lineRule="atLeast"/>
        <w:ind w:left="120"/>
        <w:rPr>
          <w:rFonts w:ascii="Times New Roman" w:hAnsi="Times New Roman"/>
          <w:color w:val="000000"/>
          <w:sz w:val="28"/>
          <w:szCs w:val="28"/>
        </w:rPr>
      </w:pPr>
      <w:r w:rsidRPr="00B014F8">
        <w:rPr>
          <w:rFonts w:ascii="Times New Roman" w:hAnsi="Times New Roman"/>
          <w:color w:val="000000"/>
          <w:sz w:val="28"/>
          <w:szCs w:val="28"/>
        </w:rPr>
        <w:t>Include.</w:t>
      </w:r>
    </w:p>
    <w:p w:rsidR="008A0511" w:rsidRPr="008A0511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Также можно создавать пользовательские директивы. Секция</w:t>
      </w:r>
      <w:r w:rsidRPr="008A0511">
        <w:rPr>
          <w:rFonts w:ascii="Times New Roman" w:hAnsi="Times New Roman"/>
          <w:sz w:val="28"/>
          <w:szCs w:val="28"/>
        </w:rPr>
        <w:t> [ИмяАттрибута = "ЗначениеАттрибута"] </w:t>
      </w:r>
      <w:r w:rsidRPr="008A0511">
        <w:rPr>
          <w:rFonts w:ascii="Times New Roman" w:hAnsi="Times New Roman"/>
          <w:sz w:val="28"/>
          <w:szCs w:val="28"/>
        </w:rPr>
        <w:t>может указываться один и более раз. Давайте рассмотрим директивы поподробнее.</w:t>
      </w:r>
    </w:p>
    <w:p w:rsidR="008A0511" w:rsidRPr="008A0511" w:rsidRDefault="008A0511" w:rsidP="008A0511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28" w:name="sect8"/>
      <w:bookmarkEnd w:id="28"/>
      <w:r w:rsidRPr="008A0511">
        <w:rPr>
          <w:rFonts w:ascii="Times New Roman" w:hAnsi="Times New Roman"/>
          <w:b/>
          <w:color w:val="000000"/>
          <w:sz w:val="28"/>
          <w:szCs w:val="28"/>
        </w:rPr>
        <w:t>Директива template</w:t>
      </w:r>
    </w:p>
    <w:p w:rsidR="008A0511" w:rsidRPr="008A0511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Директива</w:t>
      </w:r>
      <w:r w:rsidRPr="008A0511">
        <w:rPr>
          <w:rFonts w:ascii="Times New Roman" w:hAnsi="Times New Roman"/>
          <w:sz w:val="28"/>
          <w:szCs w:val="28"/>
        </w:rPr>
        <w:t> Template </w:t>
      </w:r>
      <w:r w:rsidRPr="008A0511">
        <w:rPr>
          <w:rFonts w:ascii="Times New Roman" w:hAnsi="Times New Roman"/>
          <w:sz w:val="28"/>
          <w:szCs w:val="28"/>
        </w:rPr>
        <w:t>указывает среде правила обработки файла шаблона и имеет следующий формат: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template [language="VB"] [hostspecific="true"] [debug="true"] [inherits="templateBaseClass"]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[culture="code"] [compilerOptions="options"]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8A0511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Все атрибуты являются необязательными. Параметр</w:t>
      </w:r>
      <w:r w:rsidRPr="008A0511">
        <w:rPr>
          <w:rFonts w:ascii="Times New Roman" w:hAnsi="Times New Roman"/>
          <w:sz w:val="28"/>
          <w:szCs w:val="28"/>
        </w:rPr>
        <w:t> language </w:t>
      </w:r>
      <w:r w:rsidRPr="008A0511">
        <w:rPr>
          <w:rFonts w:ascii="Times New Roman" w:hAnsi="Times New Roman"/>
          <w:sz w:val="28"/>
          <w:szCs w:val="28"/>
        </w:rPr>
        <w:t>указывает язык, на котором пишется код в шаблоне. Может принимать значения "C#" или "VB". Атрибут</w:t>
      </w:r>
      <w:r w:rsidRPr="008A0511">
        <w:rPr>
          <w:rFonts w:ascii="Times New Roman" w:hAnsi="Times New Roman"/>
          <w:sz w:val="28"/>
          <w:szCs w:val="28"/>
        </w:rPr>
        <w:t> compilerOptions </w:t>
      </w:r>
      <w:r w:rsidRPr="008A0511">
        <w:rPr>
          <w:rFonts w:ascii="Times New Roman" w:hAnsi="Times New Roman"/>
          <w:sz w:val="28"/>
          <w:szCs w:val="28"/>
        </w:rPr>
        <w:t>определяет условия компиляции. Атрибут</w:t>
      </w:r>
      <w:r w:rsidRPr="008A0511">
        <w:rPr>
          <w:rFonts w:ascii="Times New Roman" w:hAnsi="Times New Roman"/>
          <w:sz w:val="28"/>
          <w:szCs w:val="28"/>
        </w:rPr>
        <w:t> culture </w:t>
      </w:r>
      <w:r w:rsidRPr="008A0511">
        <w:rPr>
          <w:rFonts w:ascii="Times New Roman" w:hAnsi="Times New Roman"/>
          <w:sz w:val="28"/>
          <w:szCs w:val="28"/>
        </w:rPr>
        <w:t>указывает на культурную среду. Атрибут</w:t>
      </w:r>
      <w:r w:rsidRPr="008A0511">
        <w:rPr>
          <w:rFonts w:ascii="Times New Roman" w:hAnsi="Times New Roman"/>
          <w:sz w:val="28"/>
          <w:szCs w:val="28"/>
        </w:rPr>
        <w:t> debug </w:t>
      </w:r>
      <w:r w:rsidRPr="008A0511">
        <w:rPr>
          <w:rFonts w:ascii="Times New Roman" w:hAnsi="Times New Roman"/>
          <w:sz w:val="28"/>
          <w:szCs w:val="28"/>
        </w:rPr>
        <w:t xml:space="preserve">указывает, </w:t>
      </w:r>
      <w:r w:rsidRPr="008A0511">
        <w:rPr>
          <w:rFonts w:ascii="Times New Roman" w:hAnsi="Times New Roman"/>
          <w:sz w:val="28"/>
          <w:szCs w:val="28"/>
        </w:rPr>
        <w:lastRenderedPageBreak/>
        <w:t>нужна отладка или нет. С помощью атрибута</w:t>
      </w:r>
      <w:r w:rsidRPr="008A0511">
        <w:rPr>
          <w:rFonts w:ascii="Times New Roman" w:hAnsi="Times New Roman"/>
          <w:sz w:val="28"/>
          <w:szCs w:val="28"/>
        </w:rPr>
        <w:t> inherits </w:t>
      </w:r>
      <w:r w:rsidRPr="008A0511">
        <w:rPr>
          <w:rFonts w:ascii="Times New Roman" w:hAnsi="Times New Roman"/>
          <w:sz w:val="28"/>
          <w:szCs w:val="28"/>
        </w:rPr>
        <w:t>можно указать, что код файла шаблона может наследоваться от другого класса, который, в свою очередь, тоже может быть сгенерирован из другого шаблона.</w:t>
      </w:r>
    </w:p>
    <w:p w:rsidR="008A0511" w:rsidRPr="008A0511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8A0511">
        <w:rPr>
          <w:rFonts w:ascii="Times New Roman" w:hAnsi="Times New Roman"/>
          <w:sz w:val="28"/>
          <w:szCs w:val="28"/>
        </w:rPr>
        <w:t>Установка атрибута</w:t>
      </w:r>
      <w:r w:rsidRPr="008A0511">
        <w:rPr>
          <w:rFonts w:ascii="Times New Roman" w:hAnsi="Times New Roman"/>
          <w:sz w:val="28"/>
          <w:szCs w:val="28"/>
        </w:rPr>
        <w:t> hostspecific </w:t>
      </w:r>
      <w:r w:rsidRPr="008A0511">
        <w:rPr>
          <w:rFonts w:ascii="Times New Roman" w:hAnsi="Times New Roman"/>
          <w:sz w:val="28"/>
          <w:szCs w:val="28"/>
        </w:rPr>
        <w:t>в значение</w:t>
      </w:r>
      <w:r w:rsidRPr="008A0511">
        <w:rPr>
          <w:rFonts w:ascii="Times New Roman" w:hAnsi="Times New Roman"/>
          <w:sz w:val="28"/>
          <w:szCs w:val="28"/>
        </w:rPr>
        <w:t> true </w:t>
      </w:r>
      <w:r w:rsidRPr="008A0511">
        <w:rPr>
          <w:rFonts w:ascii="Times New Roman" w:hAnsi="Times New Roman"/>
          <w:sz w:val="28"/>
          <w:szCs w:val="28"/>
        </w:rPr>
        <w:t>позволяет коду шаблона получить доступ к API Visual Studio. В коде шаблона становится возможным указывать</w:t>
      </w:r>
      <w:r w:rsidRPr="008A0511">
        <w:rPr>
          <w:rFonts w:ascii="Times New Roman" w:hAnsi="Times New Roman"/>
          <w:sz w:val="28"/>
          <w:szCs w:val="28"/>
        </w:rPr>
        <w:t> </w:t>
      </w:r>
      <w:bookmarkStart w:id="29" w:name="keyword28"/>
      <w:bookmarkEnd w:id="29"/>
      <w:r w:rsidRPr="008A0511">
        <w:rPr>
          <w:rFonts w:ascii="Times New Roman" w:hAnsi="Times New Roman"/>
          <w:sz w:val="28"/>
          <w:szCs w:val="28"/>
        </w:rPr>
        <w:t>относительный путь </w:t>
      </w:r>
      <w:r w:rsidRPr="008A0511">
        <w:rPr>
          <w:rFonts w:ascii="Times New Roman" w:hAnsi="Times New Roman"/>
          <w:sz w:val="28"/>
          <w:szCs w:val="28"/>
        </w:rPr>
        <w:t>к файлам проекта, а не абсолютный. Также можно получить доступ из шаблона к свойствам класса</w:t>
      </w:r>
      <w:r w:rsidRPr="008A0511">
        <w:rPr>
          <w:rFonts w:ascii="Times New Roman" w:hAnsi="Times New Roman"/>
          <w:sz w:val="28"/>
          <w:szCs w:val="28"/>
        </w:rPr>
        <w:t> Host</w:t>
      </w:r>
      <w:r w:rsidRPr="008A0511">
        <w:rPr>
          <w:rFonts w:ascii="Times New Roman" w:hAnsi="Times New Roman"/>
          <w:sz w:val="28"/>
          <w:szCs w:val="28"/>
        </w:rPr>
        <w:t>, например, к дате и времени: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&lt;#= Host.CurrentDateTime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Рассмотрим следующую директиву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template language="С#" hostspecific="true" debug="true"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Эта директива указывает, что код шаблона будет реализован на языке C# и нужен доступ к API Visual Studio. Включается отладчик для поиска и устранения ошибок в шаблоне.</w:t>
      </w:r>
    </w:p>
    <w:p w:rsidR="008A0511" w:rsidRDefault="008A0511" w:rsidP="00AE0AE4">
      <w:pPr>
        <w:spacing w:line="360" w:lineRule="auto"/>
        <w:ind w:firstLine="644"/>
        <w:jc w:val="both"/>
        <w:rPr>
          <w:rFonts w:ascii="Tahoma" w:hAnsi="Tahoma" w:cs="Tahoma"/>
          <w:color w:val="000000"/>
        </w:rPr>
      </w:pPr>
      <w:bookmarkStart w:id="30" w:name="sect9"/>
      <w:bookmarkEnd w:id="30"/>
      <w:r w:rsidRPr="00AE0AE4">
        <w:rPr>
          <w:rFonts w:ascii="Times New Roman" w:hAnsi="Times New Roman"/>
          <w:b/>
          <w:color w:val="000000"/>
          <w:sz w:val="28"/>
          <w:szCs w:val="28"/>
        </w:rPr>
        <w:t>Директива parameter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Директива</w:t>
      </w:r>
      <w:r w:rsidRPr="00AE0AE4">
        <w:rPr>
          <w:rFonts w:ascii="Times New Roman" w:hAnsi="Times New Roman"/>
          <w:sz w:val="28"/>
          <w:szCs w:val="28"/>
        </w:rPr>
        <w:t> parameter </w:t>
      </w:r>
      <w:r w:rsidRPr="00AE0AE4">
        <w:rPr>
          <w:rFonts w:ascii="Times New Roman" w:hAnsi="Times New Roman"/>
          <w:sz w:val="28"/>
          <w:szCs w:val="28"/>
        </w:rPr>
        <w:t>позволяет указывать параметры, которые могут передаваться в шаблон извне, и имеет следующий формат: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parameter type="ИмяТипа" name="Имя параметра"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Директива</w:t>
      </w:r>
      <w:r w:rsidRPr="00AE0AE4">
        <w:rPr>
          <w:rFonts w:ascii="Times New Roman" w:hAnsi="Times New Roman"/>
          <w:sz w:val="28"/>
          <w:szCs w:val="28"/>
        </w:rPr>
        <w:t> parameter </w:t>
      </w:r>
      <w:r w:rsidRPr="00AE0AE4">
        <w:rPr>
          <w:rFonts w:ascii="Times New Roman" w:hAnsi="Times New Roman"/>
          <w:sz w:val="28"/>
          <w:szCs w:val="28"/>
        </w:rPr>
        <w:t>доступна только начиная с Visual Studio 2010/.NET 4. Однако, во всех версиях Visual Studio можно передавать параметры в шаблон добавлением значений в класс</w:t>
      </w:r>
      <w:r w:rsidRPr="00AE0AE4">
        <w:rPr>
          <w:rFonts w:ascii="Times New Roman" w:hAnsi="Times New Roman"/>
          <w:sz w:val="28"/>
          <w:szCs w:val="28"/>
        </w:rPr>
        <w:t> CallContext</w:t>
      </w:r>
      <w:r w:rsidRPr="00AE0AE4">
        <w:rPr>
          <w:rFonts w:ascii="Times New Roman" w:hAnsi="Times New Roman"/>
          <w:sz w:val="28"/>
          <w:szCs w:val="28"/>
        </w:rPr>
        <w:t>.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Директива</w:t>
      </w:r>
      <w:r w:rsidRPr="00AE0AE4">
        <w:rPr>
          <w:rFonts w:ascii="Times New Roman" w:hAnsi="Times New Roman"/>
          <w:sz w:val="28"/>
          <w:szCs w:val="28"/>
        </w:rPr>
        <w:t> parameter </w:t>
      </w:r>
      <w:r w:rsidRPr="00AE0AE4">
        <w:rPr>
          <w:rFonts w:ascii="Times New Roman" w:hAnsi="Times New Roman"/>
          <w:sz w:val="28"/>
          <w:szCs w:val="28"/>
        </w:rPr>
        <w:t>имеет обязательные атрибуты</w:t>
      </w:r>
      <w:r w:rsidRPr="00AE0AE4">
        <w:rPr>
          <w:rFonts w:ascii="Times New Roman" w:hAnsi="Times New Roman"/>
          <w:sz w:val="28"/>
          <w:szCs w:val="28"/>
        </w:rPr>
        <w:t> type </w:t>
      </w:r>
      <w:r w:rsidRPr="00AE0AE4">
        <w:rPr>
          <w:rFonts w:ascii="Times New Roman" w:hAnsi="Times New Roman"/>
          <w:sz w:val="28"/>
          <w:szCs w:val="28"/>
        </w:rPr>
        <w:t>и</w:t>
      </w:r>
      <w:r w:rsidRPr="00AE0AE4">
        <w:rPr>
          <w:rFonts w:ascii="Times New Roman" w:hAnsi="Times New Roman"/>
          <w:sz w:val="28"/>
          <w:szCs w:val="28"/>
        </w:rPr>
        <w:t> name</w:t>
      </w:r>
      <w:r w:rsidRPr="00AE0AE4">
        <w:rPr>
          <w:rFonts w:ascii="Times New Roman" w:hAnsi="Times New Roman"/>
          <w:sz w:val="28"/>
          <w:szCs w:val="28"/>
        </w:rPr>
        <w:t>. Атрибут</w:t>
      </w:r>
      <w:r w:rsidRPr="00AE0AE4">
        <w:rPr>
          <w:rFonts w:ascii="Times New Roman" w:hAnsi="Times New Roman"/>
          <w:sz w:val="28"/>
          <w:szCs w:val="28"/>
        </w:rPr>
        <w:t> type </w:t>
      </w:r>
      <w:r w:rsidRPr="00AE0AE4">
        <w:rPr>
          <w:rFonts w:ascii="Times New Roman" w:hAnsi="Times New Roman"/>
          <w:sz w:val="28"/>
          <w:szCs w:val="28"/>
        </w:rPr>
        <w:t>передает название типа параметра. При этом должно указываться полное имя типа, например</w:t>
      </w:r>
      <w:r w:rsidRPr="00AE0AE4">
        <w:rPr>
          <w:rFonts w:ascii="Times New Roman" w:hAnsi="Times New Roman"/>
          <w:sz w:val="28"/>
          <w:szCs w:val="28"/>
        </w:rPr>
        <w:t> System.string</w:t>
      </w:r>
      <w:r w:rsidRPr="00AE0AE4">
        <w:rPr>
          <w:rFonts w:ascii="Times New Roman" w:hAnsi="Times New Roman"/>
          <w:sz w:val="28"/>
          <w:szCs w:val="28"/>
        </w:rPr>
        <w:t>, а не</w:t>
      </w:r>
      <w:r w:rsidRPr="00AE0AE4">
        <w:rPr>
          <w:rFonts w:ascii="Times New Roman" w:hAnsi="Times New Roman"/>
          <w:sz w:val="28"/>
          <w:szCs w:val="28"/>
        </w:rPr>
        <w:t> string</w:t>
      </w:r>
      <w:r w:rsidRPr="00AE0AE4">
        <w:rPr>
          <w:rFonts w:ascii="Times New Roman" w:hAnsi="Times New Roman"/>
          <w:sz w:val="28"/>
          <w:szCs w:val="28"/>
        </w:rPr>
        <w:t>. Этот пример передает строковый параметр</w:t>
      </w:r>
      <w:r w:rsidR="00B014F8">
        <w:rPr>
          <w:rFonts w:ascii="Times New Roman" w:hAnsi="Times New Roman"/>
          <w:sz w:val="28"/>
          <w:szCs w:val="28"/>
        </w:rPr>
        <w:t xml:space="preserve"> </w:t>
      </w:r>
      <w:r w:rsidRPr="00AE0AE4">
        <w:rPr>
          <w:rFonts w:ascii="Times New Roman" w:hAnsi="Times New Roman"/>
          <w:sz w:val="28"/>
          <w:szCs w:val="28"/>
        </w:rPr>
        <w:t>TableName</w:t>
      </w:r>
      <w:r w:rsidRPr="00AE0AE4">
        <w:rPr>
          <w:rFonts w:ascii="Times New Roman" w:hAnsi="Times New Roman"/>
          <w:sz w:val="28"/>
          <w:szCs w:val="28"/>
        </w:rPr>
        <w:t>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parameter type="System.string" name="TableName"#&gt;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lastRenderedPageBreak/>
        <w:t>После включения параметров их можно использовать внутри шаблона как переменные.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31" w:name="sect10"/>
      <w:bookmarkEnd w:id="31"/>
      <w:r w:rsidRPr="00AE0AE4">
        <w:rPr>
          <w:rFonts w:ascii="Times New Roman" w:hAnsi="Times New Roman"/>
          <w:b/>
          <w:color w:val="000000"/>
          <w:sz w:val="28"/>
          <w:szCs w:val="28"/>
        </w:rPr>
        <w:t>Директива output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Директива</w:t>
      </w:r>
      <w:r w:rsidRPr="00AE0AE4">
        <w:rPr>
          <w:rFonts w:ascii="Times New Roman" w:hAnsi="Times New Roman"/>
          <w:sz w:val="28"/>
          <w:szCs w:val="28"/>
        </w:rPr>
        <w:t> output </w:t>
      </w:r>
      <w:r w:rsidRPr="00AE0AE4">
        <w:rPr>
          <w:rFonts w:ascii="Times New Roman" w:hAnsi="Times New Roman"/>
          <w:sz w:val="28"/>
          <w:szCs w:val="28"/>
        </w:rPr>
        <w:t>позволяет указать расширение и кодировку выходного файла. Расширение можно указать любое, по умолчанию принимается значение</w:t>
      </w:r>
      <w:r w:rsidRPr="00AE0AE4">
        <w:rPr>
          <w:rFonts w:ascii="Times New Roman" w:hAnsi="Times New Roman"/>
          <w:sz w:val="28"/>
          <w:szCs w:val="28"/>
        </w:rPr>
        <w:t> ".cs"</w:t>
      </w:r>
      <w:r w:rsidRPr="00AE0AE4">
        <w:rPr>
          <w:rFonts w:ascii="Times New Roman" w:hAnsi="Times New Roman"/>
          <w:sz w:val="28"/>
          <w:szCs w:val="28"/>
        </w:rPr>
        <w:t>. Кодировка может принимать такие значения, как</w:t>
      </w:r>
      <w:r w:rsidRPr="00AE0AE4">
        <w:rPr>
          <w:rFonts w:ascii="Times New Roman" w:hAnsi="Times New Roman"/>
          <w:sz w:val="28"/>
          <w:szCs w:val="28"/>
        </w:rPr>
        <w:t> "utf-8"</w:t>
      </w:r>
      <w:r w:rsidRPr="00AE0AE4">
        <w:rPr>
          <w:rFonts w:ascii="Times New Roman" w:hAnsi="Times New Roman"/>
          <w:sz w:val="28"/>
          <w:szCs w:val="28"/>
        </w:rPr>
        <w:t>,</w:t>
      </w:r>
      <w:r w:rsidRPr="00AE0AE4">
        <w:rPr>
          <w:rFonts w:ascii="Times New Roman" w:hAnsi="Times New Roman"/>
          <w:sz w:val="28"/>
          <w:szCs w:val="28"/>
        </w:rPr>
        <w:t> "us-ascii"</w:t>
      </w:r>
      <w:r w:rsidRPr="00AE0AE4">
        <w:rPr>
          <w:rFonts w:ascii="Times New Roman" w:hAnsi="Times New Roman"/>
          <w:sz w:val="28"/>
          <w:szCs w:val="28"/>
        </w:rPr>
        <w:t>,</w:t>
      </w:r>
      <w:r w:rsidRPr="00AE0AE4">
        <w:rPr>
          <w:rFonts w:ascii="Times New Roman" w:hAnsi="Times New Roman"/>
          <w:sz w:val="28"/>
          <w:szCs w:val="28"/>
        </w:rPr>
        <w:t> "</w:t>
      </w:r>
      <w:bookmarkStart w:id="32" w:name="keyword29"/>
      <w:bookmarkEnd w:id="32"/>
      <w:r w:rsidRPr="00AE0AE4">
        <w:rPr>
          <w:rFonts w:ascii="Times New Roman" w:hAnsi="Times New Roman"/>
          <w:sz w:val="28"/>
          <w:szCs w:val="28"/>
        </w:rPr>
        <w:t>utf-32" </w:t>
      </w:r>
      <w:r w:rsidRPr="00AE0AE4">
        <w:rPr>
          <w:rFonts w:ascii="Times New Roman" w:hAnsi="Times New Roman"/>
          <w:sz w:val="28"/>
          <w:szCs w:val="28"/>
        </w:rPr>
        <w:t>и т.д. Имеет следующий формат.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output extension=".расширение" [encoding="обозначениеКодировки"]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33" w:name="sect11"/>
      <w:bookmarkEnd w:id="33"/>
      <w:r w:rsidRPr="00AE0AE4">
        <w:rPr>
          <w:rFonts w:ascii="Times New Roman" w:hAnsi="Times New Roman"/>
          <w:b/>
          <w:color w:val="000000"/>
          <w:sz w:val="28"/>
          <w:szCs w:val="28"/>
        </w:rPr>
        <w:t>Директива assembly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Директива</w:t>
      </w:r>
      <w:r w:rsidRPr="00AE0AE4">
        <w:rPr>
          <w:rFonts w:ascii="Times New Roman" w:hAnsi="Times New Roman"/>
          <w:sz w:val="28"/>
          <w:szCs w:val="28"/>
        </w:rPr>
        <w:t> assembly </w:t>
      </w:r>
      <w:r w:rsidRPr="00AE0AE4">
        <w:rPr>
          <w:rFonts w:ascii="Times New Roman" w:hAnsi="Times New Roman"/>
          <w:sz w:val="28"/>
          <w:szCs w:val="28"/>
        </w:rPr>
        <w:t>позволяет загрузить сборку и применять классы и методы этой сборки в шаблоне. Если нужна сборка из состава .Net, то можно просто указать имя сборки. Для других сборок надо указать полный путь к файлу сборки. Формат директивы</w:t>
      </w:r>
      <w:r w:rsidRPr="00AE0AE4">
        <w:rPr>
          <w:rFonts w:ascii="Times New Roman" w:hAnsi="Times New Roman"/>
          <w:sz w:val="28"/>
          <w:szCs w:val="28"/>
        </w:rPr>
        <w:t>assembly </w:t>
      </w:r>
      <w:r w:rsidRPr="00AE0AE4">
        <w:rPr>
          <w:rFonts w:ascii="Times New Roman" w:hAnsi="Times New Roman"/>
          <w:sz w:val="28"/>
          <w:szCs w:val="28"/>
        </w:rPr>
        <w:t>следующий: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assembly name="[ИмяСборки|ПутьКФайлу]"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34" w:name="sect12"/>
      <w:bookmarkEnd w:id="34"/>
      <w:r w:rsidRPr="00AE0AE4">
        <w:rPr>
          <w:rFonts w:ascii="Times New Roman" w:hAnsi="Times New Roman"/>
          <w:b/>
          <w:color w:val="000000"/>
          <w:sz w:val="28"/>
          <w:szCs w:val="28"/>
        </w:rPr>
        <w:t>Директива import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Формат директивы</w:t>
      </w:r>
      <w:r w:rsidRPr="00AE0AE4">
        <w:rPr>
          <w:rFonts w:ascii="Times New Roman" w:hAnsi="Times New Roman"/>
          <w:sz w:val="28"/>
          <w:szCs w:val="28"/>
        </w:rPr>
        <w:t> import</w:t>
      </w:r>
      <w:r w:rsidRPr="00AE0AE4">
        <w:rPr>
          <w:rFonts w:ascii="Times New Roman" w:hAnsi="Times New Roman"/>
          <w:sz w:val="28"/>
          <w:szCs w:val="28"/>
        </w:rPr>
        <w:t>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import namespace="ПространствоИмен"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Эта директива позволяет импортировать пространства имен. В коде шаблона можно будет использовать простые имена классов вместо полных имен.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35" w:name="sect13"/>
      <w:bookmarkEnd w:id="35"/>
      <w:r w:rsidRPr="00AE0AE4">
        <w:rPr>
          <w:rFonts w:ascii="Times New Roman" w:hAnsi="Times New Roman"/>
          <w:b/>
          <w:color w:val="000000"/>
          <w:sz w:val="28"/>
          <w:szCs w:val="28"/>
        </w:rPr>
        <w:t>Директива include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Формат директивы</w:t>
      </w:r>
      <w:r w:rsidRPr="00AE0AE4">
        <w:rPr>
          <w:rFonts w:ascii="Times New Roman" w:hAnsi="Times New Roman"/>
          <w:sz w:val="28"/>
          <w:szCs w:val="28"/>
        </w:rPr>
        <w:t> include</w:t>
      </w:r>
      <w:r w:rsidRPr="00AE0AE4">
        <w:rPr>
          <w:rFonts w:ascii="Times New Roman" w:hAnsi="Times New Roman"/>
          <w:sz w:val="28"/>
          <w:szCs w:val="28"/>
        </w:rPr>
        <w:t>: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&lt;#@ include file="filePath" #&gt;</w:t>
      </w:r>
    </w:p>
    <w:p w:rsidR="008A0511" w:rsidRDefault="008A0511" w:rsidP="008A0511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          </w:t>
      </w:r>
    </w:p>
    <w:p w:rsidR="008A0511" w:rsidRPr="00AE0AE4" w:rsidRDefault="008A0511" w:rsidP="00AE0AE4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AE0AE4">
        <w:rPr>
          <w:rFonts w:ascii="Times New Roman" w:hAnsi="Times New Roman"/>
          <w:sz w:val="28"/>
          <w:szCs w:val="28"/>
        </w:rPr>
        <w:t>Эта директива позволяет включить в шаблон содержимое другого файла.</w:t>
      </w:r>
      <w:r w:rsidRPr="00AE0AE4">
        <w:rPr>
          <w:rFonts w:ascii="Times New Roman" w:hAnsi="Times New Roman"/>
          <w:sz w:val="28"/>
          <w:szCs w:val="28"/>
        </w:rPr>
        <w:t> </w:t>
      </w:r>
      <w:bookmarkStart w:id="36" w:name="keyword30"/>
      <w:bookmarkEnd w:id="36"/>
      <w:r w:rsidRPr="00AE0AE4">
        <w:rPr>
          <w:rFonts w:ascii="Times New Roman" w:hAnsi="Times New Roman"/>
          <w:sz w:val="28"/>
          <w:szCs w:val="28"/>
        </w:rPr>
        <w:t>Включаемый файл </w:t>
      </w:r>
      <w:r w:rsidRPr="00AE0AE4">
        <w:rPr>
          <w:rFonts w:ascii="Times New Roman" w:hAnsi="Times New Roman"/>
          <w:sz w:val="28"/>
          <w:szCs w:val="28"/>
        </w:rPr>
        <w:t>может содержать как шаблонный текст, так и команды обработки. Также он может иметь расширение, отличное от</w:t>
      </w:r>
      <w:r w:rsidRPr="00AE0AE4">
        <w:rPr>
          <w:rFonts w:ascii="Times New Roman" w:hAnsi="Times New Roman"/>
          <w:sz w:val="28"/>
          <w:szCs w:val="28"/>
        </w:rPr>
        <w:t> ".tt"</w:t>
      </w:r>
      <w:r w:rsidRPr="00AE0AE4">
        <w:rPr>
          <w:rFonts w:ascii="Times New Roman" w:hAnsi="Times New Roman"/>
          <w:sz w:val="28"/>
          <w:szCs w:val="28"/>
        </w:rPr>
        <w:t>, например</w:t>
      </w:r>
      <w:r w:rsidRPr="00AE0AE4">
        <w:rPr>
          <w:rFonts w:ascii="Times New Roman" w:hAnsi="Times New Roman"/>
          <w:sz w:val="28"/>
          <w:szCs w:val="28"/>
        </w:rPr>
        <w:t> ".txt" </w:t>
      </w:r>
      <w:r w:rsidRPr="00AE0AE4">
        <w:rPr>
          <w:rFonts w:ascii="Times New Roman" w:hAnsi="Times New Roman"/>
          <w:sz w:val="28"/>
          <w:szCs w:val="28"/>
        </w:rPr>
        <w:t>или</w:t>
      </w:r>
      <w:r w:rsidRPr="00AE0AE4">
        <w:rPr>
          <w:rFonts w:ascii="Times New Roman" w:hAnsi="Times New Roman"/>
          <w:sz w:val="28"/>
          <w:szCs w:val="28"/>
        </w:rPr>
        <w:t> ".t4"</w:t>
      </w:r>
      <w:r w:rsidRPr="00AE0AE4">
        <w:rPr>
          <w:rFonts w:ascii="Times New Roman" w:hAnsi="Times New Roman"/>
          <w:sz w:val="28"/>
          <w:szCs w:val="28"/>
        </w:rPr>
        <w:t xml:space="preserve">. Если в двух файлах шаблона есть схожие участки, </w:t>
      </w:r>
      <w:r w:rsidRPr="00AE0AE4">
        <w:rPr>
          <w:rFonts w:ascii="Times New Roman" w:hAnsi="Times New Roman"/>
          <w:sz w:val="28"/>
          <w:szCs w:val="28"/>
        </w:rPr>
        <w:lastRenderedPageBreak/>
        <w:t>можно в отдельном файле хранить общую часть шаблонов. А в оригинальных файлах директивы включения надо поставить вместо повторяющихся участков кода. Позже, при необходимости можно менять только содержимое включаемого файла.</w:t>
      </w:r>
    </w:p>
    <w:p w:rsidR="00CB2C13" w:rsidRDefault="00CB2C13" w:rsidP="00AD08BE">
      <w:pPr>
        <w:spacing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:rsidR="00AD08BE" w:rsidRPr="00AD08BE" w:rsidRDefault="00AD08BE" w:rsidP="00AD08BE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5E67" w:rsidRPr="001D5E67" w:rsidRDefault="00EA44F4" w:rsidP="001D5E67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D7D92">
        <w:rPr>
          <w:rFonts w:ascii="Times New Roman" w:hAnsi="Times New Roman"/>
          <w:b/>
          <w:sz w:val="28"/>
          <w:szCs w:val="28"/>
          <w:lang w:val="ru-RU"/>
        </w:rPr>
        <w:t>Пример</w:t>
      </w:r>
      <w:r w:rsidR="0013406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B4C71">
        <w:rPr>
          <w:rFonts w:ascii="Times New Roman" w:hAnsi="Times New Roman"/>
          <w:b/>
          <w:sz w:val="28"/>
          <w:szCs w:val="28"/>
          <w:lang w:val="ru-RU"/>
        </w:rPr>
        <w:t xml:space="preserve">работы </w:t>
      </w:r>
      <w:r w:rsidR="002D7D92">
        <w:rPr>
          <w:rFonts w:ascii="Times New Roman" w:hAnsi="Times New Roman"/>
          <w:b/>
          <w:sz w:val="28"/>
          <w:szCs w:val="28"/>
          <w:lang w:val="ru-RU"/>
        </w:rPr>
        <w:t xml:space="preserve">с </w:t>
      </w:r>
      <w:r w:rsidR="001D5E67">
        <w:rPr>
          <w:rFonts w:ascii="Times New Roman" w:hAnsi="Times New Roman"/>
          <w:b/>
          <w:sz w:val="28"/>
          <w:szCs w:val="28"/>
          <w:lang w:val="ru-RU"/>
        </w:rPr>
        <w:t>Т4</w:t>
      </w:r>
    </w:p>
    <w:p w:rsidR="001D5E67" w:rsidRDefault="001D5E67" w:rsidP="001D5E67">
      <w:pPr>
        <w:pStyle w:val="a3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4F8" w:rsidRPr="001D5E67" w:rsidRDefault="00B014F8" w:rsidP="001D5E67">
      <w:pPr>
        <w:pStyle w:val="a3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D5E67">
        <w:rPr>
          <w:rFonts w:ascii="Times New Roman" w:hAnsi="Times New Roman"/>
          <w:b/>
          <w:i/>
          <w:color w:val="000000"/>
          <w:sz w:val="28"/>
          <w:szCs w:val="28"/>
        </w:rPr>
        <w:t>Создание файла шаблона</w:t>
      </w:r>
    </w:p>
    <w:p w:rsidR="00B014F8" w:rsidRPr="001D5E67" w:rsidRDefault="00B014F8" w:rsidP="001D5E67">
      <w:pPr>
        <w:pStyle w:val="a5"/>
        <w:shd w:val="clear" w:color="auto" w:fill="FFFFFF"/>
        <w:spacing w:line="360" w:lineRule="auto"/>
        <w:ind w:firstLine="480"/>
        <w:rPr>
          <w:color w:val="000000"/>
          <w:sz w:val="28"/>
          <w:szCs w:val="28"/>
        </w:rPr>
      </w:pPr>
      <w:r w:rsidRPr="001D5E67">
        <w:rPr>
          <w:color w:val="000000"/>
          <w:sz w:val="28"/>
          <w:szCs w:val="28"/>
        </w:rPr>
        <w:t>Для создания простого шаблона T4 надо выполнить следующие шаги:</w:t>
      </w:r>
    </w:p>
    <w:p w:rsidR="00B014F8" w:rsidRPr="001D5E67" w:rsidRDefault="00B014F8" w:rsidP="001D5E67">
      <w:pPr>
        <w:numPr>
          <w:ilvl w:val="0"/>
          <w:numId w:val="48"/>
        </w:numPr>
        <w:shd w:val="clear" w:color="auto" w:fill="FFFFFF"/>
        <w:spacing w:before="36" w:after="36"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Создать проект в Visual Studio.</w:t>
      </w:r>
    </w:p>
    <w:p w:rsidR="00B014F8" w:rsidRPr="001D5E67" w:rsidRDefault="00B014F8" w:rsidP="001D5E67">
      <w:pPr>
        <w:numPr>
          <w:ilvl w:val="0"/>
          <w:numId w:val="48"/>
        </w:numPr>
        <w:shd w:val="clear" w:color="auto" w:fill="FFFFFF"/>
        <w:spacing w:before="36" w:after="36"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Выбрать добавление нового пункта(файла) в проект.</w:t>
      </w:r>
    </w:p>
    <w:p w:rsidR="00B014F8" w:rsidRPr="001D5E67" w:rsidRDefault="00B014F8" w:rsidP="001D5E67">
      <w:pPr>
        <w:numPr>
          <w:ilvl w:val="0"/>
          <w:numId w:val="48"/>
        </w:numPr>
        <w:shd w:val="clear" w:color="auto" w:fill="FFFFFF"/>
        <w:spacing w:before="36" w:after="36"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Для</w:t>
      </w:r>
      <w:r w:rsidRPr="001D5E67">
        <w:rPr>
          <w:rFonts w:ascii="Times New Roman" w:hAnsi="Times New Roman"/>
          <w:color w:val="000000"/>
          <w:sz w:val="28"/>
          <w:szCs w:val="28"/>
          <w:lang w:val="en-US"/>
        </w:rPr>
        <w:t xml:space="preserve"> Visual Studio 2010 </w:t>
      </w:r>
      <w:r w:rsidRPr="001D5E67">
        <w:rPr>
          <w:rFonts w:ascii="Times New Roman" w:hAnsi="Times New Roman"/>
          <w:color w:val="000000"/>
          <w:sz w:val="28"/>
          <w:szCs w:val="28"/>
        </w:rPr>
        <w:t>выбрать</w:t>
      </w:r>
      <w:r w:rsidRPr="001D5E67">
        <w:rPr>
          <w:rFonts w:ascii="Times New Roman" w:hAnsi="Times New Roman"/>
          <w:color w:val="000000"/>
          <w:sz w:val="28"/>
          <w:szCs w:val="28"/>
          <w:lang w:val="en-US"/>
        </w:rPr>
        <w:t xml:space="preserve"> Text Template. </w:t>
      </w:r>
      <w:r w:rsidRPr="001D5E67">
        <w:rPr>
          <w:rFonts w:ascii="Times New Roman" w:hAnsi="Times New Roman"/>
          <w:color w:val="000000"/>
          <w:sz w:val="28"/>
          <w:szCs w:val="28"/>
        </w:rPr>
        <w:t>Для Visual Studio 2008 и 2005 выбрать</w:t>
      </w:r>
      <w:r w:rsidRPr="001D5E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bookmarkStart w:id="37" w:name="keyword12"/>
      <w:bookmarkEnd w:id="37"/>
      <w:r w:rsidRPr="001D5E67">
        <w:rPr>
          <w:rStyle w:val="keyword"/>
          <w:rFonts w:ascii="Times New Roman" w:hAnsi="Times New Roman"/>
          <w:i/>
          <w:iCs/>
          <w:color w:val="000000"/>
          <w:sz w:val="28"/>
          <w:szCs w:val="28"/>
        </w:rPr>
        <w:t>Text File</w:t>
      </w:r>
      <w:r w:rsidRPr="001D5E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1D5E67">
        <w:rPr>
          <w:rFonts w:ascii="Times New Roman" w:hAnsi="Times New Roman"/>
          <w:color w:val="000000"/>
          <w:sz w:val="28"/>
          <w:szCs w:val="28"/>
        </w:rPr>
        <w:t xml:space="preserve">и поменять расширение файла на </w:t>
      </w:r>
      <w:proofErr w:type="gramStart"/>
      <w:r w:rsidRPr="001D5E67">
        <w:rPr>
          <w:rFonts w:ascii="Times New Roman" w:hAnsi="Times New Roman"/>
          <w:color w:val="000000"/>
          <w:sz w:val="28"/>
          <w:szCs w:val="28"/>
        </w:rPr>
        <w:t>".tt</w:t>
      </w:r>
      <w:proofErr w:type="gramEnd"/>
      <w:r w:rsidRPr="001D5E67">
        <w:rPr>
          <w:rFonts w:ascii="Times New Roman" w:hAnsi="Times New Roman"/>
          <w:color w:val="000000"/>
          <w:sz w:val="28"/>
          <w:szCs w:val="28"/>
        </w:rPr>
        <w:t>".</w:t>
      </w:r>
    </w:p>
    <w:p w:rsidR="00B014F8" w:rsidRPr="001D5E67" w:rsidRDefault="00B014F8" w:rsidP="001D5E67">
      <w:pPr>
        <w:numPr>
          <w:ilvl w:val="0"/>
          <w:numId w:val="48"/>
        </w:numPr>
        <w:shd w:val="clear" w:color="auto" w:fill="FFFFFF"/>
        <w:spacing w:before="36" w:after="36"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Дать название файлу (например, MyClass.tt) и добавить его в проект.</w:t>
      </w:r>
    </w:p>
    <w:p w:rsidR="00B014F8" w:rsidRPr="001D5E67" w:rsidRDefault="00B014F8" w:rsidP="001D5E67">
      <w:pPr>
        <w:numPr>
          <w:ilvl w:val="0"/>
          <w:numId w:val="48"/>
        </w:numPr>
        <w:shd w:val="clear" w:color="auto" w:fill="FFFFFF"/>
        <w:spacing w:before="36" w:after="36" w:line="360" w:lineRule="auto"/>
        <w:ind w:left="480"/>
        <w:rPr>
          <w:rFonts w:ascii="Times New Roman" w:hAnsi="Times New Roman"/>
          <w:color w:val="000000"/>
          <w:sz w:val="28"/>
          <w:szCs w:val="28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Добавить текст</w:t>
      </w:r>
      <w:r w:rsidRPr="001D5E6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bookmarkStart w:id="38" w:name="keyword13"/>
      <w:bookmarkEnd w:id="38"/>
      <w:r w:rsidRPr="001D5E67">
        <w:rPr>
          <w:rStyle w:val="keyword"/>
          <w:rFonts w:ascii="Times New Roman" w:hAnsi="Times New Roman"/>
          <w:i/>
          <w:iCs/>
          <w:color w:val="000000"/>
          <w:sz w:val="28"/>
          <w:szCs w:val="28"/>
        </w:rPr>
        <w:t>шаблона в файл</w:t>
      </w:r>
      <w:r w:rsidRPr="001D5E67">
        <w:rPr>
          <w:rFonts w:ascii="Times New Roman" w:hAnsi="Times New Roman"/>
          <w:color w:val="000000"/>
          <w:sz w:val="28"/>
          <w:szCs w:val="28"/>
        </w:rPr>
        <w:t>. Например, такой: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&lt;#@ template debug="false" language="C#" #&gt;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&lt;#@ output extension=".cs" #&gt;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&lt;# string[] vars = new string [] {"A", "B", "C"}; #&gt;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class MyClass {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 xml:space="preserve">&lt;# 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 xml:space="preserve">  foreach (string variable in vars)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 xml:space="preserve">  { #&gt;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 xml:space="preserve">  private int &lt;#= variable #&gt; = 0;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&lt;# } #&gt;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120"/>
        <w:rPr>
          <w:color w:val="8B0000"/>
        </w:rPr>
      </w:pPr>
      <w:r>
        <w:rPr>
          <w:color w:val="8B0000"/>
        </w:rPr>
        <w:t>}</w:t>
      </w:r>
    </w:p>
    <w:p w:rsidR="00B014F8" w:rsidRDefault="00B014F8" w:rsidP="001D5E67">
      <w:pPr>
        <w:pStyle w:val="HTML0"/>
        <w:shd w:val="clear" w:color="auto" w:fill="FFFFFF"/>
        <w:spacing w:line="240" w:lineRule="atLeast"/>
        <w:ind w:left="480"/>
        <w:rPr>
          <w:color w:val="8B0000"/>
        </w:rPr>
      </w:pPr>
      <w:r>
        <w:rPr>
          <w:color w:val="8B0000"/>
        </w:rPr>
        <w:t xml:space="preserve">      </w:t>
      </w:r>
    </w:p>
    <w:p w:rsidR="00B014F8" w:rsidRPr="001D5E67" w:rsidRDefault="00B014F8" w:rsidP="001D5E67">
      <w:pPr>
        <w:shd w:val="clear" w:color="auto" w:fill="FFFFFF"/>
        <w:spacing w:before="36" w:after="36" w:line="36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D5E67">
        <w:rPr>
          <w:rFonts w:ascii="Times New Roman" w:hAnsi="Times New Roman"/>
          <w:color w:val="000000"/>
          <w:sz w:val="28"/>
          <w:szCs w:val="28"/>
        </w:rPr>
        <w:t>Сохранить</w:t>
      </w:r>
      <w:r w:rsidRPr="001D5E67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1D5E67">
        <w:rPr>
          <w:rFonts w:ascii="Times New Roman" w:hAnsi="Times New Roman"/>
          <w:color w:val="000000"/>
          <w:sz w:val="28"/>
          <w:szCs w:val="28"/>
        </w:rPr>
        <w:t>файл</w:t>
      </w:r>
      <w:r w:rsidRPr="001D5E67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B014F8" w:rsidRPr="001D5E67" w:rsidRDefault="00B014F8" w:rsidP="001D5E67">
      <w:pPr>
        <w:pStyle w:val="a5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5E67">
        <w:rPr>
          <w:color w:val="000000"/>
          <w:sz w:val="28"/>
          <w:szCs w:val="28"/>
        </w:rPr>
        <w:t>После этого шага под файлом шаблона появится</w:t>
      </w:r>
      <w:r w:rsidRPr="001D5E67">
        <w:rPr>
          <w:rStyle w:val="apple-converted-space"/>
          <w:color w:val="000000"/>
          <w:sz w:val="28"/>
          <w:szCs w:val="28"/>
        </w:rPr>
        <w:t> </w:t>
      </w:r>
      <w:bookmarkStart w:id="39" w:name="keyword14"/>
      <w:bookmarkEnd w:id="39"/>
      <w:r w:rsidRPr="001D5E67">
        <w:rPr>
          <w:rStyle w:val="keyword"/>
          <w:i/>
          <w:iCs/>
          <w:color w:val="000000"/>
          <w:sz w:val="28"/>
          <w:szCs w:val="28"/>
        </w:rPr>
        <w:t>файл</w:t>
      </w:r>
      <w:r w:rsidRPr="001D5E67">
        <w:rPr>
          <w:rStyle w:val="apple-converted-space"/>
          <w:color w:val="000000"/>
          <w:sz w:val="28"/>
          <w:szCs w:val="28"/>
        </w:rPr>
        <w:t> </w:t>
      </w:r>
      <w:r w:rsidRPr="001D5E67">
        <w:rPr>
          <w:color w:val="000000"/>
          <w:sz w:val="28"/>
          <w:szCs w:val="28"/>
        </w:rPr>
        <w:t>кода на</w:t>
      </w:r>
      <w:r w:rsidRPr="001D5E67">
        <w:rPr>
          <w:rStyle w:val="apple-converted-space"/>
          <w:color w:val="000000"/>
          <w:sz w:val="28"/>
          <w:szCs w:val="28"/>
        </w:rPr>
        <w:t> </w:t>
      </w:r>
      <w:bookmarkStart w:id="40" w:name="keyword15"/>
      <w:bookmarkEnd w:id="40"/>
      <w:r w:rsidRPr="001D5E67">
        <w:rPr>
          <w:rStyle w:val="keyword"/>
          <w:i/>
          <w:iCs/>
          <w:color w:val="000000"/>
          <w:sz w:val="28"/>
          <w:szCs w:val="28"/>
        </w:rPr>
        <w:t>C</w:t>
      </w:r>
      <w:r w:rsidRPr="001D5E67">
        <w:rPr>
          <w:color w:val="000000"/>
          <w:sz w:val="28"/>
          <w:szCs w:val="28"/>
        </w:rPr>
        <w:t>#, как на следующем рисунке.</w:t>
      </w:r>
    </w:p>
    <w:p w:rsidR="00B014F8" w:rsidRDefault="00B014F8" w:rsidP="00B014F8">
      <w:pPr>
        <w:shd w:val="clear" w:color="auto" w:fill="FFFFFF"/>
        <w:spacing w:line="306" w:lineRule="atLeast"/>
        <w:rPr>
          <w:rFonts w:ascii="Tahoma" w:hAnsi="Tahoma" w:cs="Tahoma"/>
          <w:color w:val="000000"/>
          <w:sz w:val="18"/>
          <w:szCs w:val="18"/>
        </w:rPr>
      </w:pPr>
      <w:bookmarkStart w:id="41" w:name="image.4.1"/>
      <w:bookmarkEnd w:id="41"/>
      <w:r>
        <w:rPr>
          <w:rFonts w:ascii="Tahoma" w:hAnsi="Tahoma" w:cs="Tahoma"/>
          <w:noProof/>
          <w:color w:val="000000"/>
          <w:sz w:val="18"/>
          <w:szCs w:val="18"/>
          <w:lang w:val="uk-UA" w:eastAsia="uk-UA"/>
        </w:rPr>
        <w:drawing>
          <wp:inline distT="0" distB="0" distL="0" distR="0">
            <wp:extent cx="1619250" cy="361950"/>
            <wp:effectExtent l="0" t="0" r="0" b="0"/>
            <wp:docPr id="19" name="Рисунок 19" descr="Файл кода, сгенерированного на основе шаблона 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айл кода, сгенерированного на основе шаблона T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F8" w:rsidRDefault="00B014F8" w:rsidP="001D5E67">
      <w:pPr>
        <w:pStyle w:val="a5"/>
        <w:shd w:val="clear" w:color="auto" w:fill="FFFFFF"/>
        <w:spacing w:line="360" w:lineRule="auto"/>
        <w:ind w:firstLine="709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br/>
      </w:r>
      <w:r w:rsidRPr="001D5E67">
        <w:rPr>
          <w:color w:val="000000"/>
          <w:sz w:val="28"/>
          <w:szCs w:val="28"/>
        </w:rPr>
        <w:t>Файл кода, сгенерированного на основе шаблона T4</w:t>
      </w:r>
    </w:p>
    <w:p w:rsidR="00C319E4" w:rsidRDefault="00C319E4" w:rsidP="00C319E4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  <w:lang w:val="ru-RU"/>
        </w:rPr>
        <w:t xml:space="preserve"> </w:t>
      </w:r>
      <w:bookmarkStart w:id="42" w:name="_GoBack"/>
      <w:bookmarkEnd w:id="42"/>
      <w:r>
        <w:rPr>
          <w:color w:val="8B0000"/>
        </w:rPr>
        <w:t>class MyClass {</w:t>
      </w:r>
    </w:p>
    <w:p w:rsidR="00C319E4" w:rsidRDefault="00C319E4" w:rsidP="00C319E4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private int A = 0; </w:t>
      </w:r>
    </w:p>
    <w:p w:rsidR="00C319E4" w:rsidRDefault="00C319E4" w:rsidP="00C319E4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private int B = 0;</w:t>
      </w:r>
    </w:p>
    <w:p w:rsidR="00C319E4" w:rsidRDefault="00C319E4" w:rsidP="00C319E4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 xml:space="preserve">  private int C = 0;</w:t>
      </w:r>
    </w:p>
    <w:p w:rsidR="00C319E4" w:rsidRDefault="00C319E4" w:rsidP="00C319E4">
      <w:pPr>
        <w:pStyle w:val="HTML0"/>
        <w:shd w:val="clear" w:color="auto" w:fill="FFFFFF"/>
        <w:spacing w:line="306" w:lineRule="atLeast"/>
        <w:rPr>
          <w:color w:val="8B0000"/>
        </w:rPr>
      </w:pPr>
      <w:r>
        <w:rPr>
          <w:color w:val="8B0000"/>
        </w:rPr>
        <w:t>}</w:t>
      </w:r>
    </w:p>
    <w:p w:rsidR="001D5E67" w:rsidRPr="001D5E67" w:rsidRDefault="001D5E67" w:rsidP="001D5E67">
      <w:pPr>
        <w:shd w:val="clear" w:color="auto" w:fill="FFFFFF"/>
        <w:spacing w:line="306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1D5E67">
        <w:rPr>
          <w:rFonts w:ascii="Trebuchet MS" w:hAnsi="Trebuchet MS"/>
          <w:b/>
          <w:bCs/>
          <w:i/>
          <w:iCs/>
          <w:color w:val="000000"/>
          <w:sz w:val="20"/>
          <w:szCs w:val="20"/>
          <w:shd w:val="clear" w:color="auto" w:fill="F9F9F9"/>
        </w:rPr>
        <w:t>Примечание:</w:t>
      </w:r>
      <w:r w:rsidRPr="001D5E67">
        <w:rPr>
          <w:rStyle w:val="apple-converted-space"/>
          <w:rFonts w:ascii="Trebuchet MS" w:hAnsi="Trebuchet MS"/>
          <w:b/>
          <w:bCs/>
          <w:i/>
          <w:iCs/>
          <w:color w:val="000000"/>
          <w:sz w:val="20"/>
          <w:szCs w:val="20"/>
          <w:shd w:val="clear" w:color="auto" w:fill="F9F9F9"/>
        </w:rPr>
        <w:t> </w:t>
      </w:r>
      <w:r w:rsidRPr="001D5E67">
        <w:rPr>
          <w:rFonts w:ascii="Trebuchet MS" w:hAnsi="Trebuchet MS"/>
          <w:i/>
          <w:iCs/>
          <w:color w:val="000000"/>
          <w:sz w:val="20"/>
          <w:szCs w:val="20"/>
          <w:shd w:val="clear" w:color="auto" w:fill="F9F9F9"/>
        </w:rPr>
        <w:t>Чтобы посмотреть результирующий генератор, необходимо указать в директиве &lt;#@template #&gt; атрибут debug</w:t>
      </w:r>
      <w:proofErr w:type="gramStart"/>
      <w:r w:rsidRPr="001D5E67">
        <w:rPr>
          <w:rFonts w:ascii="Trebuchet MS" w:hAnsi="Trebuchet MS"/>
          <w:i/>
          <w:iCs/>
          <w:color w:val="000000"/>
          <w:sz w:val="20"/>
          <w:szCs w:val="20"/>
          <w:shd w:val="clear" w:color="auto" w:fill="F9F9F9"/>
        </w:rPr>
        <w:t>=”True</w:t>
      </w:r>
      <w:proofErr w:type="gramEnd"/>
      <w:r w:rsidRPr="001D5E67">
        <w:rPr>
          <w:rFonts w:ascii="Trebuchet MS" w:hAnsi="Trebuchet MS"/>
          <w:i/>
          <w:iCs/>
          <w:color w:val="000000"/>
          <w:sz w:val="20"/>
          <w:szCs w:val="20"/>
          <w:shd w:val="clear" w:color="auto" w:fill="F9F9F9"/>
        </w:rPr>
        <w:t>”, затем искать результат в папке %Temp%, там появятся файлы со случайным именем и расширениями *.cs, *.cmdline, *.dll, *.err. *.out. *.pdb.</w:t>
      </w:r>
    </w:p>
    <w:p w:rsidR="001D5E67" w:rsidRPr="001D5E67" w:rsidRDefault="001D5E67" w:rsidP="001D5E67">
      <w:pPr>
        <w:pStyle w:val="a3"/>
        <w:rPr>
          <w:rFonts w:ascii="Times New Roman" w:hAnsi="Times New Roman"/>
          <w:sz w:val="28"/>
          <w:lang w:val="ru-RU"/>
        </w:rPr>
      </w:pPr>
    </w:p>
    <w:p w:rsidR="0013406E" w:rsidRPr="008D1306" w:rsidRDefault="0013406E" w:rsidP="0013406E">
      <w:pPr>
        <w:pStyle w:val="a3"/>
        <w:numPr>
          <w:ilvl w:val="0"/>
          <w:numId w:val="30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7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http://www.intuit.ru/studies/courses/3733/975/lecture/14624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8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http://habrahabr.ru/post/64895/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9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http://smarly.net/metaprogramming-in-net/techniques-for-generating-code/the-text-template-transformation-toolkit-(t4)/using-t4-inside-visual-studio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10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http://andir-notes.blogspot.com/2009/02/t4-visual-studio.html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11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http://djekmusic.blogspot.com/2012/08/t4-visual-studio.html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12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https://www.youtube.com/watch?v=FepiaZQvwOQ&amp;list=PL6D51E9F1B9C955BB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13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https://www.youtube.com/watch?v=cdDevWuhvDU&amp;list=PL6D51E9F1B9C955BB&amp;index=2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  <w:hyperlink r:id="rId14" w:history="1">
        <w:r w:rsidRPr="00E209E5">
          <w:rPr>
            <w:rStyle w:val="a4"/>
            <w:rFonts w:ascii="Times New Roman" w:hAnsi="Times New Roman"/>
            <w:sz w:val="28"/>
            <w:szCs w:val="28"/>
          </w:rPr>
          <w:t>https://www.youtube.com/watch?v=gWcjYJ0z3kc</w:t>
        </w:r>
      </w:hyperlink>
    </w:p>
    <w:p w:rsidR="00744574" w:rsidRDefault="00744574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087C89" w:rsidRDefault="00087C89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19470D" w:rsidRDefault="0019470D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2B4C71" w:rsidRDefault="002B4C71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2B4C71" w:rsidRDefault="002B4C71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95BEA" w:rsidRDefault="00E95BE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E1684A" w:rsidRPr="0093726C" w:rsidRDefault="00E1684A" w:rsidP="0013406E">
      <w:pPr>
        <w:pStyle w:val="a3"/>
        <w:rPr>
          <w:rFonts w:ascii="Times New Roman" w:hAnsi="Times New Roman"/>
          <w:sz w:val="28"/>
          <w:szCs w:val="28"/>
        </w:rPr>
      </w:pPr>
    </w:p>
    <w:p w:rsid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93726C" w:rsidRPr="0093726C" w:rsidRDefault="0093726C" w:rsidP="0013406E">
      <w:pPr>
        <w:pStyle w:val="a3"/>
        <w:rPr>
          <w:rFonts w:ascii="Times New Roman" w:hAnsi="Times New Roman"/>
          <w:sz w:val="28"/>
        </w:rPr>
      </w:pPr>
    </w:p>
    <w:p w:rsidR="0013406E" w:rsidRPr="0013406E" w:rsidRDefault="0013406E" w:rsidP="0013406E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406E" w:rsidRDefault="0013406E" w:rsidP="00AB2B0F">
      <w:pPr>
        <w:shd w:val="clear" w:color="auto" w:fill="FFFFFF"/>
        <w:spacing w:before="150" w:after="15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F4F" w:rsidRPr="0093726C" w:rsidRDefault="00D35F4F" w:rsidP="00746C56">
      <w:pPr>
        <w:rPr>
          <w:rFonts w:ascii="Times New Roman" w:hAnsi="Times New Roman"/>
          <w:sz w:val="28"/>
          <w:lang w:val="uk-UA"/>
        </w:rPr>
      </w:pPr>
    </w:p>
    <w:p w:rsidR="00D83A84" w:rsidRPr="0093726C" w:rsidRDefault="00D83A84">
      <w:pPr>
        <w:rPr>
          <w:lang w:val="uk-UA"/>
        </w:rPr>
      </w:pPr>
    </w:p>
    <w:sectPr w:rsidR="00D83A84" w:rsidRPr="00937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29C"/>
    <w:multiLevelType w:val="hybridMultilevel"/>
    <w:tmpl w:val="79F6320A"/>
    <w:lvl w:ilvl="0" w:tplc="35AEAF2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">
    <w:nsid w:val="02CF7559"/>
    <w:multiLevelType w:val="multilevel"/>
    <w:tmpl w:val="72884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351B8"/>
    <w:multiLevelType w:val="hybridMultilevel"/>
    <w:tmpl w:val="BD6683E2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725066"/>
    <w:multiLevelType w:val="multilevel"/>
    <w:tmpl w:val="2D8A72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36502"/>
    <w:multiLevelType w:val="multilevel"/>
    <w:tmpl w:val="77B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BA3CEF"/>
    <w:multiLevelType w:val="multilevel"/>
    <w:tmpl w:val="B5E81A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F95255"/>
    <w:multiLevelType w:val="multilevel"/>
    <w:tmpl w:val="907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B0416"/>
    <w:multiLevelType w:val="multilevel"/>
    <w:tmpl w:val="B69AE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259203B"/>
    <w:multiLevelType w:val="multilevel"/>
    <w:tmpl w:val="53A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B851E7"/>
    <w:multiLevelType w:val="hybridMultilevel"/>
    <w:tmpl w:val="86B44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9373B"/>
    <w:multiLevelType w:val="hybridMultilevel"/>
    <w:tmpl w:val="2EDE4B36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AEAF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34D5F"/>
    <w:multiLevelType w:val="hybridMultilevel"/>
    <w:tmpl w:val="0208523A"/>
    <w:lvl w:ilvl="0" w:tplc="35AEAF2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1807070D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240C4"/>
    <w:multiLevelType w:val="multilevel"/>
    <w:tmpl w:val="CB22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A44FE"/>
    <w:multiLevelType w:val="multilevel"/>
    <w:tmpl w:val="04C2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EC78AB"/>
    <w:multiLevelType w:val="hybridMultilevel"/>
    <w:tmpl w:val="54A819E4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6C2C54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C2649A"/>
    <w:multiLevelType w:val="multilevel"/>
    <w:tmpl w:val="5A3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18637B"/>
    <w:multiLevelType w:val="hybridMultilevel"/>
    <w:tmpl w:val="72DE1D6C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D406D"/>
    <w:multiLevelType w:val="multilevel"/>
    <w:tmpl w:val="BF1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6563298"/>
    <w:multiLevelType w:val="multilevel"/>
    <w:tmpl w:val="3E06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083F9E"/>
    <w:multiLevelType w:val="multilevel"/>
    <w:tmpl w:val="A36C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31D35"/>
    <w:multiLevelType w:val="hybridMultilevel"/>
    <w:tmpl w:val="84A41D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C6E9C"/>
    <w:multiLevelType w:val="multilevel"/>
    <w:tmpl w:val="432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066EDA"/>
    <w:multiLevelType w:val="hybridMultilevel"/>
    <w:tmpl w:val="CD364B7E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7683B"/>
    <w:multiLevelType w:val="hybridMultilevel"/>
    <w:tmpl w:val="DDD0FB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684EC6"/>
    <w:multiLevelType w:val="hybridMultilevel"/>
    <w:tmpl w:val="060EA498"/>
    <w:lvl w:ilvl="0" w:tplc="C71618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46909"/>
    <w:multiLevelType w:val="hybridMultilevel"/>
    <w:tmpl w:val="911A018E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B772176"/>
    <w:multiLevelType w:val="multilevel"/>
    <w:tmpl w:val="AF30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B6133A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675E1"/>
    <w:multiLevelType w:val="hybridMultilevel"/>
    <w:tmpl w:val="46022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22DF7"/>
    <w:multiLevelType w:val="multilevel"/>
    <w:tmpl w:val="478E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5C5518"/>
    <w:multiLevelType w:val="hybridMultilevel"/>
    <w:tmpl w:val="108ADB32"/>
    <w:lvl w:ilvl="0" w:tplc="D11A5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F380822"/>
    <w:multiLevelType w:val="hybridMultilevel"/>
    <w:tmpl w:val="7E4A8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373089"/>
    <w:multiLevelType w:val="hybridMultilevel"/>
    <w:tmpl w:val="7D4A0E44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CE4CFC"/>
    <w:multiLevelType w:val="multilevel"/>
    <w:tmpl w:val="2CD2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6365360"/>
    <w:multiLevelType w:val="hybridMultilevel"/>
    <w:tmpl w:val="BC280490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46920"/>
    <w:multiLevelType w:val="hybridMultilevel"/>
    <w:tmpl w:val="9086089E"/>
    <w:lvl w:ilvl="0" w:tplc="35AEA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3E3843"/>
    <w:multiLevelType w:val="hybridMultilevel"/>
    <w:tmpl w:val="3BFEE976"/>
    <w:lvl w:ilvl="0" w:tplc="BBB6C16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E4A2728"/>
    <w:multiLevelType w:val="multilevel"/>
    <w:tmpl w:val="C67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5"/>
  </w:num>
  <w:num w:numId="3">
    <w:abstractNumId w:val="31"/>
  </w:num>
  <w:num w:numId="4">
    <w:abstractNumId w:val="40"/>
  </w:num>
  <w:num w:numId="5">
    <w:abstractNumId w:val="4"/>
  </w:num>
  <w:num w:numId="6">
    <w:abstractNumId w:val="14"/>
  </w:num>
  <w:num w:numId="7">
    <w:abstractNumId w:val="28"/>
  </w:num>
  <w:num w:numId="8">
    <w:abstractNumId w:val="24"/>
  </w:num>
  <w:num w:numId="9">
    <w:abstractNumId w:val="32"/>
  </w:num>
  <w:num w:numId="10">
    <w:abstractNumId w:val="2"/>
  </w:num>
  <w:num w:numId="11">
    <w:abstractNumId w:val="10"/>
  </w:num>
  <w:num w:numId="12">
    <w:abstractNumId w:val="12"/>
  </w:num>
  <w:num w:numId="13">
    <w:abstractNumId w:val="46"/>
  </w:num>
  <w:num w:numId="14">
    <w:abstractNumId w:val="20"/>
  </w:num>
  <w:num w:numId="15">
    <w:abstractNumId w:val="39"/>
  </w:num>
  <w:num w:numId="16">
    <w:abstractNumId w:val="33"/>
  </w:num>
  <w:num w:numId="17">
    <w:abstractNumId w:val="47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34"/>
  </w:num>
  <w:num w:numId="23">
    <w:abstractNumId w:val="15"/>
  </w:num>
  <w:num w:numId="24">
    <w:abstractNumId w:val="3"/>
  </w:num>
  <w:num w:numId="25">
    <w:abstractNumId w:val="0"/>
  </w:num>
  <w:num w:numId="26">
    <w:abstractNumId w:val="22"/>
  </w:num>
  <w:num w:numId="27">
    <w:abstractNumId w:val="43"/>
  </w:num>
  <w:num w:numId="28">
    <w:abstractNumId w:val="36"/>
  </w:num>
  <w:num w:numId="29">
    <w:abstractNumId w:val="13"/>
  </w:num>
  <w:num w:numId="30">
    <w:abstractNumId w:val="8"/>
  </w:num>
  <w:num w:numId="31">
    <w:abstractNumId w:val="37"/>
  </w:num>
  <w:num w:numId="32">
    <w:abstractNumId w:val="5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17"/>
  </w:num>
  <w:num w:numId="37">
    <w:abstractNumId w:val="41"/>
  </w:num>
  <w:num w:numId="38">
    <w:abstractNumId w:val="19"/>
  </w:num>
  <w:num w:numId="39">
    <w:abstractNumId w:val="29"/>
  </w:num>
  <w:num w:numId="40">
    <w:abstractNumId w:val="45"/>
  </w:num>
  <w:num w:numId="41">
    <w:abstractNumId w:val="23"/>
  </w:num>
  <w:num w:numId="42">
    <w:abstractNumId w:val="42"/>
  </w:num>
  <w:num w:numId="43">
    <w:abstractNumId w:val="27"/>
  </w:num>
  <w:num w:numId="44">
    <w:abstractNumId w:val="11"/>
  </w:num>
  <w:num w:numId="45">
    <w:abstractNumId w:val="16"/>
  </w:num>
  <w:num w:numId="46">
    <w:abstractNumId w:val="1"/>
  </w:num>
  <w:num w:numId="47">
    <w:abstractNumId w:val="2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358D6"/>
    <w:rsid w:val="00041CE9"/>
    <w:rsid w:val="00050F2C"/>
    <w:rsid w:val="00066226"/>
    <w:rsid w:val="00075079"/>
    <w:rsid w:val="00087C89"/>
    <w:rsid w:val="000960FF"/>
    <w:rsid w:val="0009714D"/>
    <w:rsid w:val="000B77E0"/>
    <w:rsid w:val="000F3B5D"/>
    <w:rsid w:val="000F6582"/>
    <w:rsid w:val="00117CD5"/>
    <w:rsid w:val="0013406E"/>
    <w:rsid w:val="001506CC"/>
    <w:rsid w:val="0019470D"/>
    <w:rsid w:val="00194C89"/>
    <w:rsid w:val="001D5E67"/>
    <w:rsid w:val="001D68F5"/>
    <w:rsid w:val="0020736B"/>
    <w:rsid w:val="002115DB"/>
    <w:rsid w:val="00214AC9"/>
    <w:rsid w:val="0022670C"/>
    <w:rsid w:val="0024307C"/>
    <w:rsid w:val="0028309D"/>
    <w:rsid w:val="00290EC1"/>
    <w:rsid w:val="002B04DE"/>
    <w:rsid w:val="002B4C71"/>
    <w:rsid w:val="002C1D21"/>
    <w:rsid w:val="002D7D92"/>
    <w:rsid w:val="003047F1"/>
    <w:rsid w:val="00326A19"/>
    <w:rsid w:val="00343279"/>
    <w:rsid w:val="00346184"/>
    <w:rsid w:val="00350FE3"/>
    <w:rsid w:val="00360F02"/>
    <w:rsid w:val="003D6240"/>
    <w:rsid w:val="00402B12"/>
    <w:rsid w:val="0042028E"/>
    <w:rsid w:val="004511DB"/>
    <w:rsid w:val="004526A2"/>
    <w:rsid w:val="00453C48"/>
    <w:rsid w:val="004574C6"/>
    <w:rsid w:val="004B1A54"/>
    <w:rsid w:val="004D3A68"/>
    <w:rsid w:val="00504A55"/>
    <w:rsid w:val="00546C27"/>
    <w:rsid w:val="00554D57"/>
    <w:rsid w:val="00567699"/>
    <w:rsid w:val="00572E8E"/>
    <w:rsid w:val="005848BE"/>
    <w:rsid w:val="00585308"/>
    <w:rsid w:val="005A545B"/>
    <w:rsid w:val="005E54A1"/>
    <w:rsid w:val="0062198B"/>
    <w:rsid w:val="006566A1"/>
    <w:rsid w:val="00665C99"/>
    <w:rsid w:val="00680833"/>
    <w:rsid w:val="0069573E"/>
    <w:rsid w:val="006F0A03"/>
    <w:rsid w:val="00704652"/>
    <w:rsid w:val="00716B24"/>
    <w:rsid w:val="00744574"/>
    <w:rsid w:val="00746C56"/>
    <w:rsid w:val="00767664"/>
    <w:rsid w:val="007D62A4"/>
    <w:rsid w:val="007D6C29"/>
    <w:rsid w:val="0087115F"/>
    <w:rsid w:val="008842FB"/>
    <w:rsid w:val="00894DF9"/>
    <w:rsid w:val="008A0511"/>
    <w:rsid w:val="008C1253"/>
    <w:rsid w:val="008D1306"/>
    <w:rsid w:val="0090561C"/>
    <w:rsid w:val="0093726C"/>
    <w:rsid w:val="009761B2"/>
    <w:rsid w:val="00A44144"/>
    <w:rsid w:val="00A96CC5"/>
    <w:rsid w:val="00AA1898"/>
    <w:rsid w:val="00AA3CCF"/>
    <w:rsid w:val="00AA7444"/>
    <w:rsid w:val="00AB2B0F"/>
    <w:rsid w:val="00AD08BE"/>
    <w:rsid w:val="00AE0AE4"/>
    <w:rsid w:val="00B014F8"/>
    <w:rsid w:val="00B02D45"/>
    <w:rsid w:val="00B324F4"/>
    <w:rsid w:val="00B34A15"/>
    <w:rsid w:val="00B4164A"/>
    <w:rsid w:val="00B5704C"/>
    <w:rsid w:val="00B65CDD"/>
    <w:rsid w:val="00B82669"/>
    <w:rsid w:val="00BD00D1"/>
    <w:rsid w:val="00C15DE4"/>
    <w:rsid w:val="00C319E4"/>
    <w:rsid w:val="00C62797"/>
    <w:rsid w:val="00CB2C13"/>
    <w:rsid w:val="00D01568"/>
    <w:rsid w:val="00D059CD"/>
    <w:rsid w:val="00D35F4F"/>
    <w:rsid w:val="00D62F00"/>
    <w:rsid w:val="00D67FA1"/>
    <w:rsid w:val="00D748F2"/>
    <w:rsid w:val="00D81BD0"/>
    <w:rsid w:val="00D83A84"/>
    <w:rsid w:val="00DB4279"/>
    <w:rsid w:val="00DB4F74"/>
    <w:rsid w:val="00E1684A"/>
    <w:rsid w:val="00E429AE"/>
    <w:rsid w:val="00E545C7"/>
    <w:rsid w:val="00E95A3E"/>
    <w:rsid w:val="00E95BEA"/>
    <w:rsid w:val="00EA44F4"/>
    <w:rsid w:val="00EC046E"/>
    <w:rsid w:val="00EC1D0D"/>
    <w:rsid w:val="00F37F1B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5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  <w:style w:type="character" w:customStyle="1" w:styleId="sentence">
    <w:name w:val="sentence"/>
    <w:basedOn w:val="a0"/>
    <w:rsid w:val="00B324F4"/>
  </w:style>
  <w:style w:type="character" w:customStyle="1" w:styleId="parameter">
    <w:name w:val="parameter"/>
    <w:basedOn w:val="a0"/>
    <w:rsid w:val="0028309D"/>
  </w:style>
  <w:style w:type="character" w:customStyle="1" w:styleId="label">
    <w:name w:val="label"/>
    <w:basedOn w:val="a0"/>
    <w:rsid w:val="00EC046E"/>
  </w:style>
  <w:style w:type="character" w:customStyle="1" w:styleId="code">
    <w:name w:val="code"/>
    <w:basedOn w:val="a0"/>
    <w:rsid w:val="00EC046E"/>
  </w:style>
  <w:style w:type="character" w:customStyle="1" w:styleId="input">
    <w:name w:val="input"/>
    <w:basedOn w:val="a0"/>
    <w:rsid w:val="00DB4F74"/>
  </w:style>
  <w:style w:type="character" w:customStyle="1" w:styleId="ui">
    <w:name w:val="ui"/>
    <w:basedOn w:val="a0"/>
    <w:rsid w:val="00066226"/>
  </w:style>
  <w:style w:type="character" w:customStyle="1" w:styleId="sep">
    <w:name w:val="sep"/>
    <w:basedOn w:val="a0"/>
    <w:rsid w:val="00767664"/>
  </w:style>
  <w:style w:type="paragraph" w:styleId="a9">
    <w:name w:val="Balloon Text"/>
    <w:basedOn w:val="a"/>
    <w:link w:val="aa"/>
    <w:uiPriority w:val="99"/>
    <w:semiHidden/>
    <w:unhideWhenUsed/>
    <w:rsid w:val="002B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04DE"/>
    <w:rPr>
      <w:rFonts w:ascii="Segoe UI" w:eastAsia="Calibri" w:hAnsi="Segoe UI" w:cs="Segoe UI"/>
      <w:sz w:val="18"/>
      <w:szCs w:val="18"/>
      <w:lang w:val="ru-RU"/>
    </w:rPr>
  </w:style>
  <w:style w:type="character" w:customStyle="1" w:styleId="str">
    <w:name w:val="str"/>
    <w:basedOn w:val="a0"/>
    <w:rsid w:val="00AD08BE"/>
  </w:style>
  <w:style w:type="character" w:customStyle="1" w:styleId="kwrd">
    <w:name w:val="kwrd"/>
    <w:basedOn w:val="a0"/>
    <w:rsid w:val="00AD08BE"/>
  </w:style>
  <w:style w:type="character" w:customStyle="1" w:styleId="nm">
    <w:name w:val="nm"/>
    <w:basedOn w:val="a0"/>
    <w:rsid w:val="002D7D92"/>
  </w:style>
  <w:style w:type="character" w:customStyle="1" w:styleId="xatr">
    <w:name w:val="xatr"/>
    <w:basedOn w:val="a0"/>
    <w:rsid w:val="002D7D92"/>
  </w:style>
  <w:style w:type="character" w:customStyle="1" w:styleId="xkw">
    <w:name w:val="xkw"/>
    <w:basedOn w:val="a0"/>
    <w:rsid w:val="002D7D92"/>
  </w:style>
  <w:style w:type="character" w:customStyle="1" w:styleId="xval">
    <w:name w:val="xval"/>
    <w:basedOn w:val="a0"/>
    <w:rsid w:val="002D7D92"/>
  </w:style>
  <w:style w:type="character" w:customStyle="1" w:styleId="kw">
    <w:name w:val="kw"/>
    <w:basedOn w:val="a0"/>
    <w:rsid w:val="002D7D92"/>
  </w:style>
  <w:style w:type="character" w:customStyle="1" w:styleId="tp">
    <w:name w:val="tp"/>
    <w:basedOn w:val="a0"/>
    <w:rsid w:val="002D7D92"/>
  </w:style>
  <w:style w:type="character" w:customStyle="1" w:styleId="keyword">
    <w:name w:val="keyword"/>
    <w:basedOn w:val="a0"/>
    <w:rsid w:val="00CB2C13"/>
  </w:style>
  <w:style w:type="character" w:customStyle="1" w:styleId="50">
    <w:name w:val="Заголовок 5 Знак"/>
    <w:basedOn w:val="a0"/>
    <w:link w:val="5"/>
    <w:uiPriority w:val="9"/>
    <w:semiHidden/>
    <w:rsid w:val="008A0511"/>
    <w:rPr>
      <w:rFonts w:asciiTheme="majorHAnsi" w:eastAsiaTheme="majorEastAsia" w:hAnsiTheme="majorHAnsi" w:cstheme="majorBidi"/>
      <w:color w:val="2E74B5" w:themeColor="accent1" w:themeShade="BF"/>
      <w:lang w:val="ru-RU"/>
    </w:rPr>
  </w:style>
  <w:style w:type="character" w:customStyle="1" w:styleId="texample">
    <w:name w:val="texample"/>
    <w:basedOn w:val="a0"/>
    <w:rsid w:val="008A0511"/>
  </w:style>
  <w:style w:type="character" w:customStyle="1" w:styleId="objectname">
    <w:name w:val="objectname"/>
    <w:basedOn w:val="a0"/>
    <w:rsid w:val="008A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4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2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single" w:sz="6" w:space="11" w:color="939393"/>
                        <w:bottom w:val="single" w:sz="6" w:space="0" w:color="FFFFFF"/>
                        <w:right w:val="single" w:sz="6" w:space="11" w:color="939393"/>
                      </w:divBdr>
                    </w:div>
                    <w:div w:id="300382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39393"/>
                        <w:left w:val="none" w:sz="0" w:space="0" w:color="auto"/>
                        <w:bottom w:val="single" w:sz="6" w:space="0" w:color="939393"/>
                        <w:right w:val="single" w:sz="6" w:space="11" w:color="939393"/>
                      </w:divBdr>
                    </w:div>
                  </w:divsChild>
                </w:div>
                <w:div w:id="1205943301">
                  <w:marLeft w:val="0"/>
                  <w:marRight w:val="0"/>
                  <w:marTop w:val="0"/>
                  <w:marBottom w:val="180"/>
                  <w:divBdr>
                    <w:top w:val="single" w:sz="6" w:space="0" w:color="939393"/>
                    <w:left w:val="single" w:sz="6" w:space="0" w:color="939393"/>
                    <w:bottom w:val="single" w:sz="6" w:space="0" w:color="939393"/>
                    <w:right w:val="single" w:sz="6" w:space="0" w:color="939393"/>
                  </w:divBdr>
                  <w:divsChild>
                    <w:div w:id="1651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20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6325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217133007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  <w:div w:id="525290216">
          <w:blockQuote w:val="1"/>
          <w:marLeft w:val="375"/>
          <w:marRight w:val="0"/>
          <w:marTop w:val="150"/>
          <w:marBottom w:val="150"/>
          <w:divBdr>
            <w:top w:val="none" w:sz="0" w:space="0" w:color="auto"/>
            <w:left w:val="single" w:sz="18" w:space="8" w:color="A7CC44"/>
            <w:bottom w:val="none" w:sz="0" w:space="0" w:color="auto"/>
            <w:right w:val="none" w:sz="0" w:space="0" w:color="auto"/>
          </w:divBdr>
        </w:div>
      </w:divsChild>
    </w:div>
    <w:div w:id="151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9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9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0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5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4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9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4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83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3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7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2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5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8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brahabr.ru/post/64895/" TargetMode="External"/><Relationship Id="rId13" Type="http://schemas.openxmlformats.org/officeDocument/2006/relationships/hyperlink" Target="https://www.youtube.com/watch?v=cdDevWuhvDU&amp;list=PL6D51E9F1B9C955BB&amp;index=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uit.ru/studies/courses/3733/975/lecture/14624" TargetMode="External"/><Relationship Id="rId12" Type="http://schemas.openxmlformats.org/officeDocument/2006/relationships/hyperlink" Target="https://www.youtube.com/watch?v=FepiaZQvwOQ&amp;list=PL6D51E9F1B9C955B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jekmusic.blogspot.com/2012/08/t4-visual-studio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ndir-notes.blogspot.com/2009/02/t4-visual-stud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marly.net/metaprogramming-in-net/techniques-for-generating-code/the-text-template-transformation-toolkit-(t4)/using-t4-inside-visual-studio" TargetMode="External"/><Relationship Id="rId14" Type="http://schemas.openxmlformats.org/officeDocument/2006/relationships/hyperlink" Target="https://www.youtube.com/watch?v=gWcjYJ0z3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6256C-14A9-4665-8F25-1E88066A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8977</Words>
  <Characters>5117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6</cp:revision>
  <dcterms:created xsi:type="dcterms:W3CDTF">2015-04-19T13:21:00Z</dcterms:created>
  <dcterms:modified xsi:type="dcterms:W3CDTF">2015-04-19T14:14:00Z</dcterms:modified>
</cp:coreProperties>
</file>